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3B" w:rsidRDefault="00F9373B">
      <w:pPr>
        <w:spacing w:line="360" w:lineRule="auto"/>
        <w:rPr>
          <w:b/>
          <w:bCs/>
          <w:sz w:val="20"/>
          <w:szCs w:val="20"/>
        </w:rPr>
      </w:pPr>
      <w:r>
        <w:rPr>
          <w:b/>
          <w:bCs/>
          <w:sz w:val="20"/>
          <w:szCs w:val="20"/>
        </w:rPr>
        <w:t>Содержание:</w:t>
      </w:r>
    </w:p>
    <w:p w:rsidR="00F9373B" w:rsidRDefault="00F9373B">
      <w:pPr>
        <w:pStyle w:val="a3"/>
        <w:tabs>
          <w:tab w:val="clear" w:pos="4677"/>
          <w:tab w:val="clear" w:pos="9355"/>
        </w:tabs>
        <w:spacing w:line="360" w:lineRule="auto"/>
        <w:rPr>
          <w:sz w:val="20"/>
          <w:szCs w:val="20"/>
        </w:rPr>
      </w:pPr>
      <w:r>
        <w:rPr>
          <w:sz w:val="20"/>
          <w:szCs w:val="20"/>
        </w:rPr>
        <w:t>Введение</w:t>
      </w:r>
    </w:p>
    <w:p w:rsidR="00F9373B" w:rsidRDefault="00F9373B">
      <w:pPr>
        <w:spacing w:line="360" w:lineRule="auto"/>
        <w:jc w:val="both"/>
        <w:rPr>
          <w:sz w:val="20"/>
          <w:szCs w:val="20"/>
        </w:rPr>
      </w:pPr>
      <w:r>
        <w:rPr>
          <w:sz w:val="20"/>
          <w:szCs w:val="20"/>
        </w:rPr>
        <w:t>Глава 1. Теоретические основы учета основных средств на предприятии</w:t>
      </w:r>
    </w:p>
    <w:p w:rsidR="00F9373B" w:rsidRDefault="00F9373B">
      <w:pPr>
        <w:spacing w:line="360" w:lineRule="auto"/>
        <w:ind w:firstLine="708"/>
        <w:jc w:val="both"/>
        <w:rPr>
          <w:sz w:val="20"/>
          <w:szCs w:val="20"/>
        </w:rPr>
      </w:pPr>
      <w:r>
        <w:rPr>
          <w:sz w:val="20"/>
          <w:szCs w:val="20"/>
        </w:rPr>
        <w:t>1.1. Понятие основных средств, их классификация</w:t>
      </w:r>
    </w:p>
    <w:p w:rsidR="00F9373B" w:rsidRDefault="00F9373B">
      <w:pPr>
        <w:spacing w:line="360" w:lineRule="auto"/>
        <w:ind w:firstLine="708"/>
        <w:jc w:val="both"/>
        <w:rPr>
          <w:sz w:val="20"/>
          <w:szCs w:val="20"/>
        </w:rPr>
      </w:pPr>
      <w:r>
        <w:rPr>
          <w:sz w:val="20"/>
          <w:szCs w:val="20"/>
        </w:rPr>
        <w:t>1.2. Общий порядок организации учета основных средств в организации</w:t>
      </w:r>
    </w:p>
    <w:p w:rsidR="00F9373B" w:rsidRDefault="00F9373B">
      <w:pPr>
        <w:spacing w:line="360" w:lineRule="auto"/>
        <w:ind w:left="1276" w:hanging="567"/>
        <w:jc w:val="both"/>
        <w:rPr>
          <w:sz w:val="20"/>
          <w:szCs w:val="20"/>
        </w:rPr>
      </w:pPr>
      <w:r>
        <w:rPr>
          <w:sz w:val="20"/>
          <w:szCs w:val="20"/>
        </w:rPr>
        <w:t>1.3. Основные нормативные документы, регламентирующие учет основных средств</w:t>
      </w:r>
    </w:p>
    <w:p w:rsidR="00F9373B" w:rsidRDefault="00F9373B">
      <w:pPr>
        <w:spacing w:line="360" w:lineRule="auto"/>
        <w:jc w:val="both"/>
        <w:rPr>
          <w:sz w:val="20"/>
          <w:szCs w:val="20"/>
        </w:rPr>
      </w:pPr>
      <w:r>
        <w:rPr>
          <w:sz w:val="20"/>
          <w:szCs w:val="20"/>
        </w:rPr>
        <w:t>Глава 2. Учет и анализ основных средств</w:t>
      </w:r>
    </w:p>
    <w:p w:rsidR="00F9373B" w:rsidRDefault="00F9373B">
      <w:pPr>
        <w:spacing w:line="360" w:lineRule="auto"/>
        <w:ind w:left="1276" w:hanging="567"/>
        <w:jc w:val="both"/>
        <w:rPr>
          <w:sz w:val="20"/>
          <w:szCs w:val="20"/>
        </w:rPr>
      </w:pPr>
      <w:r>
        <w:rPr>
          <w:sz w:val="20"/>
          <w:szCs w:val="20"/>
        </w:rPr>
        <w:t>2.1. Документальное оформление и учет поступления основных средств</w:t>
      </w:r>
    </w:p>
    <w:p w:rsidR="00F9373B" w:rsidRDefault="00F9373B">
      <w:pPr>
        <w:spacing w:line="360" w:lineRule="auto"/>
        <w:ind w:left="1276" w:hanging="567"/>
        <w:jc w:val="both"/>
        <w:rPr>
          <w:sz w:val="20"/>
          <w:szCs w:val="20"/>
        </w:rPr>
      </w:pPr>
      <w:r>
        <w:rPr>
          <w:sz w:val="20"/>
          <w:szCs w:val="20"/>
        </w:rPr>
        <w:t xml:space="preserve">2.2. Определение срока полезного использования основных средств при их постановке на учет </w:t>
      </w:r>
    </w:p>
    <w:p w:rsidR="00F9373B" w:rsidRDefault="00F9373B">
      <w:pPr>
        <w:spacing w:line="360" w:lineRule="auto"/>
        <w:ind w:left="1276" w:hanging="567"/>
        <w:jc w:val="both"/>
        <w:rPr>
          <w:sz w:val="20"/>
          <w:szCs w:val="20"/>
        </w:rPr>
      </w:pPr>
      <w:r>
        <w:rPr>
          <w:sz w:val="20"/>
          <w:szCs w:val="20"/>
        </w:rPr>
        <w:t>2.3. Учет расходов на ремонт, реконструкцию, модернизацию, демонтаж основных средств</w:t>
      </w:r>
    </w:p>
    <w:p w:rsidR="00F9373B" w:rsidRDefault="00F9373B">
      <w:pPr>
        <w:spacing w:line="360" w:lineRule="auto"/>
        <w:ind w:left="1276" w:hanging="567"/>
        <w:jc w:val="both"/>
        <w:rPr>
          <w:sz w:val="20"/>
          <w:szCs w:val="20"/>
        </w:rPr>
      </w:pPr>
      <w:r>
        <w:rPr>
          <w:sz w:val="20"/>
          <w:szCs w:val="20"/>
        </w:rPr>
        <w:t xml:space="preserve">2.4. Амортизация основных средств </w:t>
      </w:r>
    </w:p>
    <w:p w:rsidR="00F9373B" w:rsidRDefault="00F9373B">
      <w:pPr>
        <w:spacing w:line="360" w:lineRule="auto"/>
        <w:ind w:left="1276" w:hanging="567"/>
        <w:jc w:val="both"/>
        <w:rPr>
          <w:sz w:val="20"/>
          <w:szCs w:val="20"/>
        </w:rPr>
      </w:pPr>
      <w:r>
        <w:rPr>
          <w:sz w:val="20"/>
          <w:szCs w:val="20"/>
        </w:rPr>
        <w:t xml:space="preserve">2.5. Учет  и анализ выбытия основных средств </w:t>
      </w:r>
    </w:p>
    <w:p w:rsidR="00F9373B" w:rsidRDefault="00F9373B">
      <w:pPr>
        <w:spacing w:line="360" w:lineRule="auto"/>
        <w:ind w:left="1276" w:hanging="567"/>
        <w:jc w:val="both"/>
        <w:rPr>
          <w:sz w:val="20"/>
          <w:szCs w:val="20"/>
        </w:rPr>
      </w:pPr>
      <w:r>
        <w:rPr>
          <w:sz w:val="20"/>
          <w:szCs w:val="20"/>
        </w:rPr>
        <w:t xml:space="preserve">2.6. Учет и анализ  инвентаризации и переоценки основных средств </w:t>
      </w:r>
    </w:p>
    <w:p w:rsidR="00F9373B" w:rsidRDefault="00F9373B">
      <w:pPr>
        <w:spacing w:line="360" w:lineRule="auto"/>
        <w:ind w:left="1276" w:hanging="567"/>
        <w:jc w:val="both"/>
        <w:rPr>
          <w:sz w:val="20"/>
          <w:szCs w:val="20"/>
        </w:rPr>
      </w:pPr>
      <w:r>
        <w:rPr>
          <w:sz w:val="20"/>
          <w:szCs w:val="20"/>
        </w:rPr>
        <w:t>2.7. Учет и анализ арендованных основных средств</w:t>
      </w:r>
    </w:p>
    <w:p w:rsidR="00F9373B" w:rsidRDefault="00F9373B">
      <w:pPr>
        <w:spacing w:line="360" w:lineRule="auto"/>
        <w:jc w:val="both"/>
        <w:rPr>
          <w:sz w:val="20"/>
          <w:szCs w:val="20"/>
        </w:rPr>
      </w:pPr>
      <w:r>
        <w:rPr>
          <w:sz w:val="20"/>
          <w:szCs w:val="20"/>
        </w:rPr>
        <w:t>Глава 3. Пример ведения учета по основным средствам</w:t>
      </w:r>
    </w:p>
    <w:p w:rsidR="00F9373B" w:rsidRDefault="00F9373B">
      <w:pPr>
        <w:spacing w:line="360" w:lineRule="auto"/>
        <w:jc w:val="both"/>
        <w:rPr>
          <w:sz w:val="20"/>
          <w:szCs w:val="20"/>
        </w:rPr>
      </w:pPr>
      <w:r>
        <w:rPr>
          <w:sz w:val="20"/>
          <w:szCs w:val="20"/>
        </w:rPr>
        <w:t>Заключение</w:t>
      </w:r>
    </w:p>
    <w:p w:rsidR="00F9373B" w:rsidRDefault="00F9373B">
      <w:pPr>
        <w:spacing w:line="360" w:lineRule="auto"/>
        <w:jc w:val="both"/>
        <w:rPr>
          <w:sz w:val="20"/>
          <w:szCs w:val="20"/>
        </w:rPr>
      </w:pPr>
      <w:r>
        <w:rPr>
          <w:sz w:val="20"/>
          <w:szCs w:val="20"/>
        </w:rPr>
        <w:t>Список использованной литературы</w:t>
      </w:r>
    </w:p>
    <w:p w:rsidR="00F9373B" w:rsidRDefault="00F9373B">
      <w:pPr>
        <w:spacing w:line="360" w:lineRule="auto"/>
        <w:jc w:val="both"/>
        <w:rPr>
          <w:sz w:val="20"/>
          <w:szCs w:val="20"/>
        </w:rPr>
      </w:pPr>
      <w:r>
        <w:rPr>
          <w:sz w:val="20"/>
          <w:szCs w:val="20"/>
        </w:rPr>
        <w:t>Приложения 1-9: формы первичных учетных документов по основным средствам.</w:t>
      </w:r>
    </w:p>
    <w:p w:rsidR="00F9373B" w:rsidRDefault="00F9373B">
      <w:pPr>
        <w:spacing w:line="360" w:lineRule="auto"/>
        <w:rPr>
          <w:b/>
          <w:bCs/>
          <w:sz w:val="20"/>
          <w:szCs w:val="20"/>
        </w:rPr>
      </w:pPr>
    </w:p>
    <w:p w:rsidR="00F9373B" w:rsidRDefault="00F9373B">
      <w:pPr>
        <w:rPr>
          <w:b/>
          <w:bCs/>
          <w:sz w:val="20"/>
          <w:szCs w:val="20"/>
        </w:rPr>
        <w:sectPr w:rsidR="00F9373B">
          <w:headerReference w:type="default" r:id="rId7"/>
          <w:footerReference w:type="default" r:id="rId8"/>
          <w:pgSz w:w="11906" w:h="16838" w:code="9"/>
          <w:pgMar w:top="993" w:right="851" w:bottom="567" w:left="1701" w:header="568" w:footer="120" w:gutter="0"/>
          <w:cols w:space="708"/>
          <w:titlePg/>
          <w:docGrid w:linePitch="360"/>
        </w:sectPr>
      </w:pPr>
    </w:p>
    <w:p w:rsidR="00F9373B" w:rsidRDefault="00F9373B">
      <w:pPr>
        <w:rPr>
          <w:b/>
          <w:bCs/>
          <w:sz w:val="20"/>
          <w:szCs w:val="20"/>
        </w:rPr>
      </w:pPr>
      <w:r>
        <w:rPr>
          <w:b/>
          <w:bCs/>
          <w:sz w:val="20"/>
          <w:szCs w:val="20"/>
        </w:rPr>
        <w:lastRenderedPageBreak/>
        <w:t xml:space="preserve"> Введение</w:t>
      </w:r>
    </w:p>
    <w:p w:rsidR="00F9373B" w:rsidRDefault="00F9373B">
      <w:pPr>
        <w:rPr>
          <w:b/>
          <w:bCs/>
          <w:sz w:val="20"/>
          <w:szCs w:val="20"/>
        </w:rPr>
      </w:pPr>
    </w:p>
    <w:p w:rsidR="00F9373B" w:rsidRDefault="00F9373B">
      <w:pPr>
        <w:spacing w:line="360" w:lineRule="auto"/>
        <w:rPr>
          <w:sz w:val="20"/>
          <w:szCs w:val="20"/>
        </w:rPr>
      </w:pPr>
      <w:r>
        <w:rPr>
          <w:sz w:val="20"/>
          <w:szCs w:val="20"/>
        </w:rPr>
        <w:t xml:space="preserve">              Производственно – 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F9373B" w:rsidRDefault="00F9373B">
      <w:pPr>
        <w:spacing w:line="360" w:lineRule="auto"/>
        <w:rPr>
          <w:sz w:val="20"/>
          <w:szCs w:val="20"/>
        </w:rPr>
      </w:pPr>
      <w:r>
        <w:rPr>
          <w:sz w:val="20"/>
          <w:szCs w:val="20"/>
        </w:rPr>
        <w:tab/>
        <w:t>Средства труда – станки, рабочие машины, передаточные устройства, инструмент и т. п., а материальные условия процесса труда – производственные здания, транспортные средства и другие.</w:t>
      </w:r>
    </w:p>
    <w:p w:rsidR="00F9373B" w:rsidRDefault="00F9373B">
      <w:pPr>
        <w:spacing w:line="360" w:lineRule="auto"/>
        <w:rPr>
          <w:sz w:val="20"/>
          <w:szCs w:val="20"/>
        </w:rPr>
      </w:pPr>
      <w:r>
        <w:rPr>
          <w:sz w:val="20"/>
          <w:szCs w:val="20"/>
        </w:rPr>
        <w:tab/>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F9373B" w:rsidRDefault="00F9373B">
      <w:pPr>
        <w:spacing w:line="360" w:lineRule="auto"/>
        <w:rPr>
          <w:sz w:val="20"/>
          <w:szCs w:val="20"/>
        </w:rPr>
      </w:pPr>
      <w:r>
        <w:rPr>
          <w:sz w:val="20"/>
          <w:szCs w:val="20"/>
        </w:rPr>
        <w:tab/>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F9373B" w:rsidRDefault="00F9373B">
      <w:pPr>
        <w:spacing w:line="360" w:lineRule="auto"/>
        <w:rPr>
          <w:sz w:val="20"/>
          <w:szCs w:val="20"/>
        </w:rPr>
      </w:pPr>
      <w:r>
        <w:rPr>
          <w:sz w:val="20"/>
          <w:szCs w:val="20"/>
        </w:rPr>
        <w:tab/>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F9373B" w:rsidRDefault="00F9373B">
      <w:pPr>
        <w:spacing w:line="360" w:lineRule="auto"/>
        <w:rPr>
          <w:sz w:val="20"/>
          <w:szCs w:val="20"/>
        </w:rPr>
      </w:pPr>
      <w:r>
        <w:rPr>
          <w:sz w:val="20"/>
          <w:szCs w:val="20"/>
        </w:rPr>
        <w:tab/>
        <w:t>В последние годы значительно изменилась нормативная база по бухгалтерскому учету основных средств. Действует новый план счетов. Введено Положение по бухгалтерскому учету “Учет основных средств” (ПБУ 6/01). Госкомстатом России разработаны и введены в действие типовые межотраслевые формы первичной учетной документации по учету основных средств. Имели место серьезные изменения и дополнения в Законы РФ “Об основах налоговой системы в Российской Федерации”, “О налоге на добавленную стоимость” и ряд других Законов РФ.</w:t>
      </w:r>
    </w:p>
    <w:p w:rsidR="00F9373B" w:rsidRDefault="00F9373B">
      <w:pPr>
        <w:spacing w:line="360" w:lineRule="auto"/>
        <w:rPr>
          <w:sz w:val="20"/>
          <w:szCs w:val="20"/>
        </w:rPr>
      </w:pPr>
      <w:r>
        <w:rPr>
          <w:sz w:val="20"/>
          <w:szCs w:val="20"/>
        </w:rPr>
        <w:tab/>
        <w:t>Эти и другие нормативные документы внесли существенные изменения в технику и методологию учета и налогообложения основных средств.</w:t>
      </w:r>
    </w:p>
    <w:p w:rsidR="00F9373B" w:rsidRDefault="00F9373B">
      <w:pPr>
        <w:spacing w:line="360" w:lineRule="auto"/>
        <w:rPr>
          <w:sz w:val="20"/>
          <w:szCs w:val="20"/>
        </w:rPr>
      </w:pPr>
      <w:r>
        <w:rPr>
          <w:sz w:val="20"/>
          <w:szCs w:val="20"/>
        </w:rPr>
        <w:tab/>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F9373B" w:rsidRDefault="00F9373B">
      <w:pPr>
        <w:spacing w:line="360" w:lineRule="auto"/>
        <w:rPr>
          <w:sz w:val="20"/>
          <w:szCs w:val="20"/>
          <w:lang w:val="en-US"/>
        </w:rPr>
      </w:pPr>
      <w:r>
        <w:rPr>
          <w:sz w:val="20"/>
          <w:szCs w:val="20"/>
        </w:rPr>
        <w:tab/>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Одним из показателей эффективного применения основных фондов является увеличение: времени их работы (путем сокращения простоев); коэффициента сменности; производительности (на базе внедрения новой техники и технологии); фондоотдачи (т. е. увеличения выпуска продукции, объема выполняемых работ и услуг на каждый рубль основных фондов).</w:t>
      </w:r>
    </w:p>
    <w:p w:rsidR="00F9373B" w:rsidRDefault="00F9373B">
      <w:pPr>
        <w:spacing w:line="360" w:lineRule="auto"/>
        <w:rPr>
          <w:sz w:val="20"/>
          <w:szCs w:val="20"/>
        </w:rPr>
      </w:pPr>
      <w:r>
        <w:rPr>
          <w:sz w:val="20"/>
          <w:szCs w:val="20"/>
        </w:rPr>
        <w:t xml:space="preserve">                 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F9373B" w:rsidRDefault="00F9373B">
      <w:pPr>
        <w:pStyle w:val="a3"/>
        <w:tabs>
          <w:tab w:val="clear" w:pos="4677"/>
          <w:tab w:val="clear" w:pos="9355"/>
        </w:tabs>
        <w:spacing w:line="360" w:lineRule="auto"/>
        <w:ind w:firstLine="709"/>
        <w:jc w:val="both"/>
        <w:rPr>
          <w:sz w:val="20"/>
          <w:szCs w:val="20"/>
        </w:rPr>
      </w:pPr>
      <w:r>
        <w:rPr>
          <w:sz w:val="20"/>
          <w:szCs w:val="20"/>
        </w:rPr>
        <w:t>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F9373B" w:rsidRDefault="00F9373B">
      <w:pPr>
        <w:pStyle w:val="a3"/>
        <w:tabs>
          <w:tab w:val="clear" w:pos="4677"/>
          <w:tab w:val="clear" w:pos="9355"/>
        </w:tabs>
        <w:spacing w:line="360" w:lineRule="auto"/>
        <w:ind w:firstLine="709"/>
        <w:jc w:val="both"/>
        <w:rPr>
          <w:sz w:val="20"/>
          <w:szCs w:val="20"/>
        </w:rPr>
      </w:pPr>
      <w:r>
        <w:rPr>
          <w:sz w:val="20"/>
          <w:szCs w:val="20"/>
        </w:rPr>
        <w:t>Из этих соображений вопросы о порядке бухгалтерского учета поступления, основных средств, возможных вариантах отнесения их стоимости на расходы организации, порядке отражения их выбытия, аренды, ремонта, реконструкции и т.п. представляются весьма существенными.</w:t>
      </w:r>
    </w:p>
    <w:p w:rsidR="00F9373B" w:rsidRDefault="00F9373B">
      <w:pPr>
        <w:pStyle w:val="a3"/>
        <w:tabs>
          <w:tab w:val="clear" w:pos="4677"/>
          <w:tab w:val="clear" w:pos="9355"/>
        </w:tabs>
        <w:spacing w:line="360" w:lineRule="auto"/>
        <w:ind w:firstLine="709"/>
        <w:jc w:val="both"/>
        <w:rPr>
          <w:sz w:val="20"/>
          <w:szCs w:val="20"/>
        </w:rPr>
      </w:pPr>
      <w:r>
        <w:rPr>
          <w:sz w:val="20"/>
          <w:szCs w:val="20"/>
        </w:rPr>
        <w:t xml:space="preserve">В данной курсовой работы мы рассмотрим порядок учета основных средств и их анализ. </w:t>
      </w:r>
    </w:p>
    <w:p w:rsidR="00F9373B" w:rsidRDefault="00F9373B">
      <w:pPr>
        <w:pStyle w:val="a3"/>
        <w:tabs>
          <w:tab w:val="clear" w:pos="4677"/>
          <w:tab w:val="clear" w:pos="9355"/>
        </w:tabs>
        <w:spacing w:line="360" w:lineRule="auto"/>
        <w:ind w:firstLine="709"/>
        <w:jc w:val="both"/>
        <w:rPr>
          <w:sz w:val="20"/>
          <w:szCs w:val="20"/>
        </w:rPr>
      </w:pPr>
      <w:r>
        <w:rPr>
          <w:sz w:val="20"/>
          <w:szCs w:val="20"/>
        </w:rPr>
        <w:t>При написании работы использовались учебные и нормативные материалы, в основном выпуска 2001-2002гг., т.к. после введения Нового плана счетов все предыдущие данные устарели, бухгалтерские проводки в  учебных пособиях до 2001г. не соответствуют  сегодняшним требованиям.</w:t>
      </w:r>
    </w:p>
    <w:p w:rsidR="00F9373B" w:rsidRDefault="00F9373B">
      <w:pPr>
        <w:pStyle w:val="a3"/>
        <w:tabs>
          <w:tab w:val="clear" w:pos="4677"/>
          <w:tab w:val="clear" w:pos="9355"/>
        </w:tabs>
        <w:spacing w:line="360" w:lineRule="auto"/>
        <w:ind w:firstLine="709"/>
        <w:jc w:val="both"/>
        <w:rPr>
          <w:sz w:val="20"/>
          <w:szCs w:val="20"/>
        </w:rPr>
      </w:pPr>
    </w:p>
    <w:p w:rsidR="00F9373B" w:rsidRDefault="00F9373B">
      <w:pPr>
        <w:pStyle w:val="a3"/>
        <w:tabs>
          <w:tab w:val="clear" w:pos="4677"/>
          <w:tab w:val="clear" w:pos="9355"/>
        </w:tabs>
        <w:spacing w:line="360" w:lineRule="auto"/>
        <w:ind w:firstLine="709"/>
        <w:jc w:val="both"/>
        <w:rPr>
          <w:sz w:val="20"/>
          <w:szCs w:val="20"/>
        </w:rPr>
      </w:pPr>
    </w:p>
    <w:p w:rsidR="00F9373B" w:rsidRDefault="00F9373B">
      <w:pPr>
        <w:pStyle w:val="a3"/>
        <w:tabs>
          <w:tab w:val="clear" w:pos="4677"/>
          <w:tab w:val="clear" w:pos="9355"/>
        </w:tabs>
        <w:ind w:firstLine="708"/>
        <w:jc w:val="both"/>
        <w:rPr>
          <w:sz w:val="20"/>
          <w:szCs w:val="20"/>
        </w:rPr>
      </w:pPr>
    </w:p>
    <w:p w:rsidR="00F9373B" w:rsidRDefault="00F9373B">
      <w:pPr>
        <w:rPr>
          <w:b/>
          <w:bCs/>
          <w:sz w:val="20"/>
          <w:szCs w:val="20"/>
        </w:rPr>
      </w:pPr>
    </w:p>
    <w:p w:rsidR="00F9373B" w:rsidRDefault="00F9373B">
      <w:pPr>
        <w:spacing w:line="360" w:lineRule="auto"/>
        <w:jc w:val="both"/>
        <w:rPr>
          <w:b/>
          <w:bCs/>
          <w:sz w:val="28"/>
          <w:szCs w:val="28"/>
        </w:rPr>
      </w:pPr>
      <w:r>
        <w:rPr>
          <w:b/>
          <w:bCs/>
          <w:sz w:val="20"/>
          <w:szCs w:val="20"/>
        </w:rPr>
        <w:br w:type="page"/>
      </w:r>
      <w:r>
        <w:rPr>
          <w:b/>
          <w:bCs/>
          <w:sz w:val="28"/>
          <w:szCs w:val="28"/>
        </w:rPr>
        <w:t>1. Теоретические основы учета основных средств на предприятии</w:t>
      </w:r>
    </w:p>
    <w:p w:rsidR="00F9373B" w:rsidRDefault="00F9373B">
      <w:pPr>
        <w:rPr>
          <w:sz w:val="20"/>
          <w:szCs w:val="20"/>
        </w:rPr>
      </w:pPr>
    </w:p>
    <w:p w:rsidR="00F9373B" w:rsidRDefault="00F9373B">
      <w:pPr>
        <w:adjustRightInd w:val="0"/>
        <w:spacing w:line="360" w:lineRule="auto"/>
        <w:ind w:firstLine="900"/>
        <w:jc w:val="both"/>
        <w:rPr>
          <w:sz w:val="20"/>
          <w:szCs w:val="20"/>
        </w:rPr>
      </w:pPr>
      <w:r>
        <w:rPr>
          <w:sz w:val="20"/>
          <w:szCs w:val="20"/>
        </w:rPr>
        <w:t xml:space="preserve">Все хозяйственные операции с основными средствами оформляются с применением унифицированных форм первичной учетной документации, утвержденных Госкомстатом РФ (см. Приложения 1-9), а в случае отсутствия необходимой формы среди форм, утвержденных ГКС, - с применением форм, разработанных в организации и имеющих установленные в Законе “О бухгалтерском учете” обязательные реквизиты (наименование документа, дату его составления, наименование составившей документ организации, содержание хозяйственной операции, измерители операции в денежном и натуральном выражении, наименования должностей лиц, ответственных за совершение операции и правильность ее оформления и личные подписи этих лиц). </w:t>
      </w:r>
    </w:p>
    <w:p w:rsidR="00F9373B" w:rsidRDefault="00F9373B">
      <w:pPr>
        <w:adjustRightInd w:val="0"/>
        <w:spacing w:line="360" w:lineRule="auto"/>
        <w:ind w:firstLine="360"/>
        <w:jc w:val="both"/>
        <w:rPr>
          <w:sz w:val="20"/>
          <w:szCs w:val="20"/>
        </w:rPr>
      </w:pPr>
      <w:r>
        <w:rPr>
          <w:sz w:val="20"/>
          <w:szCs w:val="20"/>
        </w:rPr>
        <w:t xml:space="preserve">       В соответствии с Законом “О бухгалтерском учете”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F9373B" w:rsidRDefault="00F9373B">
      <w:pPr>
        <w:pStyle w:val="21"/>
        <w:spacing w:line="360" w:lineRule="auto"/>
        <w:rPr>
          <w:sz w:val="20"/>
          <w:szCs w:val="20"/>
        </w:rPr>
      </w:pPr>
      <w:r>
        <w:rPr>
          <w:sz w:val="20"/>
          <w:szCs w:val="20"/>
        </w:rPr>
        <w:t xml:space="preserve">Каждому инвентарному объекту основных средств присваивается инвентарный номер, который наносится на данный инвентарный объект при принятии его на учет и сохраняется за ним в течение всего периода его нахождения в данной организации. После выбытия инвентарного объекта его инвентарный номер не присваивается другим основным средствам в течение пяти лет. На каждый инвентарный объект заводится инвентарная карточка унифицированной типовой формы ОС-6, либо, при небольшом количестве объектов основных средств, осуществляется запись в инвентарной книге. </w:t>
      </w:r>
    </w:p>
    <w:p w:rsidR="00F9373B" w:rsidRDefault="00F9373B">
      <w:pPr>
        <w:pStyle w:val="21"/>
        <w:spacing w:line="360" w:lineRule="auto"/>
        <w:rPr>
          <w:sz w:val="20"/>
          <w:szCs w:val="20"/>
        </w:rPr>
      </w:pPr>
      <w:r>
        <w:rPr>
          <w:sz w:val="20"/>
          <w:szCs w:val="20"/>
        </w:rPr>
        <w:t>Инвентарные карточки или инвентарная книга заполняются на основании актов (накладных) приемки-передачи основных средств типовой формы ОС-1, а также на основании данных технических паспортов, иных документов на приобретение, сооружение, дооборудование, перемещение и списание объектов основных средств, и должны содержать основные сведения о каждом инвентарном объекте. Аналогичные инвентарные карточки или инвентарная книга могут заводиться на арендованные основные средства, учитываемые организацией на забалансовых счетах.</w:t>
      </w:r>
    </w:p>
    <w:p w:rsidR="00F9373B" w:rsidRDefault="00F9373B">
      <w:pPr>
        <w:adjustRightInd w:val="0"/>
        <w:spacing w:line="360" w:lineRule="auto"/>
        <w:ind w:firstLine="708"/>
        <w:jc w:val="both"/>
        <w:rPr>
          <w:sz w:val="20"/>
          <w:szCs w:val="20"/>
        </w:rPr>
      </w:pPr>
      <w:r>
        <w:rPr>
          <w:sz w:val="20"/>
          <w:szCs w:val="20"/>
        </w:rPr>
        <w:t>Поскольку основные средства приносят организации экономические выгоды в течение длительного периода времени их использования для производства продукции, выполнения работ, оказания услуг либо для управленческих нужд, то их стоимость включается в издержки производства и обращения не единовременно, а в течение срока их полезного использования путем начисления амортизации.</w:t>
      </w:r>
      <w:r>
        <w:rPr>
          <w:rStyle w:val="a5"/>
          <w:sz w:val="20"/>
          <w:szCs w:val="20"/>
        </w:rPr>
        <w:footnoteReference w:id="1"/>
      </w:r>
    </w:p>
    <w:p w:rsidR="00F9373B" w:rsidRDefault="00F9373B">
      <w:pPr>
        <w:adjustRightInd w:val="0"/>
        <w:spacing w:line="360" w:lineRule="auto"/>
        <w:ind w:firstLine="708"/>
        <w:jc w:val="both"/>
        <w:rPr>
          <w:sz w:val="20"/>
          <w:szCs w:val="20"/>
        </w:rPr>
      </w:pPr>
      <w:r>
        <w:rPr>
          <w:sz w:val="20"/>
          <w:szCs w:val="20"/>
        </w:rPr>
        <w:t xml:space="preserve">С целью проверки полноты и достоверности бухгалтерских данных по основным средствам, соответствия записей бухгалтерского учета реальному положению дел регулярно (но не реже одного раза в три года) производится инвентаризация основных средств, в ходе которой производится их физический пересчет (проверка их наличия и состояния), данные инвентарных карточек или записи в инвентарной книге суммарно сверяются с данными синтетического учета, проверяются учетные записи по движению основных средств и начислению по ним амортизации, проверяется соответствие учетной оценки объектов требованиям нормативных документов по бухгалтерскому учету и внутренних нормативных документов организации, анализируются события в жизни организации для выявления объектов основных средств, подлежащих отражению в бухгалтерском учете и финансовой отчетности, либо подлежащие списанию с бухгалтерского учета. </w:t>
      </w:r>
    </w:p>
    <w:p w:rsidR="00F9373B" w:rsidRDefault="00F9373B">
      <w:pPr>
        <w:adjustRightInd w:val="0"/>
        <w:jc w:val="both"/>
        <w:rPr>
          <w:b/>
          <w:bCs/>
          <w:sz w:val="20"/>
          <w:szCs w:val="20"/>
        </w:rPr>
      </w:pPr>
    </w:p>
    <w:p w:rsidR="00F9373B" w:rsidRDefault="00F9373B">
      <w:pPr>
        <w:adjustRightInd w:val="0"/>
        <w:jc w:val="both"/>
        <w:rPr>
          <w:b/>
          <w:bCs/>
          <w:sz w:val="20"/>
          <w:szCs w:val="20"/>
        </w:rPr>
      </w:pPr>
      <w:r>
        <w:rPr>
          <w:b/>
          <w:bCs/>
          <w:sz w:val="20"/>
          <w:szCs w:val="20"/>
        </w:rPr>
        <w:t>1.3. Основные нормативные документы, регламентирующие учет основных средств</w:t>
      </w:r>
    </w:p>
    <w:p w:rsidR="00F9373B" w:rsidRDefault="00F9373B">
      <w:pPr>
        <w:adjustRightInd w:val="0"/>
        <w:jc w:val="both"/>
        <w:rPr>
          <w:sz w:val="20"/>
          <w:szCs w:val="20"/>
        </w:rPr>
      </w:pPr>
    </w:p>
    <w:p w:rsidR="00F9373B" w:rsidRDefault="00F9373B">
      <w:pPr>
        <w:adjustRightInd w:val="0"/>
        <w:spacing w:line="360" w:lineRule="auto"/>
        <w:ind w:firstLine="708"/>
        <w:jc w:val="both"/>
        <w:rPr>
          <w:sz w:val="20"/>
          <w:szCs w:val="20"/>
        </w:rPr>
      </w:pPr>
      <w:r>
        <w:rPr>
          <w:sz w:val="20"/>
          <w:szCs w:val="20"/>
        </w:rPr>
        <w:t>Основными нормативными документами, регулирующими порядок ведения бухгалтерского учета по основным средствам, являются:</w:t>
      </w:r>
    </w:p>
    <w:p w:rsidR="00F9373B" w:rsidRDefault="00F9373B">
      <w:pPr>
        <w:numPr>
          <w:ilvl w:val="0"/>
          <w:numId w:val="24"/>
        </w:numPr>
        <w:adjustRightInd w:val="0"/>
        <w:spacing w:line="360" w:lineRule="auto"/>
        <w:jc w:val="both"/>
        <w:rPr>
          <w:sz w:val="20"/>
          <w:szCs w:val="20"/>
        </w:rPr>
      </w:pPr>
      <w:r>
        <w:rPr>
          <w:sz w:val="20"/>
          <w:szCs w:val="20"/>
        </w:rPr>
        <w:t>Положение по бухгалтерскому учету “Учет основных средств” ПБУ 6/01, утвержденное Приказом Минфина РФ от 30.03.2001г. №26н,</w:t>
      </w:r>
    </w:p>
    <w:p w:rsidR="00F9373B" w:rsidRDefault="00F9373B">
      <w:pPr>
        <w:numPr>
          <w:ilvl w:val="0"/>
          <w:numId w:val="24"/>
        </w:numPr>
        <w:adjustRightInd w:val="0"/>
        <w:spacing w:line="360" w:lineRule="auto"/>
        <w:jc w:val="both"/>
        <w:rPr>
          <w:sz w:val="20"/>
          <w:szCs w:val="20"/>
        </w:rPr>
      </w:pPr>
      <w:r>
        <w:rPr>
          <w:sz w:val="20"/>
          <w:szCs w:val="20"/>
        </w:rPr>
        <w:t>Положение по ведению бухгалтерского учета и бухгалтерской отчетности в Российской Федерации, утвержденное Приказом Минфина РФ от 29.07.1998г. №34н (в редакции от 24.03.2000г.</w:t>
      </w:r>
      <w:r>
        <w:rPr>
          <w:rStyle w:val="a5"/>
          <w:sz w:val="20"/>
          <w:szCs w:val="20"/>
        </w:rPr>
        <w:t xml:space="preserve"> </w:t>
      </w:r>
      <w:r>
        <w:rPr>
          <w:rStyle w:val="a5"/>
          <w:sz w:val="20"/>
          <w:szCs w:val="20"/>
        </w:rPr>
        <w:footnoteReference w:id="2"/>
      </w:r>
      <w:r>
        <w:rPr>
          <w:sz w:val="20"/>
          <w:szCs w:val="20"/>
        </w:rPr>
        <w:t xml:space="preserve">), </w:t>
      </w:r>
    </w:p>
    <w:p w:rsidR="00F9373B" w:rsidRDefault="00F9373B">
      <w:pPr>
        <w:numPr>
          <w:ilvl w:val="0"/>
          <w:numId w:val="24"/>
        </w:numPr>
        <w:adjustRightInd w:val="0"/>
        <w:spacing w:line="360" w:lineRule="auto"/>
        <w:jc w:val="both"/>
        <w:rPr>
          <w:sz w:val="20"/>
          <w:szCs w:val="20"/>
        </w:rPr>
      </w:pPr>
      <w:r>
        <w:rPr>
          <w:sz w:val="20"/>
          <w:szCs w:val="20"/>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F9373B" w:rsidRDefault="00F9373B">
      <w:pPr>
        <w:spacing w:line="360" w:lineRule="auto"/>
        <w:ind w:firstLine="708"/>
        <w:jc w:val="both"/>
        <w:rPr>
          <w:sz w:val="20"/>
          <w:szCs w:val="20"/>
        </w:rPr>
      </w:pPr>
      <w:r>
        <w:rPr>
          <w:sz w:val="20"/>
          <w:szCs w:val="20"/>
        </w:rPr>
        <w:t xml:space="preserve">Следует иметь в виду, что в  ПБУ 6/01 “Учет основных средств” (и ПБУ5/01 “Учет материально-производственных запасов”, утвержденным Приказом Минфина РФ от 09.06.2001г. №44н)  установлены критерии отнесения имущества к основным средствам (и материально-производственным запасам), отличные от критериев, установленных вышеуказанным Положением по ведению бухгалтерского учета и бухгалтерской отчетности в Российской Федерации. </w:t>
      </w:r>
    </w:p>
    <w:p w:rsidR="00F9373B" w:rsidRDefault="00F9373B">
      <w:pPr>
        <w:spacing w:line="360" w:lineRule="auto"/>
        <w:ind w:firstLine="708"/>
        <w:jc w:val="both"/>
        <w:rPr>
          <w:sz w:val="20"/>
          <w:szCs w:val="20"/>
        </w:rPr>
      </w:pPr>
      <w:r>
        <w:rPr>
          <w:sz w:val="20"/>
          <w:szCs w:val="20"/>
        </w:rPr>
        <w:t>Поскольку указанные ПБУ являются документами той же юридической силы, изданными в более поздний период, то Положение по ведению бухгалтерского учета и бухгалтерской отчетности в Российской Федерации следует считать действующим в части, не противоречащей этим ПБУ.</w:t>
      </w:r>
    </w:p>
    <w:p w:rsidR="00F9373B" w:rsidRDefault="00F9373B">
      <w:pPr>
        <w:pStyle w:val="a6"/>
        <w:adjustRightInd w:val="0"/>
        <w:spacing w:line="360" w:lineRule="auto"/>
        <w:ind w:firstLine="708"/>
        <w:rPr>
          <w:sz w:val="20"/>
          <w:szCs w:val="20"/>
        </w:rPr>
      </w:pPr>
      <w:r>
        <w:rPr>
          <w:sz w:val="20"/>
          <w:szCs w:val="20"/>
        </w:rPr>
        <w:t>Бухгалтерский учет отдельных операции с основными средствами регламентируется:</w:t>
      </w:r>
    </w:p>
    <w:p w:rsidR="00F9373B" w:rsidRDefault="00F9373B">
      <w:pPr>
        <w:pStyle w:val="a6"/>
        <w:numPr>
          <w:ilvl w:val="0"/>
          <w:numId w:val="25"/>
        </w:numPr>
        <w:adjustRightInd w:val="0"/>
        <w:spacing w:line="360" w:lineRule="auto"/>
        <w:rPr>
          <w:sz w:val="20"/>
          <w:szCs w:val="20"/>
        </w:rPr>
      </w:pPr>
      <w:r>
        <w:rPr>
          <w:sz w:val="20"/>
          <w:szCs w:val="20"/>
        </w:rPr>
        <w:t>Письмом Минфина РФ от 30.12.1993г. №160 “Положение по бухгалтерскому учету долгосрочных инвестиций” и Положением по бухгалтерскому учету “Учет договоров (контрактов) на капитальное строительство” ПБУ 2/94, утвержденным Приказом Минфина от 20.12.1994г. №167, где описаны особенности порядка формирования первоначальной стоимости основных средств, создаваемых в результате капитального строительства (при этом Типовые методические рекомендации по планированию и учету себестоимости строительных работ, утвержденные Минстроем РФ 04.12.1995г. №БЕ-11-260/7 утратили силу с 01.01.2002г.),</w:t>
      </w:r>
    </w:p>
    <w:p w:rsidR="00F9373B" w:rsidRDefault="00F9373B">
      <w:pPr>
        <w:pStyle w:val="a6"/>
        <w:numPr>
          <w:ilvl w:val="0"/>
          <w:numId w:val="25"/>
        </w:numPr>
        <w:adjustRightInd w:val="0"/>
        <w:spacing w:line="360" w:lineRule="auto"/>
        <w:rPr>
          <w:sz w:val="20"/>
          <w:szCs w:val="20"/>
        </w:rPr>
      </w:pPr>
      <w:r>
        <w:rPr>
          <w:sz w:val="20"/>
          <w:szCs w:val="20"/>
        </w:rPr>
        <w:t>Положением по бухгалтерскому учету “Учет займов и кредитов и затрат по их обслуживанию” ПБУ 15/01, утвержденным Приказом Минфина РФ от 02.08.2001г. №60н, где установлен порядок учета процентов по займам, используемым на приобретение или строительство инвестиционных активов,</w:t>
      </w:r>
    </w:p>
    <w:p w:rsidR="00F9373B" w:rsidRDefault="00F9373B">
      <w:pPr>
        <w:pStyle w:val="a6"/>
        <w:numPr>
          <w:ilvl w:val="0"/>
          <w:numId w:val="25"/>
        </w:numPr>
        <w:adjustRightInd w:val="0"/>
        <w:spacing w:line="360" w:lineRule="auto"/>
        <w:rPr>
          <w:sz w:val="20"/>
          <w:szCs w:val="20"/>
        </w:rPr>
      </w:pPr>
      <w:r>
        <w:rPr>
          <w:sz w:val="20"/>
          <w:szCs w:val="20"/>
        </w:rPr>
        <w:t>Положением по бухгалтерскому учету “Доходы организации” ПБУ 9/99, утвержденным Приказом Минфина РФ от 06.05.1999г. №32н (в ред. от 30.03.2001г.) и Положением по бухгалтерскому учету “Расходы организации” ПБУ 10/99, утвержденным Приказом Минфина РФ от 06.05.1999г. №33н (в ред. от 30.03.2001г.), где описан порядок отражения в учете и отчетности ряда операций, связанных с выбытием, переоценкой и арендой основных средств,</w:t>
      </w:r>
    </w:p>
    <w:p w:rsidR="00F9373B" w:rsidRDefault="00F9373B">
      <w:pPr>
        <w:pStyle w:val="a6"/>
        <w:numPr>
          <w:ilvl w:val="0"/>
          <w:numId w:val="25"/>
        </w:numPr>
        <w:adjustRightInd w:val="0"/>
        <w:spacing w:line="360" w:lineRule="auto"/>
        <w:rPr>
          <w:sz w:val="20"/>
          <w:szCs w:val="20"/>
        </w:rPr>
      </w:pPr>
      <w:r>
        <w:rPr>
          <w:sz w:val="20"/>
          <w:szCs w:val="20"/>
        </w:rPr>
        <w:t>Положением по бухгалтерскому учету “Учет материально-производственных запасов” ПБУ 5/01, утвержденным Приказом Минфина РФ от 09.06.2001г. №44н, где конкретизирован порядок оценки материально-производственных запасов, поступающих в результате выбытия основных средств.</w:t>
      </w:r>
    </w:p>
    <w:p w:rsidR="00F9373B" w:rsidRDefault="00F9373B">
      <w:pPr>
        <w:adjustRightInd w:val="0"/>
        <w:spacing w:line="360" w:lineRule="auto"/>
        <w:jc w:val="both"/>
        <w:rPr>
          <w:sz w:val="20"/>
          <w:szCs w:val="20"/>
        </w:rPr>
      </w:pPr>
      <w:r>
        <w:rPr>
          <w:sz w:val="20"/>
          <w:szCs w:val="20"/>
        </w:rPr>
        <w:t>Кроме того, бухгалтерский учет основных средств регламентируется:</w:t>
      </w:r>
    </w:p>
    <w:p w:rsidR="00F9373B" w:rsidRDefault="00F9373B">
      <w:pPr>
        <w:numPr>
          <w:ilvl w:val="0"/>
          <w:numId w:val="26"/>
        </w:numPr>
        <w:adjustRightInd w:val="0"/>
        <w:spacing w:line="360" w:lineRule="auto"/>
        <w:jc w:val="both"/>
        <w:rPr>
          <w:sz w:val="20"/>
          <w:szCs w:val="20"/>
        </w:rPr>
      </w:pPr>
      <w:r>
        <w:rPr>
          <w:sz w:val="20"/>
          <w:szCs w:val="20"/>
        </w:rPr>
        <w:t>Едиными нормами амортизационных отчислений на полное восстановление основных фондов народного хозяйства СССР, утвержденными Постановлением Совмина СССР от 22.04.1990г. №1072,</w:t>
      </w:r>
    </w:p>
    <w:p w:rsidR="00F9373B" w:rsidRDefault="00F9373B">
      <w:pPr>
        <w:numPr>
          <w:ilvl w:val="0"/>
          <w:numId w:val="26"/>
        </w:numPr>
        <w:adjustRightInd w:val="0"/>
        <w:spacing w:line="360" w:lineRule="auto"/>
        <w:jc w:val="both"/>
        <w:rPr>
          <w:sz w:val="20"/>
          <w:szCs w:val="20"/>
        </w:rPr>
      </w:pPr>
      <w:r>
        <w:rPr>
          <w:sz w:val="20"/>
          <w:szCs w:val="20"/>
        </w:rPr>
        <w:t>Положением о порядке начисления амортизационных отчислений по основным фондам в народном хозяйстве, утвержденным Госпланом СССР, Минфином СССР, Госбанком СССР, Госкомцен СССР, Госкомстатом СССР и Госстроем СССР 29.12.1990г. №ВГ-21-Д/144/17-24/4-73,</w:t>
      </w:r>
    </w:p>
    <w:p w:rsidR="00F9373B" w:rsidRDefault="00F9373B">
      <w:pPr>
        <w:numPr>
          <w:ilvl w:val="0"/>
          <w:numId w:val="26"/>
        </w:numPr>
        <w:adjustRightInd w:val="0"/>
        <w:spacing w:line="360" w:lineRule="auto"/>
        <w:jc w:val="both"/>
        <w:rPr>
          <w:sz w:val="20"/>
          <w:szCs w:val="20"/>
        </w:rPr>
      </w:pPr>
      <w:r>
        <w:rPr>
          <w:sz w:val="20"/>
          <w:szCs w:val="20"/>
        </w:rPr>
        <w:t xml:space="preserve"> Приказом Минфина РФ от 17.02.1997г. №15 “Об отражении в бухгалтерском учете операций по договору лизинга” (в редакции от 23.01.2001г.),</w:t>
      </w:r>
    </w:p>
    <w:p w:rsidR="00F9373B" w:rsidRDefault="00F9373B">
      <w:pPr>
        <w:numPr>
          <w:ilvl w:val="0"/>
          <w:numId w:val="26"/>
        </w:numPr>
        <w:adjustRightInd w:val="0"/>
        <w:spacing w:line="360" w:lineRule="auto"/>
        <w:jc w:val="both"/>
        <w:rPr>
          <w:sz w:val="20"/>
          <w:szCs w:val="20"/>
        </w:rPr>
      </w:pPr>
      <w:r>
        <w:rPr>
          <w:sz w:val="20"/>
          <w:szCs w:val="20"/>
        </w:rPr>
        <w:t>Методическими указаниями по бухгалтерскому учету основных средств, утвержденными приказом Минфина РФ от 20.07.1998г. №33н (в редакции от 28.03.2000 г.),</w:t>
      </w:r>
    </w:p>
    <w:p w:rsidR="00F9373B" w:rsidRDefault="00F9373B">
      <w:pPr>
        <w:spacing w:line="360" w:lineRule="auto"/>
        <w:jc w:val="both"/>
        <w:rPr>
          <w:sz w:val="20"/>
          <w:szCs w:val="20"/>
        </w:rPr>
      </w:pPr>
      <w:r>
        <w:rPr>
          <w:sz w:val="20"/>
          <w:szCs w:val="20"/>
        </w:rPr>
        <w:t xml:space="preserve">     Эти документы следует признавать действующими лишь в части, не противоречащей вышеуказанным основным и другим более поздно принятым нормативным документам.</w:t>
      </w:r>
    </w:p>
    <w:p w:rsidR="00F9373B" w:rsidRDefault="00F9373B">
      <w:pPr>
        <w:adjustRightInd w:val="0"/>
        <w:spacing w:line="360" w:lineRule="auto"/>
        <w:ind w:firstLine="708"/>
        <w:jc w:val="both"/>
        <w:rPr>
          <w:sz w:val="20"/>
          <w:szCs w:val="20"/>
        </w:rPr>
      </w:pPr>
      <w:r>
        <w:rPr>
          <w:sz w:val="20"/>
          <w:szCs w:val="20"/>
        </w:rPr>
        <w:t>Унифицированные формы первичной учетной документации по учету основных средств утверждены:</w:t>
      </w:r>
    </w:p>
    <w:p w:rsidR="00F9373B" w:rsidRDefault="00F9373B">
      <w:pPr>
        <w:numPr>
          <w:ilvl w:val="0"/>
          <w:numId w:val="27"/>
        </w:numPr>
        <w:adjustRightInd w:val="0"/>
        <w:spacing w:line="360" w:lineRule="auto"/>
        <w:jc w:val="both"/>
        <w:rPr>
          <w:sz w:val="20"/>
          <w:szCs w:val="20"/>
        </w:rPr>
      </w:pPr>
      <w:r>
        <w:rPr>
          <w:sz w:val="20"/>
          <w:szCs w:val="20"/>
        </w:rPr>
        <w:t>Постановлением Госкомстата РФ от 30.10.1997г.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редакции от 06.04.2001г.),</w:t>
      </w:r>
    </w:p>
    <w:p w:rsidR="00F9373B" w:rsidRDefault="00F9373B">
      <w:pPr>
        <w:numPr>
          <w:ilvl w:val="0"/>
          <w:numId w:val="27"/>
        </w:numPr>
        <w:adjustRightInd w:val="0"/>
        <w:spacing w:line="360" w:lineRule="auto"/>
        <w:jc w:val="both"/>
        <w:rPr>
          <w:sz w:val="20"/>
          <w:szCs w:val="20"/>
        </w:rPr>
      </w:pPr>
      <w:r>
        <w:rPr>
          <w:sz w:val="20"/>
          <w:szCs w:val="20"/>
        </w:rPr>
        <w:t>Постановлением Госкомстата РФ от 18.08.1998г. №88 “Об утверждении унифицированных форм первичной учетной документации по учету кассовых операций, по учету результатов инвентаризации” (в редакции от 03.05.2000г.).</w:t>
      </w:r>
    </w:p>
    <w:p w:rsidR="00F9373B" w:rsidRDefault="00F9373B">
      <w:pPr>
        <w:adjustRightInd w:val="0"/>
        <w:spacing w:line="360" w:lineRule="auto"/>
        <w:jc w:val="both"/>
        <w:rPr>
          <w:sz w:val="20"/>
          <w:szCs w:val="20"/>
        </w:rPr>
      </w:pPr>
      <w:r>
        <w:rPr>
          <w:sz w:val="20"/>
          <w:szCs w:val="20"/>
        </w:rPr>
        <w:t xml:space="preserve">     Порядок составления и заполнения статистической отчетности по основным средствам установлен:</w:t>
      </w:r>
    </w:p>
    <w:p w:rsidR="00F9373B" w:rsidRDefault="00F9373B">
      <w:pPr>
        <w:numPr>
          <w:ilvl w:val="0"/>
          <w:numId w:val="28"/>
        </w:numPr>
        <w:adjustRightInd w:val="0"/>
        <w:spacing w:line="360" w:lineRule="auto"/>
        <w:jc w:val="both"/>
        <w:rPr>
          <w:sz w:val="20"/>
          <w:szCs w:val="20"/>
        </w:rPr>
      </w:pPr>
      <w:r>
        <w:rPr>
          <w:sz w:val="20"/>
          <w:szCs w:val="20"/>
        </w:rPr>
        <w:t>Постановлением Госкомстата РФ от 07.02.2001г. №13 “Об утверждении инструкций по заполнению форм федерального государственного статистического наблюдения за наличием и движением основных фондов” (в редакции от 27.12.2001г.),</w:t>
      </w:r>
    </w:p>
    <w:p w:rsidR="00F9373B" w:rsidRDefault="00F9373B">
      <w:pPr>
        <w:numPr>
          <w:ilvl w:val="0"/>
          <w:numId w:val="28"/>
        </w:numPr>
        <w:adjustRightInd w:val="0"/>
        <w:spacing w:line="360" w:lineRule="auto"/>
        <w:jc w:val="both"/>
        <w:rPr>
          <w:sz w:val="20"/>
          <w:szCs w:val="20"/>
        </w:rPr>
      </w:pPr>
      <w:r>
        <w:rPr>
          <w:sz w:val="20"/>
          <w:szCs w:val="20"/>
        </w:rPr>
        <w:t>Постановлением Госкомстата РФ от 29.06.2001г. №48 “Об утверждении форм федерального государственного статистического наблюдения для организации статистического наблюдения за основными фондами и строительством на 2002 год”,</w:t>
      </w:r>
    </w:p>
    <w:p w:rsidR="00F9373B" w:rsidRDefault="00F9373B">
      <w:pPr>
        <w:numPr>
          <w:ilvl w:val="0"/>
          <w:numId w:val="28"/>
        </w:numPr>
        <w:adjustRightInd w:val="0"/>
        <w:spacing w:line="360" w:lineRule="auto"/>
        <w:jc w:val="both"/>
        <w:rPr>
          <w:sz w:val="20"/>
          <w:szCs w:val="20"/>
        </w:rPr>
      </w:pPr>
      <w:r>
        <w:rPr>
          <w:sz w:val="20"/>
          <w:szCs w:val="20"/>
        </w:rPr>
        <w:t>Постановлением Госкомстата РФ от 11.02.1999г. №13 “Об утверждении инструкций по заполнению форм федерального государственного статистического наблюдения за наличием и движением основных фондов” (в редакции от 07.02. 2001г., в части статистической отчетности по основным средствам субъектов малого предпринимательства),</w:t>
      </w:r>
    </w:p>
    <w:p w:rsidR="00F9373B" w:rsidRDefault="00F9373B">
      <w:pPr>
        <w:numPr>
          <w:ilvl w:val="0"/>
          <w:numId w:val="28"/>
        </w:numPr>
        <w:adjustRightInd w:val="0"/>
        <w:spacing w:line="360" w:lineRule="auto"/>
        <w:jc w:val="both"/>
        <w:rPr>
          <w:sz w:val="20"/>
          <w:szCs w:val="20"/>
        </w:rPr>
      </w:pPr>
      <w:r>
        <w:rPr>
          <w:sz w:val="20"/>
          <w:szCs w:val="20"/>
        </w:rPr>
        <w:t>Постановлением Госкомстата РФ от 21.07.1998г. №73 “Об утверждении форм федерального государственного статистического наблюдения за основными фондами и строительством на 1999 год” (в редакции от 29.06.2001г., в части формы статистической отчетности по основным средствам субъектов малого предпринимательства).</w:t>
      </w:r>
    </w:p>
    <w:p w:rsidR="00F9373B" w:rsidRDefault="00F9373B">
      <w:pPr>
        <w:spacing w:line="360" w:lineRule="auto"/>
        <w:jc w:val="both"/>
        <w:rPr>
          <w:sz w:val="20"/>
          <w:szCs w:val="20"/>
        </w:rPr>
      </w:pPr>
      <w:r>
        <w:rPr>
          <w:sz w:val="20"/>
          <w:szCs w:val="20"/>
        </w:rPr>
        <w:t xml:space="preserve"> Порядок налогообложения операций с основными средствами регламентируется:</w:t>
      </w:r>
    </w:p>
    <w:p w:rsidR="00F9373B" w:rsidRDefault="00F9373B">
      <w:pPr>
        <w:numPr>
          <w:ilvl w:val="0"/>
          <w:numId w:val="29"/>
        </w:numPr>
        <w:spacing w:line="360" w:lineRule="auto"/>
        <w:jc w:val="both"/>
        <w:rPr>
          <w:sz w:val="20"/>
          <w:szCs w:val="20"/>
        </w:rPr>
      </w:pPr>
      <w:r>
        <w:rPr>
          <w:sz w:val="20"/>
          <w:szCs w:val="20"/>
        </w:rPr>
        <w:t>Налоговым Кодексом РФ (часть первая от 31.07.1998г. №146-ФЗ, в редакции от 29.12.2001г., и часть вторая от 05.08.2000г. №117-ФЗ, в редакции от 31.12.2001г.),</w:t>
      </w:r>
    </w:p>
    <w:p w:rsidR="00F9373B" w:rsidRDefault="00F9373B">
      <w:pPr>
        <w:numPr>
          <w:ilvl w:val="0"/>
          <w:numId w:val="29"/>
        </w:numPr>
        <w:spacing w:line="360" w:lineRule="auto"/>
        <w:jc w:val="both"/>
        <w:rPr>
          <w:sz w:val="20"/>
          <w:szCs w:val="20"/>
        </w:rPr>
      </w:pPr>
      <w:r>
        <w:rPr>
          <w:sz w:val="20"/>
          <w:szCs w:val="20"/>
        </w:rPr>
        <w:t>Законом РФ “О налоге на имущество предприятий” от 13.12.1991г. №2030-1 (в редакции от 04.05.1999г.) и соответствующей Инструкцией ГНС РФ от 08.06.1995г. №33 (в редакции от 20.08.2001г.),</w:t>
      </w:r>
    </w:p>
    <w:p w:rsidR="00F9373B" w:rsidRDefault="00F9373B">
      <w:pPr>
        <w:numPr>
          <w:ilvl w:val="0"/>
          <w:numId w:val="29"/>
        </w:numPr>
        <w:spacing w:line="360" w:lineRule="auto"/>
        <w:jc w:val="both"/>
        <w:rPr>
          <w:sz w:val="20"/>
          <w:szCs w:val="20"/>
        </w:rPr>
      </w:pPr>
      <w:r>
        <w:rPr>
          <w:sz w:val="20"/>
          <w:szCs w:val="20"/>
        </w:rPr>
        <w:t>Законом “О дорожных фондах в Российской Федерации” от 18.10.1991г. №1759-1 (в редакции от 27.12.2000г.) и соответствующей Инструкцией МНС РФ от 04.04.2000г. №59 (в редакции от 20.10.2000г.).</w:t>
      </w:r>
    </w:p>
    <w:p w:rsidR="00F9373B" w:rsidRDefault="00F9373B">
      <w:pPr>
        <w:spacing w:line="360" w:lineRule="auto"/>
        <w:jc w:val="both"/>
        <w:rPr>
          <w:sz w:val="20"/>
          <w:szCs w:val="20"/>
        </w:rPr>
      </w:pPr>
      <w:r>
        <w:rPr>
          <w:sz w:val="20"/>
          <w:szCs w:val="20"/>
        </w:rPr>
        <w:t xml:space="preserve">      Приведенный перечень нормативных документов, регулирующих порядок отражения в учете и порядок налогообложения основных средств нельзя считать полным, поскольку решения о порядке учета любых операций должны приниматься с учетом требований всех действующих нормативных документов по конкретному вопросу (положений Гражданского Кодекса РФ, Федерального Закона о лизинге, региональных и местных нормативных актов по налогообложению, международных соглашений об избежании двойного налогообложения доходов и имущества, соглашений о разделе продукции и соответствующего Федерального Закона и т.д.).</w:t>
      </w:r>
    </w:p>
    <w:p w:rsidR="00F9373B" w:rsidRDefault="00F9373B">
      <w:pPr>
        <w:spacing w:line="360" w:lineRule="auto"/>
        <w:jc w:val="both"/>
        <w:rPr>
          <w:b/>
          <w:bCs/>
          <w:sz w:val="28"/>
          <w:szCs w:val="28"/>
        </w:rPr>
      </w:pPr>
      <w:r>
        <w:rPr>
          <w:sz w:val="20"/>
          <w:szCs w:val="20"/>
        </w:rPr>
        <w:br w:type="page"/>
      </w:r>
      <w:r>
        <w:rPr>
          <w:b/>
          <w:bCs/>
          <w:sz w:val="28"/>
          <w:szCs w:val="28"/>
        </w:rPr>
        <w:t xml:space="preserve"> 2. Учет и анализ основных средств</w:t>
      </w:r>
    </w:p>
    <w:p w:rsidR="00F9373B" w:rsidRDefault="00F9373B">
      <w:pPr>
        <w:spacing w:line="360" w:lineRule="auto"/>
        <w:jc w:val="both"/>
        <w:rPr>
          <w:b/>
          <w:bCs/>
          <w:sz w:val="20"/>
          <w:szCs w:val="20"/>
        </w:rPr>
      </w:pPr>
      <w:r>
        <w:rPr>
          <w:b/>
          <w:bCs/>
          <w:sz w:val="20"/>
          <w:szCs w:val="20"/>
        </w:rPr>
        <w:t>2.1. Документальное оформление и учет поступления основных средств</w:t>
      </w:r>
    </w:p>
    <w:p w:rsidR="00F9373B" w:rsidRDefault="00F9373B">
      <w:pPr>
        <w:adjustRightInd w:val="0"/>
        <w:jc w:val="both"/>
        <w:rPr>
          <w:b/>
          <w:bCs/>
          <w:sz w:val="20"/>
          <w:szCs w:val="20"/>
        </w:rPr>
      </w:pPr>
    </w:p>
    <w:p w:rsidR="00F9373B" w:rsidRDefault="00F9373B">
      <w:pPr>
        <w:pStyle w:val="a6"/>
        <w:adjustRightInd w:val="0"/>
        <w:spacing w:line="360" w:lineRule="auto"/>
        <w:ind w:firstLine="708"/>
        <w:rPr>
          <w:sz w:val="20"/>
          <w:szCs w:val="20"/>
        </w:rPr>
      </w:pPr>
      <w:r>
        <w:rPr>
          <w:sz w:val="20"/>
          <w:szCs w:val="20"/>
        </w:rPr>
        <w:t xml:space="preserve">В соответствии с Планом счетов основные средства учитываются на счете 01 “Основные средства”. </w:t>
      </w:r>
    </w:p>
    <w:p w:rsidR="00F9373B" w:rsidRDefault="00F9373B">
      <w:pPr>
        <w:pStyle w:val="a6"/>
        <w:adjustRightInd w:val="0"/>
        <w:spacing w:line="360" w:lineRule="auto"/>
        <w:ind w:firstLine="708"/>
        <w:rPr>
          <w:sz w:val="20"/>
          <w:szCs w:val="20"/>
        </w:rPr>
      </w:pPr>
      <w:r>
        <w:rPr>
          <w:sz w:val="20"/>
          <w:szCs w:val="20"/>
        </w:rPr>
        <w:t>Принятие основных средств к учету осуществляется по дебету счета 01 и кредиту счета 08 “Вложения во внеоборотные активы”, на котором предварительно накапливаются соответствующие затраты организации в корреспонденции со счетами 60 “Расчеты с поставщиками и подрядчиками”, 07 “Оборудование к установке”, 10 “Материалы”, 70 “Расчеты с персоналом по оплате труда” и т.п.</w:t>
      </w:r>
    </w:p>
    <w:p w:rsidR="00F9373B" w:rsidRDefault="00F9373B">
      <w:pPr>
        <w:pStyle w:val="a6"/>
        <w:adjustRightInd w:val="0"/>
        <w:spacing w:line="360" w:lineRule="auto"/>
        <w:ind w:firstLine="708"/>
        <w:rPr>
          <w:sz w:val="20"/>
          <w:szCs w:val="20"/>
        </w:rPr>
      </w:pPr>
      <w:r>
        <w:rPr>
          <w:sz w:val="20"/>
          <w:szCs w:val="20"/>
        </w:rPr>
        <w:t>Основные средства принимаются к бухгалтерскому учету по их первоначальной стоимости, причем согласно п.14 ПБУ 6/01 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самим ПБУ 6/01. О случаях, когда изменение первоначальной стоимости основных средств допускается, будет сказано ниже в соответствующих параграфах настоящей работы.</w:t>
      </w:r>
    </w:p>
    <w:p w:rsidR="00F9373B" w:rsidRDefault="00F9373B">
      <w:pPr>
        <w:pStyle w:val="a6"/>
        <w:adjustRightInd w:val="0"/>
        <w:spacing w:line="360" w:lineRule="auto"/>
        <w:ind w:firstLine="708"/>
        <w:rPr>
          <w:sz w:val="20"/>
          <w:szCs w:val="20"/>
          <w:lang w:val="en-US"/>
        </w:rPr>
      </w:pPr>
      <w:r>
        <w:rPr>
          <w:sz w:val="20"/>
          <w:szCs w:val="20"/>
        </w:rPr>
        <w:t xml:space="preserve">Первоначальная стоимость основных средств включает в себя все затраты организации на приобретение, сооружение, изготовление основных средств (за исключением НДС и иных возмещаемых налогов, кроме случаев, предусмотренных законодательством). </w:t>
      </w:r>
      <w:r>
        <w:rPr>
          <w:sz w:val="20"/>
          <w:szCs w:val="20"/>
          <w:lang w:val="en-US"/>
        </w:rPr>
        <w:t xml:space="preserve">   </w:t>
      </w:r>
    </w:p>
    <w:p w:rsidR="00F9373B" w:rsidRDefault="00F9373B">
      <w:pPr>
        <w:pStyle w:val="a6"/>
        <w:adjustRightInd w:val="0"/>
        <w:spacing w:line="360" w:lineRule="auto"/>
        <w:ind w:firstLine="708"/>
        <w:rPr>
          <w:sz w:val="20"/>
          <w:szCs w:val="20"/>
        </w:rPr>
      </w:pPr>
      <w:r>
        <w:rPr>
          <w:sz w:val="20"/>
          <w:szCs w:val="20"/>
        </w:rPr>
        <w:t>Т.е. в первоначальную стоимость основных средств включаются суммы, подлежащие:</w:t>
      </w:r>
    </w:p>
    <w:p w:rsidR="00F9373B" w:rsidRDefault="00F9373B">
      <w:pPr>
        <w:pStyle w:val="a6"/>
        <w:numPr>
          <w:ilvl w:val="0"/>
          <w:numId w:val="34"/>
        </w:numPr>
        <w:tabs>
          <w:tab w:val="clear" w:pos="360"/>
          <w:tab w:val="num" w:pos="420"/>
        </w:tabs>
        <w:adjustRightInd w:val="0"/>
        <w:spacing w:line="360" w:lineRule="auto"/>
        <w:ind w:left="420"/>
        <w:rPr>
          <w:sz w:val="20"/>
          <w:szCs w:val="20"/>
        </w:rPr>
      </w:pPr>
      <w:r>
        <w:rPr>
          <w:sz w:val="20"/>
          <w:szCs w:val="20"/>
        </w:rPr>
        <w:t>уплате (уплаченные) поставщику при покупке, или подрядчику при строительстве основных средств,</w:t>
      </w:r>
    </w:p>
    <w:p w:rsidR="00F9373B" w:rsidRDefault="00F9373B">
      <w:pPr>
        <w:pStyle w:val="a6"/>
        <w:numPr>
          <w:ilvl w:val="0"/>
          <w:numId w:val="34"/>
        </w:numPr>
        <w:tabs>
          <w:tab w:val="clear" w:pos="360"/>
          <w:tab w:val="num" w:pos="420"/>
        </w:tabs>
        <w:adjustRightInd w:val="0"/>
        <w:spacing w:line="360" w:lineRule="auto"/>
        <w:ind w:left="420"/>
        <w:rPr>
          <w:sz w:val="20"/>
          <w:szCs w:val="20"/>
        </w:rPr>
      </w:pPr>
      <w:r>
        <w:rPr>
          <w:sz w:val="20"/>
          <w:szCs w:val="20"/>
        </w:rPr>
        <w:t xml:space="preserve">затраты на доставку объектов и доведение их до состояния, в котором они пригодны для использования, </w:t>
      </w:r>
    </w:p>
    <w:p w:rsidR="00F9373B" w:rsidRDefault="00F9373B">
      <w:pPr>
        <w:pStyle w:val="a6"/>
        <w:numPr>
          <w:ilvl w:val="0"/>
          <w:numId w:val="34"/>
        </w:numPr>
        <w:tabs>
          <w:tab w:val="clear" w:pos="360"/>
          <w:tab w:val="num" w:pos="420"/>
        </w:tabs>
        <w:adjustRightInd w:val="0"/>
        <w:spacing w:line="360" w:lineRule="auto"/>
        <w:ind w:left="420"/>
        <w:rPr>
          <w:sz w:val="20"/>
          <w:szCs w:val="20"/>
        </w:rPr>
      </w:pPr>
      <w:r>
        <w:rPr>
          <w:sz w:val="20"/>
          <w:szCs w:val="20"/>
        </w:rPr>
        <w:t xml:space="preserve">затраты на информационные, консультационные, посреднические услуги, таможенные пошлины, регистрационные сборы, госпошлины, </w:t>
      </w:r>
    </w:p>
    <w:p w:rsidR="00F9373B" w:rsidRDefault="00F9373B">
      <w:pPr>
        <w:pStyle w:val="a6"/>
        <w:numPr>
          <w:ilvl w:val="0"/>
          <w:numId w:val="34"/>
        </w:numPr>
        <w:tabs>
          <w:tab w:val="clear" w:pos="360"/>
          <w:tab w:val="num" w:pos="420"/>
        </w:tabs>
        <w:adjustRightInd w:val="0"/>
        <w:spacing w:line="360" w:lineRule="auto"/>
        <w:ind w:left="420"/>
        <w:rPr>
          <w:sz w:val="20"/>
          <w:szCs w:val="20"/>
        </w:rPr>
      </w:pPr>
      <w:r>
        <w:rPr>
          <w:sz w:val="20"/>
          <w:szCs w:val="20"/>
        </w:rPr>
        <w:t>прочие затраты, связанные с приобретением, сооружением, изготовлением основного средства</w:t>
      </w:r>
      <w:r>
        <w:rPr>
          <w:rStyle w:val="a5"/>
          <w:sz w:val="20"/>
          <w:szCs w:val="20"/>
        </w:rPr>
        <w:footnoteReference w:id="3"/>
      </w:r>
      <w:r>
        <w:rPr>
          <w:sz w:val="20"/>
          <w:szCs w:val="20"/>
        </w:rPr>
        <w:t xml:space="preserve">. </w:t>
      </w:r>
    </w:p>
    <w:p w:rsidR="00F9373B" w:rsidRDefault="00F9373B">
      <w:pPr>
        <w:pStyle w:val="a6"/>
        <w:adjustRightInd w:val="0"/>
        <w:spacing w:line="360" w:lineRule="auto"/>
        <w:ind w:left="60" w:firstLine="660"/>
        <w:rPr>
          <w:sz w:val="20"/>
          <w:szCs w:val="20"/>
        </w:rPr>
      </w:pPr>
      <w:r>
        <w:rPr>
          <w:sz w:val="20"/>
          <w:szCs w:val="20"/>
        </w:rPr>
        <w:t xml:space="preserve">   При этом общехозяйственные и иные непрямые расходы, непосредственно не связанные с приобретением или сооружением основных средств, на первоначальную стоимость приобретаемых и создаваемых основных средств не распределяются.</w:t>
      </w:r>
    </w:p>
    <w:p w:rsidR="00F9373B" w:rsidRDefault="00F9373B">
      <w:pPr>
        <w:pStyle w:val="a6"/>
        <w:adjustRightInd w:val="0"/>
        <w:spacing w:line="360" w:lineRule="auto"/>
        <w:ind w:firstLine="708"/>
        <w:rPr>
          <w:sz w:val="20"/>
          <w:szCs w:val="20"/>
        </w:rPr>
      </w:pPr>
      <w:r>
        <w:rPr>
          <w:sz w:val="20"/>
          <w:szCs w:val="20"/>
        </w:rPr>
        <w:t>Если в соответствии с договорами стоимость основных средств или связанных с их покупкой или строительством ценностей/работ/услуг выражаются в условных денежных единицах, а оплата производится в рублях, то фактические затраты на приобретение или сооружение основных средств определяются с учетом соответствующих суммовых разниц (т.е. по фактически произведенным расходам, фактически уплаченным суммам). Таким образом, если оплата основного средства, стоимость которого согласно договору выражена в условных денежных единицах, производится после ввода этого основного средства в эксплуатацию, то после осуществления оплаты первоначальная стоимость основного средства и все связанные с ней показатели (например, амортизация) должны быть скорректированы</w:t>
      </w:r>
      <w:r>
        <w:rPr>
          <w:rStyle w:val="a5"/>
          <w:sz w:val="20"/>
          <w:szCs w:val="20"/>
        </w:rPr>
        <w:footnoteReference w:id="4"/>
      </w:r>
      <w:r>
        <w:rPr>
          <w:sz w:val="20"/>
          <w:szCs w:val="20"/>
        </w:rPr>
        <w:t>.</w:t>
      </w:r>
    </w:p>
    <w:p w:rsidR="00F9373B" w:rsidRDefault="00F9373B">
      <w:pPr>
        <w:pStyle w:val="a6"/>
        <w:adjustRightInd w:val="0"/>
        <w:spacing w:line="360" w:lineRule="auto"/>
        <w:ind w:firstLine="708"/>
        <w:rPr>
          <w:sz w:val="20"/>
          <w:szCs w:val="20"/>
        </w:rPr>
      </w:pPr>
      <w:r>
        <w:rPr>
          <w:sz w:val="20"/>
          <w:szCs w:val="20"/>
        </w:rPr>
        <w:t>Если же основные средства или связанные с их покупкой или созданием ценности/работы/услуги приобретаются за иностранную валюту, то первоначальная стоимость основных средств определяется исходя из валютной оценки этих основных средств или ценностей/работ/услуг и курса Центрального Банка РФ на дату их принятия к учету (курсовые разницы в общеустановленном порядке относятся на внереализационные доходы или расходы).</w:t>
      </w:r>
    </w:p>
    <w:p w:rsidR="00F9373B" w:rsidRDefault="00F9373B">
      <w:pPr>
        <w:pStyle w:val="a6"/>
        <w:adjustRightInd w:val="0"/>
        <w:spacing w:line="360" w:lineRule="auto"/>
        <w:ind w:firstLine="708"/>
        <w:rPr>
          <w:sz w:val="20"/>
          <w:szCs w:val="20"/>
        </w:rPr>
      </w:pPr>
      <w:r>
        <w:rPr>
          <w:sz w:val="20"/>
          <w:szCs w:val="20"/>
        </w:rPr>
        <w:t>При внесении основного средства в качестве вклада в уставный капитал организации его оприходование производится в оценке, согласованной участниками (акционерами) организации. Затраты по доведению такого основного средства до состояния, в котором они пригодны к использованию, будут увеличивать эту оценку в общем порядке</w:t>
      </w:r>
      <w:r>
        <w:rPr>
          <w:rStyle w:val="a5"/>
          <w:sz w:val="20"/>
          <w:szCs w:val="20"/>
        </w:rPr>
        <w:footnoteReference w:id="5"/>
      </w:r>
      <w:r>
        <w:rPr>
          <w:sz w:val="20"/>
          <w:szCs w:val="20"/>
        </w:rPr>
        <w:t>.</w:t>
      </w:r>
    </w:p>
    <w:p w:rsidR="00F9373B" w:rsidRDefault="00F9373B">
      <w:pPr>
        <w:pStyle w:val="a6"/>
        <w:adjustRightInd w:val="0"/>
        <w:spacing w:line="360" w:lineRule="auto"/>
        <w:ind w:firstLine="708"/>
        <w:rPr>
          <w:sz w:val="20"/>
          <w:szCs w:val="20"/>
        </w:rPr>
      </w:pPr>
      <w:r>
        <w:rPr>
          <w:sz w:val="20"/>
          <w:szCs w:val="20"/>
        </w:rPr>
        <w:t>Безвозмездно полученные основные средства оцениваются по рыночной стоимости на дату принятия их к бухгалтерскому учету, причем в соответствии с Планом счетов рыночная стоимость основного средства, отраженная при их оприходовании по кредиту счета 98 “Доходы будущих периодов”, списывается в кредит счета 91 “Прочие доходы и расходы” по мере начисления амортизации по данному основному средству.</w:t>
      </w:r>
    </w:p>
    <w:p w:rsidR="00F9373B" w:rsidRDefault="00F9373B">
      <w:pPr>
        <w:pStyle w:val="a6"/>
        <w:adjustRightInd w:val="0"/>
        <w:spacing w:line="360" w:lineRule="auto"/>
        <w:ind w:firstLine="708"/>
        <w:rPr>
          <w:sz w:val="20"/>
          <w:szCs w:val="20"/>
        </w:rPr>
      </w:pPr>
      <w:r>
        <w:rPr>
          <w:sz w:val="20"/>
          <w:szCs w:val="20"/>
        </w:rPr>
        <w:t>Если основные средства (или соответствующие ценности/работы/услуги, формирующие их первоначальную стоимость), в соответствии с договором оплачиваются не денежными средствами, а иными активами/работами/услугами, то цена, фактически указанная в договоре, не является основой для определения первоначальной стоимости соответствующего основного средства.</w:t>
      </w:r>
    </w:p>
    <w:p w:rsidR="00F9373B" w:rsidRDefault="00F9373B">
      <w:pPr>
        <w:pStyle w:val="a6"/>
        <w:adjustRightInd w:val="0"/>
        <w:spacing w:line="360" w:lineRule="auto"/>
        <w:ind w:firstLine="708"/>
        <w:rPr>
          <w:sz w:val="20"/>
          <w:szCs w:val="20"/>
        </w:rPr>
      </w:pPr>
      <w:r>
        <w:rPr>
          <w:sz w:val="20"/>
          <w:szCs w:val="20"/>
        </w:rPr>
        <w:t xml:space="preserve"> Первоначальная стоимость таких основных средств определяется исходя из обычной цены переданных в их оплату активов/работ/услуг (т.е. цены этих активов/работ/услуг, которая была бы установлена организацией в сравнимых обстоятельствах при их реализации в обмен на денежные средства). Если же такую обычную цену определить невозможно, то основные средства оцениваются исходя из их собственной обычной стоимости, по которой они в сравнимых обстоятельствах могли бы быть приобретены.</w:t>
      </w:r>
    </w:p>
    <w:p w:rsidR="00F9373B" w:rsidRDefault="00F9373B">
      <w:pPr>
        <w:pStyle w:val="a6"/>
        <w:adjustRightInd w:val="0"/>
        <w:spacing w:line="360" w:lineRule="auto"/>
        <w:ind w:firstLine="708"/>
        <w:rPr>
          <w:sz w:val="20"/>
          <w:szCs w:val="20"/>
        </w:rPr>
      </w:pPr>
      <w:r>
        <w:rPr>
          <w:sz w:val="20"/>
          <w:szCs w:val="20"/>
        </w:rPr>
        <w:t>Капитальные вложения в многолетние насаждения, на коренное улучшение земель включаются в состав основных средств ежегодно в сумме затрат, относящихся к принятым в эксплуатацию в течение этого года площадям, независимо от  даты окончания всего комплекса работ.</w:t>
      </w:r>
    </w:p>
    <w:p w:rsidR="00F9373B" w:rsidRDefault="00F9373B">
      <w:pPr>
        <w:spacing w:line="360" w:lineRule="auto"/>
        <w:rPr>
          <w:sz w:val="20"/>
          <w:szCs w:val="20"/>
        </w:rPr>
      </w:pPr>
      <w:r>
        <w:rPr>
          <w:sz w:val="20"/>
          <w:szCs w:val="20"/>
        </w:rPr>
        <w:t xml:space="preserve">        Основные средства принимаются к учету в сумме фактических затрат, связанных с их приобретением. Отдельным пунктом рассмотрим  учет поступления основных средств, полученные безвозмездно.</w:t>
      </w:r>
    </w:p>
    <w:p w:rsidR="00F9373B" w:rsidRDefault="00F9373B">
      <w:pPr>
        <w:spacing w:line="360" w:lineRule="auto"/>
        <w:rPr>
          <w:sz w:val="20"/>
          <w:szCs w:val="20"/>
        </w:rPr>
      </w:pPr>
      <w:r>
        <w:rPr>
          <w:sz w:val="20"/>
          <w:szCs w:val="20"/>
        </w:rPr>
        <w:t xml:space="preserve">      С 1 января 2000 г. в соответствии с п. 8 Положения по бухгалтерскому учету "Доходы организации" ПБУ 9/99, утвержденного приказом Минфина России от 06.05.99 № 32н (ред. от 30.12.99), безвозмездно полученные активы отражаются в составе внереализационных доходов. </w:t>
      </w:r>
    </w:p>
    <w:p w:rsidR="00F9373B" w:rsidRDefault="00F9373B">
      <w:pPr>
        <w:spacing w:line="360" w:lineRule="auto"/>
        <w:rPr>
          <w:sz w:val="20"/>
          <w:szCs w:val="20"/>
        </w:rPr>
      </w:pPr>
      <w:r>
        <w:rPr>
          <w:sz w:val="20"/>
          <w:szCs w:val="20"/>
        </w:rPr>
        <w:t xml:space="preserve">        В соответствии с п. 23 Положения № 34н безвозмездно полученное имущество отражается в бухгалтерском учете по рыночной стоимости на дату оприходования. </w:t>
      </w:r>
    </w:p>
    <w:p w:rsidR="00F9373B" w:rsidRDefault="00F9373B">
      <w:pPr>
        <w:spacing w:line="360" w:lineRule="auto"/>
        <w:rPr>
          <w:sz w:val="20"/>
          <w:szCs w:val="20"/>
        </w:rPr>
      </w:pPr>
      <w:r>
        <w:rPr>
          <w:sz w:val="20"/>
          <w:szCs w:val="20"/>
        </w:rPr>
        <w:t xml:space="preserve">          На основании п. 47 Методических рекомендаций о порядке формирования показателей бухгалтерской отчетности организаций, утвержденных приказом Минфина России от 28.06.2000 № 60н, стоимость безвозмездно полученного имущества должна первоначально учитываться в составе доходов будущих периодов.</w:t>
      </w:r>
    </w:p>
    <w:p w:rsidR="00F9373B" w:rsidRDefault="00F9373B">
      <w:pPr>
        <w:spacing w:line="360" w:lineRule="auto"/>
        <w:rPr>
          <w:sz w:val="20"/>
          <w:szCs w:val="20"/>
        </w:rPr>
      </w:pPr>
      <w:r>
        <w:rPr>
          <w:sz w:val="20"/>
          <w:szCs w:val="20"/>
        </w:rPr>
        <w:t xml:space="preserve">          В учете организаций безвозмездное получение основных средств отражается проводками:</w:t>
      </w:r>
    </w:p>
    <w:p w:rsidR="00F9373B" w:rsidRDefault="00F9373B">
      <w:pPr>
        <w:spacing w:line="360" w:lineRule="auto"/>
        <w:rPr>
          <w:sz w:val="20"/>
          <w:szCs w:val="20"/>
        </w:rPr>
      </w:pPr>
      <w:r>
        <w:rPr>
          <w:sz w:val="20"/>
          <w:szCs w:val="20"/>
        </w:rPr>
        <w:t xml:space="preserve">       Дебет счета 08 “Вложения во внеоборотные активы” Кредит счета 98 “Доходы будущих периодов” (субсчет “Безвозмездные поступления”) -- отражена рыночная стоимость безвозмездно полученного основного средства;</w:t>
      </w:r>
    </w:p>
    <w:p w:rsidR="00F9373B" w:rsidRDefault="00F9373B">
      <w:pPr>
        <w:spacing w:line="360" w:lineRule="auto"/>
        <w:ind w:firstLine="360"/>
        <w:rPr>
          <w:sz w:val="20"/>
          <w:szCs w:val="20"/>
        </w:rPr>
      </w:pPr>
      <w:r>
        <w:rPr>
          <w:sz w:val="20"/>
          <w:szCs w:val="20"/>
        </w:rPr>
        <w:t>Дебет счета 08 “Вложения во внеоборотные активы” Кредит счетов 60, 70, 69 -- отражены расходы по доставке и монтажу основного средства;</w:t>
      </w:r>
    </w:p>
    <w:p w:rsidR="00F9373B" w:rsidRDefault="00F9373B">
      <w:pPr>
        <w:spacing w:line="360" w:lineRule="auto"/>
        <w:ind w:firstLine="360"/>
        <w:rPr>
          <w:sz w:val="20"/>
          <w:szCs w:val="20"/>
        </w:rPr>
      </w:pPr>
      <w:r>
        <w:rPr>
          <w:sz w:val="20"/>
          <w:szCs w:val="20"/>
        </w:rPr>
        <w:t>Дебет счета 01 “Основные средства” Кредит счета 08 “Вложения во внеоборотные активы” -- введено в эксплуатацию полученное основное средство.</w:t>
      </w:r>
    </w:p>
    <w:p w:rsidR="00F9373B" w:rsidRDefault="00F9373B">
      <w:pPr>
        <w:spacing w:line="360" w:lineRule="auto"/>
        <w:rPr>
          <w:sz w:val="20"/>
          <w:szCs w:val="20"/>
        </w:rPr>
      </w:pPr>
      <w:r>
        <w:rPr>
          <w:sz w:val="20"/>
          <w:szCs w:val="20"/>
        </w:rPr>
        <w:t xml:space="preserve">         В коммерческих организациях по мере использования безвозмездно полученного имущества в хозяйственной деятельности в отчетном периоде (при начислении амортизации по внеоборотным активам) его стоимость признается внереализационными доходами.</w:t>
      </w:r>
    </w:p>
    <w:p w:rsidR="00F9373B" w:rsidRDefault="00F9373B">
      <w:pPr>
        <w:spacing w:line="360" w:lineRule="auto"/>
        <w:rPr>
          <w:sz w:val="20"/>
          <w:szCs w:val="20"/>
        </w:rPr>
      </w:pPr>
      <w:r>
        <w:rPr>
          <w:sz w:val="20"/>
          <w:szCs w:val="20"/>
        </w:rPr>
        <w:t xml:space="preserve">          Это означает, что при начислении амортизации по безвозмездно полученным основным средствам организация осуществляет следующие записи в бухгалтерском учете:</w:t>
      </w:r>
    </w:p>
    <w:p w:rsidR="00F9373B" w:rsidRDefault="00F9373B">
      <w:pPr>
        <w:spacing w:line="360" w:lineRule="auto"/>
        <w:rPr>
          <w:sz w:val="20"/>
          <w:szCs w:val="20"/>
        </w:rPr>
      </w:pPr>
      <w:r>
        <w:rPr>
          <w:sz w:val="20"/>
          <w:szCs w:val="20"/>
        </w:rPr>
        <w:t xml:space="preserve">        Дебет счетов 20, 23, 25, 26, 44 Кредит счета 02 “Амортизация основных средств” -- отражено начисление амортизации по безвозмездно полученным основным средствам;</w:t>
      </w:r>
    </w:p>
    <w:p w:rsidR="00F9373B" w:rsidRDefault="00F9373B">
      <w:pPr>
        <w:spacing w:line="360" w:lineRule="auto"/>
        <w:rPr>
          <w:sz w:val="20"/>
          <w:szCs w:val="20"/>
        </w:rPr>
      </w:pPr>
      <w:r>
        <w:rPr>
          <w:sz w:val="20"/>
          <w:szCs w:val="20"/>
        </w:rPr>
        <w:t xml:space="preserve">          Дебет счета 98 “Доходы будущих периодов” (субсчет “Безвозмездные поступления”) Кредит счета 91 “Прочие доходы и расходы” (субсчет “Прочие доходы”) -- включена в состав внереализационных доходов часть рыночной стоимости безвозмездно полученных основных средств.</w:t>
      </w:r>
    </w:p>
    <w:p w:rsidR="00F9373B" w:rsidRDefault="00F9373B">
      <w:pPr>
        <w:spacing w:line="360" w:lineRule="auto"/>
        <w:rPr>
          <w:sz w:val="20"/>
          <w:szCs w:val="20"/>
        </w:rPr>
      </w:pPr>
      <w:r>
        <w:rPr>
          <w:sz w:val="20"/>
          <w:szCs w:val="20"/>
        </w:rPr>
        <w:t xml:space="preserve">         Таким образом, в соответствии с новым Планом счетов счет 98-2 “Безвозмездные поступления” используется для учета стоимости безвозмездно полученных активов до момента признания их в качестве доходов организации.</w:t>
      </w:r>
    </w:p>
    <w:p w:rsidR="00F9373B" w:rsidRDefault="00F9373B">
      <w:pPr>
        <w:spacing w:line="360" w:lineRule="auto"/>
        <w:rPr>
          <w:sz w:val="28"/>
          <w:szCs w:val="28"/>
        </w:rPr>
      </w:pPr>
      <w:r>
        <w:rPr>
          <w:sz w:val="20"/>
          <w:szCs w:val="20"/>
        </w:rPr>
        <w:t xml:space="preserve">        Стоимость безвозмездно полученных основных средств будет включаться в состав прибыли организации постепенно в течение срока эксплуатации.</w:t>
      </w:r>
    </w:p>
    <w:p w:rsidR="00F9373B" w:rsidRDefault="00F9373B">
      <w:pPr>
        <w:pStyle w:val="a6"/>
        <w:adjustRightInd w:val="0"/>
        <w:rPr>
          <w:sz w:val="20"/>
          <w:szCs w:val="20"/>
        </w:rPr>
      </w:pPr>
    </w:p>
    <w:p w:rsidR="00F9373B" w:rsidRDefault="00F9373B">
      <w:pPr>
        <w:pStyle w:val="a6"/>
        <w:adjustRightInd w:val="0"/>
        <w:spacing w:line="360" w:lineRule="auto"/>
        <w:rPr>
          <w:b/>
          <w:bCs/>
          <w:sz w:val="20"/>
          <w:szCs w:val="20"/>
        </w:rPr>
      </w:pPr>
      <w:r>
        <w:rPr>
          <w:b/>
          <w:bCs/>
          <w:sz w:val="20"/>
          <w:szCs w:val="20"/>
        </w:rPr>
        <w:t>2.2. Определение срока полезного использования основных средств при их постановке на учет.</w:t>
      </w:r>
    </w:p>
    <w:p w:rsidR="00F9373B" w:rsidRDefault="00F9373B">
      <w:pPr>
        <w:spacing w:line="360" w:lineRule="auto"/>
        <w:ind w:firstLine="708"/>
        <w:jc w:val="both"/>
        <w:rPr>
          <w:sz w:val="20"/>
          <w:szCs w:val="20"/>
        </w:rPr>
      </w:pPr>
      <w:r>
        <w:rPr>
          <w:sz w:val="20"/>
          <w:szCs w:val="20"/>
        </w:rPr>
        <w:t>По каждому объекту основных средств при принятии его на учет определяется срок его полезного использования в целях бухгалтерского учета, который может быть уточнен (в сторону увеличения) при улучшении первоначально принятых в расчет нормативных показателей функционирования этого объекта в результате проведения реконструкции и модернизации (о которых см. отдельный параграф). Этот срок определяется самой организацией исходя из:</w:t>
      </w:r>
    </w:p>
    <w:p w:rsidR="00F9373B" w:rsidRDefault="00F9373B">
      <w:pPr>
        <w:numPr>
          <w:ilvl w:val="0"/>
          <w:numId w:val="30"/>
        </w:numPr>
        <w:spacing w:line="360" w:lineRule="auto"/>
        <w:jc w:val="both"/>
        <w:rPr>
          <w:sz w:val="20"/>
          <w:szCs w:val="20"/>
        </w:rPr>
      </w:pPr>
      <w:r>
        <w:rPr>
          <w:sz w:val="20"/>
          <w:szCs w:val="20"/>
        </w:rPr>
        <w:t>ожидаемого срока использования объекта в соответствии с ожидаемой производительностью или мощностью,</w:t>
      </w:r>
    </w:p>
    <w:p w:rsidR="00F9373B" w:rsidRDefault="00F9373B">
      <w:pPr>
        <w:numPr>
          <w:ilvl w:val="0"/>
          <w:numId w:val="30"/>
        </w:numPr>
        <w:spacing w:line="360" w:lineRule="auto"/>
        <w:jc w:val="both"/>
        <w:rPr>
          <w:sz w:val="20"/>
          <w:szCs w:val="20"/>
        </w:rPr>
      </w:pPr>
      <w:r>
        <w:rPr>
          <w:sz w:val="20"/>
          <w:szCs w:val="20"/>
        </w:rPr>
        <w:t>ожидаемого физического износа, зависящего от режима и условий эксплуатации (количества смен), естественных условий и влияния агрессивной среды, системы проведения ремонта,</w:t>
      </w:r>
    </w:p>
    <w:p w:rsidR="00F9373B" w:rsidRDefault="00F9373B">
      <w:pPr>
        <w:numPr>
          <w:ilvl w:val="0"/>
          <w:numId w:val="30"/>
        </w:numPr>
        <w:spacing w:line="360" w:lineRule="auto"/>
        <w:jc w:val="both"/>
        <w:rPr>
          <w:sz w:val="20"/>
          <w:szCs w:val="20"/>
        </w:rPr>
      </w:pPr>
      <w:r>
        <w:rPr>
          <w:sz w:val="20"/>
          <w:szCs w:val="20"/>
        </w:rPr>
        <w:t>нормативно-правовых и других ограничений использования этого объекта (срока аренды для арендованных объектов и т.п.).</w:t>
      </w:r>
    </w:p>
    <w:p w:rsidR="00F9373B" w:rsidRDefault="00F9373B">
      <w:pPr>
        <w:spacing w:line="360" w:lineRule="auto"/>
        <w:jc w:val="both"/>
        <w:rPr>
          <w:sz w:val="20"/>
          <w:szCs w:val="20"/>
        </w:rPr>
      </w:pPr>
      <w:r>
        <w:rPr>
          <w:sz w:val="20"/>
          <w:szCs w:val="20"/>
        </w:rPr>
        <w:t xml:space="preserve">      Из приведенного перечня определяющих срок полезного использования сведений можно сделать вывод, что степень нормативной и технической регламентации при установлении срока полезного использования основных средств существенно снизилась. </w:t>
      </w:r>
    </w:p>
    <w:p w:rsidR="00F9373B" w:rsidRDefault="00F9373B">
      <w:pPr>
        <w:spacing w:line="360" w:lineRule="auto"/>
        <w:ind w:firstLine="540"/>
        <w:jc w:val="both"/>
        <w:rPr>
          <w:sz w:val="20"/>
          <w:szCs w:val="20"/>
        </w:rPr>
      </w:pPr>
      <w:r>
        <w:rPr>
          <w:sz w:val="20"/>
          <w:szCs w:val="20"/>
        </w:rPr>
        <w:t xml:space="preserve">    Если организация уже при вводе основного средства в эксплуатацию имеет информацию, например, о запуске некоторым заводом в производство аналогичного основного средства, обладающего гораздо лучшими производственными  характеристиками, и планирует приобрести это новое оборудование, то “бухгалтерский” срок полезного использования данного основного средства может быть установлен существенно меньше сроков, указанных в его технической документации, ввиду планируемой экономии на обслуживании. </w:t>
      </w:r>
    </w:p>
    <w:p w:rsidR="00F9373B" w:rsidRDefault="00F9373B">
      <w:pPr>
        <w:spacing w:line="360" w:lineRule="auto"/>
        <w:ind w:firstLine="540"/>
        <w:jc w:val="both"/>
        <w:rPr>
          <w:sz w:val="20"/>
          <w:szCs w:val="20"/>
        </w:rPr>
      </w:pPr>
      <w:r>
        <w:rPr>
          <w:sz w:val="20"/>
          <w:szCs w:val="20"/>
        </w:rPr>
        <w:t xml:space="preserve">Аналогичным образом “технический” срок службы оборудования может и даже должен быть откорректирован, если использование объекта может осуществляться только в месте его расположения в момент ввода в эксплуатацию (например, если расходы на демонтаж и перенос объекта в другое место соизмеримы со стоимостью объекта, т.е. экономически явно нецелесообразны), и при этом срок аренды соответствующего земельного участка, или срок разработки участка недр в соответствии с соглашением о разделе продукции, или ожидаемый срок до истощения месторождения полезного ископаемого, или срок службы здания/сооружения, где смонтировано данное основное средство и т.п. меньше “технического” срока службы оборудования. </w:t>
      </w:r>
    </w:p>
    <w:p w:rsidR="00F9373B" w:rsidRDefault="00F9373B">
      <w:pPr>
        <w:spacing w:line="360" w:lineRule="auto"/>
        <w:ind w:firstLine="540"/>
        <w:jc w:val="both"/>
        <w:rPr>
          <w:sz w:val="20"/>
          <w:szCs w:val="20"/>
        </w:rPr>
      </w:pPr>
      <w:r>
        <w:rPr>
          <w:sz w:val="20"/>
          <w:szCs w:val="20"/>
        </w:rPr>
        <w:t>Такой подход будет полностью соответствовать требованию осмотрительности, состоящему в большей готовности к признанию в бухгалтерском учете расходов (повышенной амортизации), чем возможных доходов и активов</w:t>
      </w:r>
      <w:r>
        <w:rPr>
          <w:rStyle w:val="a5"/>
          <w:sz w:val="20"/>
          <w:szCs w:val="20"/>
        </w:rPr>
        <w:footnoteReference w:id="6"/>
      </w:r>
      <w:r>
        <w:rPr>
          <w:sz w:val="20"/>
          <w:szCs w:val="20"/>
        </w:rPr>
        <w:t>.</w:t>
      </w:r>
    </w:p>
    <w:p w:rsidR="00F9373B" w:rsidRDefault="00F9373B">
      <w:pPr>
        <w:spacing w:line="360" w:lineRule="auto"/>
        <w:ind w:firstLine="708"/>
        <w:jc w:val="both"/>
        <w:rPr>
          <w:sz w:val="20"/>
          <w:szCs w:val="20"/>
        </w:rPr>
      </w:pPr>
      <w:r>
        <w:rPr>
          <w:sz w:val="20"/>
          <w:szCs w:val="20"/>
        </w:rPr>
        <w:t xml:space="preserve">Порядок определения срока полезного использования, установленный в целях налогообложения прибыли статьей 258 НК РФ, отличается от “бухгалтерского”. Организация при определении “налогового” срока полезного использования основных средств в обязательном порядке должна учитывать сроки, установленные для многих типов основных средств Постановлением Правительства РФ от 01.01.2002 №1, а при отсутствии там конкретного вида основных средств должны использоваться сроки, указанные в технической документации, и рекомендации организаций-изготовителей. </w:t>
      </w:r>
    </w:p>
    <w:p w:rsidR="00F9373B" w:rsidRDefault="00F9373B">
      <w:pPr>
        <w:spacing w:line="360" w:lineRule="auto"/>
        <w:ind w:firstLine="708"/>
        <w:jc w:val="both"/>
        <w:rPr>
          <w:sz w:val="20"/>
          <w:szCs w:val="20"/>
        </w:rPr>
      </w:pPr>
      <w:r>
        <w:rPr>
          <w:sz w:val="20"/>
          <w:szCs w:val="20"/>
        </w:rPr>
        <w:t>В соответствии со ст.259.12 НК РФ если организация приобретает бывшее в употреблении основное средство, то устанавливать по нему налоговый срок полезного использования с учетом фактического срока его использования предыдущими собственниками допускается только при применении линейного метода начисления амортизации (тогда как приведенные выше критерии определения “бухгалтерского” срока полезного использования допускают соответствующую его корректировку вне зависимости от применяемых способов начисления амортизации). Таким образом, “налоговый” срок полезного использования основных средств гораздо более жестко регламентирован.</w:t>
      </w:r>
    </w:p>
    <w:p w:rsidR="00F9373B" w:rsidRDefault="00F9373B">
      <w:pPr>
        <w:spacing w:line="360" w:lineRule="auto"/>
        <w:ind w:firstLine="708"/>
        <w:jc w:val="both"/>
        <w:rPr>
          <w:sz w:val="20"/>
          <w:szCs w:val="20"/>
        </w:rPr>
      </w:pPr>
      <w:r>
        <w:rPr>
          <w:sz w:val="20"/>
          <w:szCs w:val="20"/>
        </w:rPr>
        <w:t>Справедливости ради следует отметить, что, например, срок полезного использования электронно-вычислительной техники, установленный вышеуказанным Постановлением Правительства, составляет 3-5 лет вместо ранее действовавших нормативных 8-10 лет</w:t>
      </w:r>
      <w:r>
        <w:rPr>
          <w:rStyle w:val="a5"/>
          <w:sz w:val="20"/>
          <w:szCs w:val="20"/>
        </w:rPr>
        <w:footnoteReference w:id="7"/>
      </w:r>
      <w:r>
        <w:rPr>
          <w:sz w:val="20"/>
          <w:szCs w:val="20"/>
        </w:rPr>
        <w:t xml:space="preserve"> (или, соответственно, 4-5 лет при применении коэффициента ускорения 2, который допускался для активной части производственных основных фондов</w:t>
      </w:r>
      <w:r>
        <w:rPr>
          <w:rStyle w:val="a5"/>
          <w:sz w:val="20"/>
          <w:szCs w:val="20"/>
        </w:rPr>
        <w:footnoteReference w:id="8"/>
      </w:r>
      <w:r>
        <w:rPr>
          <w:sz w:val="20"/>
          <w:szCs w:val="20"/>
        </w:rPr>
        <w:t>). Поскольку в указанном Постановлении Правительства установлены не точные сроки полезного использования различных видов основных средств, а лишь принадлежность видов основных средств к определенным амортизационным группам, допускающим установление срока полезного использования в некотором интервале, то установление конкретного срока внутри допустимого интервала производится организацией самостоятельно при вводе основного средства в эксплуатацию.</w:t>
      </w:r>
    </w:p>
    <w:p w:rsidR="00F9373B" w:rsidRDefault="00F9373B">
      <w:pPr>
        <w:spacing w:line="360" w:lineRule="auto"/>
        <w:ind w:firstLine="360"/>
        <w:jc w:val="both"/>
        <w:rPr>
          <w:sz w:val="20"/>
          <w:szCs w:val="20"/>
        </w:rPr>
      </w:pPr>
      <w:r>
        <w:rPr>
          <w:sz w:val="20"/>
          <w:szCs w:val="20"/>
        </w:rPr>
        <w:tab/>
        <w:t xml:space="preserve">В соответствии с пунктом 1 Постановления Правительства РФ от 01.01.2002 №1 приведенная в этом Постановлении классификация основных средств по срокам их полезного использования (по амортизационным группам) может применяться в том числе и в целях бухгалтерского учета. </w:t>
      </w:r>
    </w:p>
    <w:p w:rsidR="00F9373B" w:rsidRDefault="00F9373B">
      <w:pPr>
        <w:spacing w:line="360" w:lineRule="auto"/>
        <w:jc w:val="both"/>
        <w:rPr>
          <w:b/>
          <w:bCs/>
          <w:sz w:val="20"/>
          <w:szCs w:val="20"/>
        </w:rPr>
      </w:pPr>
    </w:p>
    <w:p w:rsidR="00F9373B" w:rsidRDefault="00F9373B">
      <w:pPr>
        <w:spacing w:line="360" w:lineRule="auto"/>
        <w:jc w:val="both"/>
        <w:rPr>
          <w:sz w:val="20"/>
          <w:szCs w:val="20"/>
        </w:rPr>
      </w:pPr>
      <w:r>
        <w:rPr>
          <w:b/>
          <w:bCs/>
          <w:sz w:val="20"/>
          <w:szCs w:val="20"/>
        </w:rPr>
        <w:t>2.3. Учет расходов на ремонт, реконструкцию, модернизацию, демонтаж основных средств.</w:t>
      </w:r>
    </w:p>
    <w:p w:rsidR="00F9373B" w:rsidRDefault="00F9373B">
      <w:pPr>
        <w:spacing w:line="360" w:lineRule="auto"/>
        <w:ind w:firstLine="708"/>
        <w:jc w:val="both"/>
        <w:rPr>
          <w:sz w:val="20"/>
          <w:szCs w:val="20"/>
        </w:rPr>
      </w:pPr>
      <w:r>
        <w:rPr>
          <w:sz w:val="20"/>
          <w:szCs w:val="20"/>
        </w:rPr>
        <w:t>В процессе эксплуатации основных средств они могут потребовать восстановления. Под восстановлением основных средств в ПБУ 6/01 понимается их ремонт, модернизация или реконструкция.</w:t>
      </w:r>
    </w:p>
    <w:p w:rsidR="00F9373B" w:rsidRDefault="00F9373B">
      <w:pPr>
        <w:spacing w:line="360" w:lineRule="auto"/>
        <w:ind w:firstLine="708"/>
        <w:jc w:val="both"/>
        <w:rPr>
          <w:sz w:val="20"/>
          <w:szCs w:val="20"/>
        </w:rPr>
      </w:pPr>
      <w:r>
        <w:rPr>
          <w:sz w:val="20"/>
          <w:szCs w:val="20"/>
        </w:rPr>
        <w:t>В соответствии с “Методическими рекомендациями по бухгалтерскому учету основных средств”, утвержденными Приказом Минфина РФ от 20.07.1998г. №33н (в редакции от 28.03.2000г.), организациям рекомендуется разрабатывать план проведения ремонтов, оценивая в денежном выражении расходы на ремонт исходя из существующей системы планово-предупредительных ремонтов. План и система ремонтов утверждаются руководителем организации.</w:t>
      </w:r>
    </w:p>
    <w:p w:rsidR="00F9373B" w:rsidRDefault="00F9373B">
      <w:pPr>
        <w:spacing w:line="360" w:lineRule="auto"/>
        <w:ind w:firstLine="708"/>
        <w:jc w:val="both"/>
        <w:rPr>
          <w:sz w:val="20"/>
          <w:szCs w:val="20"/>
        </w:rPr>
      </w:pPr>
      <w:r>
        <w:rPr>
          <w:sz w:val="20"/>
          <w:szCs w:val="20"/>
        </w:rPr>
        <w:t xml:space="preserve">В “Методических рекомендациях…” особо описывается понятие капитального ремонта, почти дословно продублированное в Инструкции по заполнению форм федерального государственного статистического наблюдения за наличием и движением основных фондов, утвержденной Постановлением Госкомстата РФ от 07.02.2001г. №13 (в редакции от 27.12.2001). </w:t>
      </w:r>
    </w:p>
    <w:p w:rsidR="00F9373B" w:rsidRDefault="00F9373B">
      <w:pPr>
        <w:spacing w:line="360" w:lineRule="auto"/>
        <w:ind w:firstLine="708"/>
        <w:jc w:val="both"/>
        <w:rPr>
          <w:sz w:val="20"/>
          <w:szCs w:val="20"/>
        </w:rPr>
      </w:pPr>
      <w:r>
        <w:rPr>
          <w:sz w:val="20"/>
          <w:szCs w:val="20"/>
        </w:rPr>
        <w:t xml:space="preserve">Капитальным ремонтом машин, оборудования и транспортных средств считается такой вид ремонта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т.п.). </w:t>
      </w:r>
    </w:p>
    <w:p w:rsidR="00F9373B" w:rsidRDefault="00F9373B">
      <w:pPr>
        <w:spacing w:line="360" w:lineRule="auto"/>
        <w:ind w:firstLine="708"/>
        <w:jc w:val="both"/>
        <w:rPr>
          <w:sz w:val="20"/>
          <w:szCs w:val="20"/>
        </w:rPr>
      </w:pPr>
      <w:r>
        <w:rPr>
          <w:sz w:val="20"/>
          <w:szCs w:val="20"/>
        </w:rPr>
        <w:t>Из данного определения видно, что капитальный ремонт вполне может включать в себя замену частей основного средства на более современные, а не просто обеспечивать поддержание основного средства в рабочем состоянии.</w:t>
      </w:r>
    </w:p>
    <w:p w:rsidR="00F9373B" w:rsidRDefault="00F9373B">
      <w:pPr>
        <w:pStyle w:val="21"/>
        <w:adjustRightInd/>
        <w:spacing w:line="360" w:lineRule="auto"/>
        <w:rPr>
          <w:sz w:val="20"/>
          <w:szCs w:val="20"/>
        </w:rPr>
      </w:pPr>
      <w:r>
        <w:rPr>
          <w:sz w:val="20"/>
          <w:szCs w:val="20"/>
        </w:rPr>
        <w:t xml:space="preserve">При этом ПБУ 6/01, не раскрывая содержания понятий “ремонт”, “реконструкция” и “модернизация”, содержит указания на то, что при улучшении в результате модернизации или реконструкции основного средства первоначально принятых нормативных показателей его функционирования (увеличения срока полезного использования, увеличения мощности, улучшения качества производимых изделий и т.п.) соответствующие затраты могут признаваться капитальными вложениями и после окончания реконструкции или модернизации относиться на увеличение первоначальной стоимости основного средства, а срок полезного использования после осуществления таких затрат может уточняться. </w:t>
      </w:r>
    </w:p>
    <w:p w:rsidR="00F9373B" w:rsidRDefault="00F9373B">
      <w:pPr>
        <w:spacing w:line="360" w:lineRule="auto"/>
        <w:ind w:firstLine="708"/>
        <w:jc w:val="both"/>
        <w:rPr>
          <w:sz w:val="20"/>
          <w:szCs w:val="20"/>
        </w:rPr>
      </w:pPr>
      <w:r>
        <w:rPr>
          <w:sz w:val="20"/>
          <w:szCs w:val="20"/>
        </w:rPr>
        <w:t>Таким образом, организация при осуществлении любого восстановления основных средств должна определить, какие из произведенных затрат должны увеличивать первоначальную стоимость основного средства (поскольку результатом осуществления этих затрат является улучшение его исходных характеристик), какие – относиться на издержки производства и обращения в качестве затрат по ремонту (поскольку их результатом является лишь поддержание основного средства в работоспособном состоянии), а какие – относиться на операционные расходы (поскольку, например, при перепрофилировании здания под иной вид деятельности, результатом работ будет являться изменение основного средства, а не поддержание его в рабочем состоянии, но об улучшении его исходных характеристик говорить может быть сложно</w:t>
      </w:r>
      <w:r>
        <w:rPr>
          <w:rStyle w:val="a5"/>
          <w:sz w:val="20"/>
          <w:szCs w:val="20"/>
        </w:rPr>
        <w:footnoteReference w:id="9"/>
      </w:r>
      <w:r>
        <w:rPr>
          <w:sz w:val="20"/>
          <w:szCs w:val="20"/>
        </w:rPr>
        <w:t xml:space="preserve">). </w:t>
      </w:r>
    </w:p>
    <w:p w:rsidR="00F9373B" w:rsidRDefault="00F9373B">
      <w:pPr>
        <w:pStyle w:val="21"/>
        <w:adjustRightInd/>
        <w:spacing w:line="360" w:lineRule="auto"/>
        <w:rPr>
          <w:sz w:val="20"/>
          <w:szCs w:val="20"/>
        </w:rPr>
      </w:pPr>
      <w:r>
        <w:rPr>
          <w:sz w:val="20"/>
          <w:szCs w:val="20"/>
        </w:rPr>
        <w:t xml:space="preserve">Соответствующий подход был обозначен и в п.73 “Методических рекомендаций…”, где указано, что учет затрат, связанных с модернизацией и реконструкцией (включая затраты по модернизации объекта, осуществляемой во время капитального ремонта), ведется в порядке, установленном для учета капитальных вложений. </w:t>
      </w:r>
    </w:p>
    <w:p w:rsidR="00F9373B" w:rsidRDefault="00F9373B">
      <w:pPr>
        <w:spacing w:line="360" w:lineRule="auto"/>
        <w:ind w:firstLine="708"/>
        <w:jc w:val="both"/>
        <w:rPr>
          <w:sz w:val="20"/>
          <w:szCs w:val="20"/>
        </w:rPr>
      </w:pPr>
      <w:r>
        <w:rPr>
          <w:sz w:val="20"/>
          <w:szCs w:val="20"/>
        </w:rPr>
        <w:t>Формальный же подход к порядку учета затрат на восстановление основных средств, предполагающий четкое отнесение произведенного восстановления целиком либо к “ремонту”, либо к “реконструкции”, либо к “модернизации”, может привести к необходимости, например, относить на увеличение первоначальной стоимости основного средства всей суммы затрат по проведенному восстановлению, хотя, скажем, лишь 50% этих затрат были связаны с улучшением исходных характеристик основного средства (в этом случае принцип осмотрительности явно не был бы соблюден).</w:t>
      </w:r>
    </w:p>
    <w:p w:rsidR="00F9373B" w:rsidRDefault="00F9373B">
      <w:pPr>
        <w:pStyle w:val="a6"/>
        <w:adjustRightInd w:val="0"/>
        <w:spacing w:line="360" w:lineRule="auto"/>
        <w:ind w:firstLine="708"/>
        <w:rPr>
          <w:sz w:val="20"/>
          <w:szCs w:val="20"/>
        </w:rPr>
      </w:pPr>
      <w:r>
        <w:rPr>
          <w:sz w:val="20"/>
          <w:szCs w:val="20"/>
        </w:rPr>
        <w:t>В соответствии с ПБУ 6/01 производимая в ходе восстановления основного средства замена отдельных его частей, имеющих отличный от общего срок полезного использования, рассматривается как выбытие и приобретение самостоятельного инвентарного объекта.</w:t>
      </w:r>
    </w:p>
    <w:p w:rsidR="00F9373B" w:rsidRDefault="00F9373B">
      <w:pPr>
        <w:adjustRightInd w:val="0"/>
        <w:spacing w:line="360" w:lineRule="auto"/>
        <w:jc w:val="both"/>
        <w:rPr>
          <w:sz w:val="20"/>
          <w:szCs w:val="20"/>
        </w:rPr>
      </w:pPr>
      <w:r>
        <w:rPr>
          <w:b/>
          <w:bCs/>
          <w:sz w:val="20"/>
          <w:szCs w:val="20"/>
        </w:rPr>
        <w:tab/>
      </w:r>
      <w:r>
        <w:rPr>
          <w:sz w:val="20"/>
          <w:szCs w:val="20"/>
        </w:rPr>
        <w:t xml:space="preserve">Отдельным является вопрос о порядке учета затрат на демонтаж основных средств при их переносе на другое место эксплуатации. </w:t>
      </w:r>
    </w:p>
    <w:p w:rsidR="00F9373B" w:rsidRDefault="00F9373B">
      <w:pPr>
        <w:adjustRightInd w:val="0"/>
        <w:spacing w:line="360" w:lineRule="auto"/>
        <w:jc w:val="both"/>
        <w:rPr>
          <w:sz w:val="20"/>
          <w:szCs w:val="20"/>
        </w:rPr>
      </w:pPr>
      <w:r>
        <w:rPr>
          <w:sz w:val="20"/>
          <w:szCs w:val="20"/>
        </w:rPr>
        <w:t xml:space="preserve">      Поскольку в результате демонтажа основные средства переходят в категорию оборудования к установке, указанные затраты следует признать связанными с ликвидацией “старых” основных средств, а не с подготовкой к эксплуатации основных средств на новом месте, то есть расходы на демонтаж не могут увеличивать первоначальную стоимость “новых” основных средств, а должны рассматриваться как расходы по ликвидации “старых” объектов основных средств.</w:t>
      </w:r>
    </w:p>
    <w:p w:rsidR="00F9373B" w:rsidRDefault="00F9373B">
      <w:pPr>
        <w:adjustRightInd w:val="0"/>
        <w:spacing w:line="360" w:lineRule="auto"/>
        <w:ind w:firstLine="708"/>
        <w:jc w:val="both"/>
        <w:rPr>
          <w:sz w:val="20"/>
          <w:szCs w:val="20"/>
        </w:rPr>
      </w:pPr>
      <w:r>
        <w:rPr>
          <w:sz w:val="20"/>
          <w:szCs w:val="20"/>
        </w:rPr>
        <w:t>Для целей налогообложения прибыли первоначальная стоимость основных средств  также изменяется в случаях достройки, дооборудования, реконструкции, модернизации, технического перевооружения, частичной ликвидации и по иным аналогичным основаниям.</w:t>
      </w:r>
      <w:r>
        <w:rPr>
          <w:rStyle w:val="a5"/>
          <w:sz w:val="20"/>
          <w:szCs w:val="20"/>
        </w:rPr>
        <w:footnoteReference w:id="10"/>
      </w:r>
    </w:p>
    <w:p w:rsidR="00F9373B" w:rsidRDefault="00F9373B">
      <w:pPr>
        <w:adjustRightInd w:val="0"/>
        <w:spacing w:line="360" w:lineRule="auto"/>
        <w:ind w:firstLine="708"/>
        <w:jc w:val="both"/>
        <w:rPr>
          <w:sz w:val="20"/>
          <w:szCs w:val="20"/>
        </w:rPr>
      </w:pPr>
    </w:p>
    <w:p w:rsidR="00F9373B" w:rsidRDefault="00F9373B">
      <w:pPr>
        <w:adjustRightInd w:val="0"/>
        <w:jc w:val="both"/>
        <w:rPr>
          <w:b/>
          <w:bCs/>
          <w:sz w:val="20"/>
          <w:szCs w:val="20"/>
        </w:rPr>
      </w:pPr>
      <w:r>
        <w:rPr>
          <w:b/>
          <w:bCs/>
          <w:sz w:val="20"/>
          <w:szCs w:val="20"/>
        </w:rPr>
        <w:t>2.4. Амортизация основных средств.</w:t>
      </w:r>
    </w:p>
    <w:p w:rsidR="00F9373B" w:rsidRDefault="00F9373B">
      <w:pPr>
        <w:rPr>
          <w:b/>
          <w:bCs/>
          <w:sz w:val="20"/>
          <w:szCs w:val="20"/>
        </w:rPr>
      </w:pPr>
    </w:p>
    <w:p w:rsidR="00F9373B" w:rsidRDefault="00F9373B">
      <w:pPr>
        <w:spacing w:line="360" w:lineRule="auto"/>
        <w:ind w:firstLine="709"/>
        <w:jc w:val="both"/>
        <w:rPr>
          <w:sz w:val="20"/>
          <w:szCs w:val="20"/>
        </w:rPr>
      </w:pPr>
      <w:r>
        <w:rPr>
          <w:sz w:val="20"/>
          <w:szCs w:val="20"/>
        </w:rPr>
        <w:t>Стоимость основных средств, ввиду их длительного использования в процессе производства и реализации товаров/работ/услуг, включается в себестоимость этих товаров/работ/услуг не единовременно, а путем начисления амортизации.</w:t>
      </w:r>
    </w:p>
    <w:p w:rsidR="00F9373B" w:rsidRDefault="00F9373B">
      <w:pPr>
        <w:spacing w:line="360" w:lineRule="auto"/>
        <w:ind w:firstLine="709"/>
        <w:jc w:val="both"/>
        <w:rPr>
          <w:sz w:val="20"/>
          <w:szCs w:val="20"/>
        </w:rPr>
      </w:pPr>
      <w:r>
        <w:rPr>
          <w:sz w:val="20"/>
          <w:szCs w:val="20"/>
        </w:rPr>
        <w:t>Начисление амортизации начинается с первого числа месяца, следующего после месяца ввода основного средства в эксплуатацию, и прекращается с первого числа месяца, следующего за месяцем полного погашения стоимости основного средства, или за месяцем его выбытия (списания с бухгалтерского учета).</w:t>
      </w:r>
    </w:p>
    <w:p w:rsidR="00F9373B" w:rsidRDefault="00F9373B">
      <w:pPr>
        <w:spacing w:line="360" w:lineRule="auto"/>
        <w:ind w:firstLine="709"/>
        <w:jc w:val="both"/>
        <w:rPr>
          <w:sz w:val="20"/>
          <w:szCs w:val="20"/>
        </w:rPr>
      </w:pPr>
      <w:r>
        <w:rPr>
          <w:sz w:val="20"/>
          <w:szCs w:val="20"/>
        </w:rPr>
        <w:t xml:space="preserve">Амортизация начисляется независимо от результатов деятельности организации в соответствующих периодах. Начисление амортизации приостанавливается только на период перевода основного средства по решению руководителя организации на более чем 3-месячную консервацию или на более чем 12-месячное восстановление (ремонт, модернизацию, реконструкцию). При этом </w:t>
      </w:r>
      <w:r>
        <w:rPr>
          <w:color w:val="000000"/>
          <w:sz w:val="20"/>
          <w:szCs w:val="20"/>
        </w:rPr>
        <w:t>следует иметь в виду, что порядок консервации основных средств устанавливается и утверждается руководителем организации, при этом на консервацию могут быть переведены, как правило, основные средства, находящиеся в определенном комплексе, объекте, имеющие законченный цикл производства.</w:t>
      </w:r>
    </w:p>
    <w:p w:rsidR="00F9373B" w:rsidRDefault="00F9373B">
      <w:pPr>
        <w:spacing w:line="360" w:lineRule="auto"/>
        <w:ind w:firstLine="709"/>
        <w:jc w:val="both"/>
        <w:rPr>
          <w:sz w:val="20"/>
          <w:szCs w:val="20"/>
        </w:rPr>
      </w:pPr>
      <w:r>
        <w:rPr>
          <w:sz w:val="20"/>
          <w:szCs w:val="20"/>
        </w:rPr>
        <w:t>В сезонных производствах амортизация начисляется только в течение периода работы организации в отчетном году, но в полной годовой сумме.</w:t>
      </w:r>
    </w:p>
    <w:p w:rsidR="00F9373B" w:rsidRDefault="00F9373B">
      <w:pPr>
        <w:pStyle w:val="a6"/>
        <w:spacing w:line="360" w:lineRule="auto"/>
        <w:ind w:firstLine="709"/>
        <w:rPr>
          <w:sz w:val="20"/>
          <w:szCs w:val="20"/>
        </w:rPr>
      </w:pPr>
      <w:r>
        <w:rPr>
          <w:sz w:val="20"/>
          <w:szCs w:val="20"/>
        </w:rPr>
        <w:t>Не подлежат амортизации земельные участки и объекты природопользования, потребительские свойства которых не изменяются с течением времени, а также объекты жилого фонда, объекты внешнего благоустройства и некоторые другие основные средства, указанные в ПБУ 6/01, по которым на забалансовом счете лишь учитывается их износ (в сумме, равной сумме расчетной амортизации).</w:t>
      </w:r>
    </w:p>
    <w:p w:rsidR="00F9373B" w:rsidRDefault="00F9373B">
      <w:pPr>
        <w:pStyle w:val="a6"/>
        <w:spacing w:line="360" w:lineRule="auto"/>
        <w:ind w:firstLine="709"/>
        <w:rPr>
          <w:sz w:val="20"/>
          <w:szCs w:val="20"/>
        </w:rPr>
      </w:pPr>
      <w:r>
        <w:rPr>
          <w:sz w:val="20"/>
          <w:szCs w:val="20"/>
        </w:rPr>
        <w:t xml:space="preserve">Способ начисления амортизация, применяемый для группы однородных объектов основных средств, не может изменяться в течение всего срока службы этих объектов. </w:t>
      </w:r>
    </w:p>
    <w:p w:rsidR="00F9373B" w:rsidRDefault="00F9373B">
      <w:pPr>
        <w:pStyle w:val="a6"/>
        <w:spacing w:line="360" w:lineRule="auto"/>
        <w:ind w:firstLine="709"/>
        <w:rPr>
          <w:sz w:val="20"/>
          <w:szCs w:val="20"/>
        </w:rPr>
      </w:pPr>
      <w:r>
        <w:rPr>
          <w:sz w:val="20"/>
          <w:szCs w:val="20"/>
        </w:rPr>
        <w:t>Суммы начисленной амортизации накапливается в бухгалтерском учете на отдельном счете 02 “Амортизация основных средств”. Независимо от отражения основных средств в бухгалтерском балансе по остаточной стоимости (без отдельного выделения первоначальной (восстановительной) стоимости и суммы начисленной амортизации), информация о сумме амортизации, начисленной по каждой из основных групп основных средств на начало и на конец отчетного периода, подлежит раскрытию в бухгалтерской отчетности.</w:t>
      </w:r>
    </w:p>
    <w:p w:rsidR="00F9373B" w:rsidRDefault="00F9373B">
      <w:pPr>
        <w:spacing w:line="360" w:lineRule="auto"/>
        <w:ind w:firstLine="709"/>
        <w:jc w:val="both"/>
        <w:rPr>
          <w:sz w:val="20"/>
          <w:szCs w:val="20"/>
        </w:rPr>
      </w:pPr>
      <w:r>
        <w:rPr>
          <w:sz w:val="20"/>
          <w:szCs w:val="20"/>
        </w:rPr>
        <w:t xml:space="preserve">Начисление амортизации по основным средствам допускается производить одним из четырех способов, для которых формулы расчета суммы амортизации </w:t>
      </w:r>
      <w:r>
        <w:rPr>
          <w:sz w:val="20"/>
          <w:szCs w:val="20"/>
          <w:lang w:val="en-US"/>
        </w:rPr>
        <w:t>D</w:t>
      </w:r>
      <w:r>
        <w:rPr>
          <w:sz w:val="20"/>
          <w:szCs w:val="20"/>
        </w:rPr>
        <w:t>, начисляемой ежемесячно в течение календарного года, выглядят следующим образом</w:t>
      </w:r>
      <w:r>
        <w:rPr>
          <w:rStyle w:val="a5"/>
          <w:sz w:val="20"/>
          <w:szCs w:val="20"/>
        </w:rPr>
        <w:footnoteReference w:id="11"/>
      </w:r>
    </w:p>
    <w:p w:rsidR="00F9373B" w:rsidRDefault="00F9373B">
      <w:pPr>
        <w:numPr>
          <w:ilvl w:val="0"/>
          <w:numId w:val="17"/>
        </w:numPr>
        <w:rPr>
          <w:sz w:val="20"/>
          <w:szCs w:val="20"/>
        </w:rPr>
      </w:pPr>
      <w:r>
        <w:rPr>
          <w:sz w:val="20"/>
          <w:szCs w:val="20"/>
        </w:rPr>
        <w:t xml:space="preserve">линейный способ: </w:t>
      </w:r>
      <w:r w:rsidR="007541F5">
        <w:rPr>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fillcolor="window">
            <v:imagedata r:id="rId9" o:title=""/>
          </v:shape>
        </w:pict>
      </w:r>
      <w:r>
        <w:rPr>
          <w:sz w:val="20"/>
          <w:szCs w:val="20"/>
        </w:rPr>
        <w:t>,</w:t>
      </w:r>
    </w:p>
    <w:p w:rsidR="00F9373B" w:rsidRDefault="00F9373B">
      <w:pPr>
        <w:numPr>
          <w:ilvl w:val="0"/>
          <w:numId w:val="17"/>
        </w:numPr>
        <w:rPr>
          <w:sz w:val="20"/>
          <w:szCs w:val="20"/>
        </w:rPr>
      </w:pPr>
      <w:r>
        <w:rPr>
          <w:sz w:val="20"/>
          <w:szCs w:val="20"/>
        </w:rPr>
        <w:t xml:space="preserve">способ уменьшаемого остатка: </w:t>
      </w:r>
      <w:r w:rsidR="007541F5">
        <w:rPr>
          <w:position w:val="-24"/>
          <w:sz w:val="20"/>
          <w:szCs w:val="20"/>
        </w:rPr>
        <w:pict>
          <v:shape id="_x0000_i1026" type="#_x0000_t75" style="width:104.25pt;height:30.75pt" fillcolor="window">
            <v:imagedata r:id="rId10" o:title=""/>
          </v:shape>
        </w:pict>
      </w:r>
      <w:r>
        <w:rPr>
          <w:sz w:val="20"/>
          <w:szCs w:val="20"/>
        </w:rPr>
        <w:t>,</w:t>
      </w:r>
    </w:p>
    <w:p w:rsidR="00F9373B" w:rsidRDefault="00F9373B">
      <w:pPr>
        <w:numPr>
          <w:ilvl w:val="0"/>
          <w:numId w:val="17"/>
        </w:numPr>
        <w:rPr>
          <w:sz w:val="20"/>
          <w:szCs w:val="20"/>
        </w:rPr>
      </w:pPr>
      <w:r>
        <w:rPr>
          <w:sz w:val="20"/>
          <w:szCs w:val="20"/>
        </w:rPr>
        <w:t xml:space="preserve">способ списания стоимости по сумме чисел лет полезного использования: </w:t>
      </w:r>
      <w:r w:rsidR="007541F5">
        <w:rPr>
          <w:position w:val="-64"/>
          <w:sz w:val="20"/>
          <w:szCs w:val="20"/>
        </w:rPr>
        <w:pict>
          <v:shape id="_x0000_i1027" type="#_x0000_t75" style="width:81pt;height:51pt" fillcolor="window">
            <v:imagedata r:id="rId11" o:title=""/>
          </v:shape>
        </w:pict>
      </w:r>
      <w:r>
        <w:rPr>
          <w:sz w:val="20"/>
          <w:szCs w:val="20"/>
        </w:rPr>
        <w:t>,</w:t>
      </w:r>
    </w:p>
    <w:p w:rsidR="00F9373B" w:rsidRDefault="00F9373B">
      <w:pPr>
        <w:numPr>
          <w:ilvl w:val="0"/>
          <w:numId w:val="17"/>
        </w:numPr>
        <w:rPr>
          <w:sz w:val="20"/>
          <w:szCs w:val="20"/>
        </w:rPr>
      </w:pPr>
      <w:r>
        <w:rPr>
          <w:sz w:val="20"/>
          <w:szCs w:val="20"/>
        </w:rPr>
        <w:t xml:space="preserve">способом списания стоимости пропорционально объему продукции/работ: </w:t>
      </w:r>
      <w:r w:rsidR="007541F5">
        <w:rPr>
          <w:position w:val="-24"/>
          <w:sz w:val="20"/>
          <w:szCs w:val="20"/>
        </w:rPr>
        <w:pict>
          <v:shape id="_x0000_i1028" type="#_x0000_t75" style="width:63pt;height:30.75pt" fillcolor="window">
            <v:imagedata r:id="rId12" o:title=""/>
          </v:shape>
        </w:pict>
      </w:r>
    </w:p>
    <w:p w:rsidR="00F9373B" w:rsidRDefault="00F9373B">
      <w:pPr>
        <w:spacing w:line="360" w:lineRule="auto"/>
        <w:rPr>
          <w:sz w:val="20"/>
          <w:szCs w:val="20"/>
        </w:rPr>
      </w:pPr>
      <w:r>
        <w:rPr>
          <w:sz w:val="20"/>
          <w:szCs w:val="20"/>
        </w:rPr>
        <w:t>Здесь:</w:t>
      </w:r>
    </w:p>
    <w:p w:rsidR="00F9373B" w:rsidRDefault="00F9373B">
      <w:pPr>
        <w:spacing w:line="360" w:lineRule="auto"/>
        <w:jc w:val="both"/>
        <w:rPr>
          <w:sz w:val="20"/>
          <w:szCs w:val="20"/>
        </w:rPr>
      </w:pPr>
      <w:r>
        <w:rPr>
          <w:i/>
          <w:iCs/>
          <w:sz w:val="20"/>
          <w:szCs w:val="20"/>
          <w:lang w:val="en-US"/>
        </w:rPr>
        <w:t>S</w:t>
      </w:r>
      <w:r>
        <w:rPr>
          <w:sz w:val="20"/>
          <w:szCs w:val="20"/>
        </w:rPr>
        <w:t xml:space="preserve"> -  первоначальная (или, в случае проведения переоценок, восстановительная) стоимость основного средства,</w:t>
      </w:r>
    </w:p>
    <w:p w:rsidR="00F9373B" w:rsidRDefault="00F9373B">
      <w:pPr>
        <w:spacing w:line="360" w:lineRule="auto"/>
        <w:jc w:val="both"/>
        <w:rPr>
          <w:sz w:val="20"/>
          <w:szCs w:val="20"/>
        </w:rPr>
      </w:pPr>
      <w:r>
        <w:rPr>
          <w:i/>
          <w:iCs/>
          <w:sz w:val="20"/>
          <w:szCs w:val="20"/>
          <w:lang w:val="en-US"/>
        </w:rPr>
        <w:t>Y</w:t>
      </w:r>
      <w:r>
        <w:rPr>
          <w:sz w:val="20"/>
          <w:szCs w:val="20"/>
        </w:rPr>
        <w:t xml:space="preserve"> – срок полезного использования основного средства (в годах),</w:t>
      </w:r>
    </w:p>
    <w:p w:rsidR="00F9373B" w:rsidRDefault="007541F5">
      <w:pPr>
        <w:tabs>
          <w:tab w:val="num" w:pos="720"/>
        </w:tabs>
        <w:jc w:val="both"/>
        <w:rPr>
          <w:sz w:val="20"/>
          <w:szCs w:val="20"/>
        </w:rPr>
      </w:pPr>
      <w:r>
        <w:rPr>
          <w:position w:val="-8"/>
          <w:sz w:val="20"/>
          <w:szCs w:val="20"/>
        </w:rPr>
        <w:pict>
          <v:shape id="_x0000_i1029" type="#_x0000_t75" style="width:18pt;height:15pt" fillcolor="window">
            <v:imagedata r:id="rId13" o:title=""/>
          </v:shape>
        </w:pict>
      </w:r>
      <w:r w:rsidR="00F9373B">
        <w:rPr>
          <w:sz w:val="20"/>
          <w:szCs w:val="20"/>
        </w:rPr>
        <w:t xml:space="preserve"> – число лет до окончания срока полезного использования основного средства,</w:t>
      </w:r>
    </w:p>
    <w:p w:rsidR="00F9373B" w:rsidRDefault="007541F5">
      <w:pPr>
        <w:spacing w:line="360" w:lineRule="auto"/>
        <w:jc w:val="both"/>
        <w:rPr>
          <w:sz w:val="20"/>
          <w:szCs w:val="20"/>
        </w:rPr>
      </w:pPr>
      <w:r>
        <w:rPr>
          <w:position w:val="-12"/>
          <w:sz w:val="20"/>
          <w:szCs w:val="20"/>
          <w:lang w:val="en-US"/>
        </w:rPr>
        <w:pict>
          <v:shape id="_x0000_i1030" type="#_x0000_t75" style="width:29.25pt;height:17.25pt" fillcolor="window">
            <v:imagedata r:id="rId14" o:title=""/>
          </v:shape>
        </w:pict>
      </w:r>
      <w:r w:rsidR="00F9373B">
        <w:rPr>
          <w:sz w:val="20"/>
          <w:szCs w:val="20"/>
        </w:rPr>
        <w:t xml:space="preserve"> – сумма амортизации по основному средству, числящаяся на начало отчетного года,</w:t>
      </w:r>
    </w:p>
    <w:p w:rsidR="00F9373B" w:rsidRDefault="00F9373B">
      <w:pPr>
        <w:jc w:val="both"/>
        <w:rPr>
          <w:sz w:val="20"/>
          <w:szCs w:val="20"/>
        </w:rPr>
      </w:pPr>
      <w:r>
        <w:rPr>
          <w:i/>
          <w:iCs/>
          <w:sz w:val="20"/>
          <w:szCs w:val="20"/>
        </w:rPr>
        <w:t>К</w:t>
      </w:r>
      <w:r>
        <w:rPr>
          <w:sz w:val="20"/>
          <w:szCs w:val="20"/>
        </w:rPr>
        <w:t xml:space="preserve"> – коэффициент ускорения, установленный законодательством,</w:t>
      </w:r>
    </w:p>
    <w:p w:rsidR="00F9373B" w:rsidRDefault="00F9373B">
      <w:pPr>
        <w:spacing w:line="360" w:lineRule="auto"/>
        <w:jc w:val="both"/>
        <w:rPr>
          <w:sz w:val="20"/>
          <w:szCs w:val="20"/>
        </w:rPr>
      </w:pPr>
      <w:r>
        <w:rPr>
          <w:i/>
          <w:iCs/>
          <w:sz w:val="20"/>
          <w:szCs w:val="20"/>
          <w:lang w:val="en-US"/>
        </w:rPr>
        <w:t>P</w:t>
      </w:r>
      <w:r>
        <w:rPr>
          <w:sz w:val="20"/>
          <w:szCs w:val="20"/>
        </w:rPr>
        <w:t xml:space="preserve"> – количество единиц продукции, которое, как планируется, будет произведено данным основным средством в течение всего срока его полезного использования,</w:t>
      </w:r>
    </w:p>
    <w:p w:rsidR="00F9373B" w:rsidRDefault="007541F5">
      <w:pPr>
        <w:tabs>
          <w:tab w:val="num" w:pos="720"/>
        </w:tabs>
        <w:jc w:val="both"/>
        <w:rPr>
          <w:sz w:val="20"/>
          <w:szCs w:val="20"/>
        </w:rPr>
      </w:pPr>
      <w:r>
        <w:rPr>
          <w:position w:val="-8"/>
          <w:sz w:val="20"/>
          <w:szCs w:val="20"/>
        </w:rPr>
        <w:pict>
          <v:shape id="_x0000_i1031" type="#_x0000_t75" style="width:27pt;height:15pt" fillcolor="window">
            <v:imagedata r:id="rId15" o:title=""/>
          </v:shape>
        </w:pict>
      </w:r>
      <w:r w:rsidR="00F9373B">
        <w:rPr>
          <w:sz w:val="20"/>
          <w:szCs w:val="20"/>
        </w:rPr>
        <w:t xml:space="preserve"> – количество единиц продукции, фактически произведенное в данном месяце.</w:t>
      </w:r>
    </w:p>
    <w:p w:rsidR="00F9373B" w:rsidRDefault="00F9373B">
      <w:pPr>
        <w:adjustRightInd w:val="0"/>
        <w:spacing w:line="360" w:lineRule="auto"/>
        <w:ind w:firstLine="709"/>
        <w:jc w:val="both"/>
        <w:rPr>
          <w:sz w:val="20"/>
          <w:szCs w:val="20"/>
        </w:rPr>
      </w:pPr>
      <w:r>
        <w:rPr>
          <w:sz w:val="20"/>
          <w:szCs w:val="20"/>
        </w:rPr>
        <w:t>Следует иметь в виду неурегулированность порядка применения способа уменьшаемого остатка. С одной стороны, п.58 “Методических рекомендаций…” предполагает использование в вышеприведенной формуле коэффициентов ускорения, установленных Постановлением Правительства №967 от 19.08.1994г.</w:t>
      </w:r>
      <w:r>
        <w:rPr>
          <w:rStyle w:val="a5"/>
          <w:sz w:val="20"/>
          <w:szCs w:val="20"/>
        </w:rPr>
        <w:footnoteReference w:id="12"/>
      </w:r>
      <w:r>
        <w:rPr>
          <w:sz w:val="20"/>
          <w:szCs w:val="20"/>
        </w:rPr>
        <w:t xml:space="preserve"> (</w:t>
      </w:r>
      <w:r>
        <w:rPr>
          <w:i/>
          <w:iCs/>
          <w:sz w:val="20"/>
          <w:szCs w:val="20"/>
        </w:rPr>
        <w:t>К</w:t>
      </w:r>
      <w:r>
        <w:rPr>
          <w:sz w:val="20"/>
          <w:szCs w:val="20"/>
        </w:rPr>
        <w:t xml:space="preserve"> не более 2 для высокотехнологичных отраслей и эффективных видов машин и оборудования) и Федеральным Законом “О лизинге” 164-ФЗ от 29.10.1998г. (</w:t>
      </w:r>
      <w:r>
        <w:rPr>
          <w:i/>
          <w:iCs/>
          <w:sz w:val="20"/>
          <w:szCs w:val="20"/>
        </w:rPr>
        <w:t>К</w:t>
      </w:r>
      <w:r>
        <w:rPr>
          <w:sz w:val="20"/>
          <w:szCs w:val="20"/>
        </w:rPr>
        <w:t xml:space="preserve"> не более 3 для лизингового имущества). </w:t>
      </w:r>
    </w:p>
    <w:p w:rsidR="00F9373B" w:rsidRDefault="00F9373B">
      <w:pPr>
        <w:adjustRightInd w:val="0"/>
        <w:spacing w:line="360" w:lineRule="auto"/>
        <w:ind w:firstLine="709"/>
        <w:jc w:val="both"/>
        <w:rPr>
          <w:sz w:val="20"/>
          <w:szCs w:val="20"/>
        </w:rPr>
      </w:pPr>
      <w:r>
        <w:rPr>
          <w:sz w:val="20"/>
          <w:szCs w:val="20"/>
        </w:rPr>
        <w:t>Однако в соответствии с пунктом 7 указанного Постановления Правительства указанный там коэффициент ускорения может применяться только для равномерного (линейного) способа начисления амортизации (что не предусмотрено ПБУ 6/01 – см. формулу линейного способа выше), а из статьи 31 Закона “О лизинге” размер коэффициента ускорения вовсе исключен Федеральным Законом от 29.01.2002г. №10-ФЗ (а в соответствии со старой редакцией Закона коэффициент мог быть использован также только при равномерном (линейном) начислении амортизации).</w:t>
      </w:r>
    </w:p>
    <w:p w:rsidR="00F9373B" w:rsidRDefault="00F9373B">
      <w:pPr>
        <w:adjustRightInd w:val="0"/>
        <w:spacing w:line="360" w:lineRule="auto"/>
        <w:ind w:firstLine="709"/>
        <w:jc w:val="both"/>
        <w:rPr>
          <w:sz w:val="20"/>
          <w:szCs w:val="20"/>
        </w:rPr>
      </w:pPr>
      <w:r>
        <w:rPr>
          <w:sz w:val="20"/>
          <w:szCs w:val="20"/>
        </w:rPr>
        <w:t>ПБУ 6/01 не допускает учета при начислении амортизации так называемой ликвидационной стоимости основного средства (“residual value”), т.е. стоимости, по которой организация планирует продать не полностью изношенный объект основных средств по истечение некоторого времени (по МСФО 16 организация имеет возможность установить эту стоимость при постановке основного средства на учет, и она не принимается в расчет при начислении амортизации).</w:t>
      </w:r>
      <w:r>
        <w:rPr>
          <w:color w:val="000000"/>
          <w:sz w:val="20"/>
          <w:szCs w:val="20"/>
        </w:rPr>
        <w:t xml:space="preserve"> </w:t>
      </w:r>
    </w:p>
    <w:p w:rsidR="00F9373B" w:rsidRDefault="00F9373B">
      <w:pPr>
        <w:pStyle w:val="a6"/>
        <w:spacing w:line="360" w:lineRule="auto"/>
        <w:ind w:firstLine="709"/>
        <w:rPr>
          <w:sz w:val="20"/>
          <w:szCs w:val="20"/>
        </w:rPr>
      </w:pPr>
      <w:r>
        <w:rPr>
          <w:sz w:val="20"/>
          <w:szCs w:val="20"/>
        </w:rPr>
        <w:t>Как уже отмечалось выше, основные средства первоначальной стоимостью не более 2000 рублей за единицу, а также приобретенные книги, брошюры и т.п. разрешается не амортизировать, а списывать на затраты по производству и реализации по мере их отпуска в эксплуатацию (при этом списание основных средств с баланса требует организации последующего контроля за их сохранностью без использования счетов бухгалтерского учета).</w:t>
      </w:r>
    </w:p>
    <w:p w:rsidR="00F9373B" w:rsidRDefault="00F9373B">
      <w:pPr>
        <w:pStyle w:val="a6"/>
        <w:spacing w:line="360" w:lineRule="auto"/>
        <w:ind w:firstLine="709"/>
        <w:rPr>
          <w:sz w:val="20"/>
          <w:szCs w:val="20"/>
        </w:rPr>
      </w:pPr>
      <w:r>
        <w:rPr>
          <w:sz w:val="20"/>
          <w:szCs w:val="20"/>
        </w:rPr>
        <w:t>Амортизация основных средств отражается следующими проводками:</w:t>
      </w:r>
    </w:p>
    <w:p w:rsidR="00F9373B" w:rsidRDefault="00F9373B">
      <w:pPr>
        <w:pStyle w:val="a6"/>
        <w:spacing w:line="360" w:lineRule="auto"/>
        <w:rPr>
          <w:sz w:val="20"/>
          <w:szCs w:val="20"/>
        </w:rPr>
      </w:pPr>
      <w:r>
        <w:rPr>
          <w:sz w:val="20"/>
          <w:szCs w:val="20"/>
        </w:rPr>
        <w:t>Д-т счетов 20,25,26 и др. К-т счета 02 – отражено ежемесячное начисление амортизации. Д-т счета 98  К-т счета 02 – одновременно отражен внереализационных доход.</w:t>
      </w:r>
    </w:p>
    <w:p w:rsidR="00F9373B" w:rsidRDefault="00F9373B">
      <w:pPr>
        <w:pStyle w:val="a6"/>
        <w:spacing w:line="360" w:lineRule="auto"/>
        <w:rPr>
          <w:sz w:val="20"/>
          <w:szCs w:val="20"/>
        </w:rPr>
      </w:pPr>
    </w:p>
    <w:p w:rsidR="00F9373B" w:rsidRDefault="00F9373B">
      <w:pPr>
        <w:spacing w:line="360" w:lineRule="auto"/>
        <w:rPr>
          <w:b/>
          <w:bCs/>
          <w:sz w:val="20"/>
          <w:szCs w:val="20"/>
        </w:rPr>
      </w:pPr>
      <w:r>
        <w:rPr>
          <w:b/>
          <w:bCs/>
          <w:sz w:val="20"/>
          <w:szCs w:val="20"/>
        </w:rPr>
        <w:t xml:space="preserve">2.5. Учет и анализ выбытия основных средств </w:t>
      </w:r>
    </w:p>
    <w:p w:rsidR="00F9373B" w:rsidRDefault="00F9373B">
      <w:pPr>
        <w:rPr>
          <w:b/>
          <w:bCs/>
          <w:sz w:val="20"/>
          <w:szCs w:val="20"/>
        </w:rPr>
      </w:pPr>
    </w:p>
    <w:p w:rsidR="00F9373B" w:rsidRDefault="00F9373B">
      <w:pPr>
        <w:spacing w:line="360" w:lineRule="auto"/>
        <w:ind w:firstLine="708"/>
        <w:jc w:val="both"/>
        <w:rPr>
          <w:sz w:val="20"/>
          <w:szCs w:val="20"/>
        </w:rPr>
      </w:pPr>
      <w:r>
        <w:rPr>
          <w:sz w:val="20"/>
          <w:szCs w:val="20"/>
        </w:rPr>
        <w:t>Выбытие основных средств, т.е. списание его с бухгалтерского учета, может происходить в случае передачи права собственности на основное средство (продажи, безвозмездной передачи, передачи в виде вклада в уставный капитал), ликвидации основного средства ввиду морального и физического износа или в связи с чрезвычайными обстоятельствами (после аварии, стихийного бедствия).</w:t>
      </w:r>
      <w:r>
        <w:rPr>
          <w:rStyle w:val="a5"/>
          <w:sz w:val="20"/>
          <w:szCs w:val="20"/>
        </w:rPr>
        <w:footnoteReference w:id="13"/>
      </w:r>
    </w:p>
    <w:p w:rsidR="00F9373B" w:rsidRDefault="00F9373B">
      <w:pPr>
        <w:pStyle w:val="a6"/>
        <w:spacing w:line="360" w:lineRule="auto"/>
        <w:ind w:firstLine="708"/>
        <w:rPr>
          <w:sz w:val="20"/>
          <w:szCs w:val="20"/>
        </w:rPr>
      </w:pPr>
      <w:r>
        <w:rPr>
          <w:sz w:val="20"/>
          <w:szCs w:val="20"/>
        </w:rPr>
        <w:t>Доходы и расходы, возникающие в связи со списанием основного средства, подлежат зачислению на счет прибылей и убытков в качестве операционных доходов и расходов. Выручка от реализации основного средства оценивается в соответствии с условиями договора; расходы по выбытию – по сумме фактических расходов по реализации, демонтажу, разборке, утилизации; полученные в результате разборки основного средства материальные ценности – по рыночной цене их возможной реализации</w:t>
      </w:r>
      <w:r>
        <w:rPr>
          <w:rStyle w:val="a5"/>
          <w:sz w:val="20"/>
          <w:szCs w:val="20"/>
        </w:rPr>
        <w:footnoteReference w:id="14"/>
      </w:r>
      <w:r>
        <w:rPr>
          <w:sz w:val="20"/>
          <w:szCs w:val="20"/>
        </w:rPr>
        <w:t>.</w:t>
      </w:r>
    </w:p>
    <w:p w:rsidR="00F9373B" w:rsidRDefault="00F9373B">
      <w:pPr>
        <w:pStyle w:val="a6"/>
        <w:spacing w:line="360" w:lineRule="auto"/>
        <w:rPr>
          <w:sz w:val="20"/>
          <w:szCs w:val="20"/>
        </w:rPr>
      </w:pPr>
      <w:r>
        <w:rPr>
          <w:sz w:val="20"/>
          <w:szCs w:val="20"/>
        </w:rPr>
        <w:tab/>
        <w:t>Для отражения выбытия основных средств на счете 01 (и 03, если он используется) открывается отдельный субсчет, в дебет которого списывается первоначальная (восстановительная) стоимость основного средства с “основного” субсчета счета 01, а в кредит относится начисленная амортизация в корреспонденции с дебетом счета 02.</w:t>
      </w:r>
    </w:p>
    <w:p w:rsidR="00F9373B" w:rsidRDefault="00F9373B">
      <w:pPr>
        <w:pStyle w:val="a6"/>
        <w:spacing w:line="360" w:lineRule="auto"/>
        <w:ind w:firstLine="708"/>
        <w:rPr>
          <w:sz w:val="20"/>
          <w:szCs w:val="20"/>
        </w:rPr>
      </w:pPr>
      <w:r>
        <w:rPr>
          <w:sz w:val="20"/>
          <w:szCs w:val="20"/>
        </w:rPr>
        <w:t>Реализация основных средств не является объектом налогообложения налогом на пользователей автодорог, поскольку согласно п. 2 ст. 5 Закона РФ от 18.10.91 №1759-1 “О дорожных фондах в Российской Федерации” налогом на пользователей автомобильных дорог облагаются выручка, полученная от реализации продукции (работ, услуг) и сумма разницы между продажной и покупной ценами товаров, реализованных в результате заготовительной, снабженческо-сбытовой и торговой деятельности, а реализация основных средств ни под одно из приведенных определений не подпадает (независимо от того, что реализуемое основное средство в налоговых целях следует относить к товарам в соответствии со ст.38.3 НК РФ).</w:t>
      </w:r>
    </w:p>
    <w:p w:rsidR="00F9373B" w:rsidRDefault="00F9373B">
      <w:pPr>
        <w:pStyle w:val="a6"/>
        <w:spacing w:line="360" w:lineRule="auto"/>
        <w:ind w:firstLine="708"/>
        <w:rPr>
          <w:sz w:val="20"/>
          <w:szCs w:val="20"/>
        </w:rPr>
      </w:pPr>
      <w:r>
        <w:rPr>
          <w:sz w:val="20"/>
          <w:szCs w:val="20"/>
        </w:rPr>
        <w:t>В соответствии со ст.154.3 НК РФ при реализации основных средств, подлежащих учету по стоимости с учетом уплаченного при их приобретении НДС, налоговая база НДС определяется как разница между ценой реализации (с учетом НДС и акцизов) и остаточной стоимостью основного средства (с учетом переоценок). Данное требование может относиться либо к основным средствам, учтенным на балансе вместе с НДС до 01.02.2002г. по ранее действовавшим налоговым правилам, либо к основным средствам, которые при принятии их на учет в 2002 году предполагалось использовать для специфических операций, указанных в ст.146.2 НК РФ, не являющихся объектом обложения НДС, или для операций, освобожденных от НДС в соответствии со ст.149 НК РФ (см. комментарий в параграфе об оценке основных средств).</w:t>
      </w:r>
    </w:p>
    <w:p w:rsidR="00F9373B" w:rsidRDefault="00F9373B">
      <w:pPr>
        <w:spacing w:line="360" w:lineRule="auto"/>
        <w:ind w:firstLine="709"/>
        <w:jc w:val="both"/>
        <w:rPr>
          <w:sz w:val="20"/>
          <w:szCs w:val="20"/>
        </w:rPr>
      </w:pPr>
      <w:r>
        <w:rPr>
          <w:sz w:val="20"/>
          <w:szCs w:val="20"/>
        </w:rPr>
        <w:t xml:space="preserve">Операции по внесению основных средств в уставный капитал, передаче правопреемнику при реорганизации и некоторые другие не являются реализацией в целях обложения НДС в соответствии со ст.146.2 (39.3) НК РФ. При этом следует иметь в виду указание МНС РФ, данное в п.3.3.3 “Методических рекомендаций…”, утвержденных Приказом МНС РФ от 20.12.2000г. (в ред. от 22.05.2001г.), о необходимости произвести частичную сторнировку налогового вычета по НДС, выполненного при постановке основного средства на учет, в части суммы, относящейся к недоамортизированной части передаваемого в уставный капитал основного средства. </w:t>
      </w:r>
    </w:p>
    <w:p w:rsidR="00F9373B" w:rsidRDefault="00F9373B">
      <w:pPr>
        <w:spacing w:line="360" w:lineRule="auto"/>
        <w:ind w:firstLine="709"/>
        <w:jc w:val="both"/>
        <w:rPr>
          <w:sz w:val="20"/>
          <w:szCs w:val="20"/>
        </w:rPr>
      </w:pPr>
      <w:r>
        <w:rPr>
          <w:sz w:val="20"/>
          <w:szCs w:val="20"/>
        </w:rPr>
        <w:t>Это указание нельзя признать четко обоснованным, поскольку такая корректировка ранее произведенных налоговых вычетов Налоговым Кодексом не предусмотрена. Если организация имеет возможность доказать факт использования соответствующих основных средств при осуществлении облагаемой НДС деятельности (с лишь последующей, заранее не запланированной их передачей в счет вклада в уставный капитал), то она, вероятно, сумеет доказать свою правоту в суде.</w:t>
      </w:r>
    </w:p>
    <w:p w:rsidR="00F9373B" w:rsidRDefault="00F9373B">
      <w:pPr>
        <w:pStyle w:val="21"/>
        <w:adjustRightInd/>
        <w:spacing w:line="360" w:lineRule="auto"/>
        <w:ind w:firstLine="709"/>
        <w:rPr>
          <w:sz w:val="20"/>
          <w:szCs w:val="20"/>
        </w:rPr>
      </w:pPr>
      <w:r>
        <w:rPr>
          <w:sz w:val="20"/>
          <w:szCs w:val="20"/>
        </w:rPr>
        <w:t>Относительно операций по внесению имущества в уставный капитал существуют особенности и в плане исчисления налога на прибыль: в соответствии со ст. 270.36 НК РФ убыток в виде разницы между оценкой имущества, в которой оно вносится в уставный капитал, и балансовой оценкой не учитывается при налогообложении прибыли. Принимающая же сторона, разумеется, не включает стоимость полученного в уставный капитал имущества в состав налогооблагаемых доходов в соответствии со ст.251.1.3 НК РФ.</w:t>
      </w:r>
    </w:p>
    <w:p w:rsidR="00F9373B" w:rsidRDefault="00F9373B">
      <w:pPr>
        <w:spacing w:line="360" w:lineRule="auto"/>
        <w:ind w:firstLine="709"/>
        <w:jc w:val="both"/>
        <w:rPr>
          <w:sz w:val="20"/>
          <w:szCs w:val="20"/>
        </w:rPr>
      </w:pPr>
      <w:r>
        <w:rPr>
          <w:sz w:val="20"/>
          <w:szCs w:val="20"/>
        </w:rPr>
        <w:t>Что же касается реализации основных средств (“амортизируемого имущества”), то в соответствии со ст.268 НК РФ убыток от реализации (т.е. разница между выручкой от реализации и суммой “налоговой” остаточной стоимости основных средств и осуществленных расходов по реализации) подлежит учету при налогообложении прибыли равномерно в течение оставшегося срока его полезного использования.</w:t>
      </w:r>
    </w:p>
    <w:p w:rsidR="00F9373B" w:rsidRDefault="00F9373B">
      <w:pPr>
        <w:spacing w:line="360" w:lineRule="auto"/>
        <w:ind w:firstLine="709"/>
        <w:jc w:val="both"/>
        <w:rPr>
          <w:sz w:val="20"/>
          <w:szCs w:val="20"/>
        </w:rPr>
      </w:pPr>
      <w:r>
        <w:rPr>
          <w:sz w:val="20"/>
          <w:szCs w:val="20"/>
        </w:rPr>
        <w:t xml:space="preserve">При безвозмездной передаче основных средств у передающей стороны в плане расчета налога на прибыль не возникает ни “налоговых” доходов (в соответствии со ст.39.1 НК РФ безвозмездная передача является “реализацией” только в случаях, предусмотренных НК, а статья 249 НК РФ “Доходы от реализации” упоминания о включении в доходы от реализации какой-либо оценки безвозмездно переданного имущества не содержит), ни “налоговых” расходов (статьей 270.16 НК РФ исключены из “налоговых” расходов стоимость безвозмездно передаваемого имущества и расходы по такой передаче). </w:t>
      </w:r>
    </w:p>
    <w:p w:rsidR="00F9373B" w:rsidRDefault="00F9373B">
      <w:pPr>
        <w:spacing w:line="360" w:lineRule="auto"/>
        <w:ind w:firstLine="709"/>
        <w:jc w:val="both"/>
        <w:rPr>
          <w:sz w:val="20"/>
          <w:szCs w:val="20"/>
        </w:rPr>
      </w:pPr>
      <w:r>
        <w:rPr>
          <w:sz w:val="20"/>
          <w:szCs w:val="20"/>
        </w:rPr>
        <w:t xml:space="preserve">При этом у организации-получателя возникает необходимость учесть при налогообложении прибыли доход от безвозмездного получения основных средств в рыночной оценке (определяемой с учетом требований ст.40 НК РФ), которая, однако, не может быть меньше остаточной стоимости основных средств у передающей стороны. Поскольку информация о ценах должна быть обязательно подтверждена документально, то отсюда следует обязательность указания передающей стороной остаточной стоимости основных средств в документах на безвозмездную передачу. </w:t>
      </w:r>
    </w:p>
    <w:p w:rsidR="00F9373B" w:rsidRDefault="00F9373B">
      <w:pPr>
        <w:spacing w:line="360" w:lineRule="auto"/>
        <w:ind w:firstLine="709"/>
        <w:jc w:val="both"/>
        <w:rPr>
          <w:sz w:val="20"/>
          <w:szCs w:val="20"/>
        </w:rPr>
      </w:pPr>
      <w:r>
        <w:rPr>
          <w:sz w:val="20"/>
          <w:szCs w:val="20"/>
        </w:rPr>
        <w:t>На основные средства распространяются установленные ст.ст.251.1.15, 251.2, 251.1.11, 270.16 и 270.17 НК РФ общие правила учета (точнее, неучета) их при налогообложении прибыли в случае передачи/получения их в качестве целевого финансирования, целевых поступлений, а также внутри группы организаций, одна из которых владеет более чем 50% уставного капитала другой (с дополнительным условием последующей не-передачи полученного от такой организации основного средства третьим лицам в течение одного года).</w:t>
      </w:r>
    </w:p>
    <w:p w:rsidR="00F9373B" w:rsidRDefault="00F9373B">
      <w:pPr>
        <w:adjustRightInd w:val="0"/>
        <w:spacing w:line="360" w:lineRule="auto"/>
        <w:ind w:firstLine="709"/>
        <w:jc w:val="both"/>
        <w:rPr>
          <w:sz w:val="20"/>
          <w:szCs w:val="20"/>
        </w:rPr>
      </w:pPr>
      <w:r>
        <w:rPr>
          <w:sz w:val="20"/>
          <w:szCs w:val="20"/>
        </w:rPr>
        <w:t xml:space="preserve">Относительно порядка учета результатов ликвидации основных средств в гл. 25 Налогового Кодекса РФ существует неопределенность. В соответствии со статьей 265.1.9 НК РФ расходы на ликвидацию основных средств, включая расходы на демонтаж, разборку, вывоз разобранного имущества, охрану недр и другие аналогичные работы включаются в “налоговые” внереализационные расходы. </w:t>
      </w:r>
    </w:p>
    <w:p w:rsidR="00F9373B" w:rsidRDefault="00F9373B">
      <w:pPr>
        <w:adjustRightInd w:val="0"/>
        <w:spacing w:line="360" w:lineRule="auto"/>
        <w:ind w:firstLine="709"/>
        <w:jc w:val="both"/>
        <w:rPr>
          <w:sz w:val="20"/>
          <w:szCs w:val="20"/>
        </w:rPr>
      </w:pPr>
      <w:r>
        <w:rPr>
          <w:sz w:val="20"/>
          <w:szCs w:val="20"/>
        </w:rPr>
        <w:t xml:space="preserve">В то же время гл. 25 не дает четких указаний о порядке учета при налогообложении недоамортизированной стоимости основных средств при их ликвидации. Равномерное списание на налоговые расходы убытка, установленное в ст.268, относится только к случаю реализации основных средств (да и расходы по выбытию там предлагается отражать иным образом, чем указано в ст.165.1.9). </w:t>
      </w:r>
    </w:p>
    <w:p w:rsidR="00F9373B" w:rsidRDefault="00F9373B">
      <w:pPr>
        <w:adjustRightInd w:val="0"/>
        <w:spacing w:line="360" w:lineRule="auto"/>
        <w:ind w:firstLine="709"/>
        <w:jc w:val="both"/>
        <w:rPr>
          <w:sz w:val="20"/>
          <w:szCs w:val="20"/>
        </w:rPr>
      </w:pPr>
      <w:r>
        <w:rPr>
          <w:sz w:val="20"/>
          <w:szCs w:val="20"/>
        </w:rPr>
        <w:t>Начисление амортизации после ликвидации основного средства противоречит ст.259.2 НК РФ, поскольку ликвидированное основное средство уже не входит в состав амортизируемого имущества, т.к. не удовлетворяет требованиям, предъявляемым к амортизируемому имуществу статьей 256. Списываемая остаточная стоимость недоамортизированного основного средства не фигурирует и в составе убытков, учитываемых как внереализационные расходы, в статье 265.2. Поскольку списание остаточной стоимости основного средства при его ликвидации явно следует отнести именно к убыткам, а не к расходам, а перечень убытков, учитываемых при налогообложении, ограничен случаями, указанными в ст.265.2 НК РФ (см. ст.252.1; в ст.283 описан порядок переноса на будущее убытков, понесенных в целом за налоговый период, а не по конкретной операции), то приходится принять, что остаточная стоимость ликвидированного основного средства не должна учитываться при исчислении налога на прибыль ни в периоде ликвидации, ни позже</w:t>
      </w:r>
      <w:r>
        <w:rPr>
          <w:rStyle w:val="a5"/>
          <w:sz w:val="20"/>
          <w:szCs w:val="20"/>
        </w:rPr>
        <w:footnoteReference w:id="15"/>
      </w:r>
      <w:r>
        <w:rPr>
          <w:sz w:val="20"/>
          <w:szCs w:val="20"/>
        </w:rPr>
        <w:t xml:space="preserve">. </w:t>
      </w:r>
    </w:p>
    <w:p w:rsidR="00F9373B" w:rsidRDefault="00F9373B">
      <w:pPr>
        <w:spacing w:line="360" w:lineRule="auto"/>
        <w:rPr>
          <w:sz w:val="20"/>
          <w:szCs w:val="20"/>
        </w:rPr>
      </w:pPr>
      <w:r>
        <w:rPr>
          <w:sz w:val="20"/>
          <w:szCs w:val="20"/>
        </w:rPr>
        <w:t xml:space="preserve">      Выбытие основных средств отражается с использованием специально создаваемого к счету 01 субсчета “Выбытие основных средств” либо без его использования. Делаются следующие проводки:</w:t>
      </w:r>
    </w:p>
    <w:p w:rsidR="00F9373B" w:rsidRDefault="00F9373B">
      <w:pPr>
        <w:numPr>
          <w:ilvl w:val="0"/>
          <w:numId w:val="35"/>
        </w:numPr>
        <w:spacing w:line="360" w:lineRule="auto"/>
        <w:rPr>
          <w:sz w:val="20"/>
          <w:szCs w:val="20"/>
        </w:rPr>
      </w:pPr>
      <w:r>
        <w:rPr>
          <w:sz w:val="20"/>
          <w:szCs w:val="20"/>
        </w:rPr>
        <w:t>При выбытии основных средств в учете производятся следующие записи:</w:t>
      </w:r>
    </w:p>
    <w:p w:rsidR="00F9373B" w:rsidRDefault="00F9373B">
      <w:pPr>
        <w:spacing w:line="360" w:lineRule="auto"/>
        <w:rPr>
          <w:sz w:val="20"/>
          <w:szCs w:val="20"/>
        </w:rPr>
      </w:pPr>
      <w:r>
        <w:rPr>
          <w:sz w:val="20"/>
          <w:szCs w:val="20"/>
        </w:rPr>
        <w:t xml:space="preserve">        Дебет счета 01 “Основные средства” (субсчет “Выбытие основных средств”) Кредит счета 01 “Основные средства” -- списана стоимость выбывающего основного средства;</w:t>
      </w:r>
    </w:p>
    <w:p w:rsidR="00F9373B" w:rsidRDefault="00F9373B">
      <w:pPr>
        <w:spacing w:line="360" w:lineRule="auto"/>
        <w:rPr>
          <w:sz w:val="20"/>
          <w:szCs w:val="20"/>
        </w:rPr>
      </w:pPr>
      <w:r>
        <w:rPr>
          <w:sz w:val="20"/>
          <w:szCs w:val="20"/>
        </w:rPr>
        <w:t xml:space="preserve">        Дебет счета 02 “Амортизация основных средств” Кредит счета 01 “Основные средства” (субсчет “Выбытие основных средств”). -- списана сумма амортизации, накопленная за время использования основного средства;</w:t>
      </w:r>
    </w:p>
    <w:p w:rsidR="00F9373B" w:rsidRDefault="00F9373B">
      <w:pPr>
        <w:spacing w:line="360" w:lineRule="auto"/>
        <w:rPr>
          <w:sz w:val="20"/>
          <w:szCs w:val="20"/>
        </w:rPr>
      </w:pPr>
      <w:r>
        <w:rPr>
          <w:sz w:val="20"/>
          <w:szCs w:val="20"/>
        </w:rPr>
        <w:t xml:space="preserve">        Дебет счета 91 “Прочие доходы и расходы” (субсчет “Прочие расходы”) Кредит счета 01 “Основные средства” (субсчет “Выбытие основных средств”) -- отражена остаточная стоимость основного средства в составе прочих расходов;</w:t>
      </w:r>
    </w:p>
    <w:p w:rsidR="00F9373B" w:rsidRDefault="00F9373B">
      <w:pPr>
        <w:spacing w:line="360" w:lineRule="auto"/>
        <w:rPr>
          <w:sz w:val="20"/>
          <w:szCs w:val="20"/>
        </w:rPr>
      </w:pPr>
      <w:r>
        <w:rPr>
          <w:sz w:val="20"/>
          <w:szCs w:val="20"/>
        </w:rPr>
        <w:t xml:space="preserve">       Дебет счета 23 “Вспомогательные производства” Кредит счетов 60, 70, 69 -- отражены в составе расходов вспомогательных производств все затраты, связанные с выбытием основного средства (демонтаж оборудования, разборка зданий и сооружений и прочие);</w:t>
      </w:r>
    </w:p>
    <w:p w:rsidR="00F9373B" w:rsidRDefault="00F9373B">
      <w:pPr>
        <w:spacing w:line="360" w:lineRule="auto"/>
        <w:rPr>
          <w:sz w:val="20"/>
          <w:szCs w:val="20"/>
        </w:rPr>
      </w:pPr>
      <w:r>
        <w:rPr>
          <w:sz w:val="20"/>
          <w:szCs w:val="20"/>
        </w:rPr>
        <w:t xml:space="preserve">       Дебет счета 91 “Прочие доходы и расходы” (субсчет “Прочие расходы”) Кредит счета 23 “Вспомогательные производства” -- списаны затраты, связанные с выбытием объекта;</w:t>
      </w:r>
    </w:p>
    <w:p w:rsidR="00F9373B" w:rsidRDefault="00F9373B">
      <w:pPr>
        <w:spacing w:line="360" w:lineRule="auto"/>
        <w:rPr>
          <w:sz w:val="20"/>
          <w:szCs w:val="20"/>
        </w:rPr>
      </w:pPr>
      <w:r>
        <w:rPr>
          <w:sz w:val="20"/>
          <w:szCs w:val="20"/>
        </w:rPr>
        <w:t xml:space="preserve">      Дебет счета 10 “Материалы” Кредит счета 91 “Прочие доходы и расходы” (субсчет “Прочие доходы”) -- оприходованы материальные ценности, полученные в результате ликвидации основного средства;</w:t>
      </w:r>
    </w:p>
    <w:p w:rsidR="00F9373B" w:rsidRDefault="00F9373B">
      <w:pPr>
        <w:spacing w:line="360" w:lineRule="auto"/>
        <w:rPr>
          <w:sz w:val="20"/>
          <w:szCs w:val="20"/>
        </w:rPr>
      </w:pPr>
      <w:r>
        <w:rPr>
          <w:sz w:val="20"/>
          <w:szCs w:val="20"/>
        </w:rPr>
        <w:t xml:space="preserve">      Дебет счета 99 “Прибыли и убытки” Кредит счета 91 “Прочие доходы и расходы” (субсчет “Сальдо прочих доходов и расходов”) -- отражен финансовый результат (убыток).</w:t>
      </w:r>
    </w:p>
    <w:p w:rsidR="00F9373B" w:rsidRDefault="00F9373B">
      <w:pPr>
        <w:spacing w:line="360" w:lineRule="auto"/>
        <w:rPr>
          <w:sz w:val="20"/>
          <w:szCs w:val="20"/>
        </w:rPr>
      </w:pPr>
      <w:r>
        <w:rPr>
          <w:sz w:val="20"/>
          <w:szCs w:val="20"/>
        </w:rPr>
        <w:t xml:space="preserve">      Следует  так же отметить, что убытки, возникшие в результате списания недоамортизированных основных средств, не уменьшают налогооблагаемую прибыль.</w:t>
      </w:r>
    </w:p>
    <w:p w:rsidR="00F9373B" w:rsidRDefault="00F9373B">
      <w:pPr>
        <w:rPr>
          <w:b/>
          <w:bCs/>
          <w:sz w:val="20"/>
          <w:szCs w:val="20"/>
        </w:rPr>
      </w:pPr>
    </w:p>
    <w:p w:rsidR="00F9373B" w:rsidRDefault="00F9373B">
      <w:pPr>
        <w:rPr>
          <w:b/>
          <w:bCs/>
          <w:sz w:val="20"/>
          <w:szCs w:val="20"/>
        </w:rPr>
      </w:pPr>
    </w:p>
    <w:p w:rsidR="00F9373B" w:rsidRDefault="00F9373B">
      <w:pPr>
        <w:rPr>
          <w:b/>
          <w:bCs/>
          <w:sz w:val="20"/>
          <w:szCs w:val="20"/>
        </w:rPr>
      </w:pPr>
      <w:r>
        <w:rPr>
          <w:b/>
          <w:bCs/>
          <w:sz w:val="20"/>
          <w:szCs w:val="20"/>
        </w:rPr>
        <w:t>2.5. Учет и анализ переоценки основных средств.</w:t>
      </w:r>
    </w:p>
    <w:p w:rsidR="00F9373B" w:rsidRDefault="00F9373B">
      <w:pPr>
        <w:rPr>
          <w:b/>
          <w:bCs/>
          <w:sz w:val="20"/>
          <w:szCs w:val="20"/>
        </w:rPr>
      </w:pPr>
    </w:p>
    <w:p w:rsidR="00F9373B" w:rsidRDefault="00F9373B">
      <w:pPr>
        <w:pStyle w:val="a6"/>
        <w:spacing w:line="360" w:lineRule="auto"/>
        <w:ind w:firstLine="709"/>
        <w:rPr>
          <w:sz w:val="20"/>
          <w:szCs w:val="20"/>
        </w:rPr>
      </w:pPr>
      <w:r>
        <w:rPr>
          <w:sz w:val="20"/>
          <w:szCs w:val="20"/>
        </w:rPr>
        <w:t>Коммерческая организация может установить в учетной политике порядок отражения основных средств в бухгалтерской отчетности с учетом изменения рыночных цен на эти основные средства.</w:t>
      </w:r>
    </w:p>
    <w:p w:rsidR="00F9373B" w:rsidRDefault="00F9373B">
      <w:pPr>
        <w:pStyle w:val="a6"/>
        <w:spacing w:line="360" w:lineRule="auto"/>
        <w:ind w:firstLine="709"/>
        <w:rPr>
          <w:sz w:val="20"/>
          <w:szCs w:val="20"/>
        </w:rPr>
      </w:pPr>
      <w:r>
        <w:rPr>
          <w:sz w:val="20"/>
          <w:szCs w:val="20"/>
        </w:rPr>
        <w:t>При этом допускается как индексация, так и прямой пересчет, состоящие, соответственно, в корректировке первоначальной (восстановительной) стоимости основных средств и соответствующей суммы начисленной амортизации на индексы-дефляторы</w:t>
      </w:r>
      <w:r>
        <w:rPr>
          <w:rStyle w:val="a5"/>
          <w:sz w:val="20"/>
          <w:szCs w:val="20"/>
        </w:rPr>
        <w:footnoteReference w:id="16"/>
      </w:r>
      <w:r>
        <w:rPr>
          <w:sz w:val="20"/>
          <w:szCs w:val="20"/>
        </w:rPr>
        <w:t>, ежеквартально публикуемые Госкомстатом РФ (индексы должны применяться последовательно начиная с 01.01.1998г., поскольку они отражают изменение стоимости основных средств за соответствующий квартал), или в доведении учетной стоимости основного средства до документально подтвержденных рыночных цен.</w:t>
      </w:r>
    </w:p>
    <w:p w:rsidR="00F9373B" w:rsidRDefault="00F9373B">
      <w:pPr>
        <w:pStyle w:val="a6"/>
        <w:spacing w:line="360" w:lineRule="auto"/>
        <w:ind w:firstLine="709"/>
        <w:rPr>
          <w:sz w:val="20"/>
          <w:szCs w:val="20"/>
        </w:rPr>
      </w:pPr>
      <w:r>
        <w:rPr>
          <w:sz w:val="20"/>
          <w:szCs w:val="20"/>
        </w:rPr>
        <w:t xml:space="preserve">Если переоценка предусмотрена учетной политикой организации, то она должна производиться регулярно, так чтобы балансовая оценка основных средств существенно не отличалась от рыночной стоимости, но не чаще одного раза в год (на начало нового отчетного года). </w:t>
      </w:r>
    </w:p>
    <w:p w:rsidR="00F9373B" w:rsidRDefault="00F9373B">
      <w:pPr>
        <w:pStyle w:val="a6"/>
        <w:spacing w:line="360" w:lineRule="auto"/>
        <w:ind w:firstLine="709"/>
        <w:rPr>
          <w:sz w:val="20"/>
          <w:szCs w:val="20"/>
        </w:rPr>
      </w:pPr>
      <w:r>
        <w:rPr>
          <w:sz w:val="20"/>
          <w:szCs w:val="20"/>
        </w:rPr>
        <w:t>Результаты переоценки  основных средств отражаются непосредственно на счетах 01 “Основные средства” и 02 “Амортизация основных средств” в корреспонденции со счетами 83 “Добавочный капитал” (если восстановительная стоимость превышает первоначальную (исходную учетную) стоимость основного средства) и 91 “Прочие доходы и расходы” (если восстановительная стоимость ниже исходной учетной стоимости), причем суммы, относимые на счет 83 или счет 91 определяются с учетом всех ранее произведенных переоценок. При выбытии переоцененного объекта основных средств сумма его дооценки переносится со счета 83 на счет 84 “Нераспределенная прибыль (непокрытый убыток)”</w:t>
      </w:r>
      <w:r>
        <w:rPr>
          <w:rStyle w:val="a5"/>
          <w:sz w:val="20"/>
          <w:szCs w:val="20"/>
        </w:rPr>
        <w:footnoteReference w:id="17"/>
      </w:r>
      <w:r>
        <w:rPr>
          <w:sz w:val="20"/>
          <w:szCs w:val="20"/>
        </w:rPr>
        <w:t>.</w:t>
      </w:r>
    </w:p>
    <w:p w:rsidR="00F9373B" w:rsidRDefault="00F9373B">
      <w:pPr>
        <w:rPr>
          <w:b/>
          <w:bCs/>
          <w:sz w:val="20"/>
          <w:szCs w:val="20"/>
        </w:rPr>
      </w:pPr>
    </w:p>
    <w:p w:rsidR="00F9373B" w:rsidRDefault="00F9373B">
      <w:pPr>
        <w:rPr>
          <w:b/>
          <w:bCs/>
          <w:sz w:val="20"/>
          <w:szCs w:val="20"/>
        </w:rPr>
      </w:pPr>
      <w:r>
        <w:rPr>
          <w:b/>
          <w:bCs/>
          <w:sz w:val="20"/>
          <w:szCs w:val="20"/>
        </w:rPr>
        <w:t>2.7.Учет  и анализ арендованных основных средств</w:t>
      </w:r>
    </w:p>
    <w:p w:rsidR="00F9373B" w:rsidRDefault="00F9373B">
      <w:pPr>
        <w:rPr>
          <w:b/>
          <w:bCs/>
          <w:sz w:val="20"/>
          <w:szCs w:val="20"/>
        </w:rPr>
      </w:pPr>
    </w:p>
    <w:p w:rsidR="00F9373B" w:rsidRDefault="00F9373B">
      <w:pPr>
        <w:adjustRightInd w:val="0"/>
        <w:spacing w:line="360" w:lineRule="auto"/>
        <w:ind w:firstLine="488"/>
        <w:jc w:val="both"/>
        <w:rPr>
          <w:sz w:val="20"/>
          <w:szCs w:val="20"/>
        </w:rPr>
      </w:pPr>
      <w:r>
        <w:rPr>
          <w:sz w:val="20"/>
          <w:szCs w:val="20"/>
        </w:rPr>
        <w:t xml:space="preserve">Сразу следует указать, что ПБУ 6/01 не устанавливает порядок учета арендованных основных средств, что, вероятно, связано с намерением Минфина РФ издать отдельное ПБУ по аренде, аналогичное </w:t>
      </w:r>
      <w:r>
        <w:rPr>
          <w:sz w:val="20"/>
          <w:szCs w:val="20"/>
          <w:lang w:val="en-US"/>
        </w:rPr>
        <w:t>IAS</w:t>
      </w:r>
      <w:r>
        <w:rPr>
          <w:sz w:val="20"/>
          <w:szCs w:val="20"/>
        </w:rPr>
        <w:t xml:space="preserve"> 17. Приказ Минфина РФ от 17.02.1997г. №15 (в редакции от 23.01.2001г.), регулирующий бухгалтерский учет лизинговых операций, был издан до вступления в силу Федерального Закона от 29.10.1998г. №164-ФЗ “О лизинге”. Учитывая эти моменты, ряд нижеприведенных замечаний следует признать неоднозначными (спорными).</w:t>
      </w:r>
    </w:p>
    <w:p w:rsidR="00F9373B" w:rsidRDefault="00F9373B">
      <w:pPr>
        <w:adjustRightInd w:val="0"/>
        <w:spacing w:line="360" w:lineRule="auto"/>
        <w:ind w:firstLine="488"/>
        <w:jc w:val="both"/>
        <w:rPr>
          <w:sz w:val="20"/>
          <w:szCs w:val="20"/>
        </w:rPr>
      </w:pPr>
      <w:r>
        <w:rPr>
          <w:b/>
          <w:bCs/>
          <w:sz w:val="20"/>
          <w:szCs w:val="20"/>
        </w:rPr>
        <w:t>При текущей (оперативной) аренде</w:t>
      </w:r>
      <w:r>
        <w:rPr>
          <w:sz w:val="20"/>
          <w:szCs w:val="20"/>
        </w:rPr>
        <w:t xml:space="preserve"> основное средство числится на балансе арендодателя на счете 03 “Доходные вложения в материальные ценности”, если основное средство было приобретено специально для передачи в аренду, и на счете 01 “Основные средства” (на отдельном субсчете) в других случаях. </w:t>
      </w:r>
    </w:p>
    <w:p w:rsidR="00F9373B" w:rsidRDefault="00F9373B">
      <w:pPr>
        <w:adjustRightInd w:val="0"/>
        <w:spacing w:line="360" w:lineRule="auto"/>
        <w:ind w:firstLine="488"/>
        <w:jc w:val="both"/>
        <w:rPr>
          <w:sz w:val="20"/>
          <w:szCs w:val="20"/>
        </w:rPr>
      </w:pPr>
      <w:r>
        <w:rPr>
          <w:sz w:val="20"/>
          <w:szCs w:val="20"/>
        </w:rPr>
        <w:t>Арендодатель в общем порядке начисляет по данному основному средству амортизацию по кредиту счета 02 “Амортизация основных средств” (на отдельном субсчете) в дебет счета 20, если передача имущества в аренду является предметом деятельности организации, или в дебет счета 91 “Прочие доходы и расходы” в ином случае, и относит причитающуюся арендную плату, соответственно, в кредит счета 90 “Продажи” или в кредит счета 91 “Прочие доходы и расходы”.</w:t>
      </w:r>
    </w:p>
    <w:p w:rsidR="00F9373B" w:rsidRDefault="00F9373B">
      <w:pPr>
        <w:adjustRightInd w:val="0"/>
        <w:spacing w:line="360" w:lineRule="auto"/>
        <w:ind w:firstLine="488"/>
        <w:jc w:val="both"/>
        <w:rPr>
          <w:sz w:val="20"/>
          <w:szCs w:val="20"/>
        </w:rPr>
      </w:pPr>
      <w:r>
        <w:rPr>
          <w:sz w:val="20"/>
          <w:szCs w:val="20"/>
        </w:rPr>
        <w:t xml:space="preserve"> В учете арендатора основное средство, полученное в текущую аренду, числится на забалансовом счете 001 “Арендованные основные средства”, а начисляемые арендные платежи относятся на соответствующие счета затрат или источников финансирования. Если договором аренды по истечении некоторого интервала времени предусмотрен выкуп арендатором основных средств, то операция выкупа должна отражаться арендодателем – как реализация основного средства, а арендатором – как их приобретение (одновременно со списанием с забалансового счета 001).</w:t>
      </w:r>
    </w:p>
    <w:p w:rsidR="00F9373B" w:rsidRDefault="00F9373B">
      <w:pPr>
        <w:adjustRightInd w:val="0"/>
        <w:spacing w:line="360" w:lineRule="auto"/>
        <w:ind w:firstLine="488"/>
        <w:jc w:val="both"/>
        <w:rPr>
          <w:sz w:val="20"/>
          <w:szCs w:val="20"/>
        </w:rPr>
      </w:pPr>
      <w:r>
        <w:rPr>
          <w:b/>
          <w:bCs/>
          <w:sz w:val="20"/>
          <w:szCs w:val="20"/>
        </w:rPr>
        <w:t>При финансовой аренде (лизинге)</w:t>
      </w:r>
      <w:r>
        <w:rPr>
          <w:sz w:val="20"/>
          <w:szCs w:val="20"/>
        </w:rPr>
        <w:t xml:space="preserve"> в соответствии с договором лизинговое имущество может учитываться либо на балансе лизингополучателя, либо на балансе лизингодателя (ст.31.1 Федерального Закона от 29.10.1998г. №164-ФЗ “О лизинге”, в редакции от 29.01.2002г.). С юридической точки зрения передача на баланс лизингополучателя лизингового имущества противоречит принципу имущественной обособленности предприятия (в соответствии со статьей 11 Закона “О лизинге” лизинговое имущество является собственностью лизингодателя). </w:t>
      </w:r>
    </w:p>
    <w:p w:rsidR="00F9373B" w:rsidRDefault="00F9373B">
      <w:pPr>
        <w:adjustRightInd w:val="0"/>
        <w:spacing w:line="360" w:lineRule="auto"/>
        <w:ind w:firstLine="488"/>
        <w:jc w:val="both"/>
        <w:rPr>
          <w:sz w:val="20"/>
          <w:szCs w:val="20"/>
        </w:rPr>
      </w:pPr>
      <w:r>
        <w:rPr>
          <w:sz w:val="20"/>
          <w:szCs w:val="20"/>
        </w:rPr>
        <w:t xml:space="preserve">Однако если эту проблему рассмотреть с позиции экономической, то учет имущества в составе основных средств лизингополучателя может быть вполне обоснован: основные риски лежат на лизингополучателе (ст.22 Закона “О лизинге”), да и размер экономических выгод от основного средства во многих случаях подконтролен больше лизингополучателю, чем лизингодателю. </w:t>
      </w:r>
    </w:p>
    <w:p w:rsidR="00F9373B" w:rsidRDefault="00F9373B">
      <w:pPr>
        <w:adjustRightInd w:val="0"/>
        <w:spacing w:line="360" w:lineRule="auto"/>
        <w:ind w:firstLine="488"/>
        <w:jc w:val="both"/>
        <w:rPr>
          <w:sz w:val="20"/>
          <w:szCs w:val="20"/>
        </w:rPr>
      </w:pPr>
      <w:r>
        <w:rPr>
          <w:sz w:val="20"/>
          <w:szCs w:val="20"/>
        </w:rPr>
        <w:t>Порядок учета операций по договору лизинга установлен Приказом Минфина РФ от 17.02.1997г. №15 (в редакции от 23.01.2001г.)</w:t>
      </w:r>
    </w:p>
    <w:p w:rsidR="00F9373B" w:rsidRDefault="00F9373B">
      <w:pPr>
        <w:adjustRightInd w:val="0"/>
        <w:spacing w:line="360" w:lineRule="auto"/>
        <w:ind w:firstLine="488"/>
        <w:jc w:val="both"/>
        <w:rPr>
          <w:color w:val="000000"/>
          <w:sz w:val="20"/>
          <w:szCs w:val="20"/>
        </w:rPr>
      </w:pPr>
      <w:r>
        <w:rPr>
          <w:sz w:val="20"/>
          <w:szCs w:val="20"/>
        </w:rPr>
        <w:t xml:space="preserve"> Лизингодатель приходует приобретенное для передачи в лизинг имущество по сумме затрат на его приобретение на счет 03 “Доходные вложения в материальные ценности” (в соответствии со статьей 2 Закона “О лизинге” лизинговое имущество приобретается лизингодателем специально для передачи во временное владение и пользование лизингополучателю, поэтому учитывать его на счете 01 некорректно). </w:t>
      </w:r>
    </w:p>
    <w:p w:rsidR="00F9373B" w:rsidRDefault="00F9373B">
      <w:pPr>
        <w:adjustRightInd w:val="0"/>
        <w:spacing w:line="360" w:lineRule="auto"/>
        <w:ind w:firstLine="488"/>
        <w:jc w:val="both"/>
        <w:rPr>
          <w:color w:val="000000"/>
          <w:sz w:val="20"/>
          <w:szCs w:val="20"/>
        </w:rPr>
      </w:pPr>
      <w:r>
        <w:rPr>
          <w:color w:val="000000"/>
          <w:sz w:val="20"/>
          <w:szCs w:val="20"/>
        </w:rPr>
        <w:t>При учете основного средства на балансе лизингодателя схема учета операции по передаче имущества в лизинг у лизингополучателя и у лизингодателя аналогична схеме учета, применяемой при оперативной аренде (с тем отличием, что доходы лизингодателя подлежат отражению в его учете всегда по счету 90 “Продажи” – по аналогии со счетом 46 старого плана счетов, указанным в Приказе Минфина от 17.02.97г. №15).</w:t>
      </w:r>
      <w:r>
        <w:rPr>
          <w:rStyle w:val="a5"/>
          <w:color w:val="000000"/>
          <w:sz w:val="20"/>
          <w:szCs w:val="20"/>
        </w:rPr>
        <w:footnoteReference w:id="18"/>
      </w:r>
    </w:p>
    <w:p w:rsidR="00F9373B" w:rsidRDefault="00F9373B">
      <w:pPr>
        <w:adjustRightInd w:val="0"/>
        <w:spacing w:line="360" w:lineRule="auto"/>
        <w:ind w:firstLine="488"/>
        <w:jc w:val="both"/>
        <w:rPr>
          <w:color w:val="000000"/>
          <w:sz w:val="20"/>
          <w:szCs w:val="20"/>
        </w:rPr>
      </w:pPr>
      <w:r>
        <w:rPr>
          <w:sz w:val="20"/>
          <w:szCs w:val="20"/>
        </w:rPr>
        <w:t>Если же лизинговое имущество учитывается в соответствии с договором на балансе</w:t>
      </w:r>
      <w:r>
        <w:rPr>
          <w:color w:val="000000"/>
          <w:sz w:val="20"/>
          <w:szCs w:val="20"/>
        </w:rPr>
        <w:t xml:space="preserve"> лизингополучателя, то при его передаче в лизинг лизингодатель ставит его на учет на забалансовый счет 011 “Основные средства, сданные в аренду”, одновременно отразив его выбытие по счету 91 “Прочие доходы и расходы” в корреспонденции со следующими счетами: с дебетом счета 76 “Расчеты с разными дебиторами и кредиторами” (субсчет “Задолженность по лизинговым платежам”) – на полную сумму лизинговых платежей в соответствии с договором, с кредитом счета 03 – на стоимость лизингового имущества, с кредитом счета 98 “Доходы будущих периодов” – на разницу между общей суммой лизинговых платежей и стоимостью лизингового имущества. </w:t>
      </w:r>
    </w:p>
    <w:p w:rsidR="00F9373B" w:rsidRDefault="00F9373B">
      <w:pPr>
        <w:adjustRightInd w:val="0"/>
        <w:spacing w:line="360" w:lineRule="auto"/>
        <w:ind w:firstLine="488"/>
        <w:jc w:val="both"/>
        <w:rPr>
          <w:color w:val="000000"/>
          <w:sz w:val="20"/>
          <w:szCs w:val="20"/>
        </w:rPr>
      </w:pPr>
      <w:r>
        <w:rPr>
          <w:color w:val="000000"/>
          <w:sz w:val="20"/>
          <w:szCs w:val="20"/>
        </w:rPr>
        <w:t xml:space="preserve">Поскольку начисленные лизинговые платежи облагаются НДС (как реализация услуг по аренде), то и задолженность по лизинговым платежам должна фигурировать на счете 76 (субсчет “Задолженность по лизинговым платежам”) вместе с НДС. Следовательно, одновременно с вышеуказанными должна быть выполнена проводка по дебету счета 91 и кредиту счета 76, субсчет “НДС, подлежащий уплате в бюджет в будущем”. </w:t>
      </w:r>
    </w:p>
    <w:p w:rsidR="00F9373B" w:rsidRDefault="00F9373B">
      <w:pPr>
        <w:adjustRightInd w:val="0"/>
        <w:spacing w:line="360" w:lineRule="auto"/>
        <w:ind w:firstLine="488"/>
        <w:jc w:val="both"/>
        <w:rPr>
          <w:color w:val="000000"/>
          <w:sz w:val="20"/>
          <w:szCs w:val="20"/>
        </w:rPr>
      </w:pPr>
      <w:r>
        <w:rPr>
          <w:color w:val="000000"/>
          <w:sz w:val="20"/>
          <w:szCs w:val="20"/>
        </w:rPr>
        <w:t>По мере поступления лизинговых платежей дебиторская задолженность по счету 76 уменьшается, а относящаяся к поступившим суммам (пропорциональная им) сумма дохода по договору лизинга относится с дебета счета 98  в кредит счета 90 “Продажи”. Соответствующая сумма НДС подлежит начислению к уплате в бюджет (дебет счета 76, субсчет “НДС, подлежащий уплате в бюджет в будущем” - кредит счета 68).</w:t>
      </w:r>
    </w:p>
    <w:p w:rsidR="00F9373B" w:rsidRDefault="00F9373B">
      <w:pPr>
        <w:pStyle w:val="3"/>
        <w:spacing w:line="360" w:lineRule="auto"/>
        <w:ind w:firstLine="488"/>
        <w:rPr>
          <w:sz w:val="20"/>
          <w:szCs w:val="20"/>
        </w:rPr>
      </w:pPr>
      <w:r>
        <w:rPr>
          <w:sz w:val="20"/>
          <w:szCs w:val="20"/>
        </w:rPr>
        <w:t xml:space="preserve">Лизингополучатель, учитывающий лизинговое имущество на своем балансе, приходует его в сумме лизинговых платежей на отдельный субсчет счета 01 (в обычном порядке, через счет 08), отразив общую долгосрочную кредиторскую задолженность по лизинговым платежам на счете 76 “Расчеты с разными дебиторами и кредиторами”, субсчет “Арендные обязательства”. Начисление к оплате причитающихся лизингодателю лизинговых платежей отражается по дебету счета 76, субсчет “Арендные обязательства”, в корреспонденции с кредитом счета 76, субсчет “Задолженность по лизинговым платежам”. </w:t>
      </w:r>
    </w:p>
    <w:p w:rsidR="00F9373B" w:rsidRDefault="00F9373B">
      <w:pPr>
        <w:pStyle w:val="3"/>
        <w:spacing w:line="360" w:lineRule="auto"/>
        <w:ind w:firstLine="488"/>
        <w:rPr>
          <w:sz w:val="20"/>
          <w:szCs w:val="20"/>
        </w:rPr>
      </w:pPr>
      <w:r>
        <w:rPr>
          <w:sz w:val="20"/>
          <w:szCs w:val="20"/>
        </w:rPr>
        <w:t>В течение срока использования лизингового имущества лизингополучатель начисляет по счету 02 и относит на себестоимость или источники финансирования амортизацию по лизинговому имуществу и уменьшает по мере уплаты лизинговых платежей свою задолженность перед лизингодателем по субсчету “Задолженность по лизинговым платежам” счета 76 (т.е. лизинговые платежи не относятся на себестоимость, поскольку они сформировали стоимость основного средства на счете 01).</w:t>
      </w:r>
    </w:p>
    <w:p w:rsidR="00F9373B" w:rsidRDefault="00F9373B">
      <w:pPr>
        <w:pStyle w:val="3"/>
        <w:spacing w:line="360" w:lineRule="auto"/>
        <w:ind w:firstLine="488"/>
        <w:rPr>
          <w:sz w:val="20"/>
          <w:szCs w:val="20"/>
        </w:rPr>
      </w:pPr>
      <w:r>
        <w:rPr>
          <w:sz w:val="20"/>
          <w:szCs w:val="20"/>
        </w:rPr>
        <w:t xml:space="preserve">Возврат лизингодателю лизингового имущества, учитываемого на балансе лизингополучателя, в соответствии с вышеуказанным Приказом Минфина должен быть отражен следующим образом. </w:t>
      </w:r>
    </w:p>
    <w:p w:rsidR="00F9373B" w:rsidRDefault="00F9373B">
      <w:pPr>
        <w:pStyle w:val="3"/>
        <w:spacing w:line="360" w:lineRule="auto"/>
        <w:ind w:firstLine="488"/>
        <w:rPr>
          <w:sz w:val="20"/>
          <w:szCs w:val="20"/>
        </w:rPr>
      </w:pPr>
      <w:r>
        <w:rPr>
          <w:sz w:val="20"/>
          <w:szCs w:val="20"/>
        </w:rPr>
        <w:t>Лизингодатель оприходует имущество по дебету счета 03 в корреспонденции со счетом 76, субсчет “Задолженность по лизинговым платежам” по остаточной стоимости (указываемой лизингополучателем при досрочном возврате) или в условной оценке 1000 рублей (т.е. 1 рубль с учетом деноминации), если имущество было полностью самортизировано лизингополучателем (что обязательно будет иметь место при своевременном возврате, поскольку, как было указано выше, при выборе сроков амортизации основных средств организация (в данном случае – лизингополучатель) должна учитывать правовые ограничения относительно срока использования объекта).</w:t>
      </w:r>
    </w:p>
    <w:p w:rsidR="00F9373B" w:rsidRDefault="00F9373B">
      <w:pPr>
        <w:pStyle w:val="3"/>
        <w:spacing w:line="360" w:lineRule="auto"/>
        <w:ind w:firstLine="488"/>
        <w:rPr>
          <w:sz w:val="20"/>
          <w:szCs w:val="20"/>
        </w:rPr>
      </w:pPr>
      <w:r>
        <w:rPr>
          <w:sz w:val="20"/>
          <w:szCs w:val="20"/>
        </w:rPr>
        <w:t xml:space="preserve"> Лизингополучатель отражает выбытие лизингового имущества по счету 91, в дебет которого в случае досрочного возврата относится остаточная стоимость лизингового имущества, а в кредит – непогашенная часть полной суммы лизинговых платежей, оставшаяся на субсчете “Арендные обязательства” счета 76 (при своевременном возврате обе суммы будут равны нулю).</w:t>
      </w:r>
    </w:p>
    <w:p w:rsidR="00F9373B" w:rsidRDefault="00F9373B">
      <w:pPr>
        <w:pStyle w:val="3"/>
        <w:spacing w:line="360" w:lineRule="auto"/>
        <w:ind w:firstLine="488"/>
        <w:rPr>
          <w:sz w:val="20"/>
          <w:szCs w:val="20"/>
        </w:rPr>
      </w:pPr>
      <w:r>
        <w:rPr>
          <w:sz w:val="20"/>
          <w:szCs w:val="20"/>
        </w:rPr>
        <w:t>В соответствии со статьей 17.1 Закона “О лизинге” договором лизинга может быть предусмотрено, что предмет лизинга переходит в собственность лизингополучателя по истечении срока договора или до его истечения на условиях, предусмотренных соглашением сторон.</w:t>
      </w:r>
    </w:p>
    <w:p w:rsidR="00F9373B" w:rsidRDefault="00F9373B">
      <w:pPr>
        <w:pStyle w:val="3"/>
        <w:spacing w:line="360" w:lineRule="auto"/>
        <w:ind w:firstLine="488"/>
        <w:rPr>
          <w:sz w:val="20"/>
          <w:szCs w:val="20"/>
        </w:rPr>
      </w:pPr>
      <w:r>
        <w:rPr>
          <w:sz w:val="20"/>
          <w:szCs w:val="20"/>
        </w:rPr>
        <w:t>Если лизинговое имущество в соответствии с договором числится на балансе лизингополучателя, то его выбытие у лизингодателя и поступление у лизингополучателя уже было отражено при передаче имущества в лизинг, и в момент выкупа лизингодателю остается лишь списать его с забалансового счета 011, а лизингополучателю – перевести на основные субсчета счетов 01 и 02 с субсчетов “Основные средства, полученные в лизинг” и “Амортизация по основным средствам, полученным в лизинг”.</w:t>
      </w:r>
      <w:r>
        <w:rPr>
          <w:rStyle w:val="a5"/>
          <w:sz w:val="20"/>
          <w:szCs w:val="20"/>
        </w:rPr>
        <w:footnoteReference w:id="19"/>
      </w:r>
    </w:p>
    <w:p w:rsidR="00F9373B" w:rsidRDefault="00F9373B">
      <w:pPr>
        <w:pStyle w:val="3"/>
        <w:spacing w:line="360" w:lineRule="auto"/>
        <w:ind w:firstLine="488"/>
        <w:rPr>
          <w:sz w:val="20"/>
          <w:szCs w:val="20"/>
        </w:rPr>
      </w:pPr>
      <w:r>
        <w:rPr>
          <w:sz w:val="20"/>
          <w:szCs w:val="20"/>
        </w:rPr>
        <w:t xml:space="preserve">Если же лизинговое имущество в соответствии с договором числится на балансе лизингодателя, то для отражения операции выкупа становится существенным тот факт, что выкупная стоимость имущества входит в состав лизинговых платежей. До момента выкупа лизинговое имущество может быть полностью не самортизировано, но существенная часть выкупной стоимости может быть уже получена лизингодателем в предыдущих периодах (и, исходя из общего вышеописанного порядка, отражена как доход). </w:t>
      </w:r>
    </w:p>
    <w:p w:rsidR="00F9373B" w:rsidRDefault="00F9373B">
      <w:pPr>
        <w:pStyle w:val="3"/>
        <w:spacing w:line="360" w:lineRule="auto"/>
        <w:ind w:firstLine="488"/>
        <w:rPr>
          <w:sz w:val="20"/>
          <w:szCs w:val="20"/>
        </w:rPr>
      </w:pPr>
      <w:r>
        <w:rPr>
          <w:sz w:val="20"/>
          <w:szCs w:val="20"/>
        </w:rPr>
        <w:t xml:space="preserve">В результате лизингодатель будет вынужден при наступлении условий выкупа отразить в учете убыток от выбытия лизингового имущества, а это не соответствует ни принципу соответствия доходов расходам, ни требованию осмотрительности (признанные ранее доходы были завышены). Поэтому представляется корректным выделять из суммы лизинговых платежей некоторую их часть, рассчитываемую исходя из договорных условий о выкупе, которая признавалась бы доходами будущих периодов, связанными с выкупом лизингового имущества, и включалась бы в доход того отчетного периода, в котором осуществлен выкуп.   </w:t>
      </w:r>
    </w:p>
    <w:p w:rsidR="00F9373B" w:rsidRDefault="00F9373B">
      <w:pPr>
        <w:pStyle w:val="3"/>
        <w:spacing w:line="360" w:lineRule="auto"/>
        <w:ind w:firstLine="488"/>
        <w:rPr>
          <w:sz w:val="20"/>
          <w:szCs w:val="20"/>
        </w:rPr>
      </w:pPr>
      <w:r>
        <w:rPr>
          <w:sz w:val="20"/>
          <w:szCs w:val="20"/>
        </w:rPr>
        <w:t xml:space="preserve">   Вообще говоря, в соответствии с п.6 Приказа Минфина №15 “досрочно начисленные платежи” должны относиться лизингодателем в кредит счета 46 старого плана счетов, вместе с “обычными” лизинговыми платежами. Несмотря на то, что трактовка понятия “досрочно начисленных” платежей может быть различной, представляется необходимым отразить вышеописанный порядок признания финансового результата от выкупа лизингового имущества как в учетной политике, так и в пояснительной записке к бухгалтерской отчетности (см.ст.13.4 Закона “О бухгалтерском учете”).</w:t>
      </w:r>
    </w:p>
    <w:p w:rsidR="00F9373B" w:rsidRDefault="00F9373B">
      <w:pPr>
        <w:pStyle w:val="3"/>
        <w:spacing w:line="360" w:lineRule="auto"/>
        <w:ind w:firstLine="488"/>
        <w:rPr>
          <w:sz w:val="20"/>
          <w:szCs w:val="20"/>
        </w:rPr>
      </w:pPr>
      <w:r>
        <w:rPr>
          <w:sz w:val="20"/>
          <w:szCs w:val="20"/>
        </w:rPr>
        <w:t xml:space="preserve"> Что же касается порядка оприходования выкупаемого лизингового имущества лизингополучателем, то пункт 11 Приказа Минфина №15 требует произвести оприходование проводкой дебет счета 01 кредит счета 02 в полной сумме лизинговых платежей (т.е. остаточная стоимость выкупленного лизингового имущества в учете лизингополучателя будет нулевой). “Досрочно начисленные платежи” предлагается учитывать по дебету счета 31 (по новому плану счетов – 97 “Расходы будущих периодов”) и кредиту счета 76 "Расчеты с разными дебиторами и кредиторами", субсчет "Задолженность по лизинговым платежам", предполагая их отнесение на затраты в течение первоначально установленного договором срока лизинга.</w:t>
      </w:r>
      <w:r>
        <w:rPr>
          <w:rStyle w:val="a5"/>
          <w:sz w:val="20"/>
          <w:szCs w:val="20"/>
        </w:rPr>
        <w:footnoteReference w:id="20"/>
      </w:r>
    </w:p>
    <w:p w:rsidR="00F9373B" w:rsidRDefault="00F9373B">
      <w:pPr>
        <w:spacing w:line="360" w:lineRule="auto"/>
        <w:ind w:firstLine="708"/>
        <w:jc w:val="both"/>
        <w:rPr>
          <w:sz w:val="20"/>
          <w:szCs w:val="20"/>
        </w:rPr>
      </w:pPr>
      <w:r>
        <w:rPr>
          <w:sz w:val="20"/>
          <w:szCs w:val="20"/>
        </w:rPr>
        <w:t xml:space="preserve">Порядок отражения в бухгалтерском учете и при налогообложении выкупа лизингового имущества становится гораздо более “прозрачным”, если договор лизинга составлен с условием заключения лизингодателем и лизингополучателем отдельного сопутствующего договора купли-продажи на выкуп лизингового имущества лизингополучателем в соответствии со статьей 15.5 Закона “О лизинге”. </w:t>
      </w:r>
    </w:p>
    <w:p w:rsidR="00F9373B" w:rsidRDefault="00F9373B">
      <w:pPr>
        <w:spacing w:line="360" w:lineRule="auto"/>
        <w:ind w:firstLine="708"/>
        <w:jc w:val="both"/>
        <w:rPr>
          <w:sz w:val="20"/>
          <w:szCs w:val="20"/>
        </w:rPr>
      </w:pPr>
      <w:r>
        <w:rPr>
          <w:sz w:val="20"/>
          <w:szCs w:val="20"/>
        </w:rPr>
        <w:t>Такой вариант договора лизинга снимет и возможные проблемы относительно налога на пользователей автодорог: поскольку лизинговые платежи полностью проводятся лизингодателем по счету 90, то они полностью включаются в налогооблагаемую базу по налогу на пользователей автодорог как выручка от реализации услуг по аренде, хотя в их состав может входить полная стоимость лизингового имущества. Если же основное средство выкуплено по отдельному договору купли-продажи, то соответствующая выручка</w:t>
      </w:r>
      <w:r>
        <w:rPr>
          <w:sz w:val="20"/>
          <w:szCs w:val="20"/>
        </w:rPr>
        <w:tab/>
        <w:t xml:space="preserve"> уже не может быть признана лизинговым платежом и оснований для ее обложения налогом на пользователей автодорог не будет.</w:t>
      </w:r>
    </w:p>
    <w:p w:rsidR="00F9373B" w:rsidRDefault="00F9373B">
      <w:pPr>
        <w:adjustRightInd w:val="0"/>
        <w:spacing w:line="360" w:lineRule="auto"/>
        <w:ind w:firstLine="485"/>
        <w:jc w:val="both"/>
        <w:rPr>
          <w:sz w:val="20"/>
          <w:szCs w:val="20"/>
        </w:rPr>
      </w:pPr>
      <w:r>
        <w:rPr>
          <w:sz w:val="20"/>
          <w:szCs w:val="20"/>
        </w:rPr>
        <w:t xml:space="preserve">Отдельным является </w:t>
      </w:r>
      <w:r>
        <w:rPr>
          <w:b/>
          <w:bCs/>
          <w:sz w:val="20"/>
          <w:szCs w:val="20"/>
        </w:rPr>
        <w:t>вопрос о порядке учета улучшений арендуемого имущества арендатором</w:t>
      </w:r>
      <w:r>
        <w:rPr>
          <w:sz w:val="20"/>
          <w:szCs w:val="20"/>
        </w:rPr>
        <w:t>. Как уже было сказано выше, капитальные вложения в арендованные объекты отнесены ПБУ 6/01 к основным средствам.</w:t>
      </w:r>
    </w:p>
    <w:p w:rsidR="00F9373B" w:rsidRDefault="00F9373B">
      <w:pPr>
        <w:adjustRightInd w:val="0"/>
        <w:spacing w:line="360" w:lineRule="auto"/>
        <w:ind w:firstLine="485"/>
        <w:jc w:val="both"/>
        <w:rPr>
          <w:sz w:val="20"/>
          <w:szCs w:val="20"/>
        </w:rPr>
      </w:pPr>
      <w:r>
        <w:rPr>
          <w:sz w:val="20"/>
          <w:szCs w:val="20"/>
        </w:rPr>
        <w:t xml:space="preserve">Статьей 623 Гражданского кодекса РФ установлено, что произведенные арендатором </w:t>
      </w:r>
      <w:r>
        <w:rPr>
          <w:i/>
          <w:iCs/>
          <w:sz w:val="20"/>
          <w:szCs w:val="20"/>
        </w:rPr>
        <w:t>отделимые улучшения</w:t>
      </w:r>
      <w:r>
        <w:rPr>
          <w:sz w:val="20"/>
          <w:szCs w:val="20"/>
        </w:rPr>
        <w:t xml:space="preserve"> арендованного имущества являются его собственностью, если иное не предусмотрено договором аренды. </w:t>
      </w:r>
    </w:p>
    <w:p w:rsidR="00F9373B" w:rsidRDefault="00F9373B">
      <w:pPr>
        <w:adjustRightInd w:val="0"/>
        <w:spacing w:line="360" w:lineRule="auto"/>
        <w:ind w:firstLine="485"/>
        <w:jc w:val="both"/>
        <w:rPr>
          <w:sz w:val="20"/>
          <w:szCs w:val="20"/>
        </w:rPr>
      </w:pPr>
      <w:r>
        <w:rPr>
          <w:sz w:val="20"/>
          <w:szCs w:val="20"/>
        </w:rPr>
        <w:t xml:space="preserve">Что же касается произведенных арендатором за счет собственных средств и с согласия арендодателя </w:t>
      </w:r>
      <w:r>
        <w:rPr>
          <w:i/>
          <w:iCs/>
          <w:sz w:val="20"/>
          <w:szCs w:val="20"/>
        </w:rPr>
        <w:t>неотделимых улучшений</w:t>
      </w:r>
      <w:r>
        <w:rPr>
          <w:sz w:val="20"/>
          <w:szCs w:val="20"/>
        </w:rPr>
        <w:t xml:space="preserve"> арендованного имущества, то арендатор имеет право после прекращения договора на возмещение стоимости этого улучшения, если иное не предусмотрено договором аренды. Стоимость неотделимых улучшений арендованного имущества, производимых арендатором без согласия арендодателя, возмещению не подлежит, если иное не предусмотрено законом.</w:t>
      </w:r>
    </w:p>
    <w:p w:rsidR="00F9373B" w:rsidRDefault="00F9373B">
      <w:pPr>
        <w:adjustRightInd w:val="0"/>
        <w:spacing w:line="360" w:lineRule="auto"/>
        <w:ind w:firstLine="485"/>
        <w:jc w:val="both"/>
        <w:rPr>
          <w:sz w:val="20"/>
          <w:szCs w:val="20"/>
        </w:rPr>
      </w:pPr>
      <w:r>
        <w:rPr>
          <w:sz w:val="20"/>
          <w:szCs w:val="20"/>
        </w:rPr>
        <w:t xml:space="preserve">В п.65 Методических указаний по бухгалтерскому учету основных средств определено, что капитальные затраты на арендованные основные средства, подлежащие после прекращения договора аренды передаче арендодателю, амортизируются арендатором в течение срока аренды исходя из способа начисления амортизационных отчислений, установленных арендодателем по объекту, на который произведены указанные затраты. </w:t>
      </w:r>
    </w:p>
    <w:p w:rsidR="00F9373B" w:rsidRDefault="00F9373B">
      <w:pPr>
        <w:adjustRightInd w:val="0"/>
        <w:spacing w:line="360" w:lineRule="auto"/>
        <w:ind w:firstLine="485"/>
        <w:jc w:val="both"/>
        <w:rPr>
          <w:rFonts w:ascii="Arial" w:hAnsi="Arial" w:cs="Arial"/>
          <w:sz w:val="20"/>
          <w:szCs w:val="20"/>
        </w:rPr>
      </w:pPr>
      <w:r>
        <w:rPr>
          <w:sz w:val="20"/>
          <w:szCs w:val="20"/>
        </w:rPr>
        <w:t>Передача арендатором арендодателю капитальных вложений в арендованные основные средства отражается в учете как обычная продажа основных средств (или продажа капитальных вложений, если они передаются на баланс арендодателя непосредственно после их осуществления). Если договором не предусмотрено возмещение арендодателем арендатору расходов на неотделимые улучшения в основные средства, то их передача отражается как безвозмездная передача. При восстановлении арендатором первоначального состояния основных средств до возврата их арендодателю в учете отражается ликвидация соответствующего отдельного инвентарного объекта “капитальные вложения в арендуемое основное средство”.</w:t>
      </w:r>
      <w:r>
        <w:rPr>
          <w:rStyle w:val="a5"/>
          <w:sz w:val="20"/>
          <w:szCs w:val="20"/>
        </w:rPr>
        <w:footnoteReference w:id="21"/>
      </w:r>
      <w:r>
        <w:rPr>
          <w:sz w:val="20"/>
          <w:szCs w:val="20"/>
        </w:rPr>
        <w:t xml:space="preserve"> </w:t>
      </w:r>
    </w:p>
    <w:p w:rsidR="00F9373B" w:rsidRDefault="00F9373B">
      <w:pPr>
        <w:rPr>
          <w:sz w:val="20"/>
          <w:szCs w:val="20"/>
        </w:rPr>
      </w:pPr>
      <w:r>
        <w:rPr>
          <w:b/>
          <w:bCs/>
          <w:sz w:val="20"/>
          <w:szCs w:val="20"/>
        </w:rPr>
        <w:t xml:space="preserve">      </w:t>
      </w:r>
      <w:r>
        <w:rPr>
          <w:sz w:val="20"/>
          <w:szCs w:val="20"/>
        </w:rPr>
        <w:t xml:space="preserve">   Основные проводки по учету арендованных средств:</w:t>
      </w:r>
    </w:p>
    <w:p w:rsidR="00F9373B" w:rsidRDefault="00F9373B">
      <w:pPr>
        <w:spacing w:line="360" w:lineRule="auto"/>
        <w:rPr>
          <w:sz w:val="20"/>
          <w:szCs w:val="20"/>
        </w:rPr>
      </w:pPr>
      <w:r>
        <w:rPr>
          <w:sz w:val="20"/>
          <w:szCs w:val="20"/>
        </w:rPr>
        <w:t xml:space="preserve">      Д-т счета 01, К-т счета 03 – отражена остаточная стоимость ОС, переведенных арендатором из состава долгосрочно арендованного имущества, в собственность, после выкупа; отражена стоимость объектов ОС, не предполагаемых более к использованию в виде лизингового имущества.</w:t>
      </w:r>
    </w:p>
    <w:p w:rsidR="00F9373B" w:rsidRDefault="00F9373B">
      <w:pPr>
        <w:pStyle w:val="3"/>
        <w:spacing w:line="360" w:lineRule="auto"/>
        <w:ind w:firstLine="488"/>
        <w:rPr>
          <w:sz w:val="20"/>
          <w:szCs w:val="20"/>
        </w:rPr>
      </w:pPr>
      <w:r>
        <w:rPr>
          <w:sz w:val="20"/>
          <w:szCs w:val="20"/>
        </w:rPr>
        <w:t xml:space="preserve"> Д-т счета 01 К-т счета 02 - отражена полная сумма лизинговых платежей (т.е. остаточная стоимость выкупленного лизингового имущества в учете лизингополучателя будет нулевой). </w:t>
      </w:r>
    </w:p>
    <w:p w:rsidR="00F9373B" w:rsidRDefault="00F9373B">
      <w:pPr>
        <w:pStyle w:val="3"/>
        <w:spacing w:line="360" w:lineRule="auto"/>
        <w:ind w:firstLine="488"/>
        <w:rPr>
          <w:sz w:val="20"/>
          <w:szCs w:val="20"/>
        </w:rPr>
      </w:pPr>
      <w:r>
        <w:rPr>
          <w:sz w:val="20"/>
          <w:szCs w:val="20"/>
        </w:rPr>
        <w:t>Д-т счета 97 “Расходы будущих периодов”, К-т счета 76 "Расчеты с разными дебиторами и кредиторами", субсчет "Задолженность по лизинговым платежам"- досрочно начисленные платежи, предполагая их отнесение на затраты в течение первоначально установленного договором срока лизинга.</w:t>
      </w:r>
    </w:p>
    <w:p w:rsidR="00F9373B" w:rsidRDefault="00F9373B">
      <w:pPr>
        <w:pStyle w:val="3"/>
        <w:spacing w:line="360" w:lineRule="auto"/>
        <w:ind w:firstLine="488"/>
        <w:rPr>
          <w:sz w:val="20"/>
          <w:szCs w:val="20"/>
        </w:rPr>
      </w:pPr>
      <w:r>
        <w:rPr>
          <w:sz w:val="20"/>
          <w:szCs w:val="20"/>
        </w:rPr>
        <w:t>Д-т счета 91 - возврат лизингового имущества в дебет счета 91 в случае досрочного возврата относится остаточная стоимость лизингового имущества, а в кредит – непогашенная часть полной суммы лизинговых платежей, оставшаяся на субсчете “Арендные обязательства” счета 76 (при своевременном возврате обе суммы будут равны нулю).</w:t>
      </w:r>
    </w:p>
    <w:p w:rsidR="00F9373B" w:rsidRDefault="00F9373B">
      <w:pPr>
        <w:spacing w:line="360" w:lineRule="auto"/>
        <w:rPr>
          <w:sz w:val="20"/>
          <w:szCs w:val="20"/>
        </w:rPr>
      </w:pPr>
    </w:p>
    <w:p w:rsidR="00F9373B" w:rsidRDefault="00F9373B">
      <w:pPr>
        <w:adjustRightInd w:val="0"/>
        <w:spacing w:line="360" w:lineRule="auto"/>
        <w:jc w:val="both"/>
        <w:rPr>
          <w:b/>
          <w:bCs/>
          <w:sz w:val="28"/>
          <w:szCs w:val="28"/>
        </w:rPr>
      </w:pPr>
      <w:r>
        <w:rPr>
          <w:b/>
          <w:bCs/>
          <w:sz w:val="28"/>
          <w:szCs w:val="28"/>
        </w:rPr>
        <w:t xml:space="preserve">      3. Пример ведения учета по основным средствам</w:t>
      </w:r>
    </w:p>
    <w:p w:rsidR="00F9373B" w:rsidRDefault="00F9373B">
      <w:pPr>
        <w:rPr>
          <w:sz w:val="20"/>
          <w:szCs w:val="20"/>
        </w:rPr>
      </w:pPr>
    </w:p>
    <w:p w:rsidR="00F9373B" w:rsidRDefault="00F9373B">
      <w:pPr>
        <w:pStyle w:val="a6"/>
        <w:spacing w:line="360" w:lineRule="auto"/>
        <w:ind w:firstLine="708"/>
        <w:rPr>
          <w:sz w:val="20"/>
          <w:szCs w:val="20"/>
        </w:rPr>
      </w:pPr>
      <w:r>
        <w:rPr>
          <w:sz w:val="20"/>
          <w:szCs w:val="20"/>
        </w:rPr>
        <w:t>В настоящей главе приводится условный пример отражения в бухгалтерском учете наиболее типичных операций с основными средствами: приобретения, начисления амортизации и продажи.</w:t>
      </w:r>
    </w:p>
    <w:p w:rsidR="00F9373B" w:rsidRDefault="00F9373B">
      <w:pPr>
        <w:pStyle w:val="21"/>
        <w:adjustRightInd/>
        <w:spacing w:line="360" w:lineRule="auto"/>
        <w:rPr>
          <w:b/>
          <w:bCs/>
          <w:sz w:val="20"/>
          <w:szCs w:val="20"/>
        </w:rPr>
      </w:pPr>
      <w:r>
        <w:rPr>
          <w:b/>
          <w:bCs/>
          <w:sz w:val="20"/>
          <w:szCs w:val="20"/>
        </w:rPr>
        <w:t>Содержание операции-1.</w:t>
      </w:r>
    </w:p>
    <w:p w:rsidR="00F9373B" w:rsidRDefault="00F9373B">
      <w:pPr>
        <w:pStyle w:val="21"/>
        <w:adjustRightInd/>
        <w:spacing w:line="360" w:lineRule="auto"/>
        <w:rPr>
          <w:sz w:val="20"/>
          <w:szCs w:val="20"/>
        </w:rPr>
      </w:pPr>
      <w:r>
        <w:rPr>
          <w:sz w:val="20"/>
          <w:szCs w:val="20"/>
        </w:rPr>
        <w:t xml:space="preserve">Получен от поставщика сервер, который предполагается использовать в управленческих целях. В соответствии с товарообменным договором стоимость сервера составляет 100 000 рублей, плюс НДС 20 000 рублей, его оплата произведена путем передачи поставщику собственной продукции организации на ту же сумму. </w:t>
      </w:r>
    </w:p>
    <w:p w:rsidR="00F9373B" w:rsidRDefault="00F9373B">
      <w:pPr>
        <w:pStyle w:val="21"/>
        <w:adjustRightInd/>
        <w:spacing w:line="360" w:lineRule="auto"/>
        <w:rPr>
          <w:sz w:val="20"/>
          <w:szCs w:val="20"/>
        </w:rPr>
      </w:pPr>
      <w:r>
        <w:rPr>
          <w:sz w:val="20"/>
          <w:szCs w:val="20"/>
        </w:rPr>
        <w:t>Организацией производится и реализуется только продукция, облагаемая НДС по ставке 20%.</w:t>
      </w:r>
    </w:p>
    <w:p w:rsidR="00F9373B" w:rsidRDefault="00F9373B">
      <w:pPr>
        <w:pStyle w:val="21"/>
        <w:adjustRightInd/>
        <w:spacing w:line="360" w:lineRule="auto"/>
        <w:rPr>
          <w:sz w:val="20"/>
          <w:szCs w:val="20"/>
        </w:rPr>
      </w:pPr>
      <w:r>
        <w:rPr>
          <w:sz w:val="20"/>
          <w:szCs w:val="20"/>
        </w:rPr>
        <w:t>В соответствии со ст.168 НК РФ организация и поставщик сервера обмениваются счетами-фактурами на реализованные товары, в которых в соответствии со ст.ст.168.2 и 169.5.7 НК РФ указывается договорная цена товаров и соответствующая ей сумма НДС (20 000 рублей).</w:t>
      </w:r>
    </w:p>
    <w:p w:rsidR="00F9373B" w:rsidRDefault="00F9373B">
      <w:pPr>
        <w:pStyle w:val="21"/>
        <w:adjustRightInd/>
        <w:spacing w:line="360" w:lineRule="auto"/>
        <w:rPr>
          <w:sz w:val="20"/>
          <w:szCs w:val="20"/>
        </w:rPr>
      </w:pPr>
      <w:r>
        <w:rPr>
          <w:sz w:val="20"/>
          <w:szCs w:val="20"/>
        </w:rPr>
        <w:t>Полная себестоимость передаваемой в оплату сервера продукции, рассчитанная в соответствии с принятой в организации учетной политикой, составляет 98 000 рублей.</w:t>
      </w:r>
    </w:p>
    <w:p w:rsidR="00F9373B" w:rsidRDefault="00F9373B">
      <w:pPr>
        <w:pStyle w:val="21"/>
        <w:adjustRightInd/>
        <w:spacing w:line="360" w:lineRule="auto"/>
        <w:rPr>
          <w:sz w:val="20"/>
          <w:szCs w:val="20"/>
        </w:rPr>
      </w:pPr>
      <w:r>
        <w:rPr>
          <w:sz w:val="20"/>
          <w:szCs w:val="20"/>
        </w:rPr>
        <w:t xml:space="preserve">Организация обычно реализует данную продукцию по цене 126 000 рублей (плюс НДС 25 200 рублей), которая соответствует уровню рыночных цен в соответствии с данными официальных источников. </w:t>
      </w:r>
    </w:p>
    <w:p w:rsidR="00F9373B" w:rsidRDefault="00F9373B">
      <w:pPr>
        <w:pStyle w:val="21"/>
        <w:adjustRightInd/>
        <w:spacing w:line="360" w:lineRule="auto"/>
        <w:rPr>
          <w:sz w:val="20"/>
          <w:szCs w:val="20"/>
        </w:rPr>
      </w:pPr>
    </w:p>
    <w:p w:rsidR="00F9373B" w:rsidRDefault="00F9373B">
      <w:pPr>
        <w:pStyle w:val="21"/>
        <w:adjustRightInd/>
        <w:spacing w:line="360" w:lineRule="auto"/>
        <w:rPr>
          <w:b/>
          <w:bCs/>
          <w:sz w:val="20"/>
          <w:szCs w:val="20"/>
        </w:rPr>
      </w:pPr>
      <w:r>
        <w:rPr>
          <w:b/>
          <w:bCs/>
          <w:sz w:val="20"/>
          <w:szCs w:val="20"/>
        </w:rPr>
        <w:t>Отражение операции-1 в учете.</w:t>
      </w:r>
    </w:p>
    <w:tbl>
      <w:tblPr>
        <w:tblW w:w="0" w:type="auto"/>
        <w:tblInd w:w="-108" w:type="dxa"/>
        <w:tblLayout w:type="fixed"/>
        <w:tblLook w:val="0000" w:firstRow="0" w:lastRow="0" w:firstColumn="0" w:lastColumn="0" w:noHBand="0" w:noVBand="0"/>
      </w:tblPr>
      <w:tblGrid>
        <w:gridCol w:w="456"/>
        <w:gridCol w:w="6598"/>
        <w:gridCol w:w="709"/>
        <w:gridCol w:w="709"/>
        <w:gridCol w:w="1098"/>
      </w:tblGrid>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Содержание</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Дт</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Кт</w:t>
            </w:r>
          </w:p>
        </w:tc>
        <w:tc>
          <w:tcPr>
            <w:tcW w:w="1098" w:type="dxa"/>
            <w:tcBorders>
              <w:top w:val="nil"/>
              <w:left w:val="nil"/>
              <w:bottom w:val="nil"/>
              <w:right w:val="nil"/>
            </w:tcBorders>
          </w:tcPr>
          <w:p w:rsidR="00F9373B" w:rsidRPr="00F9373B" w:rsidRDefault="00F9373B">
            <w:pPr>
              <w:spacing w:line="360" w:lineRule="auto"/>
              <w:jc w:val="center"/>
              <w:rPr>
                <w:sz w:val="20"/>
                <w:szCs w:val="20"/>
              </w:rPr>
            </w:pPr>
            <w:r w:rsidRPr="00F9373B">
              <w:rPr>
                <w:sz w:val="20"/>
                <w:szCs w:val="20"/>
              </w:rPr>
              <w:t>Сумма</w:t>
            </w:r>
          </w:p>
          <w:p w:rsidR="00F9373B" w:rsidRPr="00F9373B" w:rsidRDefault="00F9373B">
            <w:pPr>
              <w:spacing w:line="360" w:lineRule="auto"/>
              <w:jc w:val="center"/>
              <w:rPr>
                <w:sz w:val="20"/>
                <w:szCs w:val="20"/>
              </w:rPr>
            </w:pP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Оприходование полученного сервера в соответствии с расчетными документами поставщика</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08</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60</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100 000</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2</w:t>
            </w:r>
          </w:p>
        </w:tc>
        <w:tc>
          <w:tcPr>
            <w:tcW w:w="6598" w:type="dxa"/>
            <w:tcBorders>
              <w:top w:val="nil"/>
              <w:left w:val="nil"/>
              <w:bottom w:val="nil"/>
              <w:right w:val="nil"/>
            </w:tcBorders>
          </w:tcPr>
          <w:p w:rsidR="00F9373B" w:rsidRPr="00F9373B" w:rsidRDefault="00F9373B">
            <w:pPr>
              <w:pStyle w:val="a3"/>
              <w:tabs>
                <w:tab w:val="clear" w:pos="4677"/>
                <w:tab w:val="clear" w:pos="9355"/>
              </w:tabs>
              <w:spacing w:line="360" w:lineRule="auto"/>
              <w:rPr>
                <w:sz w:val="20"/>
                <w:szCs w:val="20"/>
              </w:rPr>
            </w:pPr>
            <w:r w:rsidRPr="00F9373B">
              <w:rPr>
                <w:sz w:val="20"/>
                <w:szCs w:val="20"/>
              </w:rPr>
              <w:t>Отражение суммы НДС, фактически предъявленной поставщиком в соответствии с расчетными документами</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19</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60</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20</w:t>
            </w:r>
            <w:r w:rsidRPr="00F9373B">
              <w:rPr>
                <w:sz w:val="20"/>
                <w:szCs w:val="20"/>
                <w:lang w:val="en-US"/>
              </w:rPr>
              <w:t> </w:t>
            </w:r>
            <w:r w:rsidRPr="00F9373B">
              <w:rPr>
                <w:sz w:val="20"/>
                <w:szCs w:val="20"/>
              </w:rPr>
              <w:t>000</w:t>
            </w:r>
          </w:p>
        </w:tc>
      </w:tr>
      <w:tr w:rsidR="00F9373B" w:rsidRPr="00F9373B">
        <w:tc>
          <w:tcPr>
            <w:tcW w:w="456" w:type="dxa"/>
            <w:tcBorders>
              <w:top w:val="nil"/>
              <w:left w:val="nil"/>
              <w:bottom w:val="nil"/>
              <w:right w:val="nil"/>
            </w:tcBorders>
          </w:tcPr>
          <w:p w:rsidR="00F9373B" w:rsidRPr="00F9373B" w:rsidRDefault="00F9373B">
            <w:pPr>
              <w:pStyle w:val="a3"/>
              <w:tabs>
                <w:tab w:val="clear" w:pos="4677"/>
                <w:tab w:val="clear" w:pos="9355"/>
              </w:tabs>
              <w:spacing w:line="360" w:lineRule="auto"/>
              <w:rPr>
                <w:sz w:val="20"/>
                <w:szCs w:val="20"/>
              </w:rPr>
            </w:pPr>
            <w:r w:rsidRPr="00F9373B">
              <w:rPr>
                <w:sz w:val="20"/>
                <w:szCs w:val="20"/>
              </w:rPr>
              <w:t>3</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Списание в реализацию полной себестоимости продукции</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90-2</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43</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98</w:t>
            </w:r>
            <w:r w:rsidRPr="00F9373B">
              <w:rPr>
                <w:sz w:val="20"/>
                <w:szCs w:val="20"/>
                <w:lang w:val="en-US"/>
              </w:rPr>
              <w:t> </w:t>
            </w:r>
            <w:r w:rsidRPr="00F9373B">
              <w:rPr>
                <w:sz w:val="20"/>
                <w:szCs w:val="20"/>
              </w:rPr>
              <w:t>000</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4</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Отражение дебиторской задолженности в соответствии с предъявленными поставщику расчетными документами</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62</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90-1</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120 000</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5</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Начисление НДС по реализованной продукции в соответствии с расчетными документами</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90-3</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68</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20 000</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Отражение зачета взаимных требований по завершенной товарообменной операции</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60</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62</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120 000 </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7</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Отражение разницы между договорной стоимостью полученного сервера и стоимостью, по которой он должен быть оприходован в соответствии с ПБУ 6/01</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08</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90-1</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26</w:t>
            </w:r>
            <w:r w:rsidRPr="00F9373B">
              <w:rPr>
                <w:sz w:val="20"/>
                <w:szCs w:val="20"/>
                <w:lang w:val="en-US"/>
              </w:rPr>
              <w:t> </w:t>
            </w:r>
            <w:r w:rsidRPr="00F9373B">
              <w:rPr>
                <w:sz w:val="20"/>
                <w:szCs w:val="20"/>
              </w:rPr>
              <w:t>000</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8</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Корректировка дохода от реализации продукции на разницу между ее договорной стоимостью и суммой дохода, который должен быть отражен в учете в соответствии с ПБУ 9/99</w:t>
            </w:r>
          </w:p>
        </w:tc>
        <w:tc>
          <w:tcPr>
            <w:tcW w:w="709" w:type="dxa"/>
            <w:tcBorders>
              <w:top w:val="nil"/>
              <w:left w:val="nil"/>
              <w:bottom w:val="nil"/>
              <w:right w:val="nil"/>
            </w:tcBorders>
          </w:tcPr>
          <w:p w:rsidR="00F9373B" w:rsidRPr="00F9373B" w:rsidRDefault="00F9373B">
            <w:pPr>
              <w:spacing w:line="360" w:lineRule="auto"/>
              <w:rPr>
                <w:sz w:val="20"/>
                <w:szCs w:val="20"/>
              </w:rPr>
            </w:pP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см.</w:t>
            </w:r>
          </w:p>
        </w:tc>
        <w:tc>
          <w:tcPr>
            <w:tcW w:w="1098" w:type="dxa"/>
            <w:tcBorders>
              <w:top w:val="nil"/>
              <w:left w:val="nil"/>
              <w:bottom w:val="nil"/>
              <w:right w:val="nil"/>
            </w:tcBorders>
          </w:tcPr>
          <w:p w:rsidR="00F9373B" w:rsidRPr="00F9373B" w:rsidRDefault="00F9373B">
            <w:pPr>
              <w:pStyle w:val="a3"/>
              <w:tabs>
                <w:tab w:val="clear" w:pos="4677"/>
                <w:tab w:val="clear" w:pos="9355"/>
              </w:tabs>
              <w:spacing w:line="360" w:lineRule="auto"/>
              <w:rPr>
                <w:sz w:val="20"/>
                <w:szCs w:val="20"/>
              </w:rPr>
            </w:pPr>
            <w:r w:rsidRPr="00F9373B">
              <w:rPr>
                <w:sz w:val="20"/>
                <w:szCs w:val="20"/>
              </w:rPr>
              <w:t>пункт 7</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Доначисление НДС по реализованной продукции с разницы между договорной и рыночной ценами</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90-6</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68</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5 200</w:t>
            </w:r>
          </w:p>
        </w:tc>
      </w:tr>
      <w:tr w:rsidR="00F9373B" w:rsidRPr="00F9373B">
        <w:tc>
          <w:tcPr>
            <w:tcW w:w="45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10</w:t>
            </w:r>
          </w:p>
        </w:tc>
        <w:tc>
          <w:tcPr>
            <w:tcW w:w="659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Списание части “входного” НДС, не подлежащей вычету</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91</w:t>
            </w:r>
          </w:p>
        </w:tc>
        <w:tc>
          <w:tcPr>
            <w:tcW w:w="709"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19</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400</w:t>
            </w:r>
          </w:p>
        </w:tc>
      </w:tr>
    </w:tbl>
    <w:p w:rsidR="00F9373B" w:rsidRDefault="00F9373B">
      <w:pPr>
        <w:pStyle w:val="21"/>
        <w:adjustRightInd/>
        <w:spacing w:line="360" w:lineRule="auto"/>
        <w:rPr>
          <w:sz w:val="20"/>
          <w:szCs w:val="20"/>
        </w:rPr>
      </w:pPr>
    </w:p>
    <w:p w:rsidR="00F9373B" w:rsidRDefault="00F9373B">
      <w:pPr>
        <w:pStyle w:val="21"/>
        <w:adjustRightInd/>
        <w:spacing w:line="360" w:lineRule="auto"/>
        <w:rPr>
          <w:b/>
          <w:bCs/>
          <w:sz w:val="20"/>
          <w:szCs w:val="20"/>
        </w:rPr>
      </w:pPr>
      <w:r>
        <w:rPr>
          <w:b/>
          <w:bCs/>
          <w:sz w:val="20"/>
          <w:szCs w:val="20"/>
        </w:rPr>
        <w:t>Комментарий к отражению в учете операции 1.</w:t>
      </w:r>
    </w:p>
    <w:tbl>
      <w:tblPr>
        <w:tblW w:w="0" w:type="auto"/>
        <w:tblInd w:w="-108" w:type="dxa"/>
        <w:tblLayout w:type="fixed"/>
        <w:tblLook w:val="0000" w:firstRow="0" w:lastRow="0" w:firstColumn="0" w:lastColumn="0" w:noHBand="0" w:noVBand="0"/>
      </w:tblPr>
      <w:tblGrid>
        <w:gridCol w:w="648"/>
        <w:gridCol w:w="8922"/>
      </w:tblGrid>
      <w:tr w:rsidR="00F9373B" w:rsidRPr="00F9373B">
        <w:tc>
          <w:tcPr>
            <w:tcW w:w="648"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К №</w:t>
            </w:r>
          </w:p>
        </w:tc>
        <w:tc>
          <w:tcPr>
            <w:tcW w:w="8922" w:type="dxa"/>
            <w:tcBorders>
              <w:top w:val="nil"/>
              <w:left w:val="nil"/>
              <w:bottom w:val="nil"/>
              <w:right w:val="nil"/>
            </w:tcBorders>
          </w:tcPr>
          <w:p w:rsidR="00F9373B" w:rsidRPr="00F9373B" w:rsidRDefault="00F9373B">
            <w:pPr>
              <w:pStyle w:val="21"/>
              <w:adjustRightInd/>
              <w:spacing w:line="360" w:lineRule="auto"/>
              <w:ind w:firstLine="0"/>
              <w:jc w:val="center"/>
              <w:rPr>
                <w:sz w:val="20"/>
                <w:szCs w:val="20"/>
              </w:rPr>
            </w:pPr>
            <w:r w:rsidRPr="00F9373B">
              <w:rPr>
                <w:sz w:val="20"/>
                <w:szCs w:val="20"/>
              </w:rPr>
              <w:t>Комментарий</w:t>
            </w:r>
          </w:p>
          <w:p w:rsidR="00F9373B" w:rsidRPr="00F9373B" w:rsidRDefault="00F9373B">
            <w:pPr>
              <w:pStyle w:val="21"/>
              <w:adjustRightInd/>
              <w:spacing w:line="360" w:lineRule="auto"/>
              <w:ind w:firstLine="0"/>
              <w:rPr>
                <w:sz w:val="20"/>
                <w:szCs w:val="20"/>
              </w:rPr>
            </w:pPr>
          </w:p>
        </w:tc>
      </w:tr>
      <w:tr w:rsidR="00F9373B" w:rsidRPr="00F9373B">
        <w:tc>
          <w:tcPr>
            <w:tcW w:w="648"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1, 2, 4</w:t>
            </w:r>
          </w:p>
        </w:tc>
        <w:tc>
          <w:tcPr>
            <w:tcW w:w="8922"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В соответствии с Инструкцией по применению Плана счетов счет 60 кредитуется в соответствии с расчетными документами поставщика, а поставщик должен указать в расчетных документах договорную стоимость сервера. Аналогичным образом счет 62 дебетуется на суммы, на которые предъявлены расчетные документы.</w:t>
            </w:r>
          </w:p>
        </w:tc>
      </w:tr>
      <w:tr w:rsidR="00F9373B" w:rsidRPr="00F9373B">
        <w:tc>
          <w:tcPr>
            <w:tcW w:w="648"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5</w:t>
            </w:r>
          </w:p>
        </w:tc>
        <w:tc>
          <w:tcPr>
            <w:tcW w:w="8922"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В соответствии с Инструкцией по применению Плана счетов на субсчете 90-3 учитываются суммы налога на добавленную стоимость, причитающиеся к получению от покупателя. Поскольку покупателю была предъявлена сумма НДС 4 000 рублей,  то отражение по дебету счета 90-3 большей суммы НДС,  подлежащей взносу в бюджет, представляется некорректным.</w:t>
            </w:r>
          </w:p>
        </w:tc>
      </w:tr>
      <w:tr w:rsidR="00F9373B" w:rsidRPr="00F9373B">
        <w:tc>
          <w:tcPr>
            <w:tcW w:w="648"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7, 8</w:t>
            </w:r>
          </w:p>
        </w:tc>
        <w:tc>
          <w:tcPr>
            <w:tcW w:w="8922"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Поскольку оплата за сервер была произведена не денежными средствами, то в соответствии с п.11 ПБУ 6/01 первоначальная стоимость сервера определяется исходя из обычной цены реализации продукции, т.е. составляет 126 000 рублей. Таким образом, в дебет счета 08 должна быть дополнительно отнесена сумма 26 000 рублей.</w:t>
            </w:r>
          </w:p>
          <w:p w:rsidR="00F9373B" w:rsidRPr="00F9373B" w:rsidRDefault="00F9373B">
            <w:pPr>
              <w:pStyle w:val="21"/>
              <w:adjustRightInd/>
              <w:spacing w:line="360" w:lineRule="auto"/>
              <w:ind w:firstLine="0"/>
              <w:rPr>
                <w:sz w:val="20"/>
                <w:szCs w:val="20"/>
              </w:rPr>
            </w:pPr>
            <w:r w:rsidRPr="00F9373B">
              <w:rPr>
                <w:sz w:val="20"/>
                <w:szCs w:val="20"/>
              </w:rPr>
              <w:t>Доход от реализации продукции в соответствии с п.6.3 ПБУ 9/99 также должен быть признан в сумме 126 000 рублей (без учета НДС): поскольку организация не покупает серверы постоянно, то определить “цену, по которой в сравнимых обстоятельствах обычно организация определяет стоимость аналогичных товаров”, представляется невозможным, и при признании дохода от реализации используется обычная цена реализации продукции</w:t>
            </w:r>
            <w:r w:rsidRPr="00F9373B">
              <w:rPr>
                <w:rStyle w:val="a5"/>
                <w:sz w:val="20"/>
                <w:szCs w:val="20"/>
              </w:rPr>
              <w:footnoteReference w:id="22"/>
            </w:r>
            <w:r w:rsidRPr="00F9373B">
              <w:rPr>
                <w:sz w:val="20"/>
                <w:szCs w:val="20"/>
              </w:rPr>
              <w:t>.</w:t>
            </w:r>
          </w:p>
        </w:tc>
      </w:tr>
      <w:tr w:rsidR="00F9373B" w:rsidRPr="00F9373B">
        <w:tc>
          <w:tcPr>
            <w:tcW w:w="648"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9</w:t>
            </w:r>
          </w:p>
        </w:tc>
        <w:tc>
          <w:tcPr>
            <w:tcW w:w="8922"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В соответствии со ст.154.2 и 274.4 НК РФ налоговые базы по НДС и налогу на прибыль по реализации продукции должны быть определены в порядке, аналогичном предусмотренному статьей 40 НК РФ. В соответствии со ст.40.3 НК РФ условием доведения цены товаров в целях налогообложения до рыночных цен является их отклонение от рыночных цен более чем на 20%. Поскольку в данном случае рыночная цена (126 000 рублей) превышает указанную сторонами цену (100 000 рублей) более чем на 20% ((126 000-100 000)/126 000=20.6%) , то в целях исчисления НДС по реализации продукции организация должна использовать рыночную цену продукции (126 000 рублей), и по реализации продукции должен быть начислен НДС в сумме 25</w:t>
            </w:r>
            <w:r w:rsidRPr="00F9373B">
              <w:rPr>
                <w:sz w:val="20"/>
                <w:szCs w:val="20"/>
                <w:lang w:val="en-US"/>
              </w:rPr>
              <w:t> </w:t>
            </w:r>
            <w:r w:rsidRPr="00F9373B">
              <w:rPr>
                <w:sz w:val="20"/>
                <w:szCs w:val="20"/>
              </w:rPr>
              <w:t>200 рублей (независимо от того, что поставщику в соответствии с договором был предъявлен НДС, указанный в счете-фактуре, в сумме 20 000 рублей). Дополнительная сумма начисленного НДС 5 200 рублей безусловно является расходом, связанным с обычными видами деятельности (реализацией продукции), поэтому отражается по дебету счета 90 (отдельно от НДС, предъявленного покупателям, в составе расходов по реализации), т.к. иначе финансовый результат не будет определен корректно. Она будет учтена как расход и при налогообложении прибыли в соответствии со ст.264.1.1 НК РФ</w:t>
            </w:r>
            <w:r w:rsidRPr="00F9373B">
              <w:rPr>
                <w:rStyle w:val="a5"/>
                <w:sz w:val="20"/>
                <w:szCs w:val="20"/>
              </w:rPr>
              <w:footnoteReference w:id="23"/>
            </w:r>
            <w:r w:rsidRPr="00F9373B">
              <w:rPr>
                <w:sz w:val="20"/>
                <w:szCs w:val="20"/>
              </w:rPr>
              <w:t>, т.е. при налогообложении прибыли прибыль от реализации продукции будет учтена в сумме 126 000-98 000-5 200=22 800, что в данном случае соответствует финансовому результату, выявленному на счете 90</w:t>
            </w:r>
            <w:r w:rsidRPr="00F9373B">
              <w:rPr>
                <w:rStyle w:val="a5"/>
                <w:sz w:val="20"/>
                <w:szCs w:val="20"/>
              </w:rPr>
              <w:footnoteReference w:id="24"/>
            </w:r>
            <w:r w:rsidRPr="00F9373B">
              <w:rPr>
                <w:sz w:val="20"/>
                <w:szCs w:val="20"/>
              </w:rPr>
              <w:t xml:space="preserve">. </w:t>
            </w:r>
          </w:p>
        </w:tc>
      </w:tr>
      <w:tr w:rsidR="00F9373B" w:rsidRPr="00F9373B">
        <w:tc>
          <w:tcPr>
            <w:tcW w:w="648"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10</w:t>
            </w:r>
          </w:p>
        </w:tc>
        <w:tc>
          <w:tcPr>
            <w:tcW w:w="8922" w:type="dxa"/>
            <w:tcBorders>
              <w:top w:val="nil"/>
              <w:left w:val="nil"/>
              <w:bottom w:val="nil"/>
              <w:right w:val="nil"/>
            </w:tcBorders>
          </w:tcPr>
          <w:p w:rsidR="00F9373B" w:rsidRPr="00F9373B" w:rsidRDefault="00F9373B">
            <w:pPr>
              <w:pStyle w:val="21"/>
              <w:adjustRightInd/>
              <w:spacing w:line="360" w:lineRule="auto"/>
              <w:ind w:firstLine="0"/>
              <w:rPr>
                <w:sz w:val="20"/>
                <w:szCs w:val="20"/>
              </w:rPr>
            </w:pPr>
            <w:r w:rsidRPr="00F9373B">
              <w:rPr>
                <w:sz w:val="20"/>
                <w:szCs w:val="20"/>
              </w:rPr>
              <w:t xml:space="preserve">В соответствии со ст.172.2 НК РФ сумма НДС, фактически уплаченная поставщику сервера, исчисляется исходя из балансовой стоимости продукции, переданной в его оплату, т.е. равна 98 000 * 20% = 19 600 рублей, и, таким образом, налоговый вычет по НДС ограничен указанной суммой. Оставшаяся часть НДС, предъявленного поставщиком, (400 рублей) вычету не подлежит. Поскольку п.8 ПБУ 6/01 запрещает включать НДС в первоначальную стоимость основных средств, кроме случаев, предусмотренных законодательством (а в законодательстве соответствующие указания для данного случая отсутствуют), то указанная сумма НДС должна относиться на внереализационные расходы организации, хотя и не может быть учтена при налогообложении прибыли в соответствии со ст.170.1 НК РФ. </w:t>
            </w:r>
          </w:p>
        </w:tc>
      </w:tr>
    </w:tbl>
    <w:p w:rsidR="00F9373B" w:rsidRDefault="00F9373B">
      <w:pPr>
        <w:pStyle w:val="21"/>
        <w:adjustRightInd/>
        <w:spacing w:line="360" w:lineRule="auto"/>
        <w:rPr>
          <w:sz w:val="20"/>
          <w:szCs w:val="20"/>
        </w:rPr>
      </w:pPr>
    </w:p>
    <w:p w:rsidR="00F9373B" w:rsidRDefault="00F9373B">
      <w:pPr>
        <w:pStyle w:val="21"/>
        <w:adjustRightInd/>
        <w:spacing w:line="360" w:lineRule="auto"/>
        <w:rPr>
          <w:b/>
          <w:bCs/>
          <w:sz w:val="20"/>
          <w:szCs w:val="20"/>
        </w:rPr>
      </w:pPr>
      <w:r>
        <w:rPr>
          <w:b/>
          <w:bCs/>
          <w:sz w:val="20"/>
          <w:szCs w:val="20"/>
        </w:rPr>
        <w:t>Содержание операции-2.</w:t>
      </w:r>
    </w:p>
    <w:p w:rsidR="00F9373B" w:rsidRDefault="00F9373B">
      <w:pPr>
        <w:pStyle w:val="21"/>
        <w:adjustRightInd/>
        <w:spacing w:line="360" w:lineRule="auto"/>
        <w:rPr>
          <w:sz w:val="20"/>
          <w:szCs w:val="20"/>
        </w:rPr>
      </w:pPr>
      <w:r>
        <w:rPr>
          <w:sz w:val="20"/>
          <w:szCs w:val="20"/>
        </w:rPr>
        <w:t>Полученный сервер введен в эксплуатацию (оформлен акт ОС-1, заведена карточка ОС-6). Принято решение о начислении “бухгалтерской” амортизации способом списания стоимости по сумме чисел лет полезного использования, а “налоговой” амортизации – нелинейным методом. Поскольку сервер в соответствии с технической документацией предназначен для работы в круглосуточном режиме, принято решение о неприменении специального коэффициента при начислении “налоговой” амортизации. Как в целях бухгалтерского учета, так и в целях налогообложения срок полезного использования сервера принят равным 4 годам (48 месяцам) на основании “Классификации …”, утвержденной Постановлением Правительства РФ от 01.01.2002г. №1 (3-я амортизационная группа).</w:t>
      </w:r>
    </w:p>
    <w:p w:rsidR="00F9373B" w:rsidRDefault="00F9373B">
      <w:pPr>
        <w:pStyle w:val="HTML"/>
        <w:rPr>
          <w:color w:val="auto"/>
          <w:sz w:val="24"/>
          <w:szCs w:val="24"/>
        </w:rPr>
      </w:pPr>
      <w:r>
        <w:rPr>
          <w:rFonts w:ascii="Arial Unicode MS" w:eastAsia="Arial Unicode MS" w:hAnsi="Arial Unicode MS" w:cs="Arial Unicode MS"/>
        </w:rPr>
        <w:t xml:space="preserve"> </w:t>
      </w:r>
    </w:p>
    <w:p w:rsidR="00F9373B" w:rsidRDefault="00F9373B">
      <w:pPr>
        <w:pStyle w:val="21"/>
        <w:adjustRightInd/>
        <w:spacing w:line="360" w:lineRule="auto"/>
        <w:rPr>
          <w:b/>
          <w:bCs/>
          <w:sz w:val="20"/>
          <w:szCs w:val="20"/>
        </w:rPr>
      </w:pPr>
      <w:r>
        <w:rPr>
          <w:b/>
          <w:bCs/>
          <w:sz w:val="20"/>
          <w:szCs w:val="20"/>
        </w:rPr>
        <w:t>Отражение операции-2 в учете.</w:t>
      </w:r>
    </w:p>
    <w:tbl>
      <w:tblPr>
        <w:tblW w:w="0" w:type="auto"/>
        <w:tblInd w:w="-108" w:type="dxa"/>
        <w:tblLayout w:type="fixed"/>
        <w:tblLook w:val="0000" w:firstRow="0" w:lastRow="0" w:firstColumn="0" w:lastColumn="0" w:noHBand="0" w:noVBand="0"/>
      </w:tblPr>
      <w:tblGrid>
        <w:gridCol w:w="576"/>
        <w:gridCol w:w="6793"/>
        <w:gridCol w:w="485"/>
        <w:gridCol w:w="483"/>
        <w:gridCol w:w="1233"/>
      </w:tblGrid>
      <w:tr w:rsidR="00F9373B" w:rsidRPr="00F9373B">
        <w:tc>
          <w:tcPr>
            <w:tcW w:w="57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w:t>
            </w:r>
          </w:p>
        </w:tc>
        <w:tc>
          <w:tcPr>
            <w:tcW w:w="679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Содержание</w:t>
            </w:r>
          </w:p>
        </w:tc>
        <w:tc>
          <w:tcPr>
            <w:tcW w:w="485"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Дт</w:t>
            </w:r>
          </w:p>
        </w:tc>
        <w:tc>
          <w:tcPr>
            <w:tcW w:w="48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Кт</w:t>
            </w:r>
          </w:p>
        </w:tc>
        <w:tc>
          <w:tcPr>
            <w:tcW w:w="1233" w:type="dxa"/>
            <w:tcBorders>
              <w:top w:val="nil"/>
              <w:left w:val="nil"/>
              <w:bottom w:val="nil"/>
              <w:right w:val="nil"/>
            </w:tcBorders>
          </w:tcPr>
          <w:p w:rsidR="00F9373B" w:rsidRPr="00F9373B" w:rsidRDefault="00F9373B">
            <w:pPr>
              <w:spacing w:line="360" w:lineRule="auto"/>
              <w:jc w:val="center"/>
              <w:rPr>
                <w:sz w:val="20"/>
                <w:szCs w:val="20"/>
              </w:rPr>
            </w:pPr>
            <w:r w:rsidRPr="00F9373B">
              <w:rPr>
                <w:sz w:val="20"/>
                <w:szCs w:val="20"/>
              </w:rPr>
              <w:t>Сумма</w:t>
            </w:r>
          </w:p>
          <w:p w:rsidR="00F9373B" w:rsidRPr="00F9373B" w:rsidRDefault="00F9373B">
            <w:pPr>
              <w:spacing w:line="360" w:lineRule="auto"/>
              <w:jc w:val="center"/>
              <w:rPr>
                <w:sz w:val="20"/>
                <w:szCs w:val="20"/>
              </w:rPr>
            </w:pPr>
          </w:p>
        </w:tc>
      </w:tr>
      <w:tr w:rsidR="00F9373B" w:rsidRPr="00F9373B">
        <w:tc>
          <w:tcPr>
            <w:tcW w:w="57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w:t>
            </w:r>
          </w:p>
        </w:tc>
        <w:tc>
          <w:tcPr>
            <w:tcW w:w="679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Ввод сервера в эксплуатацию</w:t>
            </w:r>
          </w:p>
        </w:tc>
        <w:tc>
          <w:tcPr>
            <w:tcW w:w="485"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01</w:t>
            </w:r>
          </w:p>
        </w:tc>
        <w:tc>
          <w:tcPr>
            <w:tcW w:w="48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08</w:t>
            </w:r>
          </w:p>
        </w:tc>
        <w:tc>
          <w:tcPr>
            <w:tcW w:w="1233"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126 000</w:t>
            </w:r>
          </w:p>
        </w:tc>
      </w:tr>
      <w:tr w:rsidR="00F9373B" w:rsidRPr="00F9373B">
        <w:tc>
          <w:tcPr>
            <w:tcW w:w="57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2</w:t>
            </w:r>
          </w:p>
        </w:tc>
        <w:tc>
          <w:tcPr>
            <w:tcW w:w="679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Отражение налогового вычета по НДС (см. комментарий к проводке №10 по операции-1)</w:t>
            </w:r>
          </w:p>
        </w:tc>
        <w:tc>
          <w:tcPr>
            <w:tcW w:w="485"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68</w:t>
            </w:r>
          </w:p>
        </w:tc>
        <w:tc>
          <w:tcPr>
            <w:tcW w:w="48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19</w:t>
            </w:r>
          </w:p>
        </w:tc>
        <w:tc>
          <w:tcPr>
            <w:tcW w:w="1233"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19</w:t>
            </w:r>
            <w:r w:rsidRPr="00F9373B">
              <w:rPr>
                <w:sz w:val="20"/>
                <w:szCs w:val="20"/>
                <w:lang w:val="en-US"/>
              </w:rPr>
              <w:t> </w:t>
            </w:r>
            <w:r w:rsidRPr="00F9373B">
              <w:rPr>
                <w:sz w:val="20"/>
                <w:szCs w:val="20"/>
              </w:rPr>
              <w:t>600</w:t>
            </w:r>
          </w:p>
        </w:tc>
      </w:tr>
      <w:tr w:rsidR="00F9373B" w:rsidRPr="00F9373B">
        <w:tc>
          <w:tcPr>
            <w:tcW w:w="57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3…</w:t>
            </w:r>
          </w:p>
        </w:tc>
        <w:tc>
          <w:tcPr>
            <w:tcW w:w="679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Ежемесячное начисление амортизации (начиная со следующего месяца после ввода в эксплуатацию)</w:t>
            </w:r>
          </w:p>
        </w:tc>
        <w:tc>
          <w:tcPr>
            <w:tcW w:w="485"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26</w:t>
            </w:r>
          </w:p>
        </w:tc>
        <w:tc>
          <w:tcPr>
            <w:tcW w:w="483"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02</w:t>
            </w:r>
          </w:p>
        </w:tc>
        <w:tc>
          <w:tcPr>
            <w:tcW w:w="1233"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см.расчет</w:t>
            </w:r>
          </w:p>
        </w:tc>
      </w:tr>
    </w:tbl>
    <w:p w:rsidR="00F9373B" w:rsidRDefault="00F9373B">
      <w:pPr>
        <w:pStyle w:val="21"/>
        <w:adjustRightInd/>
        <w:spacing w:line="360" w:lineRule="auto"/>
        <w:rPr>
          <w:sz w:val="20"/>
          <w:szCs w:val="20"/>
        </w:rPr>
      </w:pPr>
    </w:p>
    <w:p w:rsidR="00F9373B" w:rsidRDefault="00F9373B">
      <w:pPr>
        <w:pStyle w:val="21"/>
        <w:adjustRightInd/>
        <w:spacing w:line="360" w:lineRule="auto"/>
        <w:rPr>
          <w:sz w:val="20"/>
          <w:szCs w:val="20"/>
        </w:rPr>
      </w:pPr>
      <w:r>
        <w:rPr>
          <w:b/>
          <w:bCs/>
          <w:sz w:val="20"/>
          <w:szCs w:val="20"/>
        </w:rPr>
        <w:t>Комментарий к отражению в учете операции-2.</w:t>
      </w:r>
    </w:p>
    <w:p w:rsidR="00F9373B" w:rsidRDefault="00F9373B">
      <w:pPr>
        <w:pStyle w:val="21"/>
        <w:adjustRightInd/>
        <w:spacing w:line="360" w:lineRule="auto"/>
        <w:ind w:firstLine="709"/>
        <w:rPr>
          <w:sz w:val="20"/>
          <w:szCs w:val="20"/>
        </w:rPr>
      </w:pPr>
      <w:r>
        <w:rPr>
          <w:sz w:val="20"/>
          <w:szCs w:val="20"/>
        </w:rPr>
        <w:t>Первоначальная “бухгалтерская” стоимость сервера в соответствии с проводками по операции-1 составляет 126 000 рублей.</w:t>
      </w:r>
    </w:p>
    <w:p w:rsidR="00F9373B" w:rsidRDefault="00F9373B">
      <w:pPr>
        <w:pStyle w:val="21"/>
        <w:adjustRightInd/>
        <w:spacing w:line="360" w:lineRule="auto"/>
        <w:ind w:firstLine="709"/>
        <w:rPr>
          <w:sz w:val="20"/>
          <w:szCs w:val="20"/>
        </w:rPr>
      </w:pPr>
      <w:r>
        <w:rPr>
          <w:sz w:val="20"/>
          <w:szCs w:val="20"/>
        </w:rPr>
        <w:t>Особый порядок формирования первоначальной “налоговой” стоимости основного средства, полученного в рамках товарообменной сделки, Главой 25 НК РФ не установлен, поэтому в соответствии со статьей 11.1 НК РФ, вероятно, следует применять порядок, установленный ПБУ 6/01 (при этом учитывая явно установленные НК и описанные в соответствующих параграфах выше общие особенности по отражению в целях налогообложения налогов, процентов по заемным средствам и т.п., связанных с основным средством, которые, однако, отсутствуют в рассматриваемой ситуации). Таким образом, “налоговая” первоначальная стоимость сервера принимается равной 126 000 рублям.</w:t>
      </w:r>
    </w:p>
    <w:p w:rsidR="00F9373B" w:rsidRDefault="00F9373B">
      <w:pPr>
        <w:pStyle w:val="21"/>
        <w:adjustRightInd/>
        <w:spacing w:line="360" w:lineRule="auto"/>
        <w:ind w:firstLine="709"/>
        <w:rPr>
          <w:sz w:val="20"/>
          <w:szCs w:val="20"/>
        </w:rPr>
      </w:pPr>
      <w:r>
        <w:rPr>
          <w:sz w:val="20"/>
          <w:szCs w:val="20"/>
        </w:rPr>
        <w:t>Ежемесячные суммы “бухгалтерской” амортизации рассчитываются следующим образом.</w:t>
      </w:r>
    </w:p>
    <w:p w:rsidR="00F9373B" w:rsidRDefault="00F9373B">
      <w:pPr>
        <w:pStyle w:val="21"/>
        <w:adjustRightInd/>
        <w:ind w:firstLine="0"/>
        <w:rPr>
          <w:sz w:val="20"/>
          <w:szCs w:val="20"/>
        </w:rPr>
      </w:pPr>
      <w:r>
        <w:rPr>
          <w:sz w:val="20"/>
          <w:szCs w:val="20"/>
        </w:rPr>
        <w:t xml:space="preserve">Формула расчета: </w:t>
      </w:r>
      <w:r w:rsidR="007541F5">
        <w:rPr>
          <w:position w:val="-64"/>
          <w:sz w:val="20"/>
          <w:szCs w:val="20"/>
        </w:rPr>
        <w:pict>
          <v:shape id="_x0000_i1032" type="#_x0000_t75" style="width:209.25pt;height:51pt" fillcolor="window">
            <v:imagedata r:id="rId16" o:title=""/>
          </v:shape>
        </w:pict>
      </w:r>
    </w:p>
    <w:p w:rsidR="00F9373B" w:rsidRDefault="007541F5">
      <w:pPr>
        <w:pStyle w:val="21"/>
        <w:adjustRightInd/>
        <w:ind w:firstLine="0"/>
        <w:rPr>
          <w:sz w:val="20"/>
          <w:szCs w:val="20"/>
        </w:rPr>
      </w:pPr>
      <w:r>
        <w:rPr>
          <w:sz w:val="20"/>
          <w:szCs w:val="20"/>
        </w:rPr>
        <w:pict>
          <v:shape id="_x0000_i1033" type="#_x0000_t75" style="width:472.5pt;height:92.25pt" fillcolor="window">
            <v:imagedata r:id="rId17" o:title=""/>
          </v:shape>
        </w:pict>
      </w:r>
    </w:p>
    <w:p w:rsidR="00F9373B" w:rsidRDefault="00F9373B">
      <w:pPr>
        <w:pStyle w:val="21"/>
        <w:adjustRightInd/>
        <w:spacing w:line="360" w:lineRule="auto"/>
        <w:ind w:firstLine="709"/>
        <w:rPr>
          <w:sz w:val="20"/>
          <w:szCs w:val="20"/>
        </w:rPr>
      </w:pPr>
      <w:r>
        <w:rPr>
          <w:sz w:val="20"/>
          <w:szCs w:val="20"/>
        </w:rPr>
        <w:t>Ежемесячные суммы “налоговой” амортизации рассчитываются следующим образом (с отражением не на счетах бухгалтерского учета, а только в налоговых регистрах).</w:t>
      </w:r>
    </w:p>
    <w:p w:rsidR="00F9373B" w:rsidRDefault="00F9373B">
      <w:pPr>
        <w:pStyle w:val="21"/>
        <w:adjustRightInd/>
        <w:spacing w:line="360" w:lineRule="auto"/>
        <w:ind w:firstLine="0"/>
        <w:rPr>
          <w:sz w:val="20"/>
          <w:szCs w:val="20"/>
        </w:rPr>
      </w:pPr>
      <w:r>
        <w:rPr>
          <w:sz w:val="20"/>
          <w:szCs w:val="20"/>
        </w:rPr>
        <w:t xml:space="preserve">Формула расчета: </w:t>
      </w:r>
      <w:r w:rsidR="007541F5">
        <w:rPr>
          <w:position w:val="-24"/>
          <w:sz w:val="20"/>
          <w:szCs w:val="20"/>
        </w:rPr>
        <w:pict>
          <v:shape id="_x0000_i1034" type="#_x0000_t75" style="width:86.25pt;height:33.75pt" fillcolor="window">
            <v:imagedata r:id="rId18" o:title=""/>
          </v:shape>
        </w:pict>
      </w:r>
      <w:r>
        <w:rPr>
          <w:sz w:val="20"/>
          <w:szCs w:val="20"/>
        </w:rPr>
        <w:t xml:space="preserve">, если </w:t>
      </w:r>
      <w:r w:rsidR="007541F5">
        <w:rPr>
          <w:position w:val="-18"/>
          <w:sz w:val="20"/>
          <w:szCs w:val="20"/>
        </w:rPr>
        <w:pict>
          <v:shape id="_x0000_i1035" type="#_x0000_t75" style="width:98.25pt;height:21.75pt" fillcolor="window">
            <v:imagedata r:id="rId19" o:title=""/>
          </v:shape>
        </w:pict>
      </w:r>
      <w:r>
        <w:rPr>
          <w:sz w:val="20"/>
          <w:szCs w:val="20"/>
        </w:rPr>
        <w:t xml:space="preserve">, и </w:t>
      </w:r>
      <w:r w:rsidR="007541F5">
        <w:rPr>
          <w:position w:val="-24"/>
          <w:sz w:val="20"/>
          <w:szCs w:val="20"/>
        </w:rPr>
        <w:pict>
          <v:shape id="_x0000_i1036" type="#_x0000_t75" style="width:48pt;height:33.75pt" fillcolor="window">
            <v:imagedata r:id="rId20" o:title=""/>
          </v:shape>
        </w:pict>
      </w:r>
      <w:r>
        <w:rPr>
          <w:sz w:val="20"/>
          <w:szCs w:val="20"/>
        </w:rPr>
        <w:t xml:space="preserve">в следующие месяцы, где </w:t>
      </w:r>
      <w:r w:rsidR="007541F5">
        <w:rPr>
          <w:position w:val="-14"/>
          <w:sz w:val="20"/>
          <w:szCs w:val="20"/>
        </w:rPr>
        <w:pict>
          <v:shape id="_x0000_i1037" type="#_x0000_t75" style="width:24pt;height:20.25pt" fillcolor="window">
            <v:imagedata r:id="rId21" o:title=""/>
          </v:shape>
        </w:pict>
      </w:r>
      <w:r>
        <w:rPr>
          <w:sz w:val="20"/>
          <w:szCs w:val="20"/>
        </w:rPr>
        <w:t xml:space="preserve">- остаточная стоимость на начало месяца, в котором </w:t>
      </w:r>
      <w:r w:rsidR="007541F5">
        <w:rPr>
          <w:position w:val="-18"/>
          <w:sz w:val="20"/>
          <w:szCs w:val="20"/>
        </w:rPr>
        <w:pict>
          <v:shape id="_x0000_i1038" type="#_x0000_t75" style="width:98.25pt;height:21.75pt" fillcolor="window">
            <v:imagedata r:id="rId22" o:title=""/>
          </v:shape>
        </w:pict>
      </w:r>
      <w:r>
        <w:rPr>
          <w:sz w:val="20"/>
          <w:szCs w:val="20"/>
        </w:rPr>
        <w:t>.</w:t>
      </w:r>
    </w:p>
    <w:p w:rsidR="00F9373B" w:rsidRDefault="00F9373B">
      <w:pPr>
        <w:pStyle w:val="21"/>
        <w:adjustRightInd/>
        <w:ind w:firstLine="0"/>
        <w:rPr>
          <w:sz w:val="20"/>
          <w:szCs w:val="20"/>
        </w:rPr>
      </w:pPr>
      <w:r>
        <w:rPr>
          <w:sz w:val="20"/>
          <w:szCs w:val="20"/>
        </w:rPr>
        <w:t xml:space="preserve">При </w:t>
      </w:r>
      <w:r w:rsidR="007541F5">
        <w:rPr>
          <w:position w:val="-6"/>
          <w:sz w:val="20"/>
          <w:szCs w:val="20"/>
        </w:rPr>
        <w:pict>
          <v:shape id="_x0000_i1039" type="#_x0000_t75" style="width:11.25pt;height:14.25pt" fillcolor="window">
            <v:imagedata r:id="rId23" o:title=""/>
          </v:shape>
        </w:pict>
      </w:r>
      <w:r>
        <w:rPr>
          <w:sz w:val="20"/>
          <w:szCs w:val="20"/>
        </w:rPr>
        <w:t xml:space="preserve">=26 000 рублей </w:t>
      </w:r>
      <w:r w:rsidR="007541F5">
        <w:rPr>
          <w:position w:val="-10"/>
          <w:sz w:val="20"/>
          <w:szCs w:val="20"/>
        </w:rPr>
        <w:pict>
          <v:shape id="_x0000_i1040" type="#_x0000_t75" style="width:75.75pt;height:15.75pt" fillcolor="window">
            <v:imagedata r:id="rId24" o:title=""/>
          </v:shape>
        </w:pict>
      </w:r>
      <w:r>
        <w:rPr>
          <w:sz w:val="20"/>
          <w:szCs w:val="20"/>
        </w:rPr>
        <w:t>.</w:t>
      </w:r>
    </w:p>
    <w:p w:rsidR="00F9373B" w:rsidRDefault="00F9373B">
      <w:pPr>
        <w:pStyle w:val="21"/>
        <w:adjustRightInd/>
        <w:ind w:firstLine="0"/>
        <w:rPr>
          <w:sz w:val="20"/>
          <w:szCs w:val="20"/>
        </w:rPr>
      </w:pPr>
    </w:p>
    <w:p w:rsidR="00F9373B" w:rsidRDefault="007541F5">
      <w:pPr>
        <w:pStyle w:val="21"/>
        <w:adjustRightInd/>
        <w:ind w:firstLine="0"/>
        <w:rPr>
          <w:sz w:val="20"/>
          <w:szCs w:val="20"/>
        </w:rPr>
      </w:pPr>
      <w:r>
        <w:rPr>
          <w:sz w:val="20"/>
          <w:szCs w:val="20"/>
        </w:rPr>
        <w:pict>
          <v:shape id="_x0000_i1041" type="#_x0000_t75" style="width:459pt;height:413.25pt" fillcolor="window">
            <v:imagedata r:id="rId25" o:title=""/>
          </v:shape>
        </w:pict>
      </w:r>
    </w:p>
    <w:p w:rsidR="00F9373B" w:rsidRDefault="00F9373B">
      <w:pPr>
        <w:pStyle w:val="21"/>
        <w:adjustRightInd/>
        <w:rPr>
          <w:b/>
          <w:bCs/>
          <w:sz w:val="20"/>
          <w:szCs w:val="20"/>
        </w:rPr>
      </w:pPr>
    </w:p>
    <w:p w:rsidR="00F9373B" w:rsidRDefault="00F9373B">
      <w:pPr>
        <w:pStyle w:val="21"/>
        <w:adjustRightInd/>
        <w:rPr>
          <w:b/>
          <w:bCs/>
          <w:sz w:val="20"/>
          <w:szCs w:val="20"/>
        </w:rPr>
      </w:pPr>
    </w:p>
    <w:p w:rsidR="00F9373B" w:rsidRDefault="00F9373B">
      <w:pPr>
        <w:pStyle w:val="21"/>
        <w:adjustRightInd/>
        <w:rPr>
          <w:b/>
          <w:bCs/>
          <w:sz w:val="20"/>
          <w:szCs w:val="20"/>
        </w:rPr>
      </w:pPr>
      <w:r>
        <w:rPr>
          <w:b/>
          <w:bCs/>
          <w:sz w:val="20"/>
          <w:szCs w:val="20"/>
        </w:rPr>
        <w:t>Содержание операции-3.</w:t>
      </w:r>
    </w:p>
    <w:p w:rsidR="00F9373B" w:rsidRDefault="00F9373B">
      <w:pPr>
        <w:pStyle w:val="21"/>
        <w:adjustRightInd/>
        <w:spacing w:line="360" w:lineRule="auto"/>
        <w:rPr>
          <w:sz w:val="20"/>
          <w:szCs w:val="20"/>
        </w:rPr>
      </w:pPr>
      <w:r>
        <w:rPr>
          <w:sz w:val="20"/>
          <w:szCs w:val="20"/>
        </w:rPr>
        <w:t>По истечении шести месяцев после ввода сервера в эксплуатацию организация продает его по цене 100 000 рублей плюс НДС 20 000 рублей с оплатой денежными средствами.</w:t>
      </w:r>
    </w:p>
    <w:p w:rsidR="00F9373B" w:rsidRDefault="00F9373B">
      <w:pPr>
        <w:pStyle w:val="21"/>
        <w:adjustRightInd/>
        <w:spacing w:line="360" w:lineRule="auto"/>
        <w:ind w:firstLine="0"/>
        <w:rPr>
          <w:sz w:val="20"/>
          <w:szCs w:val="20"/>
        </w:rPr>
      </w:pPr>
      <w:r>
        <w:rPr>
          <w:sz w:val="20"/>
          <w:szCs w:val="20"/>
        </w:rPr>
        <w:t>“Бухгалтерская” остаточная стоимость на момент выбытия составляет 126 000-6*4 200=100 800 рублей.</w:t>
      </w:r>
    </w:p>
    <w:p w:rsidR="00F9373B" w:rsidRDefault="00F9373B">
      <w:pPr>
        <w:pStyle w:val="21"/>
        <w:adjustRightInd/>
        <w:spacing w:line="360" w:lineRule="auto"/>
        <w:ind w:firstLine="0"/>
        <w:rPr>
          <w:sz w:val="20"/>
          <w:szCs w:val="20"/>
        </w:rPr>
      </w:pPr>
      <w:r>
        <w:rPr>
          <w:sz w:val="20"/>
          <w:szCs w:val="20"/>
        </w:rPr>
        <w:t>“Налоговая” остаточная стоимость на момент выбытия составляет (см. расчет выше) 97 604 рубля.</w:t>
      </w:r>
    </w:p>
    <w:p w:rsidR="00F9373B" w:rsidRDefault="00F9373B">
      <w:pPr>
        <w:pStyle w:val="21"/>
        <w:adjustRightInd/>
        <w:rPr>
          <w:sz w:val="20"/>
          <w:szCs w:val="20"/>
        </w:rPr>
      </w:pPr>
    </w:p>
    <w:p w:rsidR="00F9373B" w:rsidRDefault="00F9373B">
      <w:pPr>
        <w:pStyle w:val="21"/>
        <w:adjustRightInd/>
        <w:rPr>
          <w:b/>
          <w:bCs/>
          <w:sz w:val="20"/>
          <w:szCs w:val="20"/>
        </w:rPr>
      </w:pPr>
      <w:r>
        <w:rPr>
          <w:b/>
          <w:bCs/>
          <w:sz w:val="20"/>
          <w:szCs w:val="20"/>
        </w:rPr>
        <w:t>Отражение операции-3 в учете.</w:t>
      </w:r>
    </w:p>
    <w:tbl>
      <w:tblPr>
        <w:tblW w:w="0" w:type="auto"/>
        <w:tblInd w:w="-108" w:type="dxa"/>
        <w:tblLayout w:type="fixed"/>
        <w:tblLook w:val="0000" w:firstRow="0" w:lastRow="0" w:firstColumn="0" w:lastColumn="0" w:noHBand="0" w:noVBand="0"/>
      </w:tblPr>
      <w:tblGrid>
        <w:gridCol w:w="468"/>
        <w:gridCol w:w="6586"/>
        <w:gridCol w:w="726"/>
        <w:gridCol w:w="692"/>
        <w:gridCol w:w="1098"/>
      </w:tblGrid>
      <w:tr w:rsidR="00F9373B" w:rsidRPr="00F9373B">
        <w:tc>
          <w:tcPr>
            <w:tcW w:w="468" w:type="dxa"/>
            <w:tcBorders>
              <w:top w:val="nil"/>
              <w:left w:val="nil"/>
              <w:bottom w:val="nil"/>
              <w:right w:val="nil"/>
            </w:tcBorders>
          </w:tcPr>
          <w:p w:rsidR="00F9373B" w:rsidRPr="00F9373B" w:rsidRDefault="00F9373B">
            <w:pPr>
              <w:rPr>
                <w:sz w:val="20"/>
                <w:szCs w:val="20"/>
              </w:rPr>
            </w:pPr>
            <w:r w:rsidRPr="00F9373B">
              <w:rPr>
                <w:sz w:val="20"/>
                <w:szCs w:val="20"/>
              </w:rPr>
              <w:t>№</w:t>
            </w:r>
          </w:p>
        </w:tc>
        <w:tc>
          <w:tcPr>
            <w:tcW w:w="6586" w:type="dxa"/>
            <w:tcBorders>
              <w:top w:val="nil"/>
              <w:left w:val="nil"/>
              <w:bottom w:val="nil"/>
              <w:right w:val="nil"/>
            </w:tcBorders>
          </w:tcPr>
          <w:p w:rsidR="00F9373B" w:rsidRPr="00F9373B" w:rsidRDefault="00F9373B">
            <w:pPr>
              <w:rPr>
                <w:sz w:val="20"/>
                <w:szCs w:val="20"/>
              </w:rPr>
            </w:pPr>
            <w:r w:rsidRPr="00F9373B">
              <w:rPr>
                <w:sz w:val="20"/>
                <w:szCs w:val="20"/>
              </w:rPr>
              <w:t>Содержание</w:t>
            </w:r>
          </w:p>
        </w:tc>
        <w:tc>
          <w:tcPr>
            <w:tcW w:w="726" w:type="dxa"/>
            <w:tcBorders>
              <w:top w:val="nil"/>
              <w:left w:val="nil"/>
              <w:bottom w:val="nil"/>
              <w:right w:val="nil"/>
            </w:tcBorders>
          </w:tcPr>
          <w:p w:rsidR="00F9373B" w:rsidRPr="00F9373B" w:rsidRDefault="00F9373B">
            <w:pPr>
              <w:rPr>
                <w:sz w:val="20"/>
                <w:szCs w:val="20"/>
              </w:rPr>
            </w:pPr>
            <w:r w:rsidRPr="00F9373B">
              <w:rPr>
                <w:sz w:val="20"/>
                <w:szCs w:val="20"/>
              </w:rPr>
              <w:t>Дт</w:t>
            </w:r>
          </w:p>
        </w:tc>
        <w:tc>
          <w:tcPr>
            <w:tcW w:w="692" w:type="dxa"/>
            <w:tcBorders>
              <w:top w:val="nil"/>
              <w:left w:val="nil"/>
              <w:bottom w:val="nil"/>
              <w:right w:val="nil"/>
            </w:tcBorders>
          </w:tcPr>
          <w:p w:rsidR="00F9373B" w:rsidRPr="00F9373B" w:rsidRDefault="00F9373B">
            <w:pPr>
              <w:rPr>
                <w:sz w:val="20"/>
                <w:szCs w:val="20"/>
              </w:rPr>
            </w:pPr>
            <w:r w:rsidRPr="00F9373B">
              <w:rPr>
                <w:sz w:val="20"/>
                <w:szCs w:val="20"/>
              </w:rPr>
              <w:t>Кт</w:t>
            </w:r>
          </w:p>
        </w:tc>
        <w:tc>
          <w:tcPr>
            <w:tcW w:w="1098" w:type="dxa"/>
            <w:tcBorders>
              <w:top w:val="nil"/>
              <w:left w:val="nil"/>
              <w:bottom w:val="nil"/>
              <w:right w:val="nil"/>
            </w:tcBorders>
          </w:tcPr>
          <w:p w:rsidR="00F9373B" w:rsidRPr="00F9373B" w:rsidRDefault="00F9373B">
            <w:pPr>
              <w:jc w:val="center"/>
              <w:rPr>
                <w:sz w:val="20"/>
                <w:szCs w:val="20"/>
              </w:rPr>
            </w:pPr>
            <w:r w:rsidRPr="00F9373B">
              <w:rPr>
                <w:sz w:val="20"/>
                <w:szCs w:val="20"/>
              </w:rPr>
              <w:t>Сумма</w:t>
            </w:r>
          </w:p>
          <w:p w:rsidR="00F9373B" w:rsidRPr="00F9373B" w:rsidRDefault="00F9373B">
            <w:pPr>
              <w:jc w:val="center"/>
              <w:rPr>
                <w:sz w:val="20"/>
                <w:szCs w:val="20"/>
              </w:rPr>
            </w:pPr>
          </w:p>
        </w:tc>
      </w:tr>
      <w:tr w:rsidR="00F9373B" w:rsidRPr="00F9373B">
        <w:tc>
          <w:tcPr>
            <w:tcW w:w="46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1</w:t>
            </w:r>
          </w:p>
        </w:tc>
        <w:tc>
          <w:tcPr>
            <w:tcW w:w="658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Списание первоначальной стоимости сервера и начисленной амортизации на отдельный субсчет счета 01 “Выбытие основных средств”</w:t>
            </w:r>
          </w:p>
        </w:tc>
        <w:tc>
          <w:tcPr>
            <w:tcW w:w="72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01”</w:t>
            </w:r>
          </w:p>
          <w:p w:rsidR="00F9373B" w:rsidRPr="00F9373B" w:rsidRDefault="00F9373B">
            <w:pPr>
              <w:spacing w:line="360" w:lineRule="auto"/>
              <w:rPr>
                <w:sz w:val="20"/>
                <w:szCs w:val="20"/>
              </w:rPr>
            </w:pPr>
            <w:r w:rsidRPr="00F9373B">
              <w:rPr>
                <w:sz w:val="20"/>
                <w:szCs w:val="20"/>
              </w:rPr>
              <w:t>02</w:t>
            </w:r>
          </w:p>
        </w:tc>
        <w:tc>
          <w:tcPr>
            <w:tcW w:w="692"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01</w:t>
            </w:r>
          </w:p>
          <w:p w:rsidR="00F9373B" w:rsidRPr="00F9373B" w:rsidRDefault="00F9373B">
            <w:pPr>
              <w:spacing w:line="360" w:lineRule="auto"/>
              <w:rPr>
                <w:sz w:val="20"/>
                <w:szCs w:val="20"/>
              </w:rPr>
            </w:pPr>
            <w:r w:rsidRPr="00F9373B">
              <w:rPr>
                <w:sz w:val="20"/>
                <w:szCs w:val="20"/>
              </w:rPr>
              <w:t>01”</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126 000</w:t>
            </w:r>
          </w:p>
          <w:p w:rsidR="00F9373B" w:rsidRPr="00F9373B" w:rsidRDefault="00F9373B">
            <w:pPr>
              <w:spacing w:line="360" w:lineRule="auto"/>
              <w:jc w:val="right"/>
              <w:rPr>
                <w:sz w:val="20"/>
                <w:szCs w:val="20"/>
              </w:rPr>
            </w:pPr>
            <w:r w:rsidRPr="00F9373B">
              <w:rPr>
                <w:sz w:val="20"/>
                <w:szCs w:val="20"/>
              </w:rPr>
              <w:t>25 200</w:t>
            </w:r>
          </w:p>
        </w:tc>
      </w:tr>
      <w:tr w:rsidR="00F9373B" w:rsidRPr="00F9373B">
        <w:tc>
          <w:tcPr>
            <w:tcW w:w="46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2</w:t>
            </w:r>
          </w:p>
        </w:tc>
        <w:tc>
          <w:tcPr>
            <w:tcW w:w="658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Отражение реализации сервера (списание со счета 01 и отражение задолженности покупателя)</w:t>
            </w:r>
          </w:p>
        </w:tc>
        <w:tc>
          <w:tcPr>
            <w:tcW w:w="72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91-2</w:t>
            </w:r>
          </w:p>
          <w:p w:rsidR="00F9373B" w:rsidRPr="00F9373B" w:rsidRDefault="00F9373B">
            <w:pPr>
              <w:spacing w:line="360" w:lineRule="auto"/>
              <w:rPr>
                <w:sz w:val="20"/>
                <w:szCs w:val="20"/>
              </w:rPr>
            </w:pPr>
            <w:r w:rsidRPr="00F9373B">
              <w:rPr>
                <w:sz w:val="20"/>
                <w:szCs w:val="20"/>
              </w:rPr>
              <w:t>62</w:t>
            </w:r>
          </w:p>
        </w:tc>
        <w:tc>
          <w:tcPr>
            <w:tcW w:w="692"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01”</w:t>
            </w:r>
          </w:p>
          <w:p w:rsidR="00F9373B" w:rsidRPr="00F9373B" w:rsidRDefault="00F9373B">
            <w:pPr>
              <w:spacing w:line="360" w:lineRule="auto"/>
              <w:rPr>
                <w:sz w:val="20"/>
                <w:szCs w:val="20"/>
              </w:rPr>
            </w:pPr>
            <w:r w:rsidRPr="00F9373B">
              <w:rPr>
                <w:sz w:val="20"/>
                <w:szCs w:val="20"/>
              </w:rPr>
              <w:t>91-1</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100 800</w:t>
            </w:r>
          </w:p>
          <w:p w:rsidR="00F9373B" w:rsidRPr="00F9373B" w:rsidRDefault="00F9373B">
            <w:pPr>
              <w:spacing w:line="360" w:lineRule="auto"/>
              <w:jc w:val="right"/>
              <w:rPr>
                <w:sz w:val="20"/>
                <w:szCs w:val="20"/>
              </w:rPr>
            </w:pPr>
            <w:r w:rsidRPr="00F9373B">
              <w:rPr>
                <w:sz w:val="20"/>
                <w:szCs w:val="20"/>
              </w:rPr>
              <w:t>120 000</w:t>
            </w:r>
          </w:p>
        </w:tc>
      </w:tr>
      <w:tr w:rsidR="00F9373B" w:rsidRPr="00F9373B">
        <w:tc>
          <w:tcPr>
            <w:tcW w:w="46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3</w:t>
            </w:r>
          </w:p>
        </w:tc>
        <w:tc>
          <w:tcPr>
            <w:tcW w:w="658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Начисление НДС по операции реализации</w:t>
            </w:r>
          </w:p>
        </w:tc>
        <w:tc>
          <w:tcPr>
            <w:tcW w:w="72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91-2</w:t>
            </w:r>
          </w:p>
        </w:tc>
        <w:tc>
          <w:tcPr>
            <w:tcW w:w="692"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68</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20 000</w:t>
            </w:r>
          </w:p>
        </w:tc>
      </w:tr>
      <w:tr w:rsidR="00F9373B" w:rsidRPr="00F9373B">
        <w:tc>
          <w:tcPr>
            <w:tcW w:w="468"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4</w:t>
            </w:r>
          </w:p>
        </w:tc>
        <w:tc>
          <w:tcPr>
            <w:tcW w:w="6586" w:type="dxa"/>
            <w:tcBorders>
              <w:top w:val="nil"/>
              <w:left w:val="nil"/>
              <w:bottom w:val="nil"/>
              <w:right w:val="nil"/>
            </w:tcBorders>
          </w:tcPr>
          <w:p w:rsidR="00F9373B" w:rsidRPr="00F9373B" w:rsidRDefault="00F9373B">
            <w:pPr>
              <w:pStyle w:val="a3"/>
              <w:tabs>
                <w:tab w:val="clear" w:pos="4677"/>
                <w:tab w:val="clear" w:pos="9355"/>
              </w:tabs>
              <w:spacing w:line="360" w:lineRule="auto"/>
              <w:rPr>
                <w:sz w:val="20"/>
                <w:szCs w:val="20"/>
              </w:rPr>
            </w:pPr>
            <w:r w:rsidRPr="00F9373B">
              <w:rPr>
                <w:sz w:val="20"/>
                <w:szCs w:val="20"/>
              </w:rPr>
              <w:t>Списание финансового результата от реализации (убытка)</w:t>
            </w:r>
          </w:p>
        </w:tc>
        <w:tc>
          <w:tcPr>
            <w:tcW w:w="726"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99</w:t>
            </w:r>
          </w:p>
        </w:tc>
        <w:tc>
          <w:tcPr>
            <w:tcW w:w="692" w:type="dxa"/>
            <w:tcBorders>
              <w:top w:val="nil"/>
              <w:left w:val="nil"/>
              <w:bottom w:val="nil"/>
              <w:right w:val="nil"/>
            </w:tcBorders>
          </w:tcPr>
          <w:p w:rsidR="00F9373B" w:rsidRPr="00F9373B" w:rsidRDefault="00F9373B">
            <w:pPr>
              <w:spacing w:line="360" w:lineRule="auto"/>
              <w:rPr>
                <w:sz w:val="20"/>
                <w:szCs w:val="20"/>
              </w:rPr>
            </w:pPr>
            <w:r w:rsidRPr="00F9373B">
              <w:rPr>
                <w:sz w:val="20"/>
                <w:szCs w:val="20"/>
              </w:rPr>
              <w:t>91-9</w:t>
            </w:r>
          </w:p>
        </w:tc>
        <w:tc>
          <w:tcPr>
            <w:tcW w:w="1098" w:type="dxa"/>
            <w:tcBorders>
              <w:top w:val="nil"/>
              <w:left w:val="nil"/>
              <w:bottom w:val="nil"/>
              <w:right w:val="nil"/>
            </w:tcBorders>
          </w:tcPr>
          <w:p w:rsidR="00F9373B" w:rsidRPr="00F9373B" w:rsidRDefault="00F9373B">
            <w:pPr>
              <w:spacing w:line="360" w:lineRule="auto"/>
              <w:jc w:val="right"/>
              <w:rPr>
                <w:sz w:val="20"/>
                <w:szCs w:val="20"/>
              </w:rPr>
            </w:pPr>
            <w:r w:rsidRPr="00F9373B">
              <w:rPr>
                <w:sz w:val="20"/>
                <w:szCs w:val="20"/>
              </w:rPr>
              <w:t>800</w:t>
            </w:r>
          </w:p>
        </w:tc>
      </w:tr>
    </w:tbl>
    <w:p w:rsidR="00F9373B" w:rsidRDefault="00F9373B">
      <w:pPr>
        <w:pStyle w:val="21"/>
        <w:adjustRightInd/>
        <w:spacing w:line="360" w:lineRule="auto"/>
        <w:rPr>
          <w:sz w:val="20"/>
          <w:szCs w:val="20"/>
        </w:rPr>
      </w:pPr>
    </w:p>
    <w:p w:rsidR="00F9373B" w:rsidRDefault="00F9373B">
      <w:pPr>
        <w:pStyle w:val="21"/>
        <w:adjustRightInd/>
        <w:spacing w:line="360" w:lineRule="auto"/>
        <w:rPr>
          <w:sz w:val="20"/>
          <w:szCs w:val="20"/>
        </w:rPr>
      </w:pPr>
      <w:r>
        <w:rPr>
          <w:b/>
          <w:bCs/>
          <w:sz w:val="20"/>
          <w:szCs w:val="20"/>
        </w:rPr>
        <w:t>Комментарий к отражению в учете операции-3.</w:t>
      </w:r>
    </w:p>
    <w:p w:rsidR="00F9373B" w:rsidRDefault="00F9373B">
      <w:pPr>
        <w:pStyle w:val="21"/>
        <w:adjustRightInd/>
        <w:spacing w:line="360" w:lineRule="auto"/>
        <w:ind w:firstLine="0"/>
        <w:rPr>
          <w:sz w:val="20"/>
          <w:szCs w:val="20"/>
        </w:rPr>
      </w:pPr>
      <w:r>
        <w:rPr>
          <w:sz w:val="20"/>
          <w:szCs w:val="20"/>
        </w:rPr>
        <w:tab/>
        <w:t>В целях налогообложения прибыли получена прибыль: 100 000-97 604=2 396 рублей</w:t>
      </w:r>
      <w:r>
        <w:rPr>
          <w:rStyle w:val="a5"/>
          <w:sz w:val="20"/>
          <w:szCs w:val="20"/>
        </w:rPr>
        <w:footnoteReference w:id="25"/>
      </w:r>
      <w:r>
        <w:rPr>
          <w:sz w:val="20"/>
          <w:szCs w:val="20"/>
        </w:rPr>
        <w:t>, которая в соответствии со ст.323 НК РФ должна быть включена в состав налоговой базы в периоде реализации.</w:t>
      </w:r>
    </w:p>
    <w:p w:rsidR="00F9373B" w:rsidRDefault="00F9373B">
      <w:pPr>
        <w:pStyle w:val="21"/>
        <w:adjustRightInd/>
        <w:spacing w:line="360" w:lineRule="auto"/>
        <w:ind w:firstLine="0"/>
        <w:rPr>
          <w:sz w:val="20"/>
          <w:szCs w:val="20"/>
        </w:rPr>
      </w:pPr>
    </w:p>
    <w:p w:rsidR="00F9373B" w:rsidRDefault="00F9373B">
      <w:pPr>
        <w:pStyle w:val="21"/>
        <w:adjustRightInd/>
        <w:spacing w:line="360" w:lineRule="auto"/>
        <w:ind w:left="708" w:firstLine="0"/>
        <w:rPr>
          <w:b/>
          <w:bCs/>
          <w:sz w:val="20"/>
          <w:szCs w:val="20"/>
        </w:rPr>
      </w:pPr>
      <w:r>
        <w:rPr>
          <w:sz w:val="20"/>
          <w:szCs w:val="20"/>
        </w:rPr>
        <w:br w:type="page"/>
      </w:r>
      <w:r>
        <w:rPr>
          <w:b/>
          <w:bCs/>
          <w:sz w:val="20"/>
          <w:szCs w:val="20"/>
        </w:rPr>
        <w:t>Заключение</w:t>
      </w:r>
    </w:p>
    <w:p w:rsidR="00F9373B" w:rsidRDefault="00F9373B">
      <w:pPr>
        <w:pStyle w:val="a8"/>
        <w:spacing w:line="360" w:lineRule="auto"/>
        <w:ind w:firstLine="708"/>
        <w:jc w:val="both"/>
        <w:rPr>
          <w:rFonts w:ascii="Times New Roman" w:hAnsi="Times New Roman" w:cs="Times New Roman"/>
          <w:sz w:val="24"/>
          <w:szCs w:val="24"/>
        </w:rPr>
      </w:pPr>
    </w:p>
    <w:p w:rsidR="00F9373B" w:rsidRDefault="00F9373B">
      <w:pPr>
        <w:pStyle w:val="a8"/>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настоящей работе были рассмотрены основные правила и особенности бухгалтерского учета основных средств и расчета налоговых последствий соответствующих операций. В ней имели место вынужденные отступления от основной темы, вызванные тем, что на основные средства, естественно, распространяется ряд общих правил бухгалтерского и налогового учета, установленных для операций с имуществом организации. Эти отступления показали в том числе и тесную взаимосвязь порядка учета различных объектов бухгалтерского учета.</w:t>
      </w:r>
    </w:p>
    <w:p w:rsidR="00F9373B" w:rsidRDefault="00F9373B">
      <w:pPr>
        <w:pStyle w:val="a8"/>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Безусловно, не все утверждения, приведенные в настоящей работе, можно признать бесспорными, что естественно при очевидной неоднозначности многих положений бухгалтерских и налоговых нормативных документов.</w:t>
      </w:r>
    </w:p>
    <w:p w:rsidR="00F9373B" w:rsidRDefault="00F9373B">
      <w:pPr>
        <w:pStyle w:val="a8"/>
        <w:ind w:left="360"/>
        <w:jc w:val="both"/>
        <w:rPr>
          <w:rFonts w:ascii="Times New Roman" w:hAnsi="Times New Roman" w:cs="Times New Roman"/>
          <w:b/>
          <w:bCs/>
          <w:sz w:val="24"/>
          <w:szCs w:val="24"/>
        </w:rPr>
      </w:pPr>
      <w:r>
        <w:rPr>
          <w:rFonts w:ascii="Times New Roman" w:hAnsi="Times New Roman" w:cs="Times New Roman"/>
          <w:b/>
          <w:bCs/>
          <w:sz w:val="24"/>
          <w:szCs w:val="24"/>
        </w:rPr>
        <w:br w:type="page"/>
        <w:t>Список использованной литературы</w:t>
      </w:r>
    </w:p>
    <w:p w:rsidR="00F9373B" w:rsidRDefault="00F9373B">
      <w:pPr>
        <w:pStyle w:val="a8"/>
        <w:spacing w:line="360" w:lineRule="auto"/>
        <w:ind w:left="360"/>
        <w:jc w:val="both"/>
        <w:rPr>
          <w:rFonts w:ascii="Times New Roman" w:hAnsi="Times New Roman" w:cs="Times New Roman"/>
          <w:b/>
          <w:bCs/>
          <w:sz w:val="24"/>
          <w:szCs w:val="24"/>
        </w:rPr>
      </w:pP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 бухгалтерском учете” от 21.11.1996г. №129-ФЗ (в редакции от 23.07.1998г.),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Налоговый Кодекс Российской Федерации: часть первая – Федеральный Закон от 31.07.1998г. №146-ФЗ (в редакции от 29.12.2001г.), часть вторая – Федеральный Закон от 05.08.2000г. №117-ФЗ (в редакции от 31.12.2001г.),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 лизинге” 164-ФЗ от 29.10.1998г. (в редакции от 29.01.2002г.),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Решение Верховного Суда РФ от 24.07.2001г. №ГКПИ 2001-916,</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01.01.2002 №1 “О классификации основных средств, включаемых в амортизационные группы”,</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Временное положение о лизинге, утвержденное Постановлением Правительства РФ от 29.06.1995г. №633 “О развитии лизинга в инвестиционной деятельности” (утратило силу),</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19.08.1994г. №967 “Об использовании механизма ускоренной амортизации и переоценке основных фондов” (в ред. от 24.06.1998г., утратило силу),</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Единые нормы амортизационных отчислений на полное восстановление основных фондов народного хозяйства СССР, утвержденные Постановлением Совмина СССР от 22.04.1990г. №1072,</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Положение по ведению бухгалтерского учета и бухгалтерской отчетности в Российской Федерации, утвержденное Приказом Минфина РФ от 29.07.1998г. №34н (в редакции от 24.03.2000г.),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Положение по бухгалтерскому учету “Учетная политика организации” ПБУ 1/98, утвержденное Приказом Минфина РФ от 09.12.1998г. №60н (в редакции от 30.12.1999г.),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Положение по бухгалтерскому учету “Бухгалтерская отчетность организации” ПБУ 4/99, утвержденное Приказом Минфина РФ от 06.07.1999г. №43н (в редакции от 30.12.1999г.),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Положение по бухгалтерскому учету “Учет материально-производственных запасов” ПБУ 5/01, утвержденное Приказом Минфина РФ от 09.06.2001г. №44н,</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Положение по бухгалтерскому учету “Учет основных средств” ПБУ 6/01, утвержденное Приказом Минфина РФ от 30.03.2001г. №26н,</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Положение по бухгалтерскому учету “Учет займов и кредитов и затрат по их обслуживанию” ПБУ 15/01, утвержденное Приказом Минфина РФ от 02.08.2001г. №60н,</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Письмо Минфина РФ от 30.12.1993г. №160 “Положение по бухгалтерскому учету долгосрочных инвестиций”,</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Приказ Минфина РФ от 17.02.1997г. №15 “Об отражении в бухгалтерском учете операций по договору лизинга” (в редакции от 23.01.2001г.),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Методические указания по бухгалтерскому учету основных средств, утвержденные приказом Минфина РФ от 20.07.1998г. №33н (в редакции от 28.03.2000г.),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Методические указания по инвентаризации имущества и финансовых обязательств, утвержденные Приказом Минфина РФ от 13.06.1995г. №49,</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Постановление Госкомстата РФ от 18.08.1998г. №88 “Об утверждении унифицированных форм первичной учетной документации по учету кассовых операций, по учету результатов инвентаризации”,</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Общероссийский классификатор основных фондов (ОК 013-94), утвержденный постановлением Госстандарта РФ от 26 декабря 1994г. №359 (в редакции изменений 1/98 от 14.04.1998г.),</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Письмо МНС РФ от 17.04.2000г. №ВГ-6-02/288 “О проведении переоценки основных средств”,</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Письмо Минэкономики РФ от 17.01.2000г. №МВ-32/6-51 “О применении механизма ускоренной амортизации на персональные компьютеры”,</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Астахов В.П.Бухгалтерский (финансовый) учет : Учебное пособие .- Ростов-на-Дону,МарТ,2002.</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Бухгалтерский учет : Учебник для вузов / Под ред. Ю.А. Бабаева.- М.: ЮНИТИ,2002.</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Нормативная база бухгалтерского учета: Сборник официальных документов.- М.,2002.</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Кондраков Н.П. Бухгалтерский учет: учебное пособие. – М.: ИНФРА-М, 2001.</w:t>
      </w:r>
    </w:p>
    <w:p w:rsidR="00F9373B" w:rsidRDefault="00F9373B">
      <w:pPr>
        <w:pStyle w:val="a8"/>
        <w:numPr>
          <w:ilvl w:val="0"/>
          <w:numId w:val="7"/>
        </w:numPr>
        <w:tabs>
          <w:tab w:val="clear" w:pos="720"/>
        </w:tabs>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План счетов бухгалтерского учета и инструкции по его применению /Под ред. А.С. Бакаева.- М.,2001.</w:t>
      </w:r>
    </w:p>
    <w:p w:rsidR="00F9373B" w:rsidRDefault="00F9373B">
      <w:pPr>
        <w:pStyle w:val="a8"/>
        <w:spacing w:line="360" w:lineRule="auto"/>
        <w:jc w:val="both"/>
      </w:pPr>
    </w:p>
    <w:p w:rsidR="00F9373B" w:rsidRDefault="00F9373B">
      <w:pPr>
        <w:pStyle w:val="a8"/>
        <w:spacing w:line="360" w:lineRule="auto"/>
        <w:jc w:val="both"/>
        <w:sectPr w:rsidR="00F9373B">
          <w:headerReference w:type="default" r:id="rId26"/>
          <w:pgSz w:w="11906" w:h="16838" w:code="9"/>
          <w:pgMar w:top="993" w:right="851" w:bottom="567" w:left="1701" w:header="568" w:footer="120" w:gutter="0"/>
          <w:cols w:space="708"/>
          <w:titlePg/>
          <w:docGrid w:linePitch="360"/>
        </w:sectPr>
      </w:pPr>
    </w:p>
    <w:p w:rsidR="00F9373B" w:rsidRDefault="00F9373B">
      <w:pPr>
        <w:spacing w:line="360" w:lineRule="auto"/>
        <w:rPr>
          <w:i/>
          <w:iCs/>
          <w:sz w:val="16"/>
          <w:szCs w:val="16"/>
          <w:u w:val="single"/>
        </w:rPr>
      </w:pPr>
      <w:r>
        <w:rPr>
          <w:i/>
          <w:iCs/>
          <w:sz w:val="16"/>
          <w:szCs w:val="16"/>
          <w:u w:val="single"/>
        </w:rPr>
        <w:t xml:space="preserve">  </w:t>
      </w:r>
    </w:p>
    <w:p w:rsidR="00F9373B" w:rsidRDefault="00F9373B">
      <w:pPr>
        <w:spacing w:line="360" w:lineRule="auto"/>
        <w:ind w:left="11033"/>
        <w:rPr>
          <w:sz w:val="18"/>
          <w:szCs w:val="18"/>
        </w:rPr>
      </w:pPr>
      <w:r>
        <w:rPr>
          <w:sz w:val="18"/>
          <w:szCs w:val="18"/>
        </w:rPr>
        <w:t xml:space="preserve">Унифицированная форма № ИНВ-1 </w:t>
      </w:r>
    </w:p>
    <w:p w:rsidR="00F9373B" w:rsidRDefault="00F9373B">
      <w:pPr>
        <w:spacing w:line="360" w:lineRule="auto"/>
        <w:ind w:left="11033"/>
        <w:rPr>
          <w:sz w:val="18"/>
          <w:szCs w:val="18"/>
        </w:rPr>
      </w:pPr>
      <w:r>
        <w:rPr>
          <w:sz w:val="18"/>
          <w:szCs w:val="18"/>
        </w:rPr>
        <w:t xml:space="preserve">Утверждена постановлением Госкомстата </w:t>
      </w:r>
    </w:p>
    <w:p w:rsidR="00F9373B" w:rsidRDefault="00F9373B">
      <w:pPr>
        <w:spacing w:line="360" w:lineRule="auto"/>
        <w:ind w:left="11033"/>
        <w:rPr>
          <w:sz w:val="18"/>
          <w:szCs w:val="18"/>
        </w:rPr>
      </w:pPr>
      <w:r>
        <w:rPr>
          <w:sz w:val="18"/>
          <w:szCs w:val="18"/>
        </w:rPr>
        <w:t>России от 18.08.98 № 88</w:t>
      </w:r>
    </w:p>
    <w:tbl>
      <w:tblPr>
        <w:tblW w:w="0" w:type="auto"/>
        <w:tblInd w:w="-71" w:type="dxa"/>
        <w:tblLayout w:type="fixed"/>
        <w:tblCellMar>
          <w:left w:w="71" w:type="dxa"/>
          <w:right w:w="71" w:type="dxa"/>
        </w:tblCellMar>
        <w:tblLook w:val="0000" w:firstRow="0" w:lastRow="0" w:firstColumn="0" w:lastColumn="0" w:noHBand="0" w:noVBand="0"/>
      </w:tblPr>
      <w:tblGrid>
        <w:gridCol w:w="4559"/>
        <w:gridCol w:w="5984"/>
        <w:gridCol w:w="935"/>
        <w:gridCol w:w="116"/>
        <w:gridCol w:w="935"/>
        <w:gridCol w:w="2011"/>
      </w:tblGrid>
      <w:tr w:rsidR="00F9373B" w:rsidRPr="00F9373B">
        <w:tc>
          <w:tcPr>
            <w:tcW w:w="12529" w:type="dxa"/>
            <w:gridSpan w:val="5"/>
            <w:tcBorders>
              <w:top w:val="nil"/>
              <w:left w:val="nil"/>
              <w:bottom w:val="nil"/>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2011"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center"/>
              <w:rPr>
                <w:color w:val="000000"/>
                <w:sz w:val="22"/>
                <w:szCs w:val="22"/>
              </w:rPr>
            </w:pPr>
            <w:r w:rsidRPr="00F9373B">
              <w:rPr>
                <w:color w:val="000000"/>
                <w:sz w:val="22"/>
                <w:szCs w:val="22"/>
              </w:rPr>
              <w:t xml:space="preserve">Код </w:t>
            </w:r>
          </w:p>
        </w:tc>
      </w:tr>
      <w:tr w:rsidR="00F9373B" w:rsidRPr="00F9373B">
        <w:tc>
          <w:tcPr>
            <w:tcW w:w="12529" w:type="dxa"/>
            <w:gridSpan w:val="5"/>
            <w:tcBorders>
              <w:top w:val="nil"/>
              <w:left w:val="nil"/>
              <w:bottom w:val="nil"/>
              <w:right w:val="single" w:sz="18" w:space="0" w:color="auto"/>
            </w:tcBorders>
          </w:tcPr>
          <w:p w:rsidR="00F9373B" w:rsidRPr="00F9373B" w:rsidRDefault="00F9373B">
            <w:pPr>
              <w:spacing w:line="360" w:lineRule="auto"/>
              <w:jc w:val="right"/>
              <w:rPr>
                <w:color w:val="000000"/>
                <w:sz w:val="22"/>
                <w:szCs w:val="22"/>
              </w:rPr>
            </w:pPr>
            <w:r w:rsidRPr="00F9373B">
              <w:rPr>
                <w:color w:val="000000"/>
                <w:sz w:val="22"/>
                <w:szCs w:val="22"/>
              </w:rPr>
              <w:t xml:space="preserve">Форма по ОКУД </w:t>
            </w:r>
          </w:p>
        </w:tc>
        <w:tc>
          <w:tcPr>
            <w:tcW w:w="2011" w:type="dxa"/>
            <w:tcBorders>
              <w:top w:val="single" w:sz="18" w:space="0" w:color="auto"/>
              <w:left w:val="single" w:sz="18" w:space="0" w:color="auto"/>
              <w:bottom w:val="single" w:sz="6" w:space="0" w:color="auto"/>
              <w:right w:val="single" w:sz="18" w:space="0" w:color="auto"/>
            </w:tcBorders>
          </w:tcPr>
          <w:p w:rsidR="00F9373B" w:rsidRPr="00F9373B" w:rsidRDefault="00F9373B">
            <w:pPr>
              <w:spacing w:line="360" w:lineRule="auto"/>
              <w:jc w:val="center"/>
              <w:rPr>
                <w:rFonts w:ascii="Arial" w:hAnsi="Arial" w:cs="Arial"/>
                <w:noProof/>
                <w:color w:val="000000"/>
                <w:sz w:val="20"/>
                <w:szCs w:val="20"/>
              </w:rPr>
            </w:pPr>
            <w:r w:rsidRPr="00F9373B">
              <w:rPr>
                <w:rFonts w:ascii="Arial" w:hAnsi="Arial" w:cs="Arial"/>
                <w:noProof/>
                <w:color w:val="000000"/>
                <w:sz w:val="20"/>
                <w:szCs w:val="20"/>
              </w:rPr>
              <w:t xml:space="preserve">0317001 </w:t>
            </w:r>
          </w:p>
        </w:tc>
      </w:tr>
      <w:tr w:rsidR="00F9373B" w:rsidRPr="00F9373B">
        <w:tc>
          <w:tcPr>
            <w:tcW w:w="11478" w:type="dxa"/>
            <w:gridSpan w:val="3"/>
            <w:tcBorders>
              <w:top w:val="nil"/>
              <w:left w:val="nil"/>
              <w:bottom w:val="single" w:sz="6" w:space="0" w:color="auto"/>
              <w:right w:val="nil"/>
            </w:tcBorders>
          </w:tcPr>
          <w:p w:rsidR="00F9373B" w:rsidRPr="00F9373B" w:rsidRDefault="00F9373B">
            <w:pPr>
              <w:spacing w:line="360" w:lineRule="auto"/>
              <w:jc w:val="right"/>
              <w:rPr>
                <w:color w:val="000000"/>
                <w:sz w:val="22"/>
                <w:szCs w:val="22"/>
              </w:rPr>
            </w:pPr>
          </w:p>
        </w:tc>
        <w:tc>
          <w:tcPr>
            <w:tcW w:w="1051" w:type="dxa"/>
            <w:gridSpan w:val="2"/>
            <w:tcBorders>
              <w:top w:val="nil"/>
              <w:left w:val="nil"/>
              <w:bottom w:val="nil"/>
              <w:right w:val="single" w:sz="18" w:space="0" w:color="auto"/>
            </w:tcBorders>
          </w:tcPr>
          <w:p w:rsidR="00F9373B" w:rsidRPr="00F9373B" w:rsidRDefault="00F9373B">
            <w:pPr>
              <w:spacing w:line="360" w:lineRule="auto"/>
              <w:jc w:val="right"/>
              <w:rPr>
                <w:color w:val="000000"/>
                <w:sz w:val="22"/>
                <w:szCs w:val="22"/>
              </w:rPr>
            </w:pPr>
            <w:r w:rsidRPr="00F9373B">
              <w:rPr>
                <w:color w:val="000000"/>
                <w:sz w:val="22"/>
                <w:szCs w:val="22"/>
              </w:rPr>
              <w:t>по ОКПО</w:t>
            </w:r>
          </w:p>
        </w:tc>
        <w:tc>
          <w:tcPr>
            <w:tcW w:w="2011" w:type="dxa"/>
            <w:tcBorders>
              <w:top w:val="single" w:sz="6" w:space="0" w:color="auto"/>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12529" w:type="dxa"/>
            <w:gridSpan w:val="5"/>
            <w:tcBorders>
              <w:top w:val="nil"/>
              <w:left w:val="nil"/>
              <w:bottom w:val="single" w:sz="6" w:space="0" w:color="auto"/>
              <w:right w:val="single" w:sz="18" w:space="0" w:color="auto"/>
            </w:tcBorders>
          </w:tcPr>
          <w:p w:rsidR="00F9373B" w:rsidRPr="00F9373B" w:rsidRDefault="00F9373B">
            <w:pPr>
              <w:pStyle w:val="af"/>
              <w:spacing w:line="360" w:lineRule="auto"/>
              <w:rPr>
                <w:rFonts w:ascii="Times New Roman" w:hAnsi="Times New Roman" w:cs="Times New Roman"/>
                <w:color w:val="000000"/>
                <w:sz w:val="22"/>
                <w:szCs w:val="22"/>
              </w:rPr>
            </w:pPr>
            <w:r w:rsidRPr="00F9373B">
              <w:t xml:space="preserve">организация </w:t>
            </w:r>
          </w:p>
        </w:tc>
        <w:tc>
          <w:tcPr>
            <w:tcW w:w="2011" w:type="dxa"/>
            <w:tcBorders>
              <w:top w:val="nil"/>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10543" w:type="dxa"/>
            <w:gridSpan w:val="2"/>
            <w:tcBorders>
              <w:top w:val="single" w:sz="6" w:space="0" w:color="auto"/>
              <w:left w:val="nil"/>
              <w:bottom w:val="nil"/>
              <w:right w:val="nil"/>
            </w:tcBorders>
          </w:tcPr>
          <w:p w:rsidR="00F9373B" w:rsidRPr="00F9373B" w:rsidRDefault="00F9373B">
            <w:pPr>
              <w:pStyle w:val="af"/>
              <w:spacing w:line="360" w:lineRule="auto"/>
              <w:ind w:firstLine="1870"/>
              <w:rPr>
                <w:rFonts w:ascii="Times New Roman" w:hAnsi="Times New Roman" w:cs="Times New Roman"/>
                <w:color w:val="000000"/>
                <w:sz w:val="22"/>
                <w:szCs w:val="22"/>
              </w:rPr>
            </w:pPr>
            <w:r w:rsidRPr="00F9373B">
              <w:t xml:space="preserve">структурное подразделение </w:t>
            </w:r>
          </w:p>
        </w:tc>
        <w:tc>
          <w:tcPr>
            <w:tcW w:w="1986" w:type="dxa"/>
            <w:gridSpan w:val="3"/>
            <w:tcBorders>
              <w:top w:val="single" w:sz="6" w:space="0" w:color="auto"/>
              <w:left w:val="nil"/>
              <w:bottom w:val="nil"/>
              <w:right w:val="single" w:sz="18" w:space="0" w:color="auto"/>
            </w:tcBorders>
          </w:tcPr>
          <w:p w:rsidR="00F9373B" w:rsidRPr="00F9373B" w:rsidRDefault="00F9373B">
            <w:pPr>
              <w:spacing w:line="360" w:lineRule="auto"/>
              <w:jc w:val="right"/>
              <w:rPr>
                <w:color w:val="000000"/>
                <w:sz w:val="22"/>
                <w:szCs w:val="22"/>
              </w:rPr>
            </w:pPr>
            <w:r w:rsidRPr="00F9373B">
              <w:rPr>
                <w:color w:val="000000"/>
                <w:sz w:val="22"/>
                <w:szCs w:val="22"/>
              </w:rPr>
              <w:t>Вид деятельности</w:t>
            </w:r>
          </w:p>
        </w:tc>
        <w:tc>
          <w:tcPr>
            <w:tcW w:w="2011" w:type="dxa"/>
            <w:tcBorders>
              <w:top w:val="single" w:sz="6" w:space="0" w:color="auto"/>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4559" w:type="dxa"/>
            <w:tcBorders>
              <w:top w:val="nil"/>
              <w:left w:val="nil"/>
              <w:bottom w:val="nil"/>
              <w:right w:val="nil"/>
            </w:tcBorders>
          </w:tcPr>
          <w:p w:rsidR="00F9373B" w:rsidRPr="00F9373B" w:rsidRDefault="00F9373B">
            <w:pPr>
              <w:spacing w:line="360" w:lineRule="auto"/>
              <w:jc w:val="both"/>
              <w:rPr>
                <w:color w:val="000000"/>
                <w:sz w:val="22"/>
                <w:szCs w:val="22"/>
              </w:rPr>
            </w:pPr>
            <w:r w:rsidRPr="00F9373B">
              <w:rPr>
                <w:color w:val="000000"/>
                <w:sz w:val="22"/>
                <w:szCs w:val="22"/>
              </w:rPr>
              <w:t>Основание для проведения инвентаризации:</w:t>
            </w:r>
            <w:r w:rsidRPr="00F9373B">
              <w:rPr>
                <w:color w:val="000000"/>
                <w:sz w:val="22"/>
                <w:szCs w:val="22"/>
                <w:bdr w:val="single" w:sz="6" w:space="0" w:color="auto"/>
              </w:rPr>
              <w:t xml:space="preserve"> </w:t>
            </w:r>
          </w:p>
        </w:tc>
        <w:tc>
          <w:tcPr>
            <w:tcW w:w="7035" w:type="dxa"/>
            <w:gridSpan w:val="3"/>
            <w:tcBorders>
              <w:top w:val="nil"/>
              <w:left w:val="nil"/>
              <w:bottom w:val="single" w:sz="6" w:space="0" w:color="auto"/>
              <w:right w:val="single" w:sz="6" w:space="0" w:color="auto"/>
            </w:tcBorders>
          </w:tcPr>
          <w:p w:rsidR="00F9373B" w:rsidRPr="00F9373B" w:rsidRDefault="00F9373B">
            <w:pPr>
              <w:spacing w:line="360" w:lineRule="auto"/>
              <w:jc w:val="center"/>
              <w:rPr>
                <w:color w:val="000000"/>
                <w:sz w:val="22"/>
                <w:szCs w:val="22"/>
              </w:rPr>
            </w:pPr>
            <w:r w:rsidRPr="00F9373B">
              <w:rPr>
                <w:color w:val="000000"/>
                <w:sz w:val="22"/>
                <w:szCs w:val="22"/>
              </w:rPr>
              <w:t xml:space="preserve">приказ, постановление, распоряжение </w:t>
            </w:r>
          </w:p>
        </w:tc>
        <w:tc>
          <w:tcPr>
            <w:tcW w:w="935"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center"/>
              <w:rPr>
                <w:color w:val="000000"/>
                <w:sz w:val="22"/>
                <w:szCs w:val="22"/>
              </w:rPr>
            </w:pPr>
            <w:r w:rsidRPr="00F9373B">
              <w:rPr>
                <w:color w:val="000000"/>
                <w:sz w:val="22"/>
                <w:szCs w:val="22"/>
              </w:rPr>
              <w:t>номер</w:t>
            </w:r>
          </w:p>
        </w:tc>
        <w:tc>
          <w:tcPr>
            <w:tcW w:w="2011" w:type="dxa"/>
            <w:tcBorders>
              <w:top w:val="single" w:sz="6" w:space="0" w:color="auto"/>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11594" w:type="dxa"/>
            <w:gridSpan w:val="4"/>
            <w:tcBorders>
              <w:top w:val="nil"/>
              <w:left w:val="nil"/>
              <w:bottom w:val="nil"/>
              <w:right w:val="single" w:sz="6" w:space="0" w:color="auto"/>
            </w:tcBorders>
          </w:tcPr>
          <w:p w:rsidR="00F9373B" w:rsidRPr="00F9373B" w:rsidRDefault="00F9373B">
            <w:pPr>
              <w:pStyle w:val="af"/>
              <w:spacing w:line="360" w:lineRule="auto"/>
              <w:ind w:firstLine="4488"/>
            </w:pPr>
            <w:r w:rsidRPr="00F9373B">
              <w:t>ненужное зачеркнуть</w:t>
            </w:r>
          </w:p>
        </w:tc>
        <w:tc>
          <w:tcPr>
            <w:tcW w:w="935"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center"/>
              <w:rPr>
                <w:color w:val="000000"/>
                <w:sz w:val="22"/>
                <w:szCs w:val="22"/>
              </w:rPr>
            </w:pPr>
            <w:r w:rsidRPr="00F9373B">
              <w:rPr>
                <w:color w:val="000000"/>
                <w:sz w:val="22"/>
                <w:szCs w:val="22"/>
              </w:rPr>
              <w:t>дата</w:t>
            </w:r>
          </w:p>
        </w:tc>
        <w:tc>
          <w:tcPr>
            <w:tcW w:w="2011" w:type="dxa"/>
            <w:tcBorders>
              <w:top w:val="single" w:sz="6" w:space="0" w:color="auto"/>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12529" w:type="dxa"/>
            <w:gridSpan w:val="5"/>
            <w:tcBorders>
              <w:top w:val="nil"/>
              <w:left w:val="nil"/>
              <w:bottom w:val="nil"/>
              <w:right w:val="single" w:sz="18" w:space="0" w:color="auto"/>
            </w:tcBorders>
          </w:tcPr>
          <w:p w:rsidR="00F9373B" w:rsidRPr="00F9373B" w:rsidRDefault="00F9373B">
            <w:pPr>
              <w:spacing w:line="360" w:lineRule="auto"/>
              <w:jc w:val="right"/>
              <w:rPr>
                <w:color w:val="000000"/>
                <w:sz w:val="22"/>
                <w:szCs w:val="22"/>
              </w:rPr>
            </w:pPr>
            <w:r w:rsidRPr="00F9373B">
              <w:rPr>
                <w:color w:val="000000"/>
                <w:sz w:val="22"/>
                <w:szCs w:val="22"/>
              </w:rPr>
              <w:t xml:space="preserve">Дата начала инвентаризации </w:t>
            </w:r>
          </w:p>
        </w:tc>
        <w:tc>
          <w:tcPr>
            <w:tcW w:w="2011" w:type="dxa"/>
            <w:tcBorders>
              <w:top w:val="single" w:sz="6" w:space="0" w:color="auto"/>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12529" w:type="dxa"/>
            <w:gridSpan w:val="5"/>
            <w:tcBorders>
              <w:top w:val="nil"/>
              <w:left w:val="nil"/>
              <w:bottom w:val="nil"/>
              <w:right w:val="single" w:sz="18" w:space="0" w:color="auto"/>
            </w:tcBorders>
          </w:tcPr>
          <w:p w:rsidR="00F9373B" w:rsidRPr="00F9373B" w:rsidRDefault="00F9373B">
            <w:pPr>
              <w:spacing w:line="360" w:lineRule="auto"/>
              <w:jc w:val="right"/>
              <w:rPr>
                <w:color w:val="000000"/>
                <w:sz w:val="22"/>
                <w:szCs w:val="22"/>
              </w:rPr>
            </w:pPr>
            <w:r w:rsidRPr="00F9373B">
              <w:rPr>
                <w:color w:val="000000"/>
                <w:sz w:val="22"/>
                <w:szCs w:val="22"/>
              </w:rPr>
              <w:t xml:space="preserve">Дата окончания инвентаризации </w:t>
            </w:r>
          </w:p>
        </w:tc>
        <w:tc>
          <w:tcPr>
            <w:tcW w:w="2011" w:type="dxa"/>
            <w:tcBorders>
              <w:top w:val="single" w:sz="6" w:space="0" w:color="auto"/>
              <w:left w:val="single" w:sz="18"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c>
          <w:tcPr>
            <w:tcW w:w="12529" w:type="dxa"/>
            <w:gridSpan w:val="5"/>
            <w:tcBorders>
              <w:top w:val="nil"/>
              <w:left w:val="nil"/>
              <w:bottom w:val="nil"/>
              <w:right w:val="single" w:sz="18" w:space="0" w:color="auto"/>
            </w:tcBorders>
          </w:tcPr>
          <w:p w:rsidR="00F9373B" w:rsidRPr="00F9373B" w:rsidRDefault="00F9373B">
            <w:pPr>
              <w:spacing w:line="360" w:lineRule="auto"/>
              <w:jc w:val="right"/>
              <w:rPr>
                <w:color w:val="000000"/>
                <w:sz w:val="22"/>
                <w:szCs w:val="22"/>
              </w:rPr>
            </w:pPr>
            <w:r w:rsidRPr="00F9373B">
              <w:rPr>
                <w:color w:val="000000"/>
                <w:sz w:val="22"/>
                <w:szCs w:val="22"/>
              </w:rPr>
              <w:t xml:space="preserve">Вид операции </w:t>
            </w:r>
          </w:p>
        </w:tc>
        <w:tc>
          <w:tcPr>
            <w:tcW w:w="2011" w:type="dxa"/>
            <w:tcBorders>
              <w:top w:val="single" w:sz="6" w:space="0" w:color="auto"/>
              <w:left w:val="single" w:sz="18" w:space="0" w:color="auto"/>
              <w:bottom w:val="single" w:sz="18"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bl>
    <w:p w:rsidR="00F9373B" w:rsidRDefault="007541F5">
      <w:pPr>
        <w:spacing w:line="360" w:lineRule="auto"/>
        <w:rPr>
          <w:sz w:val="22"/>
          <w:szCs w:val="22"/>
        </w:rPr>
      </w:pPr>
      <w:r>
        <w:rPr>
          <w:noProof/>
        </w:rPr>
        <w:pict>
          <v:shapetype id="_x0000_t202" coordsize="21600,21600" o:spt="202" path="m,l,21600r21600,l21600,xe">
            <v:stroke joinstyle="miter"/>
            <v:path gradientshapeok="t" o:connecttype="rect"/>
          </v:shapetype>
          <v:shape id="_x0000_s1026" type="#_x0000_t202" style="position:absolute;margin-left:467.5pt;margin-top:7.2pt;width:177.65pt;height:31.75pt;z-index:251657728;mso-position-horizontal-relative:text;mso-position-vertical-relative:text" o:allowincell="f" stroked="f">
            <v:textbox inset=".5mm,.3mm,.5mm,.3mm">
              <w:txbxContent>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80"/>
                    <w:gridCol w:w="1720"/>
                  </w:tblGrid>
                  <w:tr w:rsidR="00F9373B" w:rsidRPr="00F9373B">
                    <w:tc>
                      <w:tcPr>
                        <w:tcW w:w="1780" w:type="dxa"/>
                        <w:tcBorders>
                          <w:bottom w:val="single" w:sz="18" w:space="0" w:color="auto"/>
                        </w:tcBorders>
                      </w:tcPr>
                      <w:p w:rsidR="00F9373B" w:rsidRPr="00F9373B" w:rsidRDefault="00F9373B">
                        <w:pPr>
                          <w:jc w:val="both"/>
                          <w:rPr>
                            <w:color w:val="000000"/>
                            <w:sz w:val="20"/>
                            <w:szCs w:val="20"/>
                          </w:rPr>
                        </w:pPr>
                        <w:r w:rsidRPr="00F9373B">
                          <w:rPr>
                            <w:color w:val="000000"/>
                            <w:sz w:val="20"/>
                            <w:szCs w:val="20"/>
                          </w:rPr>
                          <w:t xml:space="preserve">Номер документа </w:t>
                        </w:r>
                      </w:p>
                    </w:tc>
                    <w:tc>
                      <w:tcPr>
                        <w:tcW w:w="1720" w:type="dxa"/>
                        <w:tcBorders>
                          <w:bottom w:val="single" w:sz="18" w:space="0" w:color="auto"/>
                        </w:tcBorders>
                      </w:tcPr>
                      <w:p w:rsidR="00F9373B" w:rsidRPr="00F9373B" w:rsidRDefault="00F9373B">
                        <w:pPr>
                          <w:jc w:val="both"/>
                          <w:rPr>
                            <w:color w:val="000000"/>
                            <w:sz w:val="20"/>
                            <w:szCs w:val="20"/>
                          </w:rPr>
                        </w:pPr>
                        <w:r w:rsidRPr="00F9373B">
                          <w:rPr>
                            <w:color w:val="000000"/>
                            <w:sz w:val="20"/>
                            <w:szCs w:val="20"/>
                          </w:rPr>
                          <w:t xml:space="preserve">Дата составления </w:t>
                        </w:r>
                      </w:p>
                    </w:tc>
                  </w:tr>
                  <w:tr w:rsidR="00F9373B" w:rsidRPr="00F9373B">
                    <w:tc>
                      <w:tcPr>
                        <w:tcW w:w="1780" w:type="dxa"/>
                        <w:tcBorders>
                          <w:top w:val="single" w:sz="18" w:space="0" w:color="auto"/>
                          <w:left w:val="single" w:sz="18" w:space="0" w:color="auto"/>
                          <w:bottom w:val="single" w:sz="18" w:space="0" w:color="auto"/>
                        </w:tcBorders>
                      </w:tcPr>
                      <w:p w:rsidR="00F9373B" w:rsidRPr="00F9373B" w:rsidRDefault="00F9373B">
                        <w:pPr>
                          <w:jc w:val="both"/>
                          <w:rPr>
                            <w:color w:val="000000"/>
                            <w:sz w:val="22"/>
                            <w:szCs w:val="22"/>
                          </w:rPr>
                        </w:pPr>
                        <w:r w:rsidRPr="00F9373B">
                          <w:rPr>
                            <w:color w:val="000000"/>
                            <w:sz w:val="22"/>
                            <w:szCs w:val="22"/>
                          </w:rPr>
                          <w:t xml:space="preserve"> </w:t>
                        </w:r>
                      </w:p>
                    </w:tc>
                    <w:tc>
                      <w:tcPr>
                        <w:tcW w:w="1720" w:type="dxa"/>
                        <w:tcBorders>
                          <w:top w:val="single" w:sz="18" w:space="0" w:color="auto"/>
                          <w:bottom w:val="single" w:sz="18" w:space="0" w:color="auto"/>
                          <w:right w:val="single" w:sz="18" w:space="0" w:color="auto"/>
                        </w:tcBorders>
                      </w:tcPr>
                      <w:p w:rsidR="00F9373B" w:rsidRPr="00F9373B" w:rsidRDefault="00F9373B">
                        <w:pPr>
                          <w:jc w:val="both"/>
                          <w:rPr>
                            <w:color w:val="000000"/>
                            <w:sz w:val="22"/>
                            <w:szCs w:val="22"/>
                          </w:rPr>
                        </w:pPr>
                        <w:r w:rsidRPr="00F9373B">
                          <w:rPr>
                            <w:color w:val="000000"/>
                            <w:sz w:val="22"/>
                            <w:szCs w:val="22"/>
                          </w:rPr>
                          <w:t xml:space="preserve"> </w:t>
                        </w:r>
                      </w:p>
                    </w:tc>
                  </w:tr>
                </w:tbl>
                <w:p w:rsidR="00F9373B" w:rsidRDefault="00F9373B">
                  <w:pPr>
                    <w:rPr>
                      <w:sz w:val="20"/>
                      <w:szCs w:val="20"/>
                    </w:rPr>
                  </w:pPr>
                </w:p>
              </w:txbxContent>
            </v:textbox>
            <w10:wrap type="square"/>
          </v:shape>
        </w:pict>
      </w:r>
    </w:p>
    <w:p w:rsidR="00F9373B" w:rsidRDefault="00F9373B">
      <w:pPr>
        <w:pStyle w:val="1"/>
        <w:spacing w:line="360" w:lineRule="auto"/>
      </w:pPr>
    </w:p>
    <w:p w:rsidR="00F9373B" w:rsidRDefault="00F9373B">
      <w:pPr>
        <w:pStyle w:val="1"/>
        <w:spacing w:line="360" w:lineRule="auto"/>
        <w:rPr>
          <w:sz w:val="24"/>
          <w:szCs w:val="24"/>
        </w:rPr>
      </w:pPr>
      <w:r>
        <w:rPr>
          <w:sz w:val="24"/>
          <w:szCs w:val="24"/>
        </w:rPr>
        <w:t xml:space="preserve">ИНВЕНТАРИЗАЦИОННАЯ ОПИСЬ </w:t>
      </w:r>
    </w:p>
    <w:p w:rsidR="00F9373B" w:rsidRDefault="00F9373B">
      <w:pPr>
        <w:spacing w:line="360" w:lineRule="auto"/>
        <w:ind w:left="1440" w:right="5202" w:firstLine="3609"/>
        <w:jc w:val="center"/>
        <w:rPr>
          <w:b/>
          <w:bCs/>
          <w:sz w:val="22"/>
          <w:szCs w:val="22"/>
        </w:rPr>
      </w:pPr>
      <w:r>
        <w:rPr>
          <w:b/>
          <w:bCs/>
          <w:sz w:val="20"/>
          <w:szCs w:val="20"/>
        </w:rPr>
        <w:t>основных средств</w:t>
      </w:r>
    </w:p>
    <w:p w:rsidR="00F9373B" w:rsidRDefault="00F9373B">
      <w:pPr>
        <w:spacing w:before="120" w:line="360" w:lineRule="auto"/>
        <w:rPr>
          <w:sz w:val="22"/>
          <w:szCs w:val="22"/>
        </w:rPr>
      </w:pPr>
      <w:r>
        <w:rPr>
          <w:sz w:val="22"/>
          <w:szCs w:val="22"/>
        </w:rPr>
        <w:t>Основные средства __________________________________________________________________________________________________________________</w:t>
      </w:r>
    </w:p>
    <w:p w:rsidR="00F9373B" w:rsidRDefault="00F9373B">
      <w:pPr>
        <w:spacing w:before="240" w:line="360" w:lineRule="auto"/>
        <w:rPr>
          <w:noProof/>
          <w:sz w:val="22"/>
          <w:szCs w:val="22"/>
        </w:rPr>
      </w:pPr>
      <w:r>
        <w:rPr>
          <w:noProof/>
          <w:sz w:val="22"/>
          <w:szCs w:val="22"/>
        </w:rPr>
        <w:t>___________________________________________________________________________________________________________________________________,</w:t>
      </w:r>
    </w:p>
    <w:p w:rsidR="00F9373B" w:rsidRDefault="00F9373B">
      <w:pPr>
        <w:spacing w:before="120" w:line="360" w:lineRule="auto"/>
        <w:rPr>
          <w:sz w:val="22"/>
          <w:szCs w:val="22"/>
        </w:rPr>
      </w:pPr>
      <w:r>
        <w:rPr>
          <w:sz w:val="22"/>
          <w:szCs w:val="22"/>
        </w:rPr>
        <w:t>находящиеся ________________________________________________________________________________________________________________________</w:t>
      </w:r>
    </w:p>
    <w:p w:rsidR="00F9373B" w:rsidRDefault="00F9373B">
      <w:pPr>
        <w:pStyle w:val="af"/>
        <w:spacing w:line="360" w:lineRule="auto"/>
      </w:pPr>
      <w:r>
        <w:t>в собственности организации, на ответственном хранении, в т.ч. арендованные</w:t>
      </w:r>
    </w:p>
    <w:p w:rsidR="00F9373B" w:rsidRDefault="00F9373B">
      <w:pPr>
        <w:spacing w:line="360" w:lineRule="auto"/>
        <w:rPr>
          <w:sz w:val="22"/>
          <w:szCs w:val="22"/>
        </w:rPr>
      </w:pPr>
      <w:r>
        <w:rPr>
          <w:sz w:val="22"/>
          <w:szCs w:val="22"/>
        </w:rPr>
        <w:t>Местонахождение    __________________________________________________________________________________________________________________</w:t>
      </w:r>
    </w:p>
    <w:p w:rsidR="00F9373B" w:rsidRDefault="00F9373B">
      <w:pPr>
        <w:spacing w:line="360" w:lineRule="auto"/>
        <w:rPr>
          <w:sz w:val="22"/>
          <w:szCs w:val="22"/>
        </w:rPr>
      </w:pPr>
      <w:r>
        <w:rPr>
          <w:sz w:val="22"/>
          <w:szCs w:val="22"/>
        </w:rPr>
        <w:t>Арендодатель */       __________________________________________________________________________________________________________________</w:t>
      </w:r>
    </w:p>
    <w:p w:rsidR="00F9373B" w:rsidRDefault="00F9373B">
      <w:pPr>
        <w:pStyle w:val="2"/>
        <w:spacing w:before="120" w:line="360" w:lineRule="auto"/>
        <w:rPr>
          <w:sz w:val="20"/>
          <w:szCs w:val="20"/>
        </w:rPr>
      </w:pPr>
      <w:r>
        <w:rPr>
          <w:sz w:val="20"/>
          <w:szCs w:val="20"/>
        </w:rPr>
        <w:t>РАСПИСКА</w:t>
      </w:r>
    </w:p>
    <w:p w:rsidR="00F9373B" w:rsidRDefault="00F9373B">
      <w:pPr>
        <w:pStyle w:val="23"/>
        <w:spacing w:line="360" w:lineRule="auto"/>
      </w:pPr>
      <w:r>
        <w:t>К началу проведения инвентаризации все расходные и приходные документы на основные средства сданы в бухгалтерию, и все основные средства, поступившие на мою (нашу) ответственность, оприходованы, а выбывшие списаны в расход.</w:t>
      </w:r>
    </w:p>
    <w:p w:rsidR="00F9373B" w:rsidRDefault="00F9373B">
      <w:pPr>
        <w:spacing w:line="360" w:lineRule="auto"/>
        <w:ind w:firstLine="935"/>
        <w:rPr>
          <w:sz w:val="22"/>
          <w:szCs w:val="22"/>
        </w:rPr>
      </w:pPr>
      <w:r>
        <w:rPr>
          <w:sz w:val="22"/>
          <w:szCs w:val="22"/>
        </w:rPr>
        <w:t>Лицо (а), ответственное (ые) за сохранность основных средств:</w:t>
      </w:r>
    </w:p>
    <w:p w:rsidR="00F9373B" w:rsidRDefault="00F9373B">
      <w:pPr>
        <w:spacing w:line="360" w:lineRule="auto"/>
        <w:jc w:val="right"/>
        <w:rPr>
          <w:sz w:val="22"/>
          <w:szCs w:val="22"/>
        </w:rPr>
      </w:pPr>
      <w:r>
        <w:rPr>
          <w:sz w:val="22"/>
          <w:szCs w:val="22"/>
        </w:rPr>
        <w:t>____________________  ____________________  ______________________________</w:t>
      </w:r>
    </w:p>
    <w:p w:rsidR="00F9373B" w:rsidRDefault="00F9373B">
      <w:pPr>
        <w:pStyle w:val="af"/>
        <w:tabs>
          <w:tab w:val="left" w:pos="9724"/>
          <w:tab w:val="left" w:pos="12155"/>
        </w:tabs>
        <w:spacing w:line="360" w:lineRule="auto"/>
        <w:ind w:right="714" w:firstLine="7480"/>
        <w:jc w:val="left"/>
      </w:pPr>
      <w:r>
        <w:t>должность</w:t>
      </w:r>
      <w:r>
        <w:tab/>
        <w:t xml:space="preserve"> подпись                            </w:t>
      </w:r>
      <w:r>
        <w:tab/>
        <w:t xml:space="preserve"> расшифровка подписи</w:t>
      </w:r>
    </w:p>
    <w:p w:rsidR="00F9373B" w:rsidRDefault="00F9373B">
      <w:pPr>
        <w:spacing w:line="360" w:lineRule="auto"/>
        <w:jc w:val="right"/>
        <w:rPr>
          <w:sz w:val="22"/>
          <w:szCs w:val="22"/>
        </w:rPr>
      </w:pPr>
      <w:r>
        <w:rPr>
          <w:sz w:val="22"/>
          <w:szCs w:val="22"/>
        </w:rPr>
        <w:t>____________________  ____________________  ______________________________</w:t>
      </w:r>
    </w:p>
    <w:p w:rsidR="00F9373B" w:rsidRDefault="00F9373B">
      <w:pPr>
        <w:pStyle w:val="af"/>
        <w:tabs>
          <w:tab w:val="left" w:pos="9724"/>
          <w:tab w:val="left" w:pos="12155"/>
        </w:tabs>
        <w:spacing w:line="360" w:lineRule="auto"/>
        <w:ind w:right="714" w:firstLine="7480"/>
        <w:jc w:val="left"/>
      </w:pPr>
      <w:r>
        <w:t>должность</w:t>
      </w:r>
      <w:r>
        <w:tab/>
        <w:t xml:space="preserve"> подпись                            </w:t>
      </w:r>
      <w:r>
        <w:tab/>
        <w:t xml:space="preserve"> расшифровка подписи</w:t>
      </w:r>
    </w:p>
    <w:p w:rsidR="00F9373B" w:rsidRDefault="00F9373B">
      <w:pPr>
        <w:spacing w:line="360" w:lineRule="auto"/>
        <w:jc w:val="right"/>
        <w:rPr>
          <w:sz w:val="22"/>
          <w:szCs w:val="22"/>
        </w:rPr>
      </w:pPr>
      <w:r>
        <w:rPr>
          <w:sz w:val="22"/>
          <w:szCs w:val="22"/>
        </w:rPr>
        <w:t>____________________  ____________________  ______________________________</w:t>
      </w:r>
    </w:p>
    <w:p w:rsidR="00F9373B" w:rsidRDefault="00F9373B">
      <w:pPr>
        <w:pStyle w:val="af"/>
        <w:tabs>
          <w:tab w:val="left" w:pos="9724"/>
          <w:tab w:val="left" w:pos="12155"/>
        </w:tabs>
        <w:spacing w:line="360" w:lineRule="auto"/>
        <w:ind w:right="714" w:firstLine="7480"/>
        <w:jc w:val="left"/>
      </w:pPr>
      <w:r>
        <w:t>должность</w:t>
      </w:r>
      <w:r>
        <w:tab/>
        <w:t xml:space="preserve"> подпись                            </w:t>
      </w:r>
      <w:r>
        <w:tab/>
        <w:t xml:space="preserve"> расшифровка подписи</w:t>
      </w:r>
    </w:p>
    <w:p w:rsidR="00F9373B" w:rsidRDefault="00F9373B">
      <w:pPr>
        <w:spacing w:line="360" w:lineRule="auto"/>
        <w:rPr>
          <w:noProof/>
          <w:sz w:val="22"/>
          <w:szCs w:val="22"/>
        </w:rPr>
      </w:pPr>
    </w:p>
    <w:p w:rsidR="00F9373B" w:rsidRDefault="00F9373B">
      <w:pPr>
        <w:spacing w:line="360" w:lineRule="auto"/>
        <w:ind w:left="360"/>
        <w:jc w:val="right"/>
        <w:rPr>
          <w:sz w:val="22"/>
          <w:szCs w:val="22"/>
        </w:rPr>
      </w:pPr>
      <w:r>
        <w:rPr>
          <w:noProof/>
          <w:sz w:val="22"/>
          <w:szCs w:val="22"/>
        </w:rPr>
        <w:t>*—</w:t>
      </w:r>
      <w:r>
        <w:rPr>
          <w:sz w:val="22"/>
          <w:szCs w:val="22"/>
        </w:rPr>
        <w:t xml:space="preserve"> заполняется по основным средствам, полученным по договору аренды</w:t>
      </w:r>
    </w:p>
    <w:p w:rsidR="00F9373B" w:rsidRDefault="00F9373B">
      <w:pPr>
        <w:spacing w:line="360" w:lineRule="auto"/>
        <w:ind w:left="360"/>
        <w:jc w:val="right"/>
        <w:rPr>
          <w:sz w:val="22"/>
          <w:szCs w:val="22"/>
        </w:rPr>
      </w:pPr>
      <w:r>
        <w:rPr>
          <w:sz w:val="22"/>
          <w:szCs w:val="22"/>
        </w:rPr>
        <w:br w:type="page"/>
      </w:r>
      <w:r>
        <w:rPr>
          <w:noProof/>
          <w:sz w:val="22"/>
          <w:szCs w:val="22"/>
        </w:rPr>
        <w:t>2-я</w:t>
      </w:r>
      <w:r>
        <w:rPr>
          <w:sz w:val="22"/>
          <w:szCs w:val="22"/>
        </w:rPr>
        <w:t xml:space="preserve"> страница формы № ИНВ-1</w:t>
      </w:r>
    </w:p>
    <w:p w:rsidR="00F9373B" w:rsidRDefault="00F9373B">
      <w:pPr>
        <w:spacing w:line="360" w:lineRule="auto"/>
        <w:ind w:left="360"/>
        <w:jc w:val="right"/>
        <w:rPr>
          <w:sz w:val="22"/>
          <w:szCs w:val="22"/>
        </w:rPr>
      </w:pPr>
    </w:p>
    <w:tbl>
      <w:tblPr>
        <w:tblW w:w="0" w:type="auto"/>
        <w:tblInd w:w="-79" w:type="dxa"/>
        <w:tblLayout w:type="fixed"/>
        <w:tblCellMar>
          <w:left w:w="71" w:type="dxa"/>
          <w:right w:w="71" w:type="dxa"/>
        </w:tblCellMar>
        <w:tblLook w:val="0000" w:firstRow="0" w:lastRow="0" w:firstColumn="0" w:lastColumn="0" w:noHBand="0" w:noVBand="0"/>
      </w:tblPr>
      <w:tblGrid>
        <w:gridCol w:w="758"/>
        <w:gridCol w:w="2315"/>
        <w:gridCol w:w="1013"/>
        <w:gridCol w:w="999"/>
        <w:gridCol w:w="717"/>
        <w:gridCol w:w="1048"/>
        <w:gridCol w:w="1384"/>
        <w:gridCol w:w="1085"/>
        <w:gridCol w:w="1386"/>
        <w:gridCol w:w="1062"/>
        <w:gridCol w:w="1162"/>
        <w:gridCol w:w="868"/>
        <w:gridCol w:w="919"/>
      </w:tblGrid>
      <w:tr w:rsidR="00F9373B" w:rsidRPr="00F9373B">
        <w:trPr>
          <w:cantSplit/>
        </w:trPr>
        <w:tc>
          <w:tcPr>
            <w:tcW w:w="758"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Номер по по</w:t>
            </w:r>
            <w:r w:rsidRPr="00F9373B">
              <w:rPr>
                <w:color w:val="000000"/>
                <w:sz w:val="22"/>
                <w:szCs w:val="22"/>
              </w:rPr>
              <w:softHyphen/>
              <w:t>рядку</w:t>
            </w:r>
          </w:p>
        </w:tc>
        <w:tc>
          <w:tcPr>
            <w:tcW w:w="2315"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Наименование, назначение и краткая характеристика объекта</w:t>
            </w:r>
          </w:p>
        </w:tc>
        <w:tc>
          <w:tcPr>
            <w:tcW w:w="2729" w:type="dxa"/>
            <w:gridSpan w:val="3"/>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Документ, подтверждающий приня</w:t>
            </w:r>
            <w:r w:rsidRPr="00F9373B">
              <w:rPr>
                <w:color w:val="000000"/>
                <w:sz w:val="22"/>
                <w:szCs w:val="22"/>
              </w:rPr>
              <w:softHyphen/>
              <w:t>тие объекта на ответственное хране</w:t>
            </w:r>
            <w:r w:rsidRPr="00F9373B">
              <w:rPr>
                <w:color w:val="000000"/>
                <w:sz w:val="22"/>
                <w:szCs w:val="22"/>
              </w:rPr>
              <w:softHyphen/>
              <w:t>ние (аренду)</w:t>
            </w:r>
          </w:p>
        </w:tc>
        <w:tc>
          <w:tcPr>
            <w:tcW w:w="1048"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Год вы</w:t>
            </w:r>
            <w:r w:rsidRPr="00F9373B">
              <w:rPr>
                <w:color w:val="000000"/>
                <w:sz w:val="22"/>
                <w:szCs w:val="22"/>
              </w:rPr>
              <w:softHyphen/>
              <w:t>пуска (построй</w:t>
            </w:r>
            <w:r w:rsidRPr="00F9373B">
              <w:rPr>
                <w:color w:val="000000"/>
                <w:sz w:val="22"/>
                <w:szCs w:val="22"/>
              </w:rPr>
              <w:softHyphen/>
              <w:t>ки, приобре</w:t>
            </w:r>
            <w:r w:rsidRPr="00F9373B">
              <w:rPr>
                <w:color w:val="000000"/>
                <w:sz w:val="22"/>
                <w:szCs w:val="22"/>
              </w:rPr>
              <w:softHyphen/>
              <w:t>тения)</w:t>
            </w:r>
          </w:p>
        </w:tc>
        <w:tc>
          <w:tcPr>
            <w:tcW w:w="3855" w:type="dxa"/>
            <w:gridSpan w:val="3"/>
            <w:tcBorders>
              <w:top w:val="single" w:sz="6" w:space="0" w:color="auto"/>
              <w:left w:val="single" w:sz="6" w:space="0" w:color="auto"/>
              <w:bottom w:val="single" w:sz="6" w:space="0" w:color="auto"/>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Номер</w:t>
            </w:r>
          </w:p>
        </w:tc>
        <w:tc>
          <w:tcPr>
            <w:tcW w:w="2224" w:type="dxa"/>
            <w:gridSpan w:val="2"/>
            <w:tcBorders>
              <w:top w:val="single" w:sz="6" w:space="0" w:color="auto"/>
              <w:left w:val="single" w:sz="6" w:space="0" w:color="auto"/>
              <w:bottom w:val="single" w:sz="6" w:space="0" w:color="auto"/>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Фактическое наличие</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По данным бухгалтерского уче</w:t>
            </w:r>
            <w:r w:rsidRPr="00F9373B">
              <w:rPr>
                <w:color w:val="000000"/>
                <w:sz w:val="22"/>
                <w:szCs w:val="22"/>
              </w:rPr>
              <w:softHyphen/>
              <w:t>та</w:t>
            </w:r>
          </w:p>
        </w:tc>
      </w:tr>
      <w:tr w:rsidR="00F9373B" w:rsidRPr="00F9373B">
        <w:trPr>
          <w:cantSplit/>
          <w:trHeight w:val="379"/>
        </w:trPr>
        <w:tc>
          <w:tcPr>
            <w:tcW w:w="758" w:type="dxa"/>
            <w:vMerge/>
            <w:tcBorders>
              <w:top w:val="nil"/>
              <w:left w:val="single" w:sz="6" w:space="0" w:color="auto"/>
              <w:bottom w:val="nil"/>
              <w:right w:val="single" w:sz="6" w:space="0" w:color="auto"/>
            </w:tcBorders>
            <w:vAlign w:val="center"/>
          </w:tcPr>
          <w:p w:rsidR="00F9373B" w:rsidRPr="00F9373B" w:rsidRDefault="00F9373B">
            <w:pPr>
              <w:spacing w:line="360" w:lineRule="auto"/>
              <w:jc w:val="center"/>
              <w:rPr>
                <w:sz w:val="22"/>
                <w:szCs w:val="22"/>
              </w:rPr>
            </w:pPr>
          </w:p>
        </w:tc>
        <w:tc>
          <w:tcPr>
            <w:tcW w:w="2315" w:type="dxa"/>
            <w:vMerge/>
            <w:tcBorders>
              <w:top w:val="nil"/>
              <w:left w:val="single" w:sz="6" w:space="0" w:color="auto"/>
              <w:bottom w:val="nil"/>
              <w:right w:val="single" w:sz="6" w:space="0" w:color="auto"/>
            </w:tcBorders>
            <w:vAlign w:val="center"/>
          </w:tcPr>
          <w:p w:rsidR="00F9373B" w:rsidRPr="00F9373B" w:rsidRDefault="00F9373B">
            <w:pPr>
              <w:spacing w:line="360" w:lineRule="auto"/>
              <w:jc w:val="center"/>
              <w:rPr>
                <w:sz w:val="22"/>
                <w:szCs w:val="22"/>
              </w:rPr>
            </w:pPr>
          </w:p>
        </w:tc>
        <w:tc>
          <w:tcPr>
            <w:tcW w:w="2729" w:type="dxa"/>
            <w:gridSpan w:val="3"/>
            <w:vMerge/>
            <w:tcBorders>
              <w:top w:val="nil"/>
              <w:left w:val="single" w:sz="6" w:space="0" w:color="auto"/>
              <w:bottom w:val="single" w:sz="6" w:space="0" w:color="auto"/>
              <w:right w:val="single" w:sz="6" w:space="0" w:color="auto"/>
            </w:tcBorders>
            <w:vAlign w:val="center"/>
          </w:tcPr>
          <w:p w:rsidR="00F9373B" w:rsidRPr="00F9373B" w:rsidRDefault="00F9373B">
            <w:pPr>
              <w:spacing w:line="360" w:lineRule="auto"/>
              <w:jc w:val="center"/>
              <w:rPr>
                <w:sz w:val="22"/>
                <w:szCs w:val="22"/>
              </w:rPr>
            </w:pPr>
          </w:p>
        </w:tc>
        <w:tc>
          <w:tcPr>
            <w:tcW w:w="1048" w:type="dxa"/>
            <w:vMerge/>
            <w:tcBorders>
              <w:top w:val="nil"/>
              <w:left w:val="single" w:sz="6" w:space="0" w:color="auto"/>
              <w:bottom w:val="nil"/>
              <w:right w:val="single" w:sz="6" w:space="0" w:color="auto"/>
            </w:tcBorders>
            <w:vAlign w:val="center"/>
          </w:tcPr>
          <w:p w:rsidR="00F9373B" w:rsidRPr="00F9373B" w:rsidRDefault="00F9373B">
            <w:pPr>
              <w:spacing w:line="360" w:lineRule="auto"/>
              <w:jc w:val="center"/>
              <w:rPr>
                <w:sz w:val="22"/>
                <w:szCs w:val="22"/>
              </w:rPr>
            </w:pPr>
          </w:p>
        </w:tc>
        <w:tc>
          <w:tcPr>
            <w:tcW w:w="1384"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инвентарный</w:t>
            </w:r>
          </w:p>
        </w:tc>
        <w:tc>
          <w:tcPr>
            <w:tcW w:w="1085"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заводской</w:t>
            </w:r>
          </w:p>
        </w:tc>
        <w:tc>
          <w:tcPr>
            <w:tcW w:w="1386"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паспорта (документа о регистрации)</w:t>
            </w:r>
          </w:p>
        </w:tc>
        <w:tc>
          <w:tcPr>
            <w:tcW w:w="1062"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количест</w:t>
            </w:r>
            <w:r w:rsidRPr="00F9373B">
              <w:rPr>
                <w:color w:val="000000"/>
                <w:sz w:val="22"/>
                <w:szCs w:val="22"/>
              </w:rPr>
              <w:softHyphen/>
              <w:t>во, шт.</w:t>
            </w:r>
          </w:p>
        </w:tc>
        <w:tc>
          <w:tcPr>
            <w:tcW w:w="1162"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стоимость, руб.коп.</w:t>
            </w:r>
          </w:p>
        </w:tc>
        <w:tc>
          <w:tcPr>
            <w:tcW w:w="868"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количе</w:t>
            </w:r>
            <w:r w:rsidRPr="00F9373B">
              <w:rPr>
                <w:color w:val="000000"/>
                <w:sz w:val="22"/>
                <w:szCs w:val="22"/>
              </w:rPr>
              <w:softHyphen/>
              <w:t>ство, шт</w:t>
            </w:r>
          </w:p>
        </w:tc>
        <w:tc>
          <w:tcPr>
            <w:tcW w:w="919" w:type="dxa"/>
            <w:vMerge w:val="restart"/>
            <w:tcBorders>
              <w:top w:val="single" w:sz="6" w:space="0" w:color="auto"/>
              <w:left w:val="single" w:sz="6" w:space="0" w:color="auto"/>
              <w:bottom w:val="nil"/>
              <w:right w:val="single" w:sz="6" w:space="0" w:color="auto"/>
            </w:tcBorders>
            <w:vAlign w:val="center"/>
          </w:tcPr>
          <w:p w:rsidR="00F9373B" w:rsidRPr="00F9373B" w:rsidRDefault="00F9373B">
            <w:pPr>
              <w:spacing w:line="360" w:lineRule="auto"/>
              <w:jc w:val="center"/>
              <w:rPr>
                <w:color w:val="000000"/>
                <w:sz w:val="22"/>
                <w:szCs w:val="22"/>
              </w:rPr>
            </w:pPr>
            <w:r w:rsidRPr="00F9373B">
              <w:rPr>
                <w:color w:val="000000"/>
                <w:sz w:val="22"/>
                <w:szCs w:val="22"/>
              </w:rPr>
              <w:t>стои</w:t>
            </w:r>
            <w:r w:rsidRPr="00F9373B">
              <w:rPr>
                <w:color w:val="000000"/>
                <w:sz w:val="22"/>
                <w:szCs w:val="22"/>
              </w:rPr>
              <w:softHyphen/>
              <w:t>мость, руб.коп</w:t>
            </w:r>
          </w:p>
        </w:tc>
      </w:tr>
      <w:tr w:rsidR="00F9373B" w:rsidRPr="00F9373B">
        <w:trPr>
          <w:cantSplit/>
        </w:trPr>
        <w:tc>
          <w:tcPr>
            <w:tcW w:w="758"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2315"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1013"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наимено</w:t>
            </w:r>
            <w:r w:rsidRPr="00F9373B">
              <w:rPr>
                <w:color w:val="000000"/>
                <w:sz w:val="22"/>
                <w:szCs w:val="22"/>
              </w:rPr>
              <w:softHyphen/>
              <w:t xml:space="preserve">вание </w:t>
            </w:r>
          </w:p>
        </w:tc>
        <w:tc>
          <w:tcPr>
            <w:tcW w:w="99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дата </w:t>
            </w:r>
          </w:p>
        </w:tc>
        <w:tc>
          <w:tcPr>
            <w:tcW w:w="717"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номер </w:t>
            </w:r>
          </w:p>
        </w:tc>
        <w:tc>
          <w:tcPr>
            <w:tcW w:w="1048"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1384"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1085"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1386"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1062"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1162"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868"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c>
          <w:tcPr>
            <w:tcW w:w="919" w:type="dxa"/>
            <w:vMerge/>
            <w:tcBorders>
              <w:top w:val="nil"/>
              <w:left w:val="single" w:sz="6" w:space="0" w:color="auto"/>
              <w:bottom w:val="single" w:sz="6" w:space="0" w:color="auto"/>
              <w:right w:val="single" w:sz="6" w:space="0" w:color="auto"/>
            </w:tcBorders>
          </w:tcPr>
          <w:p w:rsidR="00F9373B" w:rsidRPr="00F9373B" w:rsidRDefault="00F9373B">
            <w:pPr>
              <w:spacing w:line="360" w:lineRule="auto"/>
              <w:jc w:val="both"/>
              <w:rPr>
                <w:sz w:val="22"/>
                <w:szCs w:val="22"/>
              </w:rPr>
            </w:pPr>
          </w:p>
        </w:tc>
      </w:tr>
      <w:tr w:rsidR="00F9373B" w:rsidRPr="00F9373B">
        <w:trPr>
          <w:cantSplit/>
        </w:trPr>
        <w:tc>
          <w:tcPr>
            <w:tcW w:w="75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1 </w:t>
            </w:r>
          </w:p>
        </w:tc>
        <w:tc>
          <w:tcPr>
            <w:tcW w:w="231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2 </w:t>
            </w:r>
          </w:p>
        </w:tc>
        <w:tc>
          <w:tcPr>
            <w:tcW w:w="1013"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3 </w:t>
            </w:r>
          </w:p>
        </w:tc>
        <w:tc>
          <w:tcPr>
            <w:tcW w:w="99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4 </w:t>
            </w:r>
          </w:p>
        </w:tc>
        <w:tc>
          <w:tcPr>
            <w:tcW w:w="717"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5 </w:t>
            </w:r>
          </w:p>
        </w:tc>
        <w:tc>
          <w:tcPr>
            <w:tcW w:w="104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6 </w:t>
            </w:r>
          </w:p>
        </w:tc>
        <w:tc>
          <w:tcPr>
            <w:tcW w:w="1384"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7 </w:t>
            </w:r>
          </w:p>
        </w:tc>
        <w:tc>
          <w:tcPr>
            <w:tcW w:w="1085"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8 </w:t>
            </w:r>
          </w:p>
        </w:tc>
        <w:tc>
          <w:tcPr>
            <w:tcW w:w="1386"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9 </w:t>
            </w:r>
          </w:p>
        </w:tc>
        <w:tc>
          <w:tcPr>
            <w:tcW w:w="1062"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10 </w:t>
            </w:r>
          </w:p>
        </w:tc>
        <w:tc>
          <w:tcPr>
            <w:tcW w:w="1162"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11 </w:t>
            </w:r>
          </w:p>
        </w:tc>
        <w:tc>
          <w:tcPr>
            <w:tcW w:w="86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12 </w:t>
            </w:r>
          </w:p>
        </w:tc>
        <w:tc>
          <w:tcPr>
            <w:tcW w:w="91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noProof/>
                <w:color w:val="000000"/>
                <w:sz w:val="22"/>
                <w:szCs w:val="22"/>
              </w:rPr>
            </w:pPr>
            <w:r w:rsidRPr="00F9373B">
              <w:rPr>
                <w:noProof/>
                <w:color w:val="000000"/>
                <w:sz w:val="22"/>
                <w:szCs w:val="22"/>
              </w:rPr>
              <w:t xml:space="preserve">13 </w:t>
            </w:r>
          </w:p>
        </w:tc>
      </w:tr>
      <w:tr w:rsidR="00F9373B" w:rsidRPr="00F9373B">
        <w:trPr>
          <w:cantSplit/>
        </w:trPr>
        <w:tc>
          <w:tcPr>
            <w:tcW w:w="75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231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13"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9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717"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48"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4" w:type="dxa"/>
            <w:tcBorders>
              <w:top w:val="single" w:sz="18"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85" w:type="dxa"/>
            <w:tcBorders>
              <w:top w:val="single" w:sz="18"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6" w:type="dxa"/>
            <w:tcBorders>
              <w:top w:val="single" w:sz="18"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62" w:type="dxa"/>
            <w:tcBorders>
              <w:top w:val="single" w:sz="18"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162" w:type="dxa"/>
            <w:tcBorders>
              <w:top w:val="single" w:sz="18" w:space="0" w:color="auto"/>
              <w:left w:val="single" w:sz="6"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868" w:type="dxa"/>
            <w:tcBorders>
              <w:top w:val="single" w:sz="6"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1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rPr>
          <w:cantSplit/>
        </w:trPr>
        <w:tc>
          <w:tcPr>
            <w:tcW w:w="75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231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13"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9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717"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48"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4" w:type="dxa"/>
            <w:tcBorders>
              <w:top w:val="single" w:sz="6"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8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6"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62"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162"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868" w:type="dxa"/>
            <w:tcBorders>
              <w:top w:val="single" w:sz="6"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1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rPr>
          <w:cantSplit/>
        </w:trPr>
        <w:tc>
          <w:tcPr>
            <w:tcW w:w="75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231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13"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9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717"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48"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4" w:type="dxa"/>
            <w:tcBorders>
              <w:top w:val="single" w:sz="6"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8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6"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62"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162"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868" w:type="dxa"/>
            <w:tcBorders>
              <w:top w:val="single" w:sz="6"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1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rPr>
          <w:cantSplit/>
          <w:trHeight w:val="3587"/>
        </w:trPr>
        <w:tc>
          <w:tcPr>
            <w:tcW w:w="758"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2315"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13"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9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717"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center"/>
              <w:rPr>
                <w:color w:val="000000"/>
                <w:sz w:val="22"/>
                <w:szCs w:val="22"/>
              </w:rPr>
            </w:pPr>
            <w:r w:rsidRPr="00F9373B">
              <w:rPr>
                <w:color w:val="000000"/>
                <w:sz w:val="22"/>
                <w:szCs w:val="22"/>
              </w:rPr>
              <w:t xml:space="preserve"> </w:t>
            </w:r>
          </w:p>
        </w:tc>
        <w:tc>
          <w:tcPr>
            <w:tcW w:w="1048" w:type="dxa"/>
            <w:tcBorders>
              <w:top w:val="single" w:sz="6" w:space="0" w:color="auto"/>
              <w:left w:val="single" w:sz="6" w:space="0" w:color="auto"/>
              <w:bottom w:val="single" w:sz="6" w:space="0" w:color="auto"/>
              <w:right w:val="single" w:sz="18" w:space="0" w:color="auto"/>
            </w:tcBorders>
          </w:tcPr>
          <w:p w:rsidR="00F9373B" w:rsidRPr="00F9373B" w:rsidRDefault="00F9373B">
            <w:pPr>
              <w:spacing w:line="360" w:lineRule="auto"/>
              <w:jc w:val="center"/>
              <w:rPr>
                <w:color w:val="000000"/>
                <w:sz w:val="22"/>
                <w:szCs w:val="22"/>
              </w:rPr>
            </w:pPr>
            <w:r w:rsidRPr="00F9373B">
              <w:rPr>
                <w:color w:val="000000"/>
                <w:sz w:val="22"/>
                <w:szCs w:val="22"/>
              </w:rPr>
              <w:t xml:space="preserve">и т.д. </w:t>
            </w:r>
          </w:p>
        </w:tc>
        <w:tc>
          <w:tcPr>
            <w:tcW w:w="1384" w:type="dxa"/>
            <w:tcBorders>
              <w:top w:val="single" w:sz="6" w:space="0" w:color="auto"/>
              <w:left w:val="single" w:sz="18" w:space="0" w:color="auto"/>
              <w:bottom w:val="single" w:sz="18"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85"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386"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062" w:type="dxa"/>
            <w:tcBorders>
              <w:top w:val="single" w:sz="6" w:space="0" w:color="auto"/>
              <w:left w:val="single" w:sz="6" w:space="0" w:color="auto"/>
              <w:bottom w:val="single" w:sz="18"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1162" w:type="dxa"/>
            <w:tcBorders>
              <w:top w:val="single" w:sz="6" w:space="0" w:color="auto"/>
              <w:left w:val="single" w:sz="6" w:space="0" w:color="auto"/>
              <w:bottom w:val="single" w:sz="18" w:space="0" w:color="auto"/>
              <w:right w:val="single" w:sz="18"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868" w:type="dxa"/>
            <w:tcBorders>
              <w:top w:val="single" w:sz="6" w:space="0" w:color="auto"/>
              <w:left w:val="single" w:sz="18"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c>
          <w:tcPr>
            <w:tcW w:w="919" w:type="dxa"/>
            <w:tcBorders>
              <w:top w:val="single" w:sz="6" w:space="0" w:color="auto"/>
              <w:left w:val="single" w:sz="6" w:space="0" w:color="auto"/>
              <w:bottom w:val="single" w:sz="6" w:space="0" w:color="auto"/>
              <w:right w:val="single" w:sz="6" w:space="0" w:color="auto"/>
            </w:tcBorders>
          </w:tcPr>
          <w:p w:rsidR="00F9373B" w:rsidRPr="00F9373B" w:rsidRDefault="00F9373B">
            <w:pPr>
              <w:spacing w:line="360" w:lineRule="auto"/>
              <w:jc w:val="both"/>
              <w:rPr>
                <w:color w:val="000000"/>
                <w:sz w:val="22"/>
                <w:szCs w:val="22"/>
              </w:rPr>
            </w:pPr>
            <w:r w:rsidRPr="00F9373B">
              <w:rPr>
                <w:color w:val="000000"/>
                <w:sz w:val="22"/>
                <w:szCs w:val="22"/>
              </w:rPr>
              <w:t xml:space="preserve"> </w:t>
            </w:r>
          </w:p>
        </w:tc>
      </w:tr>
      <w:tr w:rsidR="00F9373B" w:rsidRPr="00F9373B">
        <w:trPr>
          <w:cantSplit/>
        </w:trPr>
        <w:tc>
          <w:tcPr>
            <w:tcW w:w="10705" w:type="dxa"/>
            <w:gridSpan w:val="9"/>
            <w:tcBorders>
              <w:top w:val="single" w:sz="6" w:space="0" w:color="auto"/>
              <w:left w:val="nil"/>
              <w:bottom w:val="nil"/>
              <w:right w:val="single" w:sz="6" w:space="0" w:color="auto"/>
            </w:tcBorders>
          </w:tcPr>
          <w:p w:rsidR="00F9373B" w:rsidRPr="00F9373B" w:rsidRDefault="00F9373B">
            <w:pPr>
              <w:jc w:val="right"/>
              <w:rPr>
                <w:color w:val="000000"/>
                <w:sz w:val="22"/>
                <w:szCs w:val="22"/>
              </w:rPr>
            </w:pPr>
            <w:r w:rsidRPr="00F9373B">
              <w:rPr>
                <w:color w:val="000000"/>
                <w:sz w:val="22"/>
                <w:szCs w:val="22"/>
              </w:rPr>
              <w:t xml:space="preserve">Итого </w:t>
            </w:r>
          </w:p>
        </w:tc>
        <w:tc>
          <w:tcPr>
            <w:tcW w:w="1062" w:type="dxa"/>
            <w:tcBorders>
              <w:top w:val="single" w:sz="6" w:space="0" w:color="auto"/>
              <w:left w:val="single" w:sz="6" w:space="0" w:color="auto"/>
              <w:bottom w:val="single" w:sz="6" w:space="0" w:color="auto"/>
              <w:right w:val="single" w:sz="6" w:space="0" w:color="auto"/>
            </w:tcBorders>
          </w:tcPr>
          <w:p w:rsidR="00F9373B" w:rsidRPr="00F9373B" w:rsidRDefault="00F9373B">
            <w:pPr>
              <w:jc w:val="both"/>
              <w:rPr>
                <w:color w:val="000000"/>
                <w:sz w:val="22"/>
                <w:szCs w:val="22"/>
              </w:rPr>
            </w:pPr>
            <w:r w:rsidRPr="00F9373B">
              <w:rPr>
                <w:color w:val="000000"/>
                <w:sz w:val="22"/>
                <w:szCs w:val="22"/>
              </w:rPr>
              <w:t xml:space="preserve"> </w:t>
            </w:r>
          </w:p>
        </w:tc>
        <w:tc>
          <w:tcPr>
            <w:tcW w:w="1162" w:type="dxa"/>
            <w:tcBorders>
              <w:top w:val="single" w:sz="6" w:space="0" w:color="auto"/>
              <w:left w:val="single" w:sz="6" w:space="0" w:color="auto"/>
              <w:bottom w:val="single" w:sz="6" w:space="0" w:color="auto"/>
              <w:right w:val="single" w:sz="6" w:space="0" w:color="auto"/>
            </w:tcBorders>
          </w:tcPr>
          <w:p w:rsidR="00F9373B" w:rsidRPr="00F9373B" w:rsidRDefault="00F9373B">
            <w:pPr>
              <w:jc w:val="both"/>
              <w:rPr>
                <w:color w:val="000000"/>
                <w:sz w:val="22"/>
                <w:szCs w:val="22"/>
              </w:rPr>
            </w:pPr>
            <w:r w:rsidRPr="00F9373B">
              <w:rPr>
                <w:color w:val="000000"/>
                <w:sz w:val="22"/>
                <w:szCs w:val="22"/>
              </w:rPr>
              <w:t xml:space="preserve"> </w:t>
            </w:r>
          </w:p>
        </w:tc>
        <w:tc>
          <w:tcPr>
            <w:tcW w:w="868" w:type="dxa"/>
            <w:tcBorders>
              <w:top w:val="single" w:sz="6" w:space="0" w:color="auto"/>
              <w:left w:val="single" w:sz="6" w:space="0" w:color="auto"/>
              <w:bottom w:val="single" w:sz="6" w:space="0" w:color="auto"/>
              <w:right w:val="single" w:sz="6" w:space="0" w:color="auto"/>
            </w:tcBorders>
          </w:tcPr>
          <w:p w:rsidR="00F9373B" w:rsidRPr="00F9373B" w:rsidRDefault="00F9373B">
            <w:pPr>
              <w:jc w:val="both"/>
              <w:rPr>
                <w:color w:val="000000"/>
                <w:sz w:val="22"/>
                <w:szCs w:val="22"/>
              </w:rPr>
            </w:pPr>
            <w:r w:rsidRPr="00F9373B">
              <w:rPr>
                <w:color w:val="000000"/>
                <w:sz w:val="22"/>
                <w:szCs w:val="22"/>
              </w:rPr>
              <w:t xml:space="preserve"> </w:t>
            </w:r>
          </w:p>
        </w:tc>
        <w:tc>
          <w:tcPr>
            <w:tcW w:w="919" w:type="dxa"/>
            <w:tcBorders>
              <w:top w:val="single" w:sz="6" w:space="0" w:color="auto"/>
              <w:left w:val="single" w:sz="6" w:space="0" w:color="auto"/>
              <w:bottom w:val="single" w:sz="6" w:space="0" w:color="auto"/>
              <w:right w:val="single" w:sz="6" w:space="0" w:color="auto"/>
            </w:tcBorders>
          </w:tcPr>
          <w:p w:rsidR="00F9373B" w:rsidRPr="00F9373B" w:rsidRDefault="00F9373B">
            <w:pPr>
              <w:jc w:val="both"/>
              <w:rPr>
                <w:color w:val="000000"/>
                <w:sz w:val="22"/>
                <w:szCs w:val="22"/>
              </w:rPr>
            </w:pPr>
            <w:r w:rsidRPr="00F9373B">
              <w:rPr>
                <w:color w:val="000000"/>
                <w:sz w:val="22"/>
                <w:szCs w:val="22"/>
              </w:rPr>
              <w:t xml:space="preserve"> </w:t>
            </w:r>
          </w:p>
        </w:tc>
      </w:tr>
    </w:tbl>
    <w:p w:rsidR="00F9373B" w:rsidRDefault="00F9373B">
      <w:pPr>
        <w:rPr>
          <w:sz w:val="22"/>
          <w:szCs w:val="22"/>
        </w:rPr>
      </w:pPr>
    </w:p>
    <w:p w:rsidR="00F9373B" w:rsidRDefault="00F9373B">
      <w:pPr>
        <w:rPr>
          <w:sz w:val="22"/>
          <w:szCs w:val="22"/>
        </w:rPr>
      </w:pPr>
      <w:r>
        <w:rPr>
          <w:sz w:val="22"/>
          <w:szCs w:val="22"/>
        </w:rPr>
        <w:t>Итого по странице:</w:t>
      </w:r>
    </w:p>
    <w:p w:rsidR="00F9373B" w:rsidRDefault="00F9373B">
      <w:pPr>
        <w:tabs>
          <w:tab w:val="left" w:pos="-1122"/>
        </w:tabs>
        <w:ind w:left="1309"/>
        <w:rPr>
          <w:sz w:val="22"/>
          <w:szCs w:val="22"/>
        </w:rPr>
      </w:pPr>
      <w:r>
        <w:rPr>
          <w:sz w:val="22"/>
          <w:szCs w:val="22"/>
        </w:rPr>
        <w:t>а)  количество порядковых номеров   ________________________________________________________________________________________</w:t>
      </w:r>
    </w:p>
    <w:p w:rsidR="00F9373B" w:rsidRDefault="00F9373B">
      <w:pPr>
        <w:pStyle w:val="af"/>
        <w:ind w:firstLine="4862"/>
      </w:pPr>
      <w:r>
        <w:t>прописью</w:t>
      </w:r>
    </w:p>
    <w:p w:rsidR="00F9373B" w:rsidRDefault="00F9373B">
      <w:pPr>
        <w:tabs>
          <w:tab w:val="left" w:pos="-1122"/>
        </w:tabs>
        <w:ind w:left="1309"/>
        <w:rPr>
          <w:sz w:val="22"/>
          <w:szCs w:val="22"/>
        </w:rPr>
      </w:pPr>
      <w:r>
        <w:rPr>
          <w:sz w:val="22"/>
          <w:szCs w:val="22"/>
        </w:rPr>
        <w:t>б) общее количество единиц фактически _____________________________________________________________________________________</w:t>
      </w:r>
    </w:p>
    <w:p w:rsidR="00F9373B" w:rsidRDefault="00F9373B">
      <w:pPr>
        <w:pStyle w:val="af"/>
        <w:ind w:firstLine="4862"/>
      </w:pPr>
      <w:r>
        <w:t>прописью</w:t>
      </w:r>
    </w:p>
    <w:p w:rsidR="00F9373B" w:rsidRDefault="00F9373B">
      <w:pPr>
        <w:tabs>
          <w:tab w:val="left" w:pos="-1122"/>
        </w:tabs>
        <w:ind w:left="1309"/>
        <w:rPr>
          <w:sz w:val="22"/>
          <w:szCs w:val="22"/>
        </w:rPr>
      </w:pPr>
      <w:r>
        <w:rPr>
          <w:sz w:val="22"/>
          <w:szCs w:val="22"/>
        </w:rPr>
        <w:t>в)  на сумму фактически  __________________________________________________________________________________________________</w:t>
      </w:r>
    </w:p>
    <w:p w:rsidR="00F9373B" w:rsidRDefault="00F9373B">
      <w:pPr>
        <w:pStyle w:val="af"/>
        <w:ind w:firstLine="4862"/>
      </w:pPr>
      <w:r>
        <w:t>прописью</w:t>
      </w:r>
    </w:p>
    <w:p w:rsidR="00F9373B" w:rsidRDefault="00F9373B">
      <w:pPr>
        <w:ind w:left="720" w:firstLine="720"/>
        <w:rPr>
          <w:sz w:val="22"/>
          <w:szCs w:val="22"/>
        </w:rPr>
      </w:pPr>
      <w:r>
        <w:rPr>
          <w:noProof/>
          <w:sz w:val="22"/>
          <w:szCs w:val="22"/>
        </w:rPr>
        <w:t>________________________________________________________________________________________________</w:t>
      </w:r>
      <w:r>
        <w:rPr>
          <w:sz w:val="22"/>
          <w:szCs w:val="22"/>
        </w:rPr>
        <w:t xml:space="preserve">  руб   ______________ коп</w:t>
      </w:r>
      <w:r>
        <w:rPr>
          <w:noProof/>
          <w:sz w:val="22"/>
          <w:szCs w:val="22"/>
        </w:rPr>
        <w:br w:type="page"/>
        <w:t>3-я</w:t>
      </w:r>
      <w:r>
        <w:rPr>
          <w:sz w:val="22"/>
          <w:szCs w:val="22"/>
        </w:rPr>
        <w:t xml:space="preserve"> страница формы № ИНВ-1</w:t>
      </w:r>
    </w:p>
    <w:p w:rsidR="00F9373B" w:rsidRDefault="00F9373B">
      <w:pPr>
        <w:rPr>
          <w:sz w:val="22"/>
          <w:szCs w:val="22"/>
        </w:rPr>
      </w:pPr>
    </w:p>
    <w:p w:rsidR="00F9373B" w:rsidRDefault="00F9373B">
      <w:pPr>
        <w:rPr>
          <w:sz w:val="22"/>
          <w:szCs w:val="22"/>
        </w:rPr>
      </w:pPr>
      <w:r>
        <w:rPr>
          <w:sz w:val="22"/>
          <w:szCs w:val="22"/>
        </w:rPr>
        <w:t>Итого по описи:</w:t>
      </w:r>
    </w:p>
    <w:p w:rsidR="00F9373B" w:rsidRDefault="00F9373B">
      <w:pPr>
        <w:tabs>
          <w:tab w:val="left" w:pos="-1122"/>
        </w:tabs>
        <w:ind w:left="1309"/>
        <w:rPr>
          <w:sz w:val="22"/>
          <w:szCs w:val="22"/>
        </w:rPr>
      </w:pPr>
      <w:r>
        <w:rPr>
          <w:sz w:val="22"/>
          <w:szCs w:val="22"/>
        </w:rPr>
        <w:t>а)  количество порядковых номеров   ________________________________________________________________________________________</w:t>
      </w:r>
    </w:p>
    <w:p w:rsidR="00F9373B" w:rsidRDefault="00F9373B">
      <w:pPr>
        <w:pStyle w:val="af"/>
        <w:ind w:firstLine="4862"/>
      </w:pPr>
      <w:r>
        <w:t>прописью</w:t>
      </w:r>
    </w:p>
    <w:p w:rsidR="00F9373B" w:rsidRDefault="00F9373B">
      <w:pPr>
        <w:tabs>
          <w:tab w:val="left" w:pos="-1122"/>
        </w:tabs>
        <w:ind w:left="1309"/>
        <w:rPr>
          <w:sz w:val="22"/>
          <w:szCs w:val="22"/>
        </w:rPr>
      </w:pPr>
      <w:r>
        <w:rPr>
          <w:sz w:val="22"/>
          <w:szCs w:val="22"/>
        </w:rPr>
        <w:t>б) общее количество единиц фактически _____________________________________________________________________________________</w:t>
      </w:r>
    </w:p>
    <w:p w:rsidR="00F9373B" w:rsidRDefault="00F9373B">
      <w:pPr>
        <w:pStyle w:val="af"/>
        <w:ind w:firstLine="4862"/>
      </w:pPr>
      <w:r>
        <w:t>прописью</w:t>
      </w:r>
    </w:p>
    <w:p w:rsidR="00F9373B" w:rsidRDefault="00F9373B">
      <w:pPr>
        <w:tabs>
          <w:tab w:val="left" w:pos="-1122"/>
        </w:tabs>
        <w:ind w:left="1309"/>
        <w:rPr>
          <w:sz w:val="22"/>
          <w:szCs w:val="22"/>
        </w:rPr>
      </w:pPr>
      <w:r>
        <w:rPr>
          <w:sz w:val="22"/>
          <w:szCs w:val="22"/>
        </w:rPr>
        <w:t>в)  на сумму фактически  __________________________________________________________________________________________________</w:t>
      </w:r>
    </w:p>
    <w:p w:rsidR="00F9373B" w:rsidRDefault="00F9373B">
      <w:pPr>
        <w:pStyle w:val="af"/>
        <w:ind w:firstLine="4862"/>
      </w:pPr>
      <w:r>
        <w:t>прописью</w:t>
      </w:r>
    </w:p>
    <w:p w:rsidR="00F9373B" w:rsidRDefault="00F9373B">
      <w:pPr>
        <w:ind w:left="720" w:firstLine="720"/>
        <w:rPr>
          <w:sz w:val="22"/>
          <w:szCs w:val="22"/>
        </w:rPr>
      </w:pPr>
      <w:r>
        <w:rPr>
          <w:noProof/>
          <w:sz w:val="22"/>
          <w:szCs w:val="22"/>
        </w:rPr>
        <w:t>________________________________________________________________________________________________</w:t>
      </w:r>
      <w:r>
        <w:rPr>
          <w:sz w:val="22"/>
          <w:szCs w:val="22"/>
        </w:rPr>
        <w:t xml:space="preserve"> руб   ______________  коп</w:t>
      </w:r>
    </w:p>
    <w:p w:rsidR="00F9373B" w:rsidRDefault="00F9373B">
      <w:pPr>
        <w:rPr>
          <w:sz w:val="22"/>
          <w:szCs w:val="22"/>
        </w:rPr>
      </w:pPr>
    </w:p>
    <w:p w:rsidR="00F9373B" w:rsidRDefault="00F9373B">
      <w:pPr>
        <w:rPr>
          <w:sz w:val="22"/>
          <w:szCs w:val="22"/>
        </w:rPr>
      </w:pPr>
      <w:r>
        <w:rPr>
          <w:sz w:val="22"/>
          <w:szCs w:val="22"/>
        </w:rPr>
        <w:t>Все подсчеты итогов по строкам, страницам и в целом по инвентаризационной описи основных средств проверены.</w:t>
      </w:r>
    </w:p>
    <w:p w:rsidR="00F9373B" w:rsidRDefault="00F9373B">
      <w:pPr>
        <w:rPr>
          <w:sz w:val="22"/>
          <w:szCs w:val="22"/>
        </w:rPr>
      </w:pPr>
    </w:p>
    <w:p w:rsidR="00F9373B" w:rsidRDefault="00F9373B">
      <w:pPr>
        <w:rPr>
          <w:sz w:val="22"/>
          <w:szCs w:val="22"/>
        </w:rPr>
      </w:pPr>
      <w:r>
        <w:rPr>
          <w:sz w:val="22"/>
          <w:szCs w:val="22"/>
        </w:rPr>
        <w:t>Председатель комиссии      ____________________  ____________________  ______________________________</w:t>
      </w:r>
    </w:p>
    <w:p w:rsidR="00F9373B" w:rsidRDefault="00F9373B">
      <w:pPr>
        <w:pStyle w:val="af"/>
        <w:tabs>
          <w:tab w:val="left" w:pos="5797"/>
          <w:tab w:val="left" w:pos="8228"/>
        </w:tabs>
        <w:ind w:right="714" w:firstLine="3366"/>
        <w:jc w:val="left"/>
      </w:pPr>
      <w:r>
        <w:t>должность</w:t>
      </w:r>
      <w:r>
        <w:tab/>
        <w:t xml:space="preserve"> подпись                            </w:t>
      </w:r>
      <w:r>
        <w:tab/>
        <w:t xml:space="preserve"> расшифровка подписи</w:t>
      </w:r>
    </w:p>
    <w:p w:rsidR="00F9373B" w:rsidRDefault="00F9373B">
      <w:pPr>
        <w:rPr>
          <w:sz w:val="22"/>
          <w:szCs w:val="22"/>
        </w:rPr>
      </w:pPr>
    </w:p>
    <w:p w:rsidR="00F9373B" w:rsidRDefault="00F9373B">
      <w:pPr>
        <w:tabs>
          <w:tab w:val="left" w:pos="2618"/>
        </w:tabs>
        <w:rPr>
          <w:sz w:val="22"/>
          <w:szCs w:val="22"/>
        </w:rPr>
      </w:pPr>
      <w:r>
        <w:rPr>
          <w:sz w:val="22"/>
          <w:szCs w:val="22"/>
        </w:rPr>
        <w:t xml:space="preserve">Члены комиссии:            </w:t>
      </w:r>
      <w:r>
        <w:rPr>
          <w:sz w:val="22"/>
          <w:szCs w:val="22"/>
        </w:rPr>
        <w:tab/>
        <w:t>____________________  ____________________  ______________________________</w:t>
      </w:r>
    </w:p>
    <w:p w:rsidR="00F9373B" w:rsidRDefault="00F9373B">
      <w:pPr>
        <w:pStyle w:val="af"/>
        <w:tabs>
          <w:tab w:val="left" w:pos="5797"/>
          <w:tab w:val="left" w:pos="8228"/>
        </w:tabs>
        <w:ind w:right="714" w:firstLine="3366"/>
        <w:jc w:val="left"/>
      </w:pPr>
      <w:r>
        <w:t>должность</w:t>
      </w:r>
      <w:r>
        <w:tab/>
        <w:t xml:space="preserve"> подпись                            </w:t>
      </w:r>
      <w:r>
        <w:tab/>
        <w:t xml:space="preserve"> расшифровка подписи</w:t>
      </w:r>
    </w:p>
    <w:p w:rsidR="00F9373B" w:rsidRDefault="00F9373B">
      <w:pPr>
        <w:ind w:firstLine="2618"/>
        <w:rPr>
          <w:sz w:val="22"/>
          <w:szCs w:val="22"/>
        </w:rPr>
      </w:pPr>
      <w:r>
        <w:rPr>
          <w:sz w:val="22"/>
          <w:szCs w:val="22"/>
        </w:rPr>
        <w:t>____________________  ____________________  ______________________________</w:t>
      </w:r>
    </w:p>
    <w:p w:rsidR="00F9373B" w:rsidRDefault="00F9373B">
      <w:pPr>
        <w:pStyle w:val="af"/>
        <w:tabs>
          <w:tab w:val="left" w:pos="5797"/>
          <w:tab w:val="left" w:pos="8228"/>
        </w:tabs>
        <w:ind w:right="714" w:firstLine="3366"/>
        <w:jc w:val="left"/>
      </w:pPr>
      <w:r>
        <w:t>должность</w:t>
      </w:r>
      <w:r>
        <w:tab/>
        <w:t xml:space="preserve"> подпись                            </w:t>
      </w:r>
      <w:r>
        <w:tab/>
        <w:t xml:space="preserve"> расшифровка подписи</w:t>
      </w:r>
    </w:p>
    <w:p w:rsidR="00F9373B" w:rsidRDefault="00F9373B">
      <w:pPr>
        <w:ind w:firstLine="2618"/>
        <w:rPr>
          <w:sz w:val="22"/>
          <w:szCs w:val="22"/>
        </w:rPr>
      </w:pPr>
      <w:r>
        <w:rPr>
          <w:sz w:val="22"/>
          <w:szCs w:val="22"/>
        </w:rPr>
        <w:t>____________________  ____________________  ______________________________</w:t>
      </w:r>
    </w:p>
    <w:p w:rsidR="00F9373B" w:rsidRDefault="00F9373B">
      <w:pPr>
        <w:pStyle w:val="af"/>
        <w:tabs>
          <w:tab w:val="left" w:pos="5797"/>
          <w:tab w:val="left" w:pos="8228"/>
        </w:tabs>
        <w:ind w:right="714" w:firstLine="3366"/>
        <w:jc w:val="left"/>
      </w:pPr>
      <w:r>
        <w:t>должность</w:t>
      </w:r>
      <w:r>
        <w:tab/>
        <w:t xml:space="preserve"> подпись                            </w:t>
      </w:r>
      <w:r>
        <w:tab/>
        <w:t xml:space="preserve"> расшифровка подписи</w:t>
      </w:r>
    </w:p>
    <w:p w:rsidR="00F9373B" w:rsidRDefault="00F9373B">
      <w:pPr>
        <w:pStyle w:val="21"/>
        <w:ind w:right="-199"/>
        <w:rPr>
          <w:sz w:val="22"/>
          <w:szCs w:val="22"/>
        </w:rPr>
      </w:pPr>
    </w:p>
    <w:p w:rsidR="00F9373B" w:rsidRDefault="00F9373B">
      <w:pPr>
        <w:pStyle w:val="21"/>
        <w:ind w:right="-199"/>
        <w:rPr>
          <w:sz w:val="22"/>
          <w:szCs w:val="22"/>
        </w:rPr>
      </w:pPr>
      <w:r>
        <w:rPr>
          <w:sz w:val="22"/>
          <w:szCs w:val="22"/>
        </w:rPr>
        <w:t xml:space="preserve">Все основные средства, поименованные в настоящей инвентаризационной описи с № _________________ по № __________________, комиссией проверены в натуре в моем (нашем) присутствии и внесены в опись, в связи с чем претензий к инвентаризационной комиссии не имею (не имеем). </w:t>
      </w:r>
    </w:p>
    <w:p w:rsidR="00F9373B" w:rsidRDefault="00F9373B">
      <w:pPr>
        <w:jc w:val="both"/>
        <w:rPr>
          <w:sz w:val="22"/>
          <w:szCs w:val="22"/>
        </w:rPr>
      </w:pPr>
      <w:r>
        <w:rPr>
          <w:sz w:val="22"/>
          <w:szCs w:val="22"/>
        </w:rPr>
        <w:t>Основные средства, перечисленные в описи, находятся на моем (нашем) ответственном хранении.</w:t>
      </w:r>
    </w:p>
    <w:p w:rsidR="00F9373B" w:rsidRDefault="00F9373B">
      <w:pPr>
        <w:ind w:firstLine="935"/>
        <w:rPr>
          <w:sz w:val="22"/>
          <w:szCs w:val="22"/>
        </w:rPr>
      </w:pPr>
      <w:r>
        <w:rPr>
          <w:sz w:val="22"/>
          <w:szCs w:val="22"/>
        </w:rPr>
        <w:t>Лицо (а), ответственное (ые) за сохранность основных средств:</w:t>
      </w:r>
    </w:p>
    <w:p w:rsidR="00F9373B" w:rsidRDefault="00F9373B">
      <w:pPr>
        <w:jc w:val="right"/>
        <w:rPr>
          <w:sz w:val="22"/>
          <w:szCs w:val="22"/>
        </w:rPr>
      </w:pPr>
      <w:r>
        <w:rPr>
          <w:sz w:val="22"/>
          <w:szCs w:val="22"/>
        </w:rPr>
        <w:t>____________________  ____________________  ______________________________</w:t>
      </w:r>
    </w:p>
    <w:p w:rsidR="00F9373B" w:rsidRDefault="00F9373B">
      <w:pPr>
        <w:pStyle w:val="af"/>
        <w:tabs>
          <w:tab w:val="left" w:pos="9724"/>
          <w:tab w:val="left" w:pos="12155"/>
        </w:tabs>
        <w:ind w:right="714" w:firstLine="7480"/>
        <w:jc w:val="left"/>
      </w:pPr>
      <w:r>
        <w:t>должность</w:t>
      </w:r>
      <w:r>
        <w:tab/>
        <w:t xml:space="preserve"> подпись                            </w:t>
      </w:r>
      <w:r>
        <w:tab/>
        <w:t xml:space="preserve"> расшифровка подписи</w:t>
      </w:r>
    </w:p>
    <w:p w:rsidR="00F9373B" w:rsidRDefault="00F9373B">
      <w:pPr>
        <w:jc w:val="right"/>
        <w:rPr>
          <w:sz w:val="22"/>
          <w:szCs w:val="22"/>
        </w:rPr>
      </w:pPr>
      <w:r>
        <w:rPr>
          <w:sz w:val="22"/>
          <w:szCs w:val="22"/>
        </w:rPr>
        <w:t>____________________  ____________________  ______________________________</w:t>
      </w:r>
    </w:p>
    <w:p w:rsidR="00F9373B" w:rsidRDefault="00F9373B">
      <w:pPr>
        <w:pStyle w:val="af"/>
        <w:tabs>
          <w:tab w:val="left" w:pos="9724"/>
          <w:tab w:val="left" w:pos="12155"/>
        </w:tabs>
        <w:ind w:right="714" w:firstLine="7480"/>
        <w:jc w:val="left"/>
      </w:pPr>
      <w:r>
        <w:t>должность</w:t>
      </w:r>
      <w:r>
        <w:tab/>
        <w:t xml:space="preserve"> подпись                            </w:t>
      </w:r>
      <w:r>
        <w:tab/>
        <w:t xml:space="preserve"> расшифровка подписи</w:t>
      </w:r>
    </w:p>
    <w:p w:rsidR="00F9373B" w:rsidRDefault="00F9373B">
      <w:pPr>
        <w:jc w:val="right"/>
        <w:rPr>
          <w:sz w:val="22"/>
          <w:szCs w:val="22"/>
        </w:rPr>
      </w:pPr>
      <w:r>
        <w:rPr>
          <w:sz w:val="22"/>
          <w:szCs w:val="22"/>
        </w:rPr>
        <w:t>____________________  ____________________  ______________________________</w:t>
      </w:r>
    </w:p>
    <w:p w:rsidR="00F9373B" w:rsidRDefault="00F9373B">
      <w:pPr>
        <w:pStyle w:val="af"/>
        <w:tabs>
          <w:tab w:val="left" w:pos="9724"/>
          <w:tab w:val="left" w:pos="12155"/>
        </w:tabs>
        <w:ind w:right="714" w:firstLine="7480"/>
        <w:jc w:val="left"/>
      </w:pPr>
      <w:r>
        <w:t>должность</w:t>
      </w:r>
      <w:r>
        <w:tab/>
        <w:t xml:space="preserve"> подпись                            </w:t>
      </w:r>
      <w:r>
        <w:tab/>
        <w:t xml:space="preserve"> расшифровка подписи</w:t>
      </w:r>
    </w:p>
    <w:p w:rsidR="00F9373B" w:rsidRDefault="00F9373B">
      <w:pPr>
        <w:rPr>
          <w:noProof/>
          <w:sz w:val="22"/>
          <w:szCs w:val="22"/>
        </w:rPr>
      </w:pPr>
    </w:p>
    <w:p w:rsidR="00F9373B" w:rsidRDefault="00F9373B">
      <w:pPr>
        <w:ind w:left="5760" w:firstLine="720"/>
        <w:rPr>
          <w:sz w:val="22"/>
          <w:szCs w:val="22"/>
        </w:rPr>
      </w:pPr>
      <w:r>
        <w:rPr>
          <w:noProof/>
          <w:sz w:val="22"/>
          <w:szCs w:val="22"/>
        </w:rPr>
        <w:t xml:space="preserve"> “        ”</w:t>
      </w:r>
      <w:r>
        <w:rPr>
          <w:sz w:val="22"/>
          <w:szCs w:val="22"/>
        </w:rPr>
        <w:t xml:space="preserve"> ________________________________ </w:t>
      </w:r>
      <w:r>
        <w:rPr>
          <w:sz w:val="22"/>
          <w:szCs w:val="22"/>
        </w:rPr>
        <w:tab/>
        <w:t>г.</w:t>
      </w:r>
    </w:p>
    <w:p w:rsidR="00F9373B" w:rsidRDefault="00F9373B">
      <w:pPr>
        <w:rPr>
          <w:sz w:val="22"/>
          <w:szCs w:val="22"/>
        </w:rPr>
      </w:pPr>
      <w:r>
        <w:rPr>
          <w:sz w:val="22"/>
          <w:szCs w:val="22"/>
        </w:rPr>
        <w:t xml:space="preserve">Указанные в настоящей описи данные и расчеты проверил </w:t>
      </w:r>
    </w:p>
    <w:p w:rsidR="00F9373B" w:rsidRDefault="00F9373B">
      <w:pPr>
        <w:ind w:firstLine="5610"/>
        <w:rPr>
          <w:sz w:val="22"/>
          <w:szCs w:val="22"/>
        </w:rPr>
      </w:pPr>
      <w:r>
        <w:rPr>
          <w:sz w:val="22"/>
          <w:szCs w:val="22"/>
        </w:rPr>
        <w:t>____________________  ____________________  ______________________________</w:t>
      </w:r>
    </w:p>
    <w:p w:rsidR="00F9373B" w:rsidRDefault="00F9373B">
      <w:pPr>
        <w:pStyle w:val="af"/>
        <w:tabs>
          <w:tab w:val="left" w:pos="8789"/>
          <w:tab w:val="left" w:pos="11220"/>
        </w:tabs>
        <w:ind w:right="714" w:firstLine="6545"/>
        <w:jc w:val="left"/>
      </w:pPr>
      <w:r>
        <w:t>должность</w:t>
      </w:r>
      <w:r>
        <w:tab/>
        <w:t xml:space="preserve"> подпись                            </w:t>
      </w:r>
      <w:r>
        <w:tab/>
        <w:t xml:space="preserve"> расшифровка подписи</w:t>
      </w:r>
    </w:p>
    <w:p w:rsidR="00F9373B" w:rsidRDefault="00F9373B">
      <w:pPr>
        <w:tabs>
          <w:tab w:val="left" w:pos="11407"/>
        </w:tabs>
        <w:ind w:left="5760" w:firstLine="720"/>
        <w:rPr>
          <w:sz w:val="22"/>
          <w:szCs w:val="22"/>
        </w:rPr>
      </w:pPr>
      <w:r>
        <w:rPr>
          <w:noProof/>
          <w:sz w:val="22"/>
          <w:szCs w:val="22"/>
        </w:rPr>
        <w:t>“        ”</w:t>
      </w:r>
      <w:r>
        <w:rPr>
          <w:sz w:val="22"/>
          <w:szCs w:val="22"/>
        </w:rPr>
        <w:t xml:space="preserve"> ________________________________</w:t>
      </w:r>
      <w:r>
        <w:rPr>
          <w:sz w:val="22"/>
          <w:szCs w:val="22"/>
        </w:rPr>
        <w:tab/>
        <w:t xml:space="preserve"> г.</w:t>
      </w:r>
    </w:p>
    <w:p w:rsidR="00F9373B" w:rsidRDefault="00F9373B">
      <w:pPr>
        <w:rPr>
          <w:sz w:val="22"/>
          <w:szCs w:val="22"/>
        </w:rPr>
      </w:pPr>
    </w:p>
    <w:p w:rsidR="00F9373B" w:rsidRDefault="00F9373B">
      <w:pPr>
        <w:pStyle w:val="a8"/>
        <w:spacing w:line="233" w:lineRule="auto"/>
        <w:ind w:left="142"/>
        <w:jc w:val="both"/>
        <w:sectPr w:rsidR="00F9373B">
          <w:type w:val="continuous"/>
          <w:pgSz w:w="16820" w:h="11900" w:orient="landscape"/>
          <w:pgMar w:top="1134" w:right="1112" w:bottom="1134" w:left="1134" w:header="0" w:footer="0" w:gutter="0"/>
          <w:cols w:space="60"/>
          <w:noEndnote/>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ОС-1</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tbl>
      <w:tblPr>
        <w:tblW w:w="0" w:type="auto"/>
        <w:tblInd w:w="6237" w:type="dxa"/>
        <w:tblLayout w:type="fixed"/>
        <w:tblCellMar>
          <w:left w:w="0" w:type="dxa"/>
          <w:right w:w="0" w:type="dxa"/>
        </w:tblCellMar>
        <w:tblLook w:val="0000" w:firstRow="0" w:lastRow="0" w:firstColumn="0" w:lastColumn="0" w:noHBand="0" w:noVBand="0"/>
      </w:tblPr>
      <w:tblGrid>
        <w:gridCol w:w="567"/>
        <w:gridCol w:w="276"/>
        <w:gridCol w:w="144"/>
        <w:gridCol w:w="168"/>
        <w:gridCol w:w="546"/>
        <w:gridCol w:w="567"/>
        <w:gridCol w:w="328"/>
        <w:gridCol w:w="406"/>
        <w:gridCol w:w="121"/>
        <w:gridCol w:w="279"/>
        <w:gridCol w:w="567"/>
      </w:tblGrid>
      <w:tr w:rsidR="00F9373B" w:rsidRPr="00F9373B">
        <w:tc>
          <w:tcPr>
            <w:tcW w:w="3969" w:type="dxa"/>
            <w:gridSpan w:val="11"/>
            <w:tcBorders>
              <w:top w:val="nil"/>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УТВЕРЖДАЮ</w:t>
            </w: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2280" w:type="dxa"/>
            <w:gridSpan w:val="7"/>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280" w:type="dxa"/>
            <w:gridSpan w:val="7"/>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r>
      <w:tr w:rsidR="00F9373B" w:rsidRPr="00F9373B">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1701" w:type="dxa"/>
            <w:gridSpan w:val="5"/>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56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c>
          <w:tcPr>
            <w:tcW w:w="567" w:type="dxa"/>
            <w:tcBorders>
              <w:top w:val="nil"/>
              <w:left w:val="nil"/>
              <w:bottom w:val="nil"/>
              <w:right w:val="nil"/>
            </w:tcBorders>
            <w:vAlign w:val="center"/>
          </w:tcPr>
          <w:p w:rsidR="00F9373B" w:rsidRPr="00F9373B" w:rsidRDefault="00F9373B">
            <w:pP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r>
      <w:tr w:rsidR="00F9373B" w:rsidRPr="00F9373B">
        <w:tc>
          <w:tcPr>
            <w:tcW w:w="567"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420" w:type="dxa"/>
            <w:gridSpan w:val="2"/>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68"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41" w:type="dxa"/>
            <w:gridSpan w:val="3"/>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406" w:type="dxa"/>
            <w:tcBorders>
              <w:top w:val="nil"/>
              <w:left w:val="nil"/>
              <w:bottom w:val="nil"/>
              <w:right w:val="nil"/>
            </w:tcBorders>
            <w:vAlign w:val="center"/>
          </w:tcPr>
          <w:p w:rsidR="00F9373B" w:rsidRPr="00F9373B" w:rsidRDefault="00F9373B">
            <w:pPr>
              <w:ind w:right="57"/>
              <w:jc w:val="right"/>
              <w:rPr>
                <w:rFonts w:ascii="Arial" w:hAnsi="Arial" w:cs="Arial"/>
                <w:sz w:val="18"/>
                <w:szCs w:val="18"/>
              </w:rPr>
            </w:pPr>
            <w:r w:rsidRPr="00F9373B">
              <w:rPr>
                <w:rFonts w:ascii="Arial" w:hAnsi="Arial" w:cs="Arial"/>
                <w:sz w:val="18"/>
                <w:szCs w:val="18"/>
              </w:rPr>
              <w:t>20</w:t>
            </w:r>
          </w:p>
        </w:tc>
        <w:tc>
          <w:tcPr>
            <w:tcW w:w="400" w:type="dxa"/>
            <w:gridSpan w:val="2"/>
            <w:tcBorders>
              <w:top w:val="nil"/>
              <w:left w:val="nil"/>
              <w:bottom w:val="nil"/>
              <w:right w:val="nil"/>
            </w:tcBorders>
            <w:vAlign w:val="center"/>
          </w:tcPr>
          <w:p w:rsidR="00F9373B" w:rsidRPr="00F9373B" w:rsidRDefault="00F9373B">
            <w:pPr>
              <w:ind w:left="57"/>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447"/>
        <w:gridCol w:w="711"/>
      </w:tblGrid>
      <w:tr w:rsidR="00F9373B" w:rsidRPr="00F9373B">
        <w:trPr>
          <w:jc w:val="center"/>
        </w:trPr>
        <w:tc>
          <w:tcPr>
            <w:tcW w:w="2447"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АКТ (НАКЛАДНАЯ)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приемки-передачи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0306001</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tcPr>
          <w:p w:rsidR="00F9373B" w:rsidRPr="00F9373B" w:rsidRDefault="00F9373B">
            <w:pPr>
              <w:rPr>
                <w:rFonts w:ascii="Arial" w:hAnsi="Arial" w:cs="Arial"/>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tbl>
      <w:tblPr>
        <w:tblW w:w="0" w:type="auto"/>
        <w:tblInd w:w="61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41"/>
        <w:gridCol w:w="1141"/>
        <w:gridCol w:w="1699"/>
      </w:tblGrid>
      <w:tr w:rsidR="00F9373B" w:rsidRPr="00F9373B">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Дата</w:t>
            </w:r>
            <w:r w:rsidRPr="00F9373B">
              <w:rPr>
                <w:rFonts w:ascii="Arial" w:hAnsi="Arial" w:cs="Arial"/>
                <w:b/>
                <w:bCs/>
                <w:sz w:val="12"/>
                <w:szCs w:val="12"/>
              </w:rPr>
              <w:br/>
              <w:t>составления</w:t>
            </w:r>
          </w:p>
        </w:tc>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вида операции</w:t>
            </w:r>
          </w:p>
        </w:tc>
        <w:tc>
          <w:tcPr>
            <w:tcW w:w="1699"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лица, ответственного за сохранность основных средств</w:t>
            </w:r>
          </w:p>
        </w:tc>
      </w:tr>
      <w:tr w:rsidR="00F9373B" w:rsidRPr="00F9373B">
        <w:tc>
          <w:tcPr>
            <w:tcW w:w="1141"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41" w:type="dxa"/>
            <w:tcBorders>
              <w:top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699" w:type="dxa"/>
            <w:tcBorders>
              <w:top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Ind w:w="-38" w:type="dxa"/>
        <w:tblBorders>
          <w:top w:val="double" w:sz="4" w:space="0" w:color="auto"/>
          <w:left w:val="double" w:sz="4" w:space="0" w:color="auto"/>
          <w:right w:val="double" w:sz="4" w:space="0" w:color="auto"/>
          <w:insideH w:val="sing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688"/>
        <w:gridCol w:w="692"/>
        <w:gridCol w:w="677"/>
        <w:gridCol w:w="677"/>
        <w:gridCol w:w="679"/>
        <w:gridCol w:w="679"/>
        <w:gridCol w:w="679"/>
        <w:gridCol w:w="679"/>
        <w:gridCol w:w="679"/>
        <w:gridCol w:w="681"/>
        <w:gridCol w:w="681"/>
        <w:gridCol w:w="681"/>
        <w:gridCol w:w="681"/>
        <w:gridCol w:w="681"/>
        <w:gridCol w:w="681"/>
      </w:tblGrid>
      <w:tr w:rsidR="00F9373B" w:rsidRPr="00F9373B">
        <w:trPr>
          <w:cantSplit/>
        </w:trPr>
        <w:tc>
          <w:tcPr>
            <w:tcW w:w="688" w:type="dxa"/>
            <w:tcBorders>
              <w:top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Сдатчик</w:t>
            </w:r>
          </w:p>
        </w:tc>
        <w:tc>
          <w:tcPr>
            <w:tcW w:w="692" w:type="dxa"/>
            <w:tcBorders>
              <w:top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Получатель</w:t>
            </w:r>
          </w:p>
        </w:tc>
        <w:tc>
          <w:tcPr>
            <w:tcW w:w="677" w:type="dxa"/>
            <w:vMerge w:val="restart"/>
            <w:tcBorders>
              <w:top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Вид</w:t>
            </w:r>
            <w:r w:rsidRPr="00F9373B">
              <w:rPr>
                <w:rFonts w:ascii="Arial" w:hAnsi="Arial" w:cs="Arial"/>
                <w:spacing w:val="-4"/>
                <w:sz w:val="12"/>
                <w:szCs w:val="12"/>
              </w:rPr>
              <w:br/>
              <w:t>деятель-</w:t>
            </w:r>
            <w:r w:rsidRPr="00F9373B">
              <w:rPr>
                <w:rFonts w:ascii="Arial" w:hAnsi="Arial" w:cs="Arial"/>
                <w:spacing w:val="-4"/>
                <w:sz w:val="12"/>
                <w:szCs w:val="12"/>
              </w:rPr>
              <w:br/>
              <w:t>ности</w:t>
            </w:r>
          </w:p>
        </w:tc>
        <w:tc>
          <w:tcPr>
            <w:tcW w:w="1356" w:type="dxa"/>
            <w:gridSpan w:val="2"/>
            <w:tcBorders>
              <w:top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Дебет</w:t>
            </w:r>
          </w:p>
        </w:tc>
        <w:tc>
          <w:tcPr>
            <w:tcW w:w="1358" w:type="dxa"/>
            <w:gridSpan w:val="2"/>
            <w:tcBorders>
              <w:top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Кредит</w:t>
            </w:r>
          </w:p>
        </w:tc>
        <w:tc>
          <w:tcPr>
            <w:tcW w:w="679" w:type="dxa"/>
            <w:vMerge w:val="restart"/>
            <w:tcBorders>
              <w:top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Первона-</w:t>
            </w:r>
            <w:r w:rsidRPr="00F9373B">
              <w:rPr>
                <w:rFonts w:ascii="Arial" w:hAnsi="Arial" w:cs="Arial"/>
                <w:spacing w:val="-4"/>
                <w:sz w:val="12"/>
                <w:szCs w:val="12"/>
              </w:rPr>
              <w:br/>
              <w:t>чальная</w:t>
            </w:r>
            <w:r w:rsidRPr="00F9373B">
              <w:rPr>
                <w:rFonts w:ascii="Arial" w:hAnsi="Arial" w:cs="Arial"/>
                <w:spacing w:val="-4"/>
                <w:sz w:val="12"/>
                <w:szCs w:val="12"/>
              </w:rPr>
              <w:br/>
              <w:t>(балансо-</w:t>
            </w:r>
            <w:r w:rsidRPr="00F9373B">
              <w:rPr>
                <w:rFonts w:ascii="Arial" w:hAnsi="Arial" w:cs="Arial"/>
                <w:spacing w:val="-4"/>
                <w:sz w:val="12"/>
                <w:szCs w:val="12"/>
              </w:rPr>
              <w:br/>
              <w:t>вая) сто-</w:t>
            </w:r>
            <w:r w:rsidRPr="00F9373B">
              <w:rPr>
                <w:rFonts w:ascii="Arial" w:hAnsi="Arial" w:cs="Arial"/>
                <w:spacing w:val="-4"/>
                <w:sz w:val="12"/>
                <w:szCs w:val="12"/>
              </w:rPr>
              <w:br/>
              <w:t>имость,</w:t>
            </w:r>
            <w:r w:rsidRPr="00F9373B">
              <w:rPr>
                <w:rFonts w:ascii="Arial" w:hAnsi="Arial" w:cs="Arial"/>
                <w:spacing w:val="-4"/>
                <w:sz w:val="12"/>
                <w:szCs w:val="12"/>
              </w:rPr>
              <w:br/>
              <w:t>руб. коп.</w:t>
            </w:r>
          </w:p>
        </w:tc>
        <w:tc>
          <w:tcPr>
            <w:tcW w:w="679" w:type="dxa"/>
            <w:vMerge w:val="restart"/>
            <w:tcBorders>
              <w:top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Срок</w:t>
            </w:r>
            <w:r w:rsidRPr="00F9373B">
              <w:rPr>
                <w:rFonts w:ascii="Arial" w:hAnsi="Arial" w:cs="Arial"/>
                <w:spacing w:val="-4"/>
                <w:sz w:val="12"/>
                <w:szCs w:val="12"/>
              </w:rPr>
              <w:br/>
              <w:t>полезного</w:t>
            </w:r>
            <w:r w:rsidRPr="00F9373B">
              <w:rPr>
                <w:rFonts w:ascii="Arial" w:hAnsi="Arial" w:cs="Arial"/>
                <w:spacing w:val="-4"/>
                <w:sz w:val="12"/>
                <w:szCs w:val="12"/>
              </w:rPr>
              <w:br/>
              <w:t>использо-</w:t>
            </w:r>
            <w:r w:rsidRPr="00F9373B">
              <w:rPr>
                <w:rFonts w:ascii="Arial" w:hAnsi="Arial" w:cs="Arial"/>
                <w:spacing w:val="-4"/>
                <w:sz w:val="12"/>
                <w:szCs w:val="12"/>
              </w:rPr>
              <w:br/>
              <w:t>вания</w:t>
            </w:r>
          </w:p>
        </w:tc>
        <w:tc>
          <w:tcPr>
            <w:tcW w:w="681" w:type="dxa"/>
            <w:vMerge w:val="restart"/>
            <w:tcBorders>
              <w:top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Сумма</w:t>
            </w:r>
            <w:r w:rsidRPr="00F9373B">
              <w:rPr>
                <w:rFonts w:ascii="Arial" w:hAnsi="Arial" w:cs="Arial"/>
                <w:spacing w:val="-4"/>
                <w:sz w:val="12"/>
                <w:szCs w:val="12"/>
              </w:rPr>
              <w:br/>
              <w:t>начислен-</w:t>
            </w:r>
            <w:r w:rsidRPr="00F9373B">
              <w:rPr>
                <w:rFonts w:ascii="Arial" w:hAnsi="Arial" w:cs="Arial"/>
                <w:spacing w:val="-4"/>
                <w:sz w:val="12"/>
                <w:szCs w:val="12"/>
              </w:rPr>
              <w:br/>
              <w:t>ной амор-</w:t>
            </w:r>
            <w:r w:rsidRPr="00F9373B">
              <w:rPr>
                <w:rFonts w:ascii="Arial" w:hAnsi="Arial" w:cs="Arial"/>
                <w:spacing w:val="-4"/>
                <w:sz w:val="12"/>
                <w:szCs w:val="12"/>
              </w:rPr>
              <w:br/>
              <w:t>тизации,</w:t>
            </w:r>
            <w:r w:rsidRPr="00F9373B">
              <w:rPr>
                <w:rFonts w:ascii="Arial" w:hAnsi="Arial" w:cs="Arial"/>
                <w:spacing w:val="-4"/>
                <w:sz w:val="12"/>
                <w:szCs w:val="12"/>
              </w:rPr>
              <w:br/>
              <w:t>руб. коп.</w:t>
            </w:r>
          </w:p>
        </w:tc>
        <w:tc>
          <w:tcPr>
            <w:tcW w:w="681" w:type="dxa"/>
            <w:vMerge w:val="restart"/>
            <w:tcBorders>
              <w:top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Норма</w:t>
            </w:r>
            <w:r w:rsidRPr="00F9373B">
              <w:rPr>
                <w:rFonts w:ascii="Arial" w:hAnsi="Arial" w:cs="Arial"/>
                <w:spacing w:val="-4"/>
                <w:sz w:val="12"/>
                <w:szCs w:val="12"/>
              </w:rPr>
              <w:br/>
              <w:t>амортиза-</w:t>
            </w:r>
            <w:r w:rsidRPr="00F9373B">
              <w:rPr>
                <w:rFonts w:ascii="Arial" w:hAnsi="Arial" w:cs="Arial"/>
                <w:spacing w:val="-4"/>
                <w:sz w:val="12"/>
                <w:szCs w:val="12"/>
              </w:rPr>
              <w:br/>
              <w:t>ции, %</w:t>
            </w:r>
            <w:r w:rsidRPr="00F9373B">
              <w:rPr>
                <w:rFonts w:ascii="Arial" w:hAnsi="Arial" w:cs="Arial"/>
                <w:spacing w:val="-4"/>
                <w:sz w:val="12"/>
                <w:szCs w:val="12"/>
              </w:rPr>
              <w:br/>
              <w:t>или смет-</w:t>
            </w:r>
            <w:r w:rsidRPr="00F9373B">
              <w:rPr>
                <w:rFonts w:ascii="Arial" w:hAnsi="Arial" w:cs="Arial"/>
                <w:spacing w:val="-4"/>
                <w:sz w:val="12"/>
                <w:szCs w:val="12"/>
              </w:rPr>
              <w:br/>
              <w:t>ная ставка</w:t>
            </w:r>
          </w:p>
        </w:tc>
        <w:tc>
          <w:tcPr>
            <w:tcW w:w="1362" w:type="dxa"/>
            <w:gridSpan w:val="2"/>
            <w:tcBorders>
              <w:top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Код</w:t>
            </w:r>
          </w:p>
        </w:tc>
        <w:tc>
          <w:tcPr>
            <w:tcW w:w="1362" w:type="dxa"/>
            <w:gridSpan w:val="2"/>
            <w:tcBorders>
              <w:top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Номер</w:t>
            </w:r>
          </w:p>
        </w:tc>
      </w:tr>
      <w:tr w:rsidR="00F9373B" w:rsidRPr="00F9373B">
        <w:trPr>
          <w:cantSplit/>
        </w:trPr>
        <w:tc>
          <w:tcPr>
            <w:tcW w:w="688" w:type="dxa"/>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организа-</w:t>
            </w:r>
            <w:r w:rsidRPr="00F9373B">
              <w:rPr>
                <w:rFonts w:ascii="Arial" w:hAnsi="Arial" w:cs="Arial"/>
                <w:spacing w:val="-4"/>
                <w:sz w:val="12"/>
                <w:szCs w:val="12"/>
              </w:rPr>
              <w:br/>
              <w:t>ция, струк-</w:t>
            </w:r>
            <w:r w:rsidRPr="00F9373B">
              <w:rPr>
                <w:rFonts w:ascii="Arial" w:hAnsi="Arial" w:cs="Arial"/>
                <w:spacing w:val="-4"/>
                <w:sz w:val="12"/>
                <w:szCs w:val="12"/>
              </w:rPr>
              <w:br/>
              <w:t>турное под-</w:t>
            </w:r>
            <w:r w:rsidRPr="00F9373B">
              <w:rPr>
                <w:rFonts w:ascii="Arial" w:hAnsi="Arial" w:cs="Arial"/>
                <w:spacing w:val="-4"/>
                <w:sz w:val="12"/>
                <w:szCs w:val="12"/>
              </w:rPr>
              <w:br/>
              <w:t>разделе-</w:t>
            </w:r>
            <w:r w:rsidRPr="00F9373B">
              <w:rPr>
                <w:rFonts w:ascii="Arial" w:hAnsi="Arial" w:cs="Arial"/>
                <w:spacing w:val="-4"/>
                <w:sz w:val="12"/>
                <w:szCs w:val="12"/>
              </w:rPr>
              <w:br/>
              <w:t>ние</w:t>
            </w:r>
          </w:p>
        </w:tc>
        <w:tc>
          <w:tcPr>
            <w:tcW w:w="692" w:type="dxa"/>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структур-</w:t>
            </w:r>
            <w:r w:rsidRPr="00F9373B">
              <w:rPr>
                <w:rFonts w:ascii="Arial" w:hAnsi="Arial" w:cs="Arial"/>
                <w:spacing w:val="-4"/>
                <w:sz w:val="12"/>
                <w:szCs w:val="12"/>
              </w:rPr>
              <w:br/>
              <w:t>ное под-</w:t>
            </w:r>
            <w:r w:rsidRPr="00F9373B">
              <w:rPr>
                <w:rFonts w:ascii="Arial" w:hAnsi="Arial" w:cs="Arial"/>
                <w:spacing w:val="-4"/>
                <w:sz w:val="12"/>
                <w:szCs w:val="12"/>
              </w:rPr>
              <w:br/>
              <w:t>разделе-</w:t>
            </w:r>
            <w:r w:rsidRPr="00F9373B">
              <w:rPr>
                <w:rFonts w:ascii="Arial" w:hAnsi="Arial" w:cs="Arial"/>
                <w:spacing w:val="-4"/>
                <w:sz w:val="12"/>
                <w:szCs w:val="12"/>
              </w:rPr>
              <w:br/>
              <w:t>ние</w:t>
            </w:r>
          </w:p>
        </w:tc>
        <w:tc>
          <w:tcPr>
            <w:tcW w:w="677" w:type="dxa"/>
            <w:vMerge/>
            <w:vAlign w:val="center"/>
          </w:tcPr>
          <w:p w:rsidR="00F9373B" w:rsidRPr="00F9373B" w:rsidRDefault="00F9373B">
            <w:pPr>
              <w:jc w:val="center"/>
              <w:rPr>
                <w:rFonts w:ascii="Arial" w:hAnsi="Arial" w:cs="Arial"/>
                <w:spacing w:val="-4"/>
                <w:sz w:val="12"/>
                <w:szCs w:val="12"/>
              </w:rPr>
            </w:pPr>
          </w:p>
        </w:tc>
        <w:tc>
          <w:tcPr>
            <w:tcW w:w="677" w:type="dxa"/>
            <w:tcBorders>
              <w:righ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счет,</w:t>
            </w:r>
            <w:r w:rsidRPr="00F9373B">
              <w:rPr>
                <w:rFonts w:ascii="Arial" w:hAnsi="Arial" w:cs="Arial"/>
                <w:spacing w:val="-4"/>
                <w:sz w:val="12"/>
                <w:szCs w:val="12"/>
              </w:rPr>
              <w:br/>
              <w:t>субсчет</w:t>
            </w:r>
          </w:p>
        </w:tc>
        <w:tc>
          <w:tcPr>
            <w:tcW w:w="679" w:type="dxa"/>
            <w:tcBorders>
              <w:lef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код</w:t>
            </w:r>
            <w:r w:rsidRPr="00F9373B">
              <w:rPr>
                <w:rFonts w:ascii="Arial" w:hAnsi="Arial" w:cs="Arial"/>
                <w:spacing w:val="-4"/>
                <w:sz w:val="12"/>
                <w:szCs w:val="12"/>
              </w:rPr>
              <w:br/>
              <w:t>аналити-</w:t>
            </w:r>
            <w:r w:rsidRPr="00F9373B">
              <w:rPr>
                <w:rFonts w:ascii="Arial" w:hAnsi="Arial" w:cs="Arial"/>
                <w:spacing w:val="-4"/>
                <w:sz w:val="12"/>
                <w:szCs w:val="12"/>
              </w:rPr>
              <w:br/>
              <w:t>ческого</w:t>
            </w:r>
            <w:r w:rsidRPr="00F9373B">
              <w:rPr>
                <w:rFonts w:ascii="Arial" w:hAnsi="Arial" w:cs="Arial"/>
                <w:spacing w:val="-4"/>
                <w:sz w:val="12"/>
                <w:szCs w:val="12"/>
              </w:rPr>
              <w:br/>
              <w:t>учета</w:t>
            </w:r>
          </w:p>
        </w:tc>
        <w:tc>
          <w:tcPr>
            <w:tcW w:w="679" w:type="dxa"/>
            <w:tcBorders>
              <w:righ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счет,</w:t>
            </w:r>
            <w:r w:rsidRPr="00F9373B">
              <w:rPr>
                <w:rFonts w:ascii="Arial" w:hAnsi="Arial" w:cs="Arial"/>
                <w:spacing w:val="-4"/>
                <w:sz w:val="12"/>
                <w:szCs w:val="12"/>
              </w:rPr>
              <w:br/>
              <w:t>субсчет</w:t>
            </w:r>
          </w:p>
        </w:tc>
        <w:tc>
          <w:tcPr>
            <w:tcW w:w="679" w:type="dxa"/>
            <w:tcBorders>
              <w:lef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код</w:t>
            </w:r>
            <w:r w:rsidRPr="00F9373B">
              <w:rPr>
                <w:rFonts w:ascii="Arial" w:hAnsi="Arial" w:cs="Arial"/>
                <w:spacing w:val="-4"/>
                <w:sz w:val="12"/>
                <w:szCs w:val="12"/>
              </w:rPr>
              <w:br/>
              <w:t>аналити-</w:t>
            </w:r>
            <w:r w:rsidRPr="00F9373B">
              <w:rPr>
                <w:rFonts w:ascii="Arial" w:hAnsi="Arial" w:cs="Arial"/>
                <w:spacing w:val="-4"/>
                <w:sz w:val="12"/>
                <w:szCs w:val="12"/>
              </w:rPr>
              <w:br/>
              <w:t>ческого</w:t>
            </w:r>
            <w:r w:rsidRPr="00F9373B">
              <w:rPr>
                <w:rFonts w:ascii="Arial" w:hAnsi="Arial" w:cs="Arial"/>
                <w:spacing w:val="-4"/>
                <w:sz w:val="12"/>
                <w:szCs w:val="12"/>
              </w:rPr>
              <w:br/>
              <w:t>учета</w:t>
            </w:r>
          </w:p>
        </w:tc>
        <w:tc>
          <w:tcPr>
            <w:tcW w:w="679" w:type="dxa"/>
            <w:vMerge/>
            <w:vAlign w:val="center"/>
          </w:tcPr>
          <w:p w:rsidR="00F9373B" w:rsidRPr="00F9373B" w:rsidRDefault="00F9373B">
            <w:pPr>
              <w:jc w:val="center"/>
              <w:rPr>
                <w:rFonts w:ascii="Arial" w:hAnsi="Arial" w:cs="Arial"/>
                <w:spacing w:val="-4"/>
                <w:sz w:val="12"/>
                <w:szCs w:val="12"/>
              </w:rPr>
            </w:pPr>
          </w:p>
        </w:tc>
        <w:tc>
          <w:tcPr>
            <w:tcW w:w="679" w:type="dxa"/>
            <w:vMerge/>
            <w:vAlign w:val="center"/>
          </w:tcPr>
          <w:p w:rsidR="00F9373B" w:rsidRPr="00F9373B" w:rsidRDefault="00F9373B">
            <w:pPr>
              <w:jc w:val="center"/>
              <w:rPr>
                <w:rFonts w:ascii="Arial" w:hAnsi="Arial" w:cs="Arial"/>
                <w:spacing w:val="-4"/>
                <w:sz w:val="12"/>
                <w:szCs w:val="12"/>
              </w:rPr>
            </w:pPr>
          </w:p>
        </w:tc>
        <w:tc>
          <w:tcPr>
            <w:tcW w:w="681" w:type="dxa"/>
            <w:vMerge/>
            <w:vAlign w:val="center"/>
          </w:tcPr>
          <w:p w:rsidR="00F9373B" w:rsidRPr="00F9373B" w:rsidRDefault="00F9373B">
            <w:pPr>
              <w:jc w:val="center"/>
              <w:rPr>
                <w:rFonts w:ascii="Arial" w:hAnsi="Arial" w:cs="Arial"/>
                <w:spacing w:val="-4"/>
                <w:sz w:val="12"/>
                <w:szCs w:val="12"/>
              </w:rPr>
            </w:pPr>
          </w:p>
        </w:tc>
        <w:tc>
          <w:tcPr>
            <w:tcW w:w="681" w:type="dxa"/>
            <w:vMerge/>
            <w:vAlign w:val="center"/>
          </w:tcPr>
          <w:p w:rsidR="00F9373B" w:rsidRPr="00F9373B" w:rsidRDefault="00F9373B">
            <w:pPr>
              <w:jc w:val="center"/>
              <w:rPr>
                <w:rFonts w:ascii="Arial" w:hAnsi="Arial" w:cs="Arial"/>
                <w:spacing w:val="-4"/>
                <w:sz w:val="12"/>
                <w:szCs w:val="12"/>
              </w:rPr>
            </w:pPr>
          </w:p>
        </w:tc>
        <w:tc>
          <w:tcPr>
            <w:tcW w:w="681" w:type="dxa"/>
            <w:tcBorders>
              <w:righ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нормы</w:t>
            </w:r>
            <w:r w:rsidRPr="00F9373B">
              <w:rPr>
                <w:rFonts w:ascii="Arial" w:hAnsi="Arial" w:cs="Arial"/>
                <w:spacing w:val="-4"/>
                <w:sz w:val="12"/>
                <w:szCs w:val="12"/>
              </w:rPr>
              <w:br/>
              <w:t>амортиза-</w:t>
            </w:r>
            <w:r w:rsidRPr="00F9373B">
              <w:rPr>
                <w:rFonts w:ascii="Arial" w:hAnsi="Arial" w:cs="Arial"/>
                <w:spacing w:val="-4"/>
                <w:sz w:val="12"/>
                <w:szCs w:val="12"/>
              </w:rPr>
              <w:br/>
              <w:t>ционных</w:t>
            </w:r>
            <w:r w:rsidRPr="00F9373B">
              <w:rPr>
                <w:rFonts w:ascii="Arial" w:hAnsi="Arial" w:cs="Arial"/>
                <w:spacing w:val="-4"/>
                <w:sz w:val="12"/>
                <w:szCs w:val="12"/>
              </w:rPr>
              <w:br/>
              <w:t>отчислений</w:t>
            </w:r>
          </w:p>
        </w:tc>
        <w:tc>
          <w:tcPr>
            <w:tcW w:w="681" w:type="dxa"/>
            <w:tcBorders>
              <w:lef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счета и</w:t>
            </w:r>
            <w:r w:rsidRPr="00F9373B">
              <w:rPr>
                <w:rFonts w:ascii="Arial" w:hAnsi="Arial" w:cs="Arial"/>
                <w:spacing w:val="-4"/>
                <w:sz w:val="12"/>
                <w:szCs w:val="12"/>
              </w:rPr>
              <w:br/>
              <w:t>объекта</w:t>
            </w:r>
            <w:r w:rsidRPr="00F9373B">
              <w:rPr>
                <w:rFonts w:ascii="Arial" w:hAnsi="Arial" w:cs="Arial"/>
                <w:spacing w:val="-4"/>
                <w:sz w:val="12"/>
                <w:szCs w:val="12"/>
              </w:rPr>
              <w:br/>
              <w:t>аналити-</w:t>
            </w:r>
            <w:r w:rsidRPr="00F9373B">
              <w:rPr>
                <w:rFonts w:ascii="Arial" w:hAnsi="Arial" w:cs="Arial"/>
                <w:spacing w:val="-4"/>
                <w:sz w:val="12"/>
                <w:szCs w:val="12"/>
              </w:rPr>
              <w:br/>
              <w:t>ческого уче-</w:t>
            </w:r>
            <w:r w:rsidRPr="00F9373B">
              <w:rPr>
                <w:rFonts w:ascii="Arial" w:hAnsi="Arial" w:cs="Arial"/>
                <w:spacing w:val="-4"/>
                <w:sz w:val="12"/>
                <w:szCs w:val="12"/>
              </w:rPr>
              <w:br/>
              <w:t>та (для</w:t>
            </w:r>
            <w:r w:rsidRPr="00F9373B">
              <w:rPr>
                <w:rFonts w:ascii="Arial" w:hAnsi="Arial" w:cs="Arial"/>
                <w:spacing w:val="-4"/>
                <w:sz w:val="12"/>
                <w:szCs w:val="12"/>
              </w:rPr>
              <w:br/>
              <w:t>отнесения</w:t>
            </w:r>
            <w:r w:rsidRPr="00F9373B">
              <w:rPr>
                <w:rFonts w:ascii="Arial" w:hAnsi="Arial" w:cs="Arial"/>
                <w:spacing w:val="-4"/>
                <w:sz w:val="12"/>
                <w:szCs w:val="12"/>
              </w:rPr>
              <w:br/>
              <w:t>амортиза-</w:t>
            </w:r>
            <w:r w:rsidRPr="00F9373B">
              <w:rPr>
                <w:rFonts w:ascii="Arial" w:hAnsi="Arial" w:cs="Arial"/>
                <w:spacing w:val="-4"/>
                <w:sz w:val="12"/>
                <w:szCs w:val="12"/>
              </w:rPr>
              <w:br/>
              <w:t>ции ос-</w:t>
            </w:r>
            <w:r w:rsidRPr="00F9373B">
              <w:rPr>
                <w:rFonts w:ascii="Arial" w:hAnsi="Arial" w:cs="Arial"/>
                <w:spacing w:val="-4"/>
                <w:sz w:val="12"/>
                <w:szCs w:val="12"/>
              </w:rPr>
              <w:br/>
              <w:t>новных</w:t>
            </w:r>
            <w:r w:rsidRPr="00F9373B">
              <w:rPr>
                <w:rFonts w:ascii="Arial" w:hAnsi="Arial" w:cs="Arial"/>
                <w:spacing w:val="-4"/>
                <w:sz w:val="12"/>
                <w:szCs w:val="12"/>
              </w:rPr>
              <w:br/>
              <w:t xml:space="preserve"> средств)</w:t>
            </w:r>
          </w:p>
        </w:tc>
        <w:tc>
          <w:tcPr>
            <w:tcW w:w="681" w:type="dxa"/>
            <w:tcBorders>
              <w:righ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инвентар-</w:t>
            </w:r>
            <w:r w:rsidRPr="00F9373B">
              <w:rPr>
                <w:rFonts w:ascii="Arial" w:hAnsi="Arial" w:cs="Arial"/>
                <w:spacing w:val="-4"/>
                <w:sz w:val="12"/>
                <w:szCs w:val="12"/>
              </w:rPr>
              <w:br/>
              <w:t>ный</w:t>
            </w:r>
          </w:p>
        </w:tc>
        <w:tc>
          <w:tcPr>
            <w:tcW w:w="681" w:type="dxa"/>
            <w:tcBorders>
              <w:left w:val="sing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заводской</w:t>
            </w:r>
          </w:p>
        </w:tc>
      </w:tr>
      <w:tr w:rsidR="00F9373B" w:rsidRPr="00F9373B">
        <w:tc>
          <w:tcPr>
            <w:tcW w:w="688"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w:t>
            </w:r>
          </w:p>
        </w:tc>
        <w:tc>
          <w:tcPr>
            <w:tcW w:w="692"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2</w:t>
            </w:r>
          </w:p>
        </w:tc>
        <w:tc>
          <w:tcPr>
            <w:tcW w:w="677"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3</w:t>
            </w:r>
          </w:p>
        </w:tc>
        <w:tc>
          <w:tcPr>
            <w:tcW w:w="677" w:type="dxa"/>
            <w:tcBorders>
              <w:bottom w:val="single" w:sz="12" w:space="0" w:color="auto"/>
              <w:right w:val="single" w:sz="4"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4</w:t>
            </w:r>
          </w:p>
        </w:tc>
        <w:tc>
          <w:tcPr>
            <w:tcW w:w="679" w:type="dxa"/>
            <w:tcBorders>
              <w:left w:val="single" w:sz="4" w:space="0" w:color="auto"/>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5</w:t>
            </w:r>
          </w:p>
        </w:tc>
        <w:tc>
          <w:tcPr>
            <w:tcW w:w="679" w:type="dxa"/>
            <w:tcBorders>
              <w:bottom w:val="single" w:sz="12" w:space="0" w:color="auto"/>
              <w:right w:val="single" w:sz="4"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6</w:t>
            </w:r>
          </w:p>
        </w:tc>
        <w:tc>
          <w:tcPr>
            <w:tcW w:w="679" w:type="dxa"/>
            <w:tcBorders>
              <w:left w:val="single" w:sz="4" w:space="0" w:color="auto"/>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7</w:t>
            </w:r>
          </w:p>
        </w:tc>
        <w:tc>
          <w:tcPr>
            <w:tcW w:w="679"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8</w:t>
            </w:r>
          </w:p>
        </w:tc>
        <w:tc>
          <w:tcPr>
            <w:tcW w:w="679"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9</w:t>
            </w:r>
          </w:p>
        </w:tc>
        <w:tc>
          <w:tcPr>
            <w:tcW w:w="681"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10</w:t>
            </w:r>
          </w:p>
        </w:tc>
        <w:tc>
          <w:tcPr>
            <w:tcW w:w="681" w:type="dxa"/>
            <w:tcBorders>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11</w:t>
            </w:r>
          </w:p>
        </w:tc>
        <w:tc>
          <w:tcPr>
            <w:tcW w:w="681" w:type="dxa"/>
            <w:tcBorders>
              <w:bottom w:val="single" w:sz="12" w:space="0" w:color="auto"/>
              <w:right w:val="single" w:sz="4"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12</w:t>
            </w:r>
          </w:p>
        </w:tc>
        <w:tc>
          <w:tcPr>
            <w:tcW w:w="681" w:type="dxa"/>
            <w:tcBorders>
              <w:left w:val="single" w:sz="4" w:space="0" w:color="auto"/>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13</w:t>
            </w:r>
          </w:p>
        </w:tc>
        <w:tc>
          <w:tcPr>
            <w:tcW w:w="681" w:type="dxa"/>
            <w:tcBorders>
              <w:bottom w:val="single" w:sz="12" w:space="0" w:color="auto"/>
              <w:right w:val="single" w:sz="4"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14</w:t>
            </w:r>
          </w:p>
        </w:tc>
        <w:tc>
          <w:tcPr>
            <w:tcW w:w="681" w:type="dxa"/>
            <w:tcBorders>
              <w:left w:val="single" w:sz="4" w:space="0" w:color="auto"/>
              <w:bottom w:val="single" w:sz="12" w:space="0" w:color="auto"/>
            </w:tcBorders>
            <w:vAlign w:val="center"/>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15</w:t>
            </w:r>
          </w:p>
        </w:tc>
      </w:tr>
      <w:tr w:rsidR="00F9373B" w:rsidRPr="00F9373B">
        <w:tc>
          <w:tcPr>
            <w:tcW w:w="688" w:type="dxa"/>
            <w:tcBorders>
              <w:top w:val="single" w:sz="12" w:space="0" w:color="auto"/>
              <w:left w:val="single" w:sz="12" w:space="0" w:color="auto"/>
            </w:tcBorders>
            <w:vAlign w:val="center"/>
          </w:tcPr>
          <w:p w:rsidR="00F9373B" w:rsidRPr="00F9373B" w:rsidRDefault="00F9373B">
            <w:pPr>
              <w:jc w:val="center"/>
              <w:rPr>
                <w:rFonts w:ascii="Arial" w:hAnsi="Arial" w:cs="Arial"/>
                <w:i/>
                <w:iCs/>
                <w:spacing w:val="-4"/>
                <w:sz w:val="12"/>
                <w:szCs w:val="12"/>
              </w:rPr>
            </w:pPr>
          </w:p>
        </w:tc>
        <w:tc>
          <w:tcPr>
            <w:tcW w:w="692" w:type="dxa"/>
            <w:tcBorders>
              <w:top w:val="single" w:sz="12" w:space="0" w:color="auto"/>
            </w:tcBorders>
            <w:vAlign w:val="center"/>
          </w:tcPr>
          <w:p w:rsidR="00F9373B" w:rsidRPr="00F9373B" w:rsidRDefault="00F9373B">
            <w:pPr>
              <w:jc w:val="center"/>
              <w:rPr>
                <w:rFonts w:ascii="Arial" w:hAnsi="Arial" w:cs="Arial"/>
                <w:i/>
                <w:iCs/>
                <w:spacing w:val="-4"/>
                <w:sz w:val="12"/>
                <w:szCs w:val="12"/>
              </w:rPr>
            </w:pPr>
          </w:p>
        </w:tc>
        <w:tc>
          <w:tcPr>
            <w:tcW w:w="677" w:type="dxa"/>
            <w:tcBorders>
              <w:top w:val="single" w:sz="12" w:space="0" w:color="auto"/>
            </w:tcBorders>
            <w:vAlign w:val="center"/>
          </w:tcPr>
          <w:p w:rsidR="00F9373B" w:rsidRPr="00F9373B" w:rsidRDefault="00F9373B">
            <w:pPr>
              <w:jc w:val="center"/>
              <w:rPr>
                <w:rFonts w:ascii="Arial" w:hAnsi="Arial" w:cs="Arial"/>
                <w:i/>
                <w:iCs/>
                <w:spacing w:val="-4"/>
                <w:sz w:val="12"/>
                <w:szCs w:val="12"/>
              </w:rPr>
            </w:pPr>
          </w:p>
        </w:tc>
        <w:tc>
          <w:tcPr>
            <w:tcW w:w="677" w:type="dxa"/>
            <w:tcBorders>
              <w:top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top w:val="single" w:sz="12" w:space="0" w:color="auto"/>
              <w:lef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top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top w:val="single" w:sz="12" w:space="0" w:color="auto"/>
              <w:lef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top w:val="single" w:sz="12"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top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top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top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top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top w:val="single" w:sz="12" w:space="0" w:color="auto"/>
              <w:lef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top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top w:val="single" w:sz="12" w:space="0" w:color="auto"/>
              <w:left w:val="single" w:sz="4" w:space="0" w:color="auto"/>
              <w:right w:val="single" w:sz="12" w:space="0" w:color="auto"/>
            </w:tcBorders>
            <w:vAlign w:val="center"/>
          </w:tcPr>
          <w:p w:rsidR="00F9373B" w:rsidRPr="00F9373B" w:rsidRDefault="00F9373B">
            <w:pPr>
              <w:jc w:val="center"/>
              <w:rPr>
                <w:rFonts w:ascii="Arial" w:hAnsi="Arial" w:cs="Arial"/>
                <w:i/>
                <w:iCs/>
                <w:spacing w:val="-4"/>
                <w:sz w:val="12"/>
                <w:szCs w:val="12"/>
              </w:rPr>
            </w:pPr>
          </w:p>
        </w:tc>
      </w:tr>
      <w:tr w:rsidR="00F9373B" w:rsidRPr="00F9373B">
        <w:tc>
          <w:tcPr>
            <w:tcW w:w="688" w:type="dxa"/>
            <w:tcBorders>
              <w:left w:val="single" w:sz="12" w:space="0" w:color="auto"/>
            </w:tcBorders>
            <w:vAlign w:val="center"/>
          </w:tcPr>
          <w:p w:rsidR="00F9373B" w:rsidRPr="00F9373B" w:rsidRDefault="00F9373B">
            <w:pPr>
              <w:jc w:val="center"/>
              <w:rPr>
                <w:rFonts w:ascii="Arial" w:hAnsi="Arial" w:cs="Arial"/>
                <w:i/>
                <w:iCs/>
                <w:spacing w:val="-4"/>
                <w:sz w:val="12"/>
                <w:szCs w:val="12"/>
              </w:rPr>
            </w:pPr>
          </w:p>
        </w:tc>
        <w:tc>
          <w:tcPr>
            <w:tcW w:w="692" w:type="dxa"/>
            <w:vAlign w:val="center"/>
          </w:tcPr>
          <w:p w:rsidR="00F9373B" w:rsidRPr="00F9373B" w:rsidRDefault="00F9373B">
            <w:pPr>
              <w:jc w:val="center"/>
              <w:rPr>
                <w:rFonts w:ascii="Arial" w:hAnsi="Arial" w:cs="Arial"/>
                <w:i/>
                <w:iCs/>
                <w:spacing w:val="-4"/>
                <w:sz w:val="12"/>
                <w:szCs w:val="12"/>
              </w:rPr>
            </w:pPr>
          </w:p>
        </w:tc>
        <w:tc>
          <w:tcPr>
            <w:tcW w:w="677" w:type="dxa"/>
            <w:vAlign w:val="center"/>
          </w:tcPr>
          <w:p w:rsidR="00F9373B" w:rsidRPr="00F9373B" w:rsidRDefault="00F9373B">
            <w:pPr>
              <w:jc w:val="center"/>
              <w:rPr>
                <w:rFonts w:ascii="Arial" w:hAnsi="Arial" w:cs="Arial"/>
                <w:i/>
                <w:iCs/>
                <w:spacing w:val="-4"/>
                <w:sz w:val="12"/>
                <w:szCs w:val="12"/>
              </w:rPr>
            </w:pPr>
          </w:p>
        </w:tc>
        <w:tc>
          <w:tcPr>
            <w:tcW w:w="677" w:type="dxa"/>
            <w:tcBorders>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lef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lef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vAlign w:val="center"/>
          </w:tcPr>
          <w:p w:rsidR="00F9373B" w:rsidRPr="00F9373B" w:rsidRDefault="00F9373B">
            <w:pPr>
              <w:jc w:val="center"/>
              <w:rPr>
                <w:rFonts w:ascii="Arial" w:hAnsi="Arial" w:cs="Arial"/>
                <w:i/>
                <w:iCs/>
                <w:spacing w:val="-4"/>
                <w:sz w:val="12"/>
                <w:szCs w:val="12"/>
              </w:rPr>
            </w:pPr>
          </w:p>
        </w:tc>
        <w:tc>
          <w:tcPr>
            <w:tcW w:w="679" w:type="dxa"/>
            <w:vAlign w:val="center"/>
          </w:tcPr>
          <w:p w:rsidR="00F9373B" w:rsidRPr="00F9373B" w:rsidRDefault="00F9373B">
            <w:pPr>
              <w:jc w:val="center"/>
              <w:rPr>
                <w:rFonts w:ascii="Arial" w:hAnsi="Arial" w:cs="Arial"/>
                <w:i/>
                <w:iCs/>
                <w:spacing w:val="-4"/>
                <w:sz w:val="12"/>
                <w:szCs w:val="12"/>
              </w:rPr>
            </w:pPr>
          </w:p>
        </w:tc>
        <w:tc>
          <w:tcPr>
            <w:tcW w:w="681" w:type="dxa"/>
            <w:vAlign w:val="center"/>
          </w:tcPr>
          <w:p w:rsidR="00F9373B" w:rsidRPr="00F9373B" w:rsidRDefault="00F9373B">
            <w:pPr>
              <w:jc w:val="center"/>
              <w:rPr>
                <w:rFonts w:ascii="Arial" w:hAnsi="Arial" w:cs="Arial"/>
                <w:i/>
                <w:iCs/>
                <w:spacing w:val="-4"/>
                <w:sz w:val="12"/>
                <w:szCs w:val="12"/>
              </w:rPr>
            </w:pPr>
          </w:p>
        </w:tc>
        <w:tc>
          <w:tcPr>
            <w:tcW w:w="681" w:type="dxa"/>
            <w:vAlign w:val="center"/>
          </w:tcPr>
          <w:p w:rsidR="00F9373B" w:rsidRPr="00F9373B" w:rsidRDefault="00F9373B">
            <w:pPr>
              <w:jc w:val="center"/>
              <w:rPr>
                <w:rFonts w:ascii="Arial" w:hAnsi="Arial" w:cs="Arial"/>
                <w:i/>
                <w:iCs/>
                <w:spacing w:val="-4"/>
                <w:sz w:val="12"/>
                <w:szCs w:val="12"/>
              </w:rPr>
            </w:pPr>
          </w:p>
        </w:tc>
        <w:tc>
          <w:tcPr>
            <w:tcW w:w="681" w:type="dxa"/>
            <w:tcBorders>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lef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left w:val="single" w:sz="4" w:space="0" w:color="auto"/>
              <w:right w:val="single" w:sz="12" w:space="0" w:color="auto"/>
            </w:tcBorders>
            <w:vAlign w:val="center"/>
          </w:tcPr>
          <w:p w:rsidR="00F9373B" w:rsidRPr="00F9373B" w:rsidRDefault="00F9373B">
            <w:pPr>
              <w:jc w:val="center"/>
              <w:rPr>
                <w:rFonts w:ascii="Arial" w:hAnsi="Arial" w:cs="Arial"/>
                <w:i/>
                <w:iCs/>
                <w:spacing w:val="-4"/>
                <w:sz w:val="12"/>
                <w:szCs w:val="12"/>
              </w:rPr>
            </w:pPr>
          </w:p>
        </w:tc>
      </w:tr>
      <w:tr w:rsidR="00F9373B" w:rsidRPr="00F9373B">
        <w:tc>
          <w:tcPr>
            <w:tcW w:w="688" w:type="dxa"/>
            <w:tcBorders>
              <w:left w:val="single" w:sz="12" w:space="0" w:color="auto"/>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92" w:type="dxa"/>
            <w:tcBorders>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77" w:type="dxa"/>
            <w:tcBorders>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77" w:type="dxa"/>
            <w:tcBorders>
              <w:bottom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left w:val="single" w:sz="4" w:space="0" w:color="auto"/>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bottom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left w:val="single" w:sz="4" w:space="0" w:color="auto"/>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79" w:type="dxa"/>
            <w:tcBorders>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bottom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left w:val="single" w:sz="4" w:space="0" w:color="auto"/>
              <w:bottom w:val="single" w:sz="12"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bottom w:val="single" w:sz="12" w:space="0" w:color="auto"/>
              <w:right w:val="single" w:sz="4" w:space="0" w:color="auto"/>
            </w:tcBorders>
            <w:vAlign w:val="center"/>
          </w:tcPr>
          <w:p w:rsidR="00F9373B" w:rsidRPr="00F9373B" w:rsidRDefault="00F9373B">
            <w:pPr>
              <w:jc w:val="center"/>
              <w:rPr>
                <w:rFonts w:ascii="Arial" w:hAnsi="Arial" w:cs="Arial"/>
                <w:i/>
                <w:iCs/>
                <w:spacing w:val="-4"/>
                <w:sz w:val="12"/>
                <w:szCs w:val="12"/>
              </w:rPr>
            </w:pPr>
          </w:p>
        </w:tc>
        <w:tc>
          <w:tcPr>
            <w:tcW w:w="681" w:type="dxa"/>
            <w:tcBorders>
              <w:left w:val="single" w:sz="4"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4"/>
                <w:sz w:val="12"/>
                <w:szCs w:val="12"/>
              </w:rPr>
            </w:pPr>
          </w:p>
        </w:tc>
      </w:tr>
    </w:tbl>
    <w:p w:rsidR="00F9373B" w:rsidRDefault="00F9373B">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4"/>
        <w:gridCol w:w="1728"/>
      </w:tblGrid>
      <w:tr w:rsidR="00F9373B" w:rsidRPr="00F9373B">
        <w:trPr>
          <w:jc w:val="center"/>
        </w:trPr>
        <w:tc>
          <w:tcPr>
            <w:tcW w:w="1464" w:type="dxa"/>
            <w:tcBorders>
              <w:top w:val="nil"/>
              <w:left w:val="nil"/>
              <w:bottom w:val="nil"/>
              <w:right w:val="single" w:sz="12" w:space="0" w:color="auto"/>
            </w:tcBorders>
            <w:vAlign w:val="center"/>
          </w:tcPr>
          <w:p w:rsidR="00F9373B" w:rsidRPr="00F9373B" w:rsidRDefault="00F9373B">
            <w:pPr>
              <w:rPr>
                <w:rFonts w:ascii="Arial" w:hAnsi="Arial" w:cs="Arial"/>
                <w:sz w:val="12"/>
                <w:szCs w:val="12"/>
              </w:rPr>
            </w:pPr>
            <w:r w:rsidRPr="00F9373B">
              <w:rPr>
                <w:rFonts w:ascii="Arial" w:hAnsi="Arial" w:cs="Arial"/>
                <w:sz w:val="12"/>
                <w:szCs w:val="12"/>
              </w:rPr>
              <w:t>Сумма износа, руб. коп.</w:t>
            </w:r>
          </w:p>
        </w:tc>
        <w:tc>
          <w:tcPr>
            <w:tcW w:w="1728"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248"/>
        <w:gridCol w:w="408"/>
        <w:gridCol w:w="912"/>
        <w:gridCol w:w="384"/>
        <w:gridCol w:w="384"/>
        <w:gridCol w:w="144"/>
        <w:gridCol w:w="818"/>
        <w:gridCol w:w="70"/>
        <w:gridCol w:w="288"/>
        <w:gridCol w:w="384"/>
        <w:gridCol w:w="434"/>
        <w:gridCol w:w="1222"/>
        <w:gridCol w:w="768"/>
        <w:gridCol w:w="921"/>
        <w:gridCol w:w="1819"/>
      </w:tblGrid>
      <w:tr w:rsidR="00F9373B" w:rsidRPr="00F9373B">
        <w:trPr>
          <w:cantSplit/>
        </w:trPr>
        <w:tc>
          <w:tcPr>
            <w:tcW w:w="1248" w:type="dxa"/>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На основании</w:t>
            </w:r>
          </w:p>
        </w:tc>
        <w:tc>
          <w:tcPr>
            <w:tcW w:w="1320" w:type="dxa"/>
            <w:gridSpan w:val="2"/>
            <w:tcBorders>
              <w:top w:val="nil"/>
              <w:left w:val="nil"/>
              <w:bottom w:val="single" w:sz="4" w:space="0" w:color="auto"/>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приказа</w:t>
            </w: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144" w:type="dxa"/>
            <w:tcBorders>
              <w:top w:val="nil"/>
              <w:left w:val="nil"/>
              <w:bottom w:val="nil"/>
              <w:right w:val="nil"/>
            </w:tcBorders>
          </w:tcPr>
          <w:p w:rsidR="00F9373B" w:rsidRPr="00F9373B" w:rsidRDefault="00F9373B">
            <w:pPr>
              <w:rPr>
                <w:rFonts w:ascii="Arial" w:hAnsi="Arial" w:cs="Arial"/>
                <w:sz w:val="18"/>
                <w:szCs w:val="18"/>
              </w:rPr>
            </w:pPr>
          </w:p>
        </w:tc>
        <w:tc>
          <w:tcPr>
            <w:tcW w:w="888" w:type="dxa"/>
            <w:gridSpan w:val="2"/>
            <w:tcBorders>
              <w:top w:val="nil"/>
              <w:left w:val="nil"/>
              <w:bottom w:val="nil"/>
              <w:right w:val="nil"/>
            </w:tcBorders>
          </w:tcPr>
          <w:p w:rsidR="00F9373B" w:rsidRPr="00F9373B" w:rsidRDefault="00F9373B">
            <w:pPr>
              <w:rPr>
                <w:rFonts w:ascii="Arial" w:hAnsi="Arial" w:cs="Arial"/>
                <w:sz w:val="18"/>
                <w:szCs w:val="18"/>
              </w:rPr>
            </w:pPr>
          </w:p>
        </w:tc>
        <w:tc>
          <w:tcPr>
            <w:tcW w:w="288" w:type="dxa"/>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434" w:type="dxa"/>
            <w:tcBorders>
              <w:top w:val="nil"/>
              <w:left w:val="nil"/>
              <w:bottom w:val="nil"/>
              <w:right w:val="nil"/>
            </w:tcBorders>
          </w:tcPr>
          <w:p w:rsidR="00F9373B" w:rsidRPr="00F9373B" w:rsidRDefault="00F9373B">
            <w:pPr>
              <w:rPr>
                <w:rFonts w:ascii="Arial" w:hAnsi="Arial" w:cs="Arial"/>
                <w:sz w:val="18"/>
                <w:szCs w:val="18"/>
              </w:rPr>
            </w:pPr>
          </w:p>
        </w:tc>
        <w:tc>
          <w:tcPr>
            <w:tcW w:w="1222" w:type="dxa"/>
            <w:tcBorders>
              <w:top w:val="nil"/>
              <w:left w:val="nil"/>
              <w:bottom w:val="nil"/>
              <w:right w:val="nil"/>
            </w:tcBorders>
          </w:tcPr>
          <w:p w:rsidR="00F9373B" w:rsidRPr="00F9373B" w:rsidRDefault="00F9373B">
            <w:pPr>
              <w:rPr>
                <w:rFonts w:ascii="Arial" w:hAnsi="Arial" w:cs="Arial"/>
                <w:sz w:val="18"/>
                <w:szCs w:val="18"/>
              </w:rPr>
            </w:pPr>
          </w:p>
        </w:tc>
        <w:tc>
          <w:tcPr>
            <w:tcW w:w="1689" w:type="dxa"/>
            <w:gridSpan w:val="2"/>
            <w:tcBorders>
              <w:top w:val="nil"/>
              <w:left w:val="nil"/>
              <w:bottom w:val="nil"/>
              <w:right w:val="nil"/>
            </w:tcBorders>
          </w:tcPr>
          <w:p w:rsidR="00F9373B" w:rsidRPr="00F9373B" w:rsidRDefault="00F9373B">
            <w:pPr>
              <w:rPr>
                <w:rFonts w:ascii="Arial" w:hAnsi="Arial" w:cs="Arial"/>
                <w:sz w:val="18"/>
                <w:szCs w:val="18"/>
              </w:rPr>
            </w:pPr>
          </w:p>
        </w:tc>
        <w:tc>
          <w:tcPr>
            <w:tcW w:w="1819" w:type="dxa"/>
            <w:tcBorders>
              <w:top w:val="nil"/>
              <w:left w:val="nil"/>
              <w:bottom w:val="nil"/>
              <w:right w:val="nil"/>
            </w:tcBorders>
          </w:tcPr>
          <w:p w:rsidR="00F9373B" w:rsidRPr="00F9373B" w:rsidRDefault="00F9373B">
            <w:pPr>
              <w:rPr>
                <w:rFonts w:ascii="Arial" w:hAnsi="Arial" w:cs="Arial"/>
                <w:sz w:val="18"/>
                <w:szCs w:val="18"/>
              </w:rPr>
            </w:pPr>
          </w:p>
        </w:tc>
      </w:tr>
      <w:tr w:rsidR="00F9373B" w:rsidRPr="00F9373B">
        <w:trPr>
          <w:cantSplit/>
        </w:trPr>
        <w:tc>
          <w:tcPr>
            <w:tcW w:w="1248" w:type="dxa"/>
            <w:vMerge/>
            <w:tcBorders>
              <w:top w:val="nil"/>
              <w:left w:val="nil"/>
              <w:bottom w:val="nil"/>
              <w:right w:val="nil"/>
            </w:tcBorders>
          </w:tcPr>
          <w:p w:rsidR="00F9373B" w:rsidRPr="00F9373B" w:rsidRDefault="00F9373B">
            <w:pPr>
              <w:rPr>
                <w:rFonts w:ascii="Arial" w:hAnsi="Arial" w:cs="Arial"/>
                <w:sz w:val="18"/>
                <w:szCs w:val="18"/>
              </w:rPr>
            </w:pPr>
          </w:p>
        </w:tc>
        <w:tc>
          <w:tcPr>
            <w:tcW w:w="1320" w:type="dxa"/>
            <w:gridSpan w:val="2"/>
            <w:tcBorders>
              <w:top w:val="single" w:sz="4" w:space="0" w:color="auto"/>
              <w:left w:val="nil"/>
              <w:bottom w:val="nil"/>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распоряжения</w:t>
            </w:r>
          </w:p>
        </w:tc>
        <w:tc>
          <w:tcPr>
            <w:tcW w:w="384"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от “</w:t>
            </w:r>
          </w:p>
        </w:tc>
        <w:tc>
          <w:tcPr>
            <w:tcW w:w="384" w:type="dxa"/>
            <w:tcBorders>
              <w:top w:val="nil"/>
              <w:left w:val="nil"/>
              <w:bottom w:val="nil"/>
              <w:right w:val="nil"/>
            </w:tcBorders>
          </w:tcPr>
          <w:p w:rsidR="00F9373B" w:rsidRPr="00F9373B" w:rsidRDefault="00F9373B">
            <w:pPr>
              <w:jc w:val="center"/>
              <w:rPr>
                <w:rFonts w:ascii="Arial" w:hAnsi="Arial" w:cs="Arial"/>
                <w:i/>
                <w:iCs/>
                <w:sz w:val="18"/>
                <w:szCs w:val="18"/>
              </w:rPr>
            </w:pPr>
          </w:p>
        </w:tc>
        <w:tc>
          <w:tcPr>
            <w:tcW w:w="144"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w:t>
            </w:r>
          </w:p>
        </w:tc>
        <w:tc>
          <w:tcPr>
            <w:tcW w:w="888" w:type="dxa"/>
            <w:gridSpan w:val="2"/>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288"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84" w:type="dxa"/>
            <w:tcBorders>
              <w:top w:val="nil"/>
              <w:left w:val="nil"/>
              <w:bottom w:val="nil"/>
              <w:right w:val="nil"/>
            </w:tcBorders>
          </w:tcPr>
          <w:p w:rsidR="00F9373B" w:rsidRPr="00F9373B" w:rsidRDefault="00F9373B">
            <w:pPr>
              <w:jc w:val="center"/>
              <w:rPr>
                <w:rFonts w:ascii="Arial" w:hAnsi="Arial" w:cs="Arial"/>
                <w:i/>
                <w:iCs/>
                <w:sz w:val="18"/>
                <w:szCs w:val="18"/>
              </w:rPr>
            </w:pPr>
          </w:p>
        </w:tc>
        <w:tc>
          <w:tcPr>
            <w:tcW w:w="434" w:type="dxa"/>
            <w:tcBorders>
              <w:top w:val="nil"/>
              <w:left w:val="nil"/>
              <w:bottom w:val="nil"/>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г. №</w:t>
            </w:r>
          </w:p>
        </w:tc>
        <w:tc>
          <w:tcPr>
            <w:tcW w:w="1222"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c>
          <w:tcPr>
            <w:tcW w:w="1689" w:type="dxa"/>
            <w:gridSpan w:val="2"/>
            <w:tcBorders>
              <w:top w:val="nil"/>
              <w:left w:val="nil"/>
              <w:bottom w:val="nil"/>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произведен осмотр</w:t>
            </w:r>
          </w:p>
        </w:tc>
        <w:tc>
          <w:tcPr>
            <w:tcW w:w="1819"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248" w:type="dxa"/>
            <w:tcBorders>
              <w:top w:val="nil"/>
              <w:left w:val="nil"/>
              <w:bottom w:val="nil"/>
              <w:right w:val="nil"/>
            </w:tcBorders>
          </w:tcPr>
          <w:p w:rsidR="00F9373B" w:rsidRPr="00F9373B" w:rsidRDefault="00F9373B">
            <w:pPr>
              <w:rPr>
                <w:rFonts w:ascii="Arial" w:hAnsi="Arial" w:cs="Arial"/>
                <w:sz w:val="18"/>
                <w:szCs w:val="18"/>
              </w:rPr>
            </w:pPr>
          </w:p>
        </w:tc>
        <w:tc>
          <w:tcPr>
            <w:tcW w:w="1320" w:type="dxa"/>
            <w:gridSpan w:val="2"/>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144" w:type="dxa"/>
            <w:tcBorders>
              <w:top w:val="nil"/>
              <w:left w:val="nil"/>
              <w:bottom w:val="nil"/>
              <w:right w:val="nil"/>
            </w:tcBorders>
          </w:tcPr>
          <w:p w:rsidR="00F9373B" w:rsidRPr="00F9373B" w:rsidRDefault="00F9373B">
            <w:pPr>
              <w:rPr>
                <w:rFonts w:ascii="Arial" w:hAnsi="Arial" w:cs="Arial"/>
                <w:sz w:val="18"/>
                <w:szCs w:val="18"/>
              </w:rPr>
            </w:pPr>
          </w:p>
        </w:tc>
        <w:tc>
          <w:tcPr>
            <w:tcW w:w="888" w:type="dxa"/>
            <w:gridSpan w:val="2"/>
            <w:tcBorders>
              <w:top w:val="single" w:sz="4" w:space="0" w:color="auto"/>
              <w:left w:val="nil"/>
              <w:bottom w:val="nil"/>
              <w:right w:val="nil"/>
            </w:tcBorders>
          </w:tcPr>
          <w:p w:rsidR="00F9373B" w:rsidRPr="00F9373B" w:rsidRDefault="00F9373B">
            <w:pPr>
              <w:rPr>
                <w:rFonts w:ascii="Arial" w:hAnsi="Arial" w:cs="Arial"/>
                <w:sz w:val="18"/>
                <w:szCs w:val="18"/>
              </w:rPr>
            </w:pPr>
          </w:p>
        </w:tc>
        <w:tc>
          <w:tcPr>
            <w:tcW w:w="288" w:type="dxa"/>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434" w:type="dxa"/>
            <w:tcBorders>
              <w:top w:val="nil"/>
              <w:left w:val="nil"/>
              <w:bottom w:val="nil"/>
              <w:right w:val="nil"/>
            </w:tcBorders>
          </w:tcPr>
          <w:p w:rsidR="00F9373B" w:rsidRPr="00F9373B" w:rsidRDefault="00F9373B">
            <w:pPr>
              <w:rPr>
                <w:rFonts w:ascii="Arial" w:hAnsi="Arial" w:cs="Arial"/>
                <w:sz w:val="18"/>
                <w:szCs w:val="18"/>
              </w:rPr>
            </w:pPr>
          </w:p>
        </w:tc>
        <w:tc>
          <w:tcPr>
            <w:tcW w:w="1222" w:type="dxa"/>
            <w:tcBorders>
              <w:top w:val="single" w:sz="4" w:space="0" w:color="auto"/>
              <w:left w:val="nil"/>
              <w:bottom w:val="nil"/>
              <w:right w:val="nil"/>
            </w:tcBorders>
          </w:tcPr>
          <w:p w:rsidR="00F9373B" w:rsidRPr="00F9373B" w:rsidRDefault="00F9373B">
            <w:pPr>
              <w:rPr>
                <w:rFonts w:ascii="Arial" w:hAnsi="Arial" w:cs="Arial"/>
                <w:sz w:val="18"/>
                <w:szCs w:val="18"/>
              </w:rPr>
            </w:pPr>
          </w:p>
        </w:tc>
        <w:tc>
          <w:tcPr>
            <w:tcW w:w="1689" w:type="dxa"/>
            <w:gridSpan w:val="2"/>
            <w:tcBorders>
              <w:top w:val="nil"/>
              <w:left w:val="nil"/>
              <w:bottom w:val="nil"/>
              <w:right w:val="nil"/>
            </w:tcBorders>
          </w:tcPr>
          <w:p w:rsidR="00F9373B" w:rsidRPr="00F9373B" w:rsidRDefault="00F9373B">
            <w:pPr>
              <w:rPr>
                <w:rFonts w:ascii="Arial" w:hAnsi="Arial" w:cs="Arial"/>
                <w:sz w:val="18"/>
                <w:szCs w:val="18"/>
              </w:rPr>
            </w:pPr>
          </w:p>
        </w:tc>
        <w:tc>
          <w:tcPr>
            <w:tcW w:w="1819" w:type="dxa"/>
            <w:tcBorders>
              <w:top w:val="single" w:sz="4" w:space="0" w:color="auto"/>
              <w:left w:val="nil"/>
              <w:bottom w:val="nil"/>
              <w:right w:val="nil"/>
            </w:tcBorders>
          </w:tcPr>
          <w:p w:rsidR="00F9373B" w:rsidRPr="00F9373B" w:rsidRDefault="00F9373B">
            <w:pPr>
              <w:rPr>
                <w:rFonts w:ascii="Arial" w:hAnsi="Arial" w:cs="Arial"/>
                <w:sz w:val="18"/>
                <w:szCs w:val="18"/>
              </w:rPr>
            </w:pPr>
          </w:p>
        </w:tc>
      </w:tr>
      <w:tr w:rsidR="00F9373B" w:rsidRPr="00F9373B">
        <w:tc>
          <w:tcPr>
            <w:tcW w:w="7464" w:type="dxa"/>
            <w:gridSpan w:val="13"/>
            <w:tcBorders>
              <w:top w:val="nil"/>
              <w:left w:val="nil"/>
              <w:bottom w:val="single" w:sz="4" w:space="0" w:color="auto"/>
              <w:right w:val="nil"/>
            </w:tcBorders>
          </w:tcPr>
          <w:p w:rsidR="00F9373B" w:rsidRPr="00F9373B" w:rsidRDefault="00F9373B">
            <w:pPr>
              <w:rPr>
                <w:rFonts w:ascii="Arial" w:hAnsi="Arial" w:cs="Arial"/>
                <w:i/>
                <w:iCs/>
                <w:sz w:val="18"/>
                <w:szCs w:val="18"/>
              </w:rPr>
            </w:pPr>
          </w:p>
        </w:tc>
        <w:tc>
          <w:tcPr>
            <w:tcW w:w="2740" w:type="dxa"/>
            <w:gridSpan w:val="2"/>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принимаемого (передаваемого)</w:t>
            </w:r>
          </w:p>
        </w:tc>
      </w:tr>
      <w:tr w:rsidR="00F9373B" w:rsidRPr="00F9373B">
        <w:tc>
          <w:tcPr>
            <w:tcW w:w="7464" w:type="dxa"/>
            <w:gridSpan w:val="13"/>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объекта</w:t>
            </w:r>
          </w:p>
        </w:tc>
        <w:tc>
          <w:tcPr>
            <w:tcW w:w="2740" w:type="dxa"/>
            <w:gridSpan w:val="2"/>
            <w:tcBorders>
              <w:top w:val="nil"/>
              <w:left w:val="nil"/>
              <w:bottom w:val="nil"/>
              <w:right w:val="nil"/>
            </w:tcBorders>
          </w:tcPr>
          <w:p w:rsidR="00F9373B" w:rsidRPr="00F9373B" w:rsidRDefault="00F9373B">
            <w:pPr>
              <w:jc w:val="right"/>
              <w:rPr>
                <w:rFonts w:ascii="Arial" w:hAnsi="Arial" w:cs="Arial"/>
                <w:sz w:val="12"/>
                <w:szCs w:val="12"/>
              </w:rPr>
            </w:pPr>
          </w:p>
        </w:tc>
      </w:tr>
      <w:tr w:rsidR="00F9373B" w:rsidRPr="00F9373B">
        <w:tc>
          <w:tcPr>
            <w:tcW w:w="1656" w:type="dxa"/>
            <w:gridSpan w:val="2"/>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в эксплуатацию от</w:t>
            </w:r>
          </w:p>
        </w:tc>
        <w:tc>
          <w:tcPr>
            <w:tcW w:w="8548" w:type="dxa"/>
            <w:gridSpan w:val="13"/>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4298" w:type="dxa"/>
            <w:gridSpan w:val="7"/>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В момент приемки (передачи) объект находится в</w:t>
            </w:r>
          </w:p>
        </w:tc>
        <w:tc>
          <w:tcPr>
            <w:tcW w:w="5906" w:type="dxa"/>
            <w:gridSpan w:val="8"/>
            <w:tcBorders>
              <w:top w:val="single" w:sz="4" w:space="0" w:color="auto"/>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4298" w:type="dxa"/>
            <w:gridSpan w:val="7"/>
            <w:tcBorders>
              <w:top w:val="nil"/>
              <w:left w:val="nil"/>
              <w:bottom w:val="nil"/>
              <w:right w:val="nil"/>
            </w:tcBorders>
          </w:tcPr>
          <w:p w:rsidR="00F9373B" w:rsidRPr="00F9373B" w:rsidRDefault="00F9373B">
            <w:pPr>
              <w:rPr>
                <w:rFonts w:ascii="Arial" w:hAnsi="Arial" w:cs="Arial"/>
                <w:sz w:val="12"/>
                <w:szCs w:val="12"/>
              </w:rPr>
            </w:pPr>
          </w:p>
        </w:tc>
        <w:tc>
          <w:tcPr>
            <w:tcW w:w="5906" w:type="dxa"/>
            <w:gridSpan w:val="8"/>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местонахождение объекта</w:t>
            </w:r>
          </w:p>
        </w:tc>
      </w:tr>
    </w:tbl>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3"/>
        <w:gridCol w:w="1476"/>
        <w:gridCol w:w="1476"/>
        <w:gridCol w:w="1476"/>
        <w:gridCol w:w="1476"/>
        <w:gridCol w:w="1477"/>
      </w:tblGrid>
      <w:tr w:rsidR="00F9373B" w:rsidRPr="00F9373B">
        <w:trPr>
          <w:cantSplit/>
        </w:trPr>
        <w:tc>
          <w:tcPr>
            <w:tcW w:w="4309" w:type="dxa"/>
            <w:gridSpan w:val="2"/>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Объект (оборудование)</w:t>
            </w:r>
          </w:p>
        </w:tc>
        <w:tc>
          <w:tcPr>
            <w:tcW w:w="1476"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Год выпуска</w:t>
            </w:r>
            <w:r w:rsidRPr="00F9373B">
              <w:rPr>
                <w:rFonts w:ascii="Arial" w:hAnsi="Arial" w:cs="Arial"/>
                <w:sz w:val="18"/>
                <w:szCs w:val="18"/>
              </w:rPr>
              <w:br/>
              <w:t>(постройки)</w:t>
            </w:r>
          </w:p>
        </w:tc>
        <w:tc>
          <w:tcPr>
            <w:tcW w:w="1476"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Дата ввода в эксплуатацию (месяц, год)</w:t>
            </w:r>
          </w:p>
        </w:tc>
        <w:tc>
          <w:tcPr>
            <w:tcW w:w="1476"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7"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Номер паспорта</w:t>
            </w:r>
          </w:p>
          <w:p w:rsidR="00F9373B" w:rsidRPr="00F9373B" w:rsidRDefault="00F9373B">
            <w:pPr>
              <w:rPr>
                <w:rFonts w:ascii="Arial" w:hAnsi="Arial" w:cs="Arial"/>
                <w:sz w:val="18"/>
                <w:szCs w:val="18"/>
              </w:rPr>
            </w:pPr>
          </w:p>
        </w:tc>
      </w:tr>
      <w:tr w:rsidR="00F9373B" w:rsidRPr="00F9373B">
        <w:trPr>
          <w:cantSplit/>
        </w:trPr>
        <w:tc>
          <w:tcPr>
            <w:tcW w:w="2833" w:type="dxa"/>
            <w:tcBorders>
              <w:lef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вид</w:t>
            </w:r>
          </w:p>
        </w:tc>
        <w:tc>
          <w:tcPr>
            <w:tcW w:w="1476" w:type="dxa"/>
            <w:tcBorders>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код</w:t>
            </w:r>
          </w:p>
        </w:tc>
        <w:tc>
          <w:tcPr>
            <w:tcW w:w="1476"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8"/>
                <w:szCs w:val="18"/>
              </w:rPr>
            </w:pPr>
          </w:p>
        </w:tc>
        <w:tc>
          <w:tcPr>
            <w:tcW w:w="1476"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8"/>
                <w:szCs w:val="18"/>
              </w:rPr>
            </w:pPr>
          </w:p>
        </w:tc>
        <w:tc>
          <w:tcPr>
            <w:tcW w:w="1476"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8"/>
                <w:szCs w:val="18"/>
              </w:rPr>
            </w:pPr>
          </w:p>
        </w:tc>
        <w:tc>
          <w:tcPr>
            <w:tcW w:w="1477"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8"/>
                <w:szCs w:val="18"/>
              </w:rPr>
            </w:pPr>
          </w:p>
        </w:tc>
      </w:tr>
      <w:tr w:rsidR="00F9373B" w:rsidRPr="00F9373B">
        <w:tc>
          <w:tcPr>
            <w:tcW w:w="2833" w:type="dxa"/>
            <w:tcBorders>
              <w:lef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16</w:t>
            </w:r>
          </w:p>
        </w:tc>
        <w:tc>
          <w:tcPr>
            <w:tcW w:w="1476"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17</w:t>
            </w:r>
          </w:p>
        </w:tc>
        <w:tc>
          <w:tcPr>
            <w:tcW w:w="1476"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18</w:t>
            </w:r>
          </w:p>
        </w:tc>
        <w:tc>
          <w:tcPr>
            <w:tcW w:w="1476"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19</w:t>
            </w:r>
          </w:p>
        </w:tc>
        <w:tc>
          <w:tcPr>
            <w:tcW w:w="1476"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20</w:t>
            </w:r>
          </w:p>
        </w:tc>
        <w:tc>
          <w:tcPr>
            <w:tcW w:w="1477"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21</w:t>
            </w:r>
          </w:p>
        </w:tc>
      </w:tr>
      <w:tr w:rsidR="00F9373B" w:rsidRPr="00F9373B">
        <w:tc>
          <w:tcPr>
            <w:tcW w:w="2833"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476" w:type="dxa"/>
            <w:tcBorders>
              <w:top w:val="single" w:sz="12" w:space="0" w:color="auto"/>
              <w:left w:val="single" w:sz="12"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6"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6"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6"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7" w:type="dxa"/>
            <w:tcBorders>
              <w:top w:val="single" w:sz="12" w:space="0" w:color="auto"/>
              <w:left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r>
      <w:tr w:rsidR="00F9373B" w:rsidRPr="00F9373B">
        <w:tc>
          <w:tcPr>
            <w:tcW w:w="2833"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476" w:type="dxa"/>
            <w:tcBorders>
              <w:left w:val="single" w:sz="12"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6"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6"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6"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477" w:type="dxa"/>
            <w:tcBorders>
              <w:left w:val="double" w:sz="4"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2"/>
        <w:gridCol w:w="624"/>
        <w:gridCol w:w="7348"/>
      </w:tblGrid>
      <w:tr w:rsidR="00F9373B" w:rsidRPr="00F9373B">
        <w:tc>
          <w:tcPr>
            <w:tcW w:w="2232"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Основание перемещения</w:t>
            </w:r>
          </w:p>
        </w:tc>
        <w:tc>
          <w:tcPr>
            <w:tcW w:w="7972" w:type="dxa"/>
            <w:gridSpan w:val="2"/>
            <w:tcBorders>
              <w:top w:val="nil"/>
              <w:left w:val="nil"/>
              <w:right w:val="nil"/>
            </w:tcBorders>
          </w:tcPr>
          <w:p w:rsidR="00F9373B" w:rsidRPr="00F9373B" w:rsidRDefault="00F9373B">
            <w:pPr>
              <w:rPr>
                <w:rFonts w:ascii="Arial" w:hAnsi="Arial" w:cs="Arial"/>
                <w:i/>
                <w:iCs/>
                <w:sz w:val="18"/>
                <w:szCs w:val="18"/>
              </w:rPr>
            </w:pPr>
          </w:p>
        </w:tc>
      </w:tr>
      <w:tr w:rsidR="00F9373B" w:rsidRPr="00F9373B">
        <w:tc>
          <w:tcPr>
            <w:tcW w:w="2856" w:type="dxa"/>
            <w:gridSpan w:val="2"/>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Краткая характеристика объекта</w:t>
            </w:r>
          </w:p>
        </w:tc>
        <w:tc>
          <w:tcPr>
            <w:tcW w:w="7348" w:type="dxa"/>
            <w:tcBorders>
              <w:left w:val="nil"/>
              <w:right w:val="nil"/>
            </w:tcBorders>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r>
        <w:rPr>
          <w:rFonts w:ascii="Arial" w:hAnsi="Arial" w:cs="Arial"/>
          <w:sz w:val="18"/>
          <w:szCs w:val="18"/>
        </w:rPr>
        <w:t>Сведения о наличии драгоценных материалов (металлов, камней):</w:t>
      </w:r>
    </w:p>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3"/>
        <w:gridCol w:w="638"/>
        <w:gridCol w:w="639"/>
        <w:gridCol w:w="1276"/>
        <w:gridCol w:w="1277"/>
        <w:gridCol w:w="2343"/>
        <w:gridCol w:w="630"/>
        <w:gridCol w:w="858"/>
      </w:tblGrid>
      <w:tr w:rsidR="00F9373B" w:rsidRPr="00F9373B">
        <w:tc>
          <w:tcPr>
            <w:tcW w:w="3830" w:type="dxa"/>
            <w:gridSpan w:val="3"/>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Приспособления и принадлежности</w:t>
            </w:r>
          </w:p>
        </w:tc>
        <w:tc>
          <w:tcPr>
            <w:tcW w:w="6384" w:type="dxa"/>
            <w:gridSpan w:val="5"/>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Содержание драгоценных материалов (металлов, камней)</w:t>
            </w:r>
          </w:p>
        </w:tc>
      </w:tr>
      <w:tr w:rsidR="00F9373B" w:rsidRPr="00F9373B">
        <w:trPr>
          <w:cantSplit/>
        </w:trPr>
        <w:tc>
          <w:tcPr>
            <w:tcW w:w="2553" w:type="dxa"/>
            <w:vMerge w:val="restart"/>
            <w:tcBorders>
              <w:lef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наименование</w:t>
            </w:r>
          </w:p>
        </w:tc>
        <w:tc>
          <w:tcPr>
            <w:tcW w:w="638" w:type="dxa"/>
            <w:vMerge w:val="restart"/>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код</w:t>
            </w:r>
          </w:p>
        </w:tc>
        <w:tc>
          <w:tcPr>
            <w:tcW w:w="639" w:type="dxa"/>
            <w:vMerge w:val="restart"/>
            <w:tcBorders>
              <w:righ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коли-</w:t>
            </w:r>
            <w:r w:rsidRPr="00F9373B">
              <w:rPr>
                <w:rFonts w:ascii="Arial" w:hAnsi="Arial" w:cs="Arial"/>
                <w:spacing w:val="-2"/>
                <w:sz w:val="18"/>
                <w:szCs w:val="18"/>
              </w:rPr>
              <w:br/>
              <w:t>чество</w:t>
            </w:r>
          </w:p>
        </w:tc>
        <w:tc>
          <w:tcPr>
            <w:tcW w:w="1276" w:type="dxa"/>
            <w:vMerge w:val="restart"/>
            <w:tcBorders>
              <w:lef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наименование драгоценного материала</w:t>
            </w:r>
          </w:p>
        </w:tc>
        <w:tc>
          <w:tcPr>
            <w:tcW w:w="1277" w:type="dxa"/>
            <w:vMerge w:val="restart"/>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номенклатур-</w:t>
            </w:r>
            <w:r w:rsidRPr="00F9373B">
              <w:rPr>
                <w:rFonts w:ascii="Arial" w:hAnsi="Arial" w:cs="Arial"/>
                <w:spacing w:val="-2"/>
                <w:sz w:val="18"/>
                <w:szCs w:val="18"/>
              </w:rPr>
              <w:br/>
              <w:t>ный номер</w:t>
            </w:r>
          </w:p>
        </w:tc>
        <w:tc>
          <w:tcPr>
            <w:tcW w:w="2973" w:type="dxa"/>
            <w:gridSpan w:val="2"/>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единица измерения</w:t>
            </w:r>
          </w:p>
        </w:tc>
        <w:tc>
          <w:tcPr>
            <w:tcW w:w="858" w:type="dxa"/>
            <w:vMerge w:val="restart"/>
            <w:tcBorders>
              <w:righ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количе-</w:t>
            </w:r>
            <w:r w:rsidRPr="00F9373B">
              <w:rPr>
                <w:rFonts w:ascii="Arial" w:hAnsi="Arial" w:cs="Arial"/>
                <w:spacing w:val="-2"/>
                <w:sz w:val="18"/>
                <w:szCs w:val="18"/>
              </w:rPr>
              <w:br/>
              <w:t>ство</w:t>
            </w:r>
            <w:r w:rsidRPr="00F9373B">
              <w:rPr>
                <w:rFonts w:ascii="Arial" w:hAnsi="Arial" w:cs="Arial"/>
                <w:spacing w:val="-2"/>
                <w:sz w:val="18"/>
                <w:szCs w:val="18"/>
              </w:rPr>
              <w:br/>
              <w:t>(масса)</w:t>
            </w:r>
          </w:p>
        </w:tc>
      </w:tr>
      <w:tr w:rsidR="00F9373B" w:rsidRPr="00F9373B">
        <w:trPr>
          <w:cantSplit/>
        </w:trPr>
        <w:tc>
          <w:tcPr>
            <w:tcW w:w="2553" w:type="dxa"/>
            <w:vMerge/>
            <w:tcBorders>
              <w:left w:val="double" w:sz="4" w:space="0" w:color="auto"/>
            </w:tcBorders>
            <w:vAlign w:val="center"/>
          </w:tcPr>
          <w:p w:rsidR="00F9373B" w:rsidRPr="00F9373B" w:rsidRDefault="00F9373B">
            <w:pPr>
              <w:jc w:val="center"/>
              <w:rPr>
                <w:rFonts w:ascii="Arial" w:hAnsi="Arial" w:cs="Arial"/>
                <w:sz w:val="18"/>
                <w:szCs w:val="18"/>
              </w:rPr>
            </w:pPr>
          </w:p>
        </w:tc>
        <w:tc>
          <w:tcPr>
            <w:tcW w:w="638" w:type="dxa"/>
            <w:vMerge/>
            <w:vAlign w:val="center"/>
          </w:tcPr>
          <w:p w:rsidR="00F9373B" w:rsidRPr="00F9373B" w:rsidRDefault="00F9373B">
            <w:pPr>
              <w:jc w:val="center"/>
              <w:rPr>
                <w:rFonts w:ascii="Arial" w:hAnsi="Arial" w:cs="Arial"/>
                <w:sz w:val="18"/>
                <w:szCs w:val="18"/>
              </w:rPr>
            </w:pPr>
          </w:p>
        </w:tc>
        <w:tc>
          <w:tcPr>
            <w:tcW w:w="639" w:type="dxa"/>
            <w:vMerge/>
            <w:tcBorders>
              <w:right w:val="double" w:sz="4" w:space="0" w:color="auto"/>
            </w:tcBorders>
            <w:vAlign w:val="center"/>
          </w:tcPr>
          <w:p w:rsidR="00F9373B" w:rsidRPr="00F9373B" w:rsidRDefault="00F9373B">
            <w:pPr>
              <w:jc w:val="center"/>
              <w:rPr>
                <w:rFonts w:ascii="Arial" w:hAnsi="Arial" w:cs="Arial"/>
                <w:sz w:val="18"/>
                <w:szCs w:val="18"/>
              </w:rPr>
            </w:pPr>
          </w:p>
        </w:tc>
        <w:tc>
          <w:tcPr>
            <w:tcW w:w="1276" w:type="dxa"/>
            <w:vMerge/>
            <w:tcBorders>
              <w:left w:val="double" w:sz="4" w:space="0" w:color="auto"/>
            </w:tcBorders>
            <w:vAlign w:val="center"/>
          </w:tcPr>
          <w:p w:rsidR="00F9373B" w:rsidRPr="00F9373B" w:rsidRDefault="00F9373B">
            <w:pPr>
              <w:jc w:val="center"/>
              <w:rPr>
                <w:rFonts w:ascii="Arial" w:hAnsi="Arial" w:cs="Arial"/>
                <w:sz w:val="18"/>
                <w:szCs w:val="18"/>
              </w:rPr>
            </w:pPr>
          </w:p>
        </w:tc>
        <w:tc>
          <w:tcPr>
            <w:tcW w:w="1277" w:type="dxa"/>
            <w:vMerge/>
            <w:vAlign w:val="center"/>
          </w:tcPr>
          <w:p w:rsidR="00F9373B" w:rsidRPr="00F9373B" w:rsidRDefault="00F9373B">
            <w:pPr>
              <w:jc w:val="center"/>
              <w:rPr>
                <w:rFonts w:ascii="Arial" w:hAnsi="Arial" w:cs="Arial"/>
                <w:sz w:val="18"/>
                <w:szCs w:val="18"/>
              </w:rPr>
            </w:pPr>
          </w:p>
        </w:tc>
        <w:tc>
          <w:tcPr>
            <w:tcW w:w="2343" w:type="dxa"/>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наименование</w:t>
            </w:r>
          </w:p>
        </w:tc>
        <w:tc>
          <w:tcPr>
            <w:tcW w:w="630" w:type="dxa"/>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код</w:t>
            </w:r>
          </w:p>
        </w:tc>
        <w:tc>
          <w:tcPr>
            <w:tcW w:w="858" w:type="dxa"/>
            <w:vMerge/>
            <w:tcBorders>
              <w:right w:val="double" w:sz="4" w:space="0" w:color="auto"/>
            </w:tcBorders>
            <w:vAlign w:val="center"/>
          </w:tcPr>
          <w:p w:rsidR="00F9373B" w:rsidRPr="00F9373B" w:rsidRDefault="00F9373B">
            <w:pPr>
              <w:jc w:val="center"/>
              <w:rPr>
                <w:rFonts w:ascii="Arial" w:hAnsi="Arial" w:cs="Arial"/>
                <w:sz w:val="18"/>
                <w:szCs w:val="18"/>
              </w:rPr>
            </w:pPr>
          </w:p>
        </w:tc>
      </w:tr>
      <w:tr w:rsidR="00F9373B" w:rsidRPr="00F9373B">
        <w:tc>
          <w:tcPr>
            <w:tcW w:w="2553"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22</w:t>
            </w:r>
          </w:p>
        </w:tc>
        <w:tc>
          <w:tcPr>
            <w:tcW w:w="638"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23</w:t>
            </w:r>
          </w:p>
        </w:tc>
        <w:tc>
          <w:tcPr>
            <w:tcW w:w="639" w:type="dxa"/>
            <w:tcBorders>
              <w:bottom w:val="single" w:sz="12"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24</w:t>
            </w:r>
          </w:p>
        </w:tc>
        <w:tc>
          <w:tcPr>
            <w:tcW w:w="1276"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25</w:t>
            </w:r>
          </w:p>
        </w:tc>
        <w:tc>
          <w:tcPr>
            <w:tcW w:w="1277"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26</w:t>
            </w:r>
          </w:p>
        </w:tc>
        <w:tc>
          <w:tcPr>
            <w:tcW w:w="2343"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27</w:t>
            </w:r>
          </w:p>
        </w:tc>
        <w:tc>
          <w:tcPr>
            <w:tcW w:w="630"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28</w:t>
            </w:r>
          </w:p>
        </w:tc>
        <w:tc>
          <w:tcPr>
            <w:tcW w:w="858" w:type="dxa"/>
            <w:tcBorders>
              <w:bottom w:val="single" w:sz="12"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29</w:t>
            </w:r>
          </w:p>
        </w:tc>
      </w:tr>
      <w:tr w:rsidR="00F9373B" w:rsidRPr="00F9373B">
        <w:tc>
          <w:tcPr>
            <w:tcW w:w="2553"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638"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8"/>
                <w:szCs w:val="18"/>
              </w:rPr>
            </w:pPr>
          </w:p>
        </w:tc>
        <w:tc>
          <w:tcPr>
            <w:tcW w:w="639"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276"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277"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2343"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630"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8"/>
                <w:szCs w:val="18"/>
              </w:rPr>
            </w:pPr>
          </w:p>
        </w:tc>
        <w:tc>
          <w:tcPr>
            <w:tcW w:w="858"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r>
      <w:tr w:rsidR="00F9373B" w:rsidRPr="00F9373B">
        <w:tc>
          <w:tcPr>
            <w:tcW w:w="2553"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638" w:type="dxa"/>
            <w:tcBorders>
              <w:left w:val="single" w:sz="12" w:space="0" w:color="auto"/>
            </w:tcBorders>
            <w:vAlign w:val="center"/>
          </w:tcPr>
          <w:p w:rsidR="00F9373B" w:rsidRPr="00F9373B" w:rsidRDefault="00F9373B">
            <w:pPr>
              <w:jc w:val="center"/>
              <w:rPr>
                <w:rFonts w:ascii="Arial" w:hAnsi="Arial" w:cs="Arial"/>
                <w:i/>
                <w:iCs/>
                <w:sz w:val="18"/>
                <w:szCs w:val="18"/>
              </w:rPr>
            </w:pPr>
          </w:p>
        </w:tc>
        <w:tc>
          <w:tcPr>
            <w:tcW w:w="639" w:type="dxa"/>
            <w:tcBorders>
              <w:right w:val="single" w:sz="12" w:space="0" w:color="auto"/>
            </w:tcBorders>
            <w:vAlign w:val="center"/>
          </w:tcPr>
          <w:p w:rsidR="00F9373B" w:rsidRPr="00F9373B" w:rsidRDefault="00F9373B">
            <w:pPr>
              <w:jc w:val="center"/>
              <w:rPr>
                <w:rFonts w:ascii="Arial" w:hAnsi="Arial" w:cs="Arial"/>
                <w:i/>
                <w:iCs/>
                <w:sz w:val="18"/>
                <w:szCs w:val="18"/>
              </w:rPr>
            </w:pPr>
          </w:p>
        </w:tc>
        <w:tc>
          <w:tcPr>
            <w:tcW w:w="127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277"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234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630" w:type="dxa"/>
            <w:tcBorders>
              <w:left w:val="single" w:sz="12" w:space="0" w:color="auto"/>
            </w:tcBorders>
            <w:vAlign w:val="center"/>
          </w:tcPr>
          <w:p w:rsidR="00F9373B" w:rsidRPr="00F9373B" w:rsidRDefault="00F9373B">
            <w:pPr>
              <w:jc w:val="center"/>
              <w:rPr>
                <w:rFonts w:ascii="Arial" w:hAnsi="Arial" w:cs="Arial"/>
                <w:i/>
                <w:iCs/>
                <w:sz w:val="18"/>
                <w:szCs w:val="18"/>
              </w:rPr>
            </w:pPr>
          </w:p>
        </w:tc>
        <w:tc>
          <w:tcPr>
            <w:tcW w:w="858" w:type="dxa"/>
            <w:tcBorders>
              <w:right w:val="single" w:sz="12" w:space="0" w:color="auto"/>
            </w:tcBorders>
            <w:vAlign w:val="center"/>
          </w:tcPr>
          <w:p w:rsidR="00F9373B" w:rsidRPr="00F9373B" w:rsidRDefault="00F9373B">
            <w:pPr>
              <w:jc w:val="center"/>
              <w:rPr>
                <w:rFonts w:ascii="Arial" w:hAnsi="Arial" w:cs="Arial"/>
                <w:i/>
                <w:iCs/>
                <w:sz w:val="18"/>
                <w:szCs w:val="18"/>
              </w:rPr>
            </w:pPr>
          </w:p>
        </w:tc>
      </w:tr>
      <w:tr w:rsidR="00F9373B" w:rsidRPr="00F9373B">
        <w:tc>
          <w:tcPr>
            <w:tcW w:w="2553"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638"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8"/>
                <w:szCs w:val="18"/>
              </w:rPr>
            </w:pPr>
          </w:p>
        </w:tc>
        <w:tc>
          <w:tcPr>
            <w:tcW w:w="639"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276"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1277"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2343"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630"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8"/>
                <w:szCs w:val="18"/>
              </w:rPr>
            </w:pPr>
          </w:p>
        </w:tc>
        <w:tc>
          <w:tcPr>
            <w:tcW w:w="858"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jc w:val="right"/>
        <w:rPr>
          <w:rFonts w:ascii="Arial" w:hAnsi="Arial" w:cs="Arial"/>
          <w:sz w:val="18"/>
          <w:szCs w:val="18"/>
        </w:rPr>
      </w:pPr>
      <w:r>
        <w:rPr>
          <w:rFonts w:ascii="Arial" w:hAnsi="Arial" w:cs="Arial"/>
          <w:sz w:val="18"/>
          <w:szCs w:val="18"/>
        </w:rPr>
        <w:br w:type="page"/>
        <w:t>Оборотная сторона формы № ОС-1</w:t>
      </w: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032"/>
        <w:gridCol w:w="984"/>
        <w:gridCol w:w="288"/>
        <w:gridCol w:w="360"/>
        <w:gridCol w:w="120"/>
        <w:gridCol w:w="1536"/>
        <w:gridCol w:w="72"/>
        <w:gridCol w:w="5812"/>
      </w:tblGrid>
      <w:tr w:rsidR="00F9373B" w:rsidRPr="00F9373B">
        <w:trPr>
          <w:cantSplit/>
        </w:trPr>
        <w:tc>
          <w:tcPr>
            <w:tcW w:w="2664" w:type="dxa"/>
            <w:gridSpan w:val="4"/>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Объект техническим условиям</w:t>
            </w:r>
          </w:p>
        </w:tc>
        <w:tc>
          <w:tcPr>
            <w:tcW w:w="1656" w:type="dxa"/>
            <w:gridSpan w:val="2"/>
            <w:tcBorders>
              <w:top w:val="nil"/>
              <w:left w:val="nil"/>
              <w:bottom w:val="single" w:sz="4" w:space="0" w:color="auto"/>
              <w:right w:val="nil"/>
            </w:tcBorders>
            <w:vAlign w:val="center"/>
          </w:tcPr>
          <w:p w:rsidR="00F9373B" w:rsidRPr="00F9373B" w:rsidRDefault="00F9373B">
            <w:pPr>
              <w:ind w:left="57"/>
              <w:rPr>
                <w:rFonts w:ascii="Arial" w:hAnsi="Arial" w:cs="Arial"/>
                <w:sz w:val="18"/>
                <w:szCs w:val="18"/>
              </w:rPr>
            </w:pPr>
            <w:r w:rsidRPr="00F9373B">
              <w:rPr>
                <w:rFonts w:ascii="Arial" w:hAnsi="Arial" w:cs="Arial"/>
                <w:sz w:val="18"/>
                <w:szCs w:val="18"/>
              </w:rPr>
              <w:t>соответствует</w:t>
            </w:r>
          </w:p>
        </w:tc>
        <w:tc>
          <w:tcPr>
            <w:tcW w:w="5884" w:type="dxa"/>
            <w:gridSpan w:val="2"/>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r>
      <w:tr w:rsidR="00F9373B" w:rsidRPr="00F9373B">
        <w:trPr>
          <w:cantSplit/>
        </w:trPr>
        <w:tc>
          <w:tcPr>
            <w:tcW w:w="2664" w:type="dxa"/>
            <w:gridSpan w:val="4"/>
            <w:vMerge/>
            <w:tcBorders>
              <w:top w:val="nil"/>
              <w:left w:val="nil"/>
              <w:bottom w:val="nil"/>
              <w:right w:val="nil"/>
            </w:tcBorders>
            <w:vAlign w:val="center"/>
          </w:tcPr>
          <w:p w:rsidR="00F9373B" w:rsidRPr="00F9373B" w:rsidRDefault="00F9373B">
            <w:pPr>
              <w:rPr>
                <w:rFonts w:ascii="Arial" w:hAnsi="Arial" w:cs="Arial"/>
                <w:sz w:val="18"/>
                <w:szCs w:val="18"/>
              </w:rPr>
            </w:pPr>
          </w:p>
        </w:tc>
        <w:tc>
          <w:tcPr>
            <w:tcW w:w="1656" w:type="dxa"/>
            <w:gridSpan w:val="2"/>
            <w:tcBorders>
              <w:top w:val="single" w:sz="4" w:space="0" w:color="auto"/>
              <w:left w:val="nil"/>
              <w:bottom w:val="nil"/>
              <w:right w:val="nil"/>
            </w:tcBorders>
            <w:vAlign w:val="center"/>
          </w:tcPr>
          <w:p w:rsidR="00F9373B" w:rsidRPr="00F9373B" w:rsidRDefault="00F9373B">
            <w:pPr>
              <w:ind w:left="57"/>
              <w:rPr>
                <w:rFonts w:ascii="Arial" w:hAnsi="Arial" w:cs="Arial"/>
                <w:sz w:val="18"/>
                <w:szCs w:val="18"/>
              </w:rPr>
            </w:pPr>
            <w:r w:rsidRPr="00F9373B">
              <w:rPr>
                <w:rFonts w:ascii="Arial" w:hAnsi="Arial" w:cs="Arial"/>
                <w:sz w:val="18"/>
                <w:szCs w:val="18"/>
              </w:rPr>
              <w:t>не соответствует</w:t>
            </w:r>
          </w:p>
        </w:tc>
        <w:tc>
          <w:tcPr>
            <w:tcW w:w="5884" w:type="dxa"/>
            <w:gridSpan w:val="2"/>
            <w:tcBorders>
              <w:top w:val="single" w:sz="4" w:space="0" w:color="auto"/>
              <w:left w:val="nil"/>
              <w:bottom w:val="nil"/>
              <w:right w:val="nil"/>
            </w:tcBorders>
            <w:vAlign w:val="center"/>
          </w:tcPr>
          <w:p w:rsidR="00F9373B" w:rsidRPr="00F9373B" w:rsidRDefault="00F9373B">
            <w:pPr>
              <w:rPr>
                <w:rFonts w:ascii="Arial" w:hAnsi="Arial" w:cs="Arial"/>
                <w:i/>
                <w:iCs/>
                <w:sz w:val="18"/>
                <w:szCs w:val="18"/>
              </w:rPr>
            </w:pPr>
          </w:p>
        </w:tc>
      </w:tr>
      <w:tr w:rsidR="00F9373B" w:rsidRPr="00F9373B">
        <w:tc>
          <w:tcPr>
            <w:tcW w:w="10204" w:type="dxa"/>
            <w:gridSpan w:val="8"/>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r>
      <w:tr w:rsidR="00F9373B" w:rsidRPr="00F9373B">
        <w:tc>
          <w:tcPr>
            <w:tcW w:w="10204" w:type="dxa"/>
            <w:gridSpan w:val="8"/>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указать, что именно не соответствует</w:t>
            </w:r>
          </w:p>
        </w:tc>
      </w:tr>
      <w:tr w:rsidR="00F9373B" w:rsidRPr="00F9373B">
        <w:tc>
          <w:tcPr>
            <w:tcW w:w="10204" w:type="dxa"/>
            <w:gridSpan w:val="8"/>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r>
      <w:tr w:rsidR="00F9373B" w:rsidRPr="00F9373B">
        <w:trPr>
          <w:cantSplit/>
        </w:trPr>
        <w:tc>
          <w:tcPr>
            <w:tcW w:w="1032" w:type="dxa"/>
            <w:vMerge w:val="restart"/>
            <w:tcBorders>
              <w:top w:val="single" w:sz="4" w:space="0" w:color="auto"/>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Доработка</w:t>
            </w:r>
          </w:p>
        </w:tc>
        <w:tc>
          <w:tcPr>
            <w:tcW w:w="1272" w:type="dxa"/>
            <w:gridSpan w:val="2"/>
            <w:tcBorders>
              <w:top w:val="nil"/>
              <w:left w:val="nil"/>
              <w:bottom w:val="single" w:sz="4" w:space="0" w:color="auto"/>
              <w:right w:val="nil"/>
            </w:tcBorders>
            <w:vAlign w:val="center"/>
          </w:tcPr>
          <w:p w:rsidR="00F9373B" w:rsidRPr="00F9373B" w:rsidRDefault="00F9373B">
            <w:pPr>
              <w:spacing w:before="120"/>
              <w:ind w:left="57"/>
              <w:rPr>
                <w:rFonts w:ascii="Arial" w:hAnsi="Arial" w:cs="Arial"/>
                <w:sz w:val="18"/>
                <w:szCs w:val="18"/>
              </w:rPr>
            </w:pPr>
            <w:r w:rsidRPr="00F9373B">
              <w:rPr>
                <w:rFonts w:ascii="Arial" w:hAnsi="Arial" w:cs="Arial"/>
                <w:sz w:val="18"/>
                <w:szCs w:val="18"/>
              </w:rPr>
              <w:t>не требуется</w:t>
            </w:r>
          </w:p>
        </w:tc>
        <w:tc>
          <w:tcPr>
            <w:tcW w:w="7900" w:type="dxa"/>
            <w:gridSpan w:val="5"/>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cantSplit/>
        </w:trPr>
        <w:tc>
          <w:tcPr>
            <w:tcW w:w="1032" w:type="dxa"/>
            <w:vMerge/>
            <w:tcBorders>
              <w:top w:val="single" w:sz="4" w:space="0" w:color="auto"/>
              <w:left w:val="nil"/>
              <w:bottom w:val="nil"/>
              <w:right w:val="nil"/>
            </w:tcBorders>
            <w:vAlign w:val="center"/>
          </w:tcPr>
          <w:p w:rsidR="00F9373B" w:rsidRPr="00F9373B" w:rsidRDefault="00F9373B">
            <w:pPr>
              <w:rPr>
                <w:rFonts w:ascii="Arial" w:hAnsi="Arial" w:cs="Arial"/>
                <w:sz w:val="18"/>
                <w:szCs w:val="18"/>
              </w:rPr>
            </w:pPr>
          </w:p>
        </w:tc>
        <w:tc>
          <w:tcPr>
            <w:tcW w:w="1272" w:type="dxa"/>
            <w:gridSpan w:val="2"/>
            <w:tcBorders>
              <w:top w:val="single" w:sz="4" w:space="0" w:color="auto"/>
              <w:left w:val="nil"/>
              <w:bottom w:val="nil"/>
              <w:right w:val="nil"/>
            </w:tcBorders>
            <w:vAlign w:val="center"/>
          </w:tcPr>
          <w:p w:rsidR="00F9373B" w:rsidRPr="00F9373B" w:rsidRDefault="00F9373B">
            <w:pPr>
              <w:ind w:left="57"/>
              <w:rPr>
                <w:rFonts w:ascii="Arial" w:hAnsi="Arial" w:cs="Arial"/>
                <w:sz w:val="18"/>
                <w:szCs w:val="18"/>
              </w:rPr>
            </w:pPr>
            <w:r w:rsidRPr="00F9373B">
              <w:rPr>
                <w:rFonts w:ascii="Arial" w:hAnsi="Arial" w:cs="Arial"/>
                <w:sz w:val="18"/>
                <w:szCs w:val="18"/>
              </w:rPr>
              <w:t>требуется</w:t>
            </w:r>
          </w:p>
        </w:tc>
        <w:tc>
          <w:tcPr>
            <w:tcW w:w="7900" w:type="dxa"/>
            <w:gridSpan w:val="5"/>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указать, что именно требуется</w:t>
            </w:r>
          </w:p>
        </w:tc>
      </w:tr>
      <w:tr w:rsidR="00F9373B" w:rsidRPr="00F9373B">
        <w:tc>
          <w:tcPr>
            <w:tcW w:w="10204" w:type="dxa"/>
            <w:gridSpan w:val="8"/>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2784" w:type="dxa"/>
            <w:gridSpan w:val="5"/>
            <w:tcBorders>
              <w:top w:val="single" w:sz="4" w:space="0" w:color="auto"/>
              <w:left w:val="nil"/>
              <w:bottom w:val="nil"/>
              <w:right w:val="nil"/>
            </w:tcBorders>
            <w:vAlign w:val="center"/>
          </w:tcPr>
          <w:p w:rsidR="00F9373B" w:rsidRPr="00F9373B" w:rsidRDefault="00F9373B">
            <w:pPr>
              <w:spacing w:before="120"/>
              <w:rPr>
                <w:rFonts w:ascii="Arial" w:hAnsi="Arial" w:cs="Arial"/>
                <w:sz w:val="18"/>
                <w:szCs w:val="18"/>
              </w:rPr>
            </w:pPr>
            <w:r w:rsidRPr="00F9373B">
              <w:rPr>
                <w:rFonts w:ascii="Arial" w:hAnsi="Arial" w:cs="Arial"/>
                <w:sz w:val="18"/>
                <w:szCs w:val="18"/>
              </w:rPr>
              <w:t>Результаты испытания объекта</w:t>
            </w:r>
          </w:p>
        </w:tc>
        <w:tc>
          <w:tcPr>
            <w:tcW w:w="7420" w:type="dxa"/>
            <w:gridSpan w:val="3"/>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2016" w:type="dxa"/>
            <w:gridSpan w:val="2"/>
            <w:tcBorders>
              <w:top w:val="single" w:sz="4" w:space="0" w:color="auto"/>
              <w:left w:val="nil"/>
              <w:bottom w:val="nil"/>
              <w:right w:val="nil"/>
            </w:tcBorders>
            <w:vAlign w:val="center"/>
          </w:tcPr>
          <w:p w:rsidR="00F9373B" w:rsidRPr="00F9373B" w:rsidRDefault="00F9373B">
            <w:pPr>
              <w:spacing w:before="120"/>
              <w:rPr>
                <w:rFonts w:ascii="Arial" w:hAnsi="Arial" w:cs="Arial"/>
                <w:sz w:val="18"/>
                <w:szCs w:val="18"/>
              </w:rPr>
            </w:pPr>
            <w:r w:rsidRPr="00F9373B">
              <w:rPr>
                <w:rFonts w:ascii="Arial" w:hAnsi="Arial" w:cs="Arial"/>
                <w:sz w:val="18"/>
                <w:szCs w:val="18"/>
              </w:rPr>
              <w:t>Заключение комиссии:</w:t>
            </w:r>
          </w:p>
        </w:tc>
        <w:tc>
          <w:tcPr>
            <w:tcW w:w="8188" w:type="dxa"/>
            <w:gridSpan w:val="6"/>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4392" w:type="dxa"/>
            <w:gridSpan w:val="7"/>
            <w:tcBorders>
              <w:top w:val="nil"/>
              <w:left w:val="nil"/>
              <w:bottom w:val="nil"/>
              <w:right w:val="nil"/>
            </w:tcBorders>
            <w:vAlign w:val="center"/>
          </w:tcPr>
          <w:p w:rsidR="00F9373B" w:rsidRPr="00F9373B" w:rsidRDefault="00F9373B">
            <w:pPr>
              <w:spacing w:before="120"/>
              <w:rPr>
                <w:rFonts w:ascii="Arial" w:hAnsi="Arial" w:cs="Arial"/>
                <w:sz w:val="18"/>
                <w:szCs w:val="18"/>
              </w:rPr>
            </w:pPr>
            <w:r w:rsidRPr="00F9373B">
              <w:rPr>
                <w:rFonts w:ascii="Arial" w:hAnsi="Arial" w:cs="Arial"/>
                <w:sz w:val="18"/>
                <w:szCs w:val="18"/>
              </w:rPr>
              <w:t>Приложение. Перечень технической документации</w:t>
            </w:r>
          </w:p>
        </w:tc>
        <w:tc>
          <w:tcPr>
            <w:tcW w:w="5812" w:type="dxa"/>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8"/>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842"/>
        <w:gridCol w:w="1988"/>
        <w:gridCol w:w="271"/>
        <w:gridCol w:w="1982"/>
        <w:gridCol w:w="280"/>
        <w:gridCol w:w="2841"/>
      </w:tblGrid>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Председатель комиссии</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Члены комиссии:</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rPr>
          <w:rFonts w:ascii="Arial" w:hAnsi="Arial" w:cs="Arial"/>
          <w:sz w:val="18"/>
          <w:szCs w:val="18"/>
        </w:rPr>
      </w:pPr>
      <w:r>
        <w:rPr>
          <w:rFonts w:ascii="Arial" w:hAnsi="Arial" w:cs="Arial"/>
          <w:sz w:val="18"/>
          <w:szCs w:val="18"/>
        </w:rPr>
        <w:t>Объект основных средств</w:t>
      </w:r>
    </w:p>
    <w:tbl>
      <w:tblPr>
        <w:tblW w:w="0" w:type="auto"/>
        <w:tblInd w:w="2847" w:type="dxa"/>
        <w:tblLayout w:type="fixed"/>
        <w:tblCellMar>
          <w:left w:w="0" w:type="dxa"/>
          <w:right w:w="0" w:type="dxa"/>
        </w:tblCellMar>
        <w:tblLook w:val="0000" w:firstRow="0" w:lastRow="0" w:firstColumn="0" w:lastColumn="0" w:noHBand="0" w:noVBand="0"/>
      </w:tblPr>
      <w:tblGrid>
        <w:gridCol w:w="830"/>
        <w:gridCol w:w="1984"/>
        <w:gridCol w:w="279"/>
        <w:gridCol w:w="1988"/>
        <w:gridCol w:w="280"/>
        <w:gridCol w:w="2002"/>
      </w:tblGrid>
      <w:tr w:rsidR="00F9373B" w:rsidRPr="00F9373B">
        <w:tc>
          <w:tcPr>
            <w:tcW w:w="830"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сдал</w:t>
            </w:r>
          </w:p>
        </w:tc>
        <w:tc>
          <w:tcPr>
            <w:tcW w:w="1984"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830" w:type="dxa"/>
            <w:tcBorders>
              <w:top w:val="nil"/>
              <w:left w:val="nil"/>
              <w:bottom w:val="nil"/>
              <w:right w:val="nil"/>
            </w:tcBorders>
          </w:tcPr>
          <w:p w:rsidR="00F9373B" w:rsidRPr="00F9373B" w:rsidRDefault="00F9373B">
            <w:pPr>
              <w:spacing w:before="120" w:after="360"/>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830"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принял</w:t>
            </w:r>
          </w:p>
        </w:tc>
        <w:tc>
          <w:tcPr>
            <w:tcW w:w="1984"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830" w:type="dxa"/>
            <w:tcBorders>
              <w:top w:val="nil"/>
              <w:left w:val="nil"/>
              <w:bottom w:val="nil"/>
              <w:right w:val="nil"/>
            </w:tcBorders>
          </w:tcPr>
          <w:p w:rsidR="00F9373B" w:rsidRPr="00F9373B" w:rsidRDefault="00F9373B">
            <w:pPr>
              <w:spacing w:before="120"/>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8"/>
          <w:szCs w:val="18"/>
        </w:rPr>
      </w:pPr>
    </w:p>
    <w:p w:rsidR="00F9373B" w:rsidRDefault="00F9373B">
      <w:pPr>
        <w:rPr>
          <w:rFonts w:ascii="Arial" w:hAnsi="Arial" w:cs="Arial"/>
          <w:sz w:val="18"/>
          <w:szCs w:val="18"/>
        </w:rPr>
      </w:pPr>
      <w:r>
        <w:rPr>
          <w:rFonts w:ascii="Arial" w:hAnsi="Arial" w:cs="Arial"/>
          <w:sz w:val="18"/>
          <w:szCs w:val="18"/>
        </w:rPr>
        <w:t>Отметка бухгалтерии об открытии карточки (записи в книге) или перемещении объекта.</w:t>
      </w:r>
    </w:p>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3197"/>
        <w:gridCol w:w="1988"/>
        <w:gridCol w:w="280"/>
        <w:gridCol w:w="2841"/>
      </w:tblGrid>
      <w:tr w:rsidR="00F9373B" w:rsidRPr="00F9373B">
        <w:trPr>
          <w:jc w:val="center"/>
        </w:trPr>
        <w:tc>
          <w:tcPr>
            <w:tcW w:w="3197"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Главный бухгалтер (бухгалтер)</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rPr>
          <w:jc w:val="center"/>
        </w:trPr>
        <w:tc>
          <w:tcPr>
            <w:tcW w:w="319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rPr>
          <w:jc w:val="center"/>
        </w:trPr>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sectPr w:rsidR="00F9373B">
          <w:headerReference w:type="default" r:id="rId27"/>
          <w:pgSz w:w="11906" w:h="16838" w:code="9"/>
          <w:pgMar w:top="1134" w:right="851" w:bottom="567" w:left="851" w:header="567" w:footer="709" w:gutter="0"/>
          <w:cols w:space="709"/>
          <w:docGrid w:linePitch="65"/>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ОС-3</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tbl>
      <w:tblPr>
        <w:tblW w:w="0" w:type="auto"/>
        <w:tblInd w:w="6237" w:type="dxa"/>
        <w:tblLayout w:type="fixed"/>
        <w:tblCellMar>
          <w:left w:w="0" w:type="dxa"/>
          <w:right w:w="0" w:type="dxa"/>
        </w:tblCellMar>
        <w:tblLook w:val="0000" w:firstRow="0" w:lastRow="0" w:firstColumn="0" w:lastColumn="0" w:noHBand="0" w:noVBand="0"/>
      </w:tblPr>
      <w:tblGrid>
        <w:gridCol w:w="567"/>
        <w:gridCol w:w="276"/>
        <w:gridCol w:w="144"/>
        <w:gridCol w:w="168"/>
        <w:gridCol w:w="546"/>
        <w:gridCol w:w="567"/>
        <w:gridCol w:w="328"/>
        <w:gridCol w:w="406"/>
        <w:gridCol w:w="121"/>
        <w:gridCol w:w="279"/>
        <w:gridCol w:w="567"/>
      </w:tblGrid>
      <w:tr w:rsidR="00F9373B" w:rsidRPr="00F9373B">
        <w:tc>
          <w:tcPr>
            <w:tcW w:w="3969" w:type="dxa"/>
            <w:gridSpan w:val="11"/>
            <w:tcBorders>
              <w:top w:val="nil"/>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УТВЕРЖДАЮ</w:t>
            </w: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2280" w:type="dxa"/>
            <w:gridSpan w:val="7"/>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280" w:type="dxa"/>
            <w:gridSpan w:val="7"/>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r>
      <w:tr w:rsidR="00F9373B" w:rsidRPr="00F9373B">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1701" w:type="dxa"/>
            <w:gridSpan w:val="5"/>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56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c>
          <w:tcPr>
            <w:tcW w:w="567" w:type="dxa"/>
            <w:tcBorders>
              <w:top w:val="nil"/>
              <w:left w:val="nil"/>
              <w:bottom w:val="nil"/>
              <w:right w:val="nil"/>
            </w:tcBorders>
            <w:vAlign w:val="center"/>
          </w:tcPr>
          <w:p w:rsidR="00F9373B" w:rsidRPr="00F9373B" w:rsidRDefault="00F9373B">
            <w:pP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r>
      <w:tr w:rsidR="00F9373B" w:rsidRPr="00F9373B">
        <w:tc>
          <w:tcPr>
            <w:tcW w:w="567"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420" w:type="dxa"/>
            <w:gridSpan w:val="2"/>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68"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41" w:type="dxa"/>
            <w:gridSpan w:val="3"/>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406" w:type="dxa"/>
            <w:tcBorders>
              <w:top w:val="nil"/>
              <w:left w:val="nil"/>
              <w:bottom w:val="nil"/>
              <w:right w:val="nil"/>
            </w:tcBorders>
            <w:vAlign w:val="center"/>
          </w:tcPr>
          <w:p w:rsidR="00F9373B" w:rsidRPr="00F9373B" w:rsidRDefault="00F9373B">
            <w:pPr>
              <w:ind w:right="57"/>
              <w:jc w:val="right"/>
              <w:rPr>
                <w:rFonts w:ascii="Arial" w:hAnsi="Arial" w:cs="Arial"/>
                <w:sz w:val="18"/>
                <w:szCs w:val="18"/>
              </w:rPr>
            </w:pPr>
            <w:r w:rsidRPr="00F9373B">
              <w:rPr>
                <w:rFonts w:ascii="Arial" w:hAnsi="Arial" w:cs="Arial"/>
                <w:sz w:val="18"/>
                <w:szCs w:val="18"/>
              </w:rPr>
              <w:t>20</w:t>
            </w:r>
          </w:p>
        </w:tc>
        <w:tc>
          <w:tcPr>
            <w:tcW w:w="400" w:type="dxa"/>
            <w:gridSpan w:val="2"/>
            <w:tcBorders>
              <w:top w:val="nil"/>
              <w:left w:val="nil"/>
              <w:bottom w:val="nil"/>
              <w:right w:val="nil"/>
            </w:tcBorders>
            <w:vAlign w:val="center"/>
          </w:tcPr>
          <w:p w:rsidR="00F9373B" w:rsidRPr="00F9373B" w:rsidRDefault="00F9373B">
            <w:pPr>
              <w:ind w:left="57"/>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55"/>
        <w:gridCol w:w="711"/>
      </w:tblGrid>
      <w:tr w:rsidR="00F9373B" w:rsidRPr="00F9373B">
        <w:trPr>
          <w:jc w:val="center"/>
        </w:trPr>
        <w:tc>
          <w:tcPr>
            <w:tcW w:w="1055"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 К Т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приемки-сдачи отремонтированных, реконструированных</w:t>
      </w:r>
    </w:p>
    <w:p w:rsidR="00F9373B" w:rsidRDefault="00F9373B">
      <w:pPr>
        <w:jc w:val="center"/>
        <w:rPr>
          <w:rFonts w:ascii="Arial" w:hAnsi="Arial" w:cs="Arial"/>
          <w:b/>
          <w:bCs/>
          <w:sz w:val="22"/>
          <w:szCs w:val="22"/>
        </w:rPr>
      </w:pPr>
      <w:r>
        <w:rPr>
          <w:rFonts w:ascii="Arial" w:hAnsi="Arial" w:cs="Arial"/>
          <w:b/>
          <w:bCs/>
          <w:sz w:val="22"/>
          <w:szCs w:val="22"/>
        </w:rPr>
        <w:t>и модернизированных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0306002</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tcPr>
          <w:p w:rsidR="00F9373B" w:rsidRPr="00F9373B" w:rsidRDefault="00F9373B">
            <w:pPr>
              <w:rPr>
                <w:rFonts w:ascii="Arial" w:hAnsi="Arial" w:cs="Arial"/>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tbl>
      <w:tblPr>
        <w:tblW w:w="0" w:type="auto"/>
        <w:tblInd w:w="61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41"/>
        <w:gridCol w:w="1141"/>
        <w:gridCol w:w="1699"/>
      </w:tblGrid>
      <w:tr w:rsidR="00F9373B" w:rsidRPr="00F9373B">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Дата</w:t>
            </w:r>
            <w:r w:rsidRPr="00F9373B">
              <w:rPr>
                <w:rFonts w:ascii="Arial" w:hAnsi="Arial" w:cs="Arial"/>
                <w:b/>
                <w:bCs/>
                <w:sz w:val="12"/>
                <w:szCs w:val="12"/>
              </w:rPr>
              <w:br/>
              <w:t>составления</w:t>
            </w:r>
          </w:p>
        </w:tc>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вида операции</w:t>
            </w:r>
          </w:p>
        </w:tc>
        <w:tc>
          <w:tcPr>
            <w:tcW w:w="1699"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лица, ответственного за сохранность основных средств</w:t>
            </w:r>
          </w:p>
        </w:tc>
      </w:tr>
      <w:tr w:rsidR="00F9373B" w:rsidRPr="00F9373B">
        <w:tc>
          <w:tcPr>
            <w:tcW w:w="1141"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41" w:type="dxa"/>
            <w:tcBorders>
              <w:top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699" w:type="dxa"/>
            <w:tcBorders>
              <w:top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
        <w:gridCol w:w="928"/>
        <w:gridCol w:w="928"/>
        <w:gridCol w:w="928"/>
        <w:gridCol w:w="928"/>
        <w:gridCol w:w="928"/>
        <w:gridCol w:w="928"/>
        <w:gridCol w:w="928"/>
        <w:gridCol w:w="929"/>
        <w:gridCol w:w="931"/>
        <w:gridCol w:w="931"/>
      </w:tblGrid>
      <w:tr w:rsidR="00F9373B" w:rsidRPr="00F9373B">
        <w:trPr>
          <w:cantSplit/>
        </w:trPr>
        <w:tc>
          <w:tcPr>
            <w:tcW w:w="927"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Структурное подразде-</w:t>
            </w:r>
            <w:r w:rsidRPr="00F9373B">
              <w:rPr>
                <w:rFonts w:ascii="Arial" w:hAnsi="Arial" w:cs="Arial"/>
                <w:spacing w:val="-4"/>
                <w:sz w:val="14"/>
                <w:szCs w:val="14"/>
              </w:rPr>
              <w:br/>
              <w:t>ление</w:t>
            </w:r>
          </w:p>
        </w:tc>
        <w:tc>
          <w:tcPr>
            <w:tcW w:w="928"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Вид</w:t>
            </w:r>
            <w:r w:rsidRPr="00F9373B">
              <w:rPr>
                <w:rFonts w:ascii="Arial" w:hAnsi="Arial" w:cs="Arial"/>
                <w:spacing w:val="-4"/>
                <w:sz w:val="14"/>
                <w:szCs w:val="14"/>
              </w:rPr>
              <w:br/>
              <w:t>деятельности</w:t>
            </w:r>
          </w:p>
        </w:tc>
        <w:tc>
          <w:tcPr>
            <w:tcW w:w="928"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Первоначаль-</w:t>
            </w:r>
            <w:r w:rsidRPr="00F9373B">
              <w:rPr>
                <w:rFonts w:ascii="Arial" w:hAnsi="Arial" w:cs="Arial"/>
                <w:spacing w:val="-4"/>
                <w:sz w:val="14"/>
                <w:szCs w:val="14"/>
              </w:rPr>
              <w:br/>
              <w:t>ная (балансо-</w:t>
            </w:r>
            <w:r w:rsidRPr="00F9373B">
              <w:rPr>
                <w:rFonts w:ascii="Arial" w:hAnsi="Arial" w:cs="Arial"/>
                <w:spacing w:val="-4"/>
                <w:sz w:val="14"/>
                <w:szCs w:val="14"/>
              </w:rPr>
              <w:br/>
              <w:t>вая) стои-</w:t>
            </w:r>
            <w:r w:rsidRPr="00F9373B">
              <w:rPr>
                <w:rFonts w:ascii="Arial" w:hAnsi="Arial" w:cs="Arial"/>
                <w:spacing w:val="-4"/>
                <w:sz w:val="14"/>
                <w:szCs w:val="14"/>
              </w:rPr>
              <w:br/>
              <w:t>мость до про-</w:t>
            </w:r>
            <w:r w:rsidRPr="00F9373B">
              <w:rPr>
                <w:rFonts w:ascii="Arial" w:hAnsi="Arial" w:cs="Arial"/>
                <w:spacing w:val="-4"/>
                <w:sz w:val="14"/>
                <w:szCs w:val="14"/>
              </w:rPr>
              <w:br/>
              <w:t>ведения ре-</w:t>
            </w:r>
            <w:r w:rsidRPr="00F9373B">
              <w:rPr>
                <w:rFonts w:ascii="Arial" w:hAnsi="Arial" w:cs="Arial"/>
                <w:spacing w:val="-4"/>
                <w:sz w:val="14"/>
                <w:szCs w:val="14"/>
              </w:rPr>
              <w:br/>
              <w:t>конструкции,</w:t>
            </w:r>
            <w:r w:rsidRPr="00F9373B">
              <w:rPr>
                <w:rFonts w:ascii="Arial" w:hAnsi="Arial" w:cs="Arial"/>
                <w:spacing w:val="-4"/>
                <w:sz w:val="14"/>
                <w:szCs w:val="14"/>
              </w:rPr>
              <w:br/>
              <w:t>модерниза-</w:t>
            </w:r>
            <w:r w:rsidRPr="00F9373B">
              <w:rPr>
                <w:rFonts w:ascii="Arial" w:hAnsi="Arial" w:cs="Arial"/>
                <w:spacing w:val="-4"/>
                <w:sz w:val="14"/>
                <w:szCs w:val="14"/>
              </w:rPr>
              <w:br/>
              <w:t>ции, руб. коп.</w:t>
            </w:r>
          </w:p>
        </w:tc>
        <w:tc>
          <w:tcPr>
            <w:tcW w:w="928"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Сумма</w:t>
            </w:r>
            <w:r w:rsidRPr="00F9373B">
              <w:rPr>
                <w:rFonts w:ascii="Arial" w:hAnsi="Arial" w:cs="Arial"/>
                <w:spacing w:val="-4"/>
                <w:sz w:val="14"/>
                <w:szCs w:val="14"/>
              </w:rPr>
              <w:br/>
              <w:t>начисленной</w:t>
            </w:r>
            <w:r w:rsidRPr="00F9373B">
              <w:rPr>
                <w:rFonts w:ascii="Arial" w:hAnsi="Arial" w:cs="Arial"/>
                <w:spacing w:val="-4"/>
                <w:sz w:val="14"/>
                <w:szCs w:val="14"/>
              </w:rPr>
              <w:br/>
              <w:t>амортизации,</w:t>
            </w:r>
            <w:r w:rsidRPr="00F9373B">
              <w:rPr>
                <w:rFonts w:ascii="Arial" w:hAnsi="Arial" w:cs="Arial"/>
                <w:spacing w:val="-4"/>
                <w:sz w:val="14"/>
                <w:szCs w:val="14"/>
              </w:rPr>
              <w:br/>
              <w:t>руб. коп.</w:t>
            </w:r>
          </w:p>
        </w:tc>
        <w:tc>
          <w:tcPr>
            <w:tcW w:w="1856"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Дебет</w:t>
            </w:r>
          </w:p>
        </w:tc>
        <w:tc>
          <w:tcPr>
            <w:tcW w:w="1856"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Кредит</w:t>
            </w:r>
          </w:p>
        </w:tc>
        <w:tc>
          <w:tcPr>
            <w:tcW w:w="929"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Первоначаль-</w:t>
            </w:r>
            <w:r w:rsidRPr="00F9373B">
              <w:rPr>
                <w:rFonts w:ascii="Arial" w:hAnsi="Arial" w:cs="Arial"/>
                <w:spacing w:val="-4"/>
                <w:sz w:val="14"/>
                <w:szCs w:val="14"/>
              </w:rPr>
              <w:br/>
              <w:t>ная (балансо-</w:t>
            </w:r>
            <w:r w:rsidRPr="00F9373B">
              <w:rPr>
                <w:rFonts w:ascii="Arial" w:hAnsi="Arial" w:cs="Arial"/>
                <w:spacing w:val="-4"/>
                <w:sz w:val="14"/>
                <w:szCs w:val="14"/>
              </w:rPr>
              <w:br/>
              <w:t>вая) стои-</w:t>
            </w:r>
            <w:r w:rsidRPr="00F9373B">
              <w:rPr>
                <w:rFonts w:ascii="Arial" w:hAnsi="Arial" w:cs="Arial"/>
                <w:spacing w:val="-4"/>
                <w:sz w:val="14"/>
                <w:szCs w:val="14"/>
              </w:rPr>
              <w:br/>
              <w:t>мость с уче-</w:t>
            </w:r>
            <w:r w:rsidRPr="00F9373B">
              <w:rPr>
                <w:rFonts w:ascii="Arial" w:hAnsi="Arial" w:cs="Arial"/>
                <w:spacing w:val="-4"/>
                <w:sz w:val="14"/>
                <w:szCs w:val="14"/>
              </w:rPr>
              <w:br/>
              <w:t>том ре-</w:t>
            </w:r>
            <w:r w:rsidRPr="00F9373B">
              <w:rPr>
                <w:rFonts w:ascii="Arial" w:hAnsi="Arial" w:cs="Arial"/>
                <w:spacing w:val="-4"/>
                <w:sz w:val="14"/>
                <w:szCs w:val="14"/>
              </w:rPr>
              <w:br/>
              <w:t>конструкции,</w:t>
            </w:r>
            <w:r w:rsidRPr="00F9373B">
              <w:rPr>
                <w:rFonts w:ascii="Arial" w:hAnsi="Arial" w:cs="Arial"/>
                <w:spacing w:val="-4"/>
                <w:sz w:val="14"/>
                <w:szCs w:val="14"/>
              </w:rPr>
              <w:br/>
              <w:t>модерниза-</w:t>
            </w:r>
            <w:r w:rsidRPr="00F9373B">
              <w:rPr>
                <w:rFonts w:ascii="Arial" w:hAnsi="Arial" w:cs="Arial"/>
                <w:spacing w:val="-4"/>
                <w:sz w:val="14"/>
                <w:szCs w:val="14"/>
              </w:rPr>
              <w:br/>
              <w:t>ции, руб. коп.</w:t>
            </w:r>
          </w:p>
        </w:tc>
        <w:tc>
          <w:tcPr>
            <w:tcW w:w="186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Номер</w:t>
            </w:r>
          </w:p>
        </w:tc>
      </w:tr>
      <w:tr w:rsidR="00F9373B" w:rsidRPr="00F9373B">
        <w:trPr>
          <w:cantSplit/>
        </w:trPr>
        <w:tc>
          <w:tcPr>
            <w:tcW w:w="927"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928"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928"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928"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928"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счет,</w:t>
            </w:r>
            <w:r w:rsidRPr="00F9373B">
              <w:rPr>
                <w:rFonts w:ascii="Arial" w:hAnsi="Arial" w:cs="Arial"/>
                <w:spacing w:val="-4"/>
                <w:sz w:val="14"/>
                <w:szCs w:val="14"/>
              </w:rPr>
              <w:br/>
              <w:t>субсчет</w:t>
            </w:r>
          </w:p>
        </w:tc>
        <w:tc>
          <w:tcPr>
            <w:tcW w:w="928"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код аналити-</w:t>
            </w:r>
            <w:r w:rsidRPr="00F9373B">
              <w:rPr>
                <w:rFonts w:ascii="Arial" w:hAnsi="Arial" w:cs="Arial"/>
                <w:spacing w:val="-4"/>
                <w:sz w:val="14"/>
                <w:szCs w:val="14"/>
              </w:rPr>
              <w:br/>
              <w:t>ческого учета</w:t>
            </w:r>
          </w:p>
        </w:tc>
        <w:tc>
          <w:tcPr>
            <w:tcW w:w="928"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счет,</w:t>
            </w:r>
            <w:r w:rsidRPr="00F9373B">
              <w:rPr>
                <w:rFonts w:ascii="Arial" w:hAnsi="Arial" w:cs="Arial"/>
                <w:spacing w:val="-4"/>
                <w:sz w:val="14"/>
                <w:szCs w:val="14"/>
              </w:rPr>
              <w:br/>
              <w:t>субсчет</w:t>
            </w:r>
          </w:p>
        </w:tc>
        <w:tc>
          <w:tcPr>
            <w:tcW w:w="928"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код аналити-</w:t>
            </w:r>
            <w:r w:rsidRPr="00F9373B">
              <w:rPr>
                <w:rFonts w:ascii="Arial" w:hAnsi="Arial" w:cs="Arial"/>
                <w:spacing w:val="-4"/>
                <w:sz w:val="14"/>
                <w:szCs w:val="14"/>
              </w:rPr>
              <w:br/>
              <w:t>ческого учета</w:t>
            </w:r>
          </w:p>
        </w:tc>
        <w:tc>
          <w:tcPr>
            <w:tcW w:w="929"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93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инвентарный</w:t>
            </w:r>
          </w:p>
        </w:tc>
        <w:tc>
          <w:tcPr>
            <w:tcW w:w="931"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заводской</w:t>
            </w:r>
          </w:p>
        </w:tc>
      </w:tr>
      <w:tr w:rsidR="00F9373B" w:rsidRPr="00F9373B">
        <w:tc>
          <w:tcPr>
            <w:tcW w:w="927"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928"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928"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928"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928" w:type="dxa"/>
            <w:tcBorders>
              <w:left w:val="double" w:sz="4" w:space="0" w:color="auto"/>
              <w:bottom w:val="single" w:sz="12"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928" w:type="dxa"/>
            <w:tcBorders>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928" w:type="dxa"/>
            <w:tcBorders>
              <w:left w:val="double" w:sz="4" w:space="0" w:color="auto"/>
              <w:bottom w:val="single" w:sz="12"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7</w:t>
            </w:r>
          </w:p>
        </w:tc>
        <w:tc>
          <w:tcPr>
            <w:tcW w:w="928" w:type="dxa"/>
            <w:tcBorders>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8</w:t>
            </w:r>
          </w:p>
        </w:tc>
        <w:tc>
          <w:tcPr>
            <w:tcW w:w="929"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9</w:t>
            </w:r>
          </w:p>
        </w:tc>
        <w:tc>
          <w:tcPr>
            <w:tcW w:w="931" w:type="dxa"/>
            <w:tcBorders>
              <w:left w:val="double" w:sz="4" w:space="0" w:color="auto"/>
              <w:bottom w:val="single" w:sz="12"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10</w:t>
            </w:r>
          </w:p>
        </w:tc>
        <w:tc>
          <w:tcPr>
            <w:tcW w:w="931" w:type="dxa"/>
            <w:tcBorders>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11</w:t>
            </w:r>
          </w:p>
        </w:tc>
      </w:tr>
      <w:tr w:rsidR="00F9373B" w:rsidRPr="00F9373B">
        <w:trPr>
          <w:trHeight w:hRule="exact" w:val="301"/>
        </w:trPr>
        <w:tc>
          <w:tcPr>
            <w:tcW w:w="927" w:type="dxa"/>
            <w:tcBorders>
              <w:top w:val="single" w:sz="12" w:space="0" w:color="auto"/>
              <w:left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lef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lef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top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9"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31" w:type="dxa"/>
            <w:tcBorders>
              <w:top w:val="single" w:sz="12" w:space="0" w:color="auto"/>
              <w:left w:val="double" w:sz="4" w:space="0" w:color="auto"/>
            </w:tcBorders>
            <w:vAlign w:val="center"/>
          </w:tcPr>
          <w:p w:rsidR="00F9373B" w:rsidRPr="00F9373B" w:rsidRDefault="00F9373B">
            <w:pPr>
              <w:jc w:val="center"/>
              <w:rPr>
                <w:rFonts w:ascii="Arial" w:hAnsi="Arial" w:cs="Arial"/>
                <w:i/>
                <w:iCs/>
                <w:spacing w:val="-4"/>
                <w:sz w:val="14"/>
                <w:szCs w:val="14"/>
              </w:rPr>
            </w:pPr>
          </w:p>
        </w:tc>
        <w:tc>
          <w:tcPr>
            <w:tcW w:w="931" w:type="dxa"/>
            <w:tcBorders>
              <w:top w:val="single" w:sz="12" w:space="0" w:color="auto"/>
              <w:right w:val="single" w:sz="12" w:space="0" w:color="auto"/>
            </w:tcBorders>
            <w:vAlign w:val="center"/>
          </w:tcPr>
          <w:p w:rsidR="00F9373B" w:rsidRPr="00F9373B" w:rsidRDefault="00F9373B">
            <w:pPr>
              <w:jc w:val="center"/>
              <w:rPr>
                <w:rFonts w:ascii="Arial" w:hAnsi="Arial" w:cs="Arial"/>
                <w:i/>
                <w:iCs/>
                <w:spacing w:val="-4"/>
                <w:sz w:val="14"/>
                <w:szCs w:val="14"/>
              </w:rPr>
            </w:pPr>
          </w:p>
        </w:tc>
      </w:tr>
      <w:tr w:rsidR="00F9373B" w:rsidRPr="00F9373B">
        <w:trPr>
          <w:trHeight w:hRule="exact" w:val="301"/>
        </w:trPr>
        <w:tc>
          <w:tcPr>
            <w:tcW w:w="927" w:type="dxa"/>
            <w:tcBorders>
              <w:left w:val="single" w:sz="12"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left w:val="double" w:sz="4" w:space="0" w:color="auto"/>
              <w:bottom w:val="single" w:sz="12"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left w:val="double" w:sz="4" w:space="0" w:color="auto"/>
              <w:bottom w:val="single" w:sz="12" w:space="0" w:color="auto"/>
            </w:tcBorders>
            <w:vAlign w:val="center"/>
          </w:tcPr>
          <w:p w:rsidR="00F9373B" w:rsidRPr="00F9373B" w:rsidRDefault="00F9373B">
            <w:pPr>
              <w:jc w:val="center"/>
              <w:rPr>
                <w:rFonts w:ascii="Arial" w:hAnsi="Arial" w:cs="Arial"/>
                <w:i/>
                <w:iCs/>
                <w:spacing w:val="-4"/>
                <w:sz w:val="14"/>
                <w:szCs w:val="14"/>
              </w:rPr>
            </w:pPr>
          </w:p>
        </w:tc>
        <w:tc>
          <w:tcPr>
            <w:tcW w:w="928" w:type="dxa"/>
            <w:tcBorders>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29"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4"/>
                <w:sz w:val="14"/>
                <w:szCs w:val="14"/>
              </w:rPr>
            </w:pPr>
          </w:p>
        </w:tc>
        <w:tc>
          <w:tcPr>
            <w:tcW w:w="931" w:type="dxa"/>
            <w:tcBorders>
              <w:left w:val="double" w:sz="4" w:space="0" w:color="auto"/>
              <w:bottom w:val="single" w:sz="12" w:space="0" w:color="auto"/>
            </w:tcBorders>
            <w:vAlign w:val="center"/>
          </w:tcPr>
          <w:p w:rsidR="00F9373B" w:rsidRPr="00F9373B" w:rsidRDefault="00F9373B">
            <w:pPr>
              <w:jc w:val="center"/>
              <w:rPr>
                <w:rFonts w:ascii="Arial" w:hAnsi="Arial" w:cs="Arial"/>
                <w:i/>
                <w:iCs/>
                <w:spacing w:val="-4"/>
                <w:sz w:val="14"/>
                <w:szCs w:val="14"/>
              </w:rPr>
            </w:pPr>
          </w:p>
        </w:tc>
        <w:tc>
          <w:tcPr>
            <w:tcW w:w="931" w:type="dxa"/>
            <w:tcBorders>
              <w:bottom w:val="single" w:sz="12" w:space="0" w:color="auto"/>
              <w:right w:val="single" w:sz="12" w:space="0" w:color="auto"/>
            </w:tcBorders>
            <w:vAlign w:val="center"/>
          </w:tcPr>
          <w:p w:rsidR="00F9373B" w:rsidRPr="00F9373B" w:rsidRDefault="00F9373B">
            <w:pPr>
              <w:jc w:val="center"/>
              <w:rPr>
                <w:rFonts w:ascii="Arial" w:hAnsi="Arial" w:cs="Arial"/>
                <w:i/>
                <w:iCs/>
                <w:spacing w:val="-4"/>
                <w:sz w:val="14"/>
                <w:szCs w:val="14"/>
              </w:rPr>
            </w:pPr>
          </w:p>
        </w:tc>
      </w:tr>
    </w:tbl>
    <w:p w:rsidR="00F9373B" w:rsidRDefault="00F9373B">
      <w:pPr>
        <w:rPr>
          <w:rFonts w:ascii="Arial" w:hAnsi="Arial" w:cs="Arial"/>
          <w:sz w:val="12"/>
          <w:szCs w:val="12"/>
        </w:rPr>
      </w:pPr>
    </w:p>
    <w:tbl>
      <w:tblPr>
        <w:tblW w:w="0" w:type="auto"/>
        <w:tblInd w:w="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5"/>
        <w:gridCol w:w="924"/>
      </w:tblGrid>
      <w:tr w:rsidR="00F9373B" w:rsidRPr="00F9373B">
        <w:tc>
          <w:tcPr>
            <w:tcW w:w="2785" w:type="dxa"/>
            <w:tcBorders>
              <w:top w:val="nil"/>
              <w:left w:val="nil"/>
              <w:bottom w:val="nil"/>
              <w:right w:val="single" w:sz="12" w:space="0" w:color="auto"/>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Сумма износа с учетом реконструкции</w:t>
            </w:r>
            <w:r w:rsidRPr="00F9373B">
              <w:rPr>
                <w:rFonts w:ascii="Arial" w:hAnsi="Arial" w:cs="Arial"/>
                <w:sz w:val="12"/>
                <w:szCs w:val="12"/>
              </w:rPr>
              <w:br/>
              <w:t>и модернизации, руб. коп.</w:t>
            </w:r>
          </w:p>
        </w:tc>
        <w:tc>
          <w:tcPr>
            <w:tcW w:w="924"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4"/>
                <w:szCs w:val="14"/>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5194"/>
        <w:gridCol w:w="5010"/>
      </w:tblGrid>
      <w:tr w:rsidR="00F9373B" w:rsidRPr="00F9373B">
        <w:tc>
          <w:tcPr>
            <w:tcW w:w="5194" w:type="dxa"/>
            <w:tcBorders>
              <w:top w:val="nil"/>
              <w:left w:val="nil"/>
              <w:bottom w:val="nil"/>
              <w:right w:val="nil"/>
            </w:tcBorders>
          </w:tcPr>
          <w:p w:rsidR="00F9373B" w:rsidRPr="00F9373B" w:rsidRDefault="00F9373B">
            <w:pPr>
              <w:rPr>
                <w:rFonts w:ascii="Arial" w:hAnsi="Arial" w:cs="Arial"/>
                <w:spacing w:val="-6"/>
                <w:sz w:val="18"/>
                <w:szCs w:val="18"/>
              </w:rPr>
            </w:pPr>
            <w:r w:rsidRPr="00F9373B">
              <w:rPr>
                <w:rFonts w:ascii="Arial" w:hAnsi="Arial" w:cs="Arial"/>
                <w:spacing w:val="-6"/>
                <w:sz w:val="18"/>
                <w:szCs w:val="18"/>
              </w:rPr>
              <w:t>Организация (структурное подразделение) – исполнитель работ</w:t>
            </w:r>
          </w:p>
        </w:tc>
        <w:tc>
          <w:tcPr>
            <w:tcW w:w="5010" w:type="dxa"/>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2044"/>
        <w:gridCol w:w="294"/>
        <w:gridCol w:w="168"/>
        <w:gridCol w:w="868"/>
        <w:gridCol w:w="294"/>
        <w:gridCol w:w="294"/>
        <w:gridCol w:w="406"/>
        <w:gridCol w:w="1392"/>
        <w:gridCol w:w="120"/>
        <w:gridCol w:w="4324"/>
      </w:tblGrid>
      <w:tr w:rsidR="00F9373B" w:rsidRPr="00F9373B">
        <w:tc>
          <w:tcPr>
            <w:tcW w:w="2044" w:type="dxa"/>
            <w:tcBorders>
              <w:top w:val="nil"/>
              <w:left w:val="nil"/>
              <w:bottom w:val="nil"/>
              <w:right w:val="nil"/>
            </w:tcBorders>
          </w:tcPr>
          <w:p w:rsidR="00F9373B" w:rsidRPr="00F9373B" w:rsidRDefault="00F9373B">
            <w:pPr>
              <w:tabs>
                <w:tab w:val="right" w:pos="2044"/>
              </w:tabs>
              <w:rPr>
                <w:rFonts w:ascii="Arial" w:hAnsi="Arial" w:cs="Arial"/>
                <w:spacing w:val="-4"/>
                <w:sz w:val="18"/>
                <w:szCs w:val="18"/>
              </w:rPr>
            </w:pPr>
            <w:r w:rsidRPr="00F9373B">
              <w:rPr>
                <w:rFonts w:ascii="Arial" w:hAnsi="Arial" w:cs="Arial"/>
                <w:spacing w:val="-4"/>
                <w:sz w:val="18"/>
                <w:szCs w:val="18"/>
              </w:rPr>
              <w:t>По договору (заказу) от</w:t>
            </w:r>
            <w:r w:rsidRPr="00F9373B">
              <w:rPr>
                <w:rFonts w:ascii="Arial" w:hAnsi="Arial" w:cs="Arial"/>
                <w:spacing w:val="-4"/>
                <w:sz w:val="18"/>
                <w:szCs w:val="18"/>
              </w:rPr>
              <w:tab/>
              <w:t>“</w:t>
            </w:r>
          </w:p>
        </w:tc>
        <w:tc>
          <w:tcPr>
            <w:tcW w:w="294" w:type="dxa"/>
            <w:tcBorders>
              <w:top w:val="nil"/>
              <w:left w:val="nil"/>
              <w:bottom w:val="nil"/>
              <w:right w:val="nil"/>
            </w:tcBorders>
          </w:tcPr>
          <w:p w:rsidR="00F9373B" w:rsidRPr="00F9373B" w:rsidRDefault="00F9373B">
            <w:pPr>
              <w:jc w:val="center"/>
              <w:rPr>
                <w:rFonts w:ascii="Arial" w:hAnsi="Arial" w:cs="Arial"/>
                <w:i/>
                <w:iCs/>
                <w:spacing w:val="-4"/>
                <w:sz w:val="18"/>
                <w:szCs w:val="18"/>
              </w:rPr>
            </w:pPr>
          </w:p>
        </w:tc>
        <w:tc>
          <w:tcPr>
            <w:tcW w:w="168" w:type="dxa"/>
            <w:tcBorders>
              <w:top w:val="nil"/>
              <w:left w:val="nil"/>
              <w:bottom w:val="nil"/>
              <w:right w:val="nil"/>
            </w:tcBorders>
          </w:tcPr>
          <w:p w:rsidR="00F9373B" w:rsidRPr="00F9373B" w:rsidRDefault="00F9373B">
            <w:pPr>
              <w:rPr>
                <w:rFonts w:ascii="Arial" w:hAnsi="Arial" w:cs="Arial"/>
                <w:spacing w:val="-4"/>
                <w:sz w:val="18"/>
                <w:szCs w:val="18"/>
              </w:rPr>
            </w:pPr>
            <w:r w:rsidRPr="00F9373B">
              <w:rPr>
                <w:rFonts w:ascii="Arial" w:hAnsi="Arial" w:cs="Arial"/>
                <w:spacing w:val="-4"/>
                <w:sz w:val="18"/>
                <w:szCs w:val="18"/>
              </w:rPr>
              <w:t>”</w:t>
            </w:r>
          </w:p>
        </w:tc>
        <w:tc>
          <w:tcPr>
            <w:tcW w:w="868" w:type="dxa"/>
            <w:tcBorders>
              <w:top w:val="nil"/>
              <w:left w:val="nil"/>
              <w:bottom w:val="single" w:sz="4" w:space="0" w:color="auto"/>
              <w:right w:val="nil"/>
            </w:tcBorders>
          </w:tcPr>
          <w:p w:rsidR="00F9373B" w:rsidRPr="00F9373B" w:rsidRDefault="00F9373B">
            <w:pPr>
              <w:jc w:val="center"/>
              <w:rPr>
                <w:rFonts w:ascii="Arial" w:hAnsi="Arial" w:cs="Arial"/>
                <w:i/>
                <w:iCs/>
                <w:spacing w:val="-4"/>
                <w:sz w:val="18"/>
                <w:szCs w:val="18"/>
              </w:rPr>
            </w:pPr>
          </w:p>
        </w:tc>
        <w:tc>
          <w:tcPr>
            <w:tcW w:w="294" w:type="dxa"/>
            <w:tcBorders>
              <w:top w:val="nil"/>
              <w:left w:val="nil"/>
              <w:bottom w:val="nil"/>
              <w:right w:val="nil"/>
            </w:tcBorders>
          </w:tcPr>
          <w:p w:rsidR="00F9373B" w:rsidRPr="00F9373B" w:rsidRDefault="00F9373B">
            <w:pPr>
              <w:jc w:val="right"/>
              <w:rPr>
                <w:rFonts w:ascii="Arial" w:hAnsi="Arial" w:cs="Arial"/>
                <w:spacing w:val="-4"/>
                <w:sz w:val="18"/>
                <w:szCs w:val="18"/>
              </w:rPr>
            </w:pPr>
            <w:r w:rsidRPr="00F9373B">
              <w:rPr>
                <w:rFonts w:ascii="Arial" w:hAnsi="Arial" w:cs="Arial"/>
                <w:spacing w:val="-4"/>
                <w:sz w:val="18"/>
                <w:szCs w:val="18"/>
              </w:rPr>
              <w:t>20</w:t>
            </w:r>
          </w:p>
        </w:tc>
        <w:tc>
          <w:tcPr>
            <w:tcW w:w="294" w:type="dxa"/>
            <w:tcBorders>
              <w:top w:val="nil"/>
              <w:left w:val="nil"/>
              <w:bottom w:val="nil"/>
              <w:right w:val="nil"/>
            </w:tcBorders>
          </w:tcPr>
          <w:p w:rsidR="00F9373B" w:rsidRPr="00F9373B" w:rsidRDefault="00F9373B">
            <w:pPr>
              <w:jc w:val="center"/>
              <w:rPr>
                <w:rFonts w:ascii="Arial" w:hAnsi="Arial" w:cs="Arial"/>
                <w:i/>
                <w:iCs/>
                <w:spacing w:val="-4"/>
                <w:sz w:val="18"/>
                <w:szCs w:val="18"/>
              </w:rPr>
            </w:pPr>
          </w:p>
        </w:tc>
        <w:tc>
          <w:tcPr>
            <w:tcW w:w="406" w:type="dxa"/>
            <w:tcBorders>
              <w:top w:val="nil"/>
              <w:left w:val="nil"/>
              <w:bottom w:val="nil"/>
              <w:right w:val="single" w:sz="12"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г. №</w:t>
            </w:r>
          </w:p>
        </w:tc>
        <w:tc>
          <w:tcPr>
            <w:tcW w:w="1392"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4"/>
                <w:sz w:val="18"/>
                <w:szCs w:val="18"/>
              </w:rPr>
            </w:pPr>
          </w:p>
        </w:tc>
        <w:tc>
          <w:tcPr>
            <w:tcW w:w="120" w:type="dxa"/>
            <w:tcBorders>
              <w:top w:val="nil"/>
              <w:left w:val="single" w:sz="12" w:space="0" w:color="auto"/>
              <w:bottom w:val="nil"/>
              <w:right w:val="nil"/>
            </w:tcBorders>
          </w:tcPr>
          <w:p w:rsidR="00F9373B" w:rsidRPr="00F9373B" w:rsidRDefault="00F9373B">
            <w:pPr>
              <w:rPr>
                <w:rFonts w:ascii="Arial" w:hAnsi="Arial" w:cs="Arial"/>
                <w:spacing w:val="-4"/>
                <w:sz w:val="18"/>
                <w:szCs w:val="18"/>
              </w:rPr>
            </w:pPr>
          </w:p>
        </w:tc>
        <w:tc>
          <w:tcPr>
            <w:tcW w:w="4324" w:type="dxa"/>
            <w:tcBorders>
              <w:top w:val="nil"/>
              <w:left w:val="nil"/>
              <w:bottom w:val="single" w:sz="4" w:space="0" w:color="auto"/>
              <w:right w:val="nil"/>
            </w:tcBorders>
            <w:vAlign w:val="center"/>
          </w:tcPr>
          <w:p w:rsidR="00F9373B" w:rsidRPr="00F9373B" w:rsidRDefault="00F9373B">
            <w:pPr>
              <w:jc w:val="center"/>
              <w:rPr>
                <w:rFonts w:ascii="Arial" w:hAnsi="Arial" w:cs="Arial"/>
                <w:i/>
                <w:iCs/>
                <w:spacing w:val="-4"/>
                <w:sz w:val="18"/>
                <w:szCs w:val="18"/>
              </w:rPr>
            </w:pPr>
          </w:p>
        </w:tc>
      </w:tr>
      <w:tr w:rsidR="00F9373B" w:rsidRPr="00F9373B">
        <w:tc>
          <w:tcPr>
            <w:tcW w:w="2044" w:type="dxa"/>
            <w:tcBorders>
              <w:top w:val="nil"/>
              <w:left w:val="nil"/>
              <w:bottom w:val="nil"/>
              <w:right w:val="nil"/>
            </w:tcBorders>
          </w:tcPr>
          <w:p w:rsidR="00F9373B" w:rsidRPr="00F9373B" w:rsidRDefault="00F9373B">
            <w:pPr>
              <w:rPr>
                <w:rFonts w:ascii="Arial" w:hAnsi="Arial" w:cs="Arial"/>
                <w:sz w:val="12"/>
                <w:szCs w:val="12"/>
              </w:rPr>
            </w:pPr>
          </w:p>
        </w:tc>
        <w:tc>
          <w:tcPr>
            <w:tcW w:w="294" w:type="dxa"/>
            <w:tcBorders>
              <w:top w:val="nil"/>
              <w:left w:val="nil"/>
              <w:bottom w:val="nil"/>
              <w:right w:val="nil"/>
            </w:tcBorders>
          </w:tcPr>
          <w:p w:rsidR="00F9373B" w:rsidRPr="00F9373B" w:rsidRDefault="00F9373B">
            <w:pPr>
              <w:rPr>
                <w:rFonts w:ascii="Arial" w:hAnsi="Arial" w:cs="Arial"/>
                <w:sz w:val="12"/>
                <w:szCs w:val="12"/>
              </w:rPr>
            </w:pPr>
          </w:p>
        </w:tc>
        <w:tc>
          <w:tcPr>
            <w:tcW w:w="168" w:type="dxa"/>
            <w:tcBorders>
              <w:top w:val="nil"/>
              <w:left w:val="nil"/>
              <w:bottom w:val="nil"/>
              <w:right w:val="nil"/>
            </w:tcBorders>
          </w:tcPr>
          <w:p w:rsidR="00F9373B" w:rsidRPr="00F9373B" w:rsidRDefault="00F9373B">
            <w:pPr>
              <w:rPr>
                <w:rFonts w:ascii="Arial" w:hAnsi="Arial" w:cs="Arial"/>
                <w:sz w:val="12"/>
                <w:szCs w:val="12"/>
              </w:rPr>
            </w:pPr>
          </w:p>
        </w:tc>
        <w:tc>
          <w:tcPr>
            <w:tcW w:w="868" w:type="dxa"/>
            <w:tcBorders>
              <w:top w:val="single" w:sz="4" w:space="0" w:color="auto"/>
              <w:left w:val="nil"/>
              <w:bottom w:val="nil"/>
              <w:right w:val="nil"/>
            </w:tcBorders>
          </w:tcPr>
          <w:p w:rsidR="00F9373B" w:rsidRPr="00F9373B" w:rsidRDefault="00F9373B">
            <w:pPr>
              <w:rPr>
                <w:rFonts w:ascii="Arial" w:hAnsi="Arial" w:cs="Arial"/>
                <w:sz w:val="12"/>
                <w:szCs w:val="12"/>
              </w:rPr>
            </w:pPr>
          </w:p>
        </w:tc>
        <w:tc>
          <w:tcPr>
            <w:tcW w:w="294" w:type="dxa"/>
            <w:tcBorders>
              <w:top w:val="nil"/>
              <w:left w:val="nil"/>
              <w:bottom w:val="nil"/>
              <w:right w:val="nil"/>
            </w:tcBorders>
          </w:tcPr>
          <w:p w:rsidR="00F9373B" w:rsidRPr="00F9373B" w:rsidRDefault="00F9373B">
            <w:pPr>
              <w:rPr>
                <w:rFonts w:ascii="Arial" w:hAnsi="Arial" w:cs="Arial"/>
                <w:sz w:val="12"/>
                <w:szCs w:val="12"/>
              </w:rPr>
            </w:pPr>
          </w:p>
        </w:tc>
        <w:tc>
          <w:tcPr>
            <w:tcW w:w="294" w:type="dxa"/>
            <w:tcBorders>
              <w:top w:val="nil"/>
              <w:left w:val="nil"/>
              <w:bottom w:val="nil"/>
              <w:right w:val="nil"/>
            </w:tcBorders>
          </w:tcPr>
          <w:p w:rsidR="00F9373B" w:rsidRPr="00F9373B" w:rsidRDefault="00F9373B">
            <w:pPr>
              <w:rPr>
                <w:rFonts w:ascii="Arial" w:hAnsi="Arial" w:cs="Arial"/>
                <w:sz w:val="12"/>
                <w:szCs w:val="12"/>
              </w:rPr>
            </w:pPr>
          </w:p>
        </w:tc>
        <w:tc>
          <w:tcPr>
            <w:tcW w:w="406" w:type="dxa"/>
            <w:tcBorders>
              <w:top w:val="nil"/>
              <w:left w:val="nil"/>
              <w:bottom w:val="nil"/>
              <w:right w:val="nil"/>
            </w:tcBorders>
          </w:tcPr>
          <w:p w:rsidR="00F9373B" w:rsidRPr="00F9373B" w:rsidRDefault="00F9373B">
            <w:pPr>
              <w:rPr>
                <w:rFonts w:ascii="Arial" w:hAnsi="Arial" w:cs="Arial"/>
                <w:sz w:val="12"/>
                <w:szCs w:val="12"/>
              </w:rPr>
            </w:pPr>
          </w:p>
        </w:tc>
        <w:tc>
          <w:tcPr>
            <w:tcW w:w="1392" w:type="dxa"/>
            <w:tcBorders>
              <w:top w:val="single" w:sz="12" w:space="0" w:color="auto"/>
              <w:left w:val="nil"/>
              <w:bottom w:val="nil"/>
              <w:right w:val="nil"/>
            </w:tcBorders>
          </w:tcPr>
          <w:p w:rsidR="00F9373B" w:rsidRPr="00F9373B" w:rsidRDefault="00F9373B">
            <w:pPr>
              <w:rPr>
                <w:rFonts w:ascii="Arial" w:hAnsi="Arial" w:cs="Arial"/>
                <w:sz w:val="12"/>
                <w:szCs w:val="12"/>
              </w:rPr>
            </w:pPr>
          </w:p>
        </w:tc>
        <w:tc>
          <w:tcPr>
            <w:tcW w:w="120" w:type="dxa"/>
            <w:tcBorders>
              <w:top w:val="nil"/>
              <w:left w:val="nil"/>
              <w:bottom w:val="nil"/>
              <w:right w:val="nil"/>
            </w:tcBorders>
          </w:tcPr>
          <w:p w:rsidR="00F9373B" w:rsidRPr="00F9373B" w:rsidRDefault="00F9373B">
            <w:pPr>
              <w:rPr>
                <w:rFonts w:ascii="Arial" w:hAnsi="Arial" w:cs="Arial"/>
                <w:sz w:val="12"/>
                <w:szCs w:val="12"/>
              </w:rPr>
            </w:pPr>
          </w:p>
        </w:tc>
        <w:tc>
          <w:tcPr>
            <w:tcW w:w="432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объекта</w:t>
            </w: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4746"/>
        <w:gridCol w:w="1483"/>
        <w:gridCol w:w="364"/>
        <w:gridCol w:w="1484"/>
        <w:gridCol w:w="490"/>
        <w:gridCol w:w="1134"/>
        <w:gridCol w:w="503"/>
      </w:tblGrid>
      <w:tr w:rsidR="00F9373B" w:rsidRPr="00F9373B">
        <w:tc>
          <w:tcPr>
            <w:tcW w:w="4746" w:type="dxa"/>
            <w:tcBorders>
              <w:top w:val="nil"/>
              <w:left w:val="nil"/>
              <w:bottom w:val="nil"/>
              <w:right w:val="single" w:sz="4" w:space="0" w:color="auto"/>
            </w:tcBorders>
            <w:vAlign w:val="center"/>
          </w:tcPr>
          <w:p w:rsidR="00F9373B" w:rsidRPr="00F9373B" w:rsidRDefault="00F9373B">
            <w:pPr>
              <w:rPr>
                <w:rFonts w:ascii="Arial" w:hAnsi="Arial" w:cs="Arial"/>
                <w:sz w:val="18"/>
                <w:szCs w:val="18"/>
              </w:rPr>
            </w:pPr>
          </w:p>
        </w:tc>
        <w:tc>
          <w:tcPr>
            <w:tcW w:w="1483" w:type="dxa"/>
            <w:tcBorders>
              <w:top w:val="single" w:sz="4" w:space="0" w:color="auto"/>
              <w:left w:val="single" w:sz="4" w:space="0" w:color="auto"/>
              <w:bottom w:val="single" w:sz="12" w:space="0" w:color="auto"/>
              <w:right w:val="sing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Дата</w:t>
            </w:r>
          </w:p>
        </w:tc>
        <w:tc>
          <w:tcPr>
            <w:tcW w:w="364" w:type="dxa"/>
            <w:tcBorders>
              <w:top w:val="nil"/>
              <w:left w:val="single" w:sz="4" w:space="0" w:color="auto"/>
              <w:bottom w:val="nil"/>
              <w:right w:val="single" w:sz="4" w:space="0" w:color="auto"/>
            </w:tcBorders>
            <w:vAlign w:val="center"/>
          </w:tcPr>
          <w:p w:rsidR="00F9373B" w:rsidRPr="00F9373B" w:rsidRDefault="00F9373B">
            <w:pPr>
              <w:jc w:val="center"/>
              <w:rPr>
                <w:rFonts w:ascii="Arial" w:hAnsi="Arial" w:cs="Arial"/>
                <w:sz w:val="18"/>
                <w:szCs w:val="18"/>
              </w:rPr>
            </w:pPr>
          </w:p>
        </w:tc>
        <w:tc>
          <w:tcPr>
            <w:tcW w:w="1484" w:type="dxa"/>
            <w:tcBorders>
              <w:top w:val="single" w:sz="4" w:space="0" w:color="auto"/>
              <w:left w:val="single" w:sz="4" w:space="0" w:color="auto"/>
              <w:bottom w:val="single" w:sz="12" w:space="0" w:color="auto"/>
              <w:right w:val="sing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Дата</w:t>
            </w:r>
          </w:p>
        </w:tc>
        <w:tc>
          <w:tcPr>
            <w:tcW w:w="490" w:type="dxa"/>
            <w:tcBorders>
              <w:top w:val="nil"/>
              <w:left w:val="single" w:sz="4" w:space="0" w:color="auto"/>
              <w:bottom w:val="nil"/>
              <w:right w:val="nil"/>
            </w:tcBorders>
            <w:vAlign w:val="center"/>
          </w:tcPr>
          <w:p w:rsidR="00F9373B" w:rsidRPr="00F9373B" w:rsidRDefault="00F9373B">
            <w:pPr>
              <w:rPr>
                <w:rFonts w:ascii="Arial" w:hAnsi="Arial" w:cs="Arial"/>
                <w:sz w:val="18"/>
                <w:szCs w:val="18"/>
              </w:rPr>
            </w:pPr>
          </w:p>
        </w:tc>
        <w:tc>
          <w:tcPr>
            <w:tcW w:w="1134"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503" w:type="dxa"/>
            <w:tcBorders>
              <w:top w:val="nil"/>
              <w:left w:val="nil"/>
              <w:bottom w:val="nil"/>
              <w:right w:val="nil"/>
            </w:tcBorders>
            <w:vAlign w:val="center"/>
          </w:tcPr>
          <w:p w:rsidR="00F9373B" w:rsidRPr="00F9373B" w:rsidRDefault="00F9373B">
            <w:pPr>
              <w:rPr>
                <w:rFonts w:ascii="Arial" w:hAnsi="Arial" w:cs="Arial"/>
                <w:sz w:val="18"/>
                <w:szCs w:val="18"/>
              </w:rPr>
            </w:pPr>
          </w:p>
        </w:tc>
      </w:tr>
      <w:tr w:rsidR="00F9373B" w:rsidRPr="00F9373B">
        <w:tc>
          <w:tcPr>
            <w:tcW w:w="4746" w:type="dxa"/>
            <w:tcBorders>
              <w:top w:val="nil"/>
              <w:left w:val="nil"/>
              <w:bottom w:val="nil"/>
              <w:right w:val="single" w:sz="12" w:space="0" w:color="auto"/>
            </w:tcBorders>
            <w:vAlign w:val="center"/>
          </w:tcPr>
          <w:p w:rsidR="00F9373B" w:rsidRPr="00F9373B" w:rsidRDefault="00F9373B">
            <w:pPr>
              <w:rPr>
                <w:rFonts w:ascii="Arial" w:hAnsi="Arial" w:cs="Arial"/>
                <w:sz w:val="18"/>
                <w:szCs w:val="18"/>
              </w:rPr>
            </w:pPr>
            <w:r w:rsidRPr="00F9373B">
              <w:rPr>
                <w:rFonts w:ascii="Arial" w:hAnsi="Arial" w:cs="Arial"/>
                <w:sz w:val="18"/>
                <w:szCs w:val="18"/>
              </w:rPr>
              <w:t>находился в ремонте (реконструкции, модернизации) с</w:t>
            </w:r>
          </w:p>
        </w:tc>
        <w:tc>
          <w:tcPr>
            <w:tcW w:w="1483"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364" w:type="dxa"/>
            <w:tcBorders>
              <w:top w:val="nil"/>
              <w:left w:val="single" w:sz="12" w:space="0" w:color="auto"/>
              <w:bottom w:val="nil"/>
              <w:right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по</w:t>
            </w:r>
          </w:p>
        </w:tc>
        <w:tc>
          <w:tcPr>
            <w:tcW w:w="1484"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c>
          <w:tcPr>
            <w:tcW w:w="490" w:type="dxa"/>
            <w:tcBorders>
              <w:top w:val="nil"/>
              <w:left w:val="single" w:sz="12" w:space="0" w:color="auto"/>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 т.е.</w:t>
            </w:r>
          </w:p>
        </w:tc>
        <w:tc>
          <w:tcPr>
            <w:tcW w:w="1134"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503"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дней</w:t>
            </w:r>
          </w:p>
        </w:tc>
      </w:tr>
    </w:tbl>
    <w:p w:rsidR="00F9373B" w:rsidRDefault="00F9373B">
      <w:pPr>
        <w:rPr>
          <w:rFonts w:ascii="Arial" w:hAnsi="Arial" w:cs="Arial"/>
          <w:sz w:val="12"/>
          <w:szCs w:val="12"/>
        </w:rPr>
      </w:pPr>
    </w:p>
    <w:p w:rsidR="00F9373B" w:rsidRDefault="00F9373B">
      <w:pPr>
        <w:rPr>
          <w:rFonts w:ascii="Arial" w:hAnsi="Arial" w:cs="Arial"/>
          <w:sz w:val="18"/>
          <w:szCs w:val="18"/>
        </w:rPr>
      </w:pPr>
      <w:r>
        <w:rPr>
          <w:rFonts w:ascii="Arial" w:hAnsi="Arial" w:cs="Arial"/>
          <w:sz w:val="18"/>
          <w:szCs w:val="18"/>
        </w:rPr>
        <w:t>Предусмотренные работы по ремонту (реконструкции, модернизации) выполнены</w:t>
      </w:r>
    </w:p>
    <w:tbl>
      <w:tblPr>
        <w:tblW w:w="0" w:type="auto"/>
        <w:tblLayout w:type="fixed"/>
        <w:tblCellMar>
          <w:left w:w="0" w:type="dxa"/>
          <w:right w:w="0" w:type="dxa"/>
        </w:tblCellMar>
        <w:tblLook w:val="0000" w:firstRow="0" w:lastRow="0" w:firstColumn="0" w:lastColumn="0" w:noHBand="0" w:noVBand="0"/>
      </w:tblPr>
      <w:tblGrid>
        <w:gridCol w:w="1260"/>
        <w:gridCol w:w="8944"/>
      </w:tblGrid>
      <w:tr w:rsidR="00F9373B" w:rsidRPr="00F9373B">
        <w:tc>
          <w:tcPr>
            <w:tcW w:w="1260" w:type="dxa"/>
            <w:tcBorders>
              <w:top w:val="nil"/>
              <w:left w:val="nil"/>
              <w:bottom w:val="single" w:sz="4" w:space="0" w:color="auto"/>
              <w:right w:val="nil"/>
            </w:tcBorders>
          </w:tcPr>
          <w:p w:rsidR="00F9373B" w:rsidRPr="00F9373B" w:rsidRDefault="00F9373B">
            <w:pPr>
              <w:rPr>
                <w:rFonts w:ascii="Arial" w:hAnsi="Arial" w:cs="Arial"/>
                <w:sz w:val="18"/>
                <w:szCs w:val="18"/>
              </w:rPr>
            </w:pPr>
            <w:r w:rsidRPr="00F9373B">
              <w:rPr>
                <w:rFonts w:ascii="Arial" w:hAnsi="Arial" w:cs="Arial"/>
                <w:sz w:val="18"/>
                <w:szCs w:val="18"/>
              </w:rPr>
              <w:t>полностью</w:t>
            </w:r>
          </w:p>
        </w:tc>
        <w:tc>
          <w:tcPr>
            <w:tcW w:w="8944"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260" w:type="dxa"/>
            <w:tcBorders>
              <w:top w:val="single" w:sz="4" w:space="0" w:color="auto"/>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не полностью</w:t>
            </w:r>
          </w:p>
        </w:tc>
        <w:tc>
          <w:tcPr>
            <w:tcW w:w="8944" w:type="dxa"/>
            <w:tcBorders>
              <w:top w:val="single" w:sz="4" w:space="0" w:color="auto"/>
              <w:left w:val="nil"/>
              <w:bottom w:val="nil"/>
              <w:right w:val="nil"/>
            </w:tcBorders>
          </w:tcPr>
          <w:p w:rsidR="00F9373B" w:rsidRPr="00F9373B" w:rsidRDefault="00F9373B">
            <w:pPr>
              <w:rPr>
                <w:rFonts w:ascii="Arial" w:hAnsi="Arial" w:cs="Arial"/>
                <w:i/>
                <w:iCs/>
                <w:sz w:val="18"/>
                <w:szCs w:val="18"/>
              </w:rPr>
            </w:pPr>
          </w:p>
        </w:tc>
      </w:tr>
      <w:tr w:rsidR="00F9373B" w:rsidRPr="00F9373B">
        <w:tc>
          <w:tcPr>
            <w:tcW w:w="10204" w:type="dxa"/>
            <w:gridSpan w:val="2"/>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0204" w:type="dxa"/>
            <w:gridSpan w:val="2"/>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указать, что именно не выполнено</w:t>
            </w:r>
          </w:p>
        </w:tc>
      </w:tr>
      <w:tr w:rsidR="00F9373B" w:rsidRPr="00F9373B">
        <w:tc>
          <w:tcPr>
            <w:tcW w:w="10204" w:type="dxa"/>
            <w:gridSpan w:val="2"/>
            <w:tcBorders>
              <w:top w:val="nil"/>
              <w:left w:val="nil"/>
              <w:bottom w:val="single" w:sz="4" w:space="0" w:color="auto"/>
              <w:right w:val="nil"/>
            </w:tcBorders>
          </w:tcPr>
          <w:p w:rsidR="00F9373B" w:rsidRPr="00F9373B" w:rsidRDefault="00F9373B">
            <w:pPr>
              <w:rPr>
                <w:rFonts w:ascii="Arial" w:hAnsi="Arial" w:cs="Arial"/>
                <w:i/>
                <w:iCs/>
                <w:sz w:val="18"/>
                <w:szCs w:val="18"/>
              </w:rPr>
            </w:pPr>
          </w:p>
        </w:tc>
      </w:tr>
    </w:tbl>
    <w:p w:rsidR="00F9373B" w:rsidRDefault="00F9373B">
      <w:pPr>
        <w:spacing w:before="120" w:after="80"/>
        <w:jc w:val="center"/>
        <w:rPr>
          <w:rFonts w:ascii="Arial" w:hAnsi="Arial" w:cs="Arial"/>
          <w:b/>
          <w:bCs/>
          <w:sz w:val="20"/>
          <w:szCs w:val="20"/>
        </w:rPr>
      </w:pPr>
      <w:r>
        <w:rPr>
          <w:rFonts w:ascii="Arial" w:hAnsi="Arial" w:cs="Arial"/>
          <w:b/>
          <w:bCs/>
          <w:sz w:val="20"/>
          <w:szCs w:val="20"/>
        </w:rPr>
        <w:t>С П Р А В К А</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00"/>
        <w:gridCol w:w="1700"/>
        <w:gridCol w:w="1700"/>
        <w:gridCol w:w="1701"/>
      </w:tblGrid>
      <w:tr w:rsidR="00F9373B" w:rsidRPr="00F9373B">
        <w:trPr>
          <w:jc w:val="center"/>
        </w:trPr>
        <w:tc>
          <w:tcPr>
            <w:tcW w:w="8501" w:type="dxa"/>
            <w:gridSpan w:val="5"/>
            <w:tcBorders>
              <w:top w:val="double" w:sz="6" w:space="0" w:color="auto"/>
              <w:left w:val="double" w:sz="6" w:space="0" w:color="auto"/>
              <w:right w:val="double" w:sz="6"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Стоимость выполненного объема работ, руб. коп.</w:t>
            </w:r>
          </w:p>
        </w:tc>
      </w:tr>
      <w:tr w:rsidR="00F9373B" w:rsidRPr="00F9373B">
        <w:trPr>
          <w:jc w:val="center"/>
        </w:trPr>
        <w:tc>
          <w:tcPr>
            <w:tcW w:w="3400" w:type="dxa"/>
            <w:gridSpan w:val="2"/>
            <w:tcBorders>
              <w:left w:val="double" w:sz="6"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по договору (заказу)</w:t>
            </w:r>
          </w:p>
        </w:tc>
        <w:tc>
          <w:tcPr>
            <w:tcW w:w="5101" w:type="dxa"/>
            <w:gridSpan w:val="3"/>
            <w:tcBorders>
              <w:right w:val="double" w:sz="6"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фактическая</w:t>
            </w:r>
          </w:p>
        </w:tc>
      </w:tr>
      <w:tr w:rsidR="00F9373B" w:rsidRPr="00F9373B">
        <w:trPr>
          <w:jc w:val="center"/>
        </w:trPr>
        <w:tc>
          <w:tcPr>
            <w:tcW w:w="1700" w:type="dxa"/>
            <w:tcBorders>
              <w:left w:val="double" w:sz="6"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ремонта</w:t>
            </w:r>
          </w:p>
        </w:tc>
        <w:tc>
          <w:tcPr>
            <w:tcW w:w="1700" w:type="dxa"/>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реконструкции</w:t>
            </w:r>
            <w:r w:rsidRPr="00F9373B">
              <w:rPr>
                <w:rFonts w:ascii="Arial" w:hAnsi="Arial" w:cs="Arial"/>
                <w:sz w:val="18"/>
                <w:szCs w:val="18"/>
              </w:rPr>
              <w:br/>
              <w:t>(модернизации)</w:t>
            </w:r>
          </w:p>
        </w:tc>
        <w:tc>
          <w:tcPr>
            <w:tcW w:w="1700" w:type="dxa"/>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ремонта</w:t>
            </w:r>
          </w:p>
        </w:tc>
        <w:tc>
          <w:tcPr>
            <w:tcW w:w="1700" w:type="dxa"/>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реконструкции</w:t>
            </w:r>
            <w:r w:rsidRPr="00F9373B">
              <w:rPr>
                <w:rFonts w:ascii="Arial" w:hAnsi="Arial" w:cs="Arial"/>
                <w:sz w:val="18"/>
                <w:szCs w:val="18"/>
              </w:rPr>
              <w:br/>
              <w:t>(модернизации)</w:t>
            </w:r>
          </w:p>
        </w:tc>
        <w:tc>
          <w:tcPr>
            <w:tcW w:w="1701" w:type="dxa"/>
            <w:tcBorders>
              <w:right w:val="double" w:sz="6"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затрат по доставке</w:t>
            </w:r>
            <w:r w:rsidRPr="00F9373B">
              <w:rPr>
                <w:rFonts w:ascii="Arial" w:hAnsi="Arial" w:cs="Arial"/>
                <w:sz w:val="18"/>
                <w:szCs w:val="18"/>
              </w:rPr>
              <w:br/>
              <w:t>оборудования</w:t>
            </w:r>
          </w:p>
        </w:tc>
      </w:tr>
      <w:tr w:rsidR="00F9373B" w:rsidRPr="00F9373B">
        <w:trPr>
          <w:jc w:val="center"/>
        </w:trPr>
        <w:tc>
          <w:tcPr>
            <w:tcW w:w="1700" w:type="dxa"/>
            <w:tcBorders>
              <w:left w:val="double" w:sz="6"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1700" w:type="dxa"/>
            <w:tcBorders>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1700" w:type="dxa"/>
            <w:tcBorders>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1700" w:type="dxa"/>
            <w:tcBorders>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1701" w:type="dxa"/>
            <w:tcBorders>
              <w:bottom w:val="nil"/>
              <w:right w:val="double" w:sz="6"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5</w:t>
            </w:r>
          </w:p>
        </w:tc>
      </w:tr>
      <w:tr w:rsidR="00F9373B" w:rsidRPr="00F9373B">
        <w:trPr>
          <w:jc w:val="center"/>
        </w:trPr>
        <w:tc>
          <w:tcPr>
            <w:tcW w:w="1700" w:type="dxa"/>
            <w:tcBorders>
              <w:top w:val="double" w:sz="6" w:space="0" w:color="auto"/>
              <w:left w:val="double" w:sz="6" w:space="0" w:color="auto"/>
            </w:tcBorders>
            <w:vAlign w:val="center"/>
          </w:tcPr>
          <w:p w:rsidR="00F9373B" w:rsidRPr="00F9373B" w:rsidRDefault="00F9373B">
            <w:pPr>
              <w:jc w:val="center"/>
              <w:rPr>
                <w:rFonts w:ascii="Arial" w:hAnsi="Arial" w:cs="Arial"/>
                <w:i/>
                <w:iCs/>
                <w:sz w:val="18"/>
                <w:szCs w:val="18"/>
              </w:rPr>
            </w:pPr>
          </w:p>
        </w:tc>
        <w:tc>
          <w:tcPr>
            <w:tcW w:w="1700" w:type="dxa"/>
            <w:tcBorders>
              <w:top w:val="double" w:sz="6" w:space="0" w:color="auto"/>
              <w:right w:val="nil"/>
            </w:tcBorders>
            <w:vAlign w:val="center"/>
          </w:tcPr>
          <w:p w:rsidR="00F9373B" w:rsidRPr="00F9373B" w:rsidRDefault="00F9373B">
            <w:pPr>
              <w:jc w:val="center"/>
              <w:rPr>
                <w:rFonts w:ascii="Arial" w:hAnsi="Arial" w:cs="Arial"/>
                <w:i/>
                <w:iCs/>
                <w:sz w:val="18"/>
                <w:szCs w:val="18"/>
              </w:rPr>
            </w:pPr>
          </w:p>
        </w:tc>
        <w:tc>
          <w:tcPr>
            <w:tcW w:w="1700"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8"/>
                <w:szCs w:val="18"/>
              </w:rPr>
            </w:pPr>
          </w:p>
        </w:tc>
        <w:tc>
          <w:tcPr>
            <w:tcW w:w="1700" w:type="dxa"/>
            <w:tcBorders>
              <w:top w:val="single" w:sz="12" w:space="0" w:color="auto"/>
            </w:tcBorders>
            <w:vAlign w:val="center"/>
          </w:tcPr>
          <w:p w:rsidR="00F9373B" w:rsidRPr="00F9373B" w:rsidRDefault="00F9373B">
            <w:pPr>
              <w:jc w:val="center"/>
              <w:rPr>
                <w:rFonts w:ascii="Arial" w:hAnsi="Arial" w:cs="Arial"/>
                <w:i/>
                <w:iCs/>
                <w:sz w:val="18"/>
                <w:szCs w:val="18"/>
              </w:rPr>
            </w:pPr>
          </w:p>
        </w:tc>
        <w:tc>
          <w:tcPr>
            <w:tcW w:w="1701"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r>
      <w:tr w:rsidR="00F9373B" w:rsidRPr="00F9373B">
        <w:trPr>
          <w:jc w:val="center"/>
        </w:trPr>
        <w:tc>
          <w:tcPr>
            <w:tcW w:w="1700" w:type="dxa"/>
            <w:tcBorders>
              <w:left w:val="double" w:sz="6" w:space="0" w:color="auto"/>
            </w:tcBorders>
            <w:vAlign w:val="center"/>
          </w:tcPr>
          <w:p w:rsidR="00F9373B" w:rsidRPr="00F9373B" w:rsidRDefault="00F9373B">
            <w:pPr>
              <w:jc w:val="center"/>
              <w:rPr>
                <w:rFonts w:ascii="Arial" w:hAnsi="Arial" w:cs="Arial"/>
                <w:i/>
                <w:iCs/>
                <w:sz w:val="18"/>
                <w:szCs w:val="18"/>
              </w:rPr>
            </w:pPr>
          </w:p>
        </w:tc>
        <w:tc>
          <w:tcPr>
            <w:tcW w:w="1700" w:type="dxa"/>
            <w:tcBorders>
              <w:right w:val="nil"/>
            </w:tcBorders>
            <w:vAlign w:val="center"/>
          </w:tcPr>
          <w:p w:rsidR="00F9373B" w:rsidRPr="00F9373B" w:rsidRDefault="00F9373B">
            <w:pPr>
              <w:jc w:val="center"/>
              <w:rPr>
                <w:rFonts w:ascii="Arial" w:hAnsi="Arial" w:cs="Arial"/>
                <w:i/>
                <w:iCs/>
                <w:sz w:val="18"/>
                <w:szCs w:val="18"/>
              </w:rPr>
            </w:pPr>
          </w:p>
        </w:tc>
        <w:tc>
          <w:tcPr>
            <w:tcW w:w="1700" w:type="dxa"/>
            <w:tcBorders>
              <w:left w:val="single" w:sz="12" w:space="0" w:color="auto"/>
            </w:tcBorders>
            <w:vAlign w:val="center"/>
          </w:tcPr>
          <w:p w:rsidR="00F9373B" w:rsidRPr="00F9373B" w:rsidRDefault="00F9373B">
            <w:pPr>
              <w:jc w:val="center"/>
              <w:rPr>
                <w:rFonts w:ascii="Arial" w:hAnsi="Arial" w:cs="Arial"/>
                <w:i/>
                <w:iCs/>
                <w:sz w:val="18"/>
                <w:szCs w:val="18"/>
              </w:rPr>
            </w:pPr>
          </w:p>
        </w:tc>
        <w:tc>
          <w:tcPr>
            <w:tcW w:w="1700" w:type="dxa"/>
            <w:vAlign w:val="center"/>
          </w:tcPr>
          <w:p w:rsidR="00F9373B" w:rsidRPr="00F9373B" w:rsidRDefault="00F9373B">
            <w:pPr>
              <w:jc w:val="center"/>
              <w:rPr>
                <w:rFonts w:ascii="Arial" w:hAnsi="Arial" w:cs="Arial"/>
                <w:i/>
                <w:iCs/>
                <w:sz w:val="18"/>
                <w:szCs w:val="18"/>
              </w:rPr>
            </w:pPr>
          </w:p>
        </w:tc>
        <w:tc>
          <w:tcPr>
            <w:tcW w:w="1701" w:type="dxa"/>
            <w:tcBorders>
              <w:right w:val="single" w:sz="12" w:space="0" w:color="auto"/>
            </w:tcBorders>
            <w:vAlign w:val="center"/>
          </w:tcPr>
          <w:p w:rsidR="00F9373B" w:rsidRPr="00F9373B" w:rsidRDefault="00F9373B">
            <w:pPr>
              <w:jc w:val="center"/>
              <w:rPr>
                <w:rFonts w:ascii="Arial" w:hAnsi="Arial" w:cs="Arial"/>
                <w:i/>
                <w:iCs/>
                <w:sz w:val="18"/>
                <w:szCs w:val="18"/>
              </w:rPr>
            </w:pPr>
          </w:p>
        </w:tc>
      </w:tr>
      <w:tr w:rsidR="00F9373B" w:rsidRPr="00F9373B">
        <w:trPr>
          <w:jc w:val="center"/>
        </w:trPr>
        <w:tc>
          <w:tcPr>
            <w:tcW w:w="1700" w:type="dxa"/>
            <w:tcBorders>
              <w:left w:val="double" w:sz="6" w:space="0" w:color="auto"/>
              <w:bottom w:val="double" w:sz="6" w:space="0" w:color="auto"/>
            </w:tcBorders>
            <w:vAlign w:val="center"/>
          </w:tcPr>
          <w:p w:rsidR="00F9373B" w:rsidRPr="00F9373B" w:rsidRDefault="00F9373B">
            <w:pPr>
              <w:jc w:val="center"/>
              <w:rPr>
                <w:rFonts w:ascii="Arial" w:hAnsi="Arial" w:cs="Arial"/>
                <w:i/>
                <w:iCs/>
                <w:sz w:val="18"/>
                <w:szCs w:val="18"/>
              </w:rPr>
            </w:pPr>
          </w:p>
        </w:tc>
        <w:tc>
          <w:tcPr>
            <w:tcW w:w="1700" w:type="dxa"/>
            <w:tcBorders>
              <w:bottom w:val="double" w:sz="6" w:space="0" w:color="auto"/>
              <w:right w:val="nil"/>
            </w:tcBorders>
            <w:vAlign w:val="center"/>
          </w:tcPr>
          <w:p w:rsidR="00F9373B" w:rsidRPr="00F9373B" w:rsidRDefault="00F9373B">
            <w:pPr>
              <w:jc w:val="center"/>
              <w:rPr>
                <w:rFonts w:ascii="Arial" w:hAnsi="Arial" w:cs="Arial"/>
                <w:i/>
                <w:iCs/>
                <w:sz w:val="18"/>
                <w:szCs w:val="18"/>
              </w:rPr>
            </w:pPr>
          </w:p>
        </w:tc>
        <w:tc>
          <w:tcPr>
            <w:tcW w:w="1700"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8"/>
                <w:szCs w:val="18"/>
              </w:rPr>
            </w:pPr>
          </w:p>
        </w:tc>
        <w:tc>
          <w:tcPr>
            <w:tcW w:w="1700" w:type="dxa"/>
            <w:tcBorders>
              <w:bottom w:val="single" w:sz="12" w:space="0" w:color="auto"/>
            </w:tcBorders>
            <w:vAlign w:val="center"/>
          </w:tcPr>
          <w:p w:rsidR="00F9373B" w:rsidRPr="00F9373B" w:rsidRDefault="00F9373B">
            <w:pPr>
              <w:jc w:val="center"/>
              <w:rPr>
                <w:rFonts w:ascii="Arial" w:hAnsi="Arial" w:cs="Arial"/>
                <w:i/>
                <w:iCs/>
                <w:sz w:val="18"/>
                <w:szCs w:val="18"/>
              </w:rPr>
            </w:pPr>
          </w:p>
        </w:tc>
        <w:tc>
          <w:tcPr>
            <w:tcW w:w="1701"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3119"/>
        <w:gridCol w:w="1529"/>
        <w:gridCol w:w="227"/>
        <w:gridCol w:w="1418"/>
        <w:gridCol w:w="227"/>
        <w:gridCol w:w="2841"/>
      </w:tblGrid>
      <w:tr w:rsidR="00F9373B" w:rsidRPr="00F9373B">
        <w:tc>
          <w:tcPr>
            <w:tcW w:w="3119"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Руководитель подразделения</w:t>
            </w:r>
          </w:p>
        </w:tc>
        <w:tc>
          <w:tcPr>
            <w:tcW w:w="1529"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27"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41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27"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3119" w:type="dxa"/>
            <w:tcBorders>
              <w:top w:val="nil"/>
              <w:left w:val="nil"/>
              <w:bottom w:val="nil"/>
              <w:right w:val="nil"/>
            </w:tcBorders>
          </w:tcPr>
          <w:p w:rsidR="00F9373B" w:rsidRPr="00F9373B" w:rsidRDefault="00F9373B">
            <w:pPr>
              <w:rPr>
                <w:rFonts w:ascii="Arial" w:hAnsi="Arial" w:cs="Arial"/>
                <w:sz w:val="18"/>
                <w:szCs w:val="18"/>
              </w:rPr>
            </w:pPr>
          </w:p>
        </w:tc>
        <w:tc>
          <w:tcPr>
            <w:tcW w:w="1529"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27" w:type="dxa"/>
            <w:tcBorders>
              <w:top w:val="nil"/>
              <w:left w:val="nil"/>
              <w:bottom w:val="nil"/>
              <w:right w:val="nil"/>
            </w:tcBorders>
          </w:tcPr>
          <w:p w:rsidR="00F9373B" w:rsidRPr="00F9373B" w:rsidRDefault="00F9373B">
            <w:pPr>
              <w:jc w:val="center"/>
              <w:rPr>
                <w:rFonts w:ascii="Arial" w:hAnsi="Arial" w:cs="Arial"/>
                <w:sz w:val="12"/>
                <w:szCs w:val="12"/>
              </w:rPr>
            </w:pPr>
          </w:p>
        </w:tc>
        <w:tc>
          <w:tcPr>
            <w:tcW w:w="141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27"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3119"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Главный бухгалтер (бухгалтер)</w:t>
            </w:r>
          </w:p>
        </w:tc>
        <w:tc>
          <w:tcPr>
            <w:tcW w:w="1529"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27"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41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27"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3119" w:type="dxa"/>
            <w:tcBorders>
              <w:top w:val="nil"/>
              <w:left w:val="nil"/>
              <w:bottom w:val="nil"/>
              <w:right w:val="nil"/>
            </w:tcBorders>
          </w:tcPr>
          <w:p w:rsidR="00F9373B" w:rsidRPr="00F9373B" w:rsidRDefault="00F9373B">
            <w:pPr>
              <w:rPr>
                <w:rFonts w:ascii="Arial" w:hAnsi="Arial" w:cs="Arial"/>
                <w:sz w:val="18"/>
                <w:szCs w:val="18"/>
              </w:rPr>
            </w:pPr>
          </w:p>
        </w:tc>
        <w:tc>
          <w:tcPr>
            <w:tcW w:w="1529"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27" w:type="dxa"/>
            <w:tcBorders>
              <w:top w:val="nil"/>
              <w:left w:val="nil"/>
              <w:bottom w:val="nil"/>
              <w:right w:val="nil"/>
            </w:tcBorders>
          </w:tcPr>
          <w:p w:rsidR="00F9373B" w:rsidRPr="00F9373B" w:rsidRDefault="00F9373B">
            <w:pPr>
              <w:jc w:val="center"/>
              <w:rPr>
                <w:rFonts w:ascii="Arial" w:hAnsi="Arial" w:cs="Arial"/>
                <w:sz w:val="12"/>
                <w:szCs w:val="12"/>
              </w:rPr>
            </w:pPr>
          </w:p>
        </w:tc>
        <w:tc>
          <w:tcPr>
            <w:tcW w:w="141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27"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2"/>
          <w:szCs w:val="12"/>
        </w:rPr>
      </w:pPr>
    </w:p>
    <w:tbl>
      <w:tblPr>
        <w:tblW w:w="0" w:type="auto"/>
        <w:tblInd w:w="851" w:type="dxa"/>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jc w:val="right"/>
        <w:rPr>
          <w:rFonts w:ascii="Arial" w:hAnsi="Arial" w:cs="Arial"/>
          <w:sz w:val="18"/>
          <w:szCs w:val="18"/>
        </w:rPr>
      </w:pPr>
      <w:r>
        <w:rPr>
          <w:rFonts w:ascii="Arial" w:hAnsi="Arial" w:cs="Arial"/>
          <w:sz w:val="18"/>
          <w:szCs w:val="18"/>
        </w:rPr>
        <w:br w:type="page"/>
        <w:t>Оборотная сторона формы № ОС-3</w:t>
      </w:r>
    </w:p>
    <w:p w:rsidR="00F9373B" w:rsidRDefault="00F9373B">
      <w:pPr>
        <w:rPr>
          <w:rFonts w:ascii="Arial" w:hAnsi="Arial" w:cs="Arial"/>
          <w:sz w:val="18"/>
          <w:szCs w:val="18"/>
        </w:rPr>
      </w:pPr>
    </w:p>
    <w:p w:rsidR="00F9373B" w:rsidRDefault="00F9373B">
      <w:pPr>
        <w:rPr>
          <w:rFonts w:ascii="Arial" w:hAnsi="Arial" w:cs="Arial"/>
          <w:sz w:val="18"/>
          <w:szCs w:val="18"/>
        </w:rPr>
      </w:pPr>
      <w:r>
        <w:rPr>
          <w:rFonts w:ascii="Arial" w:hAnsi="Arial" w:cs="Arial"/>
          <w:sz w:val="18"/>
          <w:szCs w:val="18"/>
        </w:rPr>
        <w:t>По окончании ремонта (реконструкции, модернизации) объект прошел испытания и сдан в эксплуатацию.</w:t>
      </w:r>
    </w:p>
    <w:tbl>
      <w:tblPr>
        <w:tblW w:w="0" w:type="auto"/>
        <w:tblLayout w:type="fixed"/>
        <w:tblCellMar>
          <w:left w:w="0" w:type="dxa"/>
          <w:right w:w="0" w:type="dxa"/>
        </w:tblCellMar>
        <w:tblLook w:val="0000" w:firstRow="0" w:lastRow="0" w:firstColumn="0" w:lastColumn="0" w:noHBand="0" w:noVBand="0"/>
      </w:tblPr>
      <w:tblGrid>
        <w:gridCol w:w="7088"/>
        <w:gridCol w:w="3116"/>
      </w:tblGrid>
      <w:tr w:rsidR="00F9373B" w:rsidRPr="00F9373B">
        <w:trPr>
          <w:trHeight w:val="340"/>
        </w:trPr>
        <w:tc>
          <w:tcPr>
            <w:tcW w:w="7088"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Изменения в характеристике объекта, вызванные реконструкцией, модернизацией</w:t>
            </w:r>
          </w:p>
        </w:tc>
        <w:tc>
          <w:tcPr>
            <w:tcW w:w="3116"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sz w:val="4"/>
          <w:szCs w:val="4"/>
        </w:rPr>
      </w:pPr>
    </w:p>
    <w:tbl>
      <w:tblPr>
        <w:tblW w:w="0" w:type="auto"/>
        <w:tblBorders>
          <w:bottom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10204"/>
      </w:tblGrid>
      <w:tr w:rsidR="00F9373B" w:rsidRPr="00F9373B">
        <w:trPr>
          <w:trHeight w:val="284"/>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val="340"/>
        </w:trPr>
        <w:tc>
          <w:tcPr>
            <w:tcW w:w="1020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Ind w:w="851" w:type="dxa"/>
        <w:tblLayout w:type="fixed"/>
        <w:tblCellMar>
          <w:left w:w="0" w:type="dxa"/>
          <w:right w:w="0" w:type="dxa"/>
        </w:tblCellMar>
        <w:tblLook w:val="0000" w:firstRow="0" w:lastRow="0" w:firstColumn="0" w:lastColumn="0" w:noHBand="0" w:noVBand="0"/>
      </w:tblPr>
      <w:tblGrid>
        <w:gridCol w:w="830"/>
        <w:gridCol w:w="1984"/>
        <w:gridCol w:w="279"/>
        <w:gridCol w:w="1988"/>
        <w:gridCol w:w="280"/>
        <w:gridCol w:w="2002"/>
      </w:tblGrid>
      <w:tr w:rsidR="00F9373B" w:rsidRPr="00F9373B">
        <w:tc>
          <w:tcPr>
            <w:tcW w:w="830"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сдал</w:t>
            </w:r>
          </w:p>
        </w:tc>
        <w:tc>
          <w:tcPr>
            <w:tcW w:w="1984"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830" w:type="dxa"/>
            <w:tcBorders>
              <w:top w:val="nil"/>
              <w:left w:val="nil"/>
              <w:bottom w:val="nil"/>
              <w:right w:val="nil"/>
            </w:tcBorders>
          </w:tcPr>
          <w:p w:rsidR="00F9373B" w:rsidRPr="00F9373B" w:rsidRDefault="00F9373B">
            <w:pPr>
              <w:spacing w:before="120" w:after="360"/>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830"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принял</w:t>
            </w:r>
          </w:p>
        </w:tc>
        <w:tc>
          <w:tcPr>
            <w:tcW w:w="1984"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830" w:type="dxa"/>
            <w:tcBorders>
              <w:top w:val="nil"/>
              <w:left w:val="nil"/>
              <w:bottom w:val="nil"/>
              <w:right w:val="nil"/>
            </w:tcBorders>
          </w:tcPr>
          <w:p w:rsidR="00F9373B" w:rsidRPr="00F9373B" w:rsidRDefault="00F9373B">
            <w:pPr>
              <w:spacing w:before="120"/>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Ind w:w="851" w:type="dxa"/>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 xml:space="preserve"> “</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sectPr w:rsidR="00F9373B">
          <w:headerReference w:type="default" r:id="rId28"/>
          <w:pgSz w:w="11906" w:h="16838" w:code="9"/>
          <w:pgMar w:top="1134" w:right="851" w:bottom="567" w:left="851" w:header="567" w:footer="709" w:gutter="0"/>
          <w:cols w:space="709"/>
          <w:docGrid w:linePitch="65"/>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ОС-4</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tbl>
      <w:tblPr>
        <w:tblW w:w="0" w:type="auto"/>
        <w:tblInd w:w="6237" w:type="dxa"/>
        <w:tblLayout w:type="fixed"/>
        <w:tblCellMar>
          <w:left w:w="0" w:type="dxa"/>
          <w:right w:w="0" w:type="dxa"/>
        </w:tblCellMar>
        <w:tblLook w:val="0000" w:firstRow="0" w:lastRow="0" w:firstColumn="0" w:lastColumn="0" w:noHBand="0" w:noVBand="0"/>
      </w:tblPr>
      <w:tblGrid>
        <w:gridCol w:w="567"/>
        <w:gridCol w:w="276"/>
        <w:gridCol w:w="144"/>
        <w:gridCol w:w="168"/>
        <w:gridCol w:w="546"/>
        <w:gridCol w:w="567"/>
        <w:gridCol w:w="328"/>
        <w:gridCol w:w="406"/>
        <w:gridCol w:w="121"/>
        <w:gridCol w:w="279"/>
        <w:gridCol w:w="567"/>
      </w:tblGrid>
      <w:tr w:rsidR="00F9373B" w:rsidRPr="00F9373B">
        <w:tc>
          <w:tcPr>
            <w:tcW w:w="3969" w:type="dxa"/>
            <w:gridSpan w:val="11"/>
            <w:tcBorders>
              <w:top w:val="nil"/>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УТВЕРЖДАЮ</w:t>
            </w: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2280" w:type="dxa"/>
            <w:gridSpan w:val="7"/>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280" w:type="dxa"/>
            <w:gridSpan w:val="7"/>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r>
      <w:tr w:rsidR="00F9373B" w:rsidRPr="00F9373B">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1701" w:type="dxa"/>
            <w:gridSpan w:val="5"/>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56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c>
          <w:tcPr>
            <w:tcW w:w="567" w:type="dxa"/>
            <w:tcBorders>
              <w:top w:val="nil"/>
              <w:left w:val="nil"/>
              <w:bottom w:val="nil"/>
              <w:right w:val="nil"/>
            </w:tcBorders>
            <w:vAlign w:val="center"/>
          </w:tcPr>
          <w:p w:rsidR="00F9373B" w:rsidRPr="00F9373B" w:rsidRDefault="00F9373B">
            <w:pP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r>
      <w:tr w:rsidR="00F9373B" w:rsidRPr="00F9373B">
        <w:tc>
          <w:tcPr>
            <w:tcW w:w="567"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420" w:type="dxa"/>
            <w:gridSpan w:val="2"/>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68"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41" w:type="dxa"/>
            <w:gridSpan w:val="3"/>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406" w:type="dxa"/>
            <w:tcBorders>
              <w:top w:val="nil"/>
              <w:left w:val="nil"/>
              <w:bottom w:val="nil"/>
              <w:right w:val="nil"/>
            </w:tcBorders>
            <w:vAlign w:val="center"/>
          </w:tcPr>
          <w:p w:rsidR="00F9373B" w:rsidRPr="00F9373B" w:rsidRDefault="00F9373B">
            <w:pPr>
              <w:ind w:right="57"/>
              <w:jc w:val="right"/>
              <w:rPr>
                <w:rFonts w:ascii="Arial" w:hAnsi="Arial" w:cs="Arial"/>
                <w:sz w:val="18"/>
                <w:szCs w:val="18"/>
              </w:rPr>
            </w:pPr>
            <w:r w:rsidRPr="00F9373B">
              <w:rPr>
                <w:rFonts w:ascii="Arial" w:hAnsi="Arial" w:cs="Arial"/>
                <w:sz w:val="18"/>
                <w:szCs w:val="18"/>
              </w:rPr>
              <w:t>20</w:t>
            </w:r>
          </w:p>
        </w:tc>
        <w:tc>
          <w:tcPr>
            <w:tcW w:w="400" w:type="dxa"/>
            <w:gridSpan w:val="2"/>
            <w:tcBorders>
              <w:top w:val="nil"/>
              <w:left w:val="nil"/>
              <w:bottom w:val="nil"/>
              <w:right w:val="nil"/>
            </w:tcBorders>
            <w:vAlign w:val="center"/>
          </w:tcPr>
          <w:p w:rsidR="00F9373B" w:rsidRPr="00F9373B" w:rsidRDefault="00F9373B">
            <w:pPr>
              <w:ind w:left="57"/>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97"/>
        <w:gridCol w:w="711"/>
      </w:tblGrid>
      <w:tr w:rsidR="00F9373B" w:rsidRPr="00F9373B">
        <w:trPr>
          <w:jc w:val="center"/>
        </w:trPr>
        <w:tc>
          <w:tcPr>
            <w:tcW w:w="1097"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 К Т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на списание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0306003</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tcPr>
          <w:p w:rsidR="00F9373B" w:rsidRPr="00F9373B" w:rsidRDefault="00F9373B">
            <w:pPr>
              <w:rPr>
                <w:rFonts w:ascii="Arial" w:hAnsi="Arial" w:cs="Arial"/>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tbl>
      <w:tblPr>
        <w:tblW w:w="0" w:type="auto"/>
        <w:tblInd w:w="61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41"/>
        <w:gridCol w:w="1141"/>
        <w:gridCol w:w="1699"/>
      </w:tblGrid>
      <w:tr w:rsidR="00F9373B" w:rsidRPr="00F9373B">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Дата</w:t>
            </w:r>
            <w:r w:rsidRPr="00F9373B">
              <w:rPr>
                <w:rFonts w:ascii="Arial" w:hAnsi="Arial" w:cs="Arial"/>
                <w:b/>
                <w:bCs/>
                <w:sz w:val="12"/>
                <w:szCs w:val="12"/>
              </w:rPr>
              <w:br/>
              <w:t>составления</w:t>
            </w:r>
          </w:p>
        </w:tc>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вида операции</w:t>
            </w:r>
          </w:p>
        </w:tc>
        <w:tc>
          <w:tcPr>
            <w:tcW w:w="1699"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лица, ответственного за сохранность основных средств</w:t>
            </w:r>
          </w:p>
        </w:tc>
      </w:tr>
      <w:tr w:rsidR="00F9373B" w:rsidRPr="00F9373B">
        <w:tc>
          <w:tcPr>
            <w:tcW w:w="1141"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41" w:type="dxa"/>
            <w:tcBorders>
              <w:top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699" w:type="dxa"/>
            <w:tcBorders>
              <w:top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1022"/>
        <w:gridCol w:w="1021"/>
        <w:gridCol w:w="1021"/>
        <w:gridCol w:w="1021"/>
        <w:gridCol w:w="1021"/>
        <w:gridCol w:w="1021"/>
        <w:gridCol w:w="1021"/>
        <w:gridCol w:w="1021"/>
        <w:gridCol w:w="1023"/>
      </w:tblGrid>
      <w:tr w:rsidR="00F9373B" w:rsidRPr="00F9373B">
        <w:trPr>
          <w:cantSplit/>
        </w:trPr>
        <w:tc>
          <w:tcPr>
            <w:tcW w:w="1022"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Структурное подразделение</w:t>
            </w:r>
          </w:p>
        </w:tc>
        <w:tc>
          <w:tcPr>
            <w:tcW w:w="1022"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Вид деятель-</w:t>
            </w:r>
            <w:r w:rsidRPr="00F9373B">
              <w:rPr>
                <w:rFonts w:ascii="Arial" w:hAnsi="Arial" w:cs="Arial"/>
                <w:spacing w:val="-4"/>
                <w:sz w:val="14"/>
                <w:szCs w:val="14"/>
              </w:rPr>
              <w:br/>
              <w:t>ности</w:t>
            </w:r>
          </w:p>
        </w:tc>
        <w:tc>
          <w:tcPr>
            <w:tcW w:w="204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Дебет</w:t>
            </w:r>
          </w:p>
        </w:tc>
        <w:tc>
          <w:tcPr>
            <w:tcW w:w="204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Кредит</w:t>
            </w:r>
          </w:p>
        </w:tc>
        <w:tc>
          <w:tcPr>
            <w:tcW w:w="1021"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Первоначаль-</w:t>
            </w:r>
            <w:r w:rsidRPr="00F9373B">
              <w:rPr>
                <w:rFonts w:ascii="Arial" w:hAnsi="Arial" w:cs="Arial"/>
                <w:spacing w:val="-4"/>
                <w:sz w:val="14"/>
                <w:szCs w:val="14"/>
              </w:rPr>
              <w:br/>
              <w:t>ная (балансо-</w:t>
            </w:r>
            <w:r w:rsidRPr="00F9373B">
              <w:rPr>
                <w:rFonts w:ascii="Arial" w:hAnsi="Arial" w:cs="Arial"/>
                <w:spacing w:val="-4"/>
                <w:sz w:val="14"/>
                <w:szCs w:val="14"/>
              </w:rPr>
              <w:br/>
              <w:t>вая) стои-</w:t>
            </w:r>
            <w:r w:rsidRPr="00F9373B">
              <w:rPr>
                <w:rFonts w:ascii="Arial" w:hAnsi="Arial" w:cs="Arial"/>
                <w:spacing w:val="-4"/>
                <w:sz w:val="14"/>
                <w:szCs w:val="14"/>
              </w:rPr>
              <w:br/>
              <w:t>мость, руб. коп.</w:t>
            </w:r>
          </w:p>
        </w:tc>
        <w:tc>
          <w:tcPr>
            <w:tcW w:w="1021"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Сумма начисленной амортизации,</w:t>
            </w:r>
            <w:r w:rsidRPr="00F9373B">
              <w:rPr>
                <w:rFonts w:ascii="Arial" w:hAnsi="Arial" w:cs="Arial"/>
                <w:spacing w:val="-4"/>
                <w:sz w:val="14"/>
                <w:szCs w:val="14"/>
              </w:rPr>
              <w:br/>
              <w:t>руб. коп.</w:t>
            </w:r>
          </w:p>
        </w:tc>
        <w:tc>
          <w:tcPr>
            <w:tcW w:w="2044" w:type="dxa"/>
            <w:gridSpan w:val="2"/>
            <w:tcBorders>
              <w:top w:val="double" w:sz="4" w:space="0" w:color="auto"/>
              <w:left w:val="double" w:sz="4" w:space="0" w:color="auto"/>
              <w:right w:val="double" w:sz="4" w:space="0" w:color="auto"/>
            </w:tcBorders>
          </w:tcPr>
          <w:p w:rsidR="00F9373B" w:rsidRPr="00F9373B" w:rsidRDefault="00F9373B">
            <w:pPr>
              <w:tabs>
                <w:tab w:val="left" w:pos="583"/>
                <w:tab w:val="center" w:pos="1012"/>
              </w:tabs>
              <w:rPr>
                <w:rFonts w:ascii="Arial" w:hAnsi="Arial" w:cs="Arial"/>
                <w:spacing w:val="-4"/>
                <w:sz w:val="14"/>
                <w:szCs w:val="14"/>
              </w:rPr>
            </w:pPr>
            <w:r w:rsidRPr="00F9373B">
              <w:rPr>
                <w:rFonts w:ascii="Arial" w:hAnsi="Arial" w:cs="Arial"/>
                <w:spacing w:val="-4"/>
                <w:sz w:val="14"/>
                <w:szCs w:val="14"/>
              </w:rPr>
              <w:tab/>
            </w:r>
            <w:r w:rsidRPr="00F9373B">
              <w:rPr>
                <w:rFonts w:ascii="Arial" w:hAnsi="Arial" w:cs="Arial"/>
                <w:spacing w:val="-4"/>
                <w:sz w:val="14"/>
                <w:szCs w:val="14"/>
              </w:rPr>
              <w:tab/>
              <w:t>Номер</w:t>
            </w:r>
          </w:p>
        </w:tc>
      </w:tr>
      <w:tr w:rsidR="00F9373B" w:rsidRPr="00F9373B">
        <w:trPr>
          <w:cantSplit/>
        </w:trPr>
        <w:tc>
          <w:tcPr>
            <w:tcW w:w="1022"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2"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счет,</w:t>
            </w:r>
            <w:r w:rsidRPr="00F9373B">
              <w:rPr>
                <w:rFonts w:ascii="Arial" w:hAnsi="Arial" w:cs="Arial"/>
                <w:spacing w:val="-4"/>
                <w:sz w:val="14"/>
                <w:szCs w:val="14"/>
              </w:rPr>
              <w:br/>
              <w:t>субсчет</w:t>
            </w:r>
          </w:p>
        </w:tc>
        <w:tc>
          <w:tcPr>
            <w:tcW w:w="1021"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код аналити-</w:t>
            </w:r>
            <w:r w:rsidRPr="00F9373B">
              <w:rPr>
                <w:rFonts w:ascii="Arial" w:hAnsi="Arial" w:cs="Arial"/>
                <w:spacing w:val="-4"/>
                <w:sz w:val="14"/>
                <w:szCs w:val="14"/>
              </w:rPr>
              <w:br/>
              <w:t>ческого учета</w:t>
            </w:r>
          </w:p>
        </w:tc>
        <w:tc>
          <w:tcPr>
            <w:tcW w:w="102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счет,</w:t>
            </w:r>
            <w:r w:rsidRPr="00F9373B">
              <w:rPr>
                <w:rFonts w:ascii="Arial" w:hAnsi="Arial" w:cs="Arial"/>
                <w:spacing w:val="-4"/>
                <w:sz w:val="14"/>
                <w:szCs w:val="14"/>
              </w:rPr>
              <w:br/>
              <w:t>субсчет</w:t>
            </w:r>
          </w:p>
        </w:tc>
        <w:tc>
          <w:tcPr>
            <w:tcW w:w="1021"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код аналити-</w:t>
            </w:r>
            <w:r w:rsidRPr="00F9373B">
              <w:rPr>
                <w:rFonts w:ascii="Arial" w:hAnsi="Arial" w:cs="Arial"/>
                <w:spacing w:val="-4"/>
                <w:sz w:val="14"/>
                <w:szCs w:val="14"/>
              </w:rPr>
              <w:br/>
              <w:t>ческого учета</w:t>
            </w:r>
          </w:p>
        </w:tc>
        <w:tc>
          <w:tcPr>
            <w:tcW w:w="1021"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1"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инвентарный</w:t>
            </w:r>
          </w:p>
        </w:tc>
        <w:tc>
          <w:tcPr>
            <w:tcW w:w="1023"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заводской</w:t>
            </w:r>
          </w:p>
        </w:tc>
      </w:tr>
      <w:tr w:rsidR="00F9373B" w:rsidRPr="00F9373B">
        <w:tc>
          <w:tcPr>
            <w:tcW w:w="1022"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1022"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1021" w:type="dxa"/>
            <w:tcBorders>
              <w:left w:val="double" w:sz="4" w:space="0" w:color="auto"/>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1021"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1021" w:type="dxa"/>
            <w:tcBorders>
              <w:left w:val="double" w:sz="4" w:space="0" w:color="auto"/>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1021"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6</w:t>
            </w: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7</w:t>
            </w: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8</w:t>
            </w:r>
          </w:p>
        </w:tc>
        <w:tc>
          <w:tcPr>
            <w:tcW w:w="1021" w:type="dxa"/>
            <w:tcBorders>
              <w:left w:val="double" w:sz="4" w:space="0" w:color="auto"/>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9</w:t>
            </w:r>
          </w:p>
        </w:tc>
        <w:tc>
          <w:tcPr>
            <w:tcW w:w="1023"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10</w:t>
            </w:r>
          </w:p>
        </w:tc>
      </w:tr>
      <w:tr w:rsidR="00F9373B" w:rsidRPr="00F9373B">
        <w:tc>
          <w:tcPr>
            <w:tcW w:w="1022" w:type="dxa"/>
            <w:tcBorders>
              <w:top w:val="single" w:sz="12" w:space="0" w:color="auto"/>
              <w:left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2" w:type="dxa"/>
            <w:tcBorders>
              <w:top w:val="single" w:sz="12" w:space="0" w:color="auto"/>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tcBorders>
          </w:tcPr>
          <w:p w:rsidR="00F9373B" w:rsidRPr="00F9373B" w:rsidRDefault="00F9373B">
            <w:pPr>
              <w:jc w:val="center"/>
              <w:rPr>
                <w:rFonts w:ascii="Arial" w:hAnsi="Arial" w:cs="Arial"/>
                <w:i/>
                <w:iCs/>
                <w:sz w:val="14"/>
                <w:szCs w:val="14"/>
              </w:rPr>
            </w:pPr>
          </w:p>
        </w:tc>
        <w:tc>
          <w:tcPr>
            <w:tcW w:w="1023" w:type="dxa"/>
            <w:tcBorders>
              <w:top w:val="single" w:sz="12" w:space="0" w:color="auto"/>
              <w:right w:val="single" w:sz="12" w:space="0" w:color="auto"/>
            </w:tcBorders>
          </w:tcPr>
          <w:p w:rsidR="00F9373B" w:rsidRPr="00F9373B" w:rsidRDefault="00F9373B">
            <w:pPr>
              <w:jc w:val="center"/>
              <w:rPr>
                <w:rFonts w:ascii="Arial" w:hAnsi="Arial" w:cs="Arial"/>
                <w:i/>
                <w:iCs/>
                <w:sz w:val="14"/>
                <w:szCs w:val="14"/>
              </w:rPr>
            </w:pPr>
          </w:p>
        </w:tc>
      </w:tr>
      <w:tr w:rsidR="00F9373B" w:rsidRPr="00F9373B">
        <w:tc>
          <w:tcPr>
            <w:tcW w:w="1022" w:type="dxa"/>
            <w:tcBorders>
              <w:left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2" w:type="dxa"/>
            <w:tcBorders>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tcBorders>
          </w:tcPr>
          <w:p w:rsidR="00F9373B" w:rsidRPr="00F9373B" w:rsidRDefault="00F9373B">
            <w:pPr>
              <w:jc w:val="center"/>
              <w:rPr>
                <w:rFonts w:ascii="Arial" w:hAnsi="Arial" w:cs="Arial"/>
                <w:i/>
                <w:iCs/>
                <w:sz w:val="14"/>
                <w:szCs w:val="14"/>
              </w:rPr>
            </w:pPr>
          </w:p>
        </w:tc>
        <w:tc>
          <w:tcPr>
            <w:tcW w:w="1021" w:type="dxa"/>
            <w:tcBorders>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tcBorders>
          </w:tcPr>
          <w:p w:rsidR="00F9373B" w:rsidRPr="00F9373B" w:rsidRDefault="00F9373B">
            <w:pPr>
              <w:jc w:val="center"/>
              <w:rPr>
                <w:rFonts w:ascii="Arial" w:hAnsi="Arial" w:cs="Arial"/>
                <w:i/>
                <w:iCs/>
                <w:sz w:val="14"/>
                <w:szCs w:val="14"/>
              </w:rPr>
            </w:pPr>
          </w:p>
        </w:tc>
        <w:tc>
          <w:tcPr>
            <w:tcW w:w="1021" w:type="dxa"/>
            <w:tcBorders>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tcBorders>
          </w:tcPr>
          <w:p w:rsidR="00F9373B" w:rsidRPr="00F9373B" w:rsidRDefault="00F9373B">
            <w:pPr>
              <w:jc w:val="center"/>
              <w:rPr>
                <w:rFonts w:ascii="Arial" w:hAnsi="Arial" w:cs="Arial"/>
                <w:i/>
                <w:iCs/>
                <w:sz w:val="14"/>
                <w:szCs w:val="14"/>
              </w:rPr>
            </w:pPr>
          </w:p>
        </w:tc>
        <w:tc>
          <w:tcPr>
            <w:tcW w:w="1023" w:type="dxa"/>
            <w:tcBorders>
              <w:right w:val="single" w:sz="12" w:space="0" w:color="auto"/>
            </w:tcBorders>
          </w:tcPr>
          <w:p w:rsidR="00F9373B" w:rsidRPr="00F9373B" w:rsidRDefault="00F9373B">
            <w:pPr>
              <w:jc w:val="center"/>
              <w:rPr>
                <w:rFonts w:ascii="Arial" w:hAnsi="Arial" w:cs="Arial"/>
                <w:i/>
                <w:iCs/>
                <w:sz w:val="14"/>
                <w:szCs w:val="14"/>
              </w:rPr>
            </w:pPr>
          </w:p>
        </w:tc>
      </w:tr>
      <w:tr w:rsidR="00F9373B" w:rsidRPr="00F9373B">
        <w:tc>
          <w:tcPr>
            <w:tcW w:w="1022" w:type="dxa"/>
            <w:tcBorders>
              <w:left w:val="single" w:sz="12"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2"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tcBorders>
          </w:tcPr>
          <w:p w:rsidR="00F9373B" w:rsidRPr="00F9373B" w:rsidRDefault="00F9373B">
            <w:pPr>
              <w:jc w:val="center"/>
              <w:rPr>
                <w:rFonts w:ascii="Arial" w:hAnsi="Arial" w:cs="Arial"/>
                <w:i/>
                <w:iCs/>
                <w:sz w:val="14"/>
                <w:szCs w:val="14"/>
              </w:rPr>
            </w:pPr>
          </w:p>
        </w:tc>
        <w:tc>
          <w:tcPr>
            <w:tcW w:w="1021" w:type="dxa"/>
            <w:tcBorders>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tcBorders>
          </w:tcPr>
          <w:p w:rsidR="00F9373B" w:rsidRPr="00F9373B" w:rsidRDefault="00F9373B">
            <w:pPr>
              <w:jc w:val="center"/>
              <w:rPr>
                <w:rFonts w:ascii="Arial" w:hAnsi="Arial" w:cs="Arial"/>
                <w:i/>
                <w:iCs/>
                <w:sz w:val="14"/>
                <w:szCs w:val="14"/>
              </w:rPr>
            </w:pPr>
          </w:p>
        </w:tc>
        <w:tc>
          <w:tcPr>
            <w:tcW w:w="1021" w:type="dxa"/>
            <w:tcBorders>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tcBorders>
          </w:tcPr>
          <w:p w:rsidR="00F9373B" w:rsidRPr="00F9373B" w:rsidRDefault="00F9373B">
            <w:pPr>
              <w:jc w:val="center"/>
              <w:rPr>
                <w:rFonts w:ascii="Arial" w:hAnsi="Arial" w:cs="Arial"/>
                <w:i/>
                <w:iCs/>
                <w:sz w:val="14"/>
                <w:szCs w:val="14"/>
              </w:rPr>
            </w:pPr>
          </w:p>
        </w:tc>
        <w:tc>
          <w:tcPr>
            <w:tcW w:w="1023" w:type="dxa"/>
            <w:tcBorders>
              <w:bottom w:val="single" w:sz="12" w:space="0" w:color="auto"/>
              <w:right w:val="single" w:sz="12" w:space="0" w:color="auto"/>
            </w:tcBorders>
          </w:tcPr>
          <w:p w:rsidR="00F9373B" w:rsidRPr="00F9373B" w:rsidRDefault="00F9373B">
            <w:pPr>
              <w:jc w:val="center"/>
              <w:rPr>
                <w:rFonts w:ascii="Arial" w:hAnsi="Arial" w:cs="Arial"/>
                <w:i/>
                <w:iCs/>
                <w:sz w:val="14"/>
                <w:szCs w:val="14"/>
              </w:rPr>
            </w:pPr>
          </w:p>
        </w:tc>
      </w:tr>
    </w:tbl>
    <w:p w:rsidR="00F9373B" w:rsidRDefault="00F9373B">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4"/>
        <w:gridCol w:w="1728"/>
      </w:tblGrid>
      <w:tr w:rsidR="00F9373B" w:rsidRPr="00F9373B">
        <w:trPr>
          <w:jc w:val="center"/>
        </w:trPr>
        <w:tc>
          <w:tcPr>
            <w:tcW w:w="1464" w:type="dxa"/>
            <w:tcBorders>
              <w:top w:val="nil"/>
              <w:left w:val="nil"/>
              <w:bottom w:val="nil"/>
              <w:right w:val="single" w:sz="12" w:space="0" w:color="auto"/>
            </w:tcBorders>
            <w:vAlign w:val="center"/>
          </w:tcPr>
          <w:p w:rsidR="00F9373B" w:rsidRPr="00F9373B" w:rsidRDefault="00F9373B">
            <w:pPr>
              <w:rPr>
                <w:rFonts w:ascii="Arial" w:hAnsi="Arial" w:cs="Arial"/>
                <w:sz w:val="12"/>
                <w:szCs w:val="12"/>
              </w:rPr>
            </w:pPr>
            <w:r w:rsidRPr="00F9373B">
              <w:rPr>
                <w:rFonts w:ascii="Arial" w:hAnsi="Arial" w:cs="Arial"/>
                <w:sz w:val="12"/>
                <w:szCs w:val="12"/>
              </w:rPr>
              <w:t>Сумма износа, руб. коп.</w:t>
            </w:r>
          </w:p>
        </w:tc>
        <w:tc>
          <w:tcPr>
            <w:tcW w:w="1728"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044"/>
        <w:gridCol w:w="1340"/>
        <w:gridCol w:w="384"/>
        <w:gridCol w:w="312"/>
        <w:gridCol w:w="72"/>
        <w:gridCol w:w="146"/>
        <w:gridCol w:w="888"/>
        <w:gridCol w:w="288"/>
        <w:gridCol w:w="358"/>
        <w:gridCol w:w="26"/>
        <w:gridCol w:w="434"/>
        <w:gridCol w:w="1222"/>
        <w:gridCol w:w="1224"/>
        <w:gridCol w:w="1466"/>
      </w:tblGrid>
      <w:tr w:rsidR="00F9373B" w:rsidRPr="00F9373B">
        <w:trPr>
          <w:cantSplit/>
        </w:trPr>
        <w:tc>
          <w:tcPr>
            <w:tcW w:w="2044" w:type="dxa"/>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Комиссия, назначенная</w:t>
            </w:r>
          </w:p>
        </w:tc>
        <w:tc>
          <w:tcPr>
            <w:tcW w:w="1340" w:type="dxa"/>
            <w:tcBorders>
              <w:top w:val="nil"/>
              <w:left w:val="nil"/>
              <w:bottom w:val="single" w:sz="4" w:space="0" w:color="auto"/>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приказом</w:t>
            </w: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384" w:type="dxa"/>
            <w:gridSpan w:val="2"/>
            <w:tcBorders>
              <w:top w:val="nil"/>
              <w:left w:val="nil"/>
              <w:bottom w:val="nil"/>
              <w:right w:val="nil"/>
            </w:tcBorders>
          </w:tcPr>
          <w:p w:rsidR="00F9373B" w:rsidRPr="00F9373B" w:rsidRDefault="00F9373B">
            <w:pPr>
              <w:rPr>
                <w:rFonts w:ascii="Arial" w:hAnsi="Arial" w:cs="Arial"/>
                <w:sz w:val="18"/>
                <w:szCs w:val="18"/>
              </w:rPr>
            </w:pPr>
          </w:p>
        </w:tc>
        <w:tc>
          <w:tcPr>
            <w:tcW w:w="146" w:type="dxa"/>
            <w:tcBorders>
              <w:top w:val="nil"/>
              <w:left w:val="nil"/>
              <w:bottom w:val="nil"/>
              <w:right w:val="nil"/>
            </w:tcBorders>
          </w:tcPr>
          <w:p w:rsidR="00F9373B" w:rsidRPr="00F9373B" w:rsidRDefault="00F9373B">
            <w:pPr>
              <w:rPr>
                <w:rFonts w:ascii="Arial" w:hAnsi="Arial" w:cs="Arial"/>
                <w:sz w:val="18"/>
                <w:szCs w:val="18"/>
              </w:rPr>
            </w:pPr>
          </w:p>
        </w:tc>
        <w:tc>
          <w:tcPr>
            <w:tcW w:w="888" w:type="dxa"/>
            <w:tcBorders>
              <w:top w:val="nil"/>
              <w:left w:val="nil"/>
              <w:bottom w:val="nil"/>
              <w:right w:val="nil"/>
            </w:tcBorders>
          </w:tcPr>
          <w:p w:rsidR="00F9373B" w:rsidRPr="00F9373B" w:rsidRDefault="00F9373B">
            <w:pPr>
              <w:rPr>
                <w:rFonts w:ascii="Arial" w:hAnsi="Arial" w:cs="Arial"/>
                <w:sz w:val="18"/>
                <w:szCs w:val="18"/>
              </w:rPr>
            </w:pPr>
          </w:p>
        </w:tc>
        <w:tc>
          <w:tcPr>
            <w:tcW w:w="288" w:type="dxa"/>
            <w:tcBorders>
              <w:top w:val="nil"/>
              <w:left w:val="nil"/>
              <w:bottom w:val="nil"/>
              <w:right w:val="nil"/>
            </w:tcBorders>
          </w:tcPr>
          <w:p w:rsidR="00F9373B" w:rsidRPr="00F9373B" w:rsidRDefault="00F9373B">
            <w:pPr>
              <w:rPr>
                <w:rFonts w:ascii="Arial" w:hAnsi="Arial" w:cs="Arial"/>
                <w:sz w:val="18"/>
                <w:szCs w:val="18"/>
              </w:rPr>
            </w:pPr>
          </w:p>
        </w:tc>
        <w:tc>
          <w:tcPr>
            <w:tcW w:w="384" w:type="dxa"/>
            <w:gridSpan w:val="2"/>
            <w:tcBorders>
              <w:top w:val="nil"/>
              <w:left w:val="nil"/>
              <w:bottom w:val="nil"/>
              <w:right w:val="nil"/>
            </w:tcBorders>
          </w:tcPr>
          <w:p w:rsidR="00F9373B" w:rsidRPr="00F9373B" w:rsidRDefault="00F9373B">
            <w:pPr>
              <w:rPr>
                <w:rFonts w:ascii="Arial" w:hAnsi="Arial" w:cs="Arial"/>
                <w:sz w:val="18"/>
                <w:szCs w:val="18"/>
              </w:rPr>
            </w:pPr>
          </w:p>
        </w:tc>
        <w:tc>
          <w:tcPr>
            <w:tcW w:w="434" w:type="dxa"/>
            <w:tcBorders>
              <w:top w:val="nil"/>
              <w:left w:val="nil"/>
              <w:bottom w:val="nil"/>
              <w:right w:val="nil"/>
            </w:tcBorders>
          </w:tcPr>
          <w:p w:rsidR="00F9373B" w:rsidRPr="00F9373B" w:rsidRDefault="00F9373B">
            <w:pPr>
              <w:rPr>
                <w:rFonts w:ascii="Arial" w:hAnsi="Arial" w:cs="Arial"/>
                <w:sz w:val="18"/>
                <w:szCs w:val="18"/>
              </w:rPr>
            </w:pPr>
          </w:p>
        </w:tc>
        <w:tc>
          <w:tcPr>
            <w:tcW w:w="1222" w:type="dxa"/>
            <w:tcBorders>
              <w:top w:val="nil"/>
              <w:left w:val="nil"/>
              <w:bottom w:val="nil"/>
              <w:right w:val="nil"/>
            </w:tcBorders>
          </w:tcPr>
          <w:p w:rsidR="00F9373B" w:rsidRPr="00F9373B" w:rsidRDefault="00F9373B">
            <w:pPr>
              <w:rPr>
                <w:rFonts w:ascii="Arial" w:hAnsi="Arial" w:cs="Arial"/>
                <w:sz w:val="18"/>
                <w:szCs w:val="18"/>
              </w:rPr>
            </w:pPr>
          </w:p>
        </w:tc>
        <w:tc>
          <w:tcPr>
            <w:tcW w:w="1224" w:type="dxa"/>
            <w:tcBorders>
              <w:top w:val="nil"/>
              <w:left w:val="nil"/>
              <w:bottom w:val="nil"/>
              <w:right w:val="nil"/>
            </w:tcBorders>
          </w:tcPr>
          <w:p w:rsidR="00F9373B" w:rsidRPr="00F9373B" w:rsidRDefault="00F9373B">
            <w:pPr>
              <w:rPr>
                <w:rFonts w:ascii="Arial" w:hAnsi="Arial" w:cs="Arial"/>
                <w:sz w:val="18"/>
                <w:szCs w:val="18"/>
              </w:rPr>
            </w:pPr>
          </w:p>
        </w:tc>
        <w:tc>
          <w:tcPr>
            <w:tcW w:w="1466" w:type="dxa"/>
            <w:tcBorders>
              <w:top w:val="nil"/>
              <w:left w:val="nil"/>
              <w:bottom w:val="nil"/>
              <w:right w:val="nil"/>
            </w:tcBorders>
          </w:tcPr>
          <w:p w:rsidR="00F9373B" w:rsidRPr="00F9373B" w:rsidRDefault="00F9373B">
            <w:pPr>
              <w:rPr>
                <w:rFonts w:ascii="Arial" w:hAnsi="Arial" w:cs="Arial"/>
                <w:sz w:val="18"/>
                <w:szCs w:val="18"/>
              </w:rPr>
            </w:pPr>
          </w:p>
        </w:tc>
      </w:tr>
      <w:tr w:rsidR="00F9373B" w:rsidRPr="00F9373B">
        <w:trPr>
          <w:cantSplit/>
        </w:trPr>
        <w:tc>
          <w:tcPr>
            <w:tcW w:w="2044" w:type="dxa"/>
            <w:vMerge/>
            <w:tcBorders>
              <w:top w:val="nil"/>
              <w:left w:val="nil"/>
              <w:bottom w:val="nil"/>
              <w:right w:val="nil"/>
            </w:tcBorders>
          </w:tcPr>
          <w:p w:rsidR="00F9373B" w:rsidRPr="00F9373B" w:rsidRDefault="00F9373B">
            <w:pPr>
              <w:rPr>
                <w:rFonts w:ascii="Arial" w:hAnsi="Arial" w:cs="Arial"/>
                <w:sz w:val="18"/>
                <w:szCs w:val="18"/>
              </w:rPr>
            </w:pPr>
          </w:p>
        </w:tc>
        <w:tc>
          <w:tcPr>
            <w:tcW w:w="1340" w:type="dxa"/>
            <w:tcBorders>
              <w:top w:val="single" w:sz="4" w:space="0" w:color="auto"/>
              <w:left w:val="nil"/>
              <w:bottom w:val="nil"/>
              <w:right w:val="nil"/>
            </w:tcBorders>
          </w:tcPr>
          <w:p w:rsidR="00F9373B" w:rsidRPr="00F9373B" w:rsidRDefault="00F9373B">
            <w:pPr>
              <w:jc w:val="center"/>
              <w:rPr>
                <w:rFonts w:ascii="Arial" w:hAnsi="Arial" w:cs="Arial"/>
                <w:spacing w:val="-6"/>
                <w:sz w:val="18"/>
                <w:szCs w:val="18"/>
              </w:rPr>
            </w:pPr>
            <w:r w:rsidRPr="00F9373B">
              <w:rPr>
                <w:rFonts w:ascii="Arial" w:hAnsi="Arial" w:cs="Arial"/>
                <w:spacing w:val="-6"/>
                <w:sz w:val="18"/>
                <w:szCs w:val="18"/>
              </w:rPr>
              <w:t>распоряжением</w:t>
            </w:r>
          </w:p>
        </w:tc>
        <w:tc>
          <w:tcPr>
            <w:tcW w:w="384"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от “</w:t>
            </w:r>
          </w:p>
        </w:tc>
        <w:tc>
          <w:tcPr>
            <w:tcW w:w="384" w:type="dxa"/>
            <w:gridSpan w:val="2"/>
            <w:tcBorders>
              <w:top w:val="nil"/>
              <w:left w:val="nil"/>
              <w:bottom w:val="nil"/>
              <w:right w:val="nil"/>
            </w:tcBorders>
          </w:tcPr>
          <w:p w:rsidR="00F9373B" w:rsidRPr="00F9373B" w:rsidRDefault="00F9373B">
            <w:pPr>
              <w:jc w:val="center"/>
              <w:rPr>
                <w:rFonts w:ascii="Arial" w:hAnsi="Arial" w:cs="Arial"/>
                <w:i/>
                <w:iCs/>
                <w:sz w:val="18"/>
                <w:szCs w:val="18"/>
              </w:rPr>
            </w:pPr>
          </w:p>
        </w:tc>
        <w:tc>
          <w:tcPr>
            <w:tcW w:w="14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w:t>
            </w:r>
          </w:p>
        </w:tc>
        <w:tc>
          <w:tcPr>
            <w:tcW w:w="888" w:type="dxa"/>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288"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84" w:type="dxa"/>
            <w:gridSpan w:val="2"/>
            <w:tcBorders>
              <w:top w:val="nil"/>
              <w:left w:val="nil"/>
              <w:bottom w:val="nil"/>
              <w:right w:val="nil"/>
            </w:tcBorders>
          </w:tcPr>
          <w:p w:rsidR="00F9373B" w:rsidRPr="00F9373B" w:rsidRDefault="00F9373B">
            <w:pPr>
              <w:jc w:val="center"/>
              <w:rPr>
                <w:rFonts w:ascii="Arial" w:hAnsi="Arial" w:cs="Arial"/>
                <w:i/>
                <w:iCs/>
                <w:sz w:val="18"/>
                <w:szCs w:val="18"/>
              </w:rPr>
            </w:pPr>
          </w:p>
        </w:tc>
        <w:tc>
          <w:tcPr>
            <w:tcW w:w="434" w:type="dxa"/>
            <w:tcBorders>
              <w:top w:val="nil"/>
              <w:left w:val="nil"/>
              <w:bottom w:val="nil"/>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г. №</w:t>
            </w:r>
          </w:p>
        </w:tc>
        <w:tc>
          <w:tcPr>
            <w:tcW w:w="1222"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c>
          <w:tcPr>
            <w:tcW w:w="1224" w:type="dxa"/>
            <w:tcBorders>
              <w:top w:val="nil"/>
              <w:left w:val="nil"/>
              <w:bottom w:val="nil"/>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на основании</w:t>
            </w:r>
          </w:p>
        </w:tc>
        <w:tc>
          <w:tcPr>
            <w:tcW w:w="1466"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2044" w:type="dxa"/>
            <w:tcBorders>
              <w:top w:val="nil"/>
              <w:left w:val="nil"/>
              <w:bottom w:val="nil"/>
              <w:right w:val="nil"/>
            </w:tcBorders>
          </w:tcPr>
          <w:p w:rsidR="00F9373B" w:rsidRPr="00F9373B" w:rsidRDefault="00F9373B">
            <w:pPr>
              <w:rPr>
                <w:rFonts w:ascii="Arial" w:hAnsi="Arial" w:cs="Arial"/>
                <w:sz w:val="18"/>
                <w:szCs w:val="18"/>
              </w:rPr>
            </w:pPr>
          </w:p>
        </w:tc>
        <w:tc>
          <w:tcPr>
            <w:tcW w:w="1340" w:type="dxa"/>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384" w:type="dxa"/>
            <w:gridSpan w:val="2"/>
            <w:tcBorders>
              <w:top w:val="nil"/>
              <w:left w:val="nil"/>
              <w:bottom w:val="nil"/>
              <w:right w:val="nil"/>
            </w:tcBorders>
          </w:tcPr>
          <w:p w:rsidR="00F9373B" w:rsidRPr="00F9373B" w:rsidRDefault="00F9373B">
            <w:pPr>
              <w:rPr>
                <w:rFonts w:ascii="Arial" w:hAnsi="Arial" w:cs="Arial"/>
                <w:sz w:val="18"/>
                <w:szCs w:val="18"/>
              </w:rPr>
            </w:pPr>
          </w:p>
        </w:tc>
        <w:tc>
          <w:tcPr>
            <w:tcW w:w="146" w:type="dxa"/>
            <w:tcBorders>
              <w:top w:val="nil"/>
              <w:left w:val="nil"/>
              <w:bottom w:val="nil"/>
              <w:right w:val="nil"/>
            </w:tcBorders>
          </w:tcPr>
          <w:p w:rsidR="00F9373B" w:rsidRPr="00F9373B" w:rsidRDefault="00F9373B">
            <w:pPr>
              <w:rPr>
                <w:rFonts w:ascii="Arial" w:hAnsi="Arial" w:cs="Arial"/>
                <w:sz w:val="18"/>
                <w:szCs w:val="18"/>
              </w:rPr>
            </w:pPr>
          </w:p>
        </w:tc>
        <w:tc>
          <w:tcPr>
            <w:tcW w:w="888" w:type="dxa"/>
            <w:tcBorders>
              <w:top w:val="single" w:sz="4" w:space="0" w:color="auto"/>
              <w:left w:val="nil"/>
              <w:bottom w:val="nil"/>
              <w:right w:val="nil"/>
            </w:tcBorders>
          </w:tcPr>
          <w:p w:rsidR="00F9373B" w:rsidRPr="00F9373B" w:rsidRDefault="00F9373B">
            <w:pPr>
              <w:rPr>
                <w:rFonts w:ascii="Arial" w:hAnsi="Arial" w:cs="Arial"/>
                <w:sz w:val="18"/>
                <w:szCs w:val="18"/>
              </w:rPr>
            </w:pPr>
          </w:p>
        </w:tc>
        <w:tc>
          <w:tcPr>
            <w:tcW w:w="288" w:type="dxa"/>
            <w:tcBorders>
              <w:top w:val="nil"/>
              <w:left w:val="nil"/>
              <w:bottom w:val="nil"/>
              <w:right w:val="nil"/>
            </w:tcBorders>
          </w:tcPr>
          <w:p w:rsidR="00F9373B" w:rsidRPr="00F9373B" w:rsidRDefault="00F9373B">
            <w:pPr>
              <w:rPr>
                <w:rFonts w:ascii="Arial" w:hAnsi="Arial" w:cs="Arial"/>
                <w:sz w:val="18"/>
                <w:szCs w:val="18"/>
              </w:rPr>
            </w:pPr>
          </w:p>
        </w:tc>
        <w:tc>
          <w:tcPr>
            <w:tcW w:w="384" w:type="dxa"/>
            <w:gridSpan w:val="2"/>
            <w:tcBorders>
              <w:top w:val="nil"/>
              <w:left w:val="nil"/>
              <w:bottom w:val="nil"/>
              <w:right w:val="nil"/>
            </w:tcBorders>
          </w:tcPr>
          <w:p w:rsidR="00F9373B" w:rsidRPr="00F9373B" w:rsidRDefault="00F9373B">
            <w:pPr>
              <w:rPr>
                <w:rFonts w:ascii="Arial" w:hAnsi="Arial" w:cs="Arial"/>
                <w:sz w:val="18"/>
                <w:szCs w:val="18"/>
              </w:rPr>
            </w:pPr>
          </w:p>
        </w:tc>
        <w:tc>
          <w:tcPr>
            <w:tcW w:w="434" w:type="dxa"/>
            <w:tcBorders>
              <w:top w:val="nil"/>
              <w:left w:val="nil"/>
              <w:bottom w:val="nil"/>
              <w:right w:val="nil"/>
            </w:tcBorders>
          </w:tcPr>
          <w:p w:rsidR="00F9373B" w:rsidRPr="00F9373B" w:rsidRDefault="00F9373B">
            <w:pPr>
              <w:rPr>
                <w:rFonts w:ascii="Arial" w:hAnsi="Arial" w:cs="Arial"/>
                <w:sz w:val="18"/>
                <w:szCs w:val="18"/>
              </w:rPr>
            </w:pPr>
          </w:p>
        </w:tc>
        <w:tc>
          <w:tcPr>
            <w:tcW w:w="1222" w:type="dxa"/>
            <w:tcBorders>
              <w:top w:val="single" w:sz="4" w:space="0" w:color="auto"/>
              <w:left w:val="nil"/>
              <w:bottom w:val="nil"/>
              <w:right w:val="nil"/>
            </w:tcBorders>
          </w:tcPr>
          <w:p w:rsidR="00F9373B" w:rsidRPr="00F9373B" w:rsidRDefault="00F9373B">
            <w:pPr>
              <w:rPr>
                <w:rFonts w:ascii="Arial" w:hAnsi="Arial" w:cs="Arial"/>
                <w:sz w:val="18"/>
                <w:szCs w:val="18"/>
              </w:rPr>
            </w:pPr>
          </w:p>
        </w:tc>
        <w:tc>
          <w:tcPr>
            <w:tcW w:w="1224" w:type="dxa"/>
            <w:tcBorders>
              <w:top w:val="nil"/>
              <w:left w:val="nil"/>
              <w:bottom w:val="nil"/>
              <w:right w:val="nil"/>
            </w:tcBorders>
          </w:tcPr>
          <w:p w:rsidR="00F9373B" w:rsidRPr="00F9373B" w:rsidRDefault="00F9373B">
            <w:pPr>
              <w:rPr>
                <w:rFonts w:ascii="Arial" w:hAnsi="Arial" w:cs="Arial"/>
                <w:sz w:val="18"/>
                <w:szCs w:val="18"/>
              </w:rPr>
            </w:pPr>
          </w:p>
        </w:tc>
        <w:tc>
          <w:tcPr>
            <w:tcW w:w="1466" w:type="dxa"/>
            <w:tcBorders>
              <w:top w:val="single" w:sz="4" w:space="0" w:color="auto"/>
              <w:left w:val="nil"/>
              <w:bottom w:val="nil"/>
              <w:right w:val="nil"/>
            </w:tcBorders>
          </w:tcPr>
          <w:p w:rsidR="00F9373B" w:rsidRPr="00F9373B" w:rsidRDefault="00F9373B">
            <w:pPr>
              <w:rPr>
                <w:rFonts w:ascii="Arial" w:hAnsi="Arial" w:cs="Arial"/>
                <w:sz w:val="18"/>
                <w:szCs w:val="18"/>
              </w:rPr>
            </w:pPr>
          </w:p>
        </w:tc>
      </w:tr>
      <w:tr w:rsidR="00F9373B" w:rsidRPr="00F9373B">
        <w:tc>
          <w:tcPr>
            <w:tcW w:w="4080" w:type="dxa"/>
            <w:gridSpan w:val="4"/>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c>
          <w:tcPr>
            <w:tcW w:w="1752" w:type="dxa"/>
            <w:gridSpan w:val="5"/>
            <w:tcBorders>
              <w:top w:val="nil"/>
              <w:left w:val="nil"/>
              <w:bottom w:val="nil"/>
              <w:right w:val="nil"/>
            </w:tcBorders>
            <w:vAlign w:val="center"/>
          </w:tcPr>
          <w:p w:rsidR="00F9373B" w:rsidRPr="00F9373B" w:rsidRDefault="00F9373B">
            <w:pPr>
              <w:spacing w:before="60"/>
              <w:jc w:val="center"/>
              <w:rPr>
                <w:rFonts w:ascii="Arial" w:hAnsi="Arial" w:cs="Arial"/>
                <w:sz w:val="18"/>
                <w:szCs w:val="18"/>
              </w:rPr>
            </w:pPr>
            <w:r w:rsidRPr="00F9373B">
              <w:rPr>
                <w:rFonts w:ascii="Arial" w:hAnsi="Arial" w:cs="Arial"/>
                <w:sz w:val="18"/>
                <w:szCs w:val="18"/>
              </w:rPr>
              <w:t>произвела осмотр</w:t>
            </w:r>
          </w:p>
        </w:tc>
        <w:tc>
          <w:tcPr>
            <w:tcW w:w="4372" w:type="dxa"/>
            <w:gridSpan w:val="5"/>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4080" w:type="dxa"/>
            <w:gridSpan w:val="4"/>
            <w:tcBorders>
              <w:top w:val="single" w:sz="4" w:space="0" w:color="auto"/>
              <w:left w:val="nil"/>
              <w:bottom w:val="nil"/>
              <w:right w:val="nil"/>
            </w:tcBorders>
          </w:tcPr>
          <w:p w:rsidR="00F9373B" w:rsidRPr="00F9373B" w:rsidRDefault="00F9373B">
            <w:pPr>
              <w:jc w:val="center"/>
              <w:rPr>
                <w:rFonts w:ascii="Arial" w:hAnsi="Arial" w:cs="Arial"/>
                <w:sz w:val="12"/>
                <w:szCs w:val="12"/>
              </w:rPr>
            </w:pPr>
          </w:p>
        </w:tc>
        <w:tc>
          <w:tcPr>
            <w:tcW w:w="1752" w:type="dxa"/>
            <w:gridSpan w:val="5"/>
            <w:tcBorders>
              <w:top w:val="nil"/>
              <w:left w:val="nil"/>
              <w:bottom w:val="nil"/>
              <w:right w:val="nil"/>
            </w:tcBorders>
          </w:tcPr>
          <w:p w:rsidR="00F9373B" w:rsidRPr="00F9373B" w:rsidRDefault="00F9373B">
            <w:pPr>
              <w:jc w:val="center"/>
              <w:rPr>
                <w:rFonts w:ascii="Arial" w:hAnsi="Arial" w:cs="Arial"/>
                <w:sz w:val="12"/>
                <w:szCs w:val="12"/>
              </w:rPr>
            </w:pPr>
          </w:p>
        </w:tc>
        <w:tc>
          <w:tcPr>
            <w:tcW w:w="4372" w:type="dxa"/>
            <w:gridSpan w:val="5"/>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объекта</w:t>
            </w:r>
          </w:p>
        </w:tc>
      </w:tr>
    </w:tbl>
    <w:p w:rsidR="00F9373B" w:rsidRDefault="00F9373B">
      <w:pPr>
        <w:rPr>
          <w:rFonts w:ascii="Arial" w:hAnsi="Arial" w:cs="Arial"/>
          <w:sz w:val="18"/>
          <w:szCs w:val="18"/>
        </w:rPr>
      </w:pPr>
      <w:r>
        <w:rPr>
          <w:rFonts w:ascii="Arial" w:hAnsi="Arial" w:cs="Arial"/>
          <w:sz w:val="18"/>
          <w:szCs w:val="18"/>
        </w:rPr>
        <w:t>В результате осмотра комиссия установила:</w:t>
      </w:r>
    </w:p>
    <w:tbl>
      <w:tblPr>
        <w:tblW w:w="0" w:type="auto"/>
        <w:tblLayout w:type="fixed"/>
        <w:tblCellMar>
          <w:left w:w="0" w:type="dxa"/>
          <w:right w:w="0" w:type="dxa"/>
        </w:tblCellMar>
        <w:tblLook w:val="0000" w:firstRow="0" w:lastRow="0" w:firstColumn="0" w:lastColumn="0" w:noHBand="0" w:noVBand="0"/>
      </w:tblPr>
      <w:tblGrid>
        <w:gridCol w:w="2424"/>
        <w:gridCol w:w="288"/>
        <w:gridCol w:w="172"/>
        <w:gridCol w:w="868"/>
        <w:gridCol w:w="266"/>
        <w:gridCol w:w="294"/>
        <w:gridCol w:w="3368"/>
        <w:gridCol w:w="2184"/>
        <w:gridCol w:w="340"/>
      </w:tblGrid>
      <w:tr w:rsidR="00F9373B" w:rsidRPr="00F9373B">
        <w:tc>
          <w:tcPr>
            <w:tcW w:w="2424" w:type="dxa"/>
            <w:tcBorders>
              <w:top w:val="nil"/>
              <w:left w:val="nil"/>
              <w:bottom w:val="nil"/>
              <w:right w:val="nil"/>
            </w:tcBorders>
          </w:tcPr>
          <w:p w:rsidR="00F9373B" w:rsidRPr="00F9373B" w:rsidRDefault="00F9373B">
            <w:pPr>
              <w:tabs>
                <w:tab w:val="right" w:pos="2424"/>
              </w:tabs>
              <w:rPr>
                <w:rFonts w:ascii="Arial" w:hAnsi="Arial" w:cs="Arial"/>
                <w:sz w:val="18"/>
                <w:szCs w:val="18"/>
              </w:rPr>
            </w:pPr>
            <w:r w:rsidRPr="00F9373B">
              <w:rPr>
                <w:rFonts w:ascii="Arial" w:hAnsi="Arial" w:cs="Arial"/>
                <w:sz w:val="18"/>
                <w:szCs w:val="18"/>
              </w:rPr>
              <w:t>1. Поступил в организацию</w:t>
            </w:r>
            <w:r w:rsidRPr="00F9373B">
              <w:rPr>
                <w:rFonts w:ascii="Arial" w:hAnsi="Arial" w:cs="Arial"/>
                <w:sz w:val="18"/>
                <w:szCs w:val="18"/>
              </w:rPr>
              <w:tab/>
              <w:t>“</w:t>
            </w:r>
          </w:p>
        </w:tc>
        <w:tc>
          <w:tcPr>
            <w:tcW w:w="288" w:type="dxa"/>
            <w:tcBorders>
              <w:top w:val="nil"/>
              <w:left w:val="nil"/>
              <w:bottom w:val="nil"/>
              <w:right w:val="nil"/>
            </w:tcBorders>
          </w:tcPr>
          <w:p w:rsidR="00F9373B" w:rsidRPr="00F9373B" w:rsidRDefault="00F9373B">
            <w:pPr>
              <w:jc w:val="center"/>
              <w:rPr>
                <w:rFonts w:ascii="Arial" w:hAnsi="Arial" w:cs="Arial"/>
                <w:i/>
                <w:iCs/>
                <w:sz w:val="18"/>
                <w:szCs w:val="18"/>
              </w:rPr>
            </w:pPr>
          </w:p>
        </w:tc>
        <w:tc>
          <w:tcPr>
            <w:tcW w:w="172"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w:t>
            </w:r>
          </w:p>
        </w:tc>
        <w:tc>
          <w:tcPr>
            <w:tcW w:w="868" w:type="dxa"/>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266"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294" w:type="dxa"/>
            <w:tcBorders>
              <w:top w:val="nil"/>
              <w:left w:val="nil"/>
              <w:bottom w:val="nil"/>
              <w:right w:val="nil"/>
            </w:tcBorders>
          </w:tcPr>
          <w:p w:rsidR="00F9373B" w:rsidRPr="00F9373B" w:rsidRDefault="00F9373B">
            <w:pPr>
              <w:jc w:val="center"/>
              <w:rPr>
                <w:rFonts w:ascii="Arial" w:hAnsi="Arial" w:cs="Arial"/>
                <w:i/>
                <w:iCs/>
                <w:sz w:val="18"/>
                <w:szCs w:val="18"/>
              </w:rPr>
            </w:pPr>
          </w:p>
        </w:tc>
        <w:tc>
          <w:tcPr>
            <w:tcW w:w="3368" w:type="dxa"/>
            <w:tcBorders>
              <w:top w:val="nil"/>
              <w:left w:val="nil"/>
              <w:bottom w:val="nil"/>
              <w:right w:val="nil"/>
            </w:tcBorders>
          </w:tcPr>
          <w:p w:rsidR="00F9373B" w:rsidRPr="00F9373B" w:rsidRDefault="00F9373B">
            <w:pPr>
              <w:tabs>
                <w:tab w:val="left" w:pos="776"/>
              </w:tabs>
              <w:rPr>
                <w:rFonts w:ascii="Arial" w:hAnsi="Arial" w:cs="Arial"/>
                <w:sz w:val="18"/>
                <w:szCs w:val="18"/>
              </w:rPr>
            </w:pPr>
            <w:r w:rsidRPr="00F9373B">
              <w:rPr>
                <w:rFonts w:ascii="Arial" w:hAnsi="Arial" w:cs="Arial"/>
                <w:sz w:val="18"/>
                <w:szCs w:val="18"/>
              </w:rPr>
              <w:t>г.</w:t>
            </w:r>
            <w:r w:rsidRPr="00F9373B">
              <w:rPr>
                <w:rFonts w:ascii="Arial" w:hAnsi="Arial" w:cs="Arial"/>
                <w:sz w:val="18"/>
                <w:szCs w:val="18"/>
              </w:rPr>
              <w:tab/>
              <w:t>2. Масса объекта по паспорту</w:t>
            </w:r>
          </w:p>
        </w:tc>
        <w:tc>
          <w:tcPr>
            <w:tcW w:w="2184" w:type="dxa"/>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340" w:type="dxa"/>
            <w:tcBorders>
              <w:top w:val="nil"/>
              <w:left w:val="nil"/>
              <w:bottom w:val="nil"/>
              <w:right w:val="nil"/>
            </w:tcBorders>
          </w:tcPr>
          <w:p w:rsidR="00F9373B" w:rsidRPr="00F9373B" w:rsidRDefault="00F9373B">
            <w:pPr>
              <w:ind w:left="57"/>
              <w:rPr>
                <w:rFonts w:ascii="Arial" w:hAnsi="Arial" w:cs="Arial"/>
                <w:sz w:val="18"/>
                <w:szCs w:val="18"/>
              </w:rPr>
            </w:pPr>
            <w:r w:rsidRPr="00F9373B">
              <w:rPr>
                <w:rFonts w:ascii="Arial" w:hAnsi="Arial" w:cs="Arial"/>
                <w:sz w:val="18"/>
                <w:szCs w:val="18"/>
              </w:rPr>
              <w:t>т</w:t>
            </w:r>
          </w:p>
        </w:tc>
      </w:tr>
    </w:tbl>
    <w:p w:rsidR="00F9373B" w:rsidRDefault="00F9373B">
      <w:pPr>
        <w:spacing w:after="60"/>
        <w:rPr>
          <w:rFonts w:ascii="Arial" w:hAnsi="Arial" w:cs="Arial"/>
          <w:sz w:val="18"/>
          <w:szCs w:val="18"/>
        </w:rPr>
      </w:pPr>
      <w:r>
        <w:rPr>
          <w:rFonts w:ascii="Arial" w:hAnsi="Arial" w:cs="Arial"/>
          <w:sz w:val="18"/>
          <w:szCs w:val="18"/>
        </w:rPr>
        <w:t>3. Сведения о наличии драгоценных материалов (металлов, камней)</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3"/>
        <w:gridCol w:w="743"/>
        <w:gridCol w:w="744"/>
        <w:gridCol w:w="1632"/>
        <w:gridCol w:w="1632"/>
        <w:gridCol w:w="1632"/>
        <w:gridCol w:w="742"/>
        <w:gridCol w:w="746"/>
      </w:tblGrid>
      <w:tr w:rsidR="00F9373B" w:rsidRPr="00F9373B">
        <w:tc>
          <w:tcPr>
            <w:tcW w:w="3830" w:type="dxa"/>
            <w:gridSpan w:val="3"/>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Приспособления и принадлежности</w:t>
            </w:r>
          </w:p>
        </w:tc>
        <w:tc>
          <w:tcPr>
            <w:tcW w:w="6384" w:type="dxa"/>
            <w:gridSpan w:val="5"/>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Содержание драгоценных материалов (металлов, камней)</w:t>
            </w:r>
          </w:p>
        </w:tc>
      </w:tr>
      <w:tr w:rsidR="00F9373B" w:rsidRPr="00F9373B">
        <w:trPr>
          <w:cantSplit/>
        </w:trPr>
        <w:tc>
          <w:tcPr>
            <w:tcW w:w="2343" w:type="dxa"/>
            <w:vMerge w:val="restart"/>
            <w:tcBorders>
              <w:lef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наименование</w:t>
            </w:r>
          </w:p>
        </w:tc>
        <w:tc>
          <w:tcPr>
            <w:tcW w:w="743"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код</w:t>
            </w:r>
          </w:p>
        </w:tc>
        <w:tc>
          <w:tcPr>
            <w:tcW w:w="744" w:type="dxa"/>
            <w:vMerge w:val="restart"/>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коли-</w:t>
            </w:r>
            <w:r w:rsidRPr="00F9373B">
              <w:rPr>
                <w:rFonts w:ascii="Arial" w:hAnsi="Arial" w:cs="Arial"/>
                <w:sz w:val="16"/>
                <w:szCs w:val="16"/>
              </w:rPr>
              <w:br/>
              <w:t>чество</w:t>
            </w:r>
          </w:p>
        </w:tc>
        <w:tc>
          <w:tcPr>
            <w:tcW w:w="1632" w:type="dxa"/>
            <w:vMerge w:val="restart"/>
            <w:tcBorders>
              <w:lef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наименование драгоценных материалов</w:t>
            </w:r>
          </w:p>
        </w:tc>
        <w:tc>
          <w:tcPr>
            <w:tcW w:w="1632"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номенклатурный номер</w:t>
            </w:r>
          </w:p>
        </w:tc>
        <w:tc>
          <w:tcPr>
            <w:tcW w:w="2374" w:type="dxa"/>
            <w:gridSpan w:val="2"/>
          </w:tcPr>
          <w:p w:rsidR="00F9373B" w:rsidRPr="00F9373B" w:rsidRDefault="00F9373B">
            <w:pPr>
              <w:jc w:val="center"/>
              <w:rPr>
                <w:rFonts w:ascii="Arial" w:hAnsi="Arial" w:cs="Arial"/>
                <w:sz w:val="16"/>
                <w:szCs w:val="16"/>
              </w:rPr>
            </w:pPr>
            <w:r w:rsidRPr="00F9373B">
              <w:rPr>
                <w:rFonts w:ascii="Arial" w:hAnsi="Arial" w:cs="Arial"/>
                <w:sz w:val="16"/>
                <w:szCs w:val="16"/>
              </w:rPr>
              <w:t>единица измерения</w:t>
            </w:r>
          </w:p>
        </w:tc>
        <w:tc>
          <w:tcPr>
            <w:tcW w:w="746" w:type="dxa"/>
            <w:vMerge w:val="restart"/>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коли-</w:t>
            </w:r>
            <w:r w:rsidRPr="00F9373B">
              <w:rPr>
                <w:rFonts w:ascii="Arial" w:hAnsi="Arial" w:cs="Arial"/>
                <w:sz w:val="16"/>
                <w:szCs w:val="16"/>
              </w:rPr>
              <w:br/>
              <w:t>чество</w:t>
            </w:r>
            <w:r w:rsidRPr="00F9373B">
              <w:rPr>
                <w:rFonts w:ascii="Arial" w:hAnsi="Arial" w:cs="Arial"/>
                <w:sz w:val="16"/>
                <w:szCs w:val="16"/>
              </w:rPr>
              <w:br/>
              <w:t>(масса)</w:t>
            </w:r>
          </w:p>
        </w:tc>
      </w:tr>
      <w:tr w:rsidR="00F9373B" w:rsidRPr="00F9373B">
        <w:trPr>
          <w:cantSplit/>
        </w:trPr>
        <w:tc>
          <w:tcPr>
            <w:tcW w:w="2343" w:type="dxa"/>
            <w:vMerge/>
            <w:tcBorders>
              <w:left w:val="double" w:sz="4" w:space="0" w:color="auto"/>
            </w:tcBorders>
          </w:tcPr>
          <w:p w:rsidR="00F9373B" w:rsidRPr="00F9373B" w:rsidRDefault="00F9373B">
            <w:pPr>
              <w:jc w:val="center"/>
              <w:rPr>
                <w:rFonts w:ascii="Arial" w:hAnsi="Arial" w:cs="Arial"/>
                <w:sz w:val="18"/>
                <w:szCs w:val="18"/>
              </w:rPr>
            </w:pPr>
          </w:p>
        </w:tc>
        <w:tc>
          <w:tcPr>
            <w:tcW w:w="743" w:type="dxa"/>
            <w:vMerge/>
          </w:tcPr>
          <w:p w:rsidR="00F9373B" w:rsidRPr="00F9373B" w:rsidRDefault="00F9373B">
            <w:pPr>
              <w:jc w:val="center"/>
              <w:rPr>
                <w:rFonts w:ascii="Arial" w:hAnsi="Arial" w:cs="Arial"/>
                <w:sz w:val="18"/>
                <w:szCs w:val="18"/>
              </w:rPr>
            </w:pPr>
          </w:p>
        </w:tc>
        <w:tc>
          <w:tcPr>
            <w:tcW w:w="744" w:type="dxa"/>
            <w:vMerge/>
            <w:tcBorders>
              <w:right w:val="double" w:sz="4" w:space="0" w:color="auto"/>
            </w:tcBorders>
          </w:tcPr>
          <w:p w:rsidR="00F9373B" w:rsidRPr="00F9373B" w:rsidRDefault="00F9373B">
            <w:pPr>
              <w:jc w:val="center"/>
              <w:rPr>
                <w:rFonts w:ascii="Arial" w:hAnsi="Arial" w:cs="Arial"/>
                <w:sz w:val="18"/>
                <w:szCs w:val="18"/>
              </w:rPr>
            </w:pPr>
          </w:p>
        </w:tc>
        <w:tc>
          <w:tcPr>
            <w:tcW w:w="1632" w:type="dxa"/>
            <w:vMerge/>
            <w:tcBorders>
              <w:left w:val="double" w:sz="4" w:space="0" w:color="auto"/>
            </w:tcBorders>
          </w:tcPr>
          <w:p w:rsidR="00F9373B" w:rsidRPr="00F9373B" w:rsidRDefault="00F9373B">
            <w:pPr>
              <w:jc w:val="center"/>
              <w:rPr>
                <w:rFonts w:ascii="Arial" w:hAnsi="Arial" w:cs="Arial"/>
                <w:sz w:val="18"/>
                <w:szCs w:val="18"/>
              </w:rPr>
            </w:pPr>
          </w:p>
        </w:tc>
        <w:tc>
          <w:tcPr>
            <w:tcW w:w="1632" w:type="dxa"/>
            <w:vMerge/>
          </w:tcPr>
          <w:p w:rsidR="00F9373B" w:rsidRPr="00F9373B" w:rsidRDefault="00F9373B">
            <w:pPr>
              <w:jc w:val="center"/>
              <w:rPr>
                <w:rFonts w:ascii="Arial" w:hAnsi="Arial" w:cs="Arial"/>
                <w:sz w:val="18"/>
                <w:szCs w:val="18"/>
              </w:rPr>
            </w:pPr>
          </w:p>
        </w:tc>
        <w:tc>
          <w:tcPr>
            <w:tcW w:w="1632" w:type="dxa"/>
          </w:tcPr>
          <w:p w:rsidR="00F9373B" w:rsidRPr="00F9373B" w:rsidRDefault="00F9373B">
            <w:pPr>
              <w:jc w:val="center"/>
              <w:rPr>
                <w:rFonts w:ascii="Arial" w:hAnsi="Arial" w:cs="Arial"/>
                <w:sz w:val="18"/>
                <w:szCs w:val="18"/>
              </w:rPr>
            </w:pPr>
            <w:r w:rsidRPr="00F9373B">
              <w:rPr>
                <w:rFonts w:ascii="Arial" w:hAnsi="Arial" w:cs="Arial"/>
                <w:sz w:val="18"/>
                <w:szCs w:val="18"/>
              </w:rPr>
              <w:t>наименование</w:t>
            </w:r>
          </w:p>
        </w:tc>
        <w:tc>
          <w:tcPr>
            <w:tcW w:w="742" w:type="dxa"/>
          </w:tcPr>
          <w:p w:rsidR="00F9373B" w:rsidRPr="00F9373B" w:rsidRDefault="00F9373B">
            <w:pPr>
              <w:jc w:val="center"/>
              <w:rPr>
                <w:rFonts w:ascii="Arial" w:hAnsi="Arial" w:cs="Arial"/>
                <w:sz w:val="18"/>
                <w:szCs w:val="18"/>
              </w:rPr>
            </w:pPr>
            <w:r w:rsidRPr="00F9373B">
              <w:rPr>
                <w:rFonts w:ascii="Arial" w:hAnsi="Arial" w:cs="Arial"/>
                <w:sz w:val="18"/>
                <w:szCs w:val="18"/>
              </w:rPr>
              <w:t>код</w:t>
            </w:r>
          </w:p>
        </w:tc>
        <w:tc>
          <w:tcPr>
            <w:tcW w:w="746" w:type="dxa"/>
            <w:vMerge/>
            <w:tcBorders>
              <w:right w:val="double" w:sz="4" w:space="0" w:color="auto"/>
            </w:tcBorders>
          </w:tcPr>
          <w:p w:rsidR="00F9373B" w:rsidRPr="00F9373B" w:rsidRDefault="00F9373B">
            <w:pPr>
              <w:jc w:val="center"/>
              <w:rPr>
                <w:rFonts w:ascii="Arial" w:hAnsi="Arial" w:cs="Arial"/>
                <w:sz w:val="18"/>
                <w:szCs w:val="18"/>
              </w:rPr>
            </w:pPr>
          </w:p>
        </w:tc>
      </w:tr>
      <w:tr w:rsidR="00F9373B" w:rsidRPr="00F9373B">
        <w:tc>
          <w:tcPr>
            <w:tcW w:w="2343" w:type="dxa"/>
            <w:tcBorders>
              <w:left w:val="double" w:sz="4" w:space="0" w:color="auto"/>
              <w:bottom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743"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744"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1632" w:type="dxa"/>
            <w:tcBorders>
              <w:left w:val="double" w:sz="4" w:space="0" w:color="auto"/>
              <w:bottom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1632"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1632" w:type="dxa"/>
            <w:tcBorders>
              <w:bottom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6</w:t>
            </w:r>
          </w:p>
        </w:tc>
        <w:tc>
          <w:tcPr>
            <w:tcW w:w="742"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7</w:t>
            </w:r>
          </w:p>
        </w:tc>
        <w:tc>
          <w:tcPr>
            <w:tcW w:w="746"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8</w:t>
            </w:r>
          </w:p>
        </w:tc>
      </w:tr>
      <w:tr w:rsidR="00F9373B" w:rsidRPr="00F9373B">
        <w:tc>
          <w:tcPr>
            <w:tcW w:w="2343"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743"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744"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742"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746"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c>
          <w:tcPr>
            <w:tcW w:w="2343"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743"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74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742"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746"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c>
          <w:tcPr>
            <w:tcW w:w="2343"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743"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744"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632"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742"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746"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1848"/>
        <w:gridCol w:w="408"/>
        <w:gridCol w:w="6816"/>
        <w:gridCol w:w="1132"/>
      </w:tblGrid>
      <w:tr w:rsidR="00F9373B" w:rsidRPr="00F9373B">
        <w:tc>
          <w:tcPr>
            <w:tcW w:w="1848" w:type="dxa"/>
            <w:tcBorders>
              <w:top w:val="nil"/>
              <w:left w:val="nil"/>
              <w:bottom w:val="nil"/>
              <w:right w:val="nil"/>
            </w:tcBorders>
          </w:tcPr>
          <w:p w:rsidR="00F9373B" w:rsidRPr="00F9373B" w:rsidRDefault="00F9373B">
            <w:pPr>
              <w:rPr>
                <w:rFonts w:ascii="Arial" w:hAnsi="Arial" w:cs="Arial"/>
                <w:sz w:val="18"/>
                <w:szCs w:val="18"/>
              </w:rPr>
            </w:pPr>
          </w:p>
        </w:tc>
        <w:tc>
          <w:tcPr>
            <w:tcW w:w="7224" w:type="dxa"/>
            <w:gridSpan w:val="2"/>
            <w:tcBorders>
              <w:top w:val="nil"/>
              <w:left w:val="nil"/>
              <w:bottom w:val="nil"/>
              <w:right w:val="single" w:sz="4" w:space="0" w:color="auto"/>
            </w:tcBorders>
          </w:tcPr>
          <w:p w:rsidR="00F9373B" w:rsidRPr="00F9373B" w:rsidRDefault="00F9373B">
            <w:pPr>
              <w:rPr>
                <w:rFonts w:ascii="Arial" w:hAnsi="Arial" w:cs="Arial"/>
                <w:sz w:val="18"/>
                <w:szCs w:val="18"/>
              </w:rPr>
            </w:pPr>
          </w:p>
        </w:tc>
        <w:tc>
          <w:tcPr>
            <w:tcW w:w="1132" w:type="dxa"/>
            <w:tcBorders>
              <w:top w:val="single" w:sz="4" w:space="0" w:color="auto"/>
              <w:left w:val="single" w:sz="4" w:space="0" w:color="auto"/>
              <w:bottom w:val="single" w:sz="12" w:space="0" w:color="auto"/>
              <w:right w:val="sing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w:t>
            </w:r>
          </w:p>
        </w:tc>
      </w:tr>
      <w:tr w:rsidR="00F9373B" w:rsidRPr="00F9373B">
        <w:tc>
          <w:tcPr>
            <w:tcW w:w="1848"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4. Причина списания</w:t>
            </w:r>
          </w:p>
        </w:tc>
        <w:tc>
          <w:tcPr>
            <w:tcW w:w="7224" w:type="dxa"/>
            <w:gridSpan w:val="2"/>
            <w:tcBorders>
              <w:top w:val="nil"/>
              <w:left w:val="nil"/>
              <w:bottom w:val="single" w:sz="4" w:space="0" w:color="auto"/>
              <w:right w:val="single" w:sz="12" w:space="0" w:color="auto"/>
            </w:tcBorders>
          </w:tcPr>
          <w:p w:rsidR="00F9373B" w:rsidRPr="00F9373B" w:rsidRDefault="00F9373B">
            <w:pPr>
              <w:rPr>
                <w:rFonts w:ascii="Arial" w:hAnsi="Arial" w:cs="Arial"/>
                <w:i/>
                <w:iCs/>
                <w:sz w:val="18"/>
                <w:szCs w:val="18"/>
              </w:rPr>
            </w:pPr>
          </w:p>
        </w:tc>
        <w:tc>
          <w:tcPr>
            <w:tcW w:w="1132" w:type="dxa"/>
            <w:tcBorders>
              <w:top w:val="single" w:sz="12" w:space="0" w:color="auto"/>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r w:rsidR="00F9373B" w:rsidRPr="00F9373B">
        <w:tc>
          <w:tcPr>
            <w:tcW w:w="2256" w:type="dxa"/>
            <w:gridSpan w:val="2"/>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5. Техническое состояние</w:t>
            </w:r>
          </w:p>
        </w:tc>
        <w:tc>
          <w:tcPr>
            <w:tcW w:w="7948" w:type="dxa"/>
            <w:gridSpan w:val="2"/>
            <w:tcBorders>
              <w:top w:val="nil"/>
              <w:left w:val="nil"/>
              <w:bottom w:val="single" w:sz="4" w:space="0" w:color="auto"/>
              <w:right w:val="nil"/>
            </w:tcBorders>
          </w:tcPr>
          <w:p w:rsidR="00F9373B" w:rsidRPr="00F9373B" w:rsidRDefault="00F9373B">
            <w:pPr>
              <w:rPr>
                <w:rFonts w:ascii="Arial" w:hAnsi="Arial" w:cs="Arial"/>
                <w:i/>
                <w:iCs/>
                <w:sz w:val="18"/>
                <w:szCs w:val="18"/>
              </w:rPr>
            </w:pPr>
          </w:p>
        </w:tc>
      </w:tr>
    </w:tbl>
    <w:p w:rsidR="00F9373B" w:rsidRDefault="00F9373B">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4"/>
        <w:gridCol w:w="1702"/>
        <w:gridCol w:w="1702"/>
        <w:gridCol w:w="1703"/>
      </w:tblGrid>
      <w:tr w:rsidR="00F9373B" w:rsidRPr="00F9373B">
        <w:trPr>
          <w:cantSplit/>
          <w:jc w:val="center"/>
        </w:trPr>
        <w:tc>
          <w:tcPr>
            <w:tcW w:w="5096" w:type="dxa"/>
            <w:gridSpan w:val="2"/>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Объект (оборудование)</w:t>
            </w:r>
          </w:p>
        </w:tc>
        <w:tc>
          <w:tcPr>
            <w:tcW w:w="1702"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Год выпуска (постройки)</w:t>
            </w:r>
          </w:p>
        </w:tc>
        <w:tc>
          <w:tcPr>
            <w:tcW w:w="1703"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Дата ввода в эксплуатацию</w:t>
            </w:r>
          </w:p>
        </w:tc>
      </w:tr>
      <w:tr w:rsidR="00F9373B" w:rsidRPr="00F9373B">
        <w:trPr>
          <w:cantSplit/>
          <w:jc w:val="center"/>
        </w:trPr>
        <w:tc>
          <w:tcPr>
            <w:tcW w:w="3394" w:type="dxa"/>
            <w:tcBorders>
              <w:lef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вид</w:t>
            </w:r>
          </w:p>
        </w:tc>
        <w:tc>
          <w:tcPr>
            <w:tcW w:w="1702" w:type="dxa"/>
            <w:tcBorders>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код</w:t>
            </w:r>
          </w:p>
        </w:tc>
        <w:tc>
          <w:tcPr>
            <w:tcW w:w="1702"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703"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r>
      <w:tr w:rsidR="00F9373B" w:rsidRPr="00F9373B">
        <w:trPr>
          <w:jc w:val="center"/>
        </w:trPr>
        <w:tc>
          <w:tcPr>
            <w:tcW w:w="3394"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9</w:t>
            </w:r>
          </w:p>
        </w:tc>
        <w:tc>
          <w:tcPr>
            <w:tcW w:w="1702" w:type="dxa"/>
            <w:tcBorders>
              <w:bottom w:val="single" w:sz="12"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10</w:t>
            </w:r>
          </w:p>
        </w:tc>
        <w:tc>
          <w:tcPr>
            <w:tcW w:w="1702"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11</w:t>
            </w:r>
          </w:p>
        </w:tc>
        <w:tc>
          <w:tcPr>
            <w:tcW w:w="1703"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12</w:t>
            </w:r>
          </w:p>
        </w:tc>
      </w:tr>
      <w:tr w:rsidR="00F9373B" w:rsidRPr="00F9373B">
        <w:trPr>
          <w:jc w:val="center"/>
        </w:trPr>
        <w:tc>
          <w:tcPr>
            <w:tcW w:w="3394"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702" w:type="dxa"/>
            <w:tcBorders>
              <w:top w:val="single" w:sz="12" w:space="0" w:color="auto"/>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1702"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1703" w:type="dxa"/>
            <w:tcBorders>
              <w:top w:val="single" w:sz="12" w:space="0" w:color="auto"/>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jc w:val="center"/>
        </w:trPr>
        <w:tc>
          <w:tcPr>
            <w:tcW w:w="3394"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702" w:type="dxa"/>
            <w:tcBorders>
              <w:left w:val="single" w:sz="12"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1702"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1703" w:type="dxa"/>
            <w:tcBorders>
              <w:left w:val="double" w:sz="4"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72"/>
        <w:gridCol w:w="2278"/>
        <w:gridCol w:w="5954"/>
      </w:tblGrid>
      <w:tr w:rsidR="00F9373B" w:rsidRPr="00F9373B">
        <w:tc>
          <w:tcPr>
            <w:tcW w:w="1972"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Заключение комиссии:</w:t>
            </w:r>
          </w:p>
        </w:tc>
        <w:tc>
          <w:tcPr>
            <w:tcW w:w="8232" w:type="dxa"/>
            <w:gridSpan w:val="2"/>
            <w:tcBorders>
              <w:top w:val="nil"/>
              <w:left w:val="nil"/>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3"/>
            <w:tcBorders>
              <w:top w:val="nil"/>
              <w:left w:val="nil"/>
              <w:right w:val="nil"/>
            </w:tcBorders>
            <w:vAlign w:val="bottom"/>
          </w:tcPr>
          <w:p w:rsidR="00F9373B" w:rsidRPr="00F9373B" w:rsidRDefault="00F9373B">
            <w:pPr>
              <w:rPr>
                <w:rFonts w:ascii="Arial" w:hAnsi="Arial" w:cs="Arial"/>
                <w:i/>
                <w:iCs/>
                <w:sz w:val="18"/>
                <w:szCs w:val="18"/>
              </w:rPr>
            </w:pPr>
          </w:p>
        </w:tc>
      </w:tr>
      <w:tr w:rsidR="00F9373B" w:rsidRPr="00F9373B">
        <w:tc>
          <w:tcPr>
            <w:tcW w:w="4250" w:type="dxa"/>
            <w:gridSpan w:val="2"/>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Приложение. Перечень прилагаемых документов</w:t>
            </w:r>
          </w:p>
        </w:tc>
        <w:tc>
          <w:tcPr>
            <w:tcW w:w="5954" w:type="dxa"/>
            <w:tcBorders>
              <w:left w:val="nil"/>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3"/>
            <w:tcBorders>
              <w:top w:val="nil"/>
              <w:left w:val="nil"/>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2842"/>
        <w:gridCol w:w="1988"/>
        <w:gridCol w:w="271"/>
        <w:gridCol w:w="1982"/>
        <w:gridCol w:w="280"/>
        <w:gridCol w:w="2841"/>
      </w:tblGrid>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Председатель комиссии</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Члены комиссии:</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jc w:val="right"/>
        <w:rPr>
          <w:rFonts w:ascii="Arial" w:hAnsi="Arial" w:cs="Arial"/>
          <w:sz w:val="18"/>
          <w:szCs w:val="18"/>
        </w:rPr>
      </w:pPr>
      <w:r>
        <w:rPr>
          <w:rFonts w:ascii="Arial" w:hAnsi="Arial" w:cs="Arial"/>
          <w:sz w:val="18"/>
          <w:szCs w:val="18"/>
        </w:rPr>
        <w:br w:type="page"/>
        <w:t>Оборотная сторона формы № ОС-4</w:t>
      </w:r>
    </w:p>
    <w:p w:rsidR="00F9373B" w:rsidRDefault="00F9373B">
      <w:pPr>
        <w:spacing w:before="240" w:after="120"/>
        <w:jc w:val="center"/>
        <w:rPr>
          <w:rFonts w:ascii="Arial" w:hAnsi="Arial" w:cs="Arial"/>
          <w:b/>
          <w:bCs/>
          <w:sz w:val="20"/>
          <w:szCs w:val="20"/>
        </w:rPr>
      </w:pPr>
      <w:r>
        <w:rPr>
          <w:rFonts w:ascii="Arial" w:hAnsi="Arial" w:cs="Arial"/>
          <w:b/>
          <w:bCs/>
          <w:sz w:val="20"/>
          <w:szCs w:val="20"/>
        </w:rPr>
        <w:t>Справка о затратах, связанных со списанием основных средств,</w:t>
      </w:r>
      <w:r>
        <w:rPr>
          <w:rFonts w:ascii="Arial" w:hAnsi="Arial" w:cs="Arial"/>
          <w:b/>
          <w:bCs/>
          <w:sz w:val="20"/>
          <w:szCs w:val="20"/>
        </w:rPr>
        <w:br/>
        <w:t>и о поступлении материальных ценностей от их списания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134"/>
        <w:gridCol w:w="1135"/>
        <w:gridCol w:w="1135"/>
        <w:gridCol w:w="1135"/>
        <w:gridCol w:w="1135"/>
        <w:gridCol w:w="1135"/>
        <w:gridCol w:w="1135"/>
        <w:gridCol w:w="1135"/>
      </w:tblGrid>
      <w:tr w:rsidR="00F9373B" w:rsidRPr="00F9373B">
        <w:trPr>
          <w:jc w:val="center"/>
        </w:trPr>
        <w:tc>
          <w:tcPr>
            <w:tcW w:w="4539" w:type="dxa"/>
            <w:gridSpan w:val="4"/>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Затраты на списание</w:t>
            </w:r>
          </w:p>
        </w:tc>
        <w:tc>
          <w:tcPr>
            <w:tcW w:w="5675" w:type="dxa"/>
            <w:gridSpan w:val="5"/>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Поступило от списания</w:t>
            </w:r>
          </w:p>
        </w:tc>
      </w:tr>
      <w:tr w:rsidR="00F9373B" w:rsidRPr="00F9373B">
        <w:trPr>
          <w:cantSplit/>
          <w:jc w:val="center"/>
        </w:trPr>
        <w:tc>
          <w:tcPr>
            <w:tcW w:w="1135" w:type="dxa"/>
            <w:vMerge w:val="restart"/>
            <w:tcBorders>
              <w:lef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вид</w:t>
            </w:r>
            <w:r w:rsidRPr="00F9373B">
              <w:rPr>
                <w:rFonts w:ascii="Arial" w:hAnsi="Arial" w:cs="Arial"/>
                <w:sz w:val="16"/>
                <w:szCs w:val="16"/>
              </w:rPr>
              <w:br/>
              <w:t>работ</w:t>
            </w:r>
          </w:p>
        </w:tc>
        <w:tc>
          <w:tcPr>
            <w:tcW w:w="1134"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номер</w:t>
            </w:r>
            <w:r w:rsidRPr="00F9373B">
              <w:rPr>
                <w:rFonts w:ascii="Arial" w:hAnsi="Arial" w:cs="Arial"/>
                <w:sz w:val="16"/>
                <w:szCs w:val="16"/>
              </w:rPr>
              <w:br/>
              <w:t>документа</w:t>
            </w:r>
          </w:p>
        </w:tc>
        <w:tc>
          <w:tcPr>
            <w:tcW w:w="1135"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статья</w:t>
            </w:r>
            <w:r w:rsidRPr="00F9373B">
              <w:rPr>
                <w:rFonts w:ascii="Arial" w:hAnsi="Arial" w:cs="Arial"/>
                <w:sz w:val="16"/>
                <w:szCs w:val="16"/>
              </w:rPr>
              <w:br/>
              <w:t>затрат</w:t>
            </w:r>
          </w:p>
        </w:tc>
        <w:tc>
          <w:tcPr>
            <w:tcW w:w="1135" w:type="dxa"/>
            <w:vMerge w:val="restart"/>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сумма,</w:t>
            </w:r>
            <w:r w:rsidRPr="00F9373B">
              <w:rPr>
                <w:rFonts w:ascii="Arial" w:hAnsi="Arial" w:cs="Arial"/>
                <w:sz w:val="16"/>
                <w:szCs w:val="16"/>
              </w:rPr>
              <w:br/>
              <w:t>руб. коп.</w:t>
            </w:r>
          </w:p>
        </w:tc>
        <w:tc>
          <w:tcPr>
            <w:tcW w:w="1135" w:type="dxa"/>
            <w:vMerge w:val="restart"/>
            <w:tcBorders>
              <w:lef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номер</w:t>
            </w:r>
            <w:r w:rsidRPr="00F9373B">
              <w:rPr>
                <w:rFonts w:ascii="Arial" w:hAnsi="Arial" w:cs="Arial"/>
                <w:sz w:val="16"/>
                <w:szCs w:val="16"/>
              </w:rPr>
              <w:br/>
              <w:t>документа</w:t>
            </w:r>
          </w:p>
        </w:tc>
        <w:tc>
          <w:tcPr>
            <w:tcW w:w="2270" w:type="dxa"/>
            <w:gridSpan w:val="2"/>
          </w:tcPr>
          <w:p w:rsidR="00F9373B" w:rsidRPr="00F9373B" w:rsidRDefault="00F9373B">
            <w:pPr>
              <w:jc w:val="center"/>
              <w:rPr>
                <w:rFonts w:ascii="Arial" w:hAnsi="Arial" w:cs="Arial"/>
                <w:sz w:val="16"/>
                <w:szCs w:val="16"/>
              </w:rPr>
            </w:pPr>
            <w:r w:rsidRPr="00F9373B">
              <w:rPr>
                <w:rFonts w:ascii="Arial" w:hAnsi="Arial" w:cs="Arial"/>
                <w:sz w:val="16"/>
                <w:szCs w:val="16"/>
              </w:rPr>
              <w:t>ценности</w:t>
            </w:r>
          </w:p>
        </w:tc>
        <w:tc>
          <w:tcPr>
            <w:tcW w:w="1135"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количество</w:t>
            </w:r>
          </w:p>
        </w:tc>
        <w:tc>
          <w:tcPr>
            <w:tcW w:w="1135" w:type="dxa"/>
            <w:vMerge w:val="restart"/>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сумма,</w:t>
            </w:r>
            <w:r w:rsidRPr="00F9373B">
              <w:rPr>
                <w:rFonts w:ascii="Arial" w:hAnsi="Arial" w:cs="Arial"/>
                <w:sz w:val="16"/>
                <w:szCs w:val="16"/>
              </w:rPr>
              <w:br/>
              <w:t>руб. коп.</w:t>
            </w:r>
          </w:p>
        </w:tc>
      </w:tr>
      <w:tr w:rsidR="00F9373B" w:rsidRPr="00F9373B">
        <w:trPr>
          <w:cantSplit/>
          <w:jc w:val="center"/>
        </w:trPr>
        <w:tc>
          <w:tcPr>
            <w:tcW w:w="1135" w:type="dxa"/>
            <w:vMerge/>
            <w:tcBorders>
              <w:left w:val="double" w:sz="4" w:space="0" w:color="auto"/>
            </w:tcBorders>
            <w:vAlign w:val="center"/>
          </w:tcPr>
          <w:p w:rsidR="00F9373B" w:rsidRPr="00F9373B" w:rsidRDefault="00F9373B">
            <w:pPr>
              <w:jc w:val="center"/>
              <w:rPr>
                <w:rFonts w:ascii="Arial" w:hAnsi="Arial" w:cs="Arial"/>
                <w:sz w:val="16"/>
                <w:szCs w:val="16"/>
              </w:rPr>
            </w:pPr>
          </w:p>
        </w:tc>
        <w:tc>
          <w:tcPr>
            <w:tcW w:w="1134" w:type="dxa"/>
            <w:vMerge/>
            <w:vAlign w:val="center"/>
          </w:tcPr>
          <w:p w:rsidR="00F9373B" w:rsidRPr="00F9373B" w:rsidRDefault="00F9373B">
            <w:pPr>
              <w:jc w:val="center"/>
              <w:rPr>
                <w:rFonts w:ascii="Arial" w:hAnsi="Arial" w:cs="Arial"/>
                <w:sz w:val="16"/>
                <w:szCs w:val="16"/>
              </w:rPr>
            </w:pPr>
          </w:p>
        </w:tc>
        <w:tc>
          <w:tcPr>
            <w:tcW w:w="1135" w:type="dxa"/>
            <w:vMerge/>
            <w:vAlign w:val="center"/>
          </w:tcPr>
          <w:p w:rsidR="00F9373B" w:rsidRPr="00F9373B" w:rsidRDefault="00F9373B">
            <w:pPr>
              <w:jc w:val="center"/>
              <w:rPr>
                <w:rFonts w:ascii="Arial" w:hAnsi="Arial" w:cs="Arial"/>
                <w:sz w:val="16"/>
                <w:szCs w:val="16"/>
              </w:rPr>
            </w:pPr>
          </w:p>
        </w:tc>
        <w:tc>
          <w:tcPr>
            <w:tcW w:w="1135" w:type="dxa"/>
            <w:vMerge/>
            <w:tcBorders>
              <w:right w:val="double" w:sz="4" w:space="0" w:color="auto"/>
            </w:tcBorders>
            <w:vAlign w:val="center"/>
          </w:tcPr>
          <w:p w:rsidR="00F9373B" w:rsidRPr="00F9373B" w:rsidRDefault="00F9373B">
            <w:pPr>
              <w:jc w:val="center"/>
              <w:rPr>
                <w:rFonts w:ascii="Arial" w:hAnsi="Arial" w:cs="Arial"/>
                <w:sz w:val="16"/>
                <w:szCs w:val="16"/>
              </w:rPr>
            </w:pPr>
          </w:p>
        </w:tc>
        <w:tc>
          <w:tcPr>
            <w:tcW w:w="1135" w:type="dxa"/>
            <w:vMerge/>
            <w:tcBorders>
              <w:left w:val="double" w:sz="4" w:space="0" w:color="auto"/>
            </w:tcBorders>
            <w:vAlign w:val="center"/>
          </w:tcPr>
          <w:p w:rsidR="00F9373B" w:rsidRPr="00F9373B" w:rsidRDefault="00F9373B">
            <w:pPr>
              <w:jc w:val="center"/>
              <w:rPr>
                <w:rFonts w:ascii="Arial" w:hAnsi="Arial" w:cs="Arial"/>
                <w:sz w:val="16"/>
                <w:szCs w:val="16"/>
              </w:rPr>
            </w:pPr>
          </w:p>
        </w:tc>
        <w:tc>
          <w:tcPr>
            <w:tcW w:w="1135" w:type="dxa"/>
          </w:tcPr>
          <w:p w:rsidR="00F9373B" w:rsidRPr="00F9373B" w:rsidRDefault="00F9373B">
            <w:pPr>
              <w:jc w:val="center"/>
              <w:rPr>
                <w:rFonts w:ascii="Arial" w:hAnsi="Arial" w:cs="Arial"/>
                <w:sz w:val="16"/>
                <w:szCs w:val="16"/>
              </w:rPr>
            </w:pPr>
            <w:r w:rsidRPr="00F9373B">
              <w:rPr>
                <w:rFonts w:ascii="Arial" w:hAnsi="Arial" w:cs="Arial"/>
                <w:sz w:val="16"/>
                <w:szCs w:val="16"/>
              </w:rPr>
              <w:t>наименование</w:t>
            </w:r>
          </w:p>
        </w:tc>
        <w:tc>
          <w:tcPr>
            <w:tcW w:w="1135" w:type="dxa"/>
          </w:tcPr>
          <w:p w:rsidR="00F9373B" w:rsidRPr="00F9373B" w:rsidRDefault="00F9373B">
            <w:pPr>
              <w:jc w:val="center"/>
              <w:rPr>
                <w:rFonts w:ascii="Arial" w:hAnsi="Arial" w:cs="Arial"/>
                <w:sz w:val="16"/>
                <w:szCs w:val="16"/>
              </w:rPr>
            </w:pPr>
            <w:r w:rsidRPr="00F9373B">
              <w:rPr>
                <w:rFonts w:ascii="Arial" w:hAnsi="Arial" w:cs="Arial"/>
                <w:sz w:val="16"/>
                <w:szCs w:val="16"/>
              </w:rPr>
              <w:t>код (номенклатур-</w:t>
            </w:r>
            <w:r w:rsidRPr="00F9373B">
              <w:rPr>
                <w:rFonts w:ascii="Arial" w:hAnsi="Arial" w:cs="Arial"/>
                <w:sz w:val="16"/>
                <w:szCs w:val="16"/>
              </w:rPr>
              <w:br/>
              <w:t>ный номер)</w:t>
            </w:r>
          </w:p>
        </w:tc>
        <w:tc>
          <w:tcPr>
            <w:tcW w:w="1135" w:type="dxa"/>
            <w:vMerge/>
          </w:tcPr>
          <w:p w:rsidR="00F9373B" w:rsidRPr="00F9373B" w:rsidRDefault="00F9373B">
            <w:pPr>
              <w:jc w:val="center"/>
              <w:rPr>
                <w:rFonts w:ascii="Arial" w:hAnsi="Arial" w:cs="Arial"/>
                <w:sz w:val="16"/>
                <w:szCs w:val="16"/>
              </w:rPr>
            </w:pPr>
          </w:p>
        </w:tc>
        <w:tc>
          <w:tcPr>
            <w:tcW w:w="1135" w:type="dxa"/>
            <w:vMerge/>
            <w:tcBorders>
              <w:right w:val="double" w:sz="4" w:space="0" w:color="auto"/>
            </w:tcBorders>
          </w:tcPr>
          <w:p w:rsidR="00F9373B" w:rsidRPr="00F9373B" w:rsidRDefault="00F9373B">
            <w:pPr>
              <w:jc w:val="center"/>
              <w:rPr>
                <w:rFonts w:ascii="Arial" w:hAnsi="Arial" w:cs="Arial"/>
                <w:sz w:val="16"/>
                <w:szCs w:val="16"/>
              </w:rPr>
            </w:pPr>
          </w:p>
        </w:tc>
      </w:tr>
      <w:tr w:rsidR="00F9373B" w:rsidRPr="00F9373B">
        <w:trPr>
          <w:trHeight w:hRule="exact" w:val="227"/>
          <w:jc w:val="center"/>
        </w:trPr>
        <w:tc>
          <w:tcPr>
            <w:tcW w:w="1135"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1134" w:type="dxa"/>
            <w:tcBorders>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1135" w:type="dxa"/>
            <w:tcBorders>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1135"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1135"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1135" w:type="dxa"/>
            <w:tcBorders>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1135" w:type="dxa"/>
            <w:tcBorders>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7</w:t>
            </w:r>
          </w:p>
        </w:tc>
        <w:tc>
          <w:tcPr>
            <w:tcW w:w="1135" w:type="dxa"/>
            <w:tcBorders>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8</w:t>
            </w:r>
          </w:p>
        </w:tc>
        <w:tc>
          <w:tcPr>
            <w:tcW w:w="1135"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9</w:t>
            </w:r>
          </w:p>
        </w:tc>
      </w:tr>
      <w:tr w:rsidR="00F9373B" w:rsidRPr="00F9373B">
        <w:trPr>
          <w:trHeight w:hRule="exact" w:val="340"/>
          <w:jc w:val="center"/>
        </w:trPr>
        <w:tc>
          <w:tcPr>
            <w:tcW w:w="1135" w:type="dxa"/>
            <w:tcBorders>
              <w:top w:val="double" w:sz="4" w:space="0" w:color="auto"/>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top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double" w:sz="4"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bottom w:val="double" w:sz="4"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4"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single" w:sz="12" w:space="0" w:color="auto"/>
              <w:left w:val="nil"/>
              <w:bottom w:val="nil"/>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Итого</w:t>
            </w:r>
          </w:p>
        </w:tc>
        <w:tc>
          <w:tcPr>
            <w:tcW w:w="1135" w:type="dxa"/>
            <w:tcBorders>
              <w:top w:val="single" w:sz="12" w:space="0" w:color="auto"/>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1135" w:type="dxa"/>
            <w:tcBorders>
              <w:top w:val="double" w:sz="4" w:space="0" w:color="auto"/>
              <w:left w:val="double" w:sz="4" w:space="0" w:color="auto"/>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single" w:sz="12"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single" w:sz="12" w:space="0" w:color="auto"/>
              <w:left w:val="nil"/>
              <w:bottom w:val="nil"/>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Итого</w:t>
            </w:r>
          </w:p>
        </w:tc>
        <w:tc>
          <w:tcPr>
            <w:tcW w:w="1135" w:type="dxa"/>
            <w:tcBorders>
              <w:top w:val="single" w:sz="12" w:space="0" w:color="auto"/>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920"/>
        <w:gridCol w:w="144"/>
        <w:gridCol w:w="4800"/>
        <w:gridCol w:w="456"/>
        <w:gridCol w:w="519"/>
        <w:gridCol w:w="393"/>
        <w:gridCol w:w="1972"/>
      </w:tblGrid>
      <w:tr w:rsidR="00F9373B" w:rsidRPr="00F9373B">
        <w:tc>
          <w:tcPr>
            <w:tcW w:w="1920"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Результаты списания</w:t>
            </w:r>
          </w:p>
        </w:tc>
        <w:tc>
          <w:tcPr>
            <w:tcW w:w="8284" w:type="dxa"/>
            <w:gridSpan w:val="6"/>
            <w:tcBorders>
              <w:top w:val="nil"/>
              <w:left w:val="nil"/>
              <w:bottom w:val="single" w:sz="4" w:space="0" w:color="auto"/>
              <w:right w:val="nil"/>
            </w:tcBorders>
            <w:vAlign w:val="bottom"/>
          </w:tcPr>
          <w:p w:rsidR="00F9373B" w:rsidRPr="00F9373B" w:rsidRDefault="00F9373B">
            <w:pPr>
              <w:rPr>
                <w:rFonts w:ascii="Arial" w:hAnsi="Arial" w:cs="Arial"/>
                <w:i/>
                <w:iCs/>
                <w:sz w:val="16"/>
                <w:szCs w:val="16"/>
              </w:rPr>
            </w:pPr>
          </w:p>
        </w:tc>
      </w:tr>
      <w:tr w:rsidR="00F9373B" w:rsidRPr="00F9373B">
        <w:tc>
          <w:tcPr>
            <w:tcW w:w="2064" w:type="dxa"/>
            <w:gridSpan w:val="2"/>
            <w:tcBorders>
              <w:top w:val="nil"/>
              <w:left w:val="nil"/>
              <w:bottom w:val="nil"/>
              <w:right w:val="nil"/>
            </w:tcBorders>
          </w:tcPr>
          <w:p w:rsidR="00F9373B" w:rsidRPr="00F9373B" w:rsidRDefault="00F9373B">
            <w:pPr>
              <w:spacing w:before="60"/>
              <w:rPr>
                <w:rFonts w:ascii="Arial" w:hAnsi="Arial" w:cs="Arial"/>
                <w:sz w:val="18"/>
                <w:szCs w:val="18"/>
              </w:rPr>
            </w:pPr>
            <w:r w:rsidRPr="00F9373B">
              <w:rPr>
                <w:rFonts w:ascii="Arial" w:hAnsi="Arial" w:cs="Arial"/>
                <w:sz w:val="18"/>
                <w:szCs w:val="18"/>
              </w:rPr>
              <w:t>Выручка от реализации</w:t>
            </w:r>
          </w:p>
        </w:tc>
        <w:tc>
          <w:tcPr>
            <w:tcW w:w="4800"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6"/>
                <w:szCs w:val="16"/>
              </w:rPr>
            </w:pPr>
          </w:p>
        </w:tc>
        <w:tc>
          <w:tcPr>
            <w:tcW w:w="456" w:type="dxa"/>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руб.</w:t>
            </w:r>
          </w:p>
        </w:tc>
        <w:tc>
          <w:tcPr>
            <w:tcW w:w="519"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6"/>
                <w:szCs w:val="16"/>
              </w:rPr>
            </w:pPr>
          </w:p>
        </w:tc>
        <w:tc>
          <w:tcPr>
            <w:tcW w:w="393" w:type="dxa"/>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коп.</w:t>
            </w:r>
          </w:p>
        </w:tc>
        <w:tc>
          <w:tcPr>
            <w:tcW w:w="1972"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6"/>
                <w:szCs w:val="16"/>
              </w:rPr>
            </w:pPr>
          </w:p>
        </w:tc>
      </w:tr>
      <w:tr w:rsidR="00F9373B" w:rsidRPr="00F9373B">
        <w:tc>
          <w:tcPr>
            <w:tcW w:w="2064" w:type="dxa"/>
            <w:gridSpan w:val="2"/>
            <w:tcBorders>
              <w:top w:val="nil"/>
              <w:left w:val="nil"/>
              <w:bottom w:val="nil"/>
              <w:right w:val="nil"/>
            </w:tcBorders>
          </w:tcPr>
          <w:p w:rsidR="00F9373B" w:rsidRPr="00F9373B" w:rsidRDefault="00F9373B">
            <w:pPr>
              <w:rPr>
                <w:rFonts w:ascii="Arial" w:hAnsi="Arial" w:cs="Arial"/>
                <w:sz w:val="12"/>
                <w:szCs w:val="12"/>
              </w:rPr>
            </w:pPr>
          </w:p>
        </w:tc>
        <w:tc>
          <w:tcPr>
            <w:tcW w:w="4800"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сумма прописью</w:t>
            </w:r>
          </w:p>
        </w:tc>
        <w:tc>
          <w:tcPr>
            <w:tcW w:w="456" w:type="dxa"/>
            <w:tcBorders>
              <w:top w:val="nil"/>
              <w:left w:val="nil"/>
              <w:bottom w:val="nil"/>
              <w:right w:val="nil"/>
            </w:tcBorders>
          </w:tcPr>
          <w:p w:rsidR="00F9373B" w:rsidRPr="00F9373B" w:rsidRDefault="00F9373B">
            <w:pPr>
              <w:jc w:val="center"/>
              <w:rPr>
                <w:rFonts w:ascii="Arial" w:hAnsi="Arial" w:cs="Arial"/>
                <w:sz w:val="12"/>
                <w:szCs w:val="12"/>
              </w:rPr>
            </w:pPr>
          </w:p>
        </w:tc>
        <w:tc>
          <w:tcPr>
            <w:tcW w:w="519" w:type="dxa"/>
            <w:tcBorders>
              <w:top w:val="nil"/>
              <w:left w:val="nil"/>
              <w:bottom w:val="nil"/>
              <w:right w:val="nil"/>
            </w:tcBorders>
          </w:tcPr>
          <w:p w:rsidR="00F9373B" w:rsidRPr="00F9373B" w:rsidRDefault="00F9373B">
            <w:pPr>
              <w:jc w:val="center"/>
              <w:rPr>
                <w:rFonts w:ascii="Arial" w:hAnsi="Arial" w:cs="Arial"/>
                <w:sz w:val="12"/>
                <w:szCs w:val="12"/>
              </w:rPr>
            </w:pPr>
          </w:p>
        </w:tc>
        <w:tc>
          <w:tcPr>
            <w:tcW w:w="393" w:type="dxa"/>
            <w:tcBorders>
              <w:top w:val="nil"/>
              <w:left w:val="nil"/>
              <w:bottom w:val="nil"/>
              <w:right w:val="nil"/>
            </w:tcBorders>
          </w:tcPr>
          <w:p w:rsidR="00F9373B" w:rsidRPr="00F9373B" w:rsidRDefault="00F9373B">
            <w:pPr>
              <w:jc w:val="center"/>
              <w:rPr>
                <w:rFonts w:ascii="Arial" w:hAnsi="Arial" w:cs="Arial"/>
                <w:sz w:val="12"/>
                <w:szCs w:val="12"/>
              </w:rPr>
            </w:pPr>
          </w:p>
        </w:tc>
        <w:tc>
          <w:tcPr>
            <w:tcW w:w="1972"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номер и дата документа</w:t>
            </w:r>
          </w:p>
        </w:tc>
      </w:tr>
    </w:tbl>
    <w:p w:rsidR="00F9373B" w:rsidRDefault="00F9373B">
      <w:pPr>
        <w:spacing w:before="60"/>
        <w:rPr>
          <w:rFonts w:ascii="Arial" w:hAnsi="Arial" w:cs="Arial"/>
          <w:sz w:val="18"/>
          <w:szCs w:val="18"/>
        </w:rPr>
      </w:pPr>
      <w:r>
        <w:rPr>
          <w:rFonts w:ascii="Arial" w:hAnsi="Arial" w:cs="Arial"/>
          <w:sz w:val="18"/>
          <w:szCs w:val="18"/>
        </w:rPr>
        <w:t>В карточке (книге) учета основных средств выбытие отмечено.</w:t>
      </w:r>
    </w:p>
    <w:p w:rsidR="00F9373B" w:rsidRDefault="00F9373B">
      <w:pPr>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3197"/>
        <w:gridCol w:w="1988"/>
        <w:gridCol w:w="280"/>
        <w:gridCol w:w="2841"/>
      </w:tblGrid>
      <w:tr w:rsidR="00F9373B" w:rsidRPr="00F9373B">
        <w:trPr>
          <w:jc w:val="center"/>
        </w:trPr>
        <w:tc>
          <w:tcPr>
            <w:tcW w:w="3197"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Главный бухгалтер (бухгалтер)</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rPr>
          <w:jc w:val="center"/>
        </w:trPr>
        <w:tc>
          <w:tcPr>
            <w:tcW w:w="319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rPr>
          <w:jc w:val="center"/>
        </w:trPr>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sectPr w:rsidR="00F9373B">
          <w:headerReference w:type="default" r:id="rId29"/>
          <w:pgSz w:w="11906" w:h="16838" w:code="9"/>
          <w:pgMar w:top="993" w:right="851" w:bottom="567" w:left="851" w:header="567" w:footer="709" w:gutter="0"/>
          <w:cols w:space="709"/>
          <w:docGrid w:linePitch="65"/>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ОС-4а</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tbl>
      <w:tblPr>
        <w:tblW w:w="0" w:type="auto"/>
        <w:tblInd w:w="6237" w:type="dxa"/>
        <w:tblLayout w:type="fixed"/>
        <w:tblCellMar>
          <w:left w:w="0" w:type="dxa"/>
          <w:right w:w="0" w:type="dxa"/>
        </w:tblCellMar>
        <w:tblLook w:val="0000" w:firstRow="0" w:lastRow="0" w:firstColumn="0" w:lastColumn="0" w:noHBand="0" w:noVBand="0"/>
      </w:tblPr>
      <w:tblGrid>
        <w:gridCol w:w="567"/>
        <w:gridCol w:w="276"/>
        <w:gridCol w:w="144"/>
        <w:gridCol w:w="168"/>
        <w:gridCol w:w="546"/>
        <w:gridCol w:w="567"/>
        <w:gridCol w:w="328"/>
        <w:gridCol w:w="406"/>
        <w:gridCol w:w="121"/>
        <w:gridCol w:w="279"/>
        <w:gridCol w:w="567"/>
      </w:tblGrid>
      <w:tr w:rsidR="00F9373B" w:rsidRPr="00F9373B">
        <w:tc>
          <w:tcPr>
            <w:tcW w:w="3969" w:type="dxa"/>
            <w:gridSpan w:val="11"/>
            <w:tcBorders>
              <w:top w:val="nil"/>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УТВЕРЖДАЮ</w:t>
            </w: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2280" w:type="dxa"/>
            <w:gridSpan w:val="7"/>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8"/>
                <w:szCs w:val="18"/>
              </w:rPr>
            </w:pPr>
          </w:p>
        </w:tc>
      </w:tr>
      <w:tr w:rsidR="00F9373B" w:rsidRPr="00F9373B">
        <w:tc>
          <w:tcPr>
            <w:tcW w:w="843"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280" w:type="dxa"/>
            <w:gridSpan w:val="7"/>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846" w:type="dxa"/>
            <w:gridSpan w:val="2"/>
            <w:tcBorders>
              <w:top w:val="nil"/>
              <w:left w:val="nil"/>
              <w:bottom w:val="nil"/>
              <w:right w:val="nil"/>
            </w:tcBorders>
            <w:vAlign w:val="center"/>
          </w:tcPr>
          <w:p w:rsidR="00F9373B" w:rsidRPr="00F9373B" w:rsidRDefault="00F9373B">
            <w:pPr>
              <w:jc w:val="center"/>
              <w:rPr>
                <w:rFonts w:ascii="Arial" w:hAnsi="Arial" w:cs="Arial"/>
                <w:sz w:val="12"/>
                <w:szCs w:val="12"/>
              </w:rPr>
            </w:pPr>
          </w:p>
        </w:tc>
      </w:tr>
      <w:tr w:rsidR="00F9373B" w:rsidRPr="00F9373B">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jc w:val="center"/>
              <w:rPr>
                <w:rFonts w:ascii="Arial" w:hAnsi="Arial" w:cs="Arial"/>
                <w:sz w:val="18"/>
                <w:szCs w:val="18"/>
              </w:rPr>
            </w:pPr>
          </w:p>
        </w:tc>
        <w:tc>
          <w:tcPr>
            <w:tcW w:w="1701" w:type="dxa"/>
            <w:gridSpan w:val="5"/>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1701" w:type="dxa"/>
            <w:gridSpan w:val="5"/>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56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c>
          <w:tcPr>
            <w:tcW w:w="567" w:type="dxa"/>
            <w:tcBorders>
              <w:top w:val="nil"/>
              <w:left w:val="nil"/>
              <w:bottom w:val="nil"/>
              <w:right w:val="nil"/>
            </w:tcBorders>
            <w:vAlign w:val="center"/>
          </w:tcPr>
          <w:p w:rsidR="00F9373B" w:rsidRPr="00F9373B" w:rsidRDefault="00F9373B">
            <w:pPr>
              <w:rPr>
                <w:rFonts w:ascii="Arial" w:hAnsi="Arial" w:cs="Arial"/>
                <w:sz w:val="12"/>
                <w:szCs w:val="12"/>
              </w:rPr>
            </w:pPr>
          </w:p>
        </w:tc>
        <w:tc>
          <w:tcPr>
            <w:tcW w:w="1701" w:type="dxa"/>
            <w:gridSpan w:val="5"/>
            <w:tcBorders>
              <w:top w:val="nil"/>
              <w:left w:val="nil"/>
              <w:bottom w:val="nil"/>
              <w:right w:val="nil"/>
            </w:tcBorders>
            <w:vAlign w:val="center"/>
          </w:tcPr>
          <w:p w:rsidR="00F9373B" w:rsidRPr="00F9373B" w:rsidRDefault="00F9373B">
            <w:pPr>
              <w:rPr>
                <w:rFonts w:ascii="Arial" w:hAnsi="Arial" w:cs="Arial"/>
                <w:sz w:val="12"/>
                <w:szCs w:val="12"/>
              </w:rPr>
            </w:pPr>
          </w:p>
        </w:tc>
      </w:tr>
      <w:tr w:rsidR="00F9373B" w:rsidRPr="00F9373B">
        <w:tc>
          <w:tcPr>
            <w:tcW w:w="567"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420" w:type="dxa"/>
            <w:gridSpan w:val="2"/>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68"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41" w:type="dxa"/>
            <w:gridSpan w:val="3"/>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406" w:type="dxa"/>
            <w:tcBorders>
              <w:top w:val="nil"/>
              <w:left w:val="nil"/>
              <w:bottom w:val="nil"/>
              <w:right w:val="nil"/>
            </w:tcBorders>
            <w:vAlign w:val="center"/>
          </w:tcPr>
          <w:p w:rsidR="00F9373B" w:rsidRPr="00F9373B" w:rsidRDefault="00F9373B">
            <w:pPr>
              <w:ind w:right="57"/>
              <w:jc w:val="right"/>
              <w:rPr>
                <w:rFonts w:ascii="Arial" w:hAnsi="Arial" w:cs="Arial"/>
                <w:sz w:val="18"/>
                <w:szCs w:val="18"/>
              </w:rPr>
            </w:pPr>
            <w:r w:rsidRPr="00F9373B">
              <w:rPr>
                <w:rFonts w:ascii="Arial" w:hAnsi="Arial" w:cs="Arial"/>
                <w:sz w:val="18"/>
                <w:szCs w:val="18"/>
              </w:rPr>
              <w:t>20</w:t>
            </w:r>
          </w:p>
        </w:tc>
        <w:tc>
          <w:tcPr>
            <w:tcW w:w="400" w:type="dxa"/>
            <w:gridSpan w:val="2"/>
            <w:tcBorders>
              <w:top w:val="nil"/>
              <w:left w:val="nil"/>
              <w:bottom w:val="nil"/>
              <w:right w:val="nil"/>
            </w:tcBorders>
            <w:vAlign w:val="center"/>
          </w:tcPr>
          <w:p w:rsidR="00F9373B" w:rsidRPr="00F9373B" w:rsidRDefault="00F9373B">
            <w:pPr>
              <w:ind w:left="57"/>
              <w:jc w:val="center"/>
              <w:rPr>
                <w:rFonts w:ascii="Arial" w:hAnsi="Arial" w:cs="Arial"/>
                <w:i/>
                <w:iCs/>
                <w:sz w:val="18"/>
                <w:szCs w:val="18"/>
              </w:rPr>
            </w:pPr>
          </w:p>
        </w:tc>
        <w:tc>
          <w:tcPr>
            <w:tcW w:w="567"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097"/>
        <w:gridCol w:w="711"/>
      </w:tblGrid>
      <w:tr w:rsidR="00F9373B" w:rsidRPr="00F9373B">
        <w:trPr>
          <w:jc w:val="center"/>
        </w:trPr>
        <w:tc>
          <w:tcPr>
            <w:tcW w:w="1097"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 К Т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на списание автотранспортных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0306004</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vAlign w:val="center"/>
          </w:tcPr>
          <w:p w:rsidR="00F9373B" w:rsidRPr="00F9373B" w:rsidRDefault="00F9373B">
            <w:pPr>
              <w:rPr>
                <w:rFonts w:ascii="Arial" w:hAnsi="Arial" w:cs="Arial"/>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2"/>
          <w:szCs w:val="12"/>
        </w:rPr>
      </w:pPr>
    </w:p>
    <w:tbl>
      <w:tblPr>
        <w:tblW w:w="0" w:type="auto"/>
        <w:tblInd w:w="61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41"/>
        <w:gridCol w:w="1141"/>
        <w:gridCol w:w="1699"/>
      </w:tblGrid>
      <w:tr w:rsidR="00F9373B" w:rsidRPr="00F9373B">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Дата</w:t>
            </w:r>
            <w:r w:rsidRPr="00F9373B">
              <w:rPr>
                <w:rFonts w:ascii="Arial" w:hAnsi="Arial" w:cs="Arial"/>
                <w:b/>
                <w:bCs/>
                <w:sz w:val="12"/>
                <w:szCs w:val="12"/>
              </w:rPr>
              <w:br/>
              <w:t>составления</w:t>
            </w:r>
          </w:p>
        </w:tc>
        <w:tc>
          <w:tcPr>
            <w:tcW w:w="1141"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вида операции</w:t>
            </w:r>
          </w:p>
        </w:tc>
        <w:tc>
          <w:tcPr>
            <w:tcW w:w="1699" w:type="dxa"/>
            <w:tcBorders>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Код лица, ответственного за сохранность авто-</w:t>
            </w:r>
            <w:r w:rsidRPr="00F9373B">
              <w:rPr>
                <w:rFonts w:ascii="Arial" w:hAnsi="Arial" w:cs="Arial"/>
                <w:b/>
                <w:bCs/>
                <w:sz w:val="12"/>
                <w:szCs w:val="12"/>
              </w:rPr>
              <w:br/>
              <w:t>транспортных средств</w:t>
            </w:r>
          </w:p>
        </w:tc>
      </w:tr>
      <w:tr w:rsidR="00F9373B" w:rsidRPr="00F9373B">
        <w:tc>
          <w:tcPr>
            <w:tcW w:w="1141"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41" w:type="dxa"/>
            <w:tcBorders>
              <w:top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699" w:type="dxa"/>
            <w:tcBorders>
              <w:top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1022"/>
        <w:gridCol w:w="1021"/>
        <w:gridCol w:w="1021"/>
        <w:gridCol w:w="1021"/>
        <w:gridCol w:w="1021"/>
        <w:gridCol w:w="1021"/>
        <w:gridCol w:w="1021"/>
        <w:gridCol w:w="1021"/>
        <w:gridCol w:w="1023"/>
      </w:tblGrid>
      <w:tr w:rsidR="00F9373B" w:rsidRPr="00F9373B">
        <w:trPr>
          <w:cantSplit/>
        </w:trPr>
        <w:tc>
          <w:tcPr>
            <w:tcW w:w="1022"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Структурное подразделение</w:t>
            </w:r>
          </w:p>
        </w:tc>
        <w:tc>
          <w:tcPr>
            <w:tcW w:w="1022"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Вид деятель-</w:t>
            </w:r>
            <w:r w:rsidRPr="00F9373B">
              <w:rPr>
                <w:rFonts w:ascii="Arial" w:hAnsi="Arial" w:cs="Arial"/>
                <w:spacing w:val="-4"/>
                <w:sz w:val="14"/>
                <w:szCs w:val="14"/>
              </w:rPr>
              <w:br/>
              <w:t>ности</w:t>
            </w:r>
          </w:p>
        </w:tc>
        <w:tc>
          <w:tcPr>
            <w:tcW w:w="204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Дебет</w:t>
            </w:r>
          </w:p>
        </w:tc>
        <w:tc>
          <w:tcPr>
            <w:tcW w:w="204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Кредит</w:t>
            </w:r>
          </w:p>
        </w:tc>
        <w:tc>
          <w:tcPr>
            <w:tcW w:w="1021"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Первоначаль-</w:t>
            </w:r>
            <w:r w:rsidRPr="00F9373B">
              <w:rPr>
                <w:rFonts w:ascii="Arial" w:hAnsi="Arial" w:cs="Arial"/>
                <w:spacing w:val="-4"/>
                <w:sz w:val="14"/>
                <w:szCs w:val="14"/>
              </w:rPr>
              <w:br/>
              <w:t>ная (балансо-</w:t>
            </w:r>
            <w:r w:rsidRPr="00F9373B">
              <w:rPr>
                <w:rFonts w:ascii="Arial" w:hAnsi="Arial" w:cs="Arial"/>
                <w:spacing w:val="-4"/>
                <w:sz w:val="14"/>
                <w:szCs w:val="14"/>
              </w:rPr>
              <w:br/>
              <w:t>вая) стои-</w:t>
            </w:r>
            <w:r w:rsidRPr="00F9373B">
              <w:rPr>
                <w:rFonts w:ascii="Arial" w:hAnsi="Arial" w:cs="Arial"/>
                <w:spacing w:val="-4"/>
                <w:sz w:val="14"/>
                <w:szCs w:val="14"/>
              </w:rPr>
              <w:br/>
              <w:t>мость, руб. коп.</w:t>
            </w:r>
          </w:p>
        </w:tc>
        <w:tc>
          <w:tcPr>
            <w:tcW w:w="1021"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Сумма начисленной амортизации,</w:t>
            </w:r>
            <w:r w:rsidRPr="00F9373B">
              <w:rPr>
                <w:rFonts w:ascii="Arial" w:hAnsi="Arial" w:cs="Arial"/>
                <w:spacing w:val="-4"/>
                <w:sz w:val="14"/>
                <w:szCs w:val="14"/>
              </w:rPr>
              <w:br/>
              <w:t>руб. коп.</w:t>
            </w:r>
          </w:p>
        </w:tc>
        <w:tc>
          <w:tcPr>
            <w:tcW w:w="2044" w:type="dxa"/>
            <w:gridSpan w:val="2"/>
            <w:tcBorders>
              <w:top w:val="double" w:sz="4" w:space="0" w:color="auto"/>
              <w:left w:val="double" w:sz="4" w:space="0" w:color="auto"/>
              <w:right w:val="double" w:sz="4" w:space="0" w:color="auto"/>
            </w:tcBorders>
          </w:tcPr>
          <w:p w:rsidR="00F9373B" w:rsidRPr="00F9373B" w:rsidRDefault="00F9373B">
            <w:pPr>
              <w:tabs>
                <w:tab w:val="left" w:pos="583"/>
                <w:tab w:val="center" w:pos="1012"/>
              </w:tabs>
              <w:rPr>
                <w:rFonts w:ascii="Arial" w:hAnsi="Arial" w:cs="Arial"/>
                <w:spacing w:val="-4"/>
                <w:sz w:val="14"/>
                <w:szCs w:val="14"/>
              </w:rPr>
            </w:pPr>
            <w:r w:rsidRPr="00F9373B">
              <w:rPr>
                <w:rFonts w:ascii="Arial" w:hAnsi="Arial" w:cs="Arial"/>
                <w:spacing w:val="-4"/>
                <w:sz w:val="14"/>
                <w:szCs w:val="14"/>
              </w:rPr>
              <w:tab/>
            </w:r>
            <w:r w:rsidRPr="00F9373B">
              <w:rPr>
                <w:rFonts w:ascii="Arial" w:hAnsi="Arial" w:cs="Arial"/>
                <w:spacing w:val="-4"/>
                <w:sz w:val="14"/>
                <w:szCs w:val="14"/>
              </w:rPr>
              <w:tab/>
              <w:t>Номер</w:t>
            </w:r>
          </w:p>
        </w:tc>
      </w:tr>
      <w:tr w:rsidR="00F9373B" w:rsidRPr="00F9373B">
        <w:trPr>
          <w:cantSplit/>
        </w:trPr>
        <w:tc>
          <w:tcPr>
            <w:tcW w:w="1022"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2"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счет,</w:t>
            </w:r>
            <w:r w:rsidRPr="00F9373B">
              <w:rPr>
                <w:rFonts w:ascii="Arial" w:hAnsi="Arial" w:cs="Arial"/>
                <w:spacing w:val="-4"/>
                <w:sz w:val="14"/>
                <w:szCs w:val="14"/>
              </w:rPr>
              <w:br/>
              <w:t>субсчет</w:t>
            </w:r>
          </w:p>
        </w:tc>
        <w:tc>
          <w:tcPr>
            <w:tcW w:w="1021"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код аналити-</w:t>
            </w:r>
            <w:r w:rsidRPr="00F9373B">
              <w:rPr>
                <w:rFonts w:ascii="Arial" w:hAnsi="Arial" w:cs="Arial"/>
                <w:spacing w:val="-4"/>
                <w:sz w:val="14"/>
                <w:szCs w:val="14"/>
              </w:rPr>
              <w:br/>
              <w:t>ческого учета</w:t>
            </w:r>
          </w:p>
        </w:tc>
        <w:tc>
          <w:tcPr>
            <w:tcW w:w="102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счет,</w:t>
            </w:r>
            <w:r w:rsidRPr="00F9373B">
              <w:rPr>
                <w:rFonts w:ascii="Arial" w:hAnsi="Arial" w:cs="Arial"/>
                <w:spacing w:val="-4"/>
                <w:sz w:val="14"/>
                <w:szCs w:val="14"/>
              </w:rPr>
              <w:br/>
              <w:t>субсчет</w:t>
            </w:r>
          </w:p>
        </w:tc>
        <w:tc>
          <w:tcPr>
            <w:tcW w:w="1021"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код аналити-</w:t>
            </w:r>
            <w:r w:rsidRPr="00F9373B">
              <w:rPr>
                <w:rFonts w:ascii="Arial" w:hAnsi="Arial" w:cs="Arial"/>
                <w:spacing w:val="-4"/>
                <w:sz w:val="14"/>
                <w:szCs w:val="14"/>
              </w:rPr>
              <w:br/>
              <w:t>ческого учета</w:t>
            </w:r>
          </w:p>
        </w:tc>
        <w:tc>
          <w:tcPr>
            <w:tcW w:w="1021"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1" w:type="dxa"/>
            <w:vMerge/>
            <w:tcBorders>
              <w:left w:val="double" w:sz="4" w:space="0" w:color="auto"/>
              <w:right w:val="double" w:sz="4" w:space="0" w:color="auto"/>
            </w:tcBorders>
          </w:tcPr>
          <w:p w:rsidR="00F9373B" w:rsidRPr="00F9373B" w:rsidRDefault="00F9373B">
            <w:pPr>
              <w:jc w:val="center"/>
              <w:rPr>
                <w:rFonts w:ascii="Arial" w:hAnsi="Arial" w:cs="Arial"/>
                <w:spacing w:val="-4"/>
                <w:sz w:val="14"/>
                <w:szCs w:val="14"/>
              </w:rPr>
            </w:pPr>
          </w:p>
        </w:tc>
        <w:tc>
          <w:tcPr>
            <w:tcW w:w="1021" w:type="dxa"/>
            <w:tcBorders>
              <w:lef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инвентарный</w:t>
            </w:r>
          </w:p>
        </w:tc>
        <w:tc>
          <w:tcPr>
            <w:tcW w:w="1023" w:type="dxa"/>
            <w:tcBorders>
              <w:right w:val="double" w:sz="4" w:space="0" w:color="auto"/>
            </w:tcBorders>
          </w:tcPr>
          <w:p w:rsidR="00F9373B" w:rsidRPr="00F9373B" w:rsidRDefault="00F9373B">
            <w:pPr>
              <w:jc w:val="center"/>
              <w:rPr>
                <w:rFonts w:ascii="Arial" w:hAnsi="Arial" w:cs="Arial"/>
                <w:spacing w:val="-4"/>
                <w:sz w:val="14"/>
                <w:szCs w:val="14"/>
              </w:rPr>
            </w:pPr>
            <w:r w:rsidRPr="00F9373B">
              <w:rPr>
                <w:rFonts w:ascii="Arial" w:hAnsi="Arial" w:cs="Arial"/>
                <w:spacing w:val="-4"/>
                <w:sz w:val="14"/>
                <w:szCs w:val="14"/>
              </w:rPr>
              <w:t>заводской</w:t>
            </w:r>
          </w:p>
        </w:tc>
      </w:tr>
      <w:tr w:rsidR="00F9373B" w:rsidRPr="00F9373B">
        <w:tc>
          <w:tcPr>
            <w:tcW w:w="1022"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1022"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1021" w:type="dxa"/>
            <w:tcBorders>
              <w:left w:val="double" w:sz="4" w:space="0" w:color="auto"/>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1021"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1021" w:type="dxa"/>
            <w:tcBorders>
              <w:left w:val="double" w:sz="4" w:space="0" w:color="auto"/>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1021"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6</w:t>
            </w: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7</w:t>
            </w: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8</w:t>
            </w:r>
          </w:p>
        </w:tc>
        <w:tc>
          <w:tcPr>
            <w:tcW w:w="1021" w:type="dxa"/>
            <w:tcBorders>
              <w:left w:val="double" w:sz="4" w:space="0" w:color="auto"/>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9</w:t>
            </w:r>
          </w:p>
        </w:tc>
        <w:tc>
          <w:tcPr>
            <w:tcW w:w="1023" w:type="dxa"/>
            <w:tcBorders>
              <w:bottom w:val="single" w:sz="12" w:space="0" w:color="auto"/>
              <w:right w:val="double" w:sz="4"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10</w:t>
            </w:r>
          </w:p>
        </w:tc>
      </w:tr>
      <w:tr w:rsidR="00F9373B" w:rsidRPr="00F9373B">
        <w:tc>
          <w:tcPr>
            <w:tcW w:w="1022" w:type="dxa"/>
            <w:tcBorders>
              <w:top w:val="single" w:sz="12" w:space="0" w:color="auto"/>
              <w:left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2" w:type="dxa"/>
            <w:tcBorders>
              <w:top w:val="single" w:sz="12" w:space="0" w:color="auto"/>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top w:val="single" w:sz="12" w:space="0" w:color="auto"/>
              <w:left w:val="double" w:sz="4" w:space="0" w:color="auto"/>
            </w:tcBorders>
          </w:tcPr>
          <w:p w:rsidR="00F9373B" w:rsidRPr="00F9373B" w:rsidRDefault="00F9373B">
            <w:pPr>
              <w:jc w:val="center"/>
              <w:rPr>
                <w:rFonts w:ascii="Arial" w:hAnsi="Arial" w:cs="Arial"/>
                <w:i/>
                <w:iCs/>
                <w:sz w:val="14"/>
                <w:szCs w:val="14"/>
              </w:rPr>
            </w:pPr>
          </w:p>
        </w:tc>
        <w:tc>
          <w:tcPr>
            <w:tcW w:w="1023" w:type="dxa"/>
            <w:tcBorders>
              <w:top w:val="single" w:sz="12" w:space="0" w:color="auto"/>
              <w:right w:val="single" w:sz="12" w:space="0" w:color="auto"/>
            </w:tcBorders>
          </w:tcPr>
          <w:p w:rsidR="00F9373B" w:rsidRPr="00F9373B" w:rsidRDefault="00F9373B">
            <w:pPr>
              <w:jc w:val="center"/>
              <w:rPr>
                <w:rFonts w:ascii="Arial" w:hAnsi="Arial" w:cs="Arial"/>
                <w:i/>
                <w:iCs/>
                <w:sz w:val="14"/>
                <w:szCs w:val="14"/>
              </w:rPr>
            </w:pPr>
          </w:p>
        </w:tc>
      </w:tr>
      <w:tr w:rsidR="00F9373B" w:rsidRPr="00F9373B">
        <w:tc>
          <w:tcPr>
            <w:tcW w:w="1022" w:type="dxa"/>
            <w:tcBorders>
              <w:left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2" w:type="dxa"/>
            <w:tcBorders>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tcBorders>
          </w:tcPr>
          <w:p w:rsidR="00F9373B" w:rsidRPr="00F9373B" w:rsidRDefault="00F9373B">
            <w:pPr>
              <w:jc w:val="center"/>
              <w:rPr>
                <w:rFonts w:ascii="Arial" w:hAnsi="Arial" w:cs="Arial"/>
                <w:i/>
                <w:iCs/>
                <w:sz w:val="14"/>
                <w:szCs w:val="14"/>
              </w:rPr>
            </w:pPr>
          </w:p>
        </w:tc>
        <w:tc>
          <w:tcPr>
            <w:tcW w:w="1021" w:type="dxa"/>
            <w:tcBorders>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tcBorders>
          </w:tcPr>
          <w:p w:rsidR="00F9373B" w:rsidRPr="00F9373B" w:rsidRDefault="00F9373B">
            <w:pPr>
              <w:jc w:val="center"/>
              <w:rPr>
                <w:rFonts w:ascii="Arial" w:hAnsi="Arial" w:cs="Arial"/>
                <w:i/>
                <w:iCs/>
                <w:sz w:val="14"/>
                <w:szCs w:val="14"/>
              </w:rPr>
            </w:pPr>
          </w:p>
        </w:tc>
        <w:tc>
          <w:tcPr>
            <w:tcW w:w="1021" w:type="dxa"/>
            <w:tcBorders>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tcBorders>
          </w:tcPr>
          <w:p w:rsidR="00F9373B" w:rsidRPr="00F9373B" w:rsidRDefault="00F9373B">
            <w:pPr>
              <w:jc w:val="center"/>
              <w:rPr>
                <w:rFonts w:ascii="Arial" w:hAnsi="Arial" w:cs="Arial"/>
                <w:i/>
                <w:iCs/>
                <w:sz w:val="14"/>
                <w:szCs w:val="14"/>
              </w:rPr>
            </w:pPr>
          </w:p>
        </w:tc>
        <w:tc>
          <w:tcPr>
            <w:tcW w:w="1023" w:type="dxa"/>
            <w:tcBorders>
              <w:right w:val="single" w:sz="12" w:space="0" w:color="auto"/>
            </w:tcBorders>
          </w:tcPr>
          <w:p w:rsidR="00F9373B" w:rsidRPr="00F9373B" w:rsidRDefault="00F9373B">
            <w:pPr>
              <w:jc w:val="center"/>
              <w:rPr>
                <w:rFonts w:ascii="Arial" w:hAnsi="Arial" w:cs="Arial"/>
                <w:i/>
                <w:iCs/>
                <w:sz w:val="14"/>
                <w:szCs w:val="14"/>
              </w:rPr>
            </w:pPr>
          </w:p>
        </w:tc>
      </w:tr>
      <w:tr w:rsidR="00F9373B" w:rsidRPr="00F9373B">
        <w:tc>
          <w:tcPr>
            <w:tcW w:w="1022" w:type="dxa"/>
            <w:tcBorders>
              <w:left w:val="single" w:sz="12"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2"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tcBorders>
          </w:tcPr>
          <w:p w:rsidR="00F9373B" w:rsidRPr="00F9373B" w:rsidRDefault="00F9373B">
            <w:pPr>
              <w:jc w:val="center"/>
              <w:rPr>
                <w:rFonts w:ascii="Arial" w:hAnsi="Arial" w:cs="Arial"/>
                <w:i/>
                <w:iCs/>
                <w:sz w:val="14"/>
                <w:szCs w:val="14"/>
              </w:rPr>
            </w:pPr>
          </w:p>
        </w:tc>
        <w:tc>
          <w:tcPr>
            <w:tcW w:w="1021" w:type="dxa"/>
            <w:tcBorders>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tcBorders>
          </w:tcPr>
          <w:p w:rsidR="00F9373B" w:rsidRPr="00F9373B" w:rsidRDefault="00F9373B">
            <w:pPr>
              <w:jc w:val="center"/>
              <w:rPr>
                <w:rFonts w:ascii="Arial" w:hAnsi="Arial" w:cs="Arial"/>
                <w:i/>
                <w:iCs/>
                <w:sz w:val="14"/>
                <w:szCs w:val="14"/>
              </w:rPr>
            </w:pPr>
          </w:p>
        </w:tc>
        <w:tc>
          <w:tcPr>
            <w:tcW w:w="1021" w:type="dxa"/>
            <w:tcBorders>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i/>
                <w:iCs/>
                <w:sz w:val="14"/>
                <w:szCs w:val="14"/>
              </w:rPr>
            </w:pPr>
          </w:p>
        </w:tc>
        <w:tc>
          <w:tcPr>
            <w:tcW w:w="1021" w:type="dxa"/>
            <w:tcBorders>
              <w:left w:val="double" w:sz="4" w:space="0" w:color="auto"/>
              <w:bottom w:val="single" w:sz="12" w:space="0" w:color="auto"/>
            </w:tcBorders>
          </w:tcPr>
          <w:p w:rsidR="00F9373B" w:rsidRPr="00F9373B" w:rsidRDefault="00F9373B">
            <w:pPr>
              <w:jc w:val="center"/>
              <w:rPr>
                <w:rFonts w:ascii="Arial" w:hAnsi="Arial" w:cs="Arial"/>
                <w:i/>
                <w:iCs/>
                <w:sz w:val="14"/>
                <w:szCs w:val="14"/>
              </w:rPr>
            </w:pPr>
          </w:p>
        </w:tc>
        <w:tc>
          <w:tcPr>
            <w:tcW w:w="1023" w:type="dxa"/>
            <w:tcBorders>
              <w:bottom w:val="single" w:sz="12" w:space="0" w:color="auto"/>
              <w:right w:val="single" w:sz="12" w:space="0" w:color="auto"/>
            </w:tcBorders>
          </w:tcPr>
          <w:p w:rsidR="00F9373B" w:rsidRPr="00F9373B" w:rsidRDefault="00F9373B">
            <w:pPr>
              <w:jc w:val="center"/>
              <w:rPr>
                <w:rFonts w:ascii="Arial" w:hAnsi="Arial" w:cs="Arial"/>
                <w:i/>
                <w:iCs/>
                <w:sz w:val="14"/>
                <w:szCs w:val="14"/>
              </w:rPr>
            </w:pPr>
          </w:p>
        </w:tc>
      </w:tr>
    </w:tbl>
    <w:p w:rsidR="00F9373B" w:rsidRDefault="00F9373B">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4"/>
        <w:gridCol w:w="1728"/>
      </w:tblGrid>
      <w:tr w:rsidR="00F9373B" w:rsidRPr="00F9373B">
        <w:trPr>
          <w:jc w:val="center"/>
        </w:trPr>
        <w:tc>
          <w:tcPr>
            <w:tcW w:w="1464" w:type="dxa"/>
            <w:tcBorders>
              <w:top w:val="nil"/>
              <w:left w:val="nil"/>
              <w:bottom w:val="nil"/>
              <w:right w:val="single" w:sz="12" w:space="0" w:color="auto"/>
            </w:tcBorders>
            <w:vAlign w:val="center"/>
          </w:tcPr>
          <w:p w:rsidR="00F9373B" w:rsidRPr="00F9373B" w:rsidRDefault="00F9373B">
            <w:pPr>
              <w:rPr>
                <w:rFonts w:ascii="Arial" w:hAnsi="Arial" w:cs="Arial"/>
                <w:sz w:val="12"/>
                <w:szCs w:val="12"/>
              </w:rPr>
            </w:pPr>
            <w:r w:rsidRPr="00F9373B">
              <w:rPr>
                <w:rFonts w:ascii="Arial" w:hAnsi="Arial" w:cs="Arial"/>
                <w:sz w:val="12"/>
                <w:szCs w:val="12"/>
              </w:rPr>
              <w:t>Сумма износа, руб. коп.</w:t>
            </w:r>
          </w:p>
        </w:tc>
        <w:tc>
          <w:tcPr>
            <w:tcW w:w="1728"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672"/>
        <w:gridCol w:w="546"/>
        <w:gridCol w:w="726"/>
        <w:gridCol w:w="100"/>
        <w:gridCol w:w="28"/>
        <w:gridCol w:w="308"/>
        <w:gridCol w:w="332"/>
        <w:gridCol w:w="96"/>
        <w:gridCol w:w="76"/>
        <w:gridCol w:w="462"/>
        <w:gridCol w:w="38"/>
        <w:gridCol w:w="384"/>
        <w:gridCol w:w="384"/>
        <w:gridCol w:w="146"/>
        <w:gridCol w:w="430"/>
        <w:gridCol w:w="326"/>
        <w:gridCol w:w="132"/>
        <w:gridCol w:w="162"/>
        <w:gridCol w:w="98"/>
        <w:gridCol w:w="28"/>
        <w:gridCol w:w="384"/>
        <w:gridCol w:w="203"/>
        <w:gridCol w:w="231"/>
        <w:gridCol w:w="414"/>
        <w:gridCol w:w="350"/>
        <w:gridCol w:w="458"/>
        <w:gridCol w:w="70"/>
        <w:gridCol w:w="73"/>
        <w:gridCol w:w="476"/>
        <w:gridCol w:w="605"/>
        <w:gridCol w:w="151"/>
        <w:gridCol w:w="1106"/>
        <w:gridCol w:w="209"/>
      </w:tblGrid>
      <w:tr w:rsidR="00F9373B" w:rsidRPr="00F9373B">
        <w:trPr>
          <w:cantSplit/>
        </w:trPr>
        <w:tc>
          <w:tcPr>
            <w:tcW w:w="2044" w:type="dxa"/>
            <w:gridSpan w:val="4"/>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Комиссия, назначенная</w:t>
            </w:r>
          </w:p>
        </w:tc>
        <w:tc>
          <w:tcPr>
            <w:tcW w:w="1340" w:type="dxa"/>
            <w:gridSpan w:val="7"/>
            <w:tcBorders>
              <w:top w:val="nil"/>
              <w:left w:val="nil"/>
              <w:bottom w:val="single" w:sz="4" w:space="0" w:color="auto"/>
              <w:right w:val="nil"/>
            </w:tcBorders>
          </w:tcPr>
          <w:p w:rsidR="00F9373B" w:rsidRPr="00F9373B" w:rsidRDefault="00F9373B">
            <w:pPr>
              <w:ind w:left="57"/>
              <w:rPr>
                <w:rFonts w:ascii="Arial" w:hAnsi="Arial" w:cs="Arial"/>
                <w:sz w:val="18"/>
                <w:szCs w:val="18"/>
              </w:rPr>
            </w:pPr>
            <w:r w:rsidRPr="00F9373B">
              <w:rPr>
                <w:rFonts w:ascii="Arial" w:hAnsi="Arial" w:cs="Arial"/>
                <w:sz w:val="18"/>
                <w:szCs w:val="18"/>
              </w:rPr>
              <w:t>приказом</w:t>
            </w: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146" w:type="dxa"/>
            <w:tcBorders>
              <w:top w:val="nil"/>
              <w:left w:val="nil"/>
              <w:bottom w:val="nil"/>
              <w:right w:val="nil"/>
            </w:tcBorders>
          </w:tcPr>
          <w:p w:rsidR="00F9373B" w:rsidRPr="00F9373B" w:rsidRDefault="00F9373B">
            <w:pPr>
              <w:rPr>
                <w:rFonts w:ascii="Arial" w:hAnsi="Arial" w:cs="Arial"/>
                <w:sz w:val="18"/>
                <w:szCs w:val="18"/>
              </w:rPr>
            </w:pPr>
          </w:p>
        </w:tc>
        <w:tc>
          <w:tcPr>
            <w:tcW w:w="888" w:type="dxa"/>
            <w:gridSpan w:val="3"/>
            <w:tcBorders>
              <w:top w:val="nil"/>
              <w:left w:val="nil"/>
              <w:bottom w:val="nil"/>
              <w:right w:val="nil"/>
            </w:tcBorders>
          </w:tcPr>
          <w:p w:rsidR="00F9373B" w:rsidRPr="00F9373B" w:rsidRDefault="00F9373B">
            <w:pPr>
              <w:rPr>
                <w:rFonts w:ascii="Arial" w:hAnsi="Arial" w:cs="Arial"/>
                <w:sz w:val="18"/>
                <w:szCs w:val="18"/>
              </w:rPr>
            </w:pPr>
          </w:p>
        </w:tc>
        <w:tc>
          <w:tcPr>
            <w:tcW w:w="288" w:type="dxa"/>
            <w:gridSpan w:val="3"/>
            <w:tcBorders>
              <w:top w:val="nil"/>
              <w:left w:val="nil"/>
              <w:bottom w:val="nil"/>
              <w:right w:val="nil"/>
            </w:tcBorders>
          </w:tcPr>
          <w:p w:rsidR="00F9373B" w:rsidRPr="00F9373B" w:rsidRDefault="00F9373B">
            <w:pPr>
              <w:rPr>
                <w:rFonts w:ascii="Arial" w:hAnsi="Arial" w:cs="Arial"/>
                <w:sz w:val="18"/>
                <w:szCs w:val="18"/>
              </w:rPr>
            </w:pPr>
          </w:p>
        </w:tc>
        <w:tc>
          <w:tcPr>
            <w:tcW w:w="384" w:type="dxa"/>
            <w:tcBorders>
              <w:top w:val="nil"/>
              <w:left w:val="nil"/>
              <w:bottom w:val="nil"/>
              <w:right w:val="nil"/>
            </w:tcBorders>
          </w:tcPr>
          <w:p w:rsidR="00F9373B" w:rsidRPr="00F9373B" w:rsidRDefault="00F9373B">
            <w:pPr>
              <w:rPr>
                <w:rFonts w:ascii="Arial" w:hAnsi="Arial" w:cs="Arial"/>
                <w:sz w:val="18"/>
                <w:szCs w:val="18"/>
              </w:rPr>
            </w:pPr>
          </w:p>
        </w:tc>
        <w:tc>
          <w:tcPr>
            <w:tcW w:w="434" w:type="dxa"/>
            <w:gridSpan w:val="2"/>
            <w:tcBorders>
              <w:top w:val="nil"/>
              <w:left w:val="nil"/>
              <w:bottom w:val="nil"/>
              <w:right w:val="nil"/>
            </w:tcBorders>
          </w:tcPr>
          <w:p w:rsidR="00F9373B" w:rsidRPr="00F9373B" w:rsidRDefault="00F9373B">
            <w:pPr>
              <w:rPr>
                <w:rFonts w:ascii="Arial" w:hAnsi="Arial" w:cs="Arial"/>
                <w:sz w:val="18"/>
                <w:szCs w:val="18"/>
              </w:rPr>
            </w:pPr>
          </w:p>
        </w:tc>
        <w:tc>
          <w:tcPr>
            <w:tcW w:w="1222" w:type="dxa"/>
            <w:gridSpan w:val="3"/>
            <w:tcBorders>
              <w:top w:val="nil"/>
              <w:left w:val="nil"/>
              <w:bottom w:val="nil"/>
              <w:right w:val="nil"/>
            </w:tcBorders>
          </w:tcPr>
          <w:p w:rsidR="00F9373B" w:rsidRPr="00F9373B" w:rsidRDefault="00F9373B">
            <w:pPr>
              <w:rPr>
                <w:rFonts w:ascii="Arial" w:hAnsi="Arial" w:cs="Arial"/>
                <w:sz w:val="18"/>
                <w:szCs w:val="18"/>
              </w:rPr>
            </w:pPr>
          </w:p>
        </w:tc>
        <w:tc>
          <w:tcPr>
            <w:tcW w:w="1224" w:type="dxa"/>
            <w:gridSpan w:val="4"/>
            <w:tcBorders>
              <w:top w:val="nil"/>
              <w:left w:val="nil"/>
              <w:bottom w:val="nil"/>
              <w:right w:val="nil"/>
            </w:tcBorders>
          </w:tcPr>
          <w:p w:rsidR="00F9373B" w:rsidRPr="00F9373B" w:rsidRDefault="00F9373B">
            <w:pPr>
              <w:rPr>
                <w:rFonts w:ascii="Arial" w:hAnsi="Arial" w:cs="Arial"/>
                <w:sz w:val="18"/>
                <w:szCs w:val="18"/>
              </w:rPr>
            </w:pPr>
          </w:p>
        </w:tc>
        <w:tc>
          <w:tcPr>
            <w:tcW w:w="1466" w:type="dxa"/>
            <w:gridSpan w:val="3"/>
            <w:tcBorders>
              <w:top w:val="nil"/>
              <w:left w:val="nil"/>
              <w:bottom w:val="nil"/>
              <w:right w:val="nil"/>
            </w:tcBorders>
          </w:tcPr>
          <w:p w:rsidR="00F9373B" w:rsidRPr="00F9373B" w:rsidRDefault="00F9373B">
            <w:pPr>
              <w:rPr>
                <w:rFonts w:ascii="Arial" w:hAnsi="Arial" w:cs="Arial"/>
                <w:sz w:val="18"/>
                <w:szCs w:val="18"/>
              </w:rPr>
            </w:pPr>
          </w:p>
        </w:tc>
      </w:tr>
      <w:tr w:rsidR="00F9373B" w:rsidRPr="00F9373B">
        <w:trPr>
          <w:cantSplit/>
        </w:trPr>
        <w:tc>
          <w:tcPr>
            <w:tcW w:w="2044" w:type="dxa"/>
            <w:gridSpan w:val="4"/>
            <w:vMerge/>
            <w:tcBorders>
              <w:top w:val="nil"/>
              <w:left w:val="nil"/>
              <w:bottom w:val="nil"/>
              <w:right w:val="nil"/>
            </w:tcBorders>
          </w:tcPr>
          <w:p w:rsidR="00F9373B" w:rsidRPr="00F9373B" w:rsidRDefault="00F9373B">
            <w:pPr>
              <w:rPr>
                <w:rFonts w:ascii="Arial" w:hAnsi="Arial" w:cs="Arial"/>
                <w:sz w:val="18"/>
                <w:szCs w:val="18"/>
              </w:rPr>
            </w:pPr>
          </w:p>
        </w:tc>
        <w:tc>
          <w:tcPr>
            <w:tcW w:w="1340" w:type="dxa"/>
            <w:gridSpan w:val="7"/>
            <w:tcBorders>
              <w:top w:val="single" w:sz="4" w:space="0" w:color="auto"/>
              <w:left w:val="nil"/>
              <w:bottom w:val="nil"/>
              <w:right w:val="nil"/>
            </w:tcBorders>
          </w:tcPr>
          <w:p w:rsidR="00F9373B" w:rsidRPr="00F9373B" w:rsidRDefault="00F9373B">
            <w:pPr>
              <w:ind w:left="57"/>
              <w:rPr>
                <w:rFonts w:ascii="Arial" w:hAnsi="Arial" w:cs="Arial"/>
                <w:spacing w:val="-6"/>
                <w:sz w:val="18"/>
                <w:szCs w:val="18"/>
              </w:rPr>
            </w:pPr>
            <w:r w:rsidRPr="00F9373B">
              <w:rPr>
                <w:rFonts w:ascii="Arial" w:hAnsi="Arial" w:cs="Arial"/>
                <w:spacing w:val="-6"/>
                <w:sz w:val="18"/>
                <w:szCs w:val="18"/>
              </w:rPr>
              <w:t>распоряжением</w:t>
            </w:r>
          </w:p>
        </w:tc>
        <w:tc>
          <w:tcPr>
            <w:tcW w:w="384"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от “</w:t>
            </w:r>
          </w:p>
        </w:tc>
        <w:tc>
          <w:tcPr>
            <w:tcW w:w="384" w:type="dxa"/>
            <w:tcBorders>
              <w:top w:val="nil"/>
              <w:left w:val="nil"/>
              <w:bottom w:val="nil"/>
              <w:right w:val="nil"/>
            </w:tcBorders>
          </w:tcPr>
          <w:p w:rsidR="00F9373B" w:rsidRPr="00F9373B" w:rsidRDefault="00F9373B">
            <w:pPr>
              <w:jc w:val="center"/>
              <w:rPr>
                <w:rFonts w:ascii="Arial" w:hAnsi="Arial" w:cs="Arial"/>
                <w:i/>
                <w:iCs/>
                <w:sz w:val="18"/>
                <w:szCs w:val="18"/>
              </w:rPr>
            </w:pPr>
          </w:p>
        </w:tc>
        <w:tc>
          <w:tcPr>
            <w:tcW w:w="14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w:t>
            </w:r>
          </w:p>
        </w:tc>
        <w:tc>
          <w:tcPr>
            <w:tcW w:w="888" w:type="dxa"/>
            <w:gridSpan w:val="3"/>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288" w:type="dxa"/>
            <w:gridSpan w:val="3"/>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84" w:type="dxa"/>
            <w:tcBorders>
              <w:top w:val="nil"/>
              <w:left w:val="nil"/>
              <w:bottom w:val="nil"/>
              <w:right w:val="nil"/>
            </w:tcBorders>
          </w:tcPr>
          <w:p w:rsidR="00F9373B" w:rsidRPr="00F9373B" w:rsidRDefault="00F9373B">
            <w:pPr>
              <w:jc w:val="center"/>
              <w:rPr>
                <w:rFonts w:ascii="Arial" w:hAnsi="Arial" w:cs="Arial"/>
                <w:i/>
                <w:iCs/>
                <w:sz w:val="18"/>
                <w:szCs w:val="18"/>
              </w:rPr>
            </w:pPr>
          </w:p>
        </w:tc>
        <w:tc>
          <w:tcPr>
            <w:tcW w:w="434" w:type="dxa"/>
            <w:gridSpan w:val="2"/>
            <w:tcBorders>
              <w:top w:val="nil"/>
              <w:left w:val="nil"/>
              <w:bottom w:val="nil"/>
              <w:right w:val="nil"/>
            </w:tcBorders>
          </w:tcPr>
          <w:p w:rsidR="00F9373B" w:rsidRPr="00F9373B" w:rsidRDefault="00F9373B">
            <w:pPr>
              <w:jc w:val="center"/>
              <w:rPr>
                <w:rFonts w:ascii="Arial" w:hAnsi="Arial" w:cs="Arial"/>
                <w:sz w:val="18"/>
                <w:szCs w:val="18"/>
              </w:rPr>
            </w:pPr>
            <w:r w:rsidRPr="00F9373B">
              <w:rPr>
                <w:rFonts w:ascii="Arial" w:hAnsi="Arial" w:cs="Arial"/>
                <w:sz w:val="18"/>
                <w:szCs w:val="18"/>
              </w:rPr>
              <w:t>г. №</w:t>
            </w:r>
          </w:p>
        </w:tc>
        <w:tc>
          <w:tcPr>
            <w:tcW w:w="1222" w:type="dxa"/>
            <w:gridSpan w:val="3"/>
            <w:tcBorders>
              <w:top w:val="nil"/>
              <w:left w:val="nil"/>
              <w:bottom w:val="single" w:sz="4" w:space="0" w:color="auto"/>
              <w:right w:val="nil"/>
            </w:tcBorders>
          </w:tcPr>
          <w:p w:rsidR="00F9373B" w:rsidRPr="00F9373B" w:rsidRDefault="00F9373B">
            <w:pPr>
              <w:rPr>
                <w:rFonts w:ascii="Arial" w:hAnsi="Arial" w:cs="Arial"/>
                <w:i/>
                <w:iCs/>
                <w:sz w:val="18"/>
                <w:szCs w:val="18"/>
              </w:rPr>
            </w:pPr>
          </w:p>
        </w:tc>
        <w:tc>
          <w:tcPr>
            <w:tcW w:w="1224" w:type="dxa"/>
            <w:gridSpan w:val="4"/>
            <w:tcBorders>
              <w:top w:val="nil"/>
              <w:left w:val="nil"/>
              <w:bottom w:val="nil"/>
              <w:right w:val="nil"/>
            </w:tcBorders>
          </w:tcPr>
          <w:p w:rsidR="00F9373B" w:rsidRPr="00F9373B" w:rsidRDefault="00F9373B">
            <w:pPr>
              <w:ind w:left="57"/>
              <w:rPr>
                <w:rFonts w:ascii="Arial" w:hAnsi="Arial" w:cs="Arial"/>
                <w:sz w:val="18"/>
                <w:szCs w:val="18"/>
              </w:rPr>
            </w:pPr>
            <w:r w:rsidRPr="00F9373B">
              <w:rPr>
                <w:rFonts w:ascii="Arial" w:hAnsi="Arial" w:cs="Arial"/>
                <w:sz w:val="18"/>
                <w:szCs w:val="18"/>
              </w:rPr>
              <w:t>произвела</w:t>
            </w:r>
          </w:p>
        </w:tc>
        <w:tc>
          <w:tcPr>
            <w:tcW w:w="1466" w:type="dxa"/>
            <w:gridSpan w:val="3"/>
            <w:tcBorders>
              <w:top w:val="nil"/>
              <w:left w:val="nil"/>
              <w:bottom w:val="nil"/>
              <w:right w:val="nil"/>
            </w:tcBorders>
          </w:tcPr>
          <w:p w:rsidR="00F9373B" w:rsidRPr="00F9373B" w:rsidRDefault="00F9373B">
            <w:pPr>
              <w:rPr>
                <w:rFonts w:ascii="Arial" w:hAnsi="Arial" w:cs="Arial"/>
                <w:i/>
                <w:iCs/>
                <w:sz w:val="18"/>
                <w:szCs w:val="18"/>
              </w:rPr>
            </w:pPr>
          </w:p>
        </w:tc>
      </w:tr>
      <w:tr w:rsidR="00F9373B" w:rsidRPr="00F9373B">
        <w:tc>
          <w:tcPr>
            <w:tcW w:w="2044" w:type="dxa"/>
            <w:gridSpan w:val="4"/>
            <w:tcBorders>
              <w:top w:val="nil"/>
              <w:left w:val="nil"/>
              <w:bottom w:val="nil"/>
              <w:right w:val="nil"/>
            </w:tcBorders>
          </w:tcPr>
          <w:p w:rsidR="00F9373B" w:rsidRPr="00F9373B" w:rsidRDefault="00F9373B">
            <w:pPr>
              <w:rPr>
                <w:rFonts w:ascii="Arial" w:hAnsi="Arial" w:cs="Arial"/>
                <w:sz w:val="12"/>
                <w:szCs w:val="12"/>
              </w:rPr>
            </w:pPr>
          </w:p>
        </w:tc>
        <w:tc>
          <w:tcPr>
            <w:tcW w:w="1340" w:type="dxa"/>
            <w:gridSpan w:val="7"/>
            <w:tcBorders>
              <w:top w:val="nil"/>
              <w:left w:val="nil"/>
              <w:bottom w:val="nil"/>
              <w:right w:val="nil"/>
            </w:tcBorders>
          </w:tcPr>
          <w:p w:rsidR="00F9373B" w:rsidRPr="00F9373B" w:rsidRDefault="00F9373B">
            <w:pPr>
              <w:rPr>
                <w:rFonts w:ascii="Arial" w:hAnsi="Arial" w:cs="Arial"/>
                <w:sz w:val="12"/>
                <w:szCs w:val="12"/>
              </w:rPr>
            </w:pPr>
          </w:p>
        </w:tc>
        <w:tc>
          <w:tcPr>
            <w:tcW w:w="384" w:type="dxa"/>
            <w:tcBorders>
              <w:top w:val="nil"/>
              <w:left w:val="nil"/>
              <w:bottom w:val="nil"/>
              <w:right w:val="nil"/>
            </w:tcBorders>
          </w:tcPr>
          <w:p w:rsidR="00F9373B" w:rsidRPr="00F9373B" w:rsidRDefault="00F9373B">
            <w:pPr>
              <w:rPr>
                <w:rFonts w:ascii="Arial" w:hAnsi="Arial" w:cs="Arial"/>
                <w:sz w:val="12"/>
                <w:szCs w:val="12"/>
              </w:rPr>
            </w:pPr>
          </w:p>
        </w:tc>
        <w:tc>
          <w:tcPr>
            <w:tcW w:w="384" w:type="dxa"/>
            <w:tcBorders>
              <w:top w:val="nil"/>
              <w:left w:val="nil"/>
              <w:bottom w:val="nil"/>
              <w:right w:val="nil"/>
            </w:tcBorders>
          </w:tcPr>
          <w:p w:rsidR="00F9373B" w:rsidRPr="00F9373B" w:rsidRDefault="00F9373B">
            <w:pPr>
              <w:rPr>
                <w:rFonts w:ascii="Arial" w:hAnsi="Arial" w:cs="Arial"/>
                <w:sz w:val="12"/>
                <w:szCs w:val="12"/>
              </w:rPr>
            </w:pPr>
          </w:p>
        </w:tc>
        <w:tc>
          <w:tcPr>
            <w:tcW w:w="146" w:type="dxa"/>
            <w:tcBorders>
              <w:top w:val="nil"/>
              <w:left w:val="nil"/>
              <w:bottom w:val="nil"/>
              <w:right w:val="nil"/>
            </w:tcBorders>
          </w:tcPr>
          <w:p w:rsidR="00F9373B" w:rsidRPr="00F9373B" w:rsidRDefault="00F9373B">
            <w:pPr>
              <w:rPr>
                <w:rFonts w:ascii="Arial" w:hAnsi="Arial" w:cs="Arial"/>
                <w:sz w:val="12"/>
                <w:szCs w:val="12"/>
              </w:rPr>
            </w:pPr>
          </w:p>
        </w:tc>
        <w:tc>
          <w:tcPr>
            <w:tcW w:w="888" w:type="dxa"/>
            <w:gridSpan w:val="3"/>
            <w:tcBorders>
              <w:top w:val="single" w:sz="4" w:space="0" w:color="auto"/>
              <w:left w:val="nil"/>
              <w:bottom w:val="nil"/>
              <w:right w:val="nil"/>
            </w:tcBorders>
          </w:tcPr>
          <w:p w:rsidR="00F9373B" w:rsidRPr="00F9373B" w:rsidRDefault="00F9373B">
            <w:pPr>
              <w:rPr>
                <w:rFonts w:ascii="Arial" w:hAnsi="Arial" w:cs="Arial"/>
                <w:sz w:val="12"/>
                <w:szCs w:val="12"/>
              </w:rPr>
            </w:pPr>
          </w:p>
        </w:tc>
        <w:tc>
          <w:tcPr>
            <w:tcW w:w="288" w:type="dxa"/>
            <w:gridSpan w:val="3"/>
            <w:tcBorders>
              <w:top w:val="nil"/>
              <w:left w:val="nil"/>
              <w:bottom w:val="nil"/>
              <w:right w:val="nil"/>
            </w:tcBorders>
          </w:tcPr>
          <w:p w:rsidR="00F9373B" w:rsidRPr="00F9373B" w:rsidRDefault="00F9373B">
            <w:pPr>
              <w:rPr>
                <w:rFonts w:ascii="Arial" w:hAnsi="Arial" w:cs="Arial"/>
                <w:sz w:val="12"/>
                <w:szCs w:val="12"/>
              </w:rPr>
            </w:pPr>
          </w:p>
        </w:tc>
        <w:tc>
          <w:tcPr>
            <w:tcW w:w="384" w:type="dxa"/>
            <w:tcBorders>
              <w:top w:val="nil"/>
              <w:left w:val="nil"/>
              <w:bottom w:val="nil"/>
              <w:right w:val="nil"/>
            </w:tcBorders>
          </w:tcPr>
          <w:p w:rsidR="00F9373B" w:rsidRPr="00F9373B" w:rsidRDefault="00F9373B">
            <w:pPr>
              <w:rPr>
                <w:rFonts w:ascii="Arial" w:hAnsi="Arial" w:cs="Arial"/>
                <w:sz w:val="12"/>
                <w:szCs w:val="12"/>
              </w:rPr>
            </w:pPr>
          </w:p>
        </w:tc>
        <w:tc>
          <w:tcPr>
            <w:tcW w:w="434" w:type="dxa"/>
            <w:gridSpan w:val="2"/>
            <w:tcBorders>
              <w:top w:val="nil"/>
              <w:left w:val="nil"/>
              <w:bottom w:val="nil"/>
              <w:right w:val="nil"/>
            </w:tcBorders>
          </w:tcPr>
          <w:p w:rsidR="00F9373B" w:rsidRPr="00F9373B" w:rsidRDefault="00F9373B">
            <w:pPr>
              <w:rPr>
                <w:rFonts w:ascii="Arial" w:hAnsi="Arial" w:cs="Arial"/>
                <w:sz w:val="12"/>
                <w:szCs w:val="12"/>
              </w:rPr>
            </w:pPr>
          </w:p>
        </w:tc>
        <w:tc>
          <w:tcPr>
            <w:tcW w:w="1222" w:type="dxa"/>
            <w:gridSpan w:val="3"/>
            <w:tcBorders>
              <w:top w:val="single" w:sz="4" w:space="0" w:color="auto"/>
              <w:left w:val="nil"/>
              <w:bottom w:val="nil"/>
              <w:right w:val="nil"/>
            </w:tcBorders>
          </w:tcPr>
          <w:p w:rsidR="00F9373B" w:rsidRPr="00F9373B" w:rsidRDefault="00F9373B">
            <w:pPr>
              <w:rPr>
                <w:rFonts w:ascii="Arial" w:hAnsi="Arial" w:cs="Arial"/>
                <w:sz w:val="12"/>
                <w:szCs w:val="12"/>
              </w:rPr>
            </w:pPr>
          </w:p>
        </w:tc>
        <w:tc>
          <w:tcPr>
            <w:tcW w:w="1224" w:type="dxa"/>
            <w:gridSpan w:val="4"/>
            <w:tcBorders>
              <w:top w:val="nil"/>
              <w:left w:val="nil"/>
              <w:bottom w:val="nil"/>
              <w:right w:val="nil"/>
            </w:tcBorders>
          </w:tcPr>
          <w:p w:rsidR="00F9373B" w:rsidRPr="00F9373B" w:rsidRDefault="00F9373B">
            <w:pPr>
              <w:rPr>
                <w:rFonts w:ascii="Arial" w:hAnsi="Arial" w:cs="Arial"/>
                <w:sz w:val="12"/>
                <w:szCs w:val="12"/>
              </w:rPr>
            </w:pPr>
          </w:p>
        </w:tc>
        <w:tc>
          <w:tcPr>
            <w:tcW w:w="1466" w:type="dxa"/>
            <w:gridSpan w:val="3"/>
            <w:tcBorders>
              <w:top w:val="nil"/>
              <w:left w:val="nil"/>
              <w:bottom w:val="nil"/>
              <w:right w:val="nil"/>
            </w:tcBorders>
          </w:tcPr>
          <w:p w:rsidR="00F9373B" w:rsidRPr="00F9373B" w:rsidRDefault="00F9373B">
            <w:pPr>
              <w:rPr>
                <w:rFonts w:ascii="Arial" w:hAnsi="Arial" w:cs="Arial"/>
                <w:sz w:val="12"/>
                <w:szCs w:val="12"/>
              </w:rPr>
            </w:pPr>
          </w:p>
        </w:tc>
      </w:tr>
      <w:tr w:rsidR="00F9373B" w:rsidRPr="00F9373B">
        <w:trPr>
          <w:cantSplit/>
        </w:trPr>
        <w:tc>
          <w:tcPr>
            <w:tcW w:w="672" w:type="dxa"/>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осмотр</w:t>
            </w:r>
          </w:p>
        </w:tc>
        <w:tc>
          <w:tcPr>
            <w:tcW w:w="2040" w:type="dxa"/>
            <w:gridSpan w:val="6"/>
            <w:tcBorders>
              <w:top w:val="nil"/>
              <w:left w:val="nil"/>
              <w:bottom w:val="nil"/>
              <w:right w:val="nil"/>
            </w:tcBorders>
          </w:tcPr>
          <w:p w:rsidR="00F9373B" w:rsidRPr="00F9373B" w:rsidRDefault="00F9373B">
            <w:pPr>
              <w:ind w:left="57"/>
              <w:rPr>
                <w:rFonts w:ascii="Arial" w:hAnsi="Arial" w:cs="Arial"/>
                <w:sz w:val="18"/>
                <w:szCs w:val="18"/>
              </w:rPr>
            </w:pPr>
            <w:r w:rsidRPr="00F9373B">
              <w:rPr>
                <w:rFonts w:ascii="Arial" w:hAnsi="Arial" w:cs="Arial"/>
                <w:sz w:val="18"/>
                <w:szCs w:val="18"/>
              </w:rPr>
              <w:t>автомобиля</w:t>
            </w:r>
          </w:p>
        </w:tc>
        <w:tc>
          <w:tcPr>
            <w:tcW w:w="172" w:type="dxa"/>
            <w:gridSpan w:val="2"/>
            <w:tcBorders>
              <w:top w:val="nil"/>
              <w:left w:val="nil"/>
              <w:bottom w:val="nil"/>
              <w:right w:val="nil"/>
            </w:tcBorders>
          </w:tcPr>
          <w:p w:rsidR="00F9373B" w:rsidRPr="00F9373B" w:rsidRDefault="00F9373B">
            <w:pPr>
              <w:rPr>
                <w:rFonts w:ascii="Arial" w:hAnsi="Arial" w:cs="Arial"/>
                <w:sz w:val="18"/>
                <w:szCs w:val="18"/>
              </w:rPr>
            </w:pPr>
          </w:p>
        </w:tc>
        <w:tc>
          <w:tcPr>
            <w:tcW w:w="2464" w:type="dxa"/>
            <w:gridSpan w:val="9"/>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713" w:type="dxa"/>
            <w:gridSpan w:val="4"/>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модель</w:t>
            </w:r>
          </w:p>
        </w:tc>
        <w:tc>
          <w:tcPr>
            <w:tcW w:w="1596" w:type="dxa"/>
            <w:gridSpan w:val="6"/>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c>
          <w:tcPr>
            <w:tcW w:w="476" w:type="dxa"/>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тип</w:t>
            </w:r>
          </w:p>
        </w:tc>
        <w:tc>
          <w:tcPr>
            <w:tcW w:w="2071" w:type="dxa"/>
            <w:gridSpan w:val="4"/>
            <w:tcBorders>
              <w:top w:val="nil"/>
              <w:left w:val="nil"/>
              <w:bottom w:val="single" w:sz="4" w:space="0" w:color="auto"/>
              <w:right w:val="nil"/>
            </w:tcBorders>
          </w:tcPr>
          <w:p w:rsidR="00F9373B" w:rsidRPr="00F9373B" w:rsidRDefault="00F9373B">
            <w:pPr>
              <w:jc w:val="center"/>
              <w:rPr>
                <w:rFonts w:ascii="Arial" w:hAnsi="Arial" w:cs="Arial"/>
                <w:i/>
                <w:iCs/>
                <w:sz w:val="18"/>
                <w:szCs w:val="18"/>
              </w:rPr>
            </w:pPr>
          </w:p>
        </w:tc>
      </w:tr>
      <w:tr w:rsidR="00F9373B" w:rsidRPr="00F9373B">
        <w:trPr>
          <w:cantSplit/>
        </w:trPr>
        <w:tc>
          <w:tcPr>
            <w:tcW w:w="672" w:type="dxa"/>
            <w:vMerge/>
            <w:tcBorders>
              <w:top w:val="single" w:sz="4" w:space="0" w:color="auto"/>
              <w:left w:val="nil"/>
              <w:bottom w:val="nil"/>
              <w:right w:val="nil"/>
            </w:tcBorders>
          </w:tcPr>
          <w:p w:rsidR="00F9373B" w:rsidRPr="00F9373B" w:rsidRDefault="00F9373B">
            <w:pPr>
              <w:rPr>
                <w:rFonts w:ascii="Arial" w:hAnsi="Arial" w:cs="Arial"/>
                <w:sz w:val="18"/>
                <w:szCs w:val="18"/>
              </w:rPr>
            </w:pPr>
          </w:p>
        </w:tc>
        <w:tc>
          <w:tcPr>
            <w:tcW w:w="2040" w:type="dxa"/>
            <w:gridSpan w:val="6"/>
            <w:tcBorders>
              <w:top w:val="single" w:sz="4" w:space="0" w:color="auto"/>
              <w:left w:val="nil"/>
              <w:bottom w:val="nil"/>
              <w:right w:val="nil"/>
            </w:tcBorders>
          </w:tcPr>
          <w:p w:rsidR="00F9373B" w:rsidRPr="00F9373B" w:rsidRDefault="00F9373B">
            <w:pPr>
              <w:ind w:left="57"/>
              <w:rPr>
                <w:rFonts w:ascii="Arial" w:hAnsi="Arial" w:cs="Arial"/>
                <w:sz w:val="18"/>
                <w:szCs w:val="18"/>
              </w:rPr>
            </w:pPr>
            <w:r w:rsidRPr="00F9373B">
              <w:rPr>
                <w:rFonts w:ascii="Arial" w:hAnsi="Arial" w:cs="Arial"/>
                <w:sz w:val="18"/>
                <w:szCs w:val="18"/>
              </w:rPr>
              <w:t>прицепа, полуприцепа</w:t>
            </w:r>
          </w:p>
        </w:tc>
        <w:tc>
          <w:tcPr>
            <w:tcW w:w="172" w:type="dxa"/>
            <w:gridSpan w:val="2"/>
            <w:tcBorders>
              <w:top w:val="nil"/>
              <w:left w:val="nil"/>
              <w:bottom w:val="nil"/>
              <w:right w:val="nil"/>
            </w:tcBorders>
          </w:tcPr>
          <w:p w:rsidR="00F9373B" w:rsidRPr="00F9373B" w:rsidRDefault="00F9373B">
            <w:pPr>
              <w:rPr>
                <w:rFonts w:ascii="Arial" w:hAnsi="Arial" w:cs="Arial"/>
                <w:sz w:val="18"/>
                <w:szCs w:val="18"/>
              </w:rPr>
            </w:pPr>
          </w:p>
        </w:tc>
        <w:tc>
          <w:tcPr>
            <w:tcW w:w="2464" w:type="dxa"/>
            <w:gridSpan w:val="9"/>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марка</w:t>
            </w:r>
          </w:p>
        </w:tc>
        <w:tc>
          <w:tcPr>
            <w:tcW w:w="713" w:type="dxa"/>
            <w:gridSpan w:val="4"/>
            <w:tcBorders>
              <w:top w:val="nil"/>
              <w:left w:val="nil"/>
              <w:bottom w:val="nil"/>
              <w:right w:val="nil"/>
            </w:tcBorders>
          </w:tcPr>
          <w:p w:rsidR="00F9373B" w:rsidRPr="00F9373B" w:rsidRDefault="00F9373B">
            <w:pPr>
              <w:jc w:val="center"/>
              <w:rPr>
                <w:rFonts w:ascii="Arial" w:hAnsi="Arial" w:cs="Arial"/>
                <w:sz w:val="18"/>
                <w:szCs w:val="18"/>
              </w:rPr>
            </w:pPr>
          </w:p>
        </w:tc>
        <w:tc>
          <w:tcPr>
            <w:tcW w:w="1596" w:type="dxa"/>
            <w:gridSpan w:val="6"/>
            <w:tcBorders>
              <w:top w:val="single" w:sz="4" w:space="0" w:color="auto"/>
              <w:left w:val="nil"/>
              <w:bottom w:val="nil"/>
              <w:right w:val="nil"/>
            </w:tcBorders>
          </w:tcPr>
          <w:p w:rsidR="00F9373B" w:rsidRPr="00F9373B" w:rsidRDefault="00F9373B">
            <w:pPr>
              <w:jc w:val="center"/>
              <w:rPr>
                <w:rFonts w:ascii="Arial" w:hAnsi="Arial" w:cs="Arial"/>
                <w:sz w:val="18"/>
                <w:szCs w:val="18"/>
              </w:rPr>
            </w:pPr>
          </w:p>
        </w:tc>
        <w:tc>
          <w:tcPr>
            <w:tcW w:w="476" w:type="dxa"/>
            <w:tcBorders>
              <w:top w:val="nil"/>
              <w:left w:val="nil"/>
              <w:bottom w:val="nil"/>
              <w:right w:val="nil"/>
            </w:tcBorders>
          </w:tcPr>
          <w:p w:rsidR="00F9373B" w:rsidRPr="00F9373B" w:rsidRDefault="00F9373B">
            <w:pPr>
              <w:jc w:val="center"/>
              <w:rPr>
                <w:rFonts w:ascii="Arial" w:hAnsi="Arial" w:cs="Arial"/>
                <w:sz w:val="18"/>
                <w:szCs w:val="18"/>
              </w:rPr>
            </w:pPr>
          </w:p>
        </w:tc>
        <w:tc>
          <w:tcPr>
            <w:tcW w:w="2071" w:type="dxa"/>
            <w:gridSpan w:val="4"/>
            <w:tcBorders>
              <w:top w:val="single" w:sz="4" w:space="0" w:color="auto"/>
              <w:left w:val="nil"/>
              <w:bottom w:val="nil"/>
              <w:right w:val="nil"/>
            </w:tcBorders>
          </w:tcPr>
          <w:p w:rsidR="00F9373B" w:rsidRPr="00F9373B" w:rsidRDefault="00F9373B">
            <w:pPr>
              <w:jc w:val="center"/>
              <w:rPr>
                <w:rFonts w:ascii="Arial" w:hAnsi="Arial" w:cs="Arial"/>
                <w:sz w:val="18"/>
                <w:szCs w:val="18"/>
              </w:rPr>
            </w:pPr>
          </w:p>
        </w:tc>
      </w:tr>
      <w:tr w:rsidR="00F9373B" w:rsidRPr="00F9373B">
        <w:tc>
          <w:tcPr>
            <w:tcW w:w="1218" w:type="dxa"/>
            <w:gridSpan w:val="2"/>
            <w:tcBorders>
              <w:top w:val="nil"/>
              <w:left w:val="nil"/>
              <w:bottom w:val="single" w:sz="4" w:space="0" w:color="auto"/>
              <w:right w:val="nil"/>
            </w:tcBorders>
          </w:tcPr>
          <w:p w:rsidR="00F9373B" w:rsidRPr="00F9373B" w:rsidRDefault="00F9373B">
            <w:pPr>
              <w:spacing w:before="120" w:after="40"/>
              <w:rPr>
                <w:rFonts w:ascii="Arial" w:hAnsi="Arial" w:cs="Arial"/>
                <w:spacing w:val="-4"/>
                <w:sz w:val="14"/>
                <w:szCs w:val="14"/>
              </w:rPr>
            </w:pPr>
            <w:r w:rsidRPr="00F9373B">
              <w:rPr>
                <w:rFonts w:ascii="Arial" w:hAnsi="Arial" w:cs="Arial"/>
                <w:spacing w:val="-4"/>
                <w:sz w:val="14"/>
                <w:szCs w:val="14"/>
              </w:rPr>
              <w:t>грузоподъемность</w:t>
            </w:r>
          </w:p>
        </w:tc>
        <w:tc>
          <w:tcPr>
            <w:tcW w:w="1162" w:type="dxa"/>
            <w:gridSpan w:val="4"/>
            <w:tcBorders>
              <w:top w:val="nil"/>
              <w:left w:val="nil"/>
              <w:bottom w:val="single" w:sz="4" w:space="0" w:color="auto"/>
              <w:right w:val="nil"/>
            </w:tcBorders>
            <w:vAlign w:val="bottom"/>
          </w:tcPr>
          <w:p w:rsidR="00F9373B" w:rsidRPr="00F9373B" w:rsidRDefault="00F9373B">
            <w:pPr>
              <w:jc w:val="center"/>
              <w:rPr>
                <w:rFonts w:ascii="Arial" w:hAnsi="Arial" w:cs="Arial"/>
                <w:i/>
                <w:iCs/>
                <w:spacing w:val="-4"/>
                <w:sz w:val="14"/>
                <w:szCs w:val="14"/>
              </w:rPr>
            </w:pPr>
          </w:p>
        </w:tc>
        <w:tc>
          <w:tcPr>
            <w:tcW w:w="966" w:type="dxa"/>
            <w:gridSpan w:val="4"/>
            <w:tcBorders>
              <w:top w:val="nil"/>
              <w:left w:val="nil"/>
              <w:bottom w:val="nil"/>
              <w:right w:val="nil"/>
            </w:tcBorders>
            <w:vAlign w:val="bottom"/>
          </w:tcPr>
          <w:p w:rsidR="00F9373B" w:rsidRPr="00F9373B" w:rsidRDefault="00F9373B">
            <w:pPr>
              <w:rPr>
                <w:rFonts w:ascii="Arial" w:hAnsi="Arial" w:cs="Arial"/>
                <w:spacing w:val="-4"/>
                <w:sz w:val="14"/>
                <w:szCs w:val="14"/>
              </w:rPr>
            </w:pPr>
            <w:r w:rsidRPr="00F9373B">
              <w:rPr>
                <w:rFonts w:ascii="Arial" w:hAnsi="Arial" w:cs="Arial"/>
                <w:spacing w:val="-4"/>
                <w:sz w:val="14"/>
                <w:szCs w:val="14"/>
              </w:rPr>
              <w:t>, двигатель №</w:t>
            </w:r>
          </w:p>
        </w:tc>
        <w:tc>
          <w:tcPr>
            <w:tcW w:w="1382" w:type="dxa"/>
            <w:gridSpan w:val="5"/>
            <w:tcBorders>
              <w:top w:val="nil"/>
              <w:left w:val="nil"/>
              <w:bottom w:val="single" w:sz="4" w:space="0" w:color="auto"/>
              <w:right w:val="nil"/>
            </w:tcBorders>
            <w:vAlign w:val="bottom"/>
          </w:tcPr>
          <w:p w:rsidR="00F9373B" w:rsidRPr="00F9373B" w:rsidRDefault="00F9373B">
            <w:pPr>
              <w:jc w:val="center"/>
              <w:rPr>
                <w:rFonts w:ascii="Arial" w:hAnsi="Arial" w:cs="Arial"/>
                <w:i/>
                <w:iCs/>
                <w:spacing w:val="-4"/>
                <w:sz w:val="14"/>
                <w:szCs w:val="14"/>
              </w:rPr>
            </w:pPr>
          </w:p>
        </w:tc>
        <w:tc>
          <w:tcPr>
            <w:tcW w:w="718" w:type="dxa"/>
            <w:gridSpan w:val="4"/>
            <w:tcBorders>
              <w:top w:val="nil"/>
              <w:left w:val="nil"/>
              <w:bottom w:val="nil"/>
              <w:right w:val="nil"/>
            </w:tcBorders>
            <w:vAlign w:val="bottom"/>
          </w:tcPr>
          <w:p w:rsidR="00F9373B" w:rsidRPr="00F9373B" w:rsidRDefault="00F9373B">
            <w:pPr>
              <w:rPr>
                <w:rFonts w:ascii="Arial" w:hAnsi="Arial" w:cs="Arial"/>
                <w:spacing w:val="-4"/>
                <w:sz w:val="14"/>
                <w:szCs w:val="14"/>
              </w:rPr>
            </w:pPr>
            <w:r w:rsidRPr="00F9373B">
              <w:rPr>
                <w:rFonts w:ascii="Arial" w:hAnsi="Arial" w:cs="Arial"/>
                <w:spacing w:val="-4"/>
                <w:sz w:val="14"/>
                <w:szCs w:val="14"/>
              </w:rPr>
              <w:t>, шасси №</w:t>
            </w:r>
          </w:p>
        </w:tc>
        <w:tc>
          <w:tcPr>
            <w:tcW w:w="1260" w:type="dxa"/>
            <w:gridSpan w:val="5"/>
            <w:tcBorders>
              <w:top w:val="nil"/>
              <w:left w:val="nil"/>
              <w:bottom w:val="single" w:sz="4" w:space="0" w:color="auto"/>
              <w:right w:val="nil"/>
            </w:tcBorders>
            <w:vAlign w:val="bottom"/>
          </w:tcPr>
          <w:p w:rsidR="00F9373B" w:rsidRPr="00F9373B" w:rsidRDefault="00F9373B">
            <w:pPr>
              <w:jc w:val="center"/>
              <w:rPr>
                <w:rFonts w:ascii="Arial" w:hAnsi="Arial" w:cs="Arial"/>
                <w:i/>
                <w:iCs/>
                <w:spacing w:val="-4"/>
                <w:sz w:val="14"/>
                <w:szCs w:val="14"/>
              </w:rPr>
            </w:pPr>
          </w:p>
        </w:tc>
        <w:tc>
          <w:tcPr>
            <w:tcW w:w="2183" w:type="dxa"/>
            <w:gridSpan w:val="7"/>
            <w:tcBorders>
              <w:top w:val="nil"/>
              <w:left w:val="nil"/>
              <w:bottom w:val="nil"/>
              <w:right w:val="nil"/>
            </w:tcBorders>
            <w:vAlign w:val="bottom"/>
          </w:tcPr>
          <w:p w:rsidR="00F9373B" w:rsidRPr="00F9373B" w:rsidRDefault="00F9373B">
            <w:pPr>
              <w:rPr>
                <w:rFonts w:ascii="Arial" w:hAnsi="Arial" w:cs="Arial"/>
                <w:spacing w:val="-4"/>
                <w:sz w:val="14"/>
                <w:szCs w:val="14"/>
              </w:rPr>
            </w:pPr>
            <w:r w:rsidRPr="00F9373B">
              <w:rPr>
                <w:rFonts w:ascii="Arial" w:hAnsi="Arial" w:cs="Arial"/>
                <w:spacing w:val="-4"/>
                <w:sz w:val="14"/>
                <w:szCs w:val="14"/>
              </w:rPr>
              <w:t>, государственный номерной знак</w:t>
            </w:r>
          </w:p>
        </w:tc>
        <w:tc>
          <w:tcPr>
            <w:tcW w:w="1315" w:type="dxa"/>
            <w:gridSpan w:val="2"/>
            <w:tcBorders>
              <w:top w:val="nil"/>
              <w:left w:val="nil"/>
              <w:bottom w:val="single" w:sz="4" w:space="0" w:color="auto"/>
              <w:right w:val="nil"/>
            </w:tcBorders>
            <w:vAlign w:val="bottom"/>
          </w:tcPr>
          <w:p w:rsidR="00F9373B" w:rsidRPr="00F9373B" w:rsidRDefault="00F9373B">
            <w:pPr>
              <w:jc w:val="center"/>
              <w:rPr>
                <w:rFonts w:ascii="Arial" w:hAnsi="Arial" w:cs="Arial"/>
                <w:i/>
                <w:iCs/>
                <w:spacing w:val="-4"/>
                <w:sz w:val="14"/>
                <w:szCs w:val="14"/>
              </w:rPr>
            </w:pPr>
          </w:p>
        </w:tc>
      </w:tr>
      <w:tr w:rsidR="00F9373B" w:rsidRPr="00F9373B">
        <w:tc>
          <w:tcPr>
            <w:tcW w:w="1218" w:type="dxa"/>
            <w:gridSpan w:val="2"/>
            <w:tcBorders>
              <w:top w:val="single" w:sz="4" w:space="0" w:color="auto"/>
              <w:left w:val="nil"/>
              <w:bottom w:val="nil"/>
              <w:right w:val="nil"/>
            </w:tcBorders>
          </w:tcPr>
          <w:p w:rsidR="00F9373B" w:rsidRPr="00F9373B" w:rsidRDefault="00F9373B">
            <w:pPr>
              <w:spacing w:before="40" w:after="120"/>
              <w:rPr>
                <w:rFonts w:ascii="Arial" w:hAnsi="Arial" w:cs="Arial"/>
                <w:spacing w:val="-4"/>
                <w:sz w:val="14"/>
                <w:szCs w:val="14"/>
              </w:rPr>
            </w:pPr>
            <w:r w:rsidRPr="00F9373B">
              <w:rPr>
                <w:rFonts w:ascii="Arial" w:hAnsi="Arial" w:cs="Arial"/>
                <w:spacing w:val="-4"/>
                <w:sz w:val="14"/>
                <w:szCs w:val="14"/>
              </w:rPr>
              <w:t>вместимость</w:t>
            </w:r>
          </w:p>
        </w:tc>
        <w:tc>
          <w:tcPr>
            <w:tcW w:w="1162" w:type="dxa"/>
            <w:gridSpan w:val="4"/>
            <w:tcBorders>
              <w:top w:val="single" w:sz="4" w:space="0" w:color="auto"/>
              <w:left w:val="nil"/>
              <w:bottom w:val="nil"/>
              <w:right w:val="nil"/>
            </w:tcBorders>
          </w:tcPr>
          <w:p w:rsidR="00F9373B" w:rsidRPr="00F9373B" w:rsidRDefault="00F9373B">
            <w:pPr>
              <w:jc w:val="center"/>
              <w:rPr>
                <w:rFonts w:ascii="Arial" w:hAnsi="Arial" w:cs="Arial"/>
                <w:i/>
                <w:iCs/>
                <w:spacing w:val="-4"/>
                <w:sz w:val="14"/>
                <w:szCs w:val="14"/>
              </w:rPr>
            </w:pPr>
          </w:p>
        </w:tc>
        <w:tc>
          <w:tcPr>
            <w:tcW w:w="966" w:type="dxa"/>
            <w:gridSpan w:val="4"/>
            <w:tcBorders>
              <w:top w:val="nil"/>
              <w:left w:val="nil"/>
              <w:bottom w:val="nil"/>
              <w:right w:val="nil"/>
            </w:tcBorders>
          </w:tcPr>
          <w:p w:rsidR="00F9373B" w:rsidRPr="00F9373B" w:rsidRDefault="00F9373B">
            <w:pPr>
              <w:rPr>
                <w:rFonts w:ascii="Arial" w:hAnsi="Arial" w:cs="Arial"/>
                <w:spacing w:val="-4"/>
                <w:sz w:val="14"/>
                <w:szCs w:val="14"/>
              </w:rPr>
            </w:pPr>
          </w:p>
        </w:tc>
        <w:tc>
          <w:tcPr>
            <w:tcW w:w="1382" w:type="dxa"/>
            <w:gridSpan w:val="5"/>
            <w:tcBorders>
              <w:top w:val="single" w:sz="4" w:space="0" w:color="auto"/>
              <w:left w:val="nil"/>
              <w:bottom w:val="nil"/>
              <w:right w:val="nil"/>
            </w:tcBorders>
          </w:tcPr>
          <w:p w:rsidR="00F9373B" w:rsidRPr="00F9373B" w:rsidRDefault="00F9373B">
            <w:pPr>
              <w:rPr>
                <w:rFonts w:ascii="Arial" w:hAnsi="Arial" w:cs="Arial"/>
                <w:spacing w:val="-4"/>
                <w:sz w:val="14"/>
                <w:szCs w:val="14"/>
              </w:rPr>
            </w:pPr>
          </w:p>
        </w:tc>
        <w:tc>
          <w:tcPr>
            <w:tcW w:w="718" w:type="dxa"/>
            <w:gridSpan w:val="4"/>
            <w:tcBorders>
              <w:top w:val="nil"/>
              <w:left w:val="nil"/>
              <w:bottom w:val="nil"/>
              <w:right w:val="nil"/>
            </w:tcBorders>
          </w:tcPr>
          <w:p w:rsidR="00F9373B" w:rsidRPr="00F9373B" w:rsidRDefault="00F9373B">
            <w:pPr>
              <w:rPr>
                <w:rFonts w:ascii="Arial" w:hAnsi="Arial" w:cs="Arial"/>
                <w:spacing w:val="-4"/>
                <w:sz w:val="14"/>
                <w:szCs w:val="14"/>
              </w:rPr>
            </w:pPr>
          </w:p>
        </w:tc>
        <w:tc>
          <w:tcPr>
            <w:tcW w:w="1260" w:type="dxa"/>
            <w:gridSpan w:val="5"/>
            <w:tcBorders>
              <w:top w:val="single" w:sz="4" w:space="0" w:color="auto"/>
              <w:left w:val="nil"/>
              <w:bottom w:val="nil"/>
              <w:right w:val="nil"/>
            </w:tcBorders>
          </w:tcPr>
          <w:p w:rsidR="00F9373B" w:rsidRPr="00F9373B" w:rsidRDefault="00F9373B">
            <w:pPr>
              <w:rPr>
                <w:rFonts w:ascii="Arial" w:hAnsi="Arial" w:cs="Arial"/>
                <w:spacing w:val="-4"/>
                <w:sz w:val="14"/>
                <w:szCs w:val="14"/>
              </w:rPr>
            </w:pPr>
          </w:p>
        </w:tc>
        <w:tc>
          <w:tcPr>
            <w:tcW w:w="2183" w:type="dxa"/>
            <w:gridSpan w:val="7"/>
            <w:tcBorders>
              <w:top w:val="nil"/>
              <w:left w:val="nil"/>
              <w:bottom w:val="nil"/>
              <w:right w:val="nil"/>
            </w:tcBorders>
          </w:tcPr>
          <w:p w:rsidR="00F9373B" w:rsidRPr="00F9373B" w:rsidRDefault="00F9373B">
            <w:pPr>
              <w:rPr>
                <w:rFonts w:ascii="Arial" w:hAnsi="Arial" w:cs="Arial"/>
                <w:spacing w:val="-4"/>
                <w:sz w:val="14"/>
                <w:szCs w:val="14"/>
              </w:rPr>
            </w:pPr>
          </w:p>
        </w:tc>
        <w:tc>
          <w:tcPr>
            <w:tcW w:w="1315" w:type="dxa"/>
            <w:gridSpan w:val="2"/>
            <w:tcBorders>
              <w:top w:val="single" w:sz="4" w:space="0" w:color="auto"/>
              <w:left w:val="nil"/>
              <w:bottom w:val="nil"/>
              <w:right w:val="nil"/>
            </w:tcBorders>
          </w:tcPr>
          <w:p w:rsidR="00F9373B" w:rsidRPr="00F9373B" w:rsidRDefault="00F9373B">
            <w:pPr>
              <w:rPr>
                <w:rFonts w:ascii="Arial" w:hAnsi="Arial" w:cs="Arial"/>
                <w:spacing w:val="-4"/>
                <w:sz w:val="14"/>
                <w:szCs w:val="14"/>
              </w:rPr>
            </w:pPr>
          </w:p>
        </w:tc>
      </w:tr>
      <w:tr w:rsidR="00F9373B" w:rsidRPr="00F9373B">
        <w:tc>
          <w:tcPr>
            <w:tcW w:w="2072" w:type="dxa"/>
            <w:gridSpan w:val="5"/>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технический паспорт №</w:t>
            </w:r>
          </w:p>
        </w:tc>
        <w:tc>
          <w:tcPr>
            <w:tcW w:w="2982" w:type="dxa"/>
            <w:gridSpan w:val="11"/>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530" w:type="dxa"/>
            <w:gridSpan w:val="11"/>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масса объекта по паспорту</w:t>
            </w:r>
          </w:p>
        </w:tc>
        <w:tc>
          <w:tcPr>
            <w:tcW w:w="2411" w:type="dxa"/>
            <w:gridSpan w:val="5"/>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09" w:type="dxa"/>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т,</w:t>
            </w:r>
          </w:p>
        </w:tc>
      </w:tr>
      <w:tr w:rsidR="00F9373B" w:rsidRPr="00F9373B">
        <w:tc>
          <w:tcPr>
            <w:tcW w:w="2808" w:type="dxa"/>
            <w:gridSpan w:val="8"/>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наличие драгоценных металлов</w:t>
            </w:r>
          </w:p>
        </w:tc>
        <w:tc>
          <w:tcPr>
            <w:tcW w:w="7396" w:type="dxa"/>
            <w:gridSpan w:val="25"/>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944" w:type="dxa"/>
            <w:gridSpan w:val="3"/>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В результате осмотра</w:t>
            </w:r>
          </w:p>
        </w:tc>
        <w:tc>
          <w:tcPr>
            <w:tcW w:w="5112" w:type="dxa"/>
            <w:gridSpan w:val="22"/>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3148" w:type="dxa"/>
            <w:gridSpan w:val="8"/>
            <w:tcBorders>
              <w:top w:val="single" w:sz="4" w:space="0" w:color="auto"/>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его агрегатов, узлов и механизмов и</w:t>
            </w:r>
          </w:p>
        </w:tc>
      </w:tr>
      <w:tr w:rsidR="00F9373B" w:rsidRPr="00F9373B">
        <w:tc>
          <w:tcPr>
            <w:tcW w:w="1944" w:type="dxa"/>
            <w:gridSpan w:val="3"/>
            <w:tcBorders>
              <w:top w:val="nil"/>
              <w:left w:val="nil"/>
              <w:bottom w:val="nil"/>
              <w:right w:val="nil"/>
            </w:tcBorders>
          </w:tcPr>
          <w:p w:rsidR="00F9373B" w:rsidRPr="00F9373B" w:rsidRDefault="00F9373B">
            <w:pPr>
              <w:rPr>
                <w:rFonts w:ascii="Arial" w:hAnsi="Arial" w:cs="Arial"/>
                <w:sz w:val="12"/>
                <w:szCs w:val="12"/>
              </w:rPr>
            </w:pPr>
          </w:p>
        </w:tc>
        <w:tc>
          <w:tcPr>
            <w:tcW w:w="5112" w:type="dxa"/>
            <w:gridSpan w:val="22"/>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автомобиля, прицепа, полуприцепа</w:t>
            </w:r>
          </w:p>
        </w:tc>
        <w:tc>
          <w:tcPr>
            <w:tcW w:w="3148" w:type="dxa"/>
            <w:gridSpan w:val="8"/>
            <w:tcBorders>
              <w:top w:val="nil"/>
              <w:left w:val="nil"/>
              <w:bottom w:val="nil"/>
              <w:right w:val="nil"/>
            </w:tcBorders>
          </w:tcPr>
          <w:p w:rsidR="00F9373B" w:rsidRPr="00F9373B" w:rsidRDefault="00F9373B">
            <w:pPr>
              <w:rPr>
                <w:rFonts w:ascii="Arial" w:hAnsi="Arial" w:cs="Arial"/>
                <w:sz w:val="12"/>
                <w:szCs w:val="12"/>
              </w:rPr>
            </w:pPr>
          </w:p>
        </w:tc>
      </w:tr>
    </w:tbl>
    <w:p w:rsidR="00F9373B" w:rsidRDefault="00F9373B">
      <w:pPr>
        <w:spacing w:before="60" w:after="60"/>
        <w:rPr>
          <w:rFonts w:ascii="Arial" w:hAnsi="Arial" w:cs="Arial"/>
          <w:sz w:val="18"/>
          <w:szCs w:val="18"/>
        </w:rPr>
      </w:pPr>
      <w:r>
        <w:rPr>
          <w:rFonts w:ascii="Arial" w:hAnsi="Arial" w:cs="Arial"/>
          <w:sz w:val="18"/>
          <w:szCs w:val="18"/>
        </w:rPr>
        <w:t>ознакомления с документами (паспорт, формуляр) комиссия установила:</w:t>
      </w:r>
    </w:p>
    <w:tbl>
      <w:tblPr>
        <w:tblW w:w="0" w:type="auto"/>
        <w:tblLayout w:type="fixed"/>
        <w:tblCellMar>
          <w:left w:w="0" w:type="dxa"/>
          <w:right w:w="0" w:type="dxa"/>
        </w:tblCellMar>
        <w:tblLook w:val="0000" w:firstRow="0" w:lastRow="0" w:firstColumn="0" w:lastColumn="0" w:noHBand="0" w:noVBand="0"/>
      </w:tblPr>
      <w:tblGrid>
        <w:gridCol w:w="1824"/>
        <w:gridCol w:w="456"/>
        <w:gridCol w:w="816"/>
        <w:gridCol w:w="236"/>
        <w:gridCol w:w="360"/>
        <w:gridCol w:w="196"/>
        <w:gridCol w:w="888"/>
        <w:gridCol w:w="348"/>
        <w:gridCol w:w="350"/>
        <w:gridCol w:w="862"/>
        <w:gridCol w:w="1896"/>
        <w:gridCol w:w="552"/>
        <w:gridCol w:w="1420"/>
      </w:tblGrid>
      <w:tr w:rsidR="00F9373B" w:rsidRPr="00F9373B">
        <w:trPr>
          <w:gridAfter w:val="3"/>
          <w:wAfter w:w="3868" w:type="dxa"/>
        </w:trPr>
        <w:tc>
          <w:tcPr>
            <w:tcW w:w="3332" w:type="dxa"/>
            <w:gridSpan w:val="4"/>
            <w:tcBorders>
              <w:top w:val="nil"/>
              <w:left w:val="nil"/>
              <w:bottom w:val="nil"/>
              <w:right w:val="nil"/>
            </w:tcBorders>
            <w:vAlign w:val="center"/>
          </w:tcPr>
          <w:p w:rsidR="00F9373B" w:rsidRPr="00F9373B" w:rsidRDefault="00F9373B">
            <w:pPr>
              <w:tabs>
                <w:tab w:val="right" w:pos="3332"/>
              </w:tabs>
              <w:rPr>
                <w:rFonts w:ascii="Arial" w:hAnsi="Arial" w:cs="Arial"/>
                <w:sz w:val="18"/>
                <w:szCs w:val="18"/>
              </w:rPr>
            </w:pPr>
            <w:r w:rsidRPr="00F9373B">
              <w:rPr>
                <w:rFonts w:ascii="Arial" w:hAnsi="Arial" w:cs="Arial"/>
                <w:sz w:val="18"/>
                <w:szCs w:val="18"/>
              </w:rPr>
              <w:t>1. Состоит на балансе организации с</w:t>
            </w:r>
            <w:r w:rsidRPr="00F9373B">
              <w:rPr>
                <w:rFonts w:ascii="Arial" w:hAnsi="Arial" w:cs="Arial"/>
                <w:sz w:val="18"/>
                <w:szCs w:val="18"/>
              </w:rPr>
              <w:tab/>
              <w:t>“</w:t>
            </w:r>
          </w:p>
        </w:tc>
        <w:tc>
          <w:tcPr>
            <w:tcW w:w="36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6"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8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348"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5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862"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r w:rsidR="00F9373B" w:rsidRPr="00F9373B">
        <w:tc>
          <w:tcPr>
            <w:tcW w:w="182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2. Причина списания</w:t>
            </w:r>
          </w:p>
        </w:tc>
        <w:tc>
          <w:tcPr>
            <w:tcW w:w="6408" w:type="dxa"/>
            <w:gridSpan w:val="10"/>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c>
          <w:tcPr>
            <w:tcW w:w="552" w:type="dxa"/>
            <w:tcBorders>
              <w:top w:val="nil"/>
              <w:left w:val="nil"/>
              <w:bottom w:val="nil"/>
              <w:right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Код</w:t>
            </w:r>
          </w:p>
        </w:tc>
        <w:tc>
          <w:tcPr>
            <w:tcW w:w="1420"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8"/>
                <w:szCs w:val="18"/>
              </w:rPr>
            </w:pPr>
          </w:p>
        </w:tc>
      </w:tr>
      <w:tr w:rsidR="00F9373B" w:rsidRPr="00F9373B">
        <w:trPr>
          <w:gridAfter w:val="2"/>
          <w:wAfter w:w="1972" w:type="dxa"/>
        </w:trPr>
        <w:tc>
          <w:tcPr>
            <w:tcW w:w="2280" w:type="dxa"/>
            <w:gridSpan w:val="2"/>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3. Техническое состояние</w:t>
            </w:r>
          </w:p>
        </w:tc>
        <w:tc>
          <w:tcPr>
            <w:tcW w:w="5952" w:type="dxa"/>
            <w:gridSpan w:val="9"/>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r>
      <w:tr w:rsidR="00F9373B" w:rsidRPr="00F9373B">
        <w:trPr>
          <w:gridAfter w:val="2"/>
          <w:wAfter w:w="1972" w:type="dxa"/>
        </w:trPr>
        <w:tc>
          <w:tcPr>
            <w:tcW w:w="3096" w:type="dxa"/>
            <w:gridSpan w:val="3"/>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4. Сведения о снятии с учета в ГАИ</w:t>
            </w:r>
          </w:p>
        </w:tc>
        <w:tc>
          <w:tcPr>
            <w:tcW w:w="5136" w:type="dxa"/>
            <w:gridSpan w:val="8"/>
            <w:tcBorders>
              <w:top w:val="nil"/>
              <w:left w:val="nil"/>
              <w:bottom w:val="single" w:sz="4" w:space="0" w:color="auto"/>
              <w:right w:val="nil"/>
            </w:tcBorders>
            <w:vAlign w:val="center"/>
          </w:tcPr>
          <w:p w:rsidR="00F9373B" w:rsidRPr="00F9373B" w:rsidRDefault="00F9373B">
            <w:pPr>
              <w:rPr>
                <w:rFonts w:ascii="Arial" w:hAnsi="Arial" w:cs="Arial"/>
                <w:i/>
                <w:iCs/>
                <w:sz w:val="18"/>
                <w:szCs w:val="18"/>
              </w:rPr>
            </w:pPr>
          </w:p>
        </w:tc>
      </w:tr>
    </w:tbl>
    <w:p w:rsidR="00F9373B" w:rsidRDefault="00F9373B">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1251"/>
        <w:gridCol w:w="1251"/>
        <w:gridCol w:w="1251"/>
        <w:gridCol w:w="1251"/>
        <w:gridCol w:w="1252"/>
      </w:tblGrid>
      <w:tr w:rsidR="00F9373B" w:rsidRPr="00F9373B">
        <w:trPr>
          <w:cantSplit/>
          <w:jc w:val="center"/>
        </w:trPr>
        <w:tc>
          <w:tcPr>
            <w:tcW w:w="3496" w:type="dxa"/>
            <w:gridSpan w:val="2"/>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Транспортные средства</w:t>
            </w:r>
          </w:p>
        </w:tc>
        <w:tc>
          <w:tcPr>
            <w:tcW w:w="1251"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Год выпуска</w:t>
            </w:r>
          </w:p>
        </w:tc>
        <w:tc>
          <w:tcPr>
            <w:tcW w:w="1251"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Дата ввода в эксплуатацию (месяц, год)</w:t>
            </w:r>
          </w:p>
        </w:tc>
        <w:tc>
          <w:tcPr>
            <w:tcW w:w="2503" w:type="dxa"/>
            <w:gridSpan w:val="2"/>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Пробег, км</w:t>
            </w:r>
          </w:p>
        </w:tc>
      </w:tr>
      <w:tr w:rsidR="00F9373B" w:rsidRPr="00F9373B">
        <w:trPr>
          <w:cantSplit/>
          <w:jc w:val="center"/>
        </w:trPr>
        <w:tc>
          <w:tcPr>
            <w:tcW w:w="2245" w:type="dxa"/>
            <w:tcBorders>
              <w:lef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вид автомобиля,</w:t>
            </w:r>
            <w:r w:rsidRPr="00F9373B">
              <w:rPr>
                <w:rFonts w:ascii="Arial" w:hAnsi="Arial" w:cs="Arial"/>
                <w:sz w:val="16"/>
                <w:szCs w:val="16"/>
              </w:rPr>
              <w:br/>
              <w:t>прицепа, полуприцепа</w:t>
            </w:r>
          </w:p>
        </w:tc>
        <w:tc>
          <w:tcPr>
            <w:tcW w:w="1251" w:type="dxa"/>
            <w:tcBorders>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код</w:t>
            </w:r>
          </w:p>
        </w:tc>
        <w:tc>
          <w:tcPr>
            <w:tcW w:w="1251"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lef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с начала эксплуатации</w:t>
            </w:r>
          </w:p>
        </w:tc>
        <w:tc>
          <w:tcPr>
            <w:tcW w:w="1252" w:type="dxa"/>
            <w:tcBorders>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после последнего капитального ремонта</w:t>
            </w:r>
          </w:p>
        </w:tc>
      </w:tr>
      <w:tr w:rsidR="00F9373B" w:rsidRPr="00F9373B">
        <w:trPr>
          <w:jc w:val="center"/>
        </w:trPr>
        <w:tc>
          <w:tcPr>
            <w:tcW w:w="2245"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11</w:t>
            </w:r>
          </w:p>
        </w:tc>
        <w:tc>
          <w:tcPr>
            <w:tcW w:w="1251"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12</w:t>
            </w:r>
          </w:p>
        </w:tc>
        <w:tc>
          <w:tcPr>
            <w:tcW w:w="1251"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13</w:t>
            </w:r>
          </w:p>
        </w:tc>
        <w:tc>
          <w:tcPr>
            <w:tcW w:w="1251"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14</w:t>
            </w:r>
          </w:p>
        </w:tc>
        <w:tc>
          <w:tcPr>
            <w:tcW w:w="1251" w:type="dxa"/>
            <w:tcBorders>
              <w:left w:val="double" w:sz="4" w:space="0" w:color="auto"/>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15</w:t>
            </w:r>
          </w:p>
        </w:tc>
        <w:tc>
          <w:tcPr>
            <w:tcW w:w="1252"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16</w:t>
            </w:r>
          </w:p>
        </w:tc>
      </w:tr>
      <w:tr w:rsidR="00F9373B" w:rsidRPr="00F9373B">
        <w:trPr>
          <w:jc w:val="center"/>
        </w:trPr>
        <w:tc>
          <w:tcPr>
            <w:tcW w:w="2245"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sz w:val="16"/>
                <w:szCs w:val="16"/>
              </w:rPr>
            </w:pPr>
          </w:p>
        </w:tc>
        <w:tc>
          <w:tcPr>
            <w:tcW w:w="1251" w:type="dxa"/>
            <w:tcBorders>
              <w:top w:val="single" w:sz="12" w:space="0" w:color="auto"/>
              <w:left w:val="single" w:sz="12"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top w:val="single" w:sz="12" w:space="0" w:color="auto"/>
              <w:left w:val="double" w:sz="4" w:space="0" w:color="auto"/>
            </w:tcBorders>
            <w:vAlign w:val="center"/>
          </w:tcPr>
          <w:p w:rsidR="00F9373B" w:rsidRPr="00F9373B" w:rsidRDefault="00F9373B">
            <w:pPr>
              <w:jc w:val="center"/>
              <w:rPr>
                <w:rFonts w:ascii="Arial" w:hAnsi="Arial" w:cs="Arial"/>
                <w:sz w:val="16"/>
                <w:szCs w:val="16"/>
              </w:rPr>
            </w:pPr>
          </w:p>
        </w:tc>
        <w:tc>
          <w:tcPr>
            <w:tcW w:w="1252" w:type="dxa"/>
            <w:tcBorders>
              <w:top w:val="single" w:sz="12" w:space="0" w:color="auto"/>
              <w:right w:val="single" w:sz="12" w:space="0" w:color="auto"/>
            </w:tcBorders>
            <w:vAlign w:val="center"/>
          </w:tcPr>
          <w:p w:rsidR="00F9373B" w:rsidRPr="00F9373B" w:rsidRDefault="00F9373B">
            <w:pPr>
              <w:jc w:val="center"/>
              <w:rPr>
                <w:rFonts w:ascii="Arial" w:hAnsi="Arial" w:cs="Arial"/>
                <w:sz w:val="16"/>
                <w:szCs w:val="16"/>
              </w:rPr>
            </w:pPr>
          </w:p>
        </w:tc>
      </w:tr>
      <w:tr w:rsidR="00F9373B" w:rsidRPr="00F9373B">
        <w:trPr>
          <w:jc w:val="center"/>
        </w:trPr>
        <w:tc>
          <w:tcPr>
            <w:tcW w:w="2245"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sz w:val="16"/>
                <w:szCs w:val="16"/>
              </w:rPr>
            </w:pPr>
          </w:p>
        </w:tc>
        <w:tc>
          <w:tcPr>
            <w:tcW w:w="1251" w:type="dxa"/>
            <w:tcBorders>
              <w:left w:val="single" w:sz="12"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51" w:type="dxa"/>
            <w:tcBorders>
              <w:left w:val="double" w:sz="4" w:space="0" w:color="auto"/>
              <w:bottom w:val="single" w:sz="12" w:space="0" w:color="auto"/>
            </w:tcBorders>
            <w:vAlign w:val="center"/>
          </w:tcPr>
          <w:p w:rsidR="00F9373B" w:rsidRPr="00F9373B" w:rsidRDefault="00F9373B">
            <w:pPr>
              <w:jc w:val="center"/>
              <w:rPr>
                <w:rFonts w:ascii="Arial" w:hAnsi="Arial" w:cs="Arial"/>
                <w:sz w:val="16"/>
                <w:szCs w:val="16"/>
              </w:rPr>
            </w:pPr>
          </w:p>
        </w:tc>
        <w:tc>
          <w:tcPr>
            <w:tcW w:w="1252" w:type="dxa"/>
            <w:tcBorders>
              <w:bottom w:val="single" w:sz="12" w:space="0" w:color="auto"/>
              <w:right w:val="single" w:sz="12" w:space="0" w:color="auto"/>
            </w:tcBorders>
            <w:vAlign w:val="center"/>
          </w:tcPr>
          <w:p w:rsidR="00F9373B" w:rsidRPr="00F9373B" w:rsidRDefault="00F9373B">
            <w:pPr>
              <w:rPr>
                <w:rFonts w:ascii="Arial" w:hAnsi="Arial" w:cs="Arial"/>
                <w:sz w:val="16"/>
                <w:szCs w:val="16"/>
              </w:rPr>
            </w:pPr>
          </w:p>
        </w:tc>
      </w:tr>
    </w:tbl>
    <w:p w:rsidR="00F9373B" w:rsidRDefault="00F9373B">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72"/>
        <w:gridCol w:w="2278"/>
        <w:gridCol w:w="5954"/>
      </w:tblGrid>
      <w:tr w:rsidR="00F9373B" w:rsidRPr="00F9373B">
        <w:tc>
          <w:tcPr>
            <w:tcW w:w="1972"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Заключение комиссии:</w:t>
            </w:r>
          </w:p>
        </w:tc>
        <w:tc>
          <w:tcPr>
            <w:tcW w:w="8232" w:type="dxa"/>
            <w:gridSpan w:val="2"/>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4250" w:type="dxa"/>
            <w:gridSpan w:val="2"/>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b/>
                <w:bCs/>
                <w:spacing w:val="-2"/>
                <w:sz w:val="18"/>
                <w:szCs w:val="18"/>
              </w:rPr>
              <w:t>Приложение.</w:t>
            </w:r>
            <w:r w:rsidRPr="00F9373B">
              <w:rPr>
                <w:rFonts w:ascii="Arial" w:hAnsi="Arial" w:cs="Arial"/>
                <w:sz w:val="18"/>
                <w:szCs w:val="18"/>
              </w:rPr>
              <w:t xml:space="preserve"> Перечень прилагаемых документов</w:t>
            </w:r>
          </w:p>
        </w:tc>
        <w:tc>
          <w:tcPr>
            <w:tcW w:w="595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20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2842"/>
        <w:gridCol w:w="1988"/>
        <w:gridCol w:w="271"/>
        <w:gridCol w:w="1982"/>
        <w:gridCol w:w="280"/>
        <w:gridCol w:w="2841"/>
      </w:tblGrid>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Председатель комиссии</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Члены комиссии:</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М.П.</w:t>
            </w: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842" w:type="dxa"/>
            <w:tcBorders>
              <w:top w:val="nil"/>
              <w:left w:val="nil"/>
              <w:bottom w:val="nil"/>
              <w:right w:val="nil"/>
            </w:tcBorders>
            <w:vAlign w:val="center"/>
          </w:tcPr>
          <w:p w:rsidR="00F9373B" w:rsidRPr="00F9373B" w:rsidRDefault="00F9373B">
            <w:pPr>
              <w:rPr>
                <w:rFonts w:ascii="Arial" w:hAnsi="Arial" w:cs="Arial"/>
                <w:sz w:val="18"/>
                <w:szCs w:val="18"/>
              </w:rPr>
            </w:pP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842"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jc w:val="right"/>
        <w:rPr>
          <w:rFonts w:ascii="Arial" w:hAnsi="Arial" w:cs="Arial"/>
          <w:sz w:val="18"/>
          <w:szCs w:val="18"/>
        </w:rPr>
      </w:pPr>
      <w:r>
        <w:rPr>
          <w:rFonts w:ascii="Arial" w:hAnsi="Arial" w:cs="Arial"/>
          <w:sz w:val="18"/>
          <w:szCs w:val="18"/>
        </w:rPr>
        <w:br w:type="page"/>
        <w:t>Оборотная сторона формы № ОС-4а</w:t>
      </w:r>
    </w:p>
    <w:p w:rsidR="00F9373B" w:rsidRDefault="00F9373B">
      <w:pPr>
        <w:spacing w:before="240" w:after="120"/>
        <w:jc w:val="center"/>
        <w:rPr>
          <w:rFonts w:ascii="Arial" w:hAnsi="Arial" w:cs="Arial"/>
          <w:sz w:val="18"/>
          <w:szCs w:val="18"/>
        </w:rPr>
      </w:pPr>
      <w:r>
        <w:rPr>
          <w:rFonts w:ascii="Arial" w:hAnsi="Arial" w:cs="Arial"/>
          <w:b/>
          <w:bCs/>
          <w:sz w:val="20"/>
          <w:szCs w:val="20"/>
        </w:rPr>
        <w:t>Подлежат оприходованию следующие основные детали и узлы:</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946"/>
        <w:gridCol w:w="946"/>
        <w:gridCol w:w="3120"/>
        <w:gridCol w:w="996"/>
        <w:gridCol w:w="996"/>
        <w:gridCol w:w="1132"/>
        <w:gridCol w:w="1133"/>
      </w:tblGrid>
      <w:tr w:rsidR="00F9373B" w:rsidRPr="00F9373B">
        <w:trPr>
          <w:cantSplit/>
        </w:trPr>
        <w:tc>
          <w:tcPr>
            <w:tcW w:w="2837" w:type="dxa"/>
            <w:gridSpan w:val="3"/>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Номер</w:t>
            </w:r>
          </w:p>
        </w:tc>
        <w:tc>
          <w:tcPr>
            <w:tcW w:w="3120"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Наименование</w:t>
            </w:r>
          </w:p>
        </w:tc>
        <w:tc>
          <w:tcPr>
            <w:tcW w:w="996"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Единица измерения</w:t>
            </w:r>
          </w:p>
        </w:tc>
        <w:tc>
          <w:tcPr>
            <w:tcW w:w="996"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Количество</w:t>
            </w:r>
          </w:p>
        </w:tc>
        <w:tc>
          <w:tcPr>
            <w:tcW w:w="1132"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Цена,</w:t>
            </w:r>
            <w:r w:rsidRPr="00F9373B">
              <w:rPr>
                <w:rFonts w:ascii="Arial" w:hAnsi="Arial" w:cs="Arial"/>
                <w:sz w:val="16"/>
                <w:szCs w:val="16"/>
              </w:rPr>
              <w:br/>
              <w:t>руб. коп.</w:t>
            </w:r>
          </w:p>
        </w:tc>
        <w:tc>
          <w:tcPr>
            <w:tcW w:w="1133"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Сумма,</w:t>
            </w:r>
            <w:r w:rsidRPr="00F9373B">
              <w:rPr>
                <w:rFonts w:ascii="Arial" w:hAnsi="Arial" w:cs="Arial"/>
                <w:sz w:val="16"/>
                <w:szCs w:val="16"/>
              </w:rPr>
              <w:br/>
              <w:t>руб. коп.</w:t>
            </w:r>
          </w:p>
        </w:tc>
      </w:tr>
      <w:tr w:rsidR="00F9373B" w:rsidRPr="00F9373B">
        <w:trPr>
          <w:cantSplit/>
        </w:trPr>
        <w:tc>
          <w:tcPr>
            <w:tcW w:w="945" w:type="dxa"/>
            <w:tcBorders>
              <w:lef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по порядку</w:t>
            </w:r>
          </w:p>
        </w:tc>
        <w:tc>
          <w:tcPr>
            <w:tcW w:w="946" w:type="dxa"/>
          </w:tcPr>
          <w:p w:rsidR="00F9373B" w:rsidRPr="00F9373B" w:rsidRDefault="00F9373B">
            <w:pPr>
              <w:jc w:val="center"/>
              <w:rPr>
                <w:rFonts w:ascii="Arial" w:hAnsi="Arial" w:cs="Arial"/>
                <w:sz w:val="16"/>
                <w:szCs w:val="16"/>
              </w:rPr>
            </w:pPr>
            <w:r w:rsidRPr="00F9373B">
              <w:rPr>
                <w:rFonts w:ascii="Arial" w:hAnsi="Arial" w:cs="Arial"/>
                <w:sz w:val="16"/>
                <w:szCs w:val="16"/>
              </w:rPr>
              <w:t>по каталогу</w:t>
            </w:r>
          </w:p>
        </w:tc>
        <w:tc>
          <w:tcPr>
            <w:tcW w:w="946" w:type="dxa"/>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номенкла-</w:t>
            </w:r>
            <w:r w:rsidRPr="00F9373B">
              <w:rPr>
                <w:rFonts w:ascii="Arial" w:hAnsi="Arial" w:cs="Arial"/>
                <w:sz w:val="16"/>
                <w:szCs w:val="16"/>
              </w:rPr>
              <w:br/>
              <w:t>турный</w:t>
            </w:r>
          </w:p>
        </w:tc>
        <w:tc>
          <w:tcPr>
            <w:tcW w:w="3120" w:type="dxa"/>
            <w:vMerge/>
            <w:tcBorders>
              <w:left w:val="double" w:sz="4" w:space="0" w:color="auto"/>
              <w:right w:val="double" w:sz="4" w:space="0" w:color="auto"/>
            </w:tcBorders>
          </w:tcPr>
          <w:p w:rsidR="00F9373B" w:rsidRPr="00F9373B" w:rsidRDefault="00F9373B">
            <w:pPr>
              <w:jc w:val="center"/>
              <w:rPr>
                <w:rFonts w:ascii="Arial" w:hAnsi="Arial" w:cs="Arial"/>
                <w:sz w:val="16"/>
                <w:szCs w:val="16"/>
              </w:rPr>
            </w:pPr>
          </w:p>
        </w:tc>
        <w:tc>
          <w:tcPr>
            <w:tcW w:w="996" w:type="dxa"/>
            <w:vMerge/>
            <w:tcBorders>
              <w:left w:val="double" w:sz="4" w:space="0" w:color="auto"/>
              <w:right w:val="double" w:sz="4" w:space="0" w:color="auto"/>
            </w:tcBorders>
          </w:tcPr>
          <w:p w:rsidR="00F9373B" w:rsidRPr="00F9373B" w:rsidRDefault="00F9373B">
            <w:pPr>
              <w:jc w:val="center"/>
              <w:rPr>
                <w:rFonts w:ascii="Arial" w:hAnsi="Arial" w:cs="Arial"/>
                <w:sz w:val="16"/>
                <w:szCs w:val="16"/>
              </w:rPr>
            </w:pPr>
          </w:p>
        </w:tc>
        <w:tc>
          <w:tcPr>
            <w:tcW w:w="996" w:type="dxa"/>
            <w:vMerge/>
            <w:tcBorders>
              <w:left w:val="double" w:sz="4" w:space="0" w:color="auto"/>
              <w:right w:val="double" w:sz="4" w:space="0" w:color="auto"/>
            </w:tcBorders>
          </w:tcPr>
          <w:p w:rsidR="00F9373B" w:rsidRPr="00F9373B" w:rsidRDefault="00F9373B">
            <w:pPr>
              <w:jc w:val="center"/>
              <w:rPr>
                <w:rFonts w:ascii="Arial" w:hAnsi="Arial" w:cs="Arial"/>
                <w:sz w:val="16"/>
                <w:szCs w:val="16"/>
              </w:rPr>
            </w:pPr>
          </w:p>
        </w:tc>
        <w:tc>
          <w:tcPr>
            <w:tcW w:w="1132" w:type="dxa"/>
            <w:vMerge/>
            <w:tcBorders>
              <w:left w:val="double" w:sz="4" w:space="0" w:color="auto"/>
              <w:right w:val="double" w:sz="4" w:space="0" w:color="auto"/>
            </w:tcBorders>
          </w:tcPr>
          <w:p w:rsidR="00F9373B" w:rsidRPr="00F9373B" w:rsidRDefault="00F9373B">
            <w:pPr>
              <w:jc w:val="center"/>
              <w:rPr>
                <w:rFonts w:ascii="Arial" w:hAnsi="Arial" w:cs="Arial"/>
                <w:sz w:val="16"/>
                <w:szCs w:val="16"/>
              </w:rPr>
            </w:pPr>
          </w:p>
        </w:tc>
        <w:tc>
          <w:tcPr>
            <w:tcW w:w="1133" w:type="dxa"/>
            <w:vMerge/>
            <w:tcBorders>
              <w:left w:val="double" w:sz="4" w:space="0" w:color="auto"/>
              <w:right w:val="double" w:sz="4" w:space="0" w:color="auto"/>
            </w:tcBorders>
          </w:tcPr>
          <w:p w:rsidR="00F9373B" w:rsidRPr="00F9373B" w:rsidRDefault="00F9373B">
            <w:pPr>
              <w:jc w:val="center"/>
              <w:rPr>
                <w:rFonts w:ascii="Arial" w:hAnsi="Arial" w:cs="Arial"/>
                <w:sz w:val="16"/>
                <w:szCs w:val="16"/>
              </w:rPr>
            </w:pPr>
          </w:p>
        </w:tc>
      </w:tr>
      <w:tr w:rsidR="00F9373B" w:rsidRPr="00F9373B">
        <w:trPr>
          <w:trHeight w:hRule="exact" w:val="227"/>
        </w:trPr>
        <w:tc>
          <w:tcPr>
            <w:tcW w:w="945"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946" w:type="dxa"/>
            <w:tcBorders>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946"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312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996"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996"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1132"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7</w:t>
            </w:r>
          </w:p>
        </w:tc>
        <w:tc>
          <w:tcPr>
            <w:tcW w:w="1133"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8</w:t>
            </w:r>
          </w:p>
        </w:tc>
      </w:tr>
      <w:tr w:rsidR="00F9373B" w:rsidRPr="00F9373B">
        <w:trPr>
          <w:trHeight w:hRule="exact" w:val="340"/>
        </w:trPr>
        <w:tc>
          <w:tcPr>
            <w:tcW w:w="945" w:type="dxa"/>
            <w:tcBorders>
              <w:top w:val="double" w:sz="4" w:space="0" w:color="auto"/>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top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top w:val="double" w:sz="4" w:space="0" w:color="auto"/>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6"/>
                <w:szCs w:val="16"/>
              </w:rPr>
            </w:pPr>
          </w:p>
        </w:tc>
        <w:tc>
          <w:tcPr>
            <w:tcW w:w="946" w:type="dxa"/>
            <w:tcBorders>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46"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3120" w:type="dxa"/>
            <w:tcBorders>
              <w:left w:val="single" w:sz="12"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996"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996"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2"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3"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trPr>
        <w:tc>
          <w:tcPr>
            <w:tcW w:w="945"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946"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946" w:type="dxa"/>
            <w:tcBorders>
              <w:top w:val="single" w:sz="12"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3120"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996"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996" w:type="dxa"/>
            <w:tcBorders>
              <w:top w:val="single" w:sz="12"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2" w:type="dxa"/>
            <w:tcBorders>
              <w:top w:val="double" w:sz="4" w:space="0" w:color="auto"/>
              <w:left w:val="nil"/>
              <w:bottom w:val="nil"/>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Итого</w:t>
            </w:r>
          </w:p>
        </w:tc>
        <w:tc>
          <w:tcPr>
            <w:tcW w:w="1133" w:type="dxa"/>
            <w:tcBorders>
              <w:top w:val="single" w:sz="12" w:space="0" w:color="auto"/>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spacing w:before="240" w:after="120"/>
        <w:jc w:val="center"/>
        <w:rPr>
          <w:rFonts w:ascii="Arial" w:hAnsi="Arial" w:cs="Arial"/>
          <w:b/>
          <w:bCs/>
          <w:sz w:val="20"/>
          <w:szCs w:val="20"/>
        </w:rPr>
      </w:pPr>
      <w:r>
        <w:rPr>
          <w:rFonts w:ascii="Arial" w:hAnsi="Arial" w:cs="Arial"/>
          <w:b/>
          <w:bCs/>
          <w:sz w:val="20"/>
          <w:szCs w:val="20"/>
        </w:rPr>
        <w:t>Справка о затратах, связанных со списанием автотранспортных средств,</w:t>
      </w:r>
      <w:r>
        <w:rPr>
          <w:rFonts w:ascii="Arial" w:hAnsi="Arial" w:cs="Arial"/>
          <w:b/>
          <w:bCs/>
          <w:sz w:val="20"/>
          <w:szCs w:val="20"/>
        </w:rPr>
        <w:br/>
        <w:t>и о поступлении материальных ценностей от их списания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134"/>
        <w:gridCol w:w="1135"/>
        <w:gridCol w:w="1135"/>
        <w:gridCol w:w="1135"/>
        <w:gridCol w:w="1135"/>
        <w:gridCol w:w="1135"/>
        <w:gridCol w:w="1135"/>
        <w:gridCol w:w="1135"/>
      </w:tblGrid>
      <w:tr w:rsidR="00F9373B" w:rsidRPr="00F9373B">
        <w:trPr>
          <w:jc w:val="center"/>
        </w:trPr>
        <w:tc>
          <w:tcPr>
            <w:tcW w:w="4539" w:type="dxa"/>
            <w:gridSpan w:val="4"/>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Затраты на списание</w:t>
            </w:r>
          </w:p>
        </w:tc>
        <w:tc>
          <w:tcPr>
            <w:tcW w:w="5675" w:type="dxa"/>
            <w:gridSpan w:val="5"/>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Поступило от списания по ценам возможного использования</w:t>
            </w:r>
          </w:p>
        </w:tc>
      </w:tr>
      <w:tr w:rsidR="00F9373B" w:rsidRPr="00F9373B">
        <w:trPr>
          <w:cantSplit/>
          <w:jc w:val="center"/>
        </w:trPr>
        <w:tc>
          <w:tcPr>
            <w:tcW w:w="1135" w:type="dxa"/>
            <w:vMerge w:val="restart"/>
            <w:tcBorders>
              <w:lef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вид</w:t>
            </w:r>
            <w:r w:rsidRPr="00F9373B">
              <w:rPr>
                <w:rFonts w:ascii="Arial" w:hAnsi="Arial" w:cs="Arial"/>
                <w:sz w:val="16"/>
                <w:szCs w:val="16"/>
              </w:rPr>
              <w:br/>
              <w:t>работ</w:t>
            </w:r>
          </w:p>
        </w:tc>
        <w:tc>
          <w:tcPr>
            <w:tcW w:w="1134"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номер</w:t>
            </w:r>
            <w:r w:rsidRPr="00F9373B">
              <w:rPr>
                <w:rFonts w:ascii="Arial" w:hAnsi="Arial" w:cs="Arial"/>
                <w:sz w:val="16"/>
                <w:szCs w:val="16"/>
              </w:rPr>
              <w:br/>
              <w:t>документа</w:t>
            </w:r>
          </w:p>
        </w:tc>
        <w:tc>
          <w:tcPr>
            <w:tcW w:w="1135"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статья</w:t>
            </w:r>
            <w:r w:rsidRPr="00F9373B">
              <w:rPr>
                <w:rFonts w:ascii="Arial" w:hAnsi="Arial" w:cs="Arial"/>
                <w:sz w:val="16"/>
                <w:szCs w:val="16"/>
              </w:rPr>
              <w:br/>
              <w:t>затрат</w:t>
            </w:r>
          </w:p>
        </w:tc>
        <w:tc>
          <w:tcPr>
            <w:tcW w:w="1135" w:type="dxa"/>
            <w:vMerge w:val="restart"/>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сумма,</w:t>
            </w:r>
            <w:r w:rsidRPr="00F9373B">
              <w:rPr>
                <w:rFonts w:ascii="Arial" w:hAnsi="Arial" w:cs="Arial"/>
                <w:sz w:val="16"/>
                <w:szCs w:val="16"/>
              </w:rPr>
              <w:br/>
              <w:t>руб. коп.</w:t>
            </w:r>
          </w:p>
        </w:tc>
        <w:tc>
          <w:tcPr>
            <w:tcW w:w="1135" w:type="dxa"/>
            <w:vMerge w:val="restart"/>
            <w:tcBorders>
              <w:lef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номер</w:t>
            </w:r>
            <w:r w:rsidRPr="00F9373B">
              <w:rPr>
                <w:rFonts w:ascii="Arial" w:hAnsi="Arial" w:cs="Arial"/>
                <w:sz w:val="16"/>
                <w:szCs w:val="16"/>
              </w:rPr>
              <w:br/>
              <w:t>документа</w:t>
            </w:r>
          </w:p>
        </w:tc>
        <w:tc>
          <w:tcPr>
            <w:tcW w:w="2270" w:type="dxa"/>
            <w:gridSpan w:val="2"/>
          </w:tcPr>
          <w:p w:rsidR="00F9373B" w:rsidRPr="00F9373B" w:rsidRDefault="00F9373B">
            <w:pPr>
              <w:jc w:val="center"/>
              <w:rPr>
                <w:rFonts w:ascii="Arial" w:hAnsi="Arial" w:cs="Arial"/>
                <w:sz w:val="16"/>
                <w:szCs w:val="16"/>
              </w:rPr>
            </w:pPr>
            <w:r w:rsidRPr="00F9373B">
              <w:rPr>
                <w:rFonts w:ascii="Arial" w:hAnsi="Arial" w:cs="Arial"/>
                <w:sz w:val="16"/>
                <w:szCs w:val="16"/>
              </w:rPr>
              <w:t>ценности</w:t>
            </w:r>
          </w:p>
        </w:tc>
        <w:tc>
          <w:tcPr>
            <w:tcW w:w="1135" w:type="dxa"/>
            <w:vMerge w:val="restart"/>
          </w:tcPr>
          <w:p w:rsidR="00F9373B" w:rsidRPr="00F9373B" w:rsidRDefault="00F9373B">
            <w:pPr>
              <w:jc w:val="center"/>
              <w:rPr>
                <w:rFonts w:ascii="Arial" w:hAnsi="Arial" w:cs="Arial"/>
                <w:sz w:val="16"/>
                <w:szCs w:val="16"/>
              </w:rPr>
            </w:pPr>
            <w:r w:rsidRPr="00F9373B">
              <w:rPr>
                <w:rFonts w:ascii="Arial" w:hAnsi="Arial" w:cs="Arial"/>
                <w:sz w:val="16"/>
                <w:szCs w:val="16"/>
              </w:rPr>
              <w:t>количество</w:t>
            </w:r>
          </w:p>
        </w:tc>
        <w:tc>
          <w:tcPr>
            <w:tcW w:w="1135" w:type="dxa"/>
            <w:vMerge w:val="restart"/>
            <w:tcBorders>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сумма,</w:t>
            </w:r>
            <w:r w:rsidRPr="00F9373B">
              <w:rPr>
                <w:rFonts w:ascii="Arial" w:hAnsi="Arial" w:cs="Arial"/>
                <w:sz w:val="16"/>
                <w:szCs w:val="16"/>
              </w:rPr>
              <w:br/>
              <w:t>руб. коп.</w:t>
            </w:r>
          </w:p>
        </w:tc>
      </w:tr>
      <w:tr w:rsidR="00F9373B" w:rsidRPr="00F9373B">
        <w:trPr>
          <w:cantSplit/>
          <w:jc w:val="center"/>
        </w:trPr>
        <w:tc>
          <w:tcPr>
            <w:tcW w:w="1135" w:type="dxa"/>
            <w:vMerge/>
            <w:tcBorders>
              <w:left w:val="double" w:sz="4" w:space="0" w:color="auto"/>
            </w:tcBorders>
            <w:vAlign w:val="center"/>
          </w:tcPr>
          <w:p w:rsidR="00F9373B" w:rsidRPr="00F9373B" w:rsidRDefault="00F9373B">
            <w:pPr>
              <w:jc w:val="center"/>
              <w:rPr>
                <w:rFonts w:ascii="Arial" w:hAnsi="Arial" w:cs="Arial"/>
                <w:sz w:val="16"/>
                <w:szCs w:val="16"/>
              </w:rPr>
            </w:pPr>
          </w:p>
        </w:tc>
        <w:tc>
          <w:tcPr>
            <w:tcW w:w="1134" w:type="dxa"/>
            <w:vMerge/>
            <w:vAlign w:val="center"/>
          </w:tcPr>
          <w:p w:rsidR="00F9373B" w:rsidRPr="00F9373B" w:rsidRDefault="00F9373B">
            <w:pPr>
              <w:jc w:val="center"/>
              <w:rPr>
                <w:rFonts w:ascii="Arial" w:hAnsi="Arial" w:cs="Arial"/>
                <w:sz w:val="16"/>
                <w:szCs w:val="16"/>
              </w:rPr>
            </w:pPr>
          </w:p>
        </w:tc>
        <w:tc>
          <w:tcPr>
            <w:tcW w:w="1135" w:type="dxa"/>
            <w:vMerge/>
            <w:vAlign w:val="center"/>
          </w:tcPr>
          <w:p w:rsidR="00F9373B" w:rsidRPr="00F9373B" w:rsidRDefault="00F9373B">
            <w:pPr>
              <w:jc w:val="center"/>
              <w:rPr>
                <w:rFonts w:ascii="Arial" w:hAnsi="Arial" w:cs="Arial"/>
                <w:sz w:val="16"/>
                <w:szCs w:val="16"/>
              </w:rPr>
            </w:pPr>
          </w:p>
        </w:tc>
        <w:tc>
          <w:tcPr>
            <w:tcW w:w="1135" w:type="dxa"/>
            <w:vMerge/>
            <w:tcBorders>
              <w:right w:val="double" w:sz="4" w:space="0" w:color="auto"/>
            </w:tcBorders>
            <w:vAlign w:val="center"/>
          </w:tcPr>
          <w:p w:rsidR="00F9373B" w:rsidRPr="00F9373B" w:rsidRDefault="00F9373B">
            <w:pPr>
              <w:jc w:val="center"/>
              <w:rPr>
                <w:rFonts w:ascii="Arial" w:hAnsi="Arial" w:cs="Arial"/>
                <w:sz w:val="16"/>
                <w:szCs w:val="16"/>
              </w:rPr>
            </w:pPr>
          </w:p>
        </w:tc>
        <w:tc>
          <w:tcPr>
            <w:tcW w:w="1135" w:type="dxa"/>
            <w:vMerge/>
            <w:tcBorders>
              <w:left w:val="double" w:sz="4" w:space="0" w:color="auto"/>
            </w:tcBorders>
            <w:vAlign w:val="center"/>
          </w:tcPr>
          <w:p w:rsidR="00F9373B" w:rsidRPr="00F9373B" w:rsidRDefault="00F9373B">
            <w:pPr>
              <w:jc w:val="center"/>
              <w:rPr>
                <w:rFonts w:ascii="Arial" w:hAnsi="Arial" w:cs="Arial"/>
                <w:sz w:val="16"/>
                <w:szCs w:val="16"/>
              </w:rPr>
            </w:pPr>
          </w:p>
        </w:tc>
        <w:tc>
          <w:tcPr>
            <w:tcW w:w="1135" w:type="dxa"/>
          </w:tcPr>
          <w:p w:rsidR="00F9373B" w:rsidRPr="00F9373B" w:rsidRDefault="00F9373B">
            <w:pPr>
              <w:jc w:val="center"/>
              <w:rPr>
                <w:rFonts w:ascii="Arial" w:hAnsi="Arial" w:cs="Arial"/>
                <w:sz w:val="16"/>
                <w:szCs w:val="16"/>
              </w:rPr>
            </w:pPr>
            <w:r w:rsidRPr="00F9373B">
              <w:rPr>
                <w:rFonts w:ascii="Arial" w:hAnsi="Arial" w:cs="Arial"/>
                <w:sz w:val="16"/>
                <w:szCs w:val="16"/>
              </w:rPr>
              <w:t>наименование</w:t>
            </w:r>
          </w:p>
        </w:tc>
        <w:tc>
          <w:tcPr>
            <w:tcW w:w="1135" w:type="dxa"/>
          </w:tcPr>
          <w:p w:rsidR="00F9373B" w:rsidRPr="00F9373B" w:rsidRDefault="00F9373B">
            <w:pPr>
              <w:jc w:val="center"/>
              <w:rPr>
                <w:rFonts w:ascii="Arial" w:hAnsi="Arial" w:cs="Arial"/>
                <w:sz w:val="16"/>
                <w:szCs w:val="16"/>
              </w:rPr>
            </w:pPr>
            <w:r w:rsidRPr="00F9373B">
              <w:rPr>
                <w:rFonts w:ascii="Arial" w:hAnsi="Arial" w:cs="Arial"/>
                <w:sz w:val="16"/>
                <w:szCs w:val="16"/>
              </w:rPr>
              <w:t>код (номенклатур-</w:t>
            </w:r>
            <w:r w:rsidRPr="00F9373B">
              <w:rPr>
                <w:rFonts w:ascii="Arial" w:hAnsi="Arial" w:cs="Arial"/>
                <w:sz w:val="16"/>
                <w:szCs w:val="16"/>
              </w:rPr>
              <w:br/>
              <w:t>ный номер)</w:t>
            </w:r>
          </w:p>
        </w:tc>
        <w:tc>
          <w:tcPr>
            <w:tcW w:w="1135" w:type="dxa"/>
            <w:vMerge/>
          </w:tcPr>
          <w:p w:rsidR="00F9373B" w:rsidRPr="00F9373B" w:rsidRDefault="00F9373B">
            <w:pPr>
              <w:jc w:val="center"/>
              <w:rPr>
                <w:rFonts w:ascii="Arial" w:hAnsi="Arial" w:cs="Arial"/>
                <w:sz w:val="16"/>
                <w:szCs w:val="16"/>
              </w:rPr>
            </w:pPr>
          </w:p>
        </w:tc>
        <w:tc>
          <w:tcPr>
            <w:tcW w:w="1135" w:type="dxa"/>
            <w:vMerge/>
            <w:tcBorders>
              <w:right w:val="double" w:sz="4" w:space="0" w:color="auto"/>
            </w:tcBorders>
          </w:tcPr>
          <w:p w:rsidR="00F9373B" w:rsidRPr="00F9373B" w:rsidRDefault="00F9373B">
            <w:pPr>
              <w:jc w:val="center"/>
              <w:rPr>
                <w:rFonts w:ascii="Arial" w:hAnsi="Arial" w:cs="Arial"/>
                <w:sz w:val="16"/>
                <w:szCs w:val="16"/>
              </w:rPr>
            </w:pPr>
          </w:p>
        </w:tc>
      </w:tr>
      <w:tr w:rsidR="00F9373B" w:rsidRPr="00F9373B">
        <w:trPr>
          <w:trHeight w:hRule="exact" w:val="227"/>
          <w:jc w:val="center"/>
        </w:trPr>
        <w:tc>
          <w:tcPr>
            <w:tcW w:w="1135"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1134" w:type="dxa"/>
            <w:tcBorders>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1135" w:type="dxa"/>
            <w:tcBorders>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1135"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1135"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1135" w:type="dxa"/>
            <w:tcBorders>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1135" w:type="dxa"/>
            <w:tcBorders>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7</w:t>
            </w:r>
          </w:p>
        </w:tc>
        <w:tc>
          <w:tcPr>
            <w:tcW w:w="1135" w:type="dxa"/>
            <w:tcBorders>
              <w:bottom w:val="single" w:sz="12"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8</w:t>
            </w:r>
          </w:p>
        </w:tc>
        <w:tc>
          <w:tcPr>
            <w:tcW w:w="1135" w:type="dxa"/>
            <w:tcBorders>
              <w:bottom w:val="single" w:sz="12"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9</w:t>
            </w:r>
          </w:p>
        </w:tc>
      </w:tr>
      <w:tr w:rsidR="00F9373B" w:rsidRPr="00F9373B">
        <w:trPr>
          <w:trHeight w:hRule="exact" w:val="340"/>
          <w:jc w:val="center"/>
        </w:trPr>
        <w:tc>
          <w:tcPr>
            <w:tcW w:w="1135" w:type="dxa"/>
            <w:tcBorders>
              <w:top w:val="double" w:sz="4" w:space="0" w:color="auto"/>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top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double" w:sz="4"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tcBorders>
            <w:vAlign w:val="center"/>
          </w:tcPr>
          <w:p w:rsidR="00F9373B" w:rsidRPr="00F9373B" w:rsidRDefault="00F9373B">
            <w:pPr>
              <w:jc w:val="center"/>
              <w:rPr>
                <w:rFonts w:ascii="Arial" w:hAnsi="Arial" w:cs="Arial"/>
                <w:i/>
                <w:iCs/>
                <w:sz w:val="16"/>
                <w:szCs w:val="16"/>
              </w:rPr>
            </w:pPr>
          </w:p>
        </w:tc>
        <w:tc>
          <w:tcPr>
            <w:tcW w:w="1135" w:type="dxa"/>
            <w:vAlign w:val="center"/>
          </w:tcPr>
          <w:p w:rsidR="00F9373B" w:rsidRPr="00F9373B" w:rsidRDefault="00F9373B">
            <w:pPr>
              <w:jc w:val="center"/>
              <w:rPr>
                <w:rFonts w:ascii="Arial" w:hAnsi="Arial" w:cs="Arial"/>
                <w:i/>
                <w:iCs/>
                <w:sz w:val="16"/>
                <w:szCs w:val="16"/>
              </w:rPr>
            </w:pPr>
          </w:p>
        </w:tc>
        <w:tc>
          <w:tcPr>
            <w:tcW w:w="1135" w:type="dxa"/>
            <w:tcBorders>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6"/>
                <w:szCs w:val="16"/>
              </w:rPr>
            </w:pPr>
          </w:p>
        </w:tc>
        <w:tc>
          <w:tcPr>
            <w:tcW w:w="1134" w:type="dxa"/>
            <w:tcBorders>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bottom w:val="double" w:sz="4"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doub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single" w:sz="12" w:space="0" w:color="auto"/>
            </w:tcBorders>
            <w:vAlign w:val="center"/>
          </w:tcPr>
          <w:p w:rsidR="00F9373B" w:rsidRPr="00F9373B" w:rsidRDefault="00F9373B">
            <w:pPr>
              <w:jc w:val="center"/>
              <w:rPr>
                <w:rFonts w:ascii="Arial" w:hAnsi="Arial" w:cs="Arial"/>
                <w:i/>
                <w:iCs/>
                <w:sz w:val="16"/>
                <w:szCs w:val="16"/>
              </w:rPr>
            </w:pPr>
          </w:p>
        </w:tc>
        <w:tc>
          <w:tcPr>
            <w:tcW w:w="1135"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340"/>
          <w:jc w:val="center"/>
        </w:trPr>
        <w:tc>
          <w:tcPr>
            <w:tcW w:w="1135"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4"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single" w:sz="12" w:space="0" w:color="auto"/>
              <w:left w:val="nil"/>
              <w:bottom w:val="nil"/>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Итого</w:t>
            </w:r>
          </w:p>
        </w:tc>
        <w:tc>
          <w:tcPr>
            <w:tcW w:w="1135" w:type="dxa"/>
            <w:tcBorders>
              <w:top w:val="single" w:sz="12" w:space="0" w:color="auto"/>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c>
          <w:tcPr>
            <w:tcW w:w="1135" w:type="dxa"/>
            <w:tcBorders>
              <w:top w:val="double" w:sz="4" w:space="0" w:color="auto"/>
              <w:left w:val="double" w:sz="4" w:space="0" w:color="auto"/>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double" w:sz="4"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single" w:sz="12" w:space="0" w:color="auto"/>
              <w:left w:val="nil"/>
              <w:bottom w:val="nil"/>
              <w:right w:val="nil"/>
            </w:tcBorders>
            <w:vAlign w:val="center"/>
          </w:tcPr>
          <w:p w:rsidR="00F9373B" w:rsidRPr="00F9373B" w:rsidRDefault="00F9373B">
            <w:pPr>
              <w:jc w:val="center"/>
              <w:rPr>
                <w:rFonts w:ascii="Arial" w:hAnsi="Arial" w:cs="Arial"/>
                <w:sz w:val="16"/>
                <w:szCs w:val="16"/>
              </w:rPr>
            </w:pPr>
          </w:p>
        </w:tc>
        <w:tc>
          <w:tcPr>
            <w:tcW w:w="1135" w:type="dxa"/>
            <w:tcBorders>
              <w:top w:val="single" w:sz="12" w:space="0" w:color="auto"/>
              <w:left w:val="nil"/>
              <w:bottom w:val="nil"/>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Итого</w:t>
            </w:r>
          </w:p>
        </w:tc>
        <w:tc>
          <w:tcPr>
            <w:tcW w:w="1135" w:type="dxa"/>
            <w:tcBorders>
              <w:top w:val="single" w:sz="12" w:space="0" w:color="auto"/>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920"/>
        <w:gridCol w:w="144"/>
        <w:gridCol w:w="4800"/>
        <w:gridCol w:w="456"/>
        <w:gridCol w:w="519"/>
        <w:gridCol w:w="393"/>
        <w:gridCol w:w="1972"/>
      </w:tblGrid>
      <w:tr w:rsidR="00F9373B" w:rsidRPr="00F9373B">
        <w:tc>
          <w:tcPr>
            <w:tcW w:w="1920"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Результаты списания</w:t>
            </w:r>
          </w:p>
        </w:tc>
        <w:tc>
          <w:tcPr>
            <w:tcW w:w="8284" w:type="dxa"/>
            <w:gridSpan w:val="6"/>
            <w:tcBorders>
              <w:top w:val="nil"/>
              <w:left w:val="nil"/>
              <w:bottom w:val="single" w:sz="4" w:space="0" w:color="auto"/>
              <w:right w:val="nil"/>
            </w:tcBorders>
            <w:vAlign w:val="bottom"/>
          </w:tcPr>
          <w:p w:rsidR="00F9373B" w:rsidRPr="00F9373B" w:rsidRDefault="00F9373B">
            <w:pPr>
              <w:rPr>
                <w:rFonts w:ascii="Arial" w:hAnsi="Arial" w:cs="Arial"/>
                <w:i/>
                <w:iCs/>
                <w:sz w:val="16"/>
                <w:szCs w:val="16"/>
              </w:rPr>
            </w:pPr>
          </w:p>
        </w:tc>
      </w:tr>
      <w:tr w:rsidR="00F9373B" w:rsidRPr="00F9373B">
        <w:tc>
          <w:tcPr>
            <w:tcW w:w="2064" w:type="dxa"/>
            <w:gridSpan w:val="2"/>
            <w:tcBorders>
              <w:top w:val="nil"/>
              <w:left w:val="nil"/>
              <w:bottom w:val="nil"/>
              <w:right w:val="nil"/>
            </w:tcBorders>
          </w:tcPr>
          <w:p w:rsidR="00F9373B" w:rsidRPr="00F9373B" w:rsidRDefault="00F9373B">
            <w:pPr>
              <w:spacing w:before="60"/>
              <w:rPr>
                <w:rFonts w:ascii="Arial" w:hAnsi="Arial" w:cs="Arial"/>
                <w:sz w:val="18"/>
                <w:szCs w:val="18"/>
              </w:rPr>
            </w:pPr>
            <w:r w:rsidRPr="00F9373B">
              <w:rPr>
                <w:rFonts w:ascii="Arial" w:hAnsi="Arial" w:cs="Arial"/>
                <w:sz w:val="18"/>
                <w:szCs w:val="18"/>
              </w:rPr>
              <w:t>Выручка от реализации</w:t>
            </w:r>
          </w:p>
        </w:tc>
        <w:tc>
          <w:tcPr>
            <w:tcW w:w="4800"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6"/>
                <w:szCs w:val="16"/>
              </w:rPr>
            </w:pPr>
          </w:p>
        </w:tc>
        <w:tc>
          <w:tcPr>
            <w:tcW w:w="456" w:type="dxa"/>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руб.</w:t>
            </w:r>
          </w:p>
        </w:tc>
        <w:tc>
          <w:tcPr>
            <w:tcW w:w="519"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6"/>
                <w:szCs w:val="16"/>
              </w:rPr>
            </w:pPr>
          </w:p>
        </w:tc>
        <w:tc>
          <w:tcPr>
            <w:tcW w:w="393" w:type="dxa"/>
            <w:tcBorders>
              <w:top w:val="nil"/>
              <w:left w:val="nil"/>
              <w:bottom w:val="nil"/>
              <w:right w:val="nil"/>
            </w:tcBorders>
            <w:vAlign w:val="bottom"/>
          </w:tcPr>
          <w:p w:rsidR="00F9373B" w:rsidRPr="00F9373B" w:rsidRDefault="00F9373B">
            <w:pPr>
              <w:jc w:val="center"/>
              <w:rPr>
                <w:rFonts w:ascii="Arial" w:hAnsi="Arial" w:cs="Arial"/>
                <w:sz w:val="18"/>
                <w:szCs w:val="18"/>
              </w:rPr>
            </w:pPr>
            <w:r w:rsidRPr="00F9373B">
              <w:rPr>
                <w:rFonts w:ascii="Arial" w:hAnsi="Arial" w:cs="Arial"/>
                <w:sz w:val="18"/>
                <w:szCs w:val="18"/>
              </w:rPr>
              <w:t>коп.</w:t>
            </w:r>
          </w:p>
        </w:tc>
        <w:tc>
          <w:tcPr>
            <w:tcW w:w="1972"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6"/>
                <w:szCs w:val="16"/>
              </w:rPr>
            </w:pPr>
          </w:p>
        </w:tc>
      </w:tr>
      <w:tr w:rsidR="00F9373B" w:rsidRPr="00F9373B">
        <w:tc>
          <w:tcPr>
            <w:tcW w:w="2064" w:type="dxa"/>
            <w:gridSpan w:val="2"/>
            <w:tcBorders>
              <w:top w:val="nil"/>
              <w:left w:val="nil"/>
              <w:bottom w:val="nil"/>
              <w:right w:val="nil"/>
            </w:tcBorders>
          </w:tcPr>
          <w:p w:rsidR="00F9373B" w:rsidRPr="00F9373B" w:rsidRDefault="00F9373B">
            <w:pPr>
              <w:rPr>
                <w:rFonts w:ascii="Arial" w:hAnsi="Arial" w:cs="Arial"/>
                <w:sz w:val="12"/>
                <w:szCs w:val="12"/>
              </w:rPr>
            </w:pPr>
          </w:p>
        </w:tc>
        <w:tc>
          <w:tcPr>
            <w:tcW w:w="4800"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сумма прописью</w:t>
            </w:r>
          </w:p>
        </w:tc>
        <w:tc>
          <w:tcPr>
            <w:tcW w:w="456" w:type="dxa"/>
            <w:tcBorders>
              <w:top w:val="nil"/>
              <w:left w:val="nil"/>
              <w:bottom w:val="nil"/>
              <w:right w:val="nil"/>
            </w:tcBorders>
          </w:tcPr>
          <w:p w:rsidR="00F9373B" w:rsidRPr="00F9373B" w:rsidRDefault="00F9373B">
            <w:pPr>
              <w:jc w:val="center"/>
              <w:rPr>
                <w:rFonts w:ascii="Arial" w:hAnsi="Arial" w:cs="Arial"/>
                <w:sz w:val="12"/>
                <w:szCs w:val="12"/>
              </w:rPr>
            </w:pPr>
          </w:p>
        </w:tc>
        <w:tc>
          <w:tcPr>
            <w:tcW w:w="519" w:type="dxa"/>
            <w:tcBorders>
              <w:top w:val="nil"/>
              <w:left w:val="nil"/>
              <w:bottom w:val="nil"/>
              <w:right w:val="nil"/>
            </w:tcBorders>
          </w:tcPr>
          <w:p w:rsidR="00F9373B" w:rsidRPr="00F9373B" w:rsidRDefault="00F9373B">
            <w:pPr>
              <w:jc w:val="center"/>
              <w:rPr>
                <w:rFonts w:ascii="Arial" w:hAnsi="Arial" w:cs="Arial"/>
                <w:sz w:val="12"/>
                <w:szCs w:val="12"/>
              </w:rPr>
            </w:pPr>
          </w:p>
        </w:tc>
        <w:tc>
          <w:tcPr>
            <w:tcW w:w="393" w:type="dxa"/>
            <w:tcBorders>
              <w:top w:val="nil"/>
              <w:left w:val="nil"/>
              <w:bottom w:val="nil"/>
              <w:right w:val="nil"/>
            </w:tcBorders>
          </w:tcPr>
          <w:p w:rsidR="00F9373B" w:rsidRPr="00F9373B" w:rsidRDefault="00F9373B">
            <w:pPr>
              <w:jc w:val="center"/>
              <w:rPr>
                <w:rFonts w:ascii="Arial" w:hAnsi="Arial" w:cs="Arial"/>
                <w:sz w:val="12"/>
                <w:szCs w:val="12"/>
              </w:rPr>
            </w:pPr>
          </w:p>
        </w:tc>
        <w:tc>
          <w:tcPr>
            <w:tcW w:w="1972"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номер и дата документа</w:t>
            </w:r>
          </w:p>
        </w:tc>
      </w:tr>
    </w:tbl>
    <w:p w:rsidR="00F9373B" w:rsidRDefault="00F9373B">
      <w:pPr>
        <w:spacing w:before="60"/>
        <w:rPr>
          <w:rFonts w:ascii="Arial" w:hAnsi="Arial" w:cs="Arial"/>
          <w:sz w:val="18"/>
          <w:szCs w:val="18"/>
        </w:rPr>
      </w:pPr>
      <w:r>
        <w:rPr>
          <w:rFonts w:ascii="Arial" w:hAnsi="Arial" w:cs="Arial"/>
          <w:sz w:val="18"/>
          <w:szCs w:val="18"/>
        </w:rPr>
        <w:t>В карточке (книге) учета основных средств выбытие отмечено.</w:t>
      </w:r>
    </w:p>
    <w:p w:rsidR="00F9373B" w:rsidRDefault="00F9373B">
      <w:pPr>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3197"/>
        <w:gridCol w:w="1988"/>
        <w:gridCol w:w="280"/>
        <w:gridCol w:w="2841"/>
      </w:tblGrid>
      <w:tr w:rsidR="00F9373B" w:rsidRPr="00F9373B">
        <w:trPr>
          <w:jc w:val="center"/>
        </w:trPr>
        <w:tc>
          <w:tcPr>
            <w:tcW w:w="3197"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Главный бухгалтер (бухгалтер)</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rPr>
          <w:jc w:val="center"/>
        </w:trPr>
        <w:tc>
          <w:tcPr>
            <w:tcW w:w="3197"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rPr>
          <w:jc w:val="center"/>
        </w:trPr>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sectPr w:rsidR="00F9373B">
          <w:headerReference w:type="default" r:id="rId30"/>
          <w:pgSz w:w="11906" w:h="16838" w:code="9"/>
          <w:pgMar w:top="993" w:right="851" w:bottom="426" w:left="851" w:header="567" w:footer="709" w:gutter="0"/>
          <w:cols w:space="709"/>
          <w:docGrid w:linePitch="65"/>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ОС-6</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2878"/>
        <w:gridCol w:w="711"/>
      </w:tblGrid>
      <w:tr w:rsidR="00F9373B" w:rsidRPr="00F9373B">
        <w:trPr>
          <w:jc w:val="center"/>
        </w:trPr>
        <w:tc>
          <w:tcPr>
            <w:tcW w:w="2878"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Инвентарная карточка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учета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0306005</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vAlign w:val="center"/>
          </w:tcPr>
          <w:p w:rsidR="00F9373B" w:rsidRPr="00F9373B" w:rsidRDefault="00F9373B">
            <w:pPr>
              <w:rPr>
                <w:rFonts w:ascii="Arial" w:hAnsi="Arial" w:cs="Arial"/>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2"/>
          <w:szCs w:val="12"/>
        </w:rPr>
      </w:pPr>
    </w:p>
    <w:tbl>
      <w:tblPr>
        <w:tblW w:w="0" w:type="auto"/>
        <w:tblInd w:w="53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28"/>
        <w:gridCol w:w="744"/>
        <w:gridCol w:w="672"/>
        <w:gridCol w:w="984"/>
        <w:gridCol w:w="1315"/>
      </w:tblGrid>
      <w:tr w:rsidR="00F9373B" w:rsidRPr="00F9373B">
        <w:trPr>
          <w:cantSplit/>
          <w:trHeight w:val="412"/>
        </w:trPr>
        <w:tc>
          <w:tcPr>
            <w:tcW w:w="1128" w:type="dxa"/>
            <w:vMerge w:val="restart"/>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Дата</w:t>
            </w:r>
            <w:r w:rsidRPr="00F9373B">
              <w:rPr>
                <w:rFonts w:ascii="Arial" w:hAnsi="Arial" w:cs="Arial"/>
                <w:b/>
                <w:bCs/>
                <w:sz w:val="12"/>
                <w:szCs w:val="12"/>
              </w:rPr>
              <w:br/>
              <w:t>составления</w:t>
            </w:r>
          </w:p>
        </w:tc>
        <w:tc>
          <w:tcPr>
            <w:tcW w:w="1416" w:type="dxa"/>
            <w:gridSpan w:val="2"/>
            <w:tcBorders>
              <w:bottom w:val="single" w:sz="4"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Документ на оприходование</w:t>
            </w:r>
          </w:p>
        </w:tc>
        <w:tc>
          <w:tcPr>
            <w:tcW w:w="984" w:type="dxa"/>
            <w:vMerge w:val="restart"/>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Количество объектов</w:t>
            </w:r>
          </w:p>
        </w:tc>
        <w:tc>
          <w:tcPr>
            <w:tcW w:w="1315" w:type="dxa"/>
            <w:vMerge w:val="restart"/>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Первоначальная стоимость всех объектов,</w:t>
            </w:r>
            <w:r w:rsidRPr="00F9373B">
              <w:rPr>
                <w:rFonts w:ascii="Arial" w:hAnsi="Arial" w:cs="Arial"/>
                <w:b/>
                <w:bCs/>
                <w:sz w:val="12"/>
                <w:szCs w:val="12"/>
              </w:rPr>
              <w:br/>
              <w:t>руб. коп.</w:t>
            </w:r>
          </w:p>
        </w:tc>
      </w:tr>
      <w:tr w:rsidR="00F9373B" w:rsidRPr="00F9373B">
        <w:trPr>
          <w:cantSplit/>
          <w:trHeight w:val="155"/>
        </w:trPr>
        <w:tc>
          <w:tcPr>
            <w:tcW w:w="1128" w:type="dxa"/>
            <w:vMerge/>
            <w:tcBorders>
              <w:bottom w:val="single" w:sz="12" w:space="0" w:color="auto"/>
            </w:tcBorders>
            <w:vAlign w:val="center"/>
          </w:tcPr>
          <w:p w:rsidR="00F9373B" w:rsidRPr="00F9373B" w:rsidRDefault="00F9373B">
            <w:pPr>
              <w:jc w:val="center"/>
              <w:rPr>
                <w:rFonts w:ascii="Arial" w:hAnsi="Arial" w:cs="Arial"/>
                <w:b/>
                <w:bCs/>
                <w:sz w:val="12"/>
                <w:szCs w:val="12"/>
              </w:rPr>
            </w:pPr>
          </w:p>
        </w:tc>
        <w:tc>
          <w:tcPr>
            <w:tcW w:w="744" w:type="dxa"/>
            <w:tcBorders>
              <w:top w:val="single" w:sz="4" w:space="0" w:color="auto"/>
              <w:bottom w:val="single" w:sz="12" w:space="0" w:color="auto"/>
              <w:right w:val="single" w:sz="4"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дата</w:t>
            </w:r>
          </w:p>
        </w:tc>
        <w:tc>
          <w:tcPr>
            <w:tcW w:w="672" w:type="dxa"/>
            <w:tcBorders>
              <w:top w:val="single" w:sz="4" w:space="0" w:color="auto"/>
              <w:left w:val="single" w:sz="4" w:space="0" w:color="auto"/>
              <w:bottom w:val="single" w:sz="12" w:space="0" w:color="auto"/>
            </w:tcBorders>
            <w:vAlign w:val="center"/>
          </w:tcPr>
          <w:p w:rsidR="00F9373B" w:rsidRPr="00F9373B" w:rsidRDefault="00F9373B">
            <w:pPr>
              <w:jc w:val="center"/>
              <w:rPr>
                <w:rFonts w:ascii="Arial" w:hAnsi="Arial" w:cs="Arial"/>
                <w:b/>
                <w:bCs/>
                <w:sz w:val="12"/>
                <w:szCs w:val="12"/>
              </w:rPr>
            </w:pPr>
            <w:r w:rsidRPr="00F9373B">
              <w:rPr>
                <w:rFonts w:ascii="Arial" w:hAnsi="Arial" w:cs="Arial"/>
                <w:b/>
                <w:bCs/>
                <w:sz w:val="12"/>
                <w:szCs w:val="12"/>
              </w:rPr>
              <w:t>номер</w:t>
            </w:r>
          </w:p>
        </w:tc>
        <w:tc>
          <w:tcPr>
            <w:tcW w:w="984" w:type="dxa"/>
            <w:vMerge/>
            <w:tcBorders>
              <w:bottom w:val="single" w:sz="12" w:space="0" w:color="auto"/>
            </w:tcBorders>
            <w:vAlign w:val="center"/>
          </w:tcPr>
          <w:p w:rsidR="00F9373B" w:rsidRPr="00F9373B" w:rsidRDefault="00F9373B">
            <w:pPr>
              <w:jc w:val="center"/>
              <w:rPr>
                <w:rFonts w:ascii="Arial" w:hAnsi="Arial" w:cs="Arial"/>
                <w:b/>
                <w:bCs/>
                <w:sz w:val="12"/>
                <w:szCs w:val="12"/>
              </w:rPr>
            </w:pPr>
          </w:p>
        </w:tc>
        <w:tc>
          <w:tcPr>
            <w:tcW w:w="1315" w:type="dxa"/>
            <w:vMerge/>
            <w:tcBorders>
              <w:bottom w:val="single" w:sz="12" w:space="0" w:color="auto"/>
            </w:tcBorders>
            <w:vAlign w:val="center"/>
          </w:tcPr>
          <w:p w:rsidR="00F9373B" w:rsidRPr="00F9373B" w:rsidRDefault="00F9373B">
            <w:pPr>
              <w:jc w:val="center"/>
              <w:rPr>
                <w:rFonts w:ascii="Arial" w:hAnsi="Arial" w:cs="Arial"/>
                <w:b/>
                <w:bCs/>
                <w:sz w:val="12"/>
                <w:szCs w:val="12"/>
              </w:rPr>
            </w:pPr>
          </w:p>
        </w:tc>
      </w:tr>
      <w:tr w:rsidR="00F9373B" w:rsidRPr="00F9373B">
        <w:trPr>
          <w:trHeight w:val="89"/>
        </w:trPr>
        <w:tc>
          <w:tcPr>
            <w:tcW w:w="1128"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pacing w:val="-2"/>
                <w:sz w:val="14"/>
                <w:szCs w:val="14"/>
              </w:rPr>
            </w:pPr>
          </w:p>
        </w:tc>
        <w:tc>
          <w:tcPr>
            <w:tcW w:w="744" w:type="dxa"/>
            <w:tcBorders>
              <w:top w:val="single" w:sz="12" w:space="0" w:color="auto"/>
              <w:bottom w:val="single" w:sz="12" w:space="0" w:color="auto"/>
              <w:right w:val="single" w:sz="4" w:space="0" w:color="auto"/>
            </w:tcBorders>
            <w:vAlign w:val="center"/>
          </w:tcPr>
          <w:p w:rsidR="00F9373B" w:rsidRPr="00F9373B" w:rsidRDefault="00F9373B">
            <w:pPr>
              <w:jc w:val="center"/>
              <w:rPr>
                <w:rFonts w:ascii="Arial" w:hAnsi="Arial" w:cs="Arial"/>
                <w:i/>
                <w:iCs/>
                <w:spacing w:val="-2"/>
                <w:sz w:val="14"/>
                <w:szCs w:val="14"/>
              </w:rPr>
            </w:pPr>
          </w:p>
        </w:tc>
        <w:tc>
          <w:tcPr>
            <w:tcW w:w="672" w:type="dxa"/>
            <w:tcBorders>
              <w:top w:val="single" w:sz="12" w:space="0" w:color="auto"/>
              <w:left w:val="single" w:sz="4" w:space="0" w:color="auto"/>
              <w:bottom w:val="single" w:sz="12" w:space="0" w:color="auto"/>
            </w:tcBorders>
            <w:vAlign w:val="center"/>
          </w:tcPr>
          <w:p w:rsidR="00F9373B" w:rsidRPr="00F9373B" w:rsidRDefault="00F9373B">
            <w:pPr>
              <w:jc w:val="center"/>
              <w:rPr>
                <w:rFonts w:ascii="Arial" w:hAnsi="Arial" w:cs="Arial"/>
                <w:i/>
                <w:iCs/>
                <w:spacing w:val="-2"/>
                <w:sz w:val="14"/>
                <w:szCs w:val="14"/>
              </w:rPr>
            </w:pPr>
          </w:p>
        </w:tc>
        <w:tc>
          <w:tcPr>
            <w:tcW w:w="984"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2"/>
                <w:sz w:val="14"/>
                <w:szCs w:val="14"/>
              </w:rPr>
            </w:pPr>
          </w:p>
        </w:tc>
        <w:tc>
          <w:tcPr>
            <w:tcW w:w="1315" w:type="dxa"/>
            <w:tcBorders>
              <w:top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2"/>
                <w:sz w:val="14"/>
                <w:szCs w:val="14"/>
              </w:rPr>
            </w:pP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10204"/>
      </w:tblGrid>
      <w:tr w:rsidR="00F9373B" w:rsidRPr="00F9373B">
        <w:tc>
          <w:tcPr>
            <w:tcW w:w="10204"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0204"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полное наименование и назначение объекта</w:t>
            </w:r>
          </w:p>
        </w:tc>
      </w:tr>
      <w:tr w:rsidR="00F9373B" w:rsidRPr="00F9373B">
        <w:tc>
          <w:tcPr>
            <w:tcW w:w="10204"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0204"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организации-изготовителя</w:t>
            </w:r>
          </w:p>
        </w:tc>
      </w:tr>
      <w:tr w:rsidR="00F9373B" w:rsidRPr="00F9373B">
        <w:tc>
          <w:tcPr>
            <w:tcW w:w="10204" w:type="dxa"/>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0204" w:type="dxa"/>
            <w:tcBorders>
              <w:top w:val="nil"/>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модель, тип, марка</w:t>
            </w:r>
          </w:p>
        </w:tc>
      </w:tr>
    </w:tbl>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
        <w:gridCol w:w="784"/>
        <w:gridCol w:w="785"/>
        <w:gridCol w:w="785"/>
        <w:gridCol w:w="785"/>
        <w:gridCol w:w="785"/>
        <w:gridCol w:w="786"/>
        <w:gridCol w:w="786"/>
        <w:gridCol w:w="786"/>
        <w:gridCol w:w="787"/>
        <w:gridCol w:w="787"/>
        <w:gridCol w:w="787"/>
        <w:gridCol w:w="787"/>
      </w:tblGrid>
      <w:tr w:rsidR="00F9373B" w:rsidRPr="00F9373B">
        <w:trPr>
          <w:cantSplit/>
        </w:trPr>
        <w:tc>
          <w:tcPr>
            <w:tcW w:w="784"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Структурное подразде-</w:t>
            </w:r>
            <w:r w:rsidRPr="00F9373B">
              <w:rPr>
                <w:rFonts w:ascii="Arial" w:hAnsi="Arial" w:cs="Arial"/>
                <w:spacing w:val="-2"/>
                <w:sz w:val="12"/>
                <w:szCs w:val="12"/>
              </w:rPr>
              <w:br/>
              <w:t>ление</w:t>
            </w:r>
          </w:p>
        </w:tc>
        <w:tc>
          <w:tcPr>
            <w:tcW w:w="784"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6"/>
                <w:sz w:val="12"/>
                <w:szCs w:val="12"/>
              </w:rPr>
            </w:pPr>
            <w:r w:rsidRPr="00F9373B">
              <w:rPr>
                <w:rFonts w:ascii="Arial" w:hAnsi="Arial" w:cs="Arial"/>
                <w:spacing w:val="-6"/>
                <w:sz w:val="12"/>
                <w:szCs w:val="12"/>
              </w:rPr>
              <w:t>Вид деятельности</w:t>
            </w:r>
          </w:p>
        </w:tc>
        <w:tc>
          <w:tcPr>
            <w:tcW w:w="785"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Счет, субсчет</w:t>
            </w:r>
          </w:p>
        </w:tc>
        <w:tc>
          <w:tcPr>
            <w:tcW w:w="785"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Код аналитичес-</w:t>
            </w:r>
            <w:r w:rsidRPr="00F9373B">
              <w:rPr>
                <w:rFonts w:ascii="Arial" w:hAnsi="Arial" w:cs="Arial"/>
                <w:spacing w:val="-2"/>
                <w:sz w:val="12"/>
                <w:szCs w:val="12"/>
              </w:rPr>
              <w:br/>
              <w:t>кого учета</w:t>
            </w:r>
          </w:p>
        </w:tc>
        <w:tc>
          <w:tcPr>
            <w:tcW w:w="785"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Первона-</w:t>
            </w:r>
            <w:r w:rsidRPr="00F9373B">
              <w:rPr>
                <w:rFonts w:ascii="Arial" w:hAnsi="Arial" w:cs="Arial"/>
                <w:spacing w:val="-2"/>
                <w:sz w:val="12"/>
                <w:szCs w:val="12"/>
              </w:rPr>
              <w:br/>
              <w:t>чальная (ба-</w:t>
            </w:r>
            <w:r w:rsidRPr="00F9373B">
              <w:rPr>
                <w:rFonts w:ascii="Arial" w:hAnsi="Arial" w:cs="Arial"/>
                <w:spacing w:val="-2"/>
                <w:sz w:val="12"/>
                <w:szCs w:val="12"/>
              </w:rPr>
              <w:br/>
              <w:t>лансовая) стоимость,</w:t>
            </w:r>
            <w:r w:rsidRPr="00F9373B">
              <w:rPr>
                <w:rFonts w:ascii="Arial" w:hAnsi="Arial" w:cs="Arial"/>
                <w:spacing w:val="-2"/>
                <w:sz w:val="12"/>
                <w:szCs w:val="12"/>
              </w:rPr>
              <w:br/>
              <w:t>руб. коп.</w:t>
            </w:r>
          </w:p>
        </w:tc>
        <w:tc>
          <w:tcPr>
            <w:tcW w:w="785"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Срок полезного использова-</w:t>
            </w:r>
            <w:r w:rsidRPr="00F9373B">
              <w:rPr>
                <w:rFonts w:ascii="Arial" w:hAnsi="Arial" w:cs="Arial"/>
                <w:spacing w:val="-2"/>
                <w:sz w:val="12"/>
                <w:szCs w:val="12"/>
              </w:rPr>
              <w:br/>
              <w:t>ния</w:t>
            </w:r>
          </w:p>
        </w:tc>
        <w:tc>
          <w:tcPr>
            <w:tcW w:w="786"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Норма амортизации, % или сметная ставка</w:t>
            </w:r>
          </w:p>
        </w:tc>
        <w:tc>
          <w:tcPr>
            <w:tcW w:w="157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Код</w:t>
            </w:r>
          </w:p>
        </w:tc>
        <w:tc>
          <w:tcPr>
            <w:tcW w:w="1574"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Объект (оборудование)</w:t>
            </w:r>
          </w:p>
        </w:tc>
        <w:tc>
          <w:tcPr>
            <w:tcW w:w="1574"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Акт о вводе в эксплуатацию</w:t>
            </w:r>
          </w:p>
        </w:tc>
      </w:tr>
      <w:tr w:rsidR="00F9373B" w:rsidRPr="00F9373B">
        <w:trPr>
          <w:cantSplit/>
        </w:trPr>
        <w:tc>
          <w:tcPr>
            <w:tcW w:w="784"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4"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5"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5"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5"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5"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6" w:type="dxa"/>
            <w:vMerge/>
            <w:tcBorders>
              <w:left w:val="double" w:sz="4" w:space="0" w:color="auto"/>
              <w:right w:val="double" w:sz="4" w:space="0" w:color="auto"/>
            </w:tcBorders>
          </w:tcPr>
          <w:p w:rsidR="00F9373B" w:rsidRPr="00F9373B" w:rsidRDefault="00F9373B">
            <w:pPr>
              <w:jc w:val="center"/>
              <w:rPr>
                <w:rFonts w:ascii="Arial" w:hAnsi="Arial" w:cs="Arial"/>
                <w:spacing w:val="-2"/>
                <w:sz w:val="12"/>
                <w:szCs w:val="12"/>
              </w:rPr>
            </w:pPr>
          </w:p>
        </w:tc>
        <w:tc>
          <w:tcPr>
            <w:tcW w:w="786" w:type="dxa"/>
            <w:tcBorders>
              <w:lef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нормы амортизаци-</w:t>
            </w:r>
            <w:r w:rsidRPr="00F9373B">
              <w:rPr>
                <w:rFonts w:ascii="Arial" w:hAnsi="Arial" w:cs="Arial"/>
                <w:spacing w:val="-2"/>
                <w:sz w:val="12"/>
                <w:szCs w:val="12"/>
              </w:rPr>
              <w:br/>
              <w:t>онных отчислений</w:t>
            </w:r>
          </w:p>
        </w:tc>
        <w:tc>
          <w:tcPr>
            <w:tcW w:w="786" w:type="dxa"/>
            <w:tcBorders>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счета и объекта аналитичес-</w:t>
            </w:r>
            <w:r w:rsidRPr="00F9373B">
              <w:rPr>
                <w:rFonts w:ascii="Arial" w:hAnsi="Arial" w:cs="Arial"/>
                <w:spacing w:val="-2"/>
                <w:sz w:val="12"/>
                <w:szCs w:val="12"/>
              </w:rPr>
              <w:br/>
              <w:t>кого учета (для отнесе-</w:t>
            </w:r>
            <w:r w:rsidRPr="00F9373B">
              <w:rPr>
                <w:rFonts w:ascii="Arial" w:hAnsi="Arial" w:cs="Arial"/>
                <w:spacing w:val="-2"/>
                <w:sz w:val="12"/>
                <w:szCs w:val="12"/>
              </w:rPr>
              <w:br/>
              <w:t>ния аморти-</w:t>
            </w:r>
            <w:r w:rsidRPr="00F9373B">
              <w:rPr>
                <w:rFonts w:ascii="Arial" w:hAnsi="Arial" w:cs="Arial"/>
                <w:spacing w:val="-2"/>
                <w:sz w:val="12"/>
                <w:szCs w:val="12"/>
              </w:rPr>
              <w:br/>
              <w:t>зации основ-</w:t>
            </w:r>
            <w:r w:rsidRPr="00F9373B">
              <w:rPr>
                <w:rFonts w:ascii="Arial" w:hAnsi="Arial" w:cs="Arial"/>
                <w:spacing w:val="-2"/>
                <w:sz w:val="12"/>
                <w:szCs w:val="12"/>
              </w:rPr>
              <w:br/>
              <w:t>ных средств)</w:t>
            </w:r>
          </w:p>
        </w:tc>
        <w:tc>
          <w:tcPr>
            <w:tcW w:w="787" w:type="dxa"/>
            <w:tcBorders>
              <w:lef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вид</w:t>
            </w:r>
          </w:p>
        </w:tc>
        <w:tc>
          <w:tcPr>
            <w:tcW w:w="787" w:type="dxa"/>
            <w:tcBorders>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код</w:t>
            </w:r>
          </w:p>
        </w:tc>
        <w:tc>
          <w:tcPr>
            <w:tcW w:w="787" w:type="dxa"/>
            <w:tcBorders>
              <w:lef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дата</w:t>
            </w:r>
          </w:p>
        </w:tc>
        <w:tc>
          <w:tcPr>
            <w:tcW w:w="787" w:type="dxa"/>
            <w:tcBorders>
              <w:right w:val="double" w:sz="4" w:space="0" w:color="auto"/>
            </w:tcBorders>
          </w:tcPr>
          <w:p w:rsidR="00F9373B" w:rsidRPr="00F9373B" w:rsidRDefault="00F9373B">
            <w:pPr>
              <w:jc w:val="center"/>
              <w:rPr>
                <w:rFonts w:ascii="Arial" w:hAnsi="Arial" w:cs="Arial"/>
                <w:spacing w:val="-2"/>
                <w:sz w:val="12"/>
                <w:szCs w:val="12"/>
              </w:rPr>
            </w:pPr>
            <w:r w:rsidRPr="00F9373B">
              <w:rPr>
                <w:rFonts w:ascii="Arial" w:hAnsi="Arial" w:cs="Arial"/>
                <w:spacing w:val="-2"/>
                <w:sz w:val="12"/>
                <w:szCs w:val="12"/>
              </w:rPr>
              <w:t>номер</w:t>
            </w:r>
          </w:p>
        </w:tc>
      </w:tr>
      <w:tr w:rsidR="00F9373B" w:rsidRPr="00F9373B">
        <w:tc>
          <w:tcPr>
            <w:tcW w:w="784"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784"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785"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785"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785"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785"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786"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7</w:t>
            </w:r>
          </w:p>
        </w:tc>
        <w:tc>
          <w:tcPr>
            <w:tcW w:w="786" w:type="dxa"/>
            <w:tcBorders>
              <w:left w:val="double" w:sz="4" w:space="0" w:color="auto"/>
              <w:bottom w:val="single" w:sz="12"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8</w:t>
            </w:r>
          </w:p>
        </w:tc>
        <w:tc>
          <w:tcPr>
            <w:tcW w:w="786" w:type="dxa"/>
            <w:tcBorders>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9</w:t>
            </w:r>
          </w:p>
        </w:tc>
        <w:tc>
          <w:tcPr>
            <w:tcW w:w="787" w:type="dxa"/>
            <w:tcBorders>
              <w:left w:val="double" w:sz="4" w:space="0" w:color="auto"/>
              <w:bottom w:val="single" w:sz="12"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10</w:t>
            </w:r>
          </w:p>
        </w:tc>
        <w:tc>
          <w:tcPr>
            <w:tcW w:w="787" w:type="dxa"/>
            <w:tcBorders>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11</w:t>
            </w:r>
          </w:p>
        </w:tc>
        <w:tc>
          <w:tcPr>
            <w:tcW w:w="787" w:type="dxa"/>
            <w:tcBorders>
              <w:left w:val="double" w:sz="4" w:space="0" w:color="auto"/>
              <w:bottom w:val="single" w:sz="12"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12</w:t>
            </w:r>
          </w:p>
        </w:tc>
        <w:tc>
          <w:tcPr>
            <w:tcW w:w="787" w:type="dxa"/>
            <w:tcBorders>
              <w:bottom w:val="single" w:sz="12" w:space="0" w:color="auto"/>
              <w:right w:val="double" w:sz="4" w:space="0" w:color="auto"/>
            </w:tcBorders>
          </w:tcPr>
          <w:p w:rsidR="00F9373B" w:rsidRPr="00F9373B" w:rsidRDefault="00F9373B">
            <w:pPr>
              <w:jc w:val="center"/>
              <w:rPr>
                <w:rFonts w:ascii="Arial" w:hAnsi="Arial" w:cs="Arial"/>
                <w:sz w:val="16"/>
                <w:szCs w:val="16"/>
              </w:rPr>
            </w:pPr>
            <w:r w:rsidRPr="00F9373B">
              <w:rPr>
                <w:rFonts w:ascii="Arial" w:hAnsi="Arial" w:cs="Arial"/>
                <w:sz w:val="16"/>
                <w:szCs w:val="16"/>
              </w:rPr>
              <w:t>13</w:t>
            </w:r>
          </w:p>
        </w:tc>
      </w:tr>
      <w:tr w:rsidR="00F9373B" w:rsidRPr="00F9373B">
        <w:trPr>
          <w:trHeight w:hRule="exact" w:val="284"/>
        </w:trPr>
        <w:tc>
          <w:tcPr>
            <w:tcW w:w="784" w:type="dxa"/>
            <w:tcBorders>
              <w:top w:val="single" w:sz="12" w:space="0" w:color="auto"/>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top w:val="single" w:sz="12" w:space="0" w:color="auto"/>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top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top w:val="single" w:sz="12" w:space="0" w:color="auto"/>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top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top w:val="single" w:sz="12" w:space="0" w:color="auto"/>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top w:val="single" w:sz="12" w:space="0" w:color="auto"/>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right w:val="single" w:sz="12" w:space="0" w:color="auto"/>
            </w:tcBorders>
            <w:vAlign w:val="center"/>
          </w:tcPr>
          <w:p w:rsidR="00F9373B" w:rsidRPr="00F9373B" w:rsidRDefault="00F9373B">
            <w:pPr>
              <w:jc w:val="center"/>
              <w:rPr>
                <w:rFonts w:ascii="Arial" w:hAnsi="Arial" w:cs="Arial"/>
                <w:i/>
                <w:iCs/>
                <w:sz w:val="12"/>
                <w:szCs w:val="12"/>
              </w:rPr>
            </w:pPr>
          </w:p>
        </w:tc>
      </w:tr>
      <w:tr w:rsidR="00F9373B" w:rsidRPr="00F9373B">
        <w:trPr>
          <w:trHeight w:hRule="exact" w:val="284"/>
        </w:trPr>
        <w:tc>
          <w:tcPr>
            <w:tcW w:w="784" w:type="dxa"/>
            <w:tcBorders>
              <w:left w:val="single" w:sz="12"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4"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5"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6" w:type="dxa"/>
            <w:tcBorders>
              <w:left w:val="double" w:sz="4" w:space="0" w:color="auto"/>
              <w:bottom w:val="single" w:sz="12" w:space="0" w:color="auto"/>
            </w:tcBorders>
            <w:vAlign w:val="center"/>
          </w:tcPr>
          <w:p w:rsidR="00F9373B" w:rsidRPr="00F9373B" w:rsidRDefault="00F9373B">
            <w:pPr>
              <w:jc w:val="center"/>
              <w:rPr>
                <w:rFonts w:ascii="Arial" w:hAnsi="Arial" w:cs="Arial"/>
                <w:i/>
                <w:iCs/>
                <w:sz w:val="12"/>
                <w:szCs w:val="12"/>
              </w:rPr>
            </w:pPr>
          </w:p>
        </w:tc>
        <w:tc>
          <w:tcPr>
            <w:tcW w:w="786" w:type="dxa"/>
            <w:tcBorders>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bottom w:val="single" w:sz="12" w:space="0" w:color="auto"/>
            </w:tcBorders>
            <w:vAlign w:val="center"/>
          </w:tcPr>
          <w:p w:rsidR="00F9373B" w:rsidRPr="00F9373B" w:rsidRDefault="00F9373B">
            <w:pPr>
              <w:jc w:val="center"/>
              <w:rPr>
                <w:rFonts w:ascii="Arial" w:hAnsi="Arial" w:cs="Arial"/>
                <w:i/>
                <w:iCs/>
                <w:sz w:val="12"/>
                <w:szCs w:val="12"/>
              </w:rPr>
            </w:pPr>
          </w:p>
        </w:tc>
        <w:tc>
          <w:tcPr>
            <w:tcW w:w="787" w:type="dxa"/>
            <w:tcBorders>
              <w:bottom w:val="single" w:sz="12" w:space="0" w:color="auto"/>
              <w:right w:val="double" w:sz="4" w:space="0" w:color="auto"/>
            </w:tcBorders>
            <w:vAlign w:val="center"/>
          </w:tcPr>
          <w:p w:rsidR="00F9373B" w:rsidRPr="00F9373B" w:rsidRDefault="00F9373B">
            <w:pPr>
              <w:jc w:val="center"/>
              <w:rPr>
                <w:rFonts w:ascii="Arial" w:hAnsi="Arial" w:cs="Arial"/>
                <w:i/>
                <w:iCs/>
                <w:sz w:val="12"/>
                <w:szCs w:val="12"/>
              </w:rPr>
            </w:pPr>
          </w:p>
        </w:tc>
        <w:tc>
          <w:tcPr>
            <w:tcW w:w="787" w:type="dxa"/>
            <w:tcBorders>
              <w:left w:val="double" w:sz="4" w:space="0" w:color="auto"/>
              <w:bottom w:val="single" w:sz="12" w:space="0" w:color="auto"/>
            </w:tcBorders>
            <w:vAlign w:val="center"/>
          </w:tcPr>
          <w:p w:rsidR="00F9373B" w:rsidRPr="00F9373B" w:rsidRDefault="00F9373B">
            <w:pPr>
              <w:jc w:val="center"/>
              <w:rPr>
                <w:rFonts w:ascii="Arial" w:hAnsi="Arial" w:cs="Arial"/>
                <w:i/>
                <w:iCs/>
                <w:sz w:val="12"/>
                <w:szCs w:val="12"/>
              </w:rPr>
            </w:pPr>
          </w:p>
        </w:tc>
        <w:tc>
          <w:tcPr>
            <w:tcW w:w="787" w:type="dxa"/>
            <w:tcBorders>
              <w:bottom w:val="single" w:sz="12" w:space="0" w:color="auto"/>
              <w:right w:val="single" w:sz="12" w:space="0" w:color="auto"/>
            </w:tcBorders>
            <w:vAlign w:val="center"/>
          </w:tcPr>
          <w:p w:rsidR="00F9373B" w:rsidRPr="00F9373B" w:rsidRDefault="00F9373B">
            <w:pPr>
              <w:jc w:val="center"/>
              <w:rPr>
                <w:rFonts w:ascii="Arial" w:hAnsi="Arial" w:cs="Arial"/>
                <w:i/>
                <w:iCs/>
                <w:sz w:val="12"/>
                <w:szCs w:val="12"/>
              </w:rPr>
            </w:pPr>
          </w:p>
        </w:tc>
      </w:tr>
    </w:tbl>
    <w:p w:rsidR="00F9373B" w:rsidRDefault="00F9373B">
      <w:pPr>
        <w:rPr>
          <w:rFonts w:ascii="Arial" w:hAnsi="Arial" w:cs="Arial"/>
          <w:sz w:val="12"/>
          <w:szCs w:val="1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681"/>
        <w:gridCol w:w="681"/>
        <w:gridCol w:w="681"/>
        <w:gridCol w:w="680"/>
        <w:gridCol w:w="681"/>
        <w:gridCol w:w="681"/>
        <w:gridCol w:w="681"/>
        <w:gridCol w:w="681"/>
        <w:gridCol w:w="681"/>
        <w:gridCol w:w="681"/>
        <w:gridCol w:w="681"/>
        <w:gridCol w:w="681"/>
        <w:gridCol w:w="681"/>
        <w:gridCol w:w="681"/>
      </w:tblGrid>
      <w:tr w:rsidR="00F9373B" w:rsidRPr="00F9373B">
        <w:trPr>
          <w:cantSplit/>
        </w:trPr>
        <w:tc>
          <w:tcPr>
            <w:tcW w:w="681"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Признак собствен-</w:t>
            </w:r>
            <w:r w:rsidRPr="00F9373B">
              <w:rPr>
                <w:rFonts w:ascii="Arial" w:hAnsi="Arial" w:cs="Arial"/>
                <w:spacing w:val="-4"/>
                <w:sz w:val="12"/>
                <w:szCs w:val="12"/>
              </w:rPr>
              <w:br/>
              <w:t>ности</w:t>
            </w:r>
          </w:p>
        </w:tc>
        <w:tc>
          <w:tcPr>
            <w:tcW w:w="2043" w:type="dxa"/>
            <w:gridSpan w:val="3"/>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Номер</w:t>
            </w:r>
          </w:p>
        </w:tc>
        <w:tc>
          <w:tcPr>
            <w:tcW w:w="680"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Сумма начислен-</w:t>
            </w:r>
            <w:r w:rsidRPr="00F9373B">
              <w:rPr>
                <w:rFonts w:ascii="Arial" w:hAnsi="Arial" w:cs="Arial"/>
                <w:spacing w:val="-4"/>
                <w:sz w:val="12"/>
                <w:szCs w:val="12"/>
              </w:rPr>
              <w:br/>
              <w:t>ной амор-</w:t>
            </w:r>
            <w:r w:rsidRPr="00F9373B">
              <w:rPr>
                <w:rFonts w:ascii="Arial" w:hAnsi="Arial" w:cs="Arial"/>
                <w:spacing w:val="-4"/>
                <w:sz w:val="12"/>
                <w:szCs w:val="12"/>
              </w:rPr>
              <w:br/>
              <w:t>тизации,</w:t>
            </w:r>
            <w:r w:rsidRPr="00F9373B">
              <w:rPr>
                <w:rFonts w:ascii="Arial" w:hAnsi="Arial" w:cs="Arial"/>
                <w:spacing w:val="-4"/>
                <w:sz w:val="12"/>
                <w:szCs w:val="12"/>
              </w:rPr>
              <w:br/>
              <w:t>руб. коп.</w:t>
            </w:r>
          </w:p>
        </w:tc>
        <w:tc>
          <w:tcPr>
            <w:tcW w:w="681"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 xml:space="preserve">Год </w:t>
            </w:r>
            <w:r w:rsidRPr="00F9373B">
              <w:rPr>
                <w:rFonts w:ascii="Arial" w:hAnsi="Arial" w:cs="Arial"/>
                <w:spacing w:val="-4"/>
                <w:sz w:val="12"/>
                <w:szCs w:val="12"/>
              </w:rPr>
              <w:br/>
              <w:t>выпуска</w:t>
            </w:r>
            <w:r w:rsidRPr="00F9373B">
              <w:rPr>
                <w:rFonts w:ascii="Arial" w:hAnsi="Arial" w:cs="Arial"/>
                <w:spacing w:val="-4"/>
                <w:sz w:val="12"/>
                <w:szCs w:val="12"/>
              </w:rPr>
              <w:br/>
              <w:t>(постройки)</w:t>
            </w:r>
          </w:p>
        </w:tc>
        <w:tc>
          <w:tcPr>
            <w:tcW w:w="3405" w:type="dxa"/>
            <w:gridSpan w:val="5"/>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Содержание драгоценных материалов</w:t>
            </w:r>
            <w:r w:rsidRPr="00F9373B">
              <w:rPr>
                <w:rFonts w:ascii="Arial" w:hAnsi="Arial" w:cs="Arial"/>
                <w:spacing w:val="-4"/>
                <w:sz w:val="12"/>
                <w:szCs w:val="12"/>
              </w:rPr>
              <w:br/>
              <w:t>(металлов, камней и т.п.)</w:t>
            </w:r>
          </w:p>
        </w:tc>
        <w:tc>
          <w:tcPr>
            <w:tcW w:w="2724" w:type="dxa"/>
            <w:gridSpan w:val="4"/>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Выбыло (передано)</w:t>
            </w:r>
          </w:p>
        </w:tc>
      </w:tr>
      <w:tr w:rsidR="00F9373B" w:rsidRPr="00F9373B">
        <w:trPr>
          <w:cantSplit/>
        </w:trPr>
        <w:tc>
          <w:tcPr>
            <w:tcW w:w="681" w:type="dxa"/>
            <w:vMerge/>
            <w:tcBorders>
              <w:left w:val="double" w:sz="4" w:space="0" w:color="auto"/>
              <w:right w:val="double" w:sz="4" w:space="0" w:color="auto"/>
            </w:tcBorders>
          </w:tcPr>
          <w:p w:rsidR="00F9373B" w:rsidRPr="00F9373B" w:rsidRDefault="00F9373B">
            <w:pPr>
              <w:jc w:val="center"/>
              <w:rPr>
                <w:rFonts w:ascii="Arial" w:hAnsi="Arial" w:cs="Arial"/>
                <w:spacing w:val="-4"/>
                <w:sz w:val="12"/>
                <w:szCs w:val="12"/>
              </w:rPr>
            </w:pPr>
          </w:p>
        </w:tc>
        <w:tc>
          <w:tcPr>
            <w:tcW w:w="681" w:type="dxa"/>
            <w:vMerge w:val="restart"/>
            <w:tcBorders>
              <w:lef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инвентар-</w:t>
            </w:r>
            <w:r w:rsidRPr="00F9373B">
              <w:rPr>
                <w:rFonts w:ascii="Arial" w:hAnsi="Arial" w:cs="Arial"/>
                <w:spacing w:val="-4"/>
                <w:sz w:val="12"/>
                <w:szCs w:val="12"/>
              </w:rPr>
              <w:br/>
              <w:t>ный</w:t>
            </w:r>
          </w:p>
        </w:tc>
        <w:tc>
          <w:tcPr>
            <w:tcW w:w="681" w:type="dxa"/>
            <w:vMerge w:val="restart"/>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завод-</w:t>
            </w:r>
            <w:r w:rsidRPr="00F9373B">
              <w:rPr>
                <w:rFonts w:ascii="Arial" w:hAnsi="Arial" w:cs="Arial"/>
                <w:spacing w:val="-4"/>
                <w:sz w:val="12"/>
                <w:szCs w:val="12"/>
              </w:rPr>
              <w:br/>
              <w:t>ской</w:t>
            </w:r>
          </w:p>
        </w:tc>
        <w:tc>
          <w:tcPr>
            <w:tcW w:w="681" w:type="dxa"/>
            <w:vMerge w:val="restart"/>
            <w:tcBorders>
              <w:righ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паспорта</w:t>
            </w:r>
          </w:p>
        </w:tc>
        <w:tc>
          <w:tcPr>
            <w:tcW w:w="680" w:type="dxa"/>
            <w:vMerge/>
            <w:tcBorders>
              <w:left w:val="double" w:sz="4" w:space="0" w:color="auto"/>
              <w:right w:val="double" w:sz="4" w:space="0" w:color="auto"/>
            </w:tcBorders>
          </w:tcPr>
          <w:p w:rsidR="00F9373B" w:rsidRPr="00F9373B" w:rsidRDefault="00F9373B">
            <w:pPr>
              <w:jc w:val="center"/>
              <w:rPr>
                <w:rFonts w:ascii="Arial" w:hAnsi="Arial" w:cs="Arial"/>
                <w:spacing w:val="-4"/>
                <w:sz w:val="12"/>
                <w:szCs w:val="12"/>
              </w:rPr>
            </w:pPr>
          </w:p>
        </w:tc>
        <w:tc>
          <w:tcPr>
            <w:tcW w:w="681" w:type="dxa"/>
            <w:vMerge/>
            <w:tcBorders>
              <w:left w:val="double" w:sz="4" w:space="0" w:color="auto"/>
              <w:right w:val="double" w:sz="4" w:space="0" w:color="auto"/>
            </w:tcBorders>
          </w:tcPr>
          <w:p w:rsidR="00F9373B" w:rsidRPr="00F9373B" w:rsidRDefault="00F9373B">
            <w:pPr>
              <w:jc w:val="center"/>
              <w:rPr>
                <w:rFonts w:ascii="Arial" w:hAnsi="Arial" w:cs="Arial"/>
                <w:spacing w:val="-4"/>
                <w:sz w:val="12"/>
                <w:szCs w:val="12"/>
              </w:rPr>
            </w:pPr>
          </w:p>
        </w:tc>
        <w:tc>
          <w:tcPr>
            <w:tcW w:w="681" w:type="dxa"/>
            <w:vMerge w:val="restart"/>
            <w:tcBorders>
              <w:lef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наимено-</w:t>
            </w:r>
            <w:r w:rsidRPr="00F9373B">
              <w:rPr>
                <w:rFonts w:ascii="Arial" w:hAnsi="Arial" w:cs="Arial"/>
                <w:spacing w:val="-4"/>
                <w:sz w:val="12"/>
                <w:szCs w:val="12"/>
              </w:rPr>
              <w:br/>
              <w:t>вание дра-</w:t>
            </w:r>
            <w:r w:rsidRPr="00F9373B">
              <w:rPr>
                <w:rFonts w:ascii="Arial" w:hAnsi="Arial" w:cs="Arial"/>
                <w:spacing w:val="-4"/>
                <w:sz w:val="12"/>
                <w:szCs w:val="12"/>
              </w:rPr>
              <w:br/>
              <w:t>гоценных</w:t>
            </w:r>
            <w:r w:rsidRPr="00F9373B">
              <w:rPr>
                <w:rFonts w:ascii="Arial" w:hAnsi="Arial" w:cs="Arial"/>
                <w:spacing w:val="-4"/>
                <w:sz w:val="12"/>
                <w:szCs w:val="12"/>
              </w:rPr>
              <w:br/>
              <w:t>материалов</w:t>
            </w:r>
          </w:p>
        </w:tc>
        <w:tc>
          <w:tcPr>
            <w:tcW w:w="681" w:type="dxa"/>
            <w:vMerge w:val="restart"/>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номенкла-</w:t>
            </w:r>
            <w:r w:rsidRPr="00F9373B">
              <w:rPr>
                <w:rFonts w:ascii="Arial" w:hAnsi="Arial" w:cs="Arial"/>
                <w:spacing w:val="-4"/>
                <w:sz w:val="12"/>
                <w:szCs w:val="12"/>
              </w:rPr>
              <w:br/>
              <w:t>турный номер</w:t>
            </w:r>
          </w:p>
        </w:tc>
        <w:tc>
          <w:tcPr>
            <w:tcW w:w="1362" w:type="dxa"/>
            <w:gridSpan w:val="2"/>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единица измерения</w:t>
            </w:r>
          </w:p>
        </w:tc>
        <w:tc>
          <w:tcPr>
            <w:tcW w:w="681" w:type="dxa"/>
            <w:vMerge w:val="restart"/>
            <w:tcBorders>
              <w:righ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количество (масса)</w:t>
            </w:r>
          </w:p>
        </w:tc>
        <w:tc>
          <w:tcPr>
            <w:tcW w:w="1362" w:type="dxa"/>
            <w:gridSpan w:val="2"/>
            <w:tcBorders>
              <w:left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по документу</w:t>
            </w:r>
          </w:p>
        </w:tc>
        <w:tc>
          <w:tcPr>
            <w:tcW w:w="1362" w:type="dxa"/>
            <w:gridSpan w:val="2"/>
            <w:tcBorders>
              <w:right w:val="double" w:sz="4" w:space="0" w:color="auto"/>
            </w:tcBorders>
            <w:vAlign w:val="center"/>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причина выбытия</w:t>
            </w:r>
            <w:r w:rsidRPr="00F9373B">
              <w:rPr>
                <w:rFonts w:ascii="Arial" w:hAnsi="Arial" w:cs="Arial"/>
                <w:spacing w:val="-4"/>
                <w:sz w:val="12"/>
                <w:szCs w:val="12"/>
              </w:rPr>
              <w:br/>
              <w:t>(перемещения)</w:t>
            </w:r>
          </w:p>
        </w:tc>
      </w:tr>
      <w:tr w:rsidR="00F9373B" w:rsidRPr="00F9373B">
        <w:trPr>
          <w:cantSplit/>
        </w:trPr>
        <w:tc>
          <w:tcPr>
            <w:tcW w:w="681" w:type="dxa"/>
            <w:vMerge/>
            <w:tcBorders>
              <w:left w:val="double" w:sz="4" w:space="0" w:color="auto"/>
              <w:right w:val="double" w:sz="4" w:space="0" w:color="auto"/>
            </w:tcBorders>
          </w:tcPr>
          <w:p w:rsidR="00F9373B" w:rsidRPr="00F9373B" w:rsidRDefault="00F9373B">
            <w:pPr>
              <w:jc w:val="center"/>
              <w:rPr>
                <w:rFonts w:ascii="Arial" w:hAnsi="Arial" w:cs="Arial"/>
                <w:spacing w:val="-4"/>
                <w:sz w:val="12"/>
                <w:szCs w:val="12"/>
              </w:rPr>
            </w:pPr>
          </w:p>
        </w:tc>
        <w:tc>
          <w:tcPr>
            <w:tcW w:w="681" w:type="dxa"/>
            <w:vMerge/>
            <w:tcBorders>
              <w:left w:val="double" w:sz="4" w:space="0" w:color="auto"/>
            </w:tcBorders>
          </w:tcPr>
          <w:p w:rsidR="00F9373B" w:rsidRPr="00F9373B" w:rsidRDefault="00F9373B">
            <w:pPr>
              <w:jc w:val="center"/>
              <w:rPr>
                <w:rFonts w:ascii="Arial" w:hAnsi="Arial" w:cs="Arial"/>
                <w:spacing w:val="-4"/>
                <w:sz w:val="12"/>
                <w:szCs w:val="12"/>
              </w:rPr>
            </w:pPr>
          </w:p>
        </w:tc>
        <w:tc>
          <w:tcPr>
            <w:tcW w:w="681" w:type="dxa"/>
            <w:vMerge/>
          </w:tcPr>
          <w:p w:rsidR="00F9373B" w:rsidRPr="00F9373B" w:rsidRDefault="00F9373B">
            <w:pPr>
              <w:jc w:val="center"/>
              <w:rPr>
                <w:rFonts w:ascii="Arial" w:hAnsi="Arial" w:cs="Arial"/>
                <w:spacing w:val="-4"/>
                <w:sz w:val="12"/>
                <w:szCs w:val="12"/>
              </w:rPr>
            </w:pPr>
          </w:p>
        </w:tc>
        <w:tc>
          <w:tcPr>
            <w:tcW w:w="681" w:type="dxa"/>
            <w:vMerge/>
            <w:tcBorders>
              <w:right w:val="double" w:sz="4" w:space="0" w:color="auto"/>
            </w:tcBorders>
          </w:tcPr>
          <w:p w:rsidR="00F9373B" w:rsidRPr="00F9373B" w:rsidRDefault="00F9373B">
            <w:pPr>
              <w:jc w:val="center"/>
              <w:rPr>
                <w:rFonts w:ascii="Arial" w:hAnsi="Arial" w:cs="Arial"/>
                <w:spacing w:val="-4"/>
                <w:sz w:val="12"/>
                <w:szCs w:val="12"/>
              </w:rPr>
            </w:pPr>
          </w:p>
        </w:tc>
        <w:tc>
          <w:tcPr>
            <w:tcW w:w="680" w:type="dxa"/>
            <w:vMerge/>
            <w:tcBorders>
              <w:left w:val="double" w:sz="4" w:space="0" w:color="auto"/>
              <w:right w:val="double" w:sz="4" w:space="0" w:color="auto"/>
            </w:tcBorders>
          </w:tcPr>
          <w:p w:rsidR="00F9373B" w:rsidRPr="00F9373B" w:rsidRDefault="00F9373B">
            <w:pPr>
              <w:jc w:val="center"/>
              <w:rPr>
                <w:rFonts w:ascii="Arial" w:hAnsi="Arial" w:cs="Arial"/>
                <w:spacing w:val="-4"/>
                <w:sz w:val="12"/>
                <w:szCs w:val="12"/>
              </w:rPr>
            </w:pPr>
          </w:p>
        </w:tc>
        <w:tc>
          <w:tcPr>
            <w:tcW w:w="681" w:type="dxa"/>
            <w:vMerge/>
            <w:tcBorders>
              <w:left w:val="double" w:sz="4" w:space="0" w:color="auto"/>
              <w:right w:val="double" w:sz="4" w:space="0" w:color="auto"/>
            </w:tcBorders>
          </w:tcPr>
          <w:p w:rsidR="00F9373B" w:rsidRPr="00F9373B" w:rsidRDefault="00F9373B">
            <w:pPr>
              <w:jc w:val="center"/>
              <w:rPr>
                <w:rFonts w:ascii="Arial" w:hAnsi="Arial" w:cs="Arial"/>
                <w:spacing w:val="-4"/>
                <w:sz w:val="12"/>
                <w:szCs w:val="12"/>
              </w:rPr>
            </w:pPr>
          </w:p>
        </w:tc>
        <w:tc>
          <w:tcPr>
            <w:tcW w:w="681" w:type="dxa"/>
            <w:vMerge/>
            <w:tcBorders>
              <w:left w:val="double" w:sz="4" w:space="0" w:color="auto"/>
            </w:tcBorders>
          </w:tcPr>
          <w:p w:rsidR="00F9373B" w:rsidRPr="00F9373B" w:rsidRDefault="00F9373B">
            <w:pPr>
              <w:jc w:val="center"/>
              <w:rPr>
                <w:rFonts w:ascii="Arial" w:hAnsi="Arial" w:cs="Arial"/>
                <w:spacing w:val="-4"/>
                <w:sz w:val="12"/>
                <w:szCs w:val="12"/>
              </w:rPr>
            </w:pPr>
          </w:p>
        </w:tc>
        <w:tc>
          <w:tcPr>
            <w:tcW w:w="681" w:type="dxa"/>
            <w:vMerge/>
          </w:tcPr>
          <w:p w:rsidR="00F9373B" w:rsidRPr="00F9373B" w:rsidRDefault="00F9373B">
            <w:pPr>
              <w:jc w:val="center"/>
              <w:rPr>
                <w:rFonts w:ascii="Arial" w:hAnsi="Arial" w:cs="Arial"/>
                <w:spacing w:val="-4"/>
                <w:sz w:val="12"/>
                <w:szCs w:val="12"/>
              </w:rPr>
            </w:pPr>
          </w:p>
        </w:tc>
        <w:tc>
          <w:tcPr>
            <w:tcW w:w="681" w:type="dxa"/>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наимено-</w:t>
            </w:r>
            <w:r w:rsidRPr="00F9373B">
              <w:rPr>
                <w:rFonts w:ascii="Arial" w:hAnsi="Arial" w:cs="Arial"/>
                <w:spacing w:val="-4"/>
                <w:sz w:val="12"/>
                <w:szCs w:val="12"/>
              </w:rPr>
              <w:br/>
              <w:t>вание</w:t>
            </w:r>
          </w:p>
        </w:tc>
        <w:tc>
          <w:tcPr>
            <w:tcW w:w="681" w:type="dxa"/>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код</w:t>
            </w:r>
          </w:p>
        </w:tc>
        <w:tc>
          <w:tcPr>
            <w:tcW w:w="681" w:type="dxa"/>
            <w:vMerge/>
            <w:tcBorders>
              <w:right w:val="double" w:sz="4" w:space="0" w:color="auto"/>
            </w:tcBorders>
          </w:tcPr>
          <w:p w:rsidR="00F9373B" w:rsidRPr="00F9373B" w:rsidRDefault="00F9373B">
            <w:pPr>
              <w:jc w:val="center"/>
              <w:rPr>
                <w:rFonts w:ascii="Arial" w:hAnsi="Arial" w:cs="Arial"/>
                <w:spacing w:val="-4"/>
                <w:sz w:val="12"/>
                <w:szCs w:val="12"/>
              </w:rPr>
            </w:pPr>
          </w:p>
        </w:tc>
        <w:tc>
          <w:tcPr>
            <w:tcW w:w="681" w:type="dxa"/>
            <w:tcBorders>
              <w:lef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дата</w:t>
            </w:r>
          </w:p>
        </w:tc>
        <w:tc>
          <w:tcPr>
            <w:tcW w:w="681" w:type="dxa"/>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номер</w:t>
            </w:r>
          </w:p>
        </w:tc>
        <w:tc>
          <w:tcPr>
            <w:tcW w:w="681" w:type="dxa"/>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наимено-</w:t>
            </w:r>
            <w:r w:rsidRPr="00F9373B">
              <w:rPr>
                <w:rFonts w:ascii="Arial" w:hAnsi="Arial" w:cs="Arial"/>
                <w:spacing w:val="-4"/>
                <w:sz w:val="12"/>
                <w:szCs w:val="12"/>
              </w:rPr>
              <w:br/>
              <w:t>вание</w:t>
            </w:r>
          </w:p>
        </w:tc>
        <w:tc>
          <w:tcPr>
            <w:tcW w:w="681" w:type="dxa"/>
            <w:tcBorders>
              <w:right w:val="double" w:sz="4" w:space="0" w:color="auto"/>
            </w:tcBorders>
          </w:tcPr>
          <w:p w:rsidR="00F9373B" w:rsidRPr="00F9373B" w:rsidRDefault="00F9373B">
            <w:pPr>
              <w:jc w:val="center"/>
              <w:rPr>
                <w:rFonts w:ascii="Arial" w:hAnsi="Arial" w:cs="Arial"/>
                <w:spacing w:val="-4"/>
                <w:sz w:val="12"/>
                <w:szCs w:val="12"/>
              </w:rPr>
            </w:pPr>
            <w:r w:rsidRPr="00F9373B">
              <w:rPr>
                <w:rFonts w:ascii="Arial" w:hAnsi="Arial" w:cs="Arial"/>
                <w:spacing w:val="-4"/>
                <w:sz w:val="12"/>
                <w:szCs w:val="12"/>
              </w:rPr>
              <w:t>код</w:t>
            </w:r>
          </w:p>
        </w:tc>
      </w:tr>
      <w:tr w:rsidR="00F9373B" w:rsidRPr="00F9373B">
        <w:tc>
          <w:tcPr>
            <w:tcW w:w="681" w:type="dxa"/>
            <w:tcBorders>
              <w:left w:val="double" w:sz="4" w:space="0" w:color="auto"/>
              <w:bottom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14</w:t>
            </w:r>
          </w:p>
        </w:tc>
        <w:tc>
          <w:tcPr>
            <w:tcW w:w="681" w:type="dxa"/>
            <w:tcBorders>
              <w:left w:val="double" w:sz="4" w:space="0" w:color="auto"/>
              <w:bottom w:val="single" w:sz="12"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15</w:t>
            </w:r>
          </w:p>
        </w:tc>
        <w:tc>
          <w:tcPr>
            <w:tcW w:w="681" w:type="dxa"/>
            <w:tcBorders>
              <w:bottom w:val="single" w:sz="12"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16</w:t>
            </w:r>
          </w:p>
        </w:tc>
        <w:tc>
          <w:tcPr>
            <w:tcW w:w="681" w:type="dxa"/>
            <w:tcBorders>
              <w:bottom w:val="single" w:sz="12"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17</w:t>
            </w:r>
          </w:p>
        </w:tc>
        <w:tc>
          <w:tcPr>
            <w:tcW w:w="680"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18</w:t>
            </w:r>
          </w:p>
        </w:tc>
        <w:tc>
          <w:tcPr>
            <w:tcW w:w="681" w:type="dxa"/>
            <w:tcBorders>
              <w:left w:val="double" w:sz="4" w:space="0" w:color="auto"/>
              <w:bottom w:val="single" w:sz="12"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19</w:t>
            </w:r>
          </w:p>
        </w:tc>
        <w:tc>
          <w:tcPr>
            <w:tcW w:w="681" w:type="dxa"/>
            <w:tcBorders>
              <w:left w:val="double" w:sz="4" w:space="0" w:color="auto"/>
              <w:bottom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20</w:t>
            </w:r>
          </w:p>
        </w:tc>
        <w:tc>
          <w:tcPr>
            <w:tcW w:w="681" w:type="dxa"/>
            <w:tcBorders>
              <w:bottom w:val="single" w:sz="12"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21</w:t>
            </w:r>
          </w:p>
        </w:tc>
        <w:tc>
          <w:tcPr>
            <w:tcW w:w="681" w:type="dxa"/>
            <w:tcBorders>
              <w:bottom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22</w:t>
            </w:r>
          </w:p>
        </w:tc>
        <w:tc>
          <w:tcPr>
            <w:tcW w:w="681" w:type="dxa"/>
            <w:tcBorders>
              <w:bottom w:val="single" w:sz="12"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23</w:t>
            </w:r>
          </w:p>
        </w:tc>
        <w:tc>
          <w:tcPr>
            <w:tcW w:w="681" w:type="dxa"/>
            <w:tcBorders>
              <w:bottom w:val="single" w:sz="12"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24</w:t>
            </w:r>
          </w:p>
        </w:tc>
        <w:tc>
          <w:tcPr>
            <w:tcW w:w="681" w:type="dxa"/>
            <w:tcBorders>
              <w:left w:val="double" w:sz="4" w:space="0" w:color="auto"/>
              <w:bottom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25</w:t>
            </w:r>
          </w:p>
        </w:tc>
        <w:tc>
          <w:tcPr>
            <w:tcW w:w="681" w:type="dxa"/>
            <w:tcBorders>
              <w:bottom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26</w:t>
            </w:r>
          </w:p>
        </w:tc>
        <w:tc>
          <w:tcPr>
            <w:tcW w:w="681" w:type="dxa"/>
            <w:tcBorders>
              <w:bottom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27</w:t>
            </w:r>
          </w:p>
        </w:tc>
        <w:tc>
          <w:tcPr>
            <w:tcW w:w="681" w:type="dxa"/>
            <w:tcBorders>
              <w:bottom w:val="single" w:sz="12"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28</w:t>
            </w:r>
          </w:p>
        </w:tc>
      </w:tr>
      <w:tr w:rsidR="00F9373B" w:rsidRPr="00F9373B">
        <w:trPr>
          <w:trHeight w:hRule="exact" w:val="284"/>
        </w:trPr>
        <w:tc>
          <w:tcPr>
            <w:tcW w:w="681"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double" w:sz="4" w:space="0" w:color="auto"/>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double" w:sz="4" w:space="0" w:color="auto"/>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vAlign w:val="center"/>
          </w:tcPr>
          <w:p w:rsidR="00F9373B" w:rsidRPr="00F9373B" w:rsidRDefault="00F9373B">
            <w:pPr>
              <w:jc w:val="center"/>
              <w:rPr>
                <w:rFonts w:ascii="Arial" w:hAnsi="Arial" w:cs="Arial"/>
                <w:i/>
                <w:iCs/>
                <w:spacing w:val="-2"/>
                <w:sz w:val="12"/>
                <w:szCs w:val="12"/>
              </w:rPr>
            </w:pPr>
          </w:p>
        </w:tc>
        <w:tc>
          <w:tcPr>
            <w:tcW w:w="681" w:type="dxa"/>
            <w:tcBorders>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r w:rsidR="00F9373B" w:rsidRPr="00F9373B">
        <w:trPr>
          <w:trHeight w:hRule="exact" w:val="284"/>
        </w:trPr>
        <w:tc>
          <w:tcPr>
            <w:tcW w:w="681"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bottom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bottom w:val="single" w:sz="12"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0"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double" w:sz="4"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bottom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bottom w:val="double" w:sz="4"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bottom w:val="double" w:sz="4"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c>
          <w:tcPr>
            <w:tcW w:w="681"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2"/>
                <w:sz w:val="12"/>
                <w:szCs w:val="12"/>
              </w:rPr>
            </w:pPr>
          </w:p>
        </w:tc>
      </w:tr>
    </w:tbl>
    <w:p w:rsidR="00F9373B" w:rsidRDefault="00F9373B">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4"/>
        <w:gridCol w:w="1728"/>
      </w:tblGrid>
      <w:tr w:rsidR="00F9373B" w:rsidRPr="00F9373B">
        <w:trPr>
          <w:jc w:val="center"/>
        </w:trPr>
        <w:tc>
          <w:tcPr>
            <w:tcW w:w="1464" w:type="dxa"/>
            <w:tcBorders>
              <w:top w:val="nil"/>
              <w:left w:val="nil"/>
              <w:bottom w:val="nil"/>
              <w:right w:val="single" w:sz="12" w:space="0" w:color="auto"/>
            </w:tcBorders>
            <w:vAlign w:val="center"/>
          </w:tcPr>
          <w:p w:rsidR="00F9373B" w:rsidRPr="00F9373B" w:rsidRDefault="00F9373B">
            <w:pPr>
              <w:rPr>
                <w:rFonts w:ascii="Arial" w:hAnsi="Arial" w:cs="Arial"/>
                <w:sz w:val="12"/>
                <w:szCs w:val="12"/>
              </w:rPr>
            </w:pPr>
            <w:r w:rsidRPr="00F9373B">
              <w:rPr>
                <w:rFonts w:ascii="Arial" w:hAnsi="Arial" w:cs="Arial"/>
                <w:sz w:val="12"/>
                <w:szCs w:val="12"/>
              </w:rPr>
              <w:t>Сумма износа, руб. коп.</w:t>
            </w:r>
          </w:p>
        </w:tc>
        <w:tc>
          <w:tcPr>
            <w:tcW w:w="1728" w:type="dxa"/>
            <w:tcBorders>
              <w:top w:val="single" w:sz="12"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p w:rsidR="00F9373B" w:rsidRDefault="00F9373B">
      <w:pPr>
        <w:rPr>
          <w:rFonts w:ascii="Arial" w:hAnsi="Arial" w:cs="Arial"/>
          <w:sz w:val="18"/>
          <w:szCs w:val="18"/>
        </w:rPr>
        <w:sectPr w:rsidR="00F9373B">
          <w:headerReference w:type="default" r:id="rId31"/>
          <w:pgSz w:w="11906" w:h="16838" w:code="9"/>
          <w:pgMar w:top="1134" w:right="851" w:bottom="567" w:left="851" w:header="567" w:footer="709" w:gutter="0"/>
          <w:cols w:space="709"/>
          <w:docGrid w:linePitch="65"/>
        </w:sectPr>
      </w:pPr>
    </w:p>
    <w:p w:rsidR="00F9373B" w:rsidRDefault="00F9373B">
      <w:pPr>
        <w:jc w:val="right"/>
        <w:rPr>
          <w:rFonts w:ascii="Arial" w:hAnsi="Arial" w:cs="Arial"/>
          <w:sz w:val="18"/>
          <w:szCs w:val="18"/>
        </w:rPr>
      </w:pPr>
      <w:r>
        <w:rPr>
          <w:rFonts w:ascii="Arial" w:hAnsi="Arial" w:cs="Arial"/>
          <w:sz w:val="18"/>
          <w:szCs w:val="18"/>
        </w:rPr>
        <w:t>Оборотная сторона формы № ОС-6</w:t>
      </w:r>
    </w:p>
    <w:p w:rsidR="00F9373B" w:rsidRDefault="00F9373B">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2"/>
        <w:gridCol w:w="1262"/>
        <w:gridCol w:w="1262"/>
        <w:gridCol w:w="1262"/>
        <w:gridCol w:w="1261"/>
        <w:gridCol w:w="1261"/>
        <w:gridCol w:w="1261"/>
        <w:gridCol w:w="1262"/>
        <w:gridCol w:w="1262"/>
        <w:gridCol w:w="1264"/>
        <w:gridCol w:w="1264"/>
        <w:gridCol w:w="1264"/>
      </w:tblGrid>
      <w:tr w:rsidR="00F9373B" w:rsidRPr="00F9373B">
        <w:trPr>
          <w:jc w:val="center"/>
        </w:trPr>
        <w:tc>
          <w:tcPr>
            <w:tcW w:w="5048" w:type="dxa"/>
            <w:gridSpan w:val="4"/>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Достройка, дооборудование, реконструкция,</w:t>
            </w:r>
            <w:r w:rsidRPr="00F9373B">
              <w:rPr>
                <w:rFonts w:ascii="Arial" w:hAnsi="Arial" w:cs="Arial"/>
                <w:sz w:val="18"/>
                <w:szCs w:val="18"/>
              </w:rPr>
              <w:br/>
              <w:t>модернизация объекта</w:t>
            </w:r>
            <w:r w:rsidRPr="00F9373B">
              <w:rPr>
                <w:rFonts w:ascii="Arial" w:hAnsi="Arial" w:cs="Arial"/>
                <w:sz w:val="18"/>
                <w:szCs w:val="18"/>
              </w:rPr>
              <w:br/>
              <w:t>(бухгалтерская запись)</w:t>
            </w:r>
          </w:p>
        </w:tc>
        <w:tc>
          <w:tcPr>
            <w:tcW w:w="10099" w:type="dxa"/>
            <w:gridSpan w:val="8"/>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Ремонт объекта</w:t>
            </w:r>
            <w:r w:rsidRPr="00F9373B">
              <w:rPr>
                <w:rFonts w:ascii="Arial" w:hAnsi="Arial" w:cs="Arial"/>
                <w:sz w:val="18"/>
                <w:szCs w:val="18"/>
              </w:rPr>
              <w:br/>
              <w:t>(бухгалтерская запись)</w:t>
            </w:r>
          </w:p>
        </w:tc>
      </w:tr>
      <w:tr w:rsidR="00F9373B" w:rsidRPr="00F9373B">
        <w:trPr>
          <w:jc w:val="center"/>
        </w:trPr>
        <w:tc>
          <w:tcPr>
            <w:tcW w:w="1262" w:type="dxa"/>
            <w:tcBorders>
              <w:lef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дата</w:t>
            </w:r>
          </w:p>
        </w:tc>
        <w:tc>
          <w:tcPr>
            <w:tcW w:w="1262"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номер</w:t>
            </w:r>
          </w:p>
        </w:tc>
        <w:tc>
          <w:tcPr>
            <w:tcW w:w="1262"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инвентарный номер</w:t>
            </w:r>
          </w:p>
        </w:tc>
        <w:tc>
          <w:tcPr>
            <w:tcW w:w="1262" w:type="dxa"/>
            <w:tcBorders>
              <w:righ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сумма затрат,</w:t>
            </w:r>
            <w:r w:rsidRPr="00F9373B">
              <w:rPr>
                <w:rFonts w:ascii="Arial" w:hAnsi="Arial" w:cs="Arial"/>
                <w:spacing w:val="-2"/>
                <w:sz w:val="18"/>
                <w:szCs w:val="18"/>
              </w:rPr>
              <w:br/>
              <w:t>руб. коп.</w:t>
            </w:r>
          </w:p>
        </w:tc>
        <w:tc>
          <w:tcPr>
            <w:tcW w:w="1261" w:type="dxa"/>
            <w:tcBorders>
              <w:lef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дата</w:t>
            </w:r>
          </w:p>
        </w:tc>
        <w:tc>
          <w:tcPr>
            <w:tcW w:w="1261"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номер</w:t>
            </w:r>
          </w:p>
        </w:tc>
        <w:tc>
          <w:tcPr>
            <w:tcW w:w="1261"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инвентарный номер</w:t>
            </w:r>
          </w:p>
        </w:tc>
        <w:tc>
          <w:tcPr>
            <w:tcW w:w="1262"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сумма затрат,</w:t>
            </w:r>
            <w:r w:rsidRPr="00F9373B">
              <w:rPr>
                <w:rFonts w:ascii="Arial" w:hAnsi="Arial" w:cs="Arial"/>
                <w:spacing w:val="-2"/>
                <w:sz w:val="18"/>
                <w:szCs w:val="18"/>
              </w:rPr>
              <w:br/>
              <w:t>руб. коп.</w:t>
            </w:r>
          </w:p>
        </w:tc>
        <w:tc>
          <w:tcPr>
            <w:tcW w:w="1262"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дата</w:t>
            </w:r>
          </w:p>
        </w:tc>
        <w:tc>
          <w:tcPr>
            <w:tcW w:w="1264"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номер</w:t>
            </w:r>
          </w:p>
        </w:tc>
        <w:tc>
          <w:tcPr>
            <w:tcW w:w="1264" w:type="dxa"/>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инвентарный номер</w:t>
            </w:r>
          </w:p>
        </w:tc>
        <w:tc>
          <w:tcPr>
            <w:tcW w:w="1264" w:type="dxa"/>
            <w:tcBorders>
              <w:right w:val="double" w:sz="4" w:space="0" w:color="auto"/>
            </w:tcBorders>
            <w:vAlign w:val="center"/>
          </w:tcPr>
          <w:p w:rsidR="00F9373B" w:rsidRPr="00F9373B" w:rsidRDefault="00F9373B">
            <w:pPr>
              <w:jc w:val="center"/>
              <w:rPr>
                <w:rFonts w:ascii="Arial" w:hAnsi="Arial" w:cs="Arial"/>
                <w:spacing w:val="-2"/>
                <w:sz w:val="18"/>
                <w:szCs w:val="18"/>
              </w:rPr>
            </w:pPr>
            <w:r w:rsidRPr="00F9373B">
              <w:rPr>
                <w:rFonts w:ascii="Arial" w:hAnsi="Arial" w:cs="Arial"/>
                <w:spacing w:val="-2"/>
                <w:sz w:val="18"/>
                <w:szCs w:val="18"/>
              </w:rPr>
              <w:t>сумма затрат,</w:t>
            </w:r>
            <w:r w:rsidRPr="00F9373B">
              <w:rPr>
                <w:rFonts w:ascii="Arial" w:hAnsi="Arial" w:cs="Arial"/>
                <w:spacing w:val="-2"/>
                <w:sz w:val="18"/>
                <w:szCs w:val="18"/>
              </w:rPr>
              <w:br/>
              <w:t>руб. коп.</w:t>
            </w:r>
          </w:p>
        </w:tc>
      </w:tr>
      <w:tr w:rsidR="00F9373B" w:rsidRPr="00F9373B">
        <w:trPr>
          <w:trHeight w:hRule="exact" w:val="284"/>
          <w:jc w:val="center"/>
        </w:trPr>
        <w:tc>
          <w:tcPr>
            <w:tcW w:w="1262"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1262"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1262"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1262" w:type="dxa"/>
            <w:tcBorders>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1261"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1261"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6</w:t>
            </w:r>
          </w:p>
        </w:tc>
        <w:tc>
          <w:tcPr>
            <w:tcW w:w="1261"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7</w:t>
            </w:r>
          </w:p>
        </w:tc>
        <w:tc>
          <w:tcPr>
            <w:tcW w:w="1262"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8</w:t>
            </w:r>
          </w:p>
        </w:tc>
        <w:tc>
          <w:tcPr>
            <w:tcW w:w="1262"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9</w:t>
            </w:r>
          </w:p>
        </w:tc>
        <w:tc>
          <w:tcPr>
            <w:tcW w:w="1264"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10</w:t>
            </w:r>
          </w:p>
        </w:tc>
        <w:tc>
          <w:tcPr>
            <w:tcW w:w="1264"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11</w:t>
            </w:r>
          </w:p>
        </w:tc>
        <w:tc>
          <w:tcPr>
            <w:tcW w:w="1264" w:type="dxa"/>
            <w:tcBorders>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12</w:t>
            </w:r>
          </w:p>
        </w:tc>
      </w:tr>
      <w:tr w:rsidR="00F9373B" w:rsidRPr="00F9373B">
        <w:trPr>
          <w:trHeight w:hRule="exact" w:val="284"/>
          <w:jc w:val="center"/>
        </w:trPr>
        <w:tc>
          <w:tcPr>
            <w:tcW w:w="1262" w:type="dxa"/>
            <w:tcBorders>
              <w:top w:val="double" w:sz="4" w:space="0" w:color="auto"/>
              <w:left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top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top w:val="double" w:sz="4" w:space="0" w:color="auto"/>
              <w:left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4"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4"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1264" w:type="dxa"/>
            <w:tcBorders>
              <w:top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jc w:val="center"/>
        </w:trPr>
        <w:tc>
          <w:tcPr>
            <w:tcW w:w="1262"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261" w:type="dxa"/>
            <w:vAlign w:val="center"/>
          </w:tcPr>
          <w:p w:rsidR="00F9373B" w:rsidRPr="00F9373B" w:rsidRDefault="00F9373B">
            <w:pPr>
              <w:jc w:val="center"/>
              <w:rPr>
                <w:rFonts w:ascii="Arial" w:hAnsi="Arial" w:cs="Arial"/>
                <w:i/>
                <w:iCs/>
                <w:sz w:val="18"/>
                <w:szCs w:val="18"/>
              </w:rPr>
            </w:pPr>
          </w:p>
        </w:tc>
        <w:tc>
          <w:tcPr>
            <w:tcW w:w="1261"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4" w:type="dxa"/>
            <w:vAlign w:val="center"/>
          </w:tcPr>
          <w:p w:rsidR="00F9373B" w:rsidRPr="00F9373B" w:rsidRDefault="00F9373B">
            <w:pPr>
              <w:jc w:val="center"/>
              <w:rPr>
                <w:rFonts w:ascii="Arial" w:hAnsi="Arial" w:cs="Arial"/>
                <w:i/>
                <w:iCs/>
                <w:sz w:val="18"/>
                <w:szCs w:val="18"/>
              </w:rPr>
            </w:pPr>
          </w:p>
        </w:tc>
        <w:tc>
          <w:tcPr>
            <w:tcW w:w="1264" w:type="dxa"/>
            <w:vAlign w:val="center"/>
          </w:tcPr>
          <w:p w:rsidR="00F9373B" w:rsidRPr="00F9373B" w:rsidRDefault="00F9373B">
            <w:pPr>
              <w:jc w:val="center"/>
              <w:rPr>
                <w:rFonts w:ascii="Arial" w:hAnsi="Arial" w:cs="Arial"/>
                <w:i/>
                <w:iCs/>
                <w:sz w:val="18"/>
                <w:szCs w:val="18"/>
              </w:rPr>
            </w:pPr>
          </w:p>
        </w:tc>
        <w:tc>
          <w:tcPr>
            <w:tcW w:w="1264"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jc w:val="center"/>
        </w:trPr>
        <w:tc>
          <w:tcPr>
            <w:tcW w:w="1262"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261" w:type="dxa"/>
            <w:vAlign w:val="center"/>
          </w:tcPr>
          <w:p w:rsidR="00F9373B" w:rsidRPr="00F9373B" w:rsidRDefault="00F9373B">
            <w:pPr>
              <w:jc w:val="center"/>
              <w:rPr>
                <w:rFonts w:ascii="Arial" w:hAnsi="Arial" w:cs="Arial"/>
                <w:i/>
                <w:iCs/>
                <w:sz w:val="18"/>
                <w:szCs w:val="18"/>
              </w:rPr>
            </w:pPr>
          </w:p>
        </w:tc>
        <w:tc>
          <w:tcPr>
            <w:tcW w:w="1261"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4" w:type="dxa"/>
            <w:vAlign w:val="center"/>
          </w:tcPr>
          <w:p w:rsidR="00F9373B" w:rsidRPr="00F9373B" w:rsidRDefault="00F9373B">
            <w:pPr>
              <w:jc w:val="center"/>
              <w:rPr>
                <w:rFonts w:ascii="Arial" w:hAnsi="Arial" w:cs="Arial"/>
                <w:i/>
                <w:iCs/>
                <w:sz w:val="18"/>
                <w:szCs w:val="18"/>
              </w:rPr>
            </w:pPr>
          </w:p>
        </w:tc>
        <w:tc>
          <w:tcPr>
            <w:tcW w:w="1264" w:type="dxa"/>
            <w:vAlign w:val="center"/>
          </w:tcPr>
          <w:p w:rsidR="00F9373B" w:rsidRPr="00F9373B" w:rsidRDefault="00F9373B">
            <w:pPr>
              <w:jc w:val="center"/>
              <w:rPr>
                <w:rFonts w:ascii="Arial" w:hAnsi="Arial" w:cs="Arial"/>
                <w:i/>
                <w:iCs/>
                <w:sz w:val="18"/>
                <w:szCs w:val="18"/>
              </w:rPr>
            </w:pPr>
          </w:p>
        </w:tc>
        <w:tc>
          <w:tcPr>
            <w:tcW w:w="1264"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jc w:val="center"/>
        </w:trPr>
        <w:tc>
          <w:tcPr>
            <w:tcW w:w="1262"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261" w:type="dxa"/>
            <w:vAlign w:val="center"/>
          </w:tcPr>
          <w:p w:rsidR="00F9373B" w:rsidRPr="00F9373B" w:rsidRDefault="00F9373B">
            <w:pPr>
              <w:jc w:val="center"/>
              <w:rPr>
                <w:rFonts w:ascii="Arial" w:hAnsi="Arial" w:cs="Arial"/>
                <w:i/>
                <w:iCs/>
                <w:sz w:val="18"/>
                <w:szCs w:val="18"/>
              </w:rPr>
            </w:pPr>
          </w:p>
        </w:tc>
        <w:tc>
          <w:tcPr>
            <w:tcW w:w="1261"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2" w:type="dxa"/>
            <w:vAlign w:val="center"/>
          </w:tcPr>
          <w:p w:rsidR="00F9373B" w:rsidRPr="00F9373B" w:rsidRDefault="00F9373B">
            <w:pPr>
              <w:jc w:val="center"/>
              <w:rPr>
                <w:rFonts w:ascii="Arial" w:hAnsi="Arial" w:cs="Arial"/>
                <w:i/>
                <w:iCs/>
                <w:sz w:val="18"/>
                <w:szCs w:val="18"/>
              </w:rPr>
            </w:pPr>
          </w:p>
        </w:tc>
        <w:tc>
          <w:tcPr>
            <w:tcW w:w="1264" w:type="dxa"/>
            <w:vAlign w:val="center"/>
          </w:tcPr>
          <w:p w:rsidR="00F9373B" w:rsidRPr="00F9373B" w:rsidRDefault="00F9373B">
            <w:pPr>
              <w:jc w:val="center"/>
              <w:rPr>
                <w:rFonts w:ascii="Arial" w:hAnsi="Arial" w:cs="Arial"/>
                <w:i/>
                <w:iCs/>
                <w:sz w:val="18"/>
                <w:szCs w:val="18"/>
              </w:rPr>
            </w:pPr>
          </w:p>
        </w:tc>
        <w:tc>
          <w:tcPr>
            <w:tcW w:w="1264" w:type="dxa"/>
            <w:vAlign w:val="center"/>
          </w:tcPr>
          <w:p w:rsidR="00F9373B" w:rsidRPr="00F9373B" w:rsidRDefault="00F9373B">
            <w:pPr>
              <w:jc w:val="center"/>
              <w:rPr>
                <w:rFonts w:ascii="Arial" w:hAnsi="Arial" w:cs="Arial"/>
                <w:i/>
                <w:iCs/>
                <w:sz w:val="18"/>
                <w:szCs w:val="18"/>
              </w:rPr>
            </w:pPr>
          </w:p>
        </w:tc>
        <w:tc>
          <w:tcPr>
            <w:tcW w:w="1264"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jc w:val="center"/>
        </w:trPr>
        <w:tc>
          <w:tcPr>
            <w:tcW w:w="1262"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1"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2"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4"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4"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1264" w:type="dxa"/>
            <w:tcBorders>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jc w:val="center"/>
        <w:rPr>
          <w:rFonts w:ascii="Arial" w:hAnsi="Arial" w:cs="Arial"/>
          <w:b/>
          <w:bCs/>
          <w:sz w:val="20"/>
          <w:szCs w:val="20"/>
        </w:rPr>
      </w:pPr>
      <w:r>
        <w:rPr>
          <w:rFonts w:ascii="Arial" w:hAnsi="Arial" w:cs="Arial"/>
          <w:b/>
          <w:bCs/>
          <w:sz w:val="20"/>
          <w:szCs w:val="20"/>
        </w:rPr>
        <w:t>Краткая индивидуальная характеристика объекта</w:t>
      </w:r>
    </w:p>
    <w:p w:rsidR="00F9373B" w:rsidRDefault="00F9373B">
      <w:pPr>
        <w:rPr>
          <w:rFonts w:ascii="Arial" w:hAnsi="Arial" w:cs="Arial"/>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3"/>
        <w:gridCol w:w="2524"/>
        <w:gridCol w:w="2525"/>
        <w:gridCol w:w="2525"/>
        <w:gridCol w:w="2525"/>
        <w:gridCol w:w="2525"/>
      </w:tblGrid>
      <w:tr w:rsidR="00F9373B" w:rsidRPr="00F9373B">
        <w:trPr>
          <w:cantSplit/>
          <w:trHeight w:hRule="exact" w:val="284"/>
        </w:trPr>
        <w:tc>
          <w:tcPr>
            <w:tcW w:w="2523"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 xml:space="preserve">Наименование конструктивных элементов </w:t>
            </w:r>
            <w:r w:rsidRPr="00F9373B">
              <w:rPr>
                <w:rFonts w:ascii="Arial" w:hAnsi="Arial" w:cs="Arial"/>
                <w:sz w:val="18"/>
                <w:szCs w:val="18"/>
              </w:rPr>
              <w:br/>
              <w:t>и других признаков,</w:t>
            </w:r>
            <w:r w:rsidRPr="00F9373B">
              <w:rPr>
                <w:rFonts w:ascii="Arial" w:hAnsi="Arial" w:cs="Arial"/>
                <w:sz w:val="18"/>
                <w:szCs w:val="18"/>
              </w:rPr>
              <w:br/>
              <w:t>характеризующих объект</w:t>
            </w:r>
          </w:p>
        </w:tc>
        <w:tc>
          <w:tcPr>
            <w:tcW w:w="12624" w:type="dxa"/>
            <w:gridSpan w:val="5"/>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Материалы, размеры и прочие сведения</w:t>
            </w:r>
          </w:p>
        </w:tc>
      </w:tr>
      <w:tr w:rsidR="00F9373B" w:rsidRPr="00F9373B">
        <w:trPr>
          <w:cantSplit/>
        </w:trPr>
        <w:tc>
          <w:tcPr>
            <w:tcW w:w="2523"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8"/>
                <w:szCs w:val="18"/>
              </w:rPr>
            </w:pPr>
          </w:p>
        </w:tc>
        <w:tc>
          <w:tcPr>
            <w:tcW w:w="2524" w:type="dxa"/>
            <w:vMerge w:val="restart"/>
            <w:tcBorders>
              <w:lef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основной объект</w:t>
            </w:r>
          </w:p>
        </w:tc>
        <w:tc>
          <w:tcPr>
            <w:tcW w:w="10100" w:type="dxa"/>
            <w:gridSpan w:val="4"/>
            <w:tcBorders>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наименование важнейших пристроек, приспособлений и принадлежностей,</w:t>
            </w:r>
            <w:r w:rsidRPr="00F9373B">
              <w:rPr>
                <w:rFonts w:ascii="Arial" w:hAnsi="Arial" w:cs="Arial"/>
                <w:sz w:val="18"/>
                <w:szCs w:val="18"/>
              </w:rPr>
              <w:br/>
              <w:t>относящихся к основному объекту</w:t>
            </w:r>
          </w:p>
        </w:tc>
      </w:tr>
      <w:tr w:rsidR="00F9373B" w:rsidRPr="00F9373B">
        <w:trPr>
          <w:cantSplit/>
          <w:trHeight w:hRule="exact" w:val="284"/>
        </w:trPr>
        <w:tc>
          <w:tcPr>
            <w:tcW w:w="2523"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8"/>
                <w:szCs w:val="18"/>
              </w:rPr>
            </w:pPr>
          </w:p>
        </w:tc>
        <w:tc>
          <w:tcPr>
            <w:tcW w:w="2524" w:type="dxa"/>
            <w:vMerge/>
            <w:tcBorders>
              <w:left w:val="double" w:sz="4" w:space="0" w:color="auto"/>
            </w:tcBorders>
            <w:vAlign w:val="center"/>
          </w:tcPr>
          <w:p w:rsidR="00F9373B" w:rsidRPr="00F9373B" w:rsidRDefault="00F9373B">
            <w:pPr>
              <w:jc w:val="center"/>
              <w:rPr>
                <w:rFonts w:ascii="Arial" w:hAnsi="Arial" w:cs="Arial"/>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2523"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2524"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2525"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2525"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2525" w:type="dxa"/>
            <w:tcBorders>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2525" w:type="dxa"/>
            <w:tcBorders>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6</w:t>
            </w:r>
          </w:p>
        </w:tc>
      </w:tr>
      <w:tr w:rsidR="00F9373B" w:rsidRPr="00F9373B">
        <w:trPr>
          <w:trHeight w:hRule="exact" w:val="284"/>
        </w:trPr>
        <w:tc>
          <w:tcPr>
            <w:tcW w:w="2523"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24" w:type="dxa"/>
            <w:tcBorders>
              <w:top w:val="double" w:sz="4" w:space="0" w:color="auto"/>
              <w:left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top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top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2523"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24"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2523"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24"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2523"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24"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2523"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24"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vAlign w:val="center"/>
          </w:tcPr>
          <w:p w:rsidR="00F9373B" w:rsidRPr="00F9373B" w:rsidRDefault="00F9373B">
            <w:pPr>
              <w:jc w:val="center"/>
              <w:rPr>
                <w:rFonts w:ascii="Arial" w:hAnsi="Arial" w:cs="Arial"/>
                <w:i/>
                <w:iCs/>
                <w:sz w:val="18"/>
                <w:szCs w:val="18"/>
              </w:rPr>
            </w:pPr>
          </w:p>
        </w:tc>
        <w:tc>
          <w:tcPr>
            <w:tcW w:w="2525" w:type="dxa"/>
            <w:tcBorders>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2523"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24"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bottom w:val="double" w:sz="4" w:space="0" w:color="auto"/>
            </w:tcBorders>
            <w:vAlign w:val="center"/>
          </w:tcPr>
          <w:p w:rsidR="00F9373B" w:rsidRPr="00F9373B" w:rsidRDefault="00F9373B">
            <w:pPr>
              <w:jc w:val="center"/>
              <w:rPr>
                <w:rFonts w:ascii="Arial" w:hAnsi="Arial" w:cs="Arial"/>
                <w:i/>
                <w:iCs/>
                <w:sz w:val="18"/>
                <w:szCs w:val="18"/>
              </w:rPr>
            </w:pPr>
          </w:p>
        </w:tc>
        <w:tc>
          <w:tcPr>
            <w:tcW w:w="2525" w:type="dxa"/>
            <w:tcBorders>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040"/>
        <w:gridCol w:w="1988"/>
        <w:gridCol w:w="271"/>
        <w:gridCol w:w="1982"/>
        <w:gridCol w:w="280"/>
        <w:gridCol w:w="2841"/>
      </w:tblGrid>
      <w:tr w:rsidR="00F9373B" w:rsidRPr="00F9373B">
        <w:tc>
          <w:tcPr>
            <w:tcW w:w="2040" w:type="dxa"/>
            <w:tcBorders>
              <w:top w:val="nil"/>
              <w:left w:val="nil"/>
              <w:bottom w:val="nil"/>
              <w:right w:val="nil"/>
            </w:tcBorders>
            <w:vAlign w:val="center"/>
          </w:tcPr>
          <w:p w:rsidR="00F9373B" w:rsidRPr="00F9373B" w:rsidRDefault="00F9373B">
            <w:pPr>
              <w:rPr>
                <w:rFonts w:ascii="Arial" w:hAnsi="Arial" w:cs="Arial"/>
                <w:b/>
                <w:bCs/>
                <w:sz w:val="18"/>
                <w:szCs w:val="18"/>
              </w:rPr>
            </w:pPr>
            <w:r w:rsidRPr="00F9373B">
              <w:rPr>
                <w:rFonts w:ascii="Arial" w:hAnsi="Arial" w:cs="Arial"/>
                <w:b/>
                <w:bCs/>
                <w:sz w:val="18"/>
                <w:szCs w:val="18"/>
              </w:rPr>
              <w:t>Карточку заполнил</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71"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982"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040" w:type="dxa"/>
            <w:tcBorders>
              <w:top w:val="nil"/>
              <w:left w:val="nil"/>
              <w:bottom w:val="nil"/>
              <w:right w:val="nil"/>
            </w:tcBorders>
          </w:tcPr>
          <w:p w:rsidR="00F9373B" w:rsidRPr="00F9373B" w:rsidRDefault="00F9373B">
            <w:pPr>
              <w:rPr>
                <w:rFonts w:ascii="Arial" w:hAnsi="Arial" w:cs="Arial"/>
                <w:sz w:val="18"/>
                <w:szCs w:val="18"/>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1"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8"/>
          <w:szCs w:val="18"/>
        </w:rPr>
      </w:pPr>
    </w:p>
    <w:tbl>
      <w:tblPr>
        <w:tblW w:w="0" w:type="auto"/>
        <w:tblInd w:w="851" w:type="dxa"/>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sectPr w:rsidR="00F9373B">
          <w:pgSz w:w="16838" w:h="11906" w:orient="landscape" w:code="9"/>
          <w:pgMar w:top="1134" w:right="851" w:bottom="567" w:left="851" w:header="567" w:footer="709" w:gutter="0"/>
          <w:cols w:space="709"/>
          <w:docGrid w:linePitch="65"/>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ОС-14</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097"/>
        <w:gridCol w:w="711"/>
      </w:tblGrid>
      <w:tr w:rsidR="00F9373B" w:rsidRPr="00F9373B">
        <w:trPr>
          <w:jc w:val="center"/>
        </w:trPr>
        <w:tc>
          <w:tcPr>
            <w:tcW w:w="1097"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 К Т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о приемке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0306006</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vAlign w:val="center"/>
          </w:tcPr>
          <w:p w:rsidR="00F9373B" w:rsidRPr="00F9373B" w:rsidRDefault="00F9373B">
            <w:pPr>
              <w:rPr>
                <w:rFonts w:ascii="Arial" w:hAnsi="Arial" w:cs="Arial"/>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tbl>
      <w:tblPr>
        <w:tblW w:w="0" w:type="auto"/>
        <w:tblInd w:w="-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022"/>
        <w:gridCol w:w="1022"/>
        <w:gridCol w:w="1022"/>
        <w:gridCol w:w="1022"/>
        <w:gridCol w:w="1021"/>
        <w:gridCol w:w="1021"/>
        <w:gridCol w:w="1021"/>
        <w:gridCol w:w="1021"/>
        <w:gridCol w:w="1021"/>
        <w:gridCol w:w="1021"/>
      </w:tblGrid>
      <w:tr w:rsidR="00F9373B" w:rsidRPr="00F9373B">
        <w:trPr>
          <w:cantSplit/>
        </w:trPr>
        <w:tc>
          <w:tcPr>
            <w:tcW w:w="1022"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Дата состав-</w:t>
            </w:r>
            <w:r w:rsidRPr="00F9373B">
              <w:rPr>
                <w:rFonts w:ascii="Arial" w:hAnsi="Arial" w:cs="Arial"/>
                <w:spacing w:val="-4"/>
                <w:sz w:val="18"/>
                <w:szCs w:val="18"/>
              </w:rPr>
              <w:br/>
              <w:t>ления</w:t>
            </w:r>
          </w:p>
        </w:tc>
        <w:tc>
          <w:tcPr>
            <w:tcW w:w="1022"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Код вида операции</w:t>
            </w:r>
          </w:p>
        </w:tc>
        <w:tc>
          <w:tcPr>
            <w:tcW w:w="1022"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Структур-</w:t>
            </w:r>
            <w:r w:rsidRPr="00F9373B">
              <w:rPr>
                <w:rFonts w:ascii="Arial" w:hAnsi="Arial" w:cs="Arial"/>
                <w:spacing w:val="-4"/>
                <w:sz w:val="18"/>
                <w:szCs w:val="18"/>
              </w:rPr>
              <w:br/>
              <w:t>ное под-</w:t>
            </w:r>
            <w:r w:rsidRPr="00F9373B">
              <w:rPr>
                <w:rFonts w:ascii="Arial" w:hAnsi="Arial" w:cs="Arial"/>
                <w:spacing w:val="-4"/>
                <w:sz w:val="18"/>
                <w:szCs w:val="18"/>
              </w:rPr>
              <w:br/>
              <w:t>разделение</w:t>
            </w:r>
          </w:p>
        </w:tc>
        <w:tc>
          <w:tcPr>
            <w:tcW w:w="1022"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Вид дея-</w:t>
            </w:r>
            <w:r w:rsidRPr="00F9373B">
              <w:rPr>
                <w:rFonts w:ascii="Arial" w:hAnsi="Arial" w:cs="Arial"/>
                <w:spacing w:val="-4"/>
                <w:sz w:val="18"/>
                <w:szCs w:val="18"/>
              </w:rPr>
              <w:br/>
              <w:t>тельности</w:t>
            </w:r>
          </w:p>
        </w:tc>
        <w:tc>
          <w:tcPr>
            <w:tcW w:w="1021"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Склад</w:t>
            </w:r>
          </w:p>
        </w:tc>
        <w:tc>
          <w:tcPr>
            <w:tcW w:w="2042" w:type="dxa"/>
            <w:gridSpan w:val="2"/>
            <w:tcBorders>
              <w:bottom w:val="single" w:sz="4"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Код</w:t>
            </w:r>
          </w:p>
        </w:tc>
        <w:tc>
          <w:tcPr>
            <w:tcW w:w="2042" w:type="dxa"/>
            <w:gridSpan w:val="2"/>
            <w:tcBorders>
              <w:bottom w:val="single" w:sz="4"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Корреспондирующий счет</w:t>
            </w:r>
          </w:p>
        </w:tc>
        <w:tc>
          <w:tcPr>
            <w:tcW w:w="1021"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Номер со-</w:t>
            </w:r>
            <w:r w:rsidRPr="00F9373B">
              <w:rPr>
                <w:rFonts w:ascii="Arial" w:hAnsi="Arial" w:cs="Arial"/>
                <w:spacing w:val="-4"/>
                <w:sz w:val="18"/>
                <w:szCs w:val="18"/>
              </w:rPr>
              <w:br/>
              <w:t>проводи-</w:t>
            </w:r>
            <w:r w:rsidRPr="00F9373B">
              <w:rPr>
                <w:rFonts w:ascii="Arial" w:hAnsi="Arial" w:cs="Arial"/>
                <w:spacing w:val="-4"/>
                <w:sz w:val="18"/>
                <w:szCs w:val="18"/>
              </w:rPr>
              <w:br/>
              <w:t>тельного</w:t>
            </w:r>
            <w:r w:rsidRPr="00F9373B">
              <w:rPr>
                <w:rFonts w:ascii="Arial" w:hAnsi="Arial" w:cs="Arial"/>
                <w:spacing w:val="-4"/>
                <w:sz w:val="18"/>
                <w:szCs w:val="18"/>
              </w:rPr>
              <w:br/>
              <w:t>документа,</w:t>
            </w:r>
            <w:r w:rsidRPr="00F9373B">
              <w:rPr>
                <w:rFonts w:ascii="Arial" w:hAnsi="Arial" w:cs="Arial"/>
                <w:spacing w:val="-4"/>
                <w:sz w:val="18"/>
                <w:szCs w:val="18"/>
              </w:rPr>
              <w:br/>
              <w:t>счета</w:t>
            </w:r>
          </w:p>
        </w:tc>
      </w:tr>
      <w:tr w:rsidR="00F9373B" w:rsidRPr="00F9373B">
        <w:trPr>
          <w:cantSplit/>
        </w:trPr>
        <w:tc>
          <w:tcPr>
            <w:tcW w:w="1022"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022"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022"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022"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021"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021" w:type="dxa"/>
            <w:tcBorders>
              <w:top w:val="single" w:sz="4" w:space="0" w:color="auto"/>
              <w:bottom w:val="single" w:sz="12" w:space="0" w:color="auto"/>
              <w:right w:val="single" w:sz="4"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отправи-</w:t>
            </w:r>
            <w:r w:rsidRPr="00F9373B">
              <w:rPr>
                <w:rFonts w:ascii="Arial" w:hAnsi="Arial" w:cs="Arial"/>
                <w:spacing w:val="-4"/>
                <w:sz w:val="18"/>
                <w:szCs w:val="18"/>
              </w:rPr>
              <w:br/>
              <w:t>теля</w:t>
            </w:r>
          </w:p>
        </w:tc>
        <w:tc>
          <w:tcPr>
            <w:tcW w:w="1021" w:type="dxa"/>
            <w:tcBorders>
              <w:top w:val="single" w:sz="4" w:space="0" w:color="auto"/>
              <w:left w:val="single" w:sz="4" w:space="0" w:color="auto"/>
              <w:bottom w:val="single" w:sz="12"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постав-</w:t>
            </w:r>
            <w:r w:rsidRPr="00F9373B">
              <w:rPr>
                <w:rFonts w:ascii="Arial" w:hAnsi="Arial" w:cs="Arial"/>
                <w:spacing w:val="-4"/>
                <w:sz w:val="18"/>
                <w:szCs w:val="18"/>
              </w:rPr>
              <w:br/>
              <w:t>щика</w:t>
            </w:r>
          </w:p>
        </w:tc>
        <w:tc>
          <w:tcPr>
            <w:tcW w:w="1021" w:type="dxa"/>
            <w:tcBorders>
              <w:top w:val="single" w:sz="4" w:space="0" w:color="auto"/>
              <w:bottom w:val="single" w:sz="12" w:space="0" w:color="auto"/>
              <w:right w:val="single" w:sz="4"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счет,</w:t>
            </w:r>
            <w:r w:rsidRPr="00F9373B">
              <w:rPr>
                <w:rFonts w:ascii="Arial" w:hAnsi="Arial" w:cs="Arial"/>
                <w:spacing w:val="-4"/>
                <w:sz w:val="18"/>
                <w:szCs w:val="18"/>
              </w:rPr>
              <w:br/>
              <w:t>субсчет</w:t>
            </w:r>
          </w:p>
        </w:tc>
        <w:tc>
          <w:tcPr>
            <w:tcW w:w="1021" w:type="dxa"/>
            <w:tcBorders>
              <w:top w:val="single" w:sz="4" w:space="0" w:color="auto"/>
              <w:left w:val="single" w:sz="4" w:space="0" w:color="auto"/>
              <w:bottom w:val="single" w:sz="12"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код анали-</w:t>
            </w:r>
            <w:r w:rsidRPr="00F9373B">
              <w:rPr>
                <w:rFonts w:ascii="Arial" w:hAnsi="Arial" w:cs="Arial"/>
                <w:spacing w:val="-4"/>
                <w:sz w:val="18"/>
                <w:szCs w:val="18"/>
              </w:rPr>
              <w:br/>
              <w:t>тического учета</w:t>
            </w:r>
          </w:p>
        </w:tc>
        <w:tc>
          <w:tcPr>
            <w:tcW w:w="1021" w:type="dxa"/>
            <w:vMerge/>
            <w:tcBorders>
              <w:bottom w:val="single" w:sz="12" w:space="0" w:color="auto"/>
            </w:tcBorders>
          </w:tcPr>
          <w:p w:rsidR="00F9373B" w:rsidRPr="00F9373B" w:rsidRDefault="00F9373B">
            <w:pPr>
              <w:jc w:val="center"/>
              <w:rPr>
                <w:rFonts w:ascii="Arial" w:hAnsi="Arial" w:cs="Arial"/>
                <w:spacing w:val="-4"/>
                <w:sz w:val="18"/>
                <w:szCs w:val="18"/>
              </w:rPr>
            </w:pPr>
          </w:p>
        </w:tc>
      </w:tr>
      <w:tr w:rsidR="00F9373B" w:rsidRPr="00F9373B">
        <w:tc>
          <w:tcPr>
            <w:tcW w:w="1022"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2"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2"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2"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1"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1" w:type="dxa"/>
            <w:tcBorders>
              <w:top w:val="single" w:sz="12" w:space="0" w:color="auto"/>
              <w:bottom w:val="single" w:sz="12" w:space="0" w:color="auto"/>
              <w:right w:val="single" w:sz="4" w:space="0" w:color="auto"/>
            </w:tcBorders>
            <w:vAlign w:val="center"/>
          </w:tcPr>
          <w:p w:rsidR="00F9373B" w:rsidRPr="00F9373B" w:rsidRDefault="00F9373B">
            <w:pPr>
              <w:jc w:val="center"/>
              <w:rPr>
                <w:rFonts w:ascii="Arial" w:hAnsi="Arial" w:cs="Arial"/>
                <w:i/>
                <w:iCs/>
                <w:spacing w:val="-4"/>
                <w:sz w:val="18"/>
                <w:szCs w:val="18"/>
              </w:rPr>
            </w:pPr>
          </w:p>
        </w:tc>
        <w:tc>
          <w:tcPr>
            <w:tcW w:w="1021" w:type="dxa"/>
            <w:tcBorders>
              <w:top w:val="single" w:sz="12" w:space="0" w:color="auto"/>
              <w:left w:val="single" w:sz="4"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1" w:type="dxa"/>
            <w:tcBorders>
              <w:top w:val="single" w:sz="12" w:space="0" w:color="auto"/>
              <w:bottom w:val="single" w:sz="12" w:space="0" w:color="auto"/>
              <w:right w:val="single" w:sz="4" w:space="0" w:color="auto"/>
            </w:tcBorders>
            <w:vAlign w:val="center"/>
          </w:tcPr>
          <w:p w:rsidR="00F9373B" w:rsidRPr="00F9373B" w:rsidRDefault="00F9373B">
            <w:pPr>
              <w:jc w:val="center"/>
              <w:rPr>
                <w:rFonts w:ascii="Arial" w:hAnsi="Arial" w:cs="Arial"/>
                <w:i/>
                <w:iCs/>
                <w:spacing w:val="-4"/>
                <w:sz w:val="18"/>
                <w:szCs w:val="18"/>
              </w:rPr>
            </w:pPr>
          </w:p>
        </w:tc>
        <w:tc>
          <w:tcPr>
            <w:tcW w:w="1021" w:type="dxa"/>
            <w:tcBorders>
              <w:top w:val="single" w:sz="12" w:space="0" w:color="auto"/>
              <w:left w:val="single" w:sz="4" w:space="0" w:color="auto"/>
              <w:bottom w:val="single" w:sz="12" w:space="0" w:color="auto"/>
            </w:tcBorders>
            <w:vAlign w:val="center"/>
          </w:tcPr>
          <w:p w:rsidR="00F9373B" w:rsidRPr="00F9373B" w:rsidRDefault="00F9373B">
            <w:pPr>
              <w:jc w:val="center"/>
              <w:rPr>
                <w:rFonts w:ascii="Arial" w:hAnsi="Arial" w:cs="Arial"/>
                <w:i/>
                <w:iCs/>
                <w:spacing w:val="-4"/>
                <w:sz w:val="18"/>
                <w:szCs w:val="18"/>
              </w:rPr>
            </w:pPr>
          </w:p>
        </w:tc>
        <w:tc>
          <w:tcPr>
            <w:tcW w:w="1021" w:type="dxa"/>
            <w:tcBorders>
              <w:top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4"/>
                <w:sz w:val="18"/>
                <w:szCs w:val="18"/>
              </w:rPr>
            </w:pPr>
          </w:p>
        </w:tc>
      </w:tr>
    </w:tbl>
    <w:p w:rsidR="00F9373B" w:rsidRDefault="00F9373B">
      <w:pPr>
        <w:spacing w:before="120"/>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360"/>
        <w:gridCol w:w="340"/>
        <w:gridCol w:w="196"/>
        <w:gridCol w:w="160"/>
        <w:gridCol w:w="144"/>
        <w:gridCol w:w="298"/>
        <w:gridCol w:w="422"/>
        <w:gridCol w:w="152"/>
        <w:gridCol w:w="56"/>
        <w:gridCol w:w="8"/>
        <w:gridCol w:w="216"/>
        <w:gridCol w:w="112"/>
        <w:gridCol w:w="350"/>
        <w:gridCol w:w="112"/>
        <w:gridCol w:w="218"/>
        <w:gridCol w:w="986"/>
        <w:gridCol w:w="47"/>
        <w:gridCol w:w="95"/>
        <w:gridCol w:w="334"/>
        <w:gridCol w:w="350"/>
        <w:gridCol w:w="1260"/>
        <w:gridCol w:w="240"/>
        <w:gridCol w:w="384"/>
        <w:gridCol w:w="528"/>
        <w:gridCol w:w="37"/>
        <w:gridCol w:w="131"/>
        <w:gridCol w:w="163"/>
        <w:gridCol w:w="210"/>
        <w:gridCol w:w="347"/>
        <w:gridCol w:w="17"/>
        <w:gridCol w:w="168"/>
        <w:gridCol w:w="175"/>
        <w:gridCol w:w="749"/>
        <w:gridCol w:w="336"/>
        <w:gridCol w:w="331"/>
        <w:gridCol w:w="172"/>
      </w:tblGrid>
      <w:tr w:rsidR="00F9373B" w:rsidRPr="00F9373B">
        <w:tc>
          <w:tcPr>
            <w:tcW w:w="2136" w:type="dxa"/>
            <w:gridSpan w:val="10"/>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Место составления акта</w:t>
            </w:r>
          </w:p>
        </w:tc>
        <w:tc>
          <w:tcPr>
            <w:tcW w:w="8068" w:type="dxa"/>
            <w:gridSpan w:val="26"/>
            <w:tcBorders>
              <w:top w:val="nil"/>
              <w:left w:val="nil"/>
              <w:bottom w:val="single" w:sz="4" w:space="0" w:color="auto"/>
              <w:right w:val="nil"/>
            </w:tcBorders>
          </w:tcPr>
          <w:p w:rsidR="00F9373B" w:rsidRPr="00F9373B" w:rsidRDefault="00F9373B">
            <w:pPr>
              <w:rPr>
                <w:rFonts w:ascii="Arial" w:hAnsi="Arial" w:cs="Arial"/>
                <w:i/>
                <w:iCs/>
                <w:sz w:val="18"/>
                <w:szCs w:val="18"/>
              </w:rPr>
            </w:pPr>
          </w:p>
        </w:tc>
      </w:tr>
      <w:tr w:rsidR="00F9373B" w:rsidRPr="00F9373B">
        <w:tc>
          <w:tcPr>
            <w:tcW w:w="1498" w:type="dxa"/>
            <w:gridSpan w:val="6"/>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Начало приемки</w:t>
            </w:r>
          </w:p>
        </w:tc>
        <w:tc>
          <w:tcPr>
            <w:tcW w:w="574" w:type="dxa"/>
            <w:gridSpan w:val="2"/>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80" w:type="dxa"/>
            <w:gridSpan w:val="3"/>
            <w:tcBorders>
              <w:top w:val="nil"/>
              <w:left w:val="nil"/>
              <w:bottom w:val="nil"/>
              <w:right w:val="nil"/>
            </w:tcBorders>
            <w:vAlign w:val="bottom"/>
          </w:tcPr>
          <w:p w:rsidR="00F9373B" w:rsidRPr="00F9373B" w:rsidRDefault="00F9373B">
            <w:pPr>
              <w:ind w:left="57"/>
              <w:rPr>
                <w:rFonts w:ascii="Arial" w:hAnsi="Arial" w:cs="Arial"/>
                <w:sz w:val="18"/>
                <w:szCs w:val="18"/>
              </w:rPr>
            </w:pPr>
            <w:r w:rsidRPr="00F9373B">
              <w:rPr>
                <w:rFonts w:ascii="Arial" w:hAnsi="Arial" w:cs="Arial"/>
                <w:sz w:val="18"/>
                <w:szCs w:val="18"/>
              </w:rPr>
              <w:t>ч</w:t>
            </w:r>
          </w:p>
        </w:tc>
        <w:tc>
          <w:tcPr>
            <w:tcW w:w="574" w:type="dxa"/>
            <w:gridSpan w:val="3"/>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3914" w:type="dxa"/>
            <w:gridSpan w:val="9"/>
            <w:tcBorders>
              <w:top w:val="nil"/>
              <w:left w:val="nil"/>
              <w:bottom w:val="nil"/>
              <w:right w:val="nil"/>
            </w:tcBorders>
            <w:vAlign w:val="bottom"/>
          </w:tcPr>
          <w:p w:rsidR="00F9373B" w:rsidRPr="00F9373B" w:rsidRDefault="00F9373B">
            <w:pPr>
              <w:tabs>
                <w:tab w:val="left" w:pos="2162"/>
              </w:tabs>
              <w:ind w:left="57"/>
              <w:rPr>
                <w:rFonts w:ascii="Arial" w:hAnsi="Arial" w:cs="Arial"/>
                <w:sz w:val="18"/>
                <w:szCs w:val="18"/>
              </w:rPr>
            </w:pPr>
            <w:r w:rsidRPr="00F9373B">
              <w:rPr>
                <w:rFonts w:ascii="Arial" w:hAnsi="Arial" w:cs="Arial"/>
                <w:sz w:val="18"/>
                <w:szCs w:val="18"/>
              </w:rPr>
              <w:t>мин.</w:t>
            </w:r>
            <w:r w:rsidRPr="00F9373B">
              <w:rPr>
                <w:rFonts w:ascii="Arial" w:hAnsi="Arial" w:cs="Arial"/>
                <w:sz w:val="18"/>
                <w:szCs w:val="18"/>
              </w:rPr>
              <w:tab/>
              <w:t>Окончание приемки</w:t>
            </w:r>
          </w:p>
        </w:tc>
        <w:tc>
          <w:tcPr>
            <w:tcW w:w="565" w:type="dxa"/>
            <w:gridSpan w:val="2"/>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94" w:type="dxa"/>
            <w:gridSpan w:val="2"/>
            <w:tcBorders>
              <w:top w:val="nil"/>
              <w:left w:val="nil"/>
              <w:bottom w:val="nil"/>
              <w:right w:val="nil"/>
            </w:tcBorders>
            <w:vAlign w:val="bottom"/>
          </w:tcPr>
          <w:p w:rsidR="00F9373B" w:rsidRPr="00F9373B" w:rsidRDefault="00F9373B">
            <w:pPr>
              <w:ind w:left="57"/>
              <w:rPr>
                <w:rFonts w:ascii="Arial" w:hAnsi="Arial" w:cs="Arial"/>
                <w:sz w:val="18"/>
                <w:szCs w:val="18"/>
              </w:rPr>
            </w:pPr>
            <w:r w:rsidRPr="00F9373B">
              <w:rPr>
                <w:rFonts w:ascii="Arial" w:hAnsi="Arial" w:cs="Arial"/>
                <w:sz w:val="18"/>
                <w:szCs w:val="18"/>
              </w:rPr>
              <w:t>ч</w:t>
            </w:r>
          </w:p>
        </w:tc>
        <w:tc>
          <w:tcPr>
            <w:tcW w:w="574" w:type="dxa"/>
            <w:gridSpan w:val="3"/>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1931" w:type="dxa"/>
            <w:gridSpan w:val="6"/>
            <w:tcBorders>
              <w:top w:val="nil"/>
              <w:left w:val="nil"/>
              <w:bottom w:val="nil"/>
              <w:right w:val="nil"/>
            </w:tcBorders>
            <w:vAlign w:val="bottom"/>
          </w:tcPr>
          <w:p w:rsidR="00F9373B" w:rsidRPr="00F9373B" w:rsidRDefault="00F9373B">
            <w:pPr>
              <w:ind w:left="57"/>
              <w:rPr>
                <w:rFonts w:ascii="Arial" w:hAnsi="Arial" w:cs="Arial"/>
                <w:sz w:val="18"/>
                <w:szCs w:val="18"/>
              </w:rPr>
            </w:pPr>
            <w:r w:rsidRPr="00F9373B">
              <w:rPr>
                <w:rFonts w:ascii="Arial" w:hAnsi="Arial" w:cs="Arial"/>
                <w:sz w:val="18"/>
                <w:szCs w:val="18"/>
              </w:rPr>
              <w:t>мин.</w:t>
            </w:r>
          </w:p>
        </w:tc>
      </w:tr>
      <w:tr w:rsidR="00F9373B" w:rsidRPr="00F9373B">
        <w:tc>
          <w:tcPr>
            <w:tcW w:w="3144" w:type="dxa"/>
            <w:gridSpan w:val="15"/>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 xml:space="preserve">Принят и осмотрен груз, прибывший </w:t>
            </w:r>
          </w:p>
        </w:tc>
        <w:tc>
          <w:tcPr>
            <w:tcW w:w="1128" w:type="dxa"/>
            <w:gridSpan w:val="3"/>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334" w:type="dxa"/>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50"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260" w:type="dxa"/>
            <w:tcBorders>
              <w:top w:val="nil"/>
              <w:left w:val="nil"/>
              <w:bottom w:val="nil"/>
              <w:right w:val="nil"/>
            </w:tcBorders>
            <w:vAlign w:val="bottom"/>
          </w:tcPr>
          <w:p w:rsidR="00F9373B" w:rsidRPr="00F9373B" w:rsidRDefault="00F9373B">
            <w:pPr>
              <w:ind w:left="57"/>
              <w:rPr>
                <w:rFonts w:ascii="Arial" w:hAnsi="Arial" w:cs="Arial"/>
                <w:sz w:val="18"/>
                <w:szCs w:val="18"/>
              </w:rPr>
            </w:pPr>
            <w:r w:rsidRPr="00F9373B">
              <w:rPr>
                <w:rFonts w:ascii="Arial" w:hAnsi="Arial" w:cs="Arial"/>
                <w:sz w:val="18"/>
                <w:szCs w:val="18"/>
              </w:rPr>
              <w:t>г. по счету №</w:t>
            </w:r>
          </w:p>
        </w:tc>
        <w:tc>
          <w:tcPr>
            <w:tcW w:w="1320" w:type="dxa"/>
            <w:gridSpan w:val="5"/>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373" w:type="dxa"/>
            <w:gridSpan w:val="2"/>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от “</w:t>
            </w:r>
          </w:p>
        </w:tc>
        <w:tc>
          <w:tcPr>
            <w:tcW w:w="347"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85" w:type="dxa"/>
            <w:gridSpan w:val="2"/>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w:t>
            </w:r>
          </w:p>
        </w:tc>
        <w:tc>
          <w:tcPr>
            <w:tcW w:w="924" w:type="dxa"/>
            <w:gridSpan w:val="2"/>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336" w:type="dxa"/>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31"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72" w:type="dxa"/>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г.</w:t>
            </w:r>
          </w:p>
        </w:tc>
      </w:tr>
      <w:tr w:rsidR="00F9373B" w:rsidRPr="00F9373B">
        <w:tc>
          <w:tcPr>
            <w:tcW w:w="1920" w:type="dxa"/>
            <w:gridSpan w:val="7"/>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со станции (пристани)</w:t>
            </w:r>
          </w:p>
        </w:tc>
        <w:tc>
          <w:tcPr>
            <w:tcW w:w="2210" w:type="dxa"/>
            <w:gridSpan w:val="9"/>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c>
          <w:tcPr>
            <w:tcW w:w="4486" w:type="dxa"/>
            <w:gridSpan w:val="16"/>
            <w:tcBorders>
              <w:top w:val="nil"/>
              <w:left w:val="nil"/>
              <w:bottom w:val="nil"/>
              <w:right w:val="nil"/>
            </w:tcBorders>
            <w:vAlign w:val="bottom"/>
          </w:tcPr>
          <w:p w:rsidR="00F9373B" w:rsidRPr="00F9373B" w:rsidRDefault="00F9373B">
            <w:pPr>
              <w:ind w:right="57"/>
              <w:jc w:val="right"/>
              <w:rPr>
                <w:rFonts w:ascii="Arial" w:hAnsi="Arial" w:cs="Arial"/>
                <w:sz w:val="18"/>
                <w:szCs w:val="18"/>
              </w:rPr>
            </w:pPr>
            <w:r w:rsidRPr="00F9373B">
              <w:rPr>
                <w:rFonts w:ascii="Arial" w:hAnsi="Arial" w:cs="Arial"/>
                <w:sz w:val="18"/>
                <w:szCs w:val="18"/>
              </w:rPr>
              <w:t>по сопроводительному транспортному документу №</w:t>
            </w:r>
          </w:p>
        </w:tc>
        <w:tc>
          <w:tcPr>
            <w:tcW w:w="1588" w:type="dxa"/>
            <w:gridSpan w:val="4"/>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gridAfter w:val="14"/>
          <w:wAfter w:w="3748" w:type="dxa"/>
        </w:trPr>
        <w:tc>
          <w:tcPr>
            <w:tcW w:w="360" w:type="dxa"/>
            <w:tcBorders>
              <w:top w:val="nil"/>
              <w:left w:val="nil"/>
              <w:bottom w:val="nil"/>
              <w:right w:val="nil"/>
            </w:tcBorders>
            <w:vAlign w:val="bottom"/>
          </w:tcPr>
          <w:p w:rsidR="00F9373B" w:rsidRPr="00F9373B" w:rsidRDefault="00F9373B">
            <w:pPr>
              <w:tabs>
                <w:tab w:val="right" w:pos="360"/>
              </w:tabs>
              <w:spacing w:before="60"/>
              <w:rPr>
                <w:rFonts w:ascii="Arial" w:hAnsi="Arial" w:cs="Arial"/>
                <w:sz w:val="18"/>
                <w:szCs w:val="18"/>
              </w:rPr>
            </w:pPr>
            <w:r w:rsidRPr="00F9373B">
              <w:rPr>
                <w:rFonts w:ascii="Arial" w:hAnsi="Arial" w:cs="Arial"/>
                <w:sz w:val="18"/>
                <w:szCs w:val="18"/>
              </w:rPr>
              <w:t>от</w:t>
            </w:r>
            <w:r w:rsidRPr="00F9373B">
              <w:rPr>
                <w:rFonts w:ascii="Arial" w:hAnsi="Arial" w:cs="Arial"/>
                <w:sz w:val="18"/>
                <w:szCs w:val="18"/>
              </w:rPr>
              <w:tab/>
              <w:t>“</w:t>
            </w:r>
          </w:p>
        </w:tc>
        <w:tc>
          <w:tcPr>
            <w:tcW w:w="340"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96"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w:t>
            </w:r>
          </w:p>
        </w:tc>
        <w:tc>
          <w:tcPr>
            <w:tcW w:w="1232" w:type="dxa"/>
            <w:gridSpan w:val="6"/>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336" w:type="dxa"/>
            <w:gridSpan w:val="3"/>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50"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363" w:type="dxa"/>
            <w:gridSpan w:val="4"/>
            <w:tcBorders>
              <w:top w:val="nil"/>
              <w:left w:val="nil"/>
              <w:bottom w:val="nil"/>
              <w:right w:val="nil"/>
            </w:tcBorders>
            <w:vAlign w:val="bottom"/>
          </w:tcPr>
          <w:p w:rsidR="00F9373B" w:rsidRPr="00F9373B" w:rsidRDefault="00F9373B">
            <w:pPr>
              <w:ind w:left="57"/>
              <w:rPr>
                <w:rFonts w:ascii="Arial" w:hAnsi="Arial" w:cs="Arial"/>
                <w:sz w:val="18"/>
                <w:szCs w:val="18"/>
              </w:rPr>
            </w:pPr>
            <w:r w:rsidRPr="00F9373B">
              <w:rPr>
                <w:rFonts w:ascii="Arial" w:hAnsi="Arial" w:cs="Arial"/>
                <w:sz w:val="18"/>
                <w:szCs w:val="18"/>
              </w:rPr>
              <w:t>г. в вагонах №</w:t>
            </w:r>
          </w:p>
        </w:tc>
        <w:tc>
          <w:tcPr>
            <w:tcW w:w="2279" w:type="dxa"/>
            <w:gridSpan w:val="5"/>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200" w:type="dxa"/>
            <w:gridSpan w:val="5"/>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Отправитель</w:t>
            </w:r>
          </w:p>
        </w:tc>
        <w:tc>
          <w:tcPr>
            <w:tcW w:w="9004" w:type="dxa"/>
            <w:gridSpan w:val="31"/>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200" w:type="dxa"/>
            <w:gridSpan w:val="5"/>
            <w:tcBorders>
              <w:top w:val="nil"/>
              <w:left w:val="nil"/>
              <w:bottom w:val="nil"/>
              <w:right w:val="nil"/>
            </w:tcBorders>
          </w:tcPr>
          <w:p w:rsidR="00F9373B" w:rsidRPr="00F9373B" w:rsidRDefault="00F9373B">
            <w:pPr>
              <w:rPr>
                <w:rFonts w:ascii="Arial" w:hAnsi="Arial" w:cs="Arial"/>
                <w:sz w:val="12"/>
                <w:szCs w:val="12"/>
              </w:rPr>
            </w:pPr>
          </w:p>
        </w:tc>
        <w:tc>
          <w:tcPr>
            <w:tcW w:w="9004" w:type="dxa"/>
            <w:gridSpan w:val="31"/>
            <w:tcBorders>
              <w:top w:val="single" w:sz="4" w:space="0" w:color="auto"/>
              <w:left w:val="nil"/>
              <w:bottom w:val="nil"/>
              <w:right w:val="nil"/>
            </w:tcBorders>
          </w:tcPr>
          <w:p w:rsidR="00F9373B" w:rsidRPr="00F9373B" w:rsidRDefault="00F9373B">
            <w:pPr>
              <w:ind w:right="3402"/>
              <w:jc w:val="right"/>
              <w:rPr>
                <w:rFonts w:ascii="Arial" w:hAnsi="Arial" w:cs="Arial"/>
                <w:sz w:val="12"/>
                <w:szCs w:val="12"/>
              </w:rPr>
            </w:pPr>
            <w:r w:rsidRPr="00F9373B">
              <w:rPr>
                <w:rFonts w:ascii="Arial" w:hAnsi="Arial" w:cs="Arial"/>
                <w:sz w:val="12"/>
                <w:szCs w:val="12"/>
              </w:rPr>
              <w:t>наименование, адрес и номер телефона</w:t>
            </w:r>
          </w:p>
        </w:tc>
      </w:tr>
      <w:tr w:rsidR="00F9373B" w:rsidRPr="00F9373B">
        <w:tc>
          <w:tcPr>
            <w:tcW w:w="1056" w:type="dxa"/>
            <w:gridSpan w:val="4"/>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Поставщик</w:t>
            </w:r>
          </w:p>
        </w:tc>
        <w:tc>
          <w:tcPr>
            <w:tcW w:w="9148" w:type="dxa"/>
            <w:gridSpan w:val="32"/>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1056" w:type="dxa"/>
            <w:gridSpan w:val="4"/>
            <w:tcBorders>
              <w:top w:val="nil"/>
              <w:left w:val="nil"/>
              <w:bottom w:val="nil"/>
              <w:right w:val="nil"/>
            </w:tcBorders>
          </w:tcPr>
          <w:p w:rsidR="00F9373B" w:rsidRPr="00F9373B" w:rsidRDefault="00F9373B">
            <w:pPr>
              <w:rPr>
                <w:rFonts w:ascii="Arial" w:hAnsi="Arial" w:cs="Arial"/>
                <w:sz w:val="18"/>
                <w:szCs w:val="18"/>
              </w:rPr>
            </w:pPr>
          </w:p>
        </w:tc>
        <w:tc>
          <w:tcPr>
            <w:tcW w:w="9148" w:type="dxa"/>
            <w:gridSpan w:val="32"/>
            <w:tcBorders>
              <w:top w:val="single" w:sz="4" w:space="0" w:color="auto"/>
              <w:left w:val="nil"/>
              <w:bottom w:val="nil"/>
              <w:right w:val="nil"/>
            </w:tcBorders>
          </w:tcPr>
          <w:p w:rsidR="00F9373B" w:rsidRPr="00F9373B" w:rsidRDefault="00F9373B">
            <w:pPr>
              <w:ind w:right="3402"/>
              <w:jc w:val="right"/>
              <w:rPr>
                <w:rFonts w:ascii="Arial" w:hAnsi="Arial" w:cs="Arial"/>
                <w:sz w:val="12"/>
                <w:szCs w:val="12"/>
              </w:rPr>
            </w:pPr>
            <w:r w:rsidRPr="00F9373B">
              <w:rPr>
                <w:rFonts w:ascii="Arial" w:hAnsi="Arial" w:cs="Arial"/>
                <w:sz w:val="12"/>
                <w:szCs w:val="12"/>
              </w:rPr>
              <w:t>наименование, адрес и номер телефона</w:t>
            </w:r>
          </w:p>
        </w:tc>
      </w:tr>
      <w:tr w:rsidR="00F9373B" w:rsidRPr="00F9373B">
        <w:tc>
          <w:tcPr>
            <w:tcW w:w="7368" w:type="dxa"/>
            <w:gridSpan w:val="24"/>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Дата отправки оборудования со станции (пристани, порта) или со склада отправителя</w:t>
            </w:r>
          </w:p>
        </w:tc>
        <w:tc>
          <w:tcPr>
            <w:tcW w:w="2836" w:type="dxa"/>
            <w:gridSpan w:val="12"/>
            <w:tcBorders>
              <w:top w:val="nil"/>
              <w:left w:val="nil"/>
              <w:bottom w:val="single" w:sz="4" w:space="0" w:color="auto"/>
              <w:right w:val="nil"/>
            </w:tcBorders>
          </w:tcPr>
          <w:p w:rsidR="00F9373B" w:rsidRPr="00F9373B" w:rsidRDefault="00F9373B">
            <w:pPr>
              <w:rPr>
                <w:rFonts w:ascii="Arial" w:hAnsi="Arial" w:cs="Arial"/>
                <w:i/>
                <w:iCs/>
                <w:sz w:val="18"/>
                <w:szCs w:val="18"/>
              </w:rPr>
            </w:pPr>
          </w:p>
        </w:tc>
      </w:tr>
    </w:tbl>
    <w:p w:rsidR="00F9373B" w:rsidRDefault="00F9373B">
      <w:pPr>
        <w:spacing w:before="60" w:after="60"/>
        <w:rPr>
          <w:rFonts w:ascii="Arial" w:hAnsi="Arial" w:cs="Arial"/>
          <w:sz w:val="18"/>
          <w:szCs w:val="18"/>
        </w:rPr>
      </w:pPr>
      <w:r>
        <w:rPr>
          <w:rFonts w:ascii="Arial" w:hAnsi="Arial" w:cs="Arial"/>
          <w:sz w:val="18"/>
          <w:szCs w:val="18"/>
        </w:rPr>
        <w:t>По сопроводительному транспортному документу значилось:</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1130"/>
        <w:gridCol w:w="1130"/>
        <w:gridCol w:w="2568"/>
        <w:gridCol w:w="848"/>
        <w:gridCol w:w="1136"/>
        <w:gridCol w:w="1136"/>
        <w:gridCol w:w="1137"/>
      </w:tblGrid>
      <w:tr w:rsidR="00F9373B" w:rsidRPr="00F9373B">
        <w:trPr>
          <w:cantSplit/>
        </w:trPr>
        <w:tc>
          <w:tcPr>
            <w:tcW w:w="1129"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Знак,</w:t>
            </w:r>
            <w:r w:rsidRPr="00F9373B">
              <w:rPr>
                <w:rFonts w:ascii="Arial" w:hAnsi="Arial" w:cs="Arial"/>
                <w:spacing w:val="-4"/>
                <w:sz w:val="17"/>
                <w:szCs w:val="17"/>
              </w:rPr>
              <w:br/>
              <w:t>марка,</w:t>
            </w:r>
            <w:r w:rsidRPr="00F9373B">
              <w:rPr>
                <w:rFonts w:ascii="Arial" w:hAnsi="Arial" w:cs="Arial"/>
                <w:spacing w:val="-4"/>
                <w:sz w:val="17"/>
                <w:szCs w:val="17"/>
              </w:rPr>
              <w:br/>
              <w:t>пломба</w:t>
            </w:r>
          </w:p>
        </w:tc>
        <w:tc>
          <w:tcPr>
            <w:tcW w:w="1130"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Количество мест</w:t>
            </w:r>
          </w:p>
        </w:tc>
        <w:tc>
          <w:tcPr>
            <w:tcW w:w="1130"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 xml:space="preserve">Вид </w:t>
            </w:r>
            <w:r w:rsidRPr="00F9373B">
              <w:rPr>
                <w:rFonts w:ascii="Arial" w:hAnsi="Arial" w:cs="Arial"/>
                <w:spacing w:val="-4"/>
                <w:sz w:val="17"/>
                <w:szCs w:val="17"/>
              </w:rPr>
              <w:br/>
              <w:t>упаковки</w:t>
            </w:r>
          </w:p>
        </w:tc>
        <w:tc>
          <w:tcPr>
            <w:tcW w:w="2568"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Наименование оборудования</w:t>
            </w:r>
            <w:r w:rsidRPr="00F9373B">
              <w:rPr>
                <w:rFonts w:ascii="Arial" w:hAnsi="Arial" w:cs="Arial"/>
                <w:spacing w:val="-4"/>
                <w:sz w:val="17"/>
                <w:szCs w:val="17"/>
              </w:rPr>
              <w:br/>
              <w:t>(груза)</w:t>
            </w:r>
          </w:p>
        </w:tc>
        <w:tc>
          <w:tcPr>
            <w:tcW w:w="848"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Единица измере-</w:t>
            </w:r>
            <w:r w:rsidRPr="00F9373B">
              <w:rPr>
                <w:rFonts w:ascii="Arial" w:hAnsi="Arial" w:cs="Arial"/>
                <w:spacing w:val="-4"/>
                <w:sz w:val="17"/>
                <w:szCs w:val="17"/>
              </w:rPr>
              <w:br/>
              <w:t>ния</w:t>
            </w:r>
          </w:p>
        </w:tc>
        <w:tc>
          <w:tcPr>
            <w:tcW w:w="2272"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Масса груза</w:t>
            </w:r>
          </w:p>
        </w:tc>
        <w:tc>
          <w:tcPr>
            <w:tcW w:w="1137"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Особые отметки отправителя по накладной</w:t>
            </w:r>
          </w:p>
        </w:tc>
      </w:tr>
      <w:tr w:rsidR="00F9373B" w:rsidRPr="00F9373B">
        <w:trPr>
          <w:cantSplit/>
        </w:trPr>
        <w:tc>
          <w:tcPr>
            <w:tcW w:w="1129" w:type="dxa"/>
            <w:vMerge/>
            <w:tcBorders>
              <w:left w:val="double" w:sz="4" w:space="0" w:color="auto"/>
              <w:right w:val="double" w:sz="4" w:space="0" w:color="auto"/>
            </w:tcBorders>
          </w:tcPr>
          <w:p w:rsidR="00F9373B" w:rsidRPr="00F9373B" w:rsidRDefault="00F9373B">
            <w:pPr>
              <w:jc w:val="center"/>
              <w:rPr>
                <w:rFonts w:ascii="Arial" w:hAnsi="Arial" w:cs="Arial"/>
                <w:sz w:val="18"/>
                <w:szCs w:val="18"/>
              </w:rPr>
            </w:pPr>
          </w:p>
        </w:tc>
        <w:tc>
          <w:tcPr>
            <w:tcW w:w="1130" w:type="dxa"/>
            <w:vMerge/>
            <w:tcBorders>
              <w:left w:val="double" w:sz="4" w:space="0" w:color="auto"/>
              <w:right w:val="double" w:sz="4" w:space="0" w:color="auto"/>
            </w:tcBorders>
          </w:tcPr>
          <w:p w:rsidR="00F9373B" w:rsidRPr="00F9373B" w:rsidRDefault="00F9373B">
            <w:pPr>
              <w:jc w:val="center"/>
              <w:rPr>
                <w:rFonts w:ascii="Arial" w:hAnsi="Arial" w:cs="Arial"/>
                <w:sz w:val="18"/>
                <w:szCs w:val="18"/>
              </w:rPr>
            </w:pPr>
          </w:p>
        </w:tc>
        <w:tc>
          <w:tcPr>
            <w:tcW w:w="1130" w:type="dxa"/>
            <w:vMerge/>
            <w:tcBorders>
              <w:left w:val="double" w:sz="4" w:space="0" w:color="auto"/>
              <w:right w:val="double" w:sz="4" w:space="0" w:color="auto"/>
            </w:tcBorders>
          </w:tcPr>
          <w:p w:rsidR="00F9373B" w:rsidRPr="00F9373B" w:rsidRDefault="00F9373B">
            <w:pPr>
              <w:jc w:val="center"/>
              <w:rPr>
                <w:rFonts w:ascii="Arial" w:hAnsi="Arial" w:cs="Arial"/>
                <w:sz w:val="18"/>
                <w:szCs w:val="18"/>
              </w:rPr>
            </w:pPr>
          </w:p>
        </w:tc>
        <w:tc>
          <w:tcPr>
            <w:tcW w:w="2568" w:type="dxa"/>
            <w:vMerge/>
            <w:tcBorders>
              <w:left w:val="double" w:sz="4" w:space="0" w:color="auto"/>
              <w:right w:val="double" w:sz="4" w:space="0" w:color="auto"/>
            </w:tcBorders>
          </w:tcPr>
          <w:p w:rsidR="00F9373B" w:rsidRPr="00F9373B" w:rsidRDefault="00F9373B">
            <w:pPr>
              <w:jc w:val="center"/>
              <w:rPr>
                <w:rFonts w:ascii="Arial" w:hAnsi="Arial" w:cs="Arial"/>
                <w:sz w:val="18"/>
                <w:szCs w:val="18"/>
              </w:rPr>
            </w:pPr>
          </w:p>
        </w:tc>
        <w:tc>
          <w:tcPr>
            <w:tcW w:w="848" w:type="dxa"/>
            <w:vMerge/>
            <w:tcBorders>
              <w:left w:val="double" w:sz="4" w:space="0" w:color="auto"/>
              <w:right w:val="double" w:sz="4" w:space="0" w:color="auto"/>
            </w:tcBorders>
          </w:tcPr>
          <w:p w:rsidR="00F9373B" w:rsidRPr="00F9373B" w:rsidRDefault="00F9373B">
            <w:pPr>
              <w:jc w:val="center"/>
              <w:rPr>
                <w:rFonts w:ascii="Arial" w:hAnsi="Arial" w:cs="Arial"/>
                <w:sz w:val="18"/>
                <w:szCs w:val="18"/>
              </w:rPr>
            </w:pPr>
          </w:p>
        </w:tc>
        <w:tc>
          <w:tcPr>
            <w:tcW w:w="1136" w:type="dxa"/>
            <w:tcBorders>
              <w:lef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отправителя</w:t>
            </w:r>
          </w:p>
        </w:tc>
        <w:tc>
          <w:tcPr>
            <w:tcW w:w="1136" w:type="dxa"/>
            <w:tcBorders>
              <w:right w:val="double" w:sz="4" w:space="0" w:color="auto"/>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дороги, пристани</w:t>
            </w:r>
          </w:p>
        </w:tc>
        <w:tc>
          <w:tcPr>
            <w:tcW w:w="1137" w:type="dxa"/>
            <w:vMerge/>
            <w:tcBorders>
              <w:left w:val="double" w:sz="4" w:space="0" w:color="auto"/>
              <w:right w:val="double" w:sz="4" w:space="0" w:color="auto"/>
            </w:tcBorders>
          </w:tcPr>
          <w:p w:rsidR="00F9373B" w:rsidRPr="00F9373B" w:rsidRDefault="00F9373B">
            <w:pPr>
              <w:jc w:val="center"/>
              <w:rPr>
                <w:rFonts w:ascii="Arial" w:hAnsi="Arial" w:cs="Arial"/>
                <w:sz w:val="18"/>
                <w:szCs w:val="18"/>
              </w:rPr>
            </w:pPr>
          </w:p>
        </w:tc>
      </w:tr>
      <w:tr w:rsidR="00F9373B" w:rsidRPr="00F9373B">
        <w:trPr>
          <w:trHeight w:hRule="exact" w:val="284"/>
        </w:trPr>
        <w:tc>
          <w:tcPr>
            <w:tcW w:w="112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113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113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2568"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848"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1136" w:type="dxa"/>
            <w:tcBorders>
              <w:left w:val="double" w:sz="4" w:space="0" w:color="auto"/>
              <w:bottom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6</w:t>
            </w:r>
          </w:p>
        </w:tc>
        <w:tc>
          <w:tcPr>
            <w:tcW w:w="1136" w:type="dxa"/>
            <w:tcBorders>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7</w:t>
            </w:r>
          </w:p>
        </w:tc>
        <w:tc>
          <w:tcPr>
            <w:tcW w:w="1137"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8</w:t>
            </w:r>
          </w:p>
        </w:tc>
      </w:tr>
      <w:tr w:rsidR="00F9373B" w:rsidRPr="00F9373B">
        <w:trPr>
          <w:trHeight w:hRule="exact" w:val="284"/>
        </w:trPr>
        <w:tc>
          <w:tcPr>
            <w:tcW w:w="1129"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top w:val="double" w:sz="4" w:space="0" w:color="auto"/>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top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r w:rsidR="00F9373B" w:rsidRPr="00F9373B">
        <w:trPr>
          <w:trHeight w:hRule="exact" w:val="284"/>
        </w:trPr>
        <w:tc>
          <w:tcPr>
            <w:tcW w:w="112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2568"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848"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left w:val="double" w:sz="4" w:space="0" w:color="auto"/>
              <w:bottom w:val="double" w:sz="4" w:space="0" w:color="auto"/>
            </w:tcBorders>
            <w:vAlign w:val="center"/>
          </w:tcPr>
          <w:p w:rsidR="00F9373B" w:rsidRPr="00F9373B" w:rsidRDefault="00F9373B">
            <w:pPr>
              <w:jc w:val="center"/>
              <w:rPr>
                <w:rFonts w:ascii="Arial" w:hAnsi="Arial" w:cs="Arial"/>
                <w:i/>
                <w:iCs/>
                <w:sz w:val="18"/>
                <w:szCs w:val="18"/>
              </w:rPr>
            </w:pPr>
          </w:p>
        </w:tc>
        <w:tc>
          <w:tcPr>
            <w:tcW w:w="1136" w:type="dxa"/>
            <w:tcBorders>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c>
          <w:tcPr>
            <w:tcW w:w="1137"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r>
        <w:rPr>
          <w:rFonts w:ascii="Arial" w:hAnsi="Arial" w:cs="Arial"/>
          <w:sz w:val="18"/>
          <w:szCs w:val="18"/>
        </w:rPr>
        <w:t>При осмотре оборудования (груза) установлено:</w:t>
      </w:r>
    </w:p>
    <w:tbl>
      <w:tblPr>
        <w:tblW w:w="0" w:type="auto"/>
        <w:tblLayout w:type="fixed"/>
        <w:tblCellMar>
          <w:left w:w="0" w:type="dxa"/>
          <w:right w:w="0" w:type="dxa"/>
        </w:tblCellMar>
        <w:tblLook w:val="0000" w:firstRow="0" w:lastRow="0" w:firstColumn="0" w:lastColumn="0" w:noHBand="0" w:noVBand="0"/>
      </w:tblPr>
      <w:tblGrid>
        <w:gridCol w:w="1080"/>
        <w:gridCol w:w="1416"/>
        <w:gridCol w:w="48"/>
        <w:gridCol w:w="168"/>
        <w:gridCol w:w="1176"/>
        <w:gridCol w:w="216"/>
        <w:gridCol w:w="6100"/>
      </w:tblGrid>
      <w:tr w:rsidR="00F9373B" w:rsidRPr="00F9373B">
        <w:trPr>
          <w:cantSplit/>
        </w:trPr>
        <w:tc>
          <w:tcPr>
            <w:tcW w:w="1080" w:type="dxa"/>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1. Упаковка</w:t>
            </w:r>
          </w:p>
        </w:tc>
        <w:tc>
          <w:tcPr>
            <w:tcW w:w="1416" w:type="dxa"/>
            <w:tcBorders>
              <w:top w:val="nil"/>
              <w:left w:val="nil"/>
              <w:bottom w:val="single" w:sz="4" w:space="0" w:color="auto"/>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не повреждена</w:t>
            </w:r>
          </w:p>
        </w:tc>
        <w:tc>
          <w:tcPr>
            <w:tcW w:w="216" w:type="dxa"/>
            <w:gridSpan w:val="2"/>
            <w:tcBorders>
              <w:top w:val="nil"/>
              <w:left w:val="nil"/>
              <w:bottom w:val="nil"/>
              <w:right w:val="nil"/>
            </w:tcBorders>
            <w:vAlign w:val="bottom"/>
          </w:tcPr>
          <w:p w:rsidR="00F9373B" w:rsidRPr="00F9373B" w:rsidRDefault="00F9373B">
            <w:pPr>
              <w:rPr>
                <w:rFonts w:ascii="Arial" w:hAnsi="Arial" w:cs="Arial"/>
                <w:sz w:val="18"/>
                <w:szCs w:val="18"/>
              </w:rPr>
            </w:pPr>
          </w:p>
        </w:tc>
        <w:tc>
          <w:tcPr>
            <w:tcW w:w="7492"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cantSplit/>
        </w:trPr>
        <w:tc>
          <w:tcPr>
            <w:tcW w:w="1080" w:type="dxa"/>
            <w:vMerge/>
            <w:tcBorders>
              <w:top w:val="nil"/>
              <w:left w:val="nil"/>
              <w:bottom w:val="nil"/>
              <w:right w:val="nil"/>
            </w:tcBorders>
          </w:tcPr>
          <w:p w:rsidR="00F9373B" w:rsidRPr="00F9373B" w:rsidRDefault="00F9373B">
            <w:pPr>
              <w:rPr>
                <w:rFonts w:ascii="Arial" w:hAnsi="Arial" w:cs="Arial"/>
                <w:sz w:val="18"/>
                <w:szCs w:val="18"/>
              </w:rPr>
            </w:pPr>
          </w:p>
        </w:tc>
        <w:tc>
          <w:tcPr>
            <w:tcW w:w="1416" w:type="dxa"/>
            <w:tcBorders>
              <w:top w:val="single" w:sz="4" w:space="0" w:color="auto"/>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повреждена</w:t>
            </w:r>
          </w:p>
        </w:tc>
        <w:tc>
          <w:tcPr>
            <w:tcW w:w="216" w:type="dxa"/>
            <w:gridSpan w:val="2"/>
            <w:tcBorders>
              <w:top w:val="nil"/>
              <w:left w:val="nil"/>
              <w:bottom w:val="nil"/>
              <w:right w:val="nil"/>
            </w:tcBorders>
          </w:tcPr>
          <w:p w:rsidR="00F9373B" w:rsidRPr="00F9373B" w:rsidRDefault="00F9373B">
            <w:pPr>
              <w:rPr>
                <w:rFonts w:ascii="Arial" w:hAnsi="Arial" w:cs="Arial"/>
                <w:sz w:val="18"/>
                <w:szCs w:val="18"/>
              </w:rPr>
            </w:pPr>
          </w:p>
        </w:tc>
        <w:tc>
          <w:tcPr>
            <w:tcW w:w="7492" w:type="dxa"/>
            <w:gridSpan w:val="3"/>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указать, как повреждена</w:t>
            </w:r>
          </w:p>
        </w:tc>
      </w:tr>
      <w:tr w:rsidR="00F9373B" w:rsidRPr="00F9373B">
        <w:trPr>
          <w:cantSplit/>
        </w:trPr>
        <w:tc>
          <w:tcPr>
            <w:tcW w:w="2544" w:type="dxa"/>
            <w:gridSpan w:val="3"/>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2. Оборудование поставлено</w:t>
            </w:r>
          </w:p>
        </w:tc>
        <w:tc>
          <w:tcPr>
            <w:tcW w:w="1344" w:type="dxa"/>
            <w:gridSpan w:val="2"/>
            <w:tcBorders>
              <w:top w:val="nil"/>
              <w:left w:val="nil"/>
              <w:bottom w:val="single" w:sz="4" w:space="0" w:color="auto"/>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комплектно</w:t>
            </w:r>
          </w:p>
        </w:tc>
        <w:tc>
          <w:tcPr>
            <w:tcW w:w="216" w:type="dxa"/>
            <w:tcBorders>
              <w:top w:val="nil"/>
              <w:left w:val="nil"/>
              <w:bottom w:val="nil"/>
              <w:right w:val="nil"/>
            </w:tcBorders>
            <w:vAlign w:val="bottom"/>
          </w:tcPr>
          <w:p w:rsidR="00F9373B" w:rsidRPr="00F9373B" w:rsidRDefault="00F9373B">
            <w:pPr>
              <w:rPr>
                <w:rFonts w:ascii="Arial" w:hAnsi="Arial" w:cs="Arial"/>
                <w:sz w:val="18"/>
                <w:szCs w:val="18"/>
              </w:rPr>
            </w:pPr>
          </w:p>
        </w:tc>
        <w:tc>
          <w:tcPr>
            <w:tcW w:w="6100"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cantSplit/>
        </w:trPr>
        <w:tc>
          <w:tcPr>
            <w:tcW w:w="2544" w:type="dxa"/>
            <w:gridSpan w:val="3"/>
            <w:vMerge/>
            <w:tcBorders>
              <w:top w:val="nil"/>
              <w:left w:val="nil"/>
              <w:bottom w:val="nil"/>
              <w:right w:val="nil"/>
            </w:tcBorders>
          </w:tcPr>
          <w:p w:rsidR="00F9373B" w:rsidRPr="00F9373B" w:rsidRDefault="00F9373B">
            <w:pPr>
              <w:rPr>
                <w:rFonts w:ascii="Arial" w:hAnsi="Arial" w:cs="Arial"/>
                <w:sz w:val="18"/>
                <w:szCs w:val="18"/>
              </w:rPr>
            </w:pPr>
          </w:p>
        </w:tc>
        <w:tc>
          <w:tcPr>
            <w:tcW w:w="1344" w:type="dxa"/>
            <w:gridSpan w:val="2"/>
            <w:tcBorders>
              <w:top w:val="single" w:sz="4" w:space="0" w:color="auto"/>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не комплектно</w:t>
            </w:r>
          </w:p>
        </w:tc>
        <w:tc>
          <w:tcPr>
            <w:tcW w:w="216" w:type="dxa"/>
            <w:tcBorders>
              <w:top w:val="nil"/>
              <w:left w:val="nil"/>
              <w:bottom w:val="nil"/>
              <w:right w:val="nil"/>
            </w:tcBorders>
          </w:tcPr>
          <w:p w:rsidR="00F9373B" w:rsidRPr="00F9373B" w:rsidRDefault="00F9373B">
            <w:pPr>
              <w:rPr>
                <w:rFonts w:ascii="Arial" w:hAnsi="Arial" w:cs="Arial"/>
                <w:sz w:val="18"/>
                <w:szCs w:val="18"/>
              </w:rPr>
            </w:pPr>
          </w:p>
        </w:tc>
        <w:tc>
          <w:tcPr>
            <w:tcW w:w="6100"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указать, какая некомплектность</w:t>
            </w:r>
          </w:p>
        </w:tc>
      </w:tr>
    </w:tbl>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jc w:val="right"/>
        <w:rPr>
          <w:rFonts w:ascii="Arial" w:hAnsi="Arial" w:cs="Arial"/>
          <w:sz w:val="18"/>
          <w:szCs w:val="18"/>
        </w:rPr>
      </w:pPr>
      <w:r>
        <w:rPr>
          <w:rFonts w:ascii="Arial" w:hAnsi="Arial" w:cs="Arial"/>
          <w:sz w:val="18"/>
          <w:szCs w:val="18"/>
        </w:rPr>
        <w:br w:type="page"/>
        <w:t>Оборотная сторона формы № ОС-14</w:t>
      </w:r>
    </w:p>
    <w:p w:rsidR="00F9373B" w:rsidRDefault="00F9373B">
      <w:pPr>
        <w:spacing w:before="240" w:after="120"/>
        <w:rPr>
          <w:rFonts w:ascii="Arial" w:hAnsi="Arial" w:cs="Arial"/>
          <w:sz w:val="18"/>
          <w:szCs w:val="18"/>
        </w:rPr>
      </w:pPr>
      <w:r>
        <w:rPr>
          <w:rFonts w:ascii="Arial" w:hAnsi="Arial" w:cs="Arial"/>
          <w:sz w:val="18"/>
          <w:szCs w:val="18"/>
        </w:rPr>
        <w:t>3. При наружном осмотре оборудования оказалось:</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979"/>
        <w:gridCol w:w="1040"/>
        <w:gridCol w:w="1041"/>
        <w:gridCol w:w="1040"/>
        <w:gridCol w:w="1041"/>
        <w:gridCol w:w="1040"/>
        <w:gridCol w:w="1041"/>
        <w:gridCol w:w="1992"/>
      </w:tblGrid>
      <w:tr w:rsidR="00F9373B" w:rsidRPr="00F9373B">
        <w:trPr>
          <w:cantSplit/>
        </w:trPr>
        <w:tc>
          <w:tcPr>
            <w:tcW w:w="1979" w:type="dxa"/>
            <w:vMerge w:val="restart"/>
          </w:tcPr>
          <w:p w:rsidR="00F9373B" w:rsidRPr="00F9373B" w:rsidRDefault="00F9373B">
            <w:pPr>
              <w:jc w:val="center"/>
              <w:rPr>
                <w:rFonts w:ascii="Arial" w:hAnsi="Arial" w:cs="Arial"/>
                <w:sz w:val="17"/>
                <w:szCs w:val="17"/>
              </w:rPr>
            </w:pPr>
            <w:r w:rsidRPr="00F9373B">
              <w:rPr>
                <w:rFonts w:ascii="Arial" w:hAnsi="Arial" w:cs="Arial"/>
                <w:sz w:val="17"/>
                <w:szCs w:val="17"/>
              </w:rPr>
              <w:t>Наименование оборудования</w:t>
            </w:r>
          </w:p>
        </w:tc>
        <w:tc>
          <w:tcPr>
            <w:tcW w:w="1040" w:type="dxa"/>
            <w:vMerge w:val="restart"/>
          </w:tcPr>
          <w:p w:rsidR="00F9373B" w:rsidRPr="00F9373B" w:rsidRDefault="00F9373B">
            <w:pPr>
              <w:jc w:val="center"/>
              <w:rPr>
                <w:rFonts w:ascii="Arial" w:hAnsi="Arial" w:cs="Arial"/>
                <w:sz w:val="17"/>
                <w:szCs w:val="17"/>
              </w:rPr>
            </w:pPr>
            <w:r w:rsidRPr="00F9373B">
              <w:rPr>
                <w:rFonts w:ascii="Arial" w:hAnsi="Arial" w:cs="Arial"/>
                <w:sz w:val="17"/>
                <w:szCs w:val="17"/>
              </w:rPr>
              <w:t>Номенкла-турный номер</w:t>
            </w:r>
          </w:p>
        </w:tc>
        <w:tc>
          <w:tcPr>
            <w:tcW w:w="1041" w:type="dxa"/>
            <w:vMerge w:val="restart"/>
          </w:tcPr>
          <w:p w:rsidR="00F9373B" w:rsidRPr="00F9373B" w:rsidRDefault="00F9373B">
            <w:pPr>
              <w:jc w:val="center"/>
              <w:rPr>
                <w:rFonts w:ascii="Arial" w:hAnsi="Arial" w:cs="Arial"/>
                <w:sz w:val="17"/>
                <w:szCs w:val="17"/>
              </w:rPr>
            </w:pPr>
            <w:r w:rsidRPr="00F9373B">
              <w:rPr>
                <w:rFonts w:ascii="Arial" w:hAnsi="Arial" w:cs="Arial"/>
                <w:sz w:val="17"/>
                <w:szCs w:val="17"/>
              </w:rPr>
              <w:t>Тип, марка</w:t>
            </w:r>
          </w:p>
        </w:tc>
        <w:tc>
          <w:tcPr>
            <w:tcW w:w="1040" w:type="dxa"/>
            <w:vMerge w:val="restart"/>
          </w:tcPr>
          <w:p w:rsidR="00F9373B" w:rsidRPr="00F9373B" w:rsidRDefault="00F9373B">
            <w:pPr>
              <w:jc w:val="center"/>
              <w:rPr>
                <w:rFonts w:ascii="Arial" w:hAnsi="Arial" w:cs="Arial"/>
                <w:sz w:val="17"/>
                <w:szCs w:val="17"/>
              </w:rPr>
            </w:pPr>
            <w:r w:rsidRPr="00F9373B">
              <w:rPr>
                <w:rFonts w:ascii="Arial" w:hAnsi="Arial" w:cs="Arial"/>
                <w:sz w:val="17"/>
                <w:szCs w:val="17"/>
              </w:rPr>
              <w:t>Номер паспорта или маркировка</w:t>
            </w:r>
          </w:p>
        </w:tc>
        <w:tc>
          <w:tcPr>
            <w:tcW w:w="2081" w:type="dxa"/>
            <w:gridSpan w:val="2"/>
            <w:tcBorders>
              <w:bottom w:val="nil"/>
            </w:tcBorders>
          </w:tcPr>
          <w:p w:rsidR="00F9373B" w:rsidRPr="00F9373B" w:rsidRDefault="00F9373B">
            <w:pPr>
              <w:jc w:val="center"/>
              <w:rPr>
                <w:rFonts w:ascii="Arial" w:hAnsi="Arial" w:cs="Arial"/>
                <w:sz w:val="17"/>
                <w:szCs w:val="17"/>
              </w:rPr>
            </w:pPr>
            <w:r w:rsidRPr="00F9373B">
              <w:rPr>
                <w:rFonts w:ascii="Arial" w:hAnsi="Arial" w:cs="Arial"/>
                <w:sz w:val="17"/>
                <w:szCs w:val="17"/>
              </w:rPr>
              <w:t>Количество</w:t>
            </w:r>
          </w:p>
        </w:tc>
        <w:tc>
          <w:tcPr>
            <w:tcW w:w="1041" w:type="dxa"/>
            <w:vMerge w:val="restart"/>
          </w:tcPr>
          <w:p w:rsidR="00F9373B" w:rsidRPr="00F9373B" w:rsidRDefault="00F9373B">
            <w:pPr>
              <w:jc w:val="center"/>
              <w:rPr>
                <w:rFonts w:ascii="Arial" w:hAnsi="Arial" w:cs="Arial"/>
                <w:sz w:val="17"/>
                <w:szCs w:val="17"/>
              </w:rPr>
            </w:pPr>
            <w:r w:rsidRPr="00F9373B">
              <w:rPr>
                <w:rFonts w:ascii="Arial" w:hAnsi="Arial" w:cs="Arial"/>
                <w:sz w:val="17"/>
                <w:szCs w:val="17"/>
              </w:rPr>
              <w:t>Стоимость, руб. коп.</w:t>
            </w:r>
          </w:p>
        </w:tc>
        <w:tc>
          <w:tcPr>
            <w:tcW w:w="1992" w:type="dxa"/>
            <w:vMerge w:val="restart"/>
          </w:tcPr>
          <w:p w:rsidR="00F9373B" w:rsidRPr="00F9373B" w:rsidRDefault="00F9373B">
            <w:pPr>
              <w:jc w:val="center"/>
              <w:rPr>
                <w:rFonts w:ascii="Arial" w:hAnsi="Arial" w:cs="Arial"/>
                <w:sz w:val="17"/>
                <w:szCs w:val="17"/>
              </w:rPr>
            </w:pPr>
            <w:r w:rsidRPr="00F9373B">
              <w:rPr>
                <w:rFonts w:ascii="Arial" w:hAnsi="Arial" w:cs="Arial"/>
                <w:sz w:val="17"/>
                <w:szCs w:val="17"/>
              </w:rPr>
              <w:t xml:space="preserve">Обнаруженные </w:t>
            </w:r>
            <w:r w:rsidRPr="00F9373B">
              <w:rPr>
                <w:rFonts w:ascii="Arial" w:hAnsi="Arial" w:cs="Arial"/>
                <w:sz w:val="17"/>
                <w:szCs w:val="17"/>
              </w:rPr>
              <w:br/>
              <w:t>дефекты</w:t>
            </w:r>
          </w:p>
        </w:tc>
      </w:tr>
      <w:tr w:rsidR="00F9373B" w:rsidRPr="00F9373B">
        <w:trPr>
          <w:cantSplit/>
        </w:trPr>
        <w:tc>
          <w:tcPr>
            <w:tcW w:w="1979" w:type="dxa"/>
            <w:vMerge/>
            <w:tcBorders>
              <w:bottom w:val="nil"/>
            </w:tcBorders>
          </w:tcPr>
          <w:p w:rsidR="00F9373B" w:rsidRPr="00F9373B" w:rsidRDefault="00F9373B">
            <w:pPr>
              <w:jc w:val="center"/>
              <w:rPr>
                <w:rFonts w:ascii="Arial" w:hAnsi="Arial" w:cs="Arial"/>
                <w:sz w:val="18"/>
                <w:szCs w:val="18"/>
              </w:rPr>
            </w:pPr>
          </w:p>
        </w:tc>
        <w:tc>
          <w:tcPr>
            <w:tcW w:w="1040" w:type="dxa"/>
            <w:vMerge/>
            <w:tcBorders>
              <w:bottom w:val="nil"/>
            </w:tcBorders>
          </w:tcPr>
          <w:p w:rsidR="00F9373B" w:rsidRPr="00F9373B" w:rsidRDefault="00F9373B">
            <w:pPr>
              <w:jc w:val="center"/>
              <w:rPr>
                <w:rFonts w:ascii="Arial" w:hAnsi="Arial" w:cs="Arial"/>
                <w:sz w:val="18"/>
                <w:szCs w:val="18"/>
              </w:rPr>
            </w:pPr>
          </w:p>
        </w:tc>
        <w:tc>
          <w:tcPr>
            <w:tcW w:w="1041" w:type="dxa"/>
            <w:vMerge/>
            <w:tcBorders>
              <w:bottom w:val="nil"/>
            </w:tcBorders>
          </w:tcPr>
          <w:p w:rsidR="00F9373B" w:rsidRPr="00F9373B" w:rsidRDefault="00F9373B">
            <w:pPr>
              <w:jc w:val="center"/>
              <w:rPr>
                <w:rFonts w:ascii="Arial" w:hAnsi="Arial" w:cs="Arial"/>
                <w:sz w:val="18"/>
                <w:szCs w:val="18"/>
              </w:rPr>
            </w:pPr>
          </w:p>
        </w:tc>
        <w:tc>
          <w:tcPr>
            <w:tcW w:w="1040" w:type="dxa"/>
            <w:vMerge/>
            <w:tcBorders>
              <w:bottom w:val="nil"/>
            </w:tcBorders>
          </w:tcPr>
          <w:p w:rsidR="00F9373B" w:rsidRPr="00F9373B" w:rsidRDefault="00F9373B">
            <w:pPr>
              <w:jc w:val="center"/>
              <w:rPr>
                <w:rFonts w:ascii="Arial" w:hAnsi="Arial" w:cs="Arial"/>
                <w:sz w:val="18"/>
                <w:szCs w:val="18"/>
              </w:rPr>
            </w:pPr>
          </w:p>
        </w:tc>
        <w:tc>
          <w:tcPr>
            <w:tcW w:w="1041" w:type="dxa"/>
            <w:tcBorders>
              <w:top w:val="single" w:sz="4" w:space="0" w:color="auto"/>
              <w:bottom w:val="nil"/>
              <w:right w:val="single" w:sz="4" w:space="0" w:color="auto"/>
            </w:tcBorders>
          </w:tcPr>
          <w:p w:rsidR="00F9373B" w:rsidRPr="00F9373B" w:rsidRDefault="00F9373B">
            <w:pPr>
              <w:jc w:val="center"/>
              <w:rPr>
                <w:rFonts w:ascii="Arial" w:hAnsi="Arial" w:cs="Arial"/>
                <w:sz w:val="17"/>
                <w:szCs w:val="17"/>
              </w:rPr>
            </w:pPr>
            <w:r w:rsidRPr="00F9373B">
              <w:rPr>
                <w:rFonts w:ascii="Arial" w:hAnsi="Arial" w:cs="Arial"/>
                <w:sz w:val="17"/>
                <w:szCs w:val="17"/>
              </w:rPr>
              <w:t>по документу</w:t>
            </w:r>
          </w:p>
        </w:tc>
        <w:tc>
          <w:tcPr>
            <w:tcW w:w="1040" w:type="dxa"/>
            <w:tcBorders>
              <w:top w:val="single" w:sz="4" w:space="0" w:color="auto"/>
              <w:left w:val="single" w:sz="4" w:space="0" w:color="auto"/>
              <w:bottom w:val="nil"/>
            </w:tcBorders>
          </w:tcPr>
          <w:p w:rsidR="00F9373B" w:rsidRPr="00F9373B" w:rsidRDefault="00F9373B">
            <w:pPr>
              <w:jc w:val="center"/>
              <w:rPr>
                <w:rFonts w:ascii="Arial" w:hAnsi="Arial" w:cs="Arial"/>
                <w:spacing w:val="-4"/>
                <w:sz w:val="17"/>
                <w:szCs w:val="17"/>
              </w:rPr>
            </w:pPr>
            <w:r w:rsidRPr="00F9373B">
              <w:rPr>
                <w:rFonts w:ascii="Arial" w:hAnsi="Arial" w:cs="Arial"/>
                <w:spacing w:val="-4"/>
                <w:sz w:val="17"/>
                <w:szCs w:val="17"/>
              </w:rPr>
              <w:t>фактическое</w:t>
            </w:r>
          </w:p>
        </w:tc>
        <w:tc>
          <w:tcPr>
            <w:tcW w:w="1041" w:type="dxa"/>
            <w:vMerge/>
            <w:tcBorders>
              <w:bottom w:val="nil"/>
            </w:tcBorders>
          </w:tcPr>
          <w:p w:rsidR="00F9373B" w:rsidRPr="00F9373B" w:rsidRDefault="00F9373B">
            <w:pPr>
              <w:jc w:val="center"/>
              <w:rPr>
                <w:rFonts w:ascii="Arial" w:hAnsi="Arial" w:cs="Arial"/>
                <w:sz w:val="18"/>
                <w:szCs w:val="18"/>
              </w:rPr>
            </w:pPr>
          </w:p>
        </w:tc>
        <w:tc>
          <w:tcPr>
            <w:tcW w:w="1992" w:type="dxa"/>
            <w:vMerge/>
            <w:tcBorders>
              <w:bottom w:val="nil"/>
            </w:tcBorders>
          </w:tcPr>
          <w:p w:rsidR="00F9373B" w:rsidRPr="00F9373B" w:rsidRDefault="00F9373B">
            <w:pPr>
              <w:jc w:val="center"/>
              <w:rPr>
                <w:rFonts w:ascii="Arial" w:hAnsi="Arial" w:cs="Arial"/>
                <w:sz w:val="18"/>
                <w:szCs w:val="18"/>
              </w:rPr>
            </w:pPr>
          </w:p>
        </w:tc>
      </w:tr>
      <w:tr w:rsidR="00F9373B" w:rsidRPr="00F9373B">
        <w:trPr>
          <w:trHeight w:hRule="exact" w:val="284"/>
        </w:trPr>
        <w:tc>
          <w:tcPr>
            <w:tcW w:w="1979" w:type="dxa"/>
            <w:tcBorders>
              <w:top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1</w:t>
            </w:r>
          </w:p>
        </w:tc>
        <w:tc>
          <w:tcPr>
            <w:tcW w:w="1040" w:type="dxa"/>
            <w:tcBorders>
              <w:top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2</w:t>
            </w:r>
          </w:p>
        </w:tc>
        <w:tc>
          <w:tcPr>
            <w:tcW w:w="1041" w:type="dxa"/>
            <w:tcBorders>
              <w:top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3</w:t>
            </w:r>
          </w:p>
        </w:tc>
        <w:tc>
          <w:tcPr>
            <w:tcW w:w="1040" w:type="dxa"/>
            <w:tcBorders>
              <w:top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4</w:t>
            </w:r>
          </w:p>
        </w:tc>
        <w:tc>
          <w:tcPr>
            <w:tcW w:w="1041" w:type="dxa"/>
            <w:tcBorders>
              <w:top w:val="single" w:sz="4" w:space="0" w:color="auto"/>
              <w:bottom w:val="nil"/>
              <w:right w:val="single" w:sz="4"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5</w:t>
            </w:r>
          </w:p>
        </w:tc>
        <w:tc>
          <w:tcPr>
            <w:tcW w:w="1040" w:type="dxa"/>
            <w:tcBorders>
              <w:top w:val="single" w:sz="4" w:space="0" w:color="auto"/>
              <w:left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6</w:t>
            </w:r>
          </w:p>
        </w:tc>
        <w:tc>
          <w:tcPr>
            <w:tcW w:w="1041" w:type="dxa"/>
            <w:tcBorders>
              <w:top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7</w:t>
            </w:r>
          </w:p>
        </w:tc>
        <w:tc>
          <w:tcPr>
            <w:tcW w:w="1992" w:type="dxa"/>
            <w:tcBorders>
              <w:top w:val="single" w:sz="4" w:space="0" w:color="auto"/>
              <w:bottom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8</w:t>
            </w:r>
          </w:p>
        </w:tc>
      </w:tr>
      <w:tr w:rsidR="00F9373B" w:rsidRPr="00F9373B">
        <w:trPr>
          <w:trHeight w:hRule="exact" w:val="284"/>
        </w:trPr>
        <w:tc>
          <w:tcPr>
            <w:tcW w:w="1979" w:type="dxa"/>
            <w:tcBorders>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12"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12"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bottom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4"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bottom w:val="single" w:sz="4" w:space="0" w:color="auto"/>
            </w:tcBorders>
            <w:vAlign w:val="center"/>
          </w:tcPr>
          <w:p w:rsidR="00F9373B" w:rsidRPr="00F9373B" w:rsidRDefault="00F9373B">
            <w:pPr>
              <w:jc w:val="center"/>
              <w:rPr>
                <w:rFonts w:ascii="Arial" w:hAnsi="Arial" w:cs="Arial"/>
                <w:i/>
                <w:iCs/>
                <w:sz w:val="16"/>
                <w:szCs w:val="16"/>
              </w:rPr>
            </w:pPr>
          </w:p>
        </w:tc>
      </w:tr>
      <w:tr w:rsidR="00F9373B" w:rsidRPr="00F9373B">
        <w:trPr>
          <w:trHeight w:hRule="exact" w:val="284"/>
        </w:trPr>
        <w:tc>
          <w:tcPr>
            <w:tcW w:w="1979" w:type="dxa"/>
            <w:tcBorders>
              <w:top w:val="single" w:sz="4" w:space="0" w:color="auto"/>
              <w:right w:val="nil"/>
            </w:tcBorders>
            <w:vAlign w:val="center"/>
          </w:tcPr>
          <w:p w:rsidR="00F9373B" w:rsidRPr="00F9373B" w:rsidRDefault="00F9373B">
            <w:pPr>
              <w:ind w:left="57"/>
              <w:rPr>
                <w:rFonts w:ascii="Arial" w:hAnsi="Arial" w:cs="Arial"/>
                <w:i/>
                <w:iCs/>
                <w:sz w:val="16"/>
                <w:szCs w:val="16"/>
              </w:rPr>
            </w:pPr>
          </w:p>
        </w:tc>
        <w:tc>
          <w:tcPr>
            <w:tcW w:w="1040" w:type="dxa"/>
            <w:tcBorders>
              <w:top w:val="single" w:sz="4" w:space="0" w:color="auto"/>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lef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right w:val="nil"/>
            </w:tcBorders>
            <w:vAlign w:val="center"/>
          </w:tcPr>
          <w:p w:rsidR="00F9373B" w:rsidRPr="00F9373B" w:rsidRDefault="00F9373B">
            <w:pPr>
              <w:jc w:val="center"/>
              <w:rPr>
                <w:rFonts w:ascii="Arial" w:hAnsi="Arial" w:cs="Arial"/>
                <w:i/>
                <w:iCs/>
                <w:sz w:val="16"/>
                <w:szCs w:val="16"/>
              </w:rPr>
            </w:pPr>
          </w:p>
        </w:tc>
        <w:tc>
          <w:tcPr>
            <w:tcW w:w="1040" w:type="dxa"/>
            <w:tcBorders>
              <w:top w:val="single" w:sz="4" w:space="0" w:color="auto"/>
              <w:left w:val="single" w:sz="12" w:space="0" w:color="auto"/>
              <w:bottom w:val="single" w:sz="12" w:space="0" w:color="auto"/>
            </w:tcBorders>
            <w:vAlign w:val="center"/>
          </w:tcPr>
          <w:p w:rsidR="00F9373B" w:rsidRPr="00F9373B" w:rsidRDefault="00F9373B">
            <w:pPr>
              <w:jc w:val="center"/>
              <w:rPr>
                <w:rFonts w:ascii="Arial" w:hAnsi="Arial" w:cs="Arial"/>
                <w:i/>
                <w:iCs/>
                <w:sz w:val="16"/>
                <w:szCs w:val="16"/>
              </w:rPr>
            </w:pPr>
          </w:p>
        </w:tc>
        <w:tc>
          <w:tcPr>
            <w:tcW w:w="1041" w:type="dxa"/>
            <w:tcBorders>
              <w:top w:val="single" w:sz="4" w:space="0" w:color="auto"/>
              <w:bottom w:val="single" w:sz="12" w:space="0" w:color="auto"/>
              <w:right w:val="single" w:sz="12" w:space="0" w:color="auto"/>
            </w:tcBorders>
            <w:vAlign w:val="center"/>
          </w:tcPr>
          <w:p w:rsidR="00F9373B" w:rsidRPr="00F9373B" w:rsidRDefault="00F9373B">
            <w:pPr>
              <w:jc w:val="center"/>
              <w:rPr>
                <w:rFonts w:ascii="Arial" w:hAnsi="Arial" w:cs="Arial"/>
                <w:i/>
                <w:iCs/>
                <w:sz w:val="16"/>
                <w:szCs w:val="16"/>
              </w:rPr>
            </w:pPr>
          </w:p>
        </w:tc>
        <w:tc>
          <w:tcPr>
            <w:tcW w:w="1992" w:type="dxa"/>
            <w:tcBorders>
              <w:top w:val="single" w:sz="4" w:space="0" w:color="auto"/>
              <w:left w:val="nil"/>
            </w:tcBorders>
            <w:vAlign w:val="center"/>
          </w:tcPr>
          <w:p w:rsidR="00F9373B" w:rsidRPr="00F9373B" w:rsidRDefault="00F9373B">
            <w:pPr>
              <w:jc w:val="center"/>
              <w:rPr>
                <w:rFonts w:ascii="Arial" w:hAnsi="Arial" w:cs="Arial"/>
                <w:i/>
                <w:iCs/>
                <w:sz w:val="16"/>
                <w:szCs w:val="16"/>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464"/>
        <w:gridCol w:w="8740"/>
      </w:tblGrid>
      <w:tr w:rsidR="00F9373B" w:rsidRPr="00F9373B">
        <w:tc>
          <w:tcPr>
            <w:tcW w:w="1464"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Примечание.</w:t>
            </w:r>
          </w:p>
        </w:tc>
        <w:tc>
          <w:tcPr>
            <w:tcW w:w="8740" w:type="dxa"/>
            <w:tcBorders>
              <w:top w:val="nil"/>
              <w:left w:val="nil"/>
              <w:bottom w:val="nil"/>
              <w:right w:val="nil"/>
            </w:tcBorders>
          </w:tcPr>
          <w:p w:rsidR="00F9373B" w:rsidRPr="00F9373B" w:rsidRDefault="00F9373B">
            <w:pPr>
              <w:jc w:val="both"/>
              <w:rPr>
                <w:rFonts w:ascii="Arial" w:hAnsi="Arial" w:cs="Arial"/>
                <w:sz w:val="18"/>
                <w:szCs w:val="18"/>
              </w:rPr>
            </w:pPr>
            <w:r w:rsidRPr="00F9373B">
              <w:rPr>
                <w:rFonts w:ascii="Arial" w:hAnsi="Arial" w:cs="Arial"/>
                <w:sz w:val="18"/>
                <w:szCs w:val="18"/>
              </w:rPr>
              <w:t>Дефекты, обнаруженные при ревизии, монтаже и испытании оборудования, оформляются актом о выявленных дефектах оборудования (форма № ОС-16)</w:t>
            </w: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2016"/>
        <w:gridCol w:w="1104"/>
        <w:gridCol w:w="7084"/>
      </w:tblGrid>
      <w:tr w:rsidR="00F9373B" w:rsidRPr="00F9373B">
        <w:trPr>
          <w:trHeight w:hRule="exact" w:val="284"/>
        </w:trPr>
        <w:tc>
          <w:tcPr>
            <w:tcW w:w="2016"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Заключение комиссии:</w:t>
            </w:r>
          </w:p>
        </w:tc>
        <w:tc>
          <w:tcPr>
            <w:tcW w:w="8188" w:type="dxa"/>
            <w:gridSpan w:val="2"/>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3"/>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3"/>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3120" w:type="dxa"/>
            <w:gridSpan w:val="2"/>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Перечень прилагаемых документов</w:t>
            </w:r>
          </w:p>
        </w:tc>
        <w:tc>
          <w:tcPr>
            <w:tcW w:w="7084" w:type="dxa"/>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3"/>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3"/>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ind w:left="567"/>
        <w:rPr>
          <w:rFonts w:ascii="Arial" w:hAnsi="Arial" w:cs="Arial"/>
          <w:b/>
          <w:bCs/>
          <w:sz w:val="18"/>
          <w:szCs w:val="18"/>
        </w:rPr>
      </w:pPr>
      <w:r>
        <w:rPr>
          <w:rFonts w:ascii="Arial" w:hAnsi="Arial" w:cs="Arial"/>
          <w:b/>
          <w:bCs/>
          <w:sz w:val="18"/>
          <w:szCs w:val="18"/>
        </w:rPr>
        <w:t>С правилами приемки оборудования по количеству, качеству и комплектности все члены комиссии</w:t>
      </w:r>
      <w:r>
        <w:rPr>
          <w:rFonts w:ascii="Arial" w:hAnsi="Arial" w:cs="Arial"/>
          <w:b/>
          <w:bCs/>
          <w:sz w:val="18"/>
          <w:szCs w:val="18"/>
        </w:rPr>
        <w:br/>
        <w:t>ознакомлены:</w:t>
      </w: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988"/>
        <w:gridCol w:w="336"/>
        <w:gridCol w:w="1988"/>
        <w:gridCol w:w="336"/>
        <w:gridCol w:w="1987"/>
        <w:gridCol w:w="336"/>
        <w:gridCol w:w="3233"/>
      </w:tblGrid>
      <w:tr w:rsidR="00F9373B" w:rsidRPr="00F9373B">
        <w:tc>
          <w:tcPr>
            <w:tcW w:w="1988"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1988"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1987"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3233"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r>
      <w:tr w:rsidR="00F9373B" w:rsidRPr="00F9373B">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7"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3233" w:type="dxa"/>
            <w:tcBorders>
              <w:top w:val="single" w:sz="4" w:space="0" w:color="auto"/>
              <w:left w:val="nil"/>
              <w:bottom w:val="nil"/>
              <w:right w:val="nil"/>
            </w:tcBorders>
          </w:tcPr>
          <w:p w:rsidR="00F9373B" w:rsidRPr="00F9373B" w:rsidRDefault="00F9373B">
            <w:pPr>
              <w:spacing w:after="60"/>
              <w:jc w:val="center"/>
              <w:rPr>
                <w:rFonts w:ascii="Arial" w:hAnsi="Arial" w:cs="Arial"/>
                <w:sz w:val="12"/>
                <w:szCs w:val="12"/>
              </w:rPr>
            </w:pPr>
            <w:r w:rsidRPr="00F9373B">
              <w:rPr>
                <w:rFonts w:ascii="Arial" w:hAnsi="Arial" w:cs="Arial"/>
                <w:sz w:val="12"/>
                <w:szCs w:val="12"/>
              </w:rPr>
              <w:t>номер и дата выдачи документа о полномочиях</w:t>
            </w:r>
            <w:r w:rsidRPr="00F9373B">
              <w:rPr>
                <w:rFonts w:ascii="Arial" w:hAnsi="Arial" w:cs="Arial"/>
                <w:sz w:val="12"/>
                <w:szCs w:val="12"/>
              </w:rPr>
              <w:br/>
              <w:t>и наименование организации, выдавшей документ</w:t>
            </w:r>
          </w:p>
        </w:tc>
      </w:tr>
      <w:tr w:rsidR="00F9373B" w:rsidRPr="00F9373B">
        <w:tc>
          <w:tcPr>
            <w:tcW w:w="1988"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1988"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1987"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3233"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r>
      <w:tr w:rsidR="00F9373B" w:rsidRPr="00F9373B">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7"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3233" w:type="dxa"/>
            <w:tcBorders>
              <w:top w:val="single" w:sz="4" w:space="0" w:color="auto"/>
              <w:left w:val="nil"/>
              <w:bottom w:val="nil"/>
              <w:right w:val="nil"/>
            </w:tcBorders>
          </w:tcPr>
          <w:p w:rsidR="00F9373B" w:rsidRPr="00F9373B" w:rsidRDefault="00F9373B">
            <w:pPr>
              <w:spacing w:after="60"/>
              <w:jc w:val="center"/>
              <w:rPr>
                <w:rFonts w:ascii="Arial" w:hAnsi="Arial" w:cs="Arial"/>
                <w:sz w:val="12"/>
                <w:szCs w:val="12"/>
              </w:rPr>
            </w:pPr>
            <w:r w:rsidRPr="00F9373B">
              <w:rPr>
                <w:rFonts w:ascii="Arial" w:hAnsi="Arial" w:cs="Arial"/>
                <w:sz w:val="12"/>
                <w:szCs w:val="12"/>
              </w:rPr>
              <w:t>номер и дата выдачи документа о полномочиях</w:t>
            </w:r>
            <w:r w:rsidRPr="00F9373B">
              <w:rPr>
                <w:rFonts w:ascii="Arial" w:hAnsi="Arial" w:cs="Arial"/>
                <w:sz w:val="12"/>
                <w:szCs w:val="12"/>
              </w:rPr>
              <w:br/>
              <w:t>и наименование организации, выдавшей документ</w:t>
            </w:r>
          </w:p>
        </w:tc>
      </w:tr>
      <w:tr w:rsidR="00F9373B" w:rsidRPr="00F9373B">
        <w:tc>
          <w:tcPr>
            <w:tcW w:w="1988"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1988"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1987"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c>
          <w:tcPr>
            <w:tcW w:w="336" w:type="dxa"/>
            <w:tcBorders>
              <w:top w:val="nil"/>
              <w:left w:val="nil"/>
              <w:bottom w:val="nil"/>
              <w:right w:val="nil"/>
            </w:tcBorders>
          </w:tcPr>
          <w:p w:rsidR="00F9373B" w:rsidRPr="00F9373B" w:rsidRDefault="00F9373B">
            <w:pPr>
              <w:jc w:val="center"/>
              <w:rPr>
                <w:rFonts w:ascii="Arial" w:hAnsi="Arial" w:cs="Arial"/>
                <w:i/>
                <w:iCs/>
                <w:spacing w:val="-2"/>
                <w:sz w:val="18"/>
                <w:szCs w:val="18"/>
              </w:rPr>
            </w:pPr>
          </w:p>
        </w:tc>
        <w:tc>
          <w:tcPr>
            <w:tcW w:w="3233" w:type="dxa"/>
            <w:tcBorders>
              <w:top w:val="nil"/>
              <w:left w:val="nil"/>
              <w:bottom w:val="single" w:sz="4" w:space="0" w:color="auto"/>
              <w:right w:val="nil"/>
            </w:tcBorders>
          </w:tcPr>
          <w:p w:rsidR="00F9373B" w:rsidRPr="00F9373B" w:rsidRDefault="00F9373B">
            <w:pPr>
              <w:jc w:val="center"/>
              <w:rPr>
                <w:rFonts w:ascii="Arial" w:hAnsi="Arial" w:cs="Arial"/>
                <w:i/>
                <w:iCs/>
                <w:spacing w:val="-2"/>
                <w:sz w:val="18"/>
                <w:szCs w:val="18"/>
              </w:rPr>
            </w:pPr>
          </w:p>
        </w:tc>
      </w:tr>
      <w:tr w:rsidR="00F9373B" w:rsidRPr="00F9373B">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7"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c>
          <w:tcPr>
            <w:tcW w:w="336" w:type="dxa"/>
            <w:tcBorders>
              <w:top w:val="nil"/>
              <w:left w:val="nil"/>
              <w:bottom w:val="nil"/>
              <w:right w:val="nil"/>
            </w:tcBorders>
          </w:tcPr>
          <w:p w:rsidR="00F9373B" w:rsidRPr="00F9373B" w:rsidRDefault="00F9373B">
            <w:pPr>
              <w:jc w:val="center"/>
              <w:rPr>
                <w:rFonts w:ascii="Arial" w:hAnsi="Arial" w:cs="Arial"/>
                <w:sz w:val="12"/>
                <w:szCs w:val="12"/>
              </w:rPr>
            </w:pPr>
          </w:p>
        </w:tc>
        <w:tc>
          <w:tcPr>
            <w:tcW w:w="3233"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номер и дата выдачи документа о полномочиях</w:t>
            </w:r>
            <w:r w:rsidRPr="00F9373B">
              <w:rPr>
                <w:rFonts w:ascii="Arial" w:hAnsi="Arial" w:cs="Arial"/>
                <w:sz w:val="12"/>
                <w:szCs w:val="12"/>
              </w:rPr>
              <w:br/>
              <w:t>и наименование организации, выдавшей документ</w:t>
            </w:r>
          </w:p>
        </w:tc>
      </w:tr>
    </w:tbl>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3456"/>
        <w:gridCol w:w="192"/>
        <w:gridCol w:w="340"/>
        <w:gridCol w:w="184"/>
        <w:gridCol w:w="1457"/>
        <w:gridCol w:w="295"/>
        <w:gridCol w:w="340"/>
        <w:gridCol w:w="284"/>
      </w:tblGrid>
      <w:tr w:rsidR="00F9373B" w:rsidRPr="00F9373B">
        <w:tc>
          <w:tcPr>
            <w:tcW w:w="3456"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Оборудование принято и оприходовано</w:t>
            </w:r>
          </w:p>
        </w:tc>
        <w:tc>
          <w:tcPr>
            <w:tcW w:w="192"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848"/>
        <w:gridCol w:w="1440"/>
        <w:gridCol w:w="360"/>
        <w:gridCol w:w="340"/>
        <w:gridCol w:w="184"/>
        <w:gridCol w:w="1457"/>
        <w:gridCol w:w="295"/>
        <w:gridCol w:w="340"/>
        <w:gridCol w:w="284"/>
      </w:tblGrid>
      <w:tr w:rsidR="00F9373B" w:rsidRPr="00F9373B">
        <w:tc>
          <w:tcPr>
            <w:tcW w:w="1848"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Коммерческий акт №</w:t>
            </w:r>
          </w:p>
        </w:tc>
        <w:tc>
          <w:tcPr>
            <w:tcW w:w="1440"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360"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от “</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ind w:left="851"/>
        <w:rPr>
          <w:rFonts w:ascii="Arial" w:hAnsi="Arial" w:cs="Arial"/>
          <w:sz w:val="18"/>
          <w:szCs w:val="18"/>
        </w:rPr>
      </w:pPr>
      <w:r>
        <w:rPr>
          <w:rFonts w:ascii="Arial" w:hAnsi="Arial" w:cs="Arial"/>
          <w:sz w:val="18"/>
          <w:szCs w:val="18"/>
        </w:rPr>
        <w:t>М.П.</w:t>
      </w:r>
    </w:p>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136"/>
        <w:gridCol w:w="1988"/>
        <w:gridCol w:w="280"/>
        <w:gridCol w:w="2841"/>
      </w:tblGrid>
      <w:tr w:rsidR="00F9373B" w:rsidRPr="00F9373B">
        <w:tc>
          <w:tcPr>
            <w:tcW w:w="213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Заведующий складом</w:t>
            </w:r>
          </w:p>
        </w:tc>
        <w:tc>
          <w:tcPr>
            <w:tcW w:w="1988"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1"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r>
      <w:tr w:rsidR="00F9373B" w:rsidRPr="00F9373B">
        <w:tc>
          <w:tcPr>
            <w:tcW w:w="2136"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vAlign w:val="center"/>
          </w:tcPr>
          <w:p w:rsidR="00F9373B" w:rsidRPr="00F9373B" w:rsidRDefault="00F9373B">
            <w:pPr>
              <w:jc w:val="center"/>
              <w:rPr>
                <w:rFonts w:ascii="Arial" w:hAnsi="Arial" w:cs="Arial"/>
                <w:sz w:val="12"/>
                <w:szCs w:val="12"/>
              </w:rPr>
            </w:pPr>
          </w:p>
        </w:tc>
        <w:tc>
          <w:tcPr>
            <w:tcW w:w="2841" w:type="dxa"/>
            <w:tcBorders>
              <w:top w:val="single" w:sz="4" w:space="0" w:color="auto"/>
              <w:left w:val="nil"/>
              <w:bottom w:val="nil"/>
              <w:right w:val="nil"/>
            </w:tcBorders>
            <w:vAlign w:val="center"/>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2"/>
          <w:szCs w:val="12"/>
        </w:rPr>
      </w:pPr>
    </w:p>
    <w:tbl>
      <w:tblPr>
        <w:tblW w:w="0" w:type="auto"/>
        <w:tblInd w:w="851" w:type="dxa"/>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sectPr w:rsidR="00F9373B">
          <w:headerReference w:type="default" r:id="rId32"/>
          <w:pgSz w:w="11906" w:h="16838" w:code="9"/>
          <w:pgMar w:top="1134" w:right="851" w:bottom="567" w:left="851" w:header="567" w:footer="709" w:gutter="0"/>
          <w:cols w:space="709"/>
          <w:docGrid w:linePitch="65"/>
        </w:sectPr>
      </w:pPr>
    </w:p>
    <w:p w:rsidR="00F9373B" w:rsidRDefault="00F9373B">
      <w:pPr>
        <w:ind w:left="11170"/>
        <w:rPr>
          <w:rFonts w:ascii="Arial" w:hAnsi="Arial" w:cs="Arial"/>
          <w:sz w:val="16"/>
          <w:szCs w:val="16"/>
        </w:rPr>
      </w:pPr>
      <w:r>
        <w:rPr>
          <w:rFonts w:ascii="Arial" w:hAnsi="Arial" w:cs="Arial"/>
          <w:sz w:val="16"/>
          <w:szCs w:val="16"/>
        </w:rPr>
        <w:t>Типовая межотраслевая форма № ОС-15</w:t>
      </w:r>
    </w:p>
    <w:p w:rsidR="00F9373B" w:rsidRDefault="00F9373B">
      <w:pPr>
        <w:ind w:left="11170"/>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11170"/>
        <w:rPr>
          <w:rFonts w:ascii="Arial" w:hAnsi="Arial" w:cs="Arial"/>
          <w:sz w:val="16"/>
          <w:szCs w:val="16"/>
        </w:rPr>
      </w:pPr>
      <w:r>
        <w:rPr>
          <w:rFonts w:ascii="Arial" w:hAnsi="Arial" w:cs="Arial"/>
          <w:sz w:val="16"/>
          <w:szCs w:val="16"/>
        </w:rPr>
        <w:t>от 30.10.97 № 71а</w:t>
      </w:r>
    </w:p>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097"/>
        <w:gridCol w:w="711"/>
      </w:tblGrid>
      <w:tr w:rsidR="00F9373B" w:rsidRPr="00F9373B">
        <w:trPr>
          <w:jc w:val="center"/>
        </w:trPr>
        <w:tc>
          <w:tcPr>
            <w:tcW w:w="1097"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 К Т  №</w:t>
            </w:r>
          </w:p>
        </w:tc>
        <w:tc>
          <w:tcPr>
            <w:tcW w:w="711" w:type="dxa"/>
            <w:tcBorders>
              <w:top w:val="nil"/>
              <w:left w:val="nil"/>
              <w:bottom w:val="single" w:sz="4" w:space="0" w:color="auto"/>
              <w:right w:val="nil"/>
            </w:tcBorders>
          </w:tcPr>
          <w:p w:rsidR="00F9373B" w:rsidRPr="00F9373B" w:rsidRDefault="00F9373B">
            <w:pPr>
              <w:jc w:val="center"/>
              <w:rPr>
                <w:rFonts w:ascii="Arial" w:hAnsi="Arial" w:cs="Arial"/>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приемки-передачи</w:t>
      </w:r>
      <w:r>
        <w:rPr>
          <w:rFonts w:ascii="Arial" w:hAnsi="Arial" w:cs="Arial"/>
          <w:b/>
          <w:bCs/>
          <w:sz w:val="22"/>
          <w:szCs w:val="22"/>
        </w:rPr>
        <w:br/>
        <w:t>оборудования в монтаж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11352"/>
        <w:gridCol w:w="910"/>
        <w:gridCol w:w="1706"/>
      </w:tblGrid>
      <w:tr w:rsidR="00F9373B" w:rsidRPr="00F9373B">
        <w:tc>
          <w:tcPr>
            <w:tcW w:w="13438" w:type="dxa"/>
            <w:gridSpan w:val="3"/>
            <w:tcBorders>
              <w:top w:val="nil"/>
              <w:left w:val="nil"/>
              <w:bottom w:val="nil"/>
            </w:tcBorders>
          </w:tcPr>
          <w:p w:rsidR="00F9373B" w:rsidRPr="00F9373B" w:rsidRDefault="00F9373B">
            <w:pPr>
              <w:rPr>
                <w:rFonts w:ascii="Arial" w:hAnsi="Arial" w:cs="Arial"/>
                <w:sz w:val="18"/>
                <w:szCs w:val="18"/>
              </w:rPr>
            </w:pPr>
          </w:p>
        </w:tc>
        <w:tc>
          <w:tcPr>
            <w:tcW w:w="1706"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13438"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706"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0306007</w:t>
            </w:r>
          </w:p>
        </w:tc>
      </w:tr>
      <w:tr w:rsidR="00F9373B" w:rsidRPr="00F9373B">
        <w:tc>
          <w:tcPr>
            <w:tcW w:w="1176"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11352" w:type="dxa"/>
            <w:tcBorders>
              <w:top w:val="nil"/>
              <w:left w:val="nil"/>
              <w:right w:val="nil"/>
            </w:tcBorders>
            <w:vAlign w:val="center"/>
          </w:tcPr>
          <w:p w:rsidR="00F9373B" w:rsidRPr="00F9373B" w:rsidRDefault="00F9373B">
            <w:pPr>
              <w:rPr>
                <w:rFonts w:ascii="Arial" w:hAnsi="Arial" w:cs="Arial"/>
                <w:i/>
                <w:iCs/>
                <w:sz w:val="18"/>
                <w:szCs w:val="18"/>
              </w:rPr>
            </w:pPr>
          </w:p>
        </w:tc>
        <w:tc>
          <w:tcPr>
            <w:tcW w:w="910"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706" w:type="dxa"/>
            <w:tcBorders>
              <w:left w:val="single" w:sz="12" w:space="0" w:color="auto"/>
              <w:bottom w:val="single" w:sz="12" w:space="0" w:color="auto"/>
              <w:right w:val="single" w:sz="12" w:space="0" w:color="auto"/>
            </w:tcBorders>
          </w:tcPr>
          <w:p w:rsidR="00F9373B" w:rsidRPr="00F9373B" w:rsidRDefault="00F9373B">
            <w:pPr>
              <w:jc w:val="center"/>
              <w:rPr>
                <w:rFonts w:ascii="Arial" w:hAnsi="Arial" w:cs="Arial"/>
                <w:i/>
                <w:iCs/>
                <w:sz w:val="18"/>
                <w:szCs w:val="18"/>
              </w:rPr>
            </w:pPr>
          </w:p>
        </w:tc>
      </w:tr>
    </w:tbl>
    <w:p w:rsidR="00F9373B" w:rsidRDefault="00F9373B">
      <w:pPr>
        <w:rPr>
          <w:rFonts w:ascii="Arial" w:hAnsi="Arial" w:cs="Arial"/>
          <w:sz w:val="18"/>
          <w:szCs w:val="18"/>
        </w:rPr>
      </w:pP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28"/>
        <w:gridCol w:w="1152"/>
        <w:gridCol w:w="1117"/>
        <w:gridCol w:w="1117"/>
        <w:gridCol w:w="1117"/>
        <w:gridCol w:w="1021"/>
        <w:gridCol w:w="1021"/>
      </w:tblGrid>
      <w:tr w:rsidR="00F9373B" w:rsidRPr="00F9373B">
        <w:trPr>
          <w:cantSplit/>
          <w:jc w:val="right"/>
        </w:trPr>
        <w:tc>
          <w:tcPr>
            <w:tcW w:w="1128"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Дата состав-</w:t>
            </w:r>
            <w:r w:rsidRPr="00F9373B">
              <w:rPr>
                <w:rFonts w:ascii="Arial" w:hAnsi="Arial" w:cs="Arial"/>
                <w:spacing w:val="-4"/>
                <w:sz w:val="18"/>
                <w:szCs w:val="18"/>
              </w:rPr>
              <w:br/>
              <w:t>ления</w:t>
            </w:r>
          </w:p>
        </w:tc>
        <w:tc>
          <w:tcPr>
            <w:tcW w:w="1152"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Код вида операции</w:t>
            </w:r>
          </w:p>
        </w:tc>
        <w:tc>
          <w:tcPr>
            <w:tcW w:w="1117"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Структур-</w:t>
            </w:r>
            <w:r w:rsidRPr="00F9373B">
              <w:rPr>
                <w:rFonts w:ascii="Arial" w:hAnsi="Arial" w:cs="Arial"/>
                <w:spacing w:val="-4"/>
                <w:sz w:val="18"/>
                <w:szCs w:val="18"/>
              </w:rPr>
              <w:br/>
              <w:t>ное под-</w:t>
            </w:r>
            <w:r w:rsidRPr="00F9373B">
              <w:rPr>
                <w:rFonts w:ascii="Arial" w:hAnsi="Arial" w:cs="Arial"/>
                <w:spacing w:val="-4"/>
                <w:sz w:val="18"/>
                <w:szCs w:val="18"/>
              </w:rPr>
              <w:br/>
              <w:t>разделение</w:t>
            </w:r>
          </w:p>
        </w:tc>
        <w:tc>
          <w:tcPr>
            <w:tcW w:w="1117"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Вид дея-</w:t>
            </w:r>
            <w:r w:rsidRPr="00F9373B">
              <w:rPr>
                <w:rFonts w:ascii="Arial" w:hAnsi="Arial" w:cs="Arial"/>
                <w:spacing w:val="-4"/>
                <w:sz w:val="18"/>
                <w:szCs w:val="18"/>
              </w:rPr>
              <w:br/>
              <w:t>тельности</w:t>
            </w:r>
          </w:p>
        </w:tc>
        <w:tc>
          <w:tcPr>
            <w:tcW w:w="1117" w:type="dxa"/>
            <w:vMerge w:val="restart"/>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Склад-отправитель</w:t>
            </w:r>
          </w:p>
        </w:tc>
        <w:tc>
          <w:tcPr>
            <w:tcW w:w="2042" w:type="dxa"/>
            <w:gridSpan w:val="2"/>
            <w:tcBorders>
              <w:bottom w:val="single" w:sz="4"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Корреспондирующий счет</w:t>
            </w:r>
          </w:p>
        </w:tc>
      </w:tr>
      <w:tr w:rsidR="00F9373B" w:rsidRPr="00F9373B">
        <w:trPr>
          <w:cantSplit/>
          <w:jc w:val="right"/>
        </w:trPr>
        <w:tc>
          <w:tcPr>
            <w:tcW w:w="1128"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152"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117"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117"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117" w:type="dxa"/>
            <w:vMerge/>
            <w:tcBorders>
              <w:bottom w:val="single" w:sz="12" w:space="0" w:color="auto"/>
            </w:tcBorders>
          </w:tcPr>
          <w:p w:rsidR="00F9373B" w:rsidRPr="00F9373B" w:rsidRDefault="00F9373B">
            <w:pPr>
              <w:jc w:val="center"/>
              <w:rPr>
                <w:rFonts w:ascii="Arial" w:hAnsi="Arial" w:cs="Arial"/>
                <w:spacing w:val="-4"/>
                <w:sz w:val="18"/>
                <w:szCs w:val="18"/>
              </w:rPr>
            </w:pPr>
          </w:p>
        </w:tc>
        <w:tc>
          <w:tcPr>
            <w:tcW w:w="1021" w:type="dxa"/>
            <w:tcBorders>
              <w:top w:val="single" w:sz="4" w:space="0" w:color="auto"/>
              <w:bottom w:val="single" w:sz="12" w:space="0" w:color="auto"/>
              <w:right w:val="single" w:sz="4"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счет,</w:t>
            </w:r>
            <w:r w:rsidRPr="00F9373B">
              <w:rPr>
                <w:rFonts w:ascii="Arial" w:hAnsi="Arial" w:cs="Arial"/>
                <w:spacing w:val="-4"/>
                <w:sz w:val="18"/>
                <w:szCs w:val="18"/>
              </w:rPr>
              <w:br/>
              <w:t>субсчет</w:t>
            </w:r>
          </w:p>
        </w:tc>
        <w:tc>
          <w:tcPr>
            <w:tcW w:w="1021" w:type="dxa"/>
            <w:tcBorders>
              <w:top w:val="single" w:sz="4" w:space="0" w:color="auto"/>
              <w:left w:val="single" w:sz="4" w:space="0" w:color="auto"/>
              <w:bottom w:val="single" w:sz="12" w:space="0" w:color="auto"/>
            </w:tcBorders>
          </w:tcPr>
          <w:p w:rsidR="00F9373B" w:rsidRPr="00F9373B" w:rsidRDefault="00F9373B">
            <w:pPr>
              <w:jc w:val="center"/>
              <w:rPr>
                <w:rFonts w:ascii="Arial" w:hAnsi="Arial" w:cs="Arial"/>
                <w:spacing w:val="-4"/>
                <w:sz w:val="18"/>
                <w:szCs w:val="18"/>
              </w:rPr>
            </w:pPr>
            <w:r w:rsidRPr="00F9373B">
              <w:rPr>
                <w:rFonts w:ascii="Arial" w:hAnsi="Arial" w:cs="Arial"/>
                <w:spacing w:val="-4"/>
                <w:sz w:val="18"/>
                <w:szCs w:val="18"/>
              </w:rPr>
              <w:t>код анали-</w:t>
            </w:r>
            <w:r w:rsidRPr="00F9373B">
              <w:rPr>
                <w:rFonts w:ascii="Arial" w:hAnsi="Arial" w:cs="Arial"/>
                <w:spacing w:val="-4"/>
                <w:sz w:val="18"/>
                <w:szCs w:val="18"/>
              </w:rPr>
              <w:br/>
              <w:t>тического учета</w:t>
            </w:r>
          </w:p>
        </w:tc>
      </w:tr>
      <w:tr w:rsidR="00F9373B" w:rsidRPr="00F9373B">
        <w:trPr>
          <w:trHeight w:hRule="exact" w:val="284"/>
          <w:jc w:val="right"/>
        </w:trPr>
        <w:tc>
          <w:tcPr>
            <w:tcW w:w="1128" w:type="dxa"/>
            <w:tcBorders>
              <w:top w:val="single" w:sz="12" w:space="0" w:color="auto"/>
              <w:left w:val="single" w:sz="12" w:space="0" w:color="auto"/>
              <w:bottom w:val="single" w:sz="12" w:space="0" w:color="auto"/>
            </w:tcBorders>
            <w:vAlign w:val="center"/>
          </w:tcPr>
          <w:p w:rsidR="00F9373B" w:rsidRPr="00F9373B" w:rsidRDefault="00F9373B">
            <w:pPr>
              <w:jc w:val="center"/>
              <w:rPr>
                <w:rFonts w:ascii="Arial" w:hAnsi="Arial" w:cs="Arial"/>
                <w:i/>
                <w:iCs/>
                <w:spacing w:val="-4"/>
                <w:sz w:val="16"/>
                <w:szCs w:val="16"/>
              </w:rPr>
            </w:pPr>
          </w:p>
        </w:tc>
        <w:tc>
          <w:tcPr>
            <w:tcW w:w="1152"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6"/>
                <w:szCs w:val="16"/>
              </w:rPr>
            </w:pPr>
          </w:p>
        </w:tc>
        <w:tc>
          <w:tcPr>
            <w:tcW w:w="1117"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6"/>
                <w:szCs w:val="16"/>
              </w:rPr>
            </w:pPr>
          </w:p>
        </w:tc>
        <w:tc>
          <w:tcPr>
            <w:tcW w:w="1117"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6"/>
                <w:szCs w:val="16"/>
              </w:rPr>
            </w:pPr>
          </w:p>
        </w:tc>
        <w:tc>
          <w:tcPr>
            <w:tcW w:w="1117" w:type="dxa"/>
            <w:tcBorders>
              <w:top w:val="single" w:sz="12" w:space="0" w:color="auto"/>
              <w:bottom w:val="single" w:sz="12" w:space="0" w:color="auto"/>
            </w:tcBorders>
            <w:vAlign w:val="center"/>
          </w:tcPr>
          <w:p w:rsidR="00F9373B" w:rsidRPr="00F9373B" w:rsidRDefault="00F9373B">
            <w:pPr>
              <w:jc w:val="center"/>
              <w:rPr>
                <w:rFonts w:ascii="Arial" w:hAnsi="Arial" w:cs="Arial"/>
                <w:i/>
                <w:iCs/>
                <w:spacing w:val="-4"/>
                <w:sz w:val="16"/>
                <w:szCs w:val="16"/>
              </w:rPr>
            </w:pPr>
          </w:p>
        </w:tc>
        <w:tc>
          <w:tcPr>
            <w:tcW w:w="1021" w:type="dxa"/>
            <w:tcBorders>
              <w:top w:val="single" w:sz="12" w:space="0" w:color="auto"/>
              <w:bottom w:val="single" w:sz="12" w:space="0" w:color="auto"/>
              <w:right w:val="single" w:sz="4" w:space="0" w:color="auto"/>
            </w:tcBorders>
            <w:vAlign w:val="center"/>
          </w:tcPr>
          <w:p w:rsidR="00F9373B" w:rsidRPr="00F9373B" w:rsidRDefault="00F9373B">
            <w:pPr>
              <w:jc w:val="center"/>
              <w:rPr>
                <w:rFonts w:ascii="Arial" w:hAnsi="Arial" w:cs="Arial"/>
                <w:i/>
                <w:iCs/>
                <w:spacing w:val="-4"/>
                <w:sz w:val="16"/>
                <w:szCs w:val="16"/>
              </w:rPr>
            </w:pPr>
          </w:p>
        </w:tc>
        <w:tc>
          <w:tcPr>
            <w:tcW w:w="1021" w:type="dxa"/>
            <w:tcBorders>
              <w:top w:val="single" w:sz="12" w:space="0" w:color="auto"/>
              <w:left w:val="single" w:sz="4" w:space="0" w:color="auto"/>
              <w:bottom w:val="single" w:sz="12" w:space="0" w:color="auto"/>
            </w:tcBorders>
            <w:vAlign w:val="center"/>
          </w:tcPr>
          <w:p w:rsidR="00F9373B" w:rsidRPr="00F9373B" w:rsidRDefault="00F9373B">
            <w:pPr>
              <w:jc w:val="center"/>
              <w:rPr>
                <w:rFonts w:ascii="Arial" w:hAnsi="Arial" w:cs="Arial"/>
                <w:i/>
                <w:iCs/>
                <w:spacing w:val="-4"/>
                <w:sz w:val="16"/>
                <w:szCs w:val="16"/>
              </w:rPr>
            </w:pPr>
          </w:p>
        </w:tc>
      </w:tr>
    </w:tbl>
    <w:p w:rsidR="00F9373B" w:rsidRDefault="00F9373B">
      <w:pPr>
        <w:spacing w:before="120"/>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912"/>
        <w:gridCol w:w="1248"/>
        <w:gridCol w:w="2232"/>
        <w:gridCol w:w="10744"/>
      </w:tblGrid>
      <w:tr w:rsidR="00F9373B" w:rsidRPr="00F9373B">
        <w:tc>
          <w:tcPr>
            <w:tcW w:w="2160" w:type="dxa"/>
            <w:gridSpan w:val="2"/>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Место составления акта</w:t>
            </w:r>
          </w:p>
        </w:tc>
        <w:tc>
          <w:tcPr>
            <w:tcW w:w="12976" w:type="dxa"/>
            <w:gridSpan w:val="2"/>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912" w:type="dxa"/>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Передано</w:t>
            </w:r>
          </w:p>
        </w:tc>
        <w:tc>
          <w:tcPr>
            <w:tcW w:w="1422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912" w:type="dxa"/>
            <w:tcBorders>
              <w:top w:val="nil"/>
              <w:left w:val="nil"/>
              <w:bottom w:val="nil"/>
              <w:right w:val="nil"/>
            </w:tcBorders>
          </w:tcPr>
          <w:p w:rsidR="00F9373B" w:rsidRPr="00F9373B" w:rsidRDefault="00F9373B">
            <w:pPr>
              <w:rPr>
                <w:rFonts w:ascii="Arial" w:hAnsi="Arial" w:cs="Arial"/>
                <w:sz w:val="12"/>
                <w:szCs w:val="12"/>
              </w:rPr>
            </w:pPr>
          </w:p>
        </w:tc>
        <w:tc>
          <w:tcPr>
            <w:tcW w:w="14224" w:type="dxa"/>
            <w:gridSpan w:val="3"/>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монтажной организации</w:t>
            </w:r>
          </w:p>
        </w:tc>
      </w:tr>
      <w:tr w:rsidR="00F9373B" w:rsidRPr="00F9373B">
        <w:tc>
          <w:tcPr>
            <w:tcW w:w="4392" w:type="dxa"/>
            <w:gridSpan w:val="3"/>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перечисленное ниже оборудование для монтажа в</w:t>
            </w:r>
          </w:p>
        </w:tc>
        <w:tc>
          <w:tcPr>
            <w:tcW w:w="10744"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c>
          <w:tcPr>
            <w:tcW w:w="4392" w:type="dxa"/>
            <w:gridSpan w:val="3"/>
            <w:tcBorders>
              <w:top w:val="nil"/>
              <w:left w:val="nil"/>
              <w:bottom w:val="nil"/>
              <w:right w:val="nil"/>
            </w:tcBorders>
          </w:tcPr>
          <w:p w:rsidR="00F9373B" w:rsidRPr="00F9373B" w:rsidRDefault="00F9373B">
            <w:pPr>
              <w:rPr>
                <w:rFonts w:ascii="Arial" w:hAnsi="Arial" w:cs="Arial"/>
                <w:sz w:val="12"/>
                <w:szCs w:val="12"/>
              </w:rPr>
            </w:pPr>
          </w:p>
        </w:tc>
        <w:tc>
          <w:tcPr>
            <w:tcW w:w="1074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здания, сооружения, цеха</w:t>
            </w:r>
          </w:p>
        </w:tc>
      </w:tr>
    </w:tbl>
    <w:p w:rsidR="00F9373B" w:rsidRDefault="00F9373B">
      <w:pPr>
        <w:rPr>
          <w:rFonts w:ascii="Arial" w:hAnsi="Arial" w:cs="Arial"/>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1639"/>
        <w:gridCol w:w="1639"/>
        <w:gridCol w:w="1638"/>
        <w:gridCol w:w="1639"/>
        <w:gridCol w:w="1639"/>
        <w:gridCol w:w="854"/>
        <w:gridCol w:w="853"/>
        <w:gridCol w:w="854"/>
        <w:gridCol w:w="1377"/>
        <w:gridCol w:w="1377"/>
      </w:tblGrid>
      <w:tr w:rsidR="00F9373B" w:rsidRPr="00F9373B">
        <w:trPr>
          <w:cantSplit/>
        </w:trPr>
        <w:tc>
          <w:tcPr>
            <w:tcW w:w="3277"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Оборудование</w:t>
            </w:r>
          </w:p>
        </w:tc>
        <w:tc>
          <w:tcPr>
            <w:tcW w:w="1639"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Тип, марка</w:t>
            </w:r>
          </w:p>
        </w:tc>
        <w:tc>
          <w:tcPr>
            <w:tcW w:w="1638"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 xml:space="preserve">Номер паспорта </w:t>
            </w:r>
            <w:r w:rsidRPr="00F9373B">
              <w:rPr>
                <w:rFonts w:ascii="Arial" w:hAnsi="Arial" w:cs="Arial"/>
                <w:spacing w:val="-2"/>
                <w:sz w:val="16"/>
                <w:szCs w:val="16"/>
              </w:rPr>
              <w:br/>
              <w:t>или маркировка</w:t>
            </w:r>
          </w:p>
        </w:tc>
        <w:tc>
          <w:tcPr>
            <w:tcW w:w="1639"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Организация-изготовитель</w:t>
            </w:r>
          </w:p>
        </w:tc>
        <w:tc>
          <w:tcPr>
            <w:tcW w:w="1639"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Номер позиции по технологической схеме</w:t>
            </w:r>
          </w:p>
        </w:tc>
        <w:tc>
          <w:tcPr>
            <w:tcW w:w="1707" w:type="dxa"/>
            <w:gridSpan w:val="2"/>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Поступление на склад заказчика</w:t>
            </w:r>
          </w:p>
        </w:tc>
        <w:tc>
          <w:tcPr>
            <w:tcW w:w="854"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Количе-</w:t>
            </w:r>
            <w:r w:rsidRPr="00F9373B">
              <w:rPr>
                <w:rFonts w:ascii="Arial" w:hAnsi="Arial" w:cs="Arial"/>
                <w:spacing w:val="-2"/>
                <w:sz w:val="16"/>
                <w:szCs w:val="16"/>
              </w:rPr>
              <w:br/>
              <w:t>ство</w:t>
            </w:r>
          </w:p>
        </w:tc>
        <w:tc>
          <w:tcPr>
            <w:tcW w:w="1377"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Цена,</w:t>
            </w:r>
            <w:r w:rsidRPr="00F9373B">
              <w:rPr>
                <w:rFonts w:ascii="Arial" w:hAnsi="Arial" w:cs="Arial"/>
                <w:spacing w:val="-2"/>
                <w:sz w:val="16"/>
                <w:szCs w:val="16"/>
              </w:rPr>
              <w:br/>
              <w:t>руб. коп.</w:t>
            </w:r>
          </w:p>
        </w:tc>
        <w:tc>
          <w:tcPr>
            <w:tcW w:w="1377" w:type="dxa"/>
            <w:vMerge w:val="restart"/>
            <w:tcBorders>
              <w:top w:val="double" w:sz="4" w:space="0" w:color="auto"/>
              <w:left w:val="double" w:sz="4" w:space="0" w:color="auto"/>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Сумма,</w:t>
            </w:r>
            <w:r w:rsidRPr="00F9373B">
              <w:rPr>
                <w:rFonts w:ascii="Arial" w:hAnsi="Arial" w:cs="Arial"/>
                <w:spacing w:val="-2"/>
                <w:sz w:val="16"/>
                <w:szCs w:val="16"/>
              </w:rPr>
              <w:br/>
              <w:t>руб. коп.</w:t>
            </w:r>
          </w:p>
        </w:tc>
      </w:tr>
      <w:tr w:rsidR="00F9373B" w:rsidRPr="00F9373B">
        <w:trPr>
          <w:cantSplit/>
        </w:trPr>
        <w:tc>
          <w:tcPr>
            <w:tcW w:w="1638" w:type="dxa"/>
            <w:tcBorders>
              <w:lef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наименование</w:t>
            </w:r>
          </w:p>
        </w:tc>
        <w:tc>
          <w:tcPr>
            <w:tcW w:w="1639" w:type="dxa"/>
            <w:tcBorders>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номенклатурный номер</w:t>
            </w:r>
          </w:p>
        </w:tc>
        <w:tc>
          <w:tcPr>
            <w:tcW w:w="1639"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c>
          <w:tcPr>
            <w:tcW w:w="1638"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c>
          <w:tcPr>
            <w:tcW w:w="1639"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c>
          <w:tcPr>
            <w:tcW w:w="1639"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c>
          <w:tcPr>
            <w:tcW w:w="854" w:type="dxa"/>
            <w:tcBorders>
              <w:lef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дата</w:t>
            </w:r>
          </w:p>
        </w:tc>
        <w:tc>
          <w:tcPr>
            <w:tcW w:w="853" w:type="dxa"/>
            <w:tcBorders>
              <w:right w:val="double" w:sz="4" w:space="0" w:color="auto"/>
            </w:tcBorders>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номер акта приемки</w:t>
            </w:r>
          </w:p>
        </w:tc>
        <w:tc>
          <w:tcPr>
            <w:tcW w:w="854"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c>
          <w:tcPr>
            <w:tcW w:w="1377"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c>
          <w:tcPr>
            <w:tcW w:w="1377" w:type="dxa"/>
            <w:vMerge/>
            <w:tcBorders>
              <w:left w:val="double" w:sz="4" w:space="0" w:color="auto"/>
              <w:right w:val="double" w:sz="4" w:space="0" w:color="auto"/>
            </w:tcBorders>
          </w:tcPr>
          <w:p w:rsidR="00F9373B" w:rsidRPr="00F9373B" w:rsidRDefault="00F9373B">
            <w:pPr>
              <w:jc w:val="center"/>
              <w:rPr>
                <w:rFonts w:ascii="Arial" w:hAnsi="Arial" w:cs="Arial"/>
                <w:spacing w:val="-2"/>
                <w:sz w:val="16"/>
                <w:szCs w:val="16"/>
              </w:rPr>
            </w:pPr>
          </w:p>
        </w:tc>
      </w:tr>
      <w:tr w:rsidR="00F9373B" w:rsidRPr="00F9373B">
        <w:trPr>
          <w:trHeight w:hRule="exact" w:val="284"/>
        </w:trPr>
        <w:tc>
          <w:tcPr>
            <w:tcW w:w="1638" w:type="dxa"/>
            <w:tcBorders>
              <w:left w:val="double" w:sz="4" w:space="0" w:color="auto"/>
              <w:bottom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w:t>
            </w:r>
          </w:p>
        </w:tc>
        <w:tc>
          <w:tcPr>
            <w:tcW w:w="1639" w:type="dxa"/>
            <w:tcBorders>
              <w:bottom w:val="single" w:sz="12"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2</w:t>
            </w:r>
          </w:p>
        </w:tc>
        <w:tc>
          <w:tcPr>
            <w:tcW w:w="163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3</w:t>
            </w:r>
          </w:p>
        </w:tc>
        <w:tc>
          <w:tcPr>
            <w:tcW w:w="1638"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4</w:t>
            </w:r>
          </w:p>
        </w:tc>
        <w:tc>
          <w:tcPr>
            <w:tcW w:w="163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5</w:t>
            </w:r>
          </w:p>
        </w:tc>
        <w:tc>
          <w:tcPr>
            <w:tcW w:w="163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6</w:t>
            </w:r>
          </w:p>
        </w:tc>
        <w:tc>
          <w:tcPr>
            <w:tcW w:w="854" w:type="dxa"/>
            <w:tcBorders>
              <w:left w:val="double" w:sz="4" w:space="0" w:color="auto"/>
              <w:bottom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7</w:t>
            </w:r>
          </w:p>
        </w:tc>
        <w:tc>
          <w:tcPr>
            <w:tcW w:w="853" w:type="dxa"/>
            <w:tcBorders>
              <w:bottom w:val="double" w:sz="4"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8</w:t>
            </w:r>
          </w:p>
        </w:tc>
        <w:tc>
          <w:tcPr>
            <w:tcW w:w="854"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9</w:t>
            </w:r>
          </w:p>
        </w:tc>
        <w:tc>
          <w:tcPr>
            <w:tcW w:w="1377"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10</w:t>
            </w:r>
          </w:p>
        </w:tc>
        <w:tc>
          <w:tcPr>
            <w:tcW w:w="1377"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spacing w:val="-2"/>
                <w:sz w:val="16"/>
                <w:szCs w:val="16"/>
              </w:rPr>
            </w:pPr>
            <w:r w:rsidRPr="00F9373B">
              <w:rPr>
                <w:rFonts w:ascii="Arial" w:hAnsi="Arial" w:cs="Arial"/>
                <w:spacing w:val="-2"/>
                <w:sz w:val="16"/>
                <w:szCs w:val="16"/>
              </w:rPr>
              <w:t>11</w:t>
            </w:r>
          </w:p>
        </w:tc>
      </w:tr>
      <w:tr w:rsidR="00F9373B" w:rsidRPr="00F9373B">
        <w:trPr>
          <w:trHeight w:hRule="exact" w:val="284"/>
        </w:trPr>
        <w:tc>
          <w:tcPr>
            <w:tcW w:w="1638" w:type="dxa"/>
            <w:tcBorders>
              <w:top w:val="double" w:sz="4" w:space="0" w:color="auto"/>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top w:val="single" w:sz="12" w:space="0" w:color="auto"/>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top w:val="double" w:sz="4" w:space="0" w:color="auto"/>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top w:val="double" w:sz="4" w:space="0" w:color="auto"/>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top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top w:val="single" w:sz="12" w:space="0" w:color="auto"/>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top w:val="single" w:sz="12" w:space="0" w:color="auto"/>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top w:val="single" w:sz="12" w:space="0" w:color="auto"/>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r w:rsidR="00F9373B" w:rsidRPr="00F9373B">
        <w:trPr>
          <w:trHeight w:hRule="exact" w:val="284"/>
        </w:trPr>
        <w:tc>
          <w:tcPr>
            <w:tcW w:w="1638" w:type="dxa"/>
            <w:tcBorders>
              <w:left w:val="double" w:sz="4" w:space="0" w:color="auto"/>
              <w:bottom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single" w:sz="12" w:space="0" w:color="auto"/>
              <w:bottom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8"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63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double" w:sz="4" w:space="0" w:color="auto"/>
              <w:bottom w:val="double" w:sz="4" w:space="0" w:color="auto"/>
            </w:tcBorders>
            <w:vAlign w:val="center"/>
          </w:tcPr>
          <w:p w:rsidR="00F9373B" w:rsidRPr="00F9373B" w:rsidRDefault="00F9373B">
            <w:pPr>
              <w:jc w:val="center"/>
              <w:rPr>
                <w:rFonts w:ascii="Arial" w:hAnsi="Arial" w:cs="Arial"/>
                <w:i/>
                <w:iCs/>
                <w:spacing w:val="-2"/>
                <w:sz w:val="16"/>
                <w:szCs w:val="16"/>
              </w:rPr>
            </w:pPr>
          </w:p>
        </w:tc>
        <w:tc>
          <w:tcPr>
            <w:tcW w:w="853" w:type="dxa"/>
            <w:tcBorders>
              <w:bottom w:val="double" w:sz="4"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c>
          <w:tcPr>
            <w:tcW w:w="854" w:type="dxa"/>
            <w:tcBorders>
              <w:left w:val="single" w:sz="12"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bottom w:val="single" w:sz="12" w:space="0" w:color="auto"/>
              <w:right w:val="double" w:sz="4" w:space="0" w:color="auto"/>
            </w:tcBorders>
            <w:vAlign w:val="center"/>
          </w:tcPr>
          <w:p w:rsidR="00F9373B" w:rsidRPr="00F9373B" w:rsidRDefault="00F9373B">
            <w:pPr>
              <w:jc w:val="center"/>
              <w:rPr>
                <w:rFonts w:ascii="Arial" w:hAnsi="Arial" w:cs="Arial"/>
                <w:i/>
                <w:iCs/>
                <w:spacing w:val="-2"/>
                <w:sz w:val="16"/>
                <w:szCs w:val="16"/>
              </w:rPr>
            </w:pPr>
          </w:p>
        </w:tc>
        <w:tc>
          <w:tcPr>
            <w:tcW w:w="1377" w:type="dxa"/>
            <w:tcBorders>
              <w:left w:val="double" w:sz="4" w:space="0" w:color="auto"/>
              <w:bottom w:val="single" w:sz="12" w:space="0" w:color="auto"/>
              <w:right w:val="single" w:sz="12" w:space="0" w:color="auto"/>
            </w:tcBorders>
            <w:vAlign w:val="center"/>
          </w:tcPr>
          <w:p w:rsidR="00F9373B" w:rsidRPr="00F9373B" w:rsidRDefault="00F9373B">
            <w:pPr>
              <w:jc w:val="center"/>
              <w:rPr>
                <w:rFonts w:ascii="Arial" w:hAnsi="Arial" w:cs="Arial"/>
                <w:i/>
                <w:iCs/>
                <w:spacing w:val="-2"/>
                <w:sz w:val="16"/>
                <w:szCs w:val="16"/>
              </w:rPr>
            </w:pPr>
          </w:p>
        </w:tc>
      </w:tr>
    </w:tbl>
    <w:p w:rsidR="00F9373B" w:rsidRDefault="00F9373B">
      <w:pPr>
        <w:rPr>
          <w:rFonts w:ascii="Arial" w:hAnsi="Arial" w:cs="Arial"/>
          <w:sz w:val="18"/>
          <w:szCs w:val="18"/>
        </w:rPr>
        <w:sectPr w:rsidR="00F9373B">
          <w:headerReference w:type="default" r:id="rId33"/>
          <w:pgSz w:w="16838" w:h="11906" w:orient="landscape" w:code="9"/>
          <w:pgMar w:top="1134" w:right="851" w:bottom="567" w:left="851" w:header="567" w:footer="709" w:gutter="0"/>
          <w:cols w:space="709"/>
          <w:docGrid w:linePitch="65"/>
        </w:sectPr>
      </w:pPr>
    </w:p>
    <w:p w:rsidR="00F9373B" w:rsidRDefault="00F9373B">
      <w:pPr>
        <w:jc w:val="right"/>
        <w:rPr>
          <w:rFonts w:ascii="Arial" w:hAnsi="Arial" w:cs="Arial"/>
          <w:sz w:val="18"/>
          <w:szCs w:val="18"/>
        </w:rPr>
      </w:pPr>
      <w:r>
        <w:rPr>
          <w:rFonts w:ascii="Arial" w:hAnsi="Arial" w:cs="Arial"/>
          <w:sz w:val="18"/>
          <w:szCs w:val="18"/>
        </w:rPr>
        <w:t>Оборотная сторона формы № ОС-15</w:t>
      </w:r>
    </w:p>
    <w:p w:rsidR="00F9373B" w:rsidRDefault="00F9373B">
      <w:pPr>
        <w:spacing w:before="240" w:after="120"/>
        <w:rPr>
          <w:rFonts w:ascii="Arial" w:hAnsi="Arial" w:cs="Arial"/>
          <w:sz w:val="18"/>
          <w:szCs w:val="18"/>
        </w:rPr>
      </w:pPr>
      <w:r>
        <w:rPr>
          <w:rFonts w:ascii="Arial" w:hAnsi="Arial" w:cs="Arial"/>
          <w:sz w:val="18"/>
          <w:szCs w:val="18"/>
        </w:rPr>
        <w:t>При приемке оборудования в монтаж установлено:</w:t>
      </w:r>
    </w:p>
    <w:tbl>
      <w:tblPr>
        <w:tblW w:w="0" w:type="auto"/>
        <w:tblLayout w:type="fixed"/>
        <w:tblCellMar>
          <w:left w:w="0" w:type="dxa"/>
          <w:right w:w="0" w:type="dxa"/>
        </w:tblCellMar>
        <w:tblLook w:val="0000" w:firstRow="0" w:lastRow="0" w:firstColumn="0" w:lastColumn="0" w:noHBand="0" w:noVBand="0"/>
      </w:tblPr>
      <w:tblGrid>
        <w:gridCol w:w="1272"/>
        <w:gridCol w:w="1560"/>
        <w:gridCol w:w="1272"/>
        <w:gridCol w:w="6100"/>
      </w:tblGrid>
      <w:tr w:rsidR="00F9373B" w:rsidRPr="00F9373B">
        <w:trPr>
          <w:cantSplit/>
        </w:trPr>
        <w:tc>
          <w:tcPr>
            <w:tcW w:w="1272" w:type="dxa"/>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оборудование</w:t>
            </w:r>
          </w:p>
        </w:tc>
        <w:tc>
          <w:tcPr>
            <w:tcW w:w="1560" w:type="dxa"/>
            <w:tcBorders>
              <w:top w:val="nil"/>
              <w:left w:val="nil"/>
              <w:bottom w:val="single" w:sz="4" w:space="0" w:color="auto"/>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соответствует</w:t>
            </w:r>
          </w:p>
        </w:tc>
        <w:tc>
          <w:tcPr>
            <w:tcW w:w="7372" w:type="dxa"/>
            <w:gridSpan w:val="2"/>
            <w:vMerge w:val="restart"/>
            <w:tcBorders>
              <w:top w:val="nil"/>
              <w:left w:val="nil"/>
              <w:bottom w:val="nil"/>
              <w:right w:val="nil"/>
            </w:tcBorders>
            <w:vAlign w:val="center"/>
          </w:tcPr>
          <w:p w:rsidR="00F9373B" w:rsidRPr="00F9373B" w:rsidRDefault="00F9373B">
            <w:pPr>
              <w:ind w:left="57"/>
              <w:rPr>
                <w:rFonts w:ascii="Arial" w:hAnsi="Arial" w:cs="Arial"/>
                <w:sz w:val="18"/>
                <w:szCs w:val="18"/>
              </w:rPr>
            </w:pPr>
            <w:r w:rsidRPr="00F9373B">
              <w:rPr>
                <w:rFonts w:ascii="Arial" w:hAnsi="Arial" w:cs="Arial"/>
                <w:sz w:val="18"/>
                <w:szCs w:val="18"/>
              </w:rPr>
              <w:t>проектной специализации или</w:t>
            </w:r>
          </w:p>
        </w:tc>
      </w:tr>
      <w:tr w:rsidR="00F9373B" w:rsidRPr="00F9373B">
        <w:trPr>
          <w:cantSplit/>
        </w:trPr>
        <w:tc>
          <w:tcPr>
            <w:tcW w:w="1272" w:type="dxa"/>
            <w:vMerge/>
            <w:tcBorders>
              <w:top w:val="nil"/>
              <w:left w:val="nil"/>
              <w:bottom w:val="nil"/>
              <w:right w:val="nil"/>
            </w:tcBorders>
            <w:vAlign w:val="center"/>
          </w:tcPr>
          <w:p w:rsidR="00F9373B" w:rsidRPr="00F9373B" w:rsidRDefault="00F9373B">
            <w:pPr>
              <w:rPr>
                <w:rFonts w:ascii="Arial" w:hAnsi="Arial" w:cs="Arial"/>
                <w:sz w:val="18"/>
                <w:szCs w:val="18"/>
              </w:rPr>
            </w:pPr>
          </w:p>
        </w:tc>
        <w:tc>
          <w:tcPr>
            <w:tcW w:w="1560" w:type="dxa"/>
            <w:tcBorders>
              <w:top w:val="single" w:sz="4" w:space="0" w:color="auto"/>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не соответствует</w:t>
            </w:r>
          </w:p>
        </w:tc>
        <w:tc>
          <w:tcPr>
            <w:tcW w:w="7372" w:type="dxa"/>
            <w:gridSpan w:val="2"/>
            <w:vMerge/>
            <w:tcBorders>
              <w:top w:val="nil"/>
              <w:left w:val="nil"/>
              <w:bottom w:val="nil"/>
              <w:right w:val="nil"/>
            </w:tcBorders>
            <w:vAlign w:val="center"/>
          </w:tcPr>
          <w:p w:rsidR="00F9373B" w:rsidRPr="00F9373B" w:rsidRDefault="00F9373B">
            <w:pPr>
              <w:rPr>
                <w:rFonts w:ascii="Arial" w:hAnsi="Arial" w:cs="Arial"/>
                <w:sz w:val="18"/>
                <w:szCs w:val="18"/>
              </w:rPr>
            </w:pPr>
          </w:p>
        </w:tc>
      </w:tr>
      <w:tr w:rsidR="00F9373B" w:rsidRPr="00F9373B">
        <w:trPr>
          <w:trHeight w:hRule="exact" w:val="284"/>
        </w:trPr>
        <w:tc>
          <w:tcPr>
            <w:tcW w:w="4104" w:type="dxa"/>
            <w:gridSpan w:val="3"/>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чертежу (если не соответствует, указать, в чем)</w:t>
            </w:r>
          </w:p>
        </w:tc>
        <w:tc>
          <w:tcPr>
            <w:tcW w:w="6100"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160"/>
        <w:gridCol w:w="1392"/>
        <w:gridCol w:w="1344"/>
        <w:gridCol w:w="5308"/>
      </w:tblGrid>
      <w:tr w:rsidR="00F9373B" w:rsidRPr="00F9373B">
        <w:trPr>
          <w:cantSplit/>
        </w:trPr>
        <w:tc>
          <w:tcPr>
            <w:tcW w:w="2160" w:type="dxa"/>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Оборудование передано</w:t>
            </w:r>
          </w:p>
        </w:tc>
        <w:tc>
          <w:tcPr>
            <w:tcW w:w="1392" w:type="dxa"/>
            <w:tcBorders>
              <w:top w:val="nil"/>
              <w:left w:val="nil"/>
              <w:bottom w:val="single" w:sz="4" w:space="0" w:color="auto"/>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комплектно</w:t>
            </w:r>
          </w:p>
        </w:tc>
        <w:tc>
          <w:tcPr>
            <w:tcW w:w="6652" w:type="dxa"/>
            <w:gridSpan w:val="2"/>
            <w:vMerge w:val="restart"/>
            <w:tcBorders>
              <w:top w:val="nil"/>
              <w:left w:val="nil"/>
              <w:bottom w:val="nil"/>
              <w:right w:val="nil"/>
            </w:tcBorders>
            <w:vAlign w:val="center"/>
          </w:tcPr>
          <w:p w:rsidR="00F9373B" w:rsidRPr="00F9373B" w:rsidRDefault="00F9373B">
            <w:pPr>
              <w:ind w:left="57"/>
              <w:rPr>
                <w:rFonts w:ascii="Arial" w:hAnsi="Arial" w:cs="Arial"/>
                <w:sz w:val="18"/>
                <w:szCs w:val="18"/>
              </w:rPr>
            </w:pPr>
            <w:r w:rsidRPr="00F9373B">
              <w:rPr>
                <w:rFonts w:ascii="Arial" w:hAnsi="Arial" w:cs="Arial"/>
                <w:sz w:val="18"/>
                <w:szCs w:val="18"/>
              </w:rPr>
              <w:t>(указать состав комплекта и технической документации,</w:t>
            </w:r>
          </w:p>
        </w:tc>
      </w:tr>
      <w:tr w:rsidR="00F9373B" w:rsidRPr="00F9373B">
        <w:trPr>
          <w:cantSplit/>
        </w:trPr>
        <w:tc>
          <w:tcPr>
            <w:tcW w:w="2160" w:type="dxa"/>
            <w:vMerge/>
            <w:tcBorders>
              <w:top w:val="nil"/>
              <w:left w:val="nil"/>
              <w:bottom w:val="nil"/>
              <w:right w:val="nil"/>
            </w:tcBorders>
            <w:vAlign w:val="center"/>
          </w:tcPr>
          <w:p w:rsidR="00F9373B" w:rsidRPr="00F9373B" w:rsidRDefault="00F9373B">
            <w:pPr>
              <w:rPr>
                <w:rFonts w:ascii="Arial" w:hAnsi="Arial" w:cs="Arial"/>
                <w:sz w:val="18"/>
                <w:szCs w:val="18"/>
              </w:rPr>
            </w:pPr>
          </w:p>
        </w:tc>
        <w:tc>
          <w:tcPr>
            <w:tcW w:w="1392" w:type="dxa"/>
            <w:tcBorders>
              <w:top w:val="single" w:sz="4" w:space="0" w:color="auto"/>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не комплектно</w:t>
            </w:r>
          </w:p>
        </w:tc>
        <w:tc>
          <w:tcPr>
            <w:tcW w:w="6652" w:type="dxa"/>
            <w:gridSpan w:val="2"/>
            <w:vMerge/>
            <w:tcBorders>
              <w:top w:val="nil"/>
              <w:left w:val="nil"/>
              <w:bottom w:val="nil"/>
              <w:right w:val="nil"/>
            </w:tcBorders>
            <w:vAlign w:val="center"/>
          </w:tcPr>
          <w:p w:rsidR="00F9373B" w:rsidRPr="00F9373B" w:rsidRDefault="00F9373B">
            <w:pPr>
              <w:rPr>
                <w:rFonts w:ascii="Arial" w:hAnsi="Arial" w:cs="Arial"/>
                <w:sz w:val="18"/>
                <w:szCs w:val="18"/>
              </w:rPr>
            </w:pPr>
          </w:p>
        </w:tc>
      </w:tr>
      <w:tr w:rsidR="00F9373B" w:rsidRPr="00F9373B">
        <w:trPr>
          <w:trHeight w:hRule="exact" w:val="284"/>
        </w:trPr>
        <w:tc>
          <w:tcPr>
            <w:tcW w:w="4896" w:type="dxa"/>
            <w:gridSpan w:val="3"/>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по которой произведена приемка, и какая комплектность)</w:t>
            </w:r>
          </w:p>
        </w:tc>
        <w:tc>
          <w:tcPr>
            <w:tcW w:w="5308"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280"/>
        <w:gridCol w:w="1800"/>
        <w:gridCol w:w="1584"/>
        <w:gridCol w:w="4540"/>
      </w:tblGrid>
      <w:tr w:rsidR="00F9373B" w:rsidRPr="00F9373B">
        <w:trPr>
          <w:cantSplit/>
        </w:trPr>
        <w:tc>
          <w:tcPr>
            <w:tcW w:w="4080" w:type="dxa"/>
            <w:gridSpan w:val="2"/>
            <w:vMerge w:val="restart"/>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Дефекты при наружном осмотре оборудования</w:t>
            </w:r>
          </w:p>
        </w:tc>
        <w:tc>
          <w:tcPr>
            <w:tcW w:w="1584" w:type="dxa"/>
            <w:tcBorders>
              <w:top w:val="nil"/>
              <w:left w:val="nil"/>
              <w:bottom w:val="single" w:sz="4" w:space="0" w:color="auto"/>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не обнаружены</w:t>
            </w:r>
          </w:p>
        </w:tc>
        <w:tc>
          <w:tcPr>
            <w:tcW w:w="4540" w:type="dxa"/>
            <w:vMerge w:val="restart"/>
            <w:tcBorders>
              <w:top w:val="nil"/>
              <w:left w:val="nil"/>
              <w:bottom w:val="nil"/>
              <w:right w:val="nil"/>
            </w:tcBorders>
            <w:vAlign w:val="center"/>
          </w:tcPr>
          <w:p w:rsidR="00F9373B" w:rsidRPr="00F9373B" w:rsidRDefault="00F9373B">
            <w:pPr>
              <w:ind w:left="57"/>
              <w:rPr>
                <w:rFonts w:ascii="Arial" w:hAnsi="Arial" w:cs="Arial"/>
                <w:sz w:val="18"/>
                <w:szCs w:val="18"/>
              </w:rPr>
            </w:pPr>
            <w:r w:rsidRPr="00F9373B">
              <w:rPr>
                <w:rFonts w:ascii="Arial" w:hAnsi="Arial" w:cs="Arial"/>
                <w:sz w:val="18"/>
                <w:szCs w:val="18"/>
              </w:rPr>
              <w:t>(если обнаружены,</w:t>
            </w:r>
          </w:p>
        </w:tc>
      </w:tr>
      <w:tr w:rsidR="00F9373B" w:rsidRPr="00F9373B">
        <w:trPr>
          <w:cantSplit/>
        </w:trPr>
        <w:tc>
          <w:tcPr>
            <w:tcW w:w="4080" w:type="dxa"/>
            <w:gridSpan w:val="2"/>
            <w:vMerge/>
            <w:tcBorders>
              <w:top w:val="nil"/>
              <w:left w:val="nil"/>
              <w:bottom w:val="nil"/>
              <w:right w:val="nil"/>
            </w:tcBorders>
            <w:vAlign w:val="center"/>
          </w:tcPr>
          <w:p w:rsidR="00F9373B" w:rsidRPr="00F9373B" w:rsidRDefault="00F9373B">
            <w:pPr>
              <w:rPr>
                <w:rFonts w:ascii="Arial" w:hAnsi="Arial" w:cs="Arial"/>
                <w:sz w:val="18"/>
                <w:szCs w:val="18"/>
              </w:rPr>
            </w:pPr>
          </w:p>
        </w:tc>
        <w:tc>
          <w:tcPr>
            <w:tcW w:w="1584" w:type="dxa"/>
            <w:tcBorders>
              <w:top w:val="single" w:sz="4" w:space="0" w:color="auto"/>
              <w:left w:val="nil"/>
              <w:bottom w:val="nil"/>
              <w:right w:val="nil"/>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обнаружены</w:t>
            </w:r>
          </w:p>
        </w:tc>
        <w:tc>
          <w:tcPr>
            <w:tcW w:w="4540" w:type="dxa"/>
            <w:vMerge/>
            <w:tcBorders>
              <w:top w:val="nil"/>
              <w:left w:val="nil"/>
              <w:bottom w:val="nil"/>
              <w:right w:val="nil"/>
            </w:tcBorders>
            <w:vAlign w:val="center"/>
          </w:tcPr>
          <w:p w:rsidR="00F9373B" w:rsidRPr="00F9373B" w:rsidRDefault="00F9373B">
            <w:pPr>
              <w:rPr>
                <w:rFonts w:ascii="Arial" w:hAnsi="Arial" w:cs="Arial"/>
                <w:sz w:val="18"/>
                <w:szCs w:val="18"/>
              </w:rPr>
            </w:pPr>
          </w:p>
        </w:tc>
      </w:tr>
      <w:tr w:rsidR="00F9373B" w:rsidRPr="00F9373B">
        <w:trPr>
          <w:trHeight w:hRule="exact" w:val="284"/>
        </w:trPr>
        <w:tc>
          <w:tcPr>
            <w:tcW w:w="2280"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подробно их перечислить)</w:t>
            </w:r>
          </w:p>
        </w:tc>
        <w:tc>
          <w:tcPr>
            <w:tcW w:w="7924" w:type="dxa"/>
            <w:gridSpan w:val="3"/>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4"/>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1464"/>
        <w:gridCol w:w="8740"/>
      </w:tblGrid>
      <w:tr w:rsidR="00F9373B" w:rsidRPr="00F9373B">
        <w:tc>
          <w:tcPr>
            <w:tcW w:w="1464"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Примечание.</w:t>
            </w:r>
          </w:p>
        </w:tc>
        <w:tc>
          <w:tcPr>
            <w:tcW w:w="8740" w:type="dxa"/>
            <w:tcBorders>
              <w:top w:val="nil"/>
              <w:left w:val="nil"/>
              <w:bottom w:val="nil"/>
              <w:right w:val="nil"/>
            </w:tcBorders>
          </w:tcPr>
          <w:p w:rsidR="00F9373B" w:rsidRPr="00F9373B" w:rsidRDefault="00F9373B">
            <w:pPr>
              <w:jc w:val="both"/>
              <w:rPr>
                <w:rFonts w:ascii="Arial" w:hAnsi="Arial" w:cs="Arial"/>
                <w:sz w:val="18"/>
                <w:szCs w:val="18"/>
              </w:rPr>
            </w:pPr>
            <w:r w:rsidRPr="00F9373B">
              <w:rPr>
                <w:rFonts w:ascii="Arial" w:hAnsi="Arial" w:cs="Arial"/>
                <w:sz w:val="18"/>
                <w:szCs w:val="18"/>
              </w:rPr>
              <w:t>Дефекты, обнаруженные при ревизии, монтаже и испытании оборудования, оформляются актом о выявленных дефектах оборудования (Форма № ОС-16)</w:t>
            </w:r>
          </w:p>
        </w:tc>
      </w:tr>
    </w:tbl>
    <w:p w:rsidR="00F9373B" w:rsidRDefault="00F9373B">
      <w:pPr>
        <w:rPr>
          <w:rFonts w:ascii="Arial" w:hAnsi="Arial" w:cs="Arial"/>
          <w:sz w:val="12"/>
          <w:szCs w:val="12"/>
        </w:rPr>
      </w:pPr>
    </w:p>
    <w:tbl>
      <w:tblPr>
        <w:tblW w:w="0" w:type="auto"/>
        <w:tblLayout w:type="fixed"/>
        <w:tblCellMar>
          <w:left w:w="0" w:type="dxa"/>
          <w:right w:w="0" w:type="dxa"/>
        </w:tblCellMar>
        <w:tblLook w:val="0000" w:firstRow="0" w:lastRow="0" w:firstColumn="0" w:lastColumn="0" w:noHBand="0" w:noVBand="0"/>
      </w:tblPr>
      <w:tblGrid>
        <w:gridCol w:w="3288"/>
        <w:gridCol w:w="6916"/>
      </w:tblGrid>
      <w:tr w:rsidR="00F9373B" w:rsidRPr="00F9373B">
        <w:trPr>
          <w:trHeight w:hRule="exact" w:val="284"/>
        </w:trPr>
        <w:tc>
          <w:tcPr>
            <w:tcW w:w="3288"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Заключение о пригодности к монтажу:</w:t>
            </w:r>
          </w:p>
        </w:tc>
        <w:tc>
          <w:tcPr>
            <w:tcW w:w="6916" w:type="dxa"/>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nil"/>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r w:rsidR="00F9373B" w:rsidRPr="00F9373B">
        <w:trPr>
          <w:trHeight w:hRule="exact" w:val="284"/>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rFonts w:ascii="Arial" w:hAnsi="Arial" w:cs="Arial"/>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Ind w:w="851" w:type="dxa"/>
        <w:tblLayout w:type="fixed"/>
        <w:tblCellMar>
          <w:left w:w="0" w:type="dxa"/>
          <w:right w:w="0" w:type="dxa"/>
        </w:tblCellMar>
        <w:tblLook w:val="0000" w:firstRow="0" w:lastRow="0" w:firstColumn="0" w:lastColumn="0" w:noHBand="0" w:noVBand="0"/>
      </w:tblPr>
      <w:tblGrid>
        <w:gridCol w:w="2389"/>
        <w:gridCol w:w="1984"/>
        <w:gridCol w:w="279"/>
        <w:gridCol w:w="1988"/>
        <w:gridCol w:w="280"/>
        <w:gridCol w:w="2002"/>
      </w:tblGrid>
      <w:tr w:rsidR="00F9373B" w:rsidRPr="00F9373B">
        <w:tc>
          <w:tcPr>
            <w:tcW w:w="2389"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Сдал представитель</w:t>
            </w:r>
            <w:r w:rsidRPr="00F9373B">
              <w:rPr>
                <w:rFonts w:ascii="Arial" w:hAnsi="Arial" w:cs="Arial"/>
                <w:b/>
                <w:bCs/>
                <w:sz w:val="18"/>
                <w:szCs w:val="18"/>
              </w:rPr>
              <w:br/>
              <w:t xml:space="preserve">заказчика </w:t>
            </w:r>
          </w:p>
        </w:tc>
        <w:tc>
          <w:tcPr>
            <w:tcW w:w="1984"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r>
      <w:tr w:rsidR="00F9373B" w:rsidRPr="00F9373B">
        <w:tc>
          <w:tcPr>
            <w:tcW w:w="2389" w:type="dxa"/>
            <w:tcBorders>
              <w:top w:val="nil"/>
              <w:left w:val="nil"/>
              <w:bottom w:val="nil"/>
              <w:right w:val="nil"/>
            </w:tcBorders>
          </w:tcPr>
          <w:p w:rsidR="00F9373B" w:rsidRPr="00F9373B" w:rsidRDefault="00F9373B">
            <w:pPr>
              <w:spacing w:before="120" w:after="360"/>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389"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Принял представитель</w:t>
            </w:r>
            <w:r w:rsidRPr="00F9373B">
              <w:rPr>
                <w:rFonts w:ascii="Arial" w:hAnsi="Arial" w:cs="Arial"/>
                <w:b/>
                <w:bCs/>
                <w:sz w:val="18"/>
                <w:szCs w:val="18"/>
              </w:rPr>
              <w:br/>
              <w:t>монтажной организации</w:t>
            </w:r>
          </w:p>
        </w:tc>
        <w:tc>
          <w:tcPr>
            <w:tcW w:w="1984"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r>
      <w:tr w:rsidR="00F9373B" w:rsidRPr="00F9373B">
        <w:tc>
          <w:tcPr>
            <w:tcW w:w="2389" w:type="dxa"/>
            <w:tcBorders>
              <w:top w:val="nil"/>
              <w:left w:val="nil"/>
              <w:bottom w:val="nil"/>
              <w:right w:val="nil"/>
            </w:tcBorders>
          </w:tcPr>
          <w:p w:rsidR="00F9373B" w:rsidRPr="00F9373B" w:rsidRDefault="00F9373B">
            <w:pPr>
              <w:spacing w:before="120"/>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spacing w:before="240" w:after="120"/>
        <w:ind w:left="851"/>
        <w:rPr>
          <w:rFonts w:ascii="Arial" w:hAnsi="Arial" w:cs="Arial"/>
          <w:sz w:val="18"/>
          <w:szCs w:val="18"/>
        </w:rPr>
      </w:pPr>
      <w:r>
        <w:rPr>
          <w:rFonts w:ascii="Arial" w:hAnsi="Arial" w:cs="Arial"/>
          <w:sz w:val="18"/>
          <w:szCs w:val="18"/>
        </w:rPr>
        <w:t>Указанное оборудование принято на хранение</w:t>
      </w:r>
    </w:p>
    <w:tbl>
      <w:tblPr>
        <w:tblW w:w="0" w:type="auto"/>
        <w:tblInd w:w="851" w:type="dxa"/>
        <w:tblLayout w:type="fixed"/>
        <w:tblCellMar>
          <w:left w:w="0" w:type="dxa"/>
          <w:right w:w="0" w:type="dxa"/>
        </w:tblCellMar>
        <w:tblLook w:val="0000" w:firstRow="0" w:lastRow="0" w:firstColumn="0" w:lastColumn="0" w:noHBand="0" w:noVBand="0"/>
      </w:tblPr>
      <w:tblGrid>
        <w:gridCol w:w="2389"/>
        <w:gridCol w:w="1984"/>
        <w:gridCol w:w="279"/>
        <w:gridCol w:w="1988"/>
        <w:gridCol w:w="280"/>
        <w:gridCol w:w="2002"/>
      </w:tblGrid>
      <w:tr w:rsidR="00F9373B" w:rsidRPr="00F9373B">
        <w:tc>
          <w:tcPr>
            <w:tcW w:w="2389"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Материально ответственное лицо</w:t>
            </w:r>
          </w:p>
        </w:tc>
        <w:tc>
          <w:tcPr>
            <w:tcW w:w="1984"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79"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1988"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c>
          <w:tcPr>
            <w:tcW w:w="280" w:type="dxa"/>
            <w:tcBorders>
              <w:top w:val="nil"/>
              <w:left w:val="nil"/>
              <w:bottom w:val="nil"/>
              <w:right w:val="nil"/>
            </w:tcBorders>
            <w:vAlign w:val="bottom"/>
          </w:tcPr>
          <w:p w:rsidR="00F9373B" w:rsidRPr="00F9373B" w:rsidRDefault="00F9373B">
            <w:pPr>
              <w:jc w:val="center"/>
              <w:rPr>
                <w:rFonts w:ascii="Arial" w:hAnsi="Arial" w:cs="Arial"/>
                <w:i/>
                <w:iCs/>
                <w:sz w:val="18"/>
                <w:szCs w:val="18"/>
              </w:rPr>
            </w:pPr>
          </w:p>
        </w:tc>
        <w:tc>
          <w:tcPr>
            <w:tcW w:w="2002" w:type="dxa"/>
            <w:tcBorders>
              <w:top w:val="nil"/>
              <w:left w:val="nil"/>
              <w:bottom w:val="single" w:sz="4" w:space="0" w:color="auto"/>
              <w:right w:val="nil"/>
            </w:tcBorders>
            <w:vAlign w:val="bottom"/>
          </w:tcPr>
          <w:p w:rsidR="00F9373B" w:rsidRPr="00F9373B" w:rsidRDefault="00F9373B">
            <w:pPr>
              <w:jc w:val="center"/>
              <w:rPr>
                <w:rFonts w:ascii="Arial" w:hAnsi="Arial" w:cs="Arial"/>
                <w:i/>
                <w:iCs/>
                <w:sz w:val="18"/>
                <w:szCs w:val="18"/>
              </w:rPr>
            </w:pPr>
          </w:p>
        </w:tc>
      </w:tr>
      <w:tr w:rsidR="00F9373B" w:rsidRPr="00F9373B">
        <w:tc>
          <w:tcPr>
            <w:tcW w:w="2389" w:type="dxa"/>
            <w:tcBorders>
              <w:top w:val="nil"/>
              <w:left w:val="nil"/>
              <w:bottom w:val="nil"/>
              <w:right w:val="nil"/>
            </w:tcBorders>
          </w:tcPr>
          <w:p w:rsidR="00F9373B" w:rsidRPr="00F9373B" w:rsidRDefault="00F9373B">
            <w:pPr>
              <w:rPr>
                <w:rFonts w:ascii="Arial" w:hAnsi="Arial" w:cs="Arial"/>
                <w:sz w:val="12"/>
                <w:szCs w:val="12"/>
              </w:rPr>
            </w:pP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8"/>
          <w:szCs w:val="18"/>
        </w:rPr>
      </w:pPr>
    </w:p>
    <w:tbl>
      <w:tblPr>
        <w:tblW w:w="0" w:type="auto"/>
        <w:tblInd w:w="851" w:type="dxa"/>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rFonts w:ascii="Arial" w:hAnsi="Arial" w:cs="Arial"/>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jc w:val="center"/>
              <w:rPr>
                <w:rFonts w:ascii="Arial" w:hAnsi="Arial" w:cs="Arial"/>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lang w:val="en-US"/>
        </w:rPr>
      </w:pPr>
    </w:p>
    <w:p w:rsidR="00F9373B" w:rsidRDefault="00F9373B">
      <w:pPr>
        <w:pStyle w:val="a8"/>
        <w:spacing w:line="233" w:lineRule="auto"/>
        <w:ind w:left="142"/>
        <w:jc w:val="both"/>
        <w:sectPr w:rsidR="00F9373B">
          <w:pgSz w:w="11906" w:h="16838" w:code="9"/>
          <w:pgMar w:top="1134" w:right="851" w:bottom="567" w:left="851" w:header="567" w:footer="709" w:gutter="0"/>
          <w:cols w:space="709"/>
          <w:docGrid w:linePitch="65"/>
        </w:sectPr>
      </w:pPr>
    </w:p>
    <w:p w:rsidR="00F9373B" w:rsidRDefault="00F9373B">
      <w:pPr>
        <w:ind w:left="6237"/>
        <w:rPr>
          <w:rFonts w:ascii="Arial" w:hAnsi="Arial" w:cs="Arial"/>
          <w:sz w:val="16"/>
          <w:szCs w:val="16"/>
        </w:rPr>
      </w:pPr>
      <w:r>
        <w:rPr>
          <w:rFonts w:ascii="Arial" w:hAnsi="Arial" w:cs="Arial"/>
          <w:sz w:val="16"/>
          <w:szCs w:val="16"/>
        </w:rPr>
        <w:t>Типовая межотраслевая форма № ОС-16</w:t>
      </w:r>
    </w:p>
    <w:p w:rsidR="00F9373B" w:rsidRDefault="00F9373B">
      <w:pPr>
        <w:ind w:left="6237"/>
        <w:rPr>
          <w:rFonts w:ascii="Arial" w:hAnsi="Arial" w:cs="Arial"/>
          <w:sz w:val="16"/>
          <w:szCs w:val="16"/>
        </w:rPr>
      </w:pPr>
      <w:r>
        <w:rPr>
          <w:rFonts w:ascii="Arial" w:hAnsi="Arial" w:cs="Arial"/>
          <w:sz w:val="16"/>
          <w:szCs w:val="16"/>
        </w:rPr>
        <w:t>Утверждена постановлением Госкомстата России</w:t>
      </w:r>
    </w:p>
    <w:p w:rsidR="00F9373B" w:rsidRDefault="00F9373B">
      <w:pPr>
        <w:ind w:left="6237"/>
        <w:rPr>
          <w:rFonts w:ascii="Arial" w:hAnsi="Arial" w:cs="Arial"/>
          <w:sz w:val="16"/>
          <w:szCs w:val="16"/>
        </w:rPr>
      </w:pPr>
      <w:r>
        <w:rPr>
          <w:rFonts w:ascii="Arial" w:hAnsi="Arial" w:cs="Arial"/>
          <w:sz w:val="16"/>
          <w:szCs w:val="16"/>
        </w:rPr>
        <w:t>от 30.10.97 № 71а</w:t>
      </w:r>
    </w:p>
    <w:p w:rsidR="00F9373B" w:rsidRDefault="00F9373B">
      <w:pPr>
        <w:rPr>
          <w:rFonts w:ascii="Arial" w:hAnsi="Arial" w:cs="Arial"/>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097"/>
        <w:gridCol w:w="711"/>
      </w:tblGrid>
      <w:tr w:rsidR="00F9373B" w:rsidRPr="00F9373B">
        <w:trPr>
          <w:jc w:val="center"/>
        </w:trPr>
        <w:tc>
          <w:tcPr>
            <w:tcW w:w="1097" w:type="dxa"/>
            <w:tcBorders>
              <w:top w:val="nil"/>
              <w:left w:val="nil"/>
              <w:bottom w:val="nil"/>
              <w:right w:val="nil"/>
            </w:tcBorders>
          </w:tcPr>
          <w:p w:rsidR="00F9373B" w:rsidRPr="00F9373B" w:rsidRDefault="00F9373B">
            <w:pPr>
              <w:ind w:right="57"/>
              <w:jc w:val="right"/>
              <w:rPr>
                <w:rFonts w:ascii="Arial" w:hAnsi="Arial" w:cs="Arial"/>
                <w:b/>
                <w:bCs/>
                <w:sz w:val="22"/>
                <w:szCs w:val="22"/>
              </w:rPr>
            </w:pPr>
            <w:r w:rsidRPr="00F9373B">
              <w:rPr>
                <w:rFonts w:ascii="Arial" w:hAnsi="Arial" w:cs="Arial"/>
                <w:b/>
                <w:bCs/>
                <w:sz w:val="22"/>
                <w:szCs w:val="22"/>
              </w:rPr>
              <w:t>А К Т  №</w:t>
            </w:r>
          </w:p>
        </w:tc>
        <w:tc>
          <w:tcPr>
            <w:tcW w:w="711" w:type="dxa"/>
            <w:tcBorders>
              <w:top w:val="nil"/>
              <w:left w:val="nil"/>
              <w:bottom w:val="single" w:sz="4" w:space="0" w:color="auto"/>
              <w:right w:val="nil"/>
            </w:tcBorders>
          </w:tcPr>
          <w:p w:rsidR="00F9373B" w:rsidRPr="00F9373B" w:rsidRDefault="00F9373B">
            <w:pPr>
              <w:jc w:val="center"/>
              <w:rPr>
                <w:i/>
                <w:iCs/>
                <w:sz w:val="22"/>
                <w:szCs w:val="22"/>
              </w:rPr>
            </w:pPr>
          </w:p>
        </w:tc>
      </w:tr>
    </w:tbl>
    <w:p w:rsidR="00F9373B" w:rsidRDefault="00F9373B">
      <w:pPr>
        <w:jc w:val="center"/>
        <w:rPr>
          <w:rFonts w:ascii="Arial" w:hAnsi="Arial" w:cs="Arial"/>
          <w:b/>
          <w:bCs/>
          <w:sz w:val="22"/>
          <w:szCs w:val="22"/>
        </w:rPr>
      </w:pPr>
      <w:r>
        <w:rPr>
          <w:rFonts w:ascii="Arial" w:hAnsi="Arial" w:cs="Arial"/>
          <w:b/>
          <w:bCs/>
          <w:sz w:val="22"/>
          <w:szCs w:val="22"/>
        </w:rPr>
        <w:t>о выявленных дефектах</w:t>
      </w:r>
      <w:r>
        <w:rPr>
          <w:rFonts w:ascii="Arial" w:hAnsi="Arial" w:cs="Arial"/>
          <w:b/>
          <w:bCs/>
          <w:sz w:val="22"/>
          <w:szCs w:val="22"/>
        </w:rPr>
        <w:br/>
        <w:t>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6431"/>
        <w:gridCol w:w="904"/>
        <w:gridCol w:w="1698"/>
      </w:tblGrid>
      <w:tr w:rsidR="00F9373B" w:rsidRPr="00F9373B">
        <w:tc>
          <w:tcPr>
            <w:tcW w:w="8511" w:type="dxa"/>
            <w:gridSpan w:val="3"/>
            <w:tcBorders>
              <w:top w:val="nil"/>
              <w:left w:val="nil"/>
              <w:bottom w:val="nil"/>
            </w:tcBorders>
          </w:tcPr>
          <w:p w:rsidR="00F9373B" w:rsidRPr="00F9373B" w:rsidRDefault="00F9373B">
            <w:pPr>
              <w:rPr>
                <w:rFonts w:ascii="Arial" w:hAnsi="Arial" w:cs="Arial"/>
                <w:sz w:val="18"/>
                <w:szCs w:val="18"/>
              </w:rPr>
            </w:pPr>
          </w:p>
        </w:tc>
        <w:tc>
          <w:tcPr>
            <w:tcW w:w="1698" w:type="dxa"/>
            <w:tcBorders>
              <w:bottom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Коды</w:t>
            </w:r>
          </w:p>
        </w:tc>
      </w:tr>
      <w:tr w:rsidR="00F9373B" w:rsidRPr="00F9373B">
        <w:tc>
          <w:tcPr>
            <w:tcW w:w="8511" w:type="dxa"/>
            <w:gridSpan w:val="3"/>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Форма по ОКУД</w:t>
            </w:r>
          </w:p>
        </w:tc>
        <w:tc>
          <w:tcPr>
            <w:tcW w:w="1698" w:type="dxa"/>
            <w:tcBorders>
              <w:top w:val="single" w:sz="12" w:space="0" w:color="auto"/>
              <w:left w:val="single" w:sz="12" w:space="0" w:color="auto"/>
              <w:right w:val="single" w:sz="12" w:space="0" w:color="auto"/>
            </w:tcBorders>
          </w:tcPr>
          <w:p w:rsidR="00F9373B" w:rsidRPr="00F9373B" w:rsidRDefault="00F9373B">
            <w:pPr>
              <w:jc w:val="center"/>
              <w:rPr>
                <w:rFonts w:ascii="Arial" w:hAnsi="Arial" w:cs="Arial"/>
                <w:sz w:val="18"/>
                <w:szCs w:val="18"/>
              </w:rPr>
            </w:pPr>
            <w:r w:rsidRPr="00F9373B">
              <w:rPr>
                <w:rFonts w:ascii="Arial" w:hAnsi="Arial" w:cs="Arial"/>
                <w:sz w:val="18"/>
                <w:szCs w:val="18"/>
              </w:rPr>
              <w:t>0306008</w:t>
            </w:r>
          </w:p>
        </w:tc>
      </w:tr>
      <w:tr w:rsidR="00F9373B" w:rsidRPr="00F9373B">
        <w:tc>
          <w:tcPr>
            <w:tcW w:w="1176"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Организация</w:t>
            </w:r>
          </w:p>
        </w:tc>
        <w:tc>
          <w:tcPr>
            <w:tcW w:w="6431" w:type="dxa"/>
            <w:tcBorders>
              <w:top w:val="nil"/>
              <w:left w:val="nil"/>
              <w:right w:val="nil"/>
            </w:tcBorders>
            <w:vAlign w:val="center"/>
          </w:tcPr>
          <w:p w:rsidR="00F9373B" w:rsidRPr="00F9373B" w:rsidRDefault="00F9373B">
            <w:pPr>
              <w:rPr>
                <w:i/>
                <w:iCs/>
                <w:sz w:val="18"/>
                <w:szCs w:val="18"/>
              </w:rPr>
            </w:pPr>
          </w:p>
        </w:tc>
        <w:tc>
          <w:tcPr>
            <w:tcW w:w="904" w:type="dxa"/>
            <w:tcBorders>
              <w:top w:val="nil"/>
              <w:left w:val="nil"/>
              <w:bottom w:val="nil"/>
              <w:right w:val="single" w:sz="12" w:space="0" w:color="auto"/>
            </w:tcBorders>
          </w:tcPr>
          <w:p w:rsidR="00F9373B" w:rsidRPr="00F9373B" w:rsidRDefault="00F9373B">
            <w:pPr>
              <w:ind w:right="57"/>
              <w:jc w:val="right"/>
              <w:rPr>
                <w:rFonts w:ascii="Arial" w:hAnsi="Arial" w:cs="Arial"/>
                <w:sz w:val="18"/>
                <w:szCs w:val="18"/>
              </w:rPr>
            </w:pPr>
            <w:r w:rsidRPr="00F9373B">
              <w:rPr>
                <w:rFonts w:ascii="Arial" w:hAnsi="Arial" w:cs="Arial"/>
                <w:sz w:val="18"/>
                <w:szCs w:val="18"/>
              </w:rPr>
              <w:t>по ОКПО</w:t>
            </w:r>
          </w:p>
        </w:tc>
        <w:tc>
          <w:tcPr>
            <w:tcW w:w="1698" w:type="dxa"/>
            <w:tcBorders>
              <w:left w:val="single" w:sz="12" w:space="0" w:color="auto"/>
              <w:bottom w:val="single" w:sz="12" w:space="0" w:color="auto"/>
              <w:right w:val="single" w:sz="12" w:space="0" w:color="auto"/>
            </w:tcBorders>
          </w:tcPr>
          <w:p w:rsidR="00F9373B" w:rsidRPr="00F9373B" w:rsidRDefault="00F9373B">
            <w:pPr>
              <w:jc w:val="center"/>
              <w:rPr>
                <w:i/>
                <w:iCs/>
                <w:sz w:val="18"/>
                <w:szCs w:val="18"/>
              </w:rPr>
            </w:pPr>
          </w:p>
        </w:tc>
      </w:tr>
    </w:tbl>
    <w:p w:rsidR="00F9373B" w:rsidRDefault="00F9373B">
      <w:pPr>
        <w:rPr>
          <w:rFonts w:ascii="Arial" w:hAnsi="Arial" w:cs="Arial"/>
          <w:sz w:val="18"/>
          <w:szCs w:val="18"/>
        </w:rPr>
      </w:pP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247"/>
        <w:gridCol w:w="1247"/>
        <w:gridCol w:w="1608"/>
        <w:gridCol w:w="1247"/>
        <w:gridCol w:w="1247"/>
      </w:tblGrid>
      <w:tr w:rsidR="00F9373B" w:rsidRPr="00F9373B">
        <w:trPr>
          <w:jc w:val="right"/>
        </w:trPr>
        <w:tc>
          <w:tcPr>
            <w:tcW w:w="1247"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Дата</w:t>
            </w:r>
            <w:r w:rsidRPr="00F9373B">
              <w:rPr>
                <w:rFonts w:ascii="Arial" w:hAnsi="Arial" w:cs="Arial"/>
                <w:sz w:val="18"/>
                <w:szCs w:val="18"/>
              </w:rPr>
              <w:br/>
              <w:t>составления</w:t>
            </w:r>
          </w:p>
        </w:tc>
        <w:tc>
          <w:tcPr>
            <w:tcW w:w="1247"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Код вида</w:t>
            </w:r>
            <w:r w:rsidRPr="00F9373B">
              <w:rPr>
                <w:rFonts w:ascii="Arial" w:hAnsi="Arial" w:cs="Arial"/>
                <w:sz w:val="18"/>
                <w:szCs w:val="18"/>
              </w:rPr>
              <w:br/>
              <w:t>операций</w:t>
            </w:r>
          </w:p>
        </w:tc>
        <w:tc>
          <w:tcPr>
            <w:tcW w:w="1608"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Структурное подразделение</w:t>
            </w:r>
          </w:p>
        </w:tc>
        <w:tc>
          <w:tcPr>
            <w:tcW w:w="1247"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Вид</w:t>
            </w:r>
            <w:r w:rsidRPr="00F9373B">
              <w:rPr>
                <w:rFonts w:ascii="Arial" w:hAnsi="Arial" w:cs="Arial"/>
                <w:sz w:val="18"/>
                <w:szCs w:val="18"/>
              </w:rPr>
              <w:br/>
              <w:t>деятельности</w:t>
            </w:r>
          </w:p>
        </w:tc>
        <w:tc>
          <w:tcPr>
            <w:tcW w:w="1247" w:type="dxa"/>
            <w:tcBorders>
              <w:bottom w:val="single" w:sz="12" w:space="0" w:color="auto"/>
            </w:tcBorders>
            <w:vAlign w:val="center"/>
          </w:tcPr>
          <w:p w:rsidR="00F9373B" w:rsidRPr="00F9373B" w:rsidRDefault="00F9373B">
            <w:pPr>
              <w:jc w:val="center"/>
              <w:rPr>
                <w:rFonts w:ascii="Arial" w:hAnsi="Arial" w:cs="Arial"/>
                <w:sz w:val="18"/>
                <w:szCs w:val="18"/>
              </w:rPr>
            </w:pPr>
            <w:r w:rsidRPr="00F9373B">
              <w:rPr>
                <w:rFonts w:ascii="Arial" w:hAnsi="Arial" w:cs="Arial"/>
                <w:sz w:val="18"/>
                <w:szCs w:val="18"/>
              </w:rPr>
              <w:t>Код</w:t>
            </w:r>
            <w:r w:rsidRPr="00F9373B">
              <w:rPr>
                <w:rFonts w:ascii="Arial" w:hAnsi="Arial" w:cs="Arial"/>
                <w:sz w:val="18"/>
                <w:szCs w:val="18"/>
              </w:rPr>
              <w:br/>
              <w:t>организации</w:t>
            </w:r>
            <w:r w:rsidRPr="00F9373B">
              <w:rPr>
                <w:rFonts w:ascii="Arial" w:hAnsi="Arial" w:cs="Arial"/>
                <w:sz w:val="18"/>
                <w:szCs w:val="18"/>
              </w:rPr>
              <w:br/>
              <w:t>заказчика</w:t>
            </w:r>
          </w:p>
        </w:tc>
      </w:tr>
      <w:tr w:rsidR="00F9373B" w:rsidRPr="00F9373B">
        <w:trPr>
          <w:jc w:val="right"/>
        </w:trPr>
        <w:tc>
          <w:tcPr>
            <w:tcW w:w="1247" w:type="dxa"/>
            <w:tcBorders>
              <w:top w:val="single" w:sz="12" w:space="0" w:color="auto"/>
              <w:left w:val="single" w:sz="12" w:space="0" w:color="auto"/>
              <w:bottom w:val="single" w:sz="12" w:space="0" w:color="auto"/>
            </w:tcBorders>
            <w:vAlign w:val="center"/>
          </w:tcPr>
          <w:p w:rsidR="00F9373B" w:rsidRPr="00F9373B" w:rsidRDefault="00F9373B">
            <w:pPr>
              <w:jc w:val="center"/>
              <w:rPr>
                <w:i/>
                <w:iCs/>
                <w:sz w:val="18"/>
                <w:szCs w:val="18"/>
              </w:rPr>
            </w:pPr>
          </w:p>
        </w:tc>
        <w:tc>
          <w:tcPr>
            <w:tcW w:w="1247" w:type="dxa"/>
            <w:tcBorders>
              <w:top w:val="single" w:sz="12" w:space="0" w:color="auto"/>
              <w:bottom w:val="single" w:sz="12" w:space="0" w:color="auto"/>
            </w:tcBorders>
            <w:vAlign w:val="center"/>
          </w:tcPr>
          <w:p w:rsidR="00F9373B" w:rsidRPr="00F9373B" w:rsidRDefault="00F9373B">
            <w:pPr>
              <w:jc w:val="center"/>
              <w:rPr>
                <w:i/>
                <w:iCs/>
                <w:sz w:val="18"/>
                <w:szCs w:val="18"/>
              </w:rPr>
            </w:pPr>
          </w:p>
        </w:tc>
        <w:tc>
          <w:tcPr>
            <w:tcW w:w="1608" w:type="dxa"/>
            <w:tcBorders>
              <w:top w:val="single" w:sz="12" w:space="0" w:color="auto"/>
              <w:bottom w:val="single" w:sz="12" w:space="0" w:color="auto"/>
            </w:tcBorders>
            <w:vAlign w:val="center"/>
          </w:tcPr>
          <w:p w:rsidR="00F9373B" w:rsidRPr="00F9373B" w:rsidRDefault="00F9373B">
            <w:pPr>
              <w:jc w:val="center"/>
              <w:rPr>
                <w:i/>
                <w:iCs/>
                <w:sz w:val="18"/>
                <w:szCs w:val="18"/>
              </w:rPr>
            </w:pPr>
          </w:p>
        </w:tc>
        <w:tc>
          <w:tcPr>
            <w:tcW w:w="1247" w:type="dxa"/>
            <w:tcBorders>
              <w:top w:val="single" w:sz="12" w:space="0" w:color="auto"/>
              <w:bottom w:val="single" w:sz="12" w:space="0" w:color="auto"/>
            </w:tcBorders>
            <w:vAlign w:val="center"/>
          </w:tcPr>
          <w:p w:rsidR="00F9373B" w:rsidRPr="00F9373B" w:rsidRDefault="00F9373B">
            <w:pPr>
              <w:jc w:val="center"/>
              <w:rPr>
                <w:i/>
                <w:iCs/>
                <w:sz w:val="18"/>
                <w:szCs w:val="18"/>
              </w:rPr>
            </w:pPr>
          </w:p>
        </w:tc>
        <w:tc>
          <w:tcPr>
            <w:tcW w:w="1247" w:type="dxa"/>
            <w:tcBorders>
              <w:top w:val="single" w:sz="12" w:space="0" w:color="auto"/>
              <w:bottom w:val="single" w:sz="12" w:space="0" w:color="auto"/>
              <w:right w:val="single" w:sz="12" w:space="0" w:color="auto"/>
            </w:tcBorders>
            <w:vAlign w:val="center"/>
          </w:tcPr>
          <w:p w:rsidR="00F9373B" w:rsidRPr="00F9373B" w:rsidRDefault="00F9373B">
            <w:pPr>
              <w:jc w:val="center"/>
              <w:rPr>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2088"/>
        <w:gridCol w:w="216"/>
        <w:gridCol w:w="600"/>
        <w:gridCol w:w="7300"/>
      </w:tblGrid>
      <w:tr w:rsidR="00F9373B" w:rsidRPr="00F9373B">
        <w:tc>
          <w:tcPr>
            <w:tcW w:w="2904" w:type="dxa"/>
            <w:gridSpan w:val="3"/>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Местонахождение оборудования</w:t>
            </w:r>
          </w:p>
        </w:tc>
        <w:tc>
          <w:tcPr>
            <w:tcW w:w="7300" w:type="dxa"/>
            <w:tcBorders>
              <w:top w:val="nil"/>
              <w:left w:val="nil"/>
              <w:bottom w:val="single" w:sz="4" w:space="0" w:color="auto"/>
              <w:right w:val="nil"/>
            </w:tcBorders>
          </w:tcPr>
          <w:p w:rsidR="00F9373B" w:rsidRPr="00F9373B" w:rsidRDefault="00F9373B">
            <w:pPr>
              <w:rPr>
                <w:i/>
                <w:iCs/>
                <w:sz w:val="18"/>
                <w:szCs w:val="18"/>
              </w:rPr>
            </w:pPr>
          </w:p>
        </w:tc>
      </w:tr>
      <w:tr w:rsidR="00F9373B" w:rsidRPr="00F9373B">
        <w:tc>
          <w:tcPr>
            <w:tcW w:w="2904" w:type="dxa"/>
            <w:gridSpan w:val="3"/>
            <w:tcBorders>
              <w:top w:val="nil"/>
              <w:left w:val="nil"/>
              <w:bottom w:val="nil"/>
              <w:right w:val="nil"/>
            </w:tcBorders>
          </w:tcPr>
          <w:p w:rsidR="00F9373B" w:rsidRPr="00F9373B" w:rsidRDefault="00F9373B">
            <w:pPr>
              <w:jc w:val="center"/>
              <w:rPr>
                <w:rFonts w:ascii="Arial" w:hAnsi="Arial" w:cs="Arial"/>
                <w:sz w:val="12"/>
                <w:szCs w:val="12"/>
              </w:rPr>
            </w:pPr>
          </w:p>
        </w:tc>
        <w:tc>
          <w:tcPr>
            <w:tcW w:w="7300"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город, поселок и т.д.</w:t>
            </w:r>
          </w:p>
        </w:tc>
      </w:tr>
      <w:tr w:rsidR="00F9373B" w:rsidRPr="00F9373B">
        <w:tc>
          <w:tcPr>
            <w:tcW w:w="2088" w:type="dxa"/>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Организация (заказчик)</w:t>
            </w:r>
          </w:p>
        </w:tc>
        <w:tc>
          <w:tcPr>
            <w:tcW w:w="8116" w:type="dxa"/>
            <w:gridSpan w:val="3"/>
            <w:tcBorders>
              <w:top w:val="nil"/>
              <w:left w:val="nil"/>
              <w:bottom w:val="single" w:sz="4" w:space="0" w:color="auto"/>
              <w:right w:val="nil"/>
            </w:tcBorders>
            <w:vAlign w:val="bottom"/>
          </w:tcPr>
          <w:p w:rsidR="00F9373B" w:rsidRPr="00F9373B" w:rsidRDefault="00F9373B">
            <w:pPr>
              <w:rPr>
                <w:i/>
                <w:iCs/>
                <w:sz w:val="18"/>
                <w:szCs w:val="18"/>
              </w:rPr>
            </w:pPr>
          </w:p>
        </w:tc>
      </w:tr>
      <w:tr w:rsidR="00F9373B" w:rsidRPr="00F9373B">
        <w:tc>
          <w:tcPr>
            <w:tcW w:w="2088" w:type="dxa"/>
            <w:tcBorders>
              <w:top w:val="nil"/>
              <w:left w:val="nil"/>
              <w:bottom w:val="nil"/>
              <w:right w:val="nil"/>
            </w:tcBorders>
          </w:tcPr>
          <w:p w:rsidR="00F9373B" w:rsidRPr="00F9373B" w:rsidRDefault="00F9373B">
            <w:pPr>
              <w:jc w:val="center"/>
              <w:rPr>
                <w:rFonts w:ascii="Arial" w:hAnsi="Arial" w:cs="Arial"/>
                <w:sz w:val="12"/>
                <w:szCs w:val="12"/>
              </w:rPr>
            </w:pPr>
          </w:p>
        </w:tc>
        <w:tc>
          <w:tcPr>
            <w:tcW w:w="8116" w:type="dxa"/>
            <w:gridSpan w:val="3"/>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адрес, номер телефона</w:t>
            </w:r>
          </w:p>
        </w:tc>
      </w:tr>
      <w:tr w:rsidR="00F9373B" w:rsidRPr="00F9373B">
        <w:tc>
          <w:tcPr>
            <w:tcW w:w="2304" w:type="dxa"/>
            <w:gridSpan w:val="2"/>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Здание (сооружение), цех</w:t>
            </w:r>
          </w:p>
        </w:tc>
        <w:tc>
          <w:tcPr>
            <w:tcW w:w="7900" w:type="dxa"/>
            <w:gridSpan w:val="2"/>
            <w:tcBorders>
              <w:top w:val="nil"/>
              <w:left w:val="nil"/>
              <w:bottom w:val="single" w:sz="4" w:space="0" w:color="auto"/>
              <w:right w:val="nil"/>
            </w:tcBorders>
            <w:vAlign w:val="bottom"/>
          </w:tcPr>
          <w:p w:rsidR="00F9373B" w:rsidRPr="00F9373B" w:rsidRDefault="00F9373B">
            <w:pPr>
              <w:rPr>
                <w:i/>
                <w:iCs/>
                <w:sz w:val="18"/>
                <w:szCs w:val="18"/>
              </w:rPr>
            </w:pPr>
          </w:p>
        </w:tc>
      </w:tr>
    </w:tbl>
    <w:p w:rsidR="00F9373B" w:rsidRDefault="00F9373B">
      <w:pPr>
        <w:rPr>
          <w:rFonts w:ascii="Arial" w:hAnsi="Arial" w:cs="Arial"/>
          <w:sz w:val="18"/>
          <w:szCs w:val="18"/>
        </w:rPr>
      </w:pPr>
    </w:p>
    <w:p w:rsidR="00F9373B" w:rsidRDefault="00F9373B">
      <w:pPr>
        <w:ind w:firstLine="567"/>
        <w:rPr>
          <w:rFonts w:ascii="Arial" w:hAnsi="Arial" w:cs="Arial"/>
          <w:sz w:val="18"/>
          <w:szCs w:val="18"/>
        </w:rPr>
      </w:pPr>
      <w:r>
        <w:rPr>
          <w:rFonts w:ascii="Arial" w:hAnsi="Arial" w:cs="Arial"/>
          <w:sz w:val="18"/>
          <w:szCs w:val="18"/>
        </w:rPr>
        <w:t>В процессе ревизии, монтажа, испытания (нужное подчеркнуть) нижеперечисленного оборудования,</w:t>
      </w:r>
    </w:p>
    <w:tbl>
      <w:tblPr>
        <w:tblW w:w="0" w:type="auto"/>
        <w:tblLayout w:type="fixed"/>
        <w:tblCellMar>
          <w:left w:w="0" w:type="dxa"/>
          <w:right w:w="0" w:type="dxa"/>
        </w:tblCellMar>
        <w:tblLook w:val="0000" w:firstRow="0" w:lastRow="0" w:firstColumn="0" w:lastColumn="0" w:noHBand="0" w:noVBand="0"/>
      </w:tblPr>
      <w:tblGrid>
        <w:gridCol w:w="912"/>
        <w:gridCol w:w="456"/>
        <w:gridCol w:w="905"/>
        <w:gridCol w:w="391"/>
        <w:gridCol w:w="402"/>
        <w:gridCol w:w="174"/>
        <w:gridCol w:w="1422"/>
        <w:gridCol w:w="392"/>
        <w:gridCol w:w="392"/>
        <w:gridCol w:w="2918"/>
        <w:gridCol w:w="1840"/>
      </w:tblGrid>
      <w:tr w:rsidR="00F9373B" w:rsidRPr="00F9373B">
        <w:tc>
          <w:tcPr>
            <w:tcW w:w="1368" w:type="dxa"/>
            <w:gridSpan w:val="2"/>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изготовленного</w:t>
            </w:r>
          </w:p>
        </w:tc>
        <w:tc>
          <w:tcPr>
            <w:tcW w:w="6996" w:type="dxa"/>
            <w:gridSpan w:val="8"/>
            <w:tcBorders>
              <w:top w:val="nil"/>
              <w:left w:val="nil"/>
              <w:bottom w:val="single" w:sz="4" w:space="0" w:color="auto"/>
              <w:right w:val="nil"/>
            </w:tcBorders>
          </w:tcPr>
          <w:p w:rsidR="00F9373B" w:rsidRPr="00F9373B" w:rsidRDefault="00F9373B">
            <w:pPr>
              <w:rPr>
                <w:i/>
                <w:iCs/>
                <w:sz w:val="18"/>
                <w:szCs w:val="18"/>
              </w:rPr>
            </w:pPr>
          </w:p>
        </w:tc>
        <w:tc>
          <w:tcPr>
            <w:tcW w:w="1840" w:type="dxa"/>
            <w:tcBorders>
              <w:top w:val="nil"/>
              <w:left w:val="nil"/>
              <w:bottom w:val="nil"/>
              <w:right w:val="nil"/>
            </w:tcBorders>
          </w:tcPr>
          <w:p w:rsidR="00F9373B" w:rsidRPr="00F9373B" w:rsidRDefault="00F9373B">
            <w:pPr>
              <w:jc w:val="right"/>
              <w:rPr>
                <w:rFonts w:ascii="Arial" w:hAnsi="Arial" w:cs="Arial"/>
                <w:sz w:val="18"/>
                <w:szCs w:val="18"/>
              </w:rPr>
            </w:pPr>
            <w:r w:rsidRPr="00F9373B">
              <w:rPr>
                <w:rFonts w:ascii="Arial" w:hAnsi="Arial" w:cs="Arial"/>
                <w:sz w:val="18"/>
                <w:szCs w:val="18"/>
              </w:rPr>
              <w:t>, принятого в монтаж</w:t>
            </w:r>
          </w:p>
        </w:tc>
      </w:tr>
      <w:tr w:rsidR="00F9373B" w:rsidRPr="00F9373B">
        <w:tc>
          <w:tcPr>
            <w:tcW w:w="1368" w:type="dxa"/>
            <w:gridSpan w:val="2"/>
            <w:tcBorders>
              <w:top w:val="nil"/>
              <w:left w:val="nil"/>
              <w:bottom w:val="nil"/>
              <w:right w:val="nil"/>
            </w:tcBorders>
          </w:tcPr>
          <w:p w:rsidR="00F9373B" w:rsidRPr="00F9373B" w:rsidRDefault="00F9373B">
            <w:pPr>
              <w:jc w:val="center"/>
              <w:rPr>
                <w:rFonts w:ascii="Arial" w:hAnsi="Arial" w:cs="Arial"/>
                <w:sz w:val="12"/>
                <w:szCs w:val="12"/>
              </w:rPr>
            </w:pPr>
          </w:p>
        </w:tc>
        <w:tc>
          <w:tcPr>
            <w:tcW w:w="6996" w:type="dxa"/>
            <w:gridSpan w:val="8"/>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наименование организации-изготовителя</w:t>
            </w:r>
          </w:p>
        </w:tc>
        <w:tc>
          <w:tcPr>
            <w:tcW w:w="1840" w:type="dxa"/>
            <w:tcBorders>
              <w:top w:val="nil"/>
              <w:left w:val="nil"/>
              <w:bottom w:val="nil"/>
              <w:right w:val="nil"/>
            </w:tcBorders>
          </w:tcPr>
          <w:p w:rsidR="00F9373B" w:rsidRPr="00F9373B" w:rsidRDefault="00F9373B">
            <w:pPr>
              <w:jc w:val="center"/>
              <w:rPr>
                <w:rFonts w:ascii="Arial" w:hAnsi="Arial" w:cs="Arial"/>
                <w:sz w:val="12"/>
                <w:szCs w:val="12"/>
              </w:rPr>
            </w:pPr>
          </w:p>
        </w:tc>
      </w:tr>
      <w:tr w:rsidR="00F9373B" w:rsidRPr="00F9373B">
        <w:tc>
          <w:tcPr>
            <w:tcW w:w="912" w:type="dxa"/>
            <w:tcBorders>
              <w:top w:val="nil"/>
              <w:left w:val="nil"/>
              <w:bottom w:val="nil"/>
              <w:right w:val="nil"/>
            </w:tcBorders>
            <w:vAlign w:val="bottom"/>
          </w:tcPr>
          <w:p w:rsidR="00F9373B" w:rsidRPr="00F9373B" w:rsidRDefault="00F9373B">
            <w:pPr>
              <w:spacing w:before="60"/>
              <w:rPr>
                <w:rFonts w:ascii="Arial" w:hAnsi="Arial" w:cs="Arial"/>
                <w:sz w:val="18"/>
                <w:szCs w:val="18"/>
              </w:rPr>
            </w:pPr>
            <w:r w:rsidRPr="00F9373B">
              <w:rPr>
                <w:rFonts w:ascii="Arial" w:hAnsi="Arial" w:cs="Arial"/>
                <w:sz w:val="18"/>
                <w:szCs w:val="18"/>
              </w:rPr>
              <w:t>по акту №</w:t>
            </w:r>
          </w:p>
        </w:tc>
        <w:tc>
          <w:tcPr>
            <w:tcW w:w="1361" w:type="dxa"/>
            <w:gridSpan w:val="2"/>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391" w:type="dxa"/>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от “</w:t>
            </w:r>
          </w:p>
        </w:tc>
        <w:tc>
          <w:tcPr>
            <w:tcW w:w="402" w:type="dxa"/>
            <w:tcBorders>
              <w:top w:val="nil"/>
              <w:left w:val="nil"/>
              <w:bottom w:val="nil"/>
              <w:right w:val="nil"/>
            </w:tcBorders>
            <w:vAlign w:val="bottom"/>
          </w:tcPr>
          <w:p w:rsidR="00F9373B" w:rsidRPr="00F9373B" w:rsidRDefault="00F9373B">
            <w:pPr>
              <w:jc w:val="center"/>
              <w:rPr>
                <w:i/>
                <w:iCs/>
                <w:sz w:val="18"/>
                <w:szCs w:val="18"/>
              </w:rPr>
            </w:pPr>
          </w:p>
        </w:tc>
        <w:tc>
          <w:tcPr>
            <w:tcW w:w="174" w:type="dxa"/>
            <w:tcBorders>
              <w:top w:val="nil"/>
              <w:left w:val="nil"/>
              <w:bottom w:val="nil"/>
              <w:right w:val="nil"/>
            </w:tcBorders>
            <w:vAlign w:val="bottom"/>
          </w:tcPr>
          <w:p w:rsidR="00F9373B" w:rsidRPr="00F9373B" w:rsidRDefault="00F9373B">
            <w:pPr>
              <w:rPr>
                <w:rFonts w:ascii="Arial" w:hAnsi="Arial" w:cs="Arial"/>
                <w:sz w:val="18"/>
                <w:szCs w:val="18"/>
              </w:rPr>
            </w:pPr>
            <w:r w:rsidRPr="00F9373B">
              <w:rPr>
                <w:rFonts w:ascii="Arial" w:hAnsi="Arial" w:cs="Arial"/>
                <w:sz w:val="18"/>
                <w:szCs w:val="18"/>
              </w:rPr>
              <w:t>”</w:t>
            </w:r>
          </w:p>
        </w:tc>
        <w:tc>
          <w:tcPr>
            <w:tcW w:w="1422"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392" w:type="dxa"/>
            <w:tcBorders>
              <w:top w:val="nil"/>
              <w:left w:val="nil"/>
              <w:bottom w:val="nil"/>
              <w:right w:val="nil"/>
            </w:tcBorders>
            <w:vAlign w:val="bottom"/>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92" w:type="dxa"/>
            <w:tcBorders>
              <w:top w:val="nil"/>
              <w:left w:val="nil"/>
              <w:bottom w:val="nil"/>
              <w:right w:val="nil"/>
            </w:tcBorders>
            <w:vAlign w:val="bottom"/>
          </w:tcPr>
          <w:p w:rsidR="00F9373B" w:rsidRPr="00F9373B" w:rsidRDefault="00F9373B">
            <w:pPr>
              <w:rPr>
                <w:i/>
                <w:iCs/>
                <w:sz w:val="18"/>
                <w:szCs w:val="18"/>
              </w:rPr>
            </w:pPr>
          </w:p>
        </w:tc>
        <w:tc>
          <w:tcPr>
            <w:tcW w:w="4758" w:type="dxa"/>
            <w:gridSpan w:val="2"/>
            <w:tcBorders>
              <w:top w:val="nil"/>
              <w:left w:val="nil"/>
              <w:bottom w:val="nil"/>
              <w:right w:val="nil"/>
            </w:tcBorders>
            <w:vAlign w:val="bottom"/>
          </w:tcPr>
          <w:p w:rsidR="00F9373B" w:rsidRPr="00F9373B" w:rsidRDefault="00F9373B">
            <w:pPr>
              <w:ind w:left="57"/>
              <w:rPr>
                <w:rFonts w:ascii="Arial" w:hAnsi="Arial" w:cs="Arial"/>
                <w:sz w:val="18"/>
                <w:szCs w:val="18"/>
              </w:rPr>
            </w:pPr>
            <w:r w:rsidRPr="00F9373B">
              <w:rPr>
                <w:rFonts w:ascii="Arial" w:hAnsi="Arial" w:cs="Arial"/>
                <w:sz w:val="18"/>
                <w:szCs w:val="18"/>
              </w:rPr>
              <w:t>г. обнаружены следующие дефекты:</w:t>
            </w:r>
          </w:p>
        </w:tc>
      </w:tr>
    </w:tbl>
    <w:p w:rsidR="00F9373B" w:rsidRDefault="00F9373B">
      <w:pPr>
        <w:rPr>
          <w:rFonts w:ascii="Arial" w:hAnsi="Arial" w:cs="Arial"/>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3"/>
        <w:gridCol w:w="1270"/>
        <w:gridCol w:w="1270"/>
        <w:gridCol w:w="2275"/>
        <w:gridCol w:w="948"/>
        <w:gridCol w:w="949"/>
        <w:gridCol w:w="949"/>
      </w:tblGrid>
      <w:tr w:rsidR="00F9373B" w:rsidRPr="00F9373B">
        <w:trPr>
          <w:cantSplit/>
          <w:trHeight w:hRule="exact" w:val="284"/>
        </w:trPr>
        <w:tc>
          <w:tcPr>
            <w:tcW w:w="2553"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Наименование</w:t>
            </w:r>
            <w:r w:rsidRPr="00F9373B">
              <w:rPr>
                <w:rFonts w:ascii="Arial" w:hAnsi="Arial" w:cs="Arial"/>
                <w:sz w:val="16"/>
                <w:szCs w:val="16"/>
              </w:rPr>
              <w:br/>
              <w:t>оборудования</w:t>
            </w:r>
          </w:p>
        </w:tc>
        <w:tc>
          <w:tcPr>
            <w:tcW w:w="1270"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Тип,</w:t>
            </w:r>
            <w:r w:rsidRPr="00F9373B">
              <w:rPr>
                <w:rFonts w:ascii="Arial" w:hAnsi="Arial" w:cs="Arial"/>
                <w:sz w:val="16"/>
                <w:szCs w:val="16"/>
              </w:rPr>
              <w:br/>
              <w:t>марка</w:t>
            </w:r>
          </w:p>
        </w:tc>
        <w:tc>
          <w:tcPr>
            <w:tcW w:w="1270"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Номер</w:t>
            </w:r>
            <w:r w:rsidRPr="00F9373B">
              <w:rPr>
                <w:rFonts w:ascii="Arial" w:hAnsi="Arial" w:cs="Arial"/>
                <w:sz w:val="16"/>
                <w:szCs w:val="16"/>
              </w:rPr>
              <w:br/>
              <w:t>паспорта или</w:t>
            </w:r>
            <w:r w:rsidRPr="00F9373B">
              <w:rPr>
                <w:rFonts w:ascii="Arial" w:hAnsi="Arial" w:cs="Arial"/>
                <w:sz w:val="16"/>
                <w:szCs w:val="16"/>
              </w:rPr>
              <w:br/>
              <w:t>маркировка</w:t>
            </w:r>
          </w:p>
        </w:tc>
        <w:tc>
          <w:tcPr>
            <w:tcW w:w="2275"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Проектная организация</w:t>
            </w:r>
          </w:p>
        </w:tc>
        <w:tc>
          <w:tcPr>
            <w:tcW w:w="1897" w:type="dxa"/>
            <w:gridSpan w:val="2"/>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Дата</w:t>
            </w:r>
          </w:p>
        </w:tc>
        <w:tc>
          <w:tcPr>
            <w:tcW w:w="949"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Обнару-</w:t>
            </w:r>
            <w:r w:rsidRPr="00F9373B">
              <w:rPr>
                <w:rFonts w:ascii="Arial" w:hAnsi="Arial" w:cs="Arial"/>
                <w:sz w:val="16"/>
                <w:szCs w:val="16"/>
              </w:rPr>
              <w:br/>
              <w:t>женные</w:t>
            </w:r>
            <w:r w:rsidRPr="00F9373B">
              <w:rPr>
                <w:rFonts w:ascii="Arial" w:hAnsi="Arial" w:cs="Arial"/>
                <w:sz w:val="16"/>
                <w:szCs w:val="16"/>
              </w:rPr>
              <w:br/>
              <w:t>дефекты</w:t>
            </w:r>
          </w:p>
        </w:tc>
      </w:tr>
      <w:tr w:rsidR="00F9373B" w:rsidRPr="00F9373B">
        <w:trPr>
          <w:cantSplit/>
          <w:trHeight w:val="561"/>
        </w:trPr>
        <w:tc>
          <w:tcPr>
            <w:tcW w:w="2553"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70"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70"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2275"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948" w:type="dxa"/>
            <w:tcBorders>
              <w:lef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изготовле-</w:t>
            </w:r>
            <w:r w:rsidRPr="00F9373B">
              <w:rPr>
                <w:rFonts w:ascii="Arial" w:hAnsi="Arial" w:cs="Arial"/>
                <w:sz w:val="16"/>
                <w:szCs w:val="16"/>
              </w:rPr>
              <w:br/>
              <w:t>ния обо-</w:t>
            </w:r>
            <w:r w:rsidRPr="00F9373B">
              <w:rPr>
                <w:rFonts w:ascii="Arial" w:hAnsi="Arial" w:cs="Arial"/>
                <w:sz w:val="16"/>
                <w:szCs w:val="16"/>
              </w:rPr>
              <w:br/>
              <w:t>рудования</w:t>
            </w:r>
          </w:p>
        </w:tc>
        <w:tc>
          <w:tcPr>
            <w:tcW w:w="949" w:type="dxa"/>
            <w:tcBorders>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поступле-</w:t>
            </w:r>
            <w:r w:rsidRPr="00F9373B">
              <w:rPr>
                <w:rFonts w:ascii="Arial" w:hAnsi="Arial" w:cs="Arial"/>
                <w:sz w:val="16"/>
                <w:szCs w:val="16"/>
              </w:rPr>
              <w:br/>
              <w:t>ния обору-</w:t>
            </w:r>
            <w:r w:rsidRPr="00F9373B">
              <w:rPr>
                <w:rFonts w:ascii="Arial" w:hAnsi="Arial" w:cs="Arial"/>
                <w:sz w:val="16"/>
                <w:szCs w:val="16"/>
              </w:rPr>
              <w:br/>
              <w:t>дования на</w:t>
            </w:r>
            <w:r w:rsidRPr="00F9373B">
              <w:rPr>
                <w:rFonts w:ascii="Arial" w:hAnsi="Arial" w:cs="Arial"/>
                <w:sz w:val="16"/>
                <w:szCs w:val="16"/>
              </w:rPr>
              <w:br/>
              <w:t>склад</w:t>
            </w:r>
          </w:p>
        </w:tc>
        <w:tc>
          <w:tcPr>
            <w:tcW w:w="949"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r>
      <w:tr w:rsidR="00F9373B" w:rsidRPr="00F9373B">
        <w:trPr>
          <w:trHeight w:hRule="exact" w:val="284"/>
        </w:trPr>
        <w:tc>
          <w:tcPr>
            <w:tcW w:w="2553"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2275"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948"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949" w:type="dxa"/>
            <w:tcBorders>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94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7</w:t>
            </w:r>
          </w:p>
        </w:tc>
      </w:tr>
      <w:tr w:rsidR="00F9373B" w:rsidRPr="00F9373B">
        <w:trPr>
          <w:trHeight w:hRule="exact" w:val="284"/>
        </w:trPr>
        <w:tc>
          <w:tcPr>
            <w:tcW w:w="2553" w:type="dxa"/>
            <w:tcBorders>
              <w:top w:val="double" w:sz="4" w:space="0" w:color="auto"/>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top w:val="double" w:sz="4" w:space="0" w:color="auto"/>
              <w:left w:val="double" w:sz="4" w:space="0" w:color="auto"/>
            </w:tcBorders>
            <w:vAlign w:val="center"/>
          </w:tcPr>
          <w:p w:rsidR="00F9373B" w:rsidRPr="00F9373B" w:rsidRDefault="00F9373B">
            <w:pPr>
              <w:jc w:val="center"/>
              <w:rPr>
                <w:i/>
                <w:iCs/>
                <w:sz w:val="14"/>
                <w:szCs w:val="14"/>
              </w:rPr>
            </w:pPr>
          </w:p>
        </w:tc>
        <w:tc>
          <w:tcPr>
            <w:tcW w:w="949" w:type="dxa"/>
            <w:tcBorders>
              <w:top w:val="double" w:sz="4" w:space="0" w:color="auto"/>
              <w:right w:val="double" w:sz="4" w:space="0" w:color="auto"/>
            </w:tcBorders>
            <w:vAlign w:val="center"/>
          </w:tcPr>
          <w:p w:rsidR="00F9373B" w:rsidRPr="00F9373B" w:rsidRDefault="00F9373B">
            <w:pPr>
              <w:jc w:val="center"/>
              <w:rPr>
                <w:i/>
                <w:iCs/>
                <w:sz w:val="14"/>
                <w:szCs w:val="14"/>
              </w:rPr>
            </w:pPr>
          </w:p>
        </w:tc>
        <w:tc>
          <w:tcPr>
            <w:tcW w:w="949"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bottom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bottom w:val="double" w:sz="4" w:space="0" w:color="auto"/>
            </w:tcBorders>
            <w:vAlign w:val="center"/>
          </w:tcPr>
          <w:p w:rsidR="00F9373B" w:rsidRPr="00F9373B" w:rsidRDefault="00F9373B">
            <w:pPr>
              <w:jc w:val="center"/>
              <w:rPr>
                <w:i/>
                <w:iCs/>
                <w:sz w:val="14"/>
                <w:szCs w:val="14"/>
              </w:rPr>
            </w:pPr>
          </w:p>
        </w:tc>
        <w:tc>
          <w:tcPr>
            <w:tcW w:w="949" w:type="dxa"/>
            <w:tcBorders>
              <w:bottom w:val="double" w:sz="4" w:space="0" w:color="auto"/>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r>
    </w:tbl>
    <w:p w:rsidR="00F9373B" w:rsidRDefault="00F9373B">
      <w:pPr>
        <w:rPr>
          <w:rFonts w:ascii="Arial" w:hAnsi="Arial" w:cs="Arial"/>
          <w:sz w:val="18"/>
          <w:szCs w:val="18"/>
        </w:rPr>
      </w:pPr>
    </w:p>
    <w:p w:rsidR="00F9373B" w:rsidRDefault="00F9373B">
      <w:pPr>
        <w:jc w:val="right"/>
        <w:rPr>
          <w:rFonts w:ascii="Arial" w:hAnsi="Arial" w:cs="Arial"/>
          <w:sz w:val="18"/>
          <w:szCs w:val="18"/>
        </w:rPr>
      </w:pPr>
      <w:r>
        <w:rPr>
          <w:rFonts w:ascii="Arial" w:hAnsi="Arial" w:cs="Arial"/>
          <w:sz w:val="18"/>
          <w:szCs w:val="18"/>
        </w:rPr>
        <w:br w:type="page"/>
        <w:t>Оборотная сторона формы № ОС-16</w:t>
      </w:r>
    </w:p>
    <w:p w:rsidR="00F9373B" w:rsidRDefault="00F9373B">
      <w:pPr>
        <w:rPr>
          <w:rFonts w:ascii="Arial" w:hAnsi="Arial" w:cs="Arial"/>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3"/>
        <w:gridCol w:w="1270"/>
        <w:gridCol w:w="1270"/>
        <w:gridCol w:w="2275"/>
        <w:gridCol w:w="948"/>
        <w:gridCol w:w="949"/>
        <w:gridCol w:w="949"/>
      </w:tblGrid>
      <w:tr w:rsidR="00F9373B" w:rsidRPr="00F9373B">
        <w:trPr>
          <w:cantSplit/>
          <w:trHeight w:hRule="exact" w:val="284"/>
        </w:trPr>
        <w:tc>
          <w:tcPr>
            <w:tcW w:w="2553"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Наименование</w:t>
            </w:r>
            <w:r w:rsidRPr="00F9373B">
              <w:rPr>
                <w:rFonts w:ascii="Arial" w:hAnsi="Arial" w:cs="Arial"/>
                <w:sz w:val="16"/>
                <w:szCs w:val="16"/>
              </w:rPr>
              <w:br/>
              <w:t>оборудования</w:t>
            </w:r>
          </w:p>
        </w:tc>
        <w:tc>
          <w:tcPr>
            <w:tcW w:w="1270"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Тип,</w:t>
            </w:r>
            <w:r w:rsidRPr="00F9373B">
              <w:rPr>
                <w:rFonts w:ascii="Arial" w:hAnsi="Arial" w:cs="Arial"/>
                <w:sz w:val="16"/>
                <w:szCs w:val="16"/>
              </w:rPr>
              <w:br/>
              <w:t>марка</w:t>
            </w:r>
          </w:p>
        </w:tc>
        <w:tc>
          <w:tcPr>
            <w:tcW w:w="1270"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Номер</w:t>
            </w:r>
            <w:r w:rsidRPr="00F9373B">
              <w:rPr>
                <w:rFonts w:ascii="Arial" w:hAnsi="Arial" w:cs="Arial"/>
                <w:sz w:val="16"/>
                <w:szCs w:val="16"/>
              </w:rPr>
              <w:br/>
              <w:t>паспорта или</w:t>
            </w:r>
            <w:r w:rsidRPr="00F9373B">
              <w:rPr>
                <w:rFonts w:ascii="Arial" w:hAnsi="Arial" w:cs="Arial"/>
                <w:sz w:val="16"/>
                <w:szCs w:val="16"/>
              </w:rPr>
              <w:br/>
              <w:t>маркировка</w:t>
            </w:r>
          </w:p>
        </w:tc>
        <w:tc>
          <w:tcPr>
            <w:tcW w:w="2275"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Проектная организация</w:t>
            </w:r>
          </w:p>
        </w:tc>
        <w:tc>
          <w:tcPr>
            <w:tcW w:w="1897" w:type="dxa"/>
            <w:gridSpan w:val="2"/>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Дата</w:t>
            </w:r>
          </w:p>
        </w:tc>
        <w:tc>
          <w:tcPr>
            <w:tcW w:w="949" w:type="dxa"/>
            <w:vMerge w:val="restart"/>
            <w:tcBorders>
              <w:top w:val="double" w:sz="4" w:space="0" w:color="auto"/>
              <w:left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Обнару-</w:t>
            </w:r>
            <w:r w:rsidRPr="00F9373B">
              <w:rPr>
                <w:rFonts w:ascii="Arial" w:hAnsi="Arial" w:cs="Arial"/>
                <w:sz w:val="16"/>
                <w:szCs w:val="16"/>
              </w:rPr>
              <w:br/>
              <w:t>женные</w:t>
            </w:r>
            <w:r w:rsidRPr="00F9373B">
              <w:rPr>
                <w:rFonts w:ascii="Arial" w:hAnsi="Arial" w:cs="Arial"/>
                <w:sz w:val="16"/>
                <w:szCs w:val="16"/>
              </w:rPr>
              <w:br/>
              <w:t>дефекты</w:t>
            </w:r>
          </w:p>
        </w:tc>
      </w:tr>
      <w:tr w:rsidR="00F9373B" w:rsidRPr="00F9373B">
        <w:trPr>
          <w:cantSplit/>
          <w:trHeight w:val="561"/>
        </w:trPr>
        <w:tc>
          <w:tcPr>
            <w:tcW w:w="2553"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70"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1270"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2275"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c>
          <w:tcPr>
            <w:tcW w:w="948" w:type="dxa"/>
            <w:tcBorders>
              <w:lef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изготовле-</w:t>
            </w:r>
            <w:r w:rsidRPr="00F9373B">
              <w:rPr>
                <w:rFonts w:ascii="Arial" w:hAnsi="Arial" w:cs="Arial"/>
                <w:sz w:val="16"/>
                <w:szCs w:val="16"/>
              </w:rPr>
              <w:br/>
              <w:t>ния обо-</w:t>
            </w:r>
            <w:r w:rsidRPr="00F9373B">
              <w:rPr>
                <w:rFonts w:ascii="Arial" w:hAnsi="Arial" w:cs="Arial"/>
                <w:sz w:val="16"/>
                <w:szCs w:val="16"/>
              </w:rPr>
              <w:br/>
              <w:t>рудования</w:t>
            </w:r>
          </w:p>
        </w:tc>
        <w:tc>
          <w:tcPr>
            <w:tcW w:w="949" w:type="dxa"/>
            <w:tcBorders>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поступле-</w:t>
            </w:r>
            <w:r w:rsidRPr="00F9373B">
              <w:rPr>
                <w:rFonts w:ascii="Arial" w:hAnsi="Arial" w:cs="Arial"/>
                <w:sz w:val="16"/>
                <w:szCs w:val="16"/>
              </w:rPr>
              <w:br/>
              <w:t>ния обору-</w:t>
            </w:r>
            <w:r w:rsidRPr="00F9373B">
              <w:rPr>
                <w:rFonts w:ascii="Arial" w:hAnsi="Arial" w:cs="Arial"/>
                <w:sz w:val="16"/>
                <w:szCs w:val="16"/>
              </w:rPr>
              <w:br/>
              <w:t xml:space="preserve">дования </w:t>
            </w:r>
          </w:p>
        </w:tc>
        <w:tc>
          <w:tcPr>
            <w:tcW w:w="949" w:type="dxa"/>
            <w:vMerge/>
            <w:tcBorders>
              <w:left w:val="double" w:sz="4" w:space="0" w:color="auto"/>
              <w:right w:val="double" w:sz="4" w:space="0" w:color="auto"/>
            </w:tcBorders>
            <w:vAlign w:val="center"/>
          </w:tcPr>
          <w:p w:rsidR="00F9373B" w:rsidRPr="00F9373B" w:rsidRDefault="00F9373B">
            <w:pPr>
              <w:jc w:val="center"/>
              <w:rPr>
                <w:rFonts w:ascii="Arial" w:hAnsi="Arial" w:cs="Arial"/>
                <w:sz w:val="16"/>
                <w:szCs w:val="16"/>
              </w:rPr>
            </w:pPr>
          </w:p>
        </w:tc>
      </w:tr>
      <w:tr w:rsidR="00F9373B" w:rsidRPr="00F9373B">
        <w:trPr>
          <w:trHeight w:hRule="exact" w:val="284"/>
        </w:trPr>
        <w:tc>
          <w:tcPr>
            <w:tcW w:w="2553"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1</w:t>
            </w: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2</w:t>
            </w: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3</w:t>
            </w:r>
          </w:p>
        </w:tc>
        <w:tc>
          <w:tcPr>
            <w:tcW w:w="2275"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4</w:t>
            </w:r>
          </w:p>
        </w:tc>
        <w:tc>
          <w:tcPr>
            <w:tcW w:w="948" w:type="dxa"/>
            <w:tcBorders>
              <w:left w:val="double" w:sz="4" w:space="0" w:color="auto"/>
              <w:bottom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5</w:t>
            </w:r>
          </w:p>
        </w:tc>
        <w:tc>
          <w:tcPr>
            <w:tcW w:w="949" w:type="dxa"/>
            <w:tcBorders>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6</w:t>
            </w:r>
          </w:p>
        </w:tc>
        <w:tc>
          <w:tcPr>
            <w:tcW w:w="949" w:type="dxa"/>
            <w:tcBorders>
              <w:left w:val="double" w:sz="4" w:space="0" w:color="auto"/>
              <w:bottom w:val="double" w:sz="4" w:space="0" w:color="auto"/>
              <w:right w:val="double" w:sz="4" w:space="0" w:color="auto"/>
            </w:tcBorders>
            <w:vAlign w:val="center"/>
          </w:tcPr>
          <w:p w:rsidR="00F9373B" w:rsidRPr="00F9373B" w:rsidRDefault="00F9373B">
            <w:pPr>
              <w:jc w:val="center"/>
              <w:rPr>
                <w:rFonts w:ascii="Arial" w:hAnsi="Arial" w:cs="Arial"/>
                <w:sz w:val="16"/>
                <w:szCs w:val="16"/>
              </w:rPr>
            </w:pPr>
            <w:r w:rsidRPr="00F9373B">
              <w:rPr>
                <w:rFonts w:ascii="Arial" w:hAnsi="Arial" w:cs="Arial"/>
                <w:sz w:val="16"/>
                <w:szCs w:val="16"/>
              </w:rPr>
              <w:t>7</w:t>
            </w:r>
          </w:p>
        </w:tc>
      </w:tr>
      <w:tr w:rsidR="00F9373B" w:rsidRPr="00F9373B">
        <w:trPr>
          <w:trHeight w:hRule="exact" w:val="284"/>
        </w:trPr>
        <w:tc>
          <w:tcPr>
            <w:tcW w:w="2553" w:type="dxa"/>
            <w:tcBorders>
              <w:top w:val="double" w:sz="4" w:space="0" w:color="auto"/>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top w:val="double" w:sz="4" w:space="0" w:color="auto"/>
              <w:left w:val="double" w:sz="4" w:space="0" w:color="auto"/>
            </w:tcBorders>
            <w:vAlign w:val="center"/>
          </w:tcPr>
          <w:p w:rsidR="00F9373B" w:rsidRPr="00F9373B" w:rsidRDefault="00F9373B">
            <w:pPr>
              <w:jc w:val="center"/>
              <w:rPr>
                <w:i/>
                <w:iCs/>
                <w:sz w:val="14"/>
                <w:szCs w:val="14"/>
              </w:rPr>
            </w:pPr>
          </w:p>
        </w:tc>
        <w:tc>
          <w:tcPr>
            <w:tcW w:w="949" w:type="dxa"/>
            <w:tcBorders>
              <w:top w:val="double" w:sz="4" w:space="0" w:color="auto"/>
              <w:right w:val="double" w:sz="4" w:space="0" w:color="auto"/>
            </w:tcBorders>
            <w:vAlign w:val="center"/>
          </w:tcPr>
          <w:p w:rsidR="00F9373B" w:rsidRPr="00F9373B" w:rsidRDefault="00F9373B">
            <w:pPr>
              <w:jc w:val="center"/>
              <w:rPr>
                <w:i/>
                <w:iCs/>
                <w:sz w:val="14"/>
                <w:szCs w:val="14"/>
              </w:rPr>
            </w:pPr>
          </w:p>
        </w:tc>
        <w:tc>
          <w:tcPr>
            <w:tcW w:w="949" w:type="dxa"/>
            <w:tcBorders>
              <w:top w:val="double" w:sz="4" w:space="0" w:color="auto"/>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tcBorders>
            <w:vAlign w:val="center"/>
          </w:tcPr>
          <w:p w:rsidR="00F9373B" w:rsidRPr="00F9373B" w:rsidRDefault="00F9373B">
            <w:pPr>
              <w:jc w:val="center"/>
              <w:rPr>
                <w:i/>
                <w:iCs/>
                <w:sz w:val="14"/>
                <w:szCs w:val="14"/>
              </w:rPr>
            </w:pPr>
          </w:p>
        </w:tc>
        <w:tc>
          <w:tcPr>
            <w:tcW w:w="949" w:type="dxa"/>
            <w:tcBorders>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right w:val="double" w:sz="4" w:space="0" w:color="auto"/>
            </w:tcBorders>
            <w:vAlign w:val="center"/>
          </w:tcPr>
          <w:p w:rsidR="00F9373B" w:rsidRPr="00F9373B" w:rsidRDefault="00F9373B">
            <w:pPr>
              <w:jc w:val="center"/>
              <w:rPr>
                <w:i/>
                <w:iCs/>
                <w:sz w:val="14"/>
                <w:szCs w:val="14"/>
              </w:rPr>
            </w:pPr>
          </w:p>
        </w:tc>
      </w:tr>
      <w:tr w:rsidR="00F9373B" w:rsidRPr="00F9373B">
        <w:trPr>
          <w:trHeight w:hRule="exact" w:val="284"/>
        </w:trPr>
        <w:tc>
          <w:tcPr>
            <w:tcW w:w="2553" w:type="dxa"/>
            <w:tcBorders>
              <w:left w:val="double" w:sz="4" w:space="0" w:color="auto"/>
              <w:bottom w:val="double" w:sz="4" w:space="0" w:color="auto"/>
              <w:right w:val="double" w:sz="4" w:space="0" w:color="auto"/>
            </w:tcBorders>
            <w:vAlign w:val="center"/>
          </w:tcPr>
          <w:p w:rsidR="00F9373B" w:rsidRPr="00F9373B" w:rsidRDefault="00F9373B">
            <w:pPr>
              <w:ind w:left="57"/>
              <w:rPr>
                <w:i/>
                <w:iCs/>
                <w:sz w:val="14"/>
                <w:szCs w:val="14"/>
              </w:rPr>
            </w:pP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c>
          <w:tcPr>
            <w:tcW w:w="1270"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c>
          <w:tcPr>
            <w:tcW w:w="2275"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c>
          <w:tcPr>
            <w:tcW w:w="948" w:type="dxa"/>
            <w:tcBorders>
              <w:left w:val="double" w:sz="4" w:space="0" w:color="auto"/>
              <w:bottom w:val="double" w:sz="4" w:space="0" w:color="auto"/>
            </w:tcBorders>
            <w:vAlign w:val="center"/>
          </w:tcPr>
          <w:p w:rsidR="00F9373B" w:rsidRPr="00F9373B" w:rsidRDefault="00F9373B">
            <w:pPr>
              <w:jc w:val="center"/>
              <w:rPr>
                <w:i/>
                <w:iCs/>
                <w:sz w:val="14"/>
                <w:szCs w:val="14"/>
              </w:rPr>
            </w:pPr>
          </w:p>
        </w:tc>
        <w:tc>
          <w:tcPr>
            <w:tcW w:w="949" w:type="dxa"/>
            <w:tcBorders>
              <w:bottom w:val="double" w:sz="4" w:space="0" w:color="auto"/>
              <w:right w:val="double" w:sz="4" w:space="0" w:color="auto"/>
            </w:tcBorders>
            <w:vAlign w:val="center"/>
          </w:tcPr>
          <w:p w:rsidR="00F9373B" w:rsidRPr="00F9373B" w:rsidRDefault="00F9373B">
            <w:pPr>
              <w:jc w:val="center"/>
              <w:rPr>
                <w:i/>
                <w:iCs/>
                <w:sz w:val="14"/>
                <w:szCs w:val="14"/>
              </w:rPr>
            </w:pPr>
          </w:p>
        </w:tc>
        <w:tc>
          <w:tcPr>
            <w:tcW w:w="949" w:type="dxa"/>
            <w:tcBorders>
              <w:left w:val="double" w:sz="4" w:space="0" w:color="auto"/>
              <w:bottom w:val="double" w:sz="4" w:space="0" w:color="auto"/>
              <w:right w:val="double" w:sz="4" w:space="0" w:color="auto"/>
            </w:tcBorders>
            <w:vAlign w:val="center"/>
          </w:tcPr>
          <w:p w:rsidR="00F9373B" w:rsidRPr="00F9373B" w:rsidRDefault="00F9373B">
            <w:pPr>
              <w:jc w:val="center"/>
              <w:rPr>
                <w:i/>
                <w:iCs/>
                <w:sz w:val="14"/>
                <w:szCs w:val="14"/>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4512"/>
        <w:gridCol w:w="5692"/>
      </w:tblGrid>
      <w:tr w:rsidR="00F9373B" w:rsidRPr="00F9373B">
        <w:tc>
          <w:tcPr>
            <w:tcW w:w="4512" w:type="dxa"/>
            <w:tcBorders>
              <w:top w:val="nil"/>
              <w:left w:val="nil"/>
              <w:bottom w:val="nil"/>
              <w:right w:val="nil"/>
            </w:tcBorders>
          </w:tcPr>
          <w:p w:rsidR="00F9373B" w:rsidRPr="00F9373B" w:rsidRDefault="00F9373B">
            <w:pPr>
              <w:rPr>
                <w:rFonts w:ascii="Arial" w:hAnsi="Arial" w:cs="Arial"/>
                <w:sz w:val="18"/>
                <w:szCs w:val="18"/>
              </w:rPr>
            </w:pPr>
            <w:r w:rsidRPr="00F9373B">
              <w:rPr>
                <w:rFonts w:ascii="Arial" w:hAnsi="Arial" w:cs="Arial"/>
                <w:sz w:val="18"/>
                <w:szCs w:val="18"/>
              </w:rPr>
              <w:t>Для устранения выявленных дефектов необходимо:</w:t>
            </w:r>
          </w:p>
        </w:tc>
        <w:tc>
          <w:tcPr>
            <w:tcW w:w="5692" w:type="dxa"/>
            <w:tcBorders>
              <w:top w:val="nil"/>
              <w:left w:val="nil"/>
              <w:bottom w:val="single" w:sz="4" w:space="0" w:color="auto"/>
              <w:right w:val="nil"/>
            </w:tcBorders>
          </w:tcPr>
          <w:p w:rsidR="00F9373B" w:rsidRPr="00F9373B" w:rsidRDefault="00F9373B">
            <w:pPr>
              <w:rPr>
                <w:i/>
                <w:iCs/>
                <w:sz w:val="18"/>
                <w:szCs w:val="18"/>
              </w:rPr>
            </w:pPr>
          </w:p>
        </w:tc>
      </w:tr>
      <w:tr w:rsidR="00F9373B" w:rsidRPr="00F9373B">
        <w:tc>
          <w:tcPr>
            <w:tcW w:w="10204" w:type="dxa"/>
            <w:gridSpan w:val="2"/>
            <w:tcBorders>
              <w:top w:val="nil"/>
              <w:left w:val="nil"/>
              <w:bottom w:val="single" w:sz="4" w:space="0" w:color="auto"/>
              <w:right w:val="nil"/>
            </w:tcBorders>
            <w:vAlign w:val="bottom"/>
          </w:tcPr>
          <w:p w:rsidR="00F9373B" w:rsidRPr="00F9373B" w:rsidRDefault="00F9373B">
            <w:pPr>
              <w:spacing w:before="60"/>
              <w:rPr>
                <w:i/>
                <w:iCs/>
                <w:sz w:val="18"/>
                <w:szCs w:val="18"/>
              </w:rPr>
            </w:pPr>
          </w:p>
        </w:tc>
      </w:tr>
      <w:tr w:rsidR="00F9373B" w:rsidRPr="00F9373B">
        <w:tc>
          <w:tcPr>
            <w:tcW w:w="10204" w:type="dxa"/>
            <w:gridSpan w:val="2"/>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подробно указываются мероприятия или работы для устранения</w:t>
            </w:r>
          </w:p>
        </w:tc>
      </w:tr>
      <w:tr w:rsidR="00F9373B" w:rsidRPr="00F9373B">
        <w:tc>
          <w:tcPr>
            <w:tcW w:w="10204" w:type="dxa"/>
            <w:gridSpan w:val="2"/>
            <w:tcBorders>
              <w:top w:val="nil"/>
              <w:left w:val="nil"/>
              <w:bottom w:val="single" w:sz="4" w:space="0" w:color="auto"/>
              <w:right w:val="nil"/>
            </w:tcBorders>
            <w:vAlign w:val="bottom"/>
          </w:tcPr>
          <w:p w:rsidR="00F9373B" w:rsidRPr="00F9373B" w:rsidRDefault="00F9373B">
            <w:pPr>
              <w:rPr>
                <w:i/>
                <w:iCs/>
                <w:sz w:val="18"/>
                <w:szCs w:val="18"/>
              </w:rPr>
            </w:pPr>
          </w:p>
        </w:tc>
      </w:tr>
      <w:tr w:rsidR="00F9373B" w:rsidRPr="00F9373B">
        <w:tc>
          <w:tcPr>
            <w:tcW w:w="10204" w:type="dxa"/>
            <w:gridSpan w:val="2"/>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выявленных дефектов, исполнители и сроки исполнения</w:t>
            </w:r>
          </w:p>
        </w:tc>
      </w:tr>
      <w:tr w:rsidR="00F9373B" w:rsidRPr="00F9373B">
        <w:trPr>
          <w:trHeight w:val="340"/>
        </w:trPr>
        <w:tc>
          <w:tcPr>
            <w:tcW w:w="10204" w:type="dxa"/>
            <w:gridSpan w:val="2"/>
            <w:tcBorders>
              <w:top w:val="nil"/>
              <w:left w:val="nil"/>
              <w:bottom w:val="single" w:sz="4" w:space="0" w:color="auto"/>
              <w:right w:val="nil"/>
            </w:tcBorders>
            <w:vAlign w:val="bottom"/>
          </w:tcPr>
          <w:p w:rsidR="00F9373B" w:rsidRPr="00F9373B" w:rsidRDefault="00F9373B">
            <w:pPr>
              <w:rPr>
                <w:i/>
                <w:iCs/>
                <w:sz w:val="18"/>
                <w:szCs w:val="18"/>
              </w:rPr>
            </w:pPr>
          </w:p>
        </w:tc>
      </w:tr>
      <w:tr w:rsidR="00F9373B" w:rsidRPr="00F9373B">
        <w:trPr>
          <w:trHeight w:val="340"/>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i/>
                <w:iCs/>
                <w:sz w:val="18"/>
                <w:szCs w:val="18"/>
              </w:rPr>
            </w:pPr>
          </w:p>
        </w:tc>
      </w:tr>
      <w:tr w:rsidR="00F9373B" w:rsidRPr="00F9373B">
        <w:trPr>
          <w:trHeight w:val="340"/>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i/>
                <w:iCs/>
                <w:sz w:val="18"/>
                <w:szCs w:val="18"/>
              </w:rPr>
            </w:pPr>
          </w:p>
        </w:tc>
      </w:tr>
      <w:tr w:rsidR="00F9373B" w:rsidRPr="00F9373B">
        <w:trPr>
          <w:trHeight w:val="340"/>
        </w:trPr>
        <w:tc>
          <w:tcPr>
            <w:tcW w:w="10204" w:type="dxa"/>
            <w:gridSpan w:val="2"/>
            <w:tcBorders>
              <w:top w:val="single" w:sz="4" w:space="0" w:color="auto"/>
              <w:left w:val="nil"/>
              <w:bottom w:val="single" w:sz="4" w:space="0" w:color="auto"/>
              <w:right w:val="nil"/>
            </w:tcBorders>
            <w:vAlign w:val="bottom"/>
          </w:tcPr>
          <w:p w:rsidR="00F9373B" w:rsidRPr="00F9373B" w:rsidRDefault="00F9373B">
            <w:pPr>
              <w:rPr>
                <w:i/>
                <w:iCs/>
                <w:sz w:val="18"/>
                <w:szCs w:val="18"/>
              </w:rPr>
            </w:pPr>
          </w:p>
        </w:tc>
      </w:tr>
    </w:tbl>
    <w:p w:rsidR="00F9373B" w:rsidRDefault="00F9373B">
      <w:pPr>
        <w:rPr>
          <w:rFonts w:ascii="Arial" w:hAnsi="Arial" w:cs="Arial"/>
          <w:sz w:val="18"/>
          <w:szCs w:val="18"/>
        </w:rPr>
      </w:pPr>
    </w:p>
    <w:p w:rsidR="00F9373B" w:rsidRDefault="00F9373B">
      <w:pPr>
        <w:rPr>
          <w:rFonts w:ascii="Arial" w:hAnsi="Arial" w:cs="Arial"/>
          <w:sz w:val="18"/>
          <w:szCs w:val="18"/>
        </w:rPr>
      </w:pPr>
    </w:p>
    <w:tbl>
      <w:tblPr>
        <w:tblW w:w="0" w:type="auto"/>
        <w:tblInd w:w="851" w:type="dxa"/>
        <w:tblLayout w:type="fixed"/>
        <w:tblCellMar>
          <w:left w:w="0" w:type="dxa"/>
          <w:right w:w="0" w:type="dxa"/>
        </w:tblCellMar>
        <w:tblLook w:val="0000" w:firstRow="0" w:lastRow="0" w:firstColumn="0" w:lastColumn="0" w:noHBand="0" w:noVBand="0"/>
      </w:tblPr>
      <w:tblGrid>
        <w:gridCol w:w="2677"/>
        <w:gridCol w:w="1984"/>
        <w:gridCol w:w="279"/>
        <w:gridCol w:w="1988"/>
        <w:gridCol w:w="280"/>
        <w:gridCol w:w="2002"/>
      </w:tblGrid>
      <w:tr w:rsidR="00F9373B" w:rsidRPr="00F9373B">
        <w:tc>
          <w:tcPr>
            <w:tcW w:w="2677"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 xml:space="preserve">Представитель заказчика </w:t>
            </w:r>
          </w:p>
        </w:tc>
        <w:tc>
          <w:tcPr>
            <w:tcW w:w="1984"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279" w:type="dxa"/>
            <w:tcBorders>
              <w:top w:val="nil"/>
              <w:left w:val="nil"/>
              <w:bottom w:val="nil"/>
              <w:right w:val="nil"/>
            </w:tcBorders>
            <w:vAlign w:val="bottom"/>
          </w:tcPr>
          <w:p w:rsidR="00F9373B" w:rsidRPr="00F9373B" w:rsidRDefault="00F9373B">
            <w:pPr>
              <w:jc w:val="center"/>
              <w:rPr>
                <w:i/>
                <w:iCs/>
                <w:sz w:val="18"/>
                <w:szCs w:val="18"/>
              </w:rPr>
            </w:pPr>
          </w:p>
        </w:tc>
        <w:tc>
          <w:tcPr>
            <w:tcW w:w="1988"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280" w:type="dxa"/>
            <w:tcBorders>
              <w:top w:val="nil"/>
              <w:left w:val="nil"/>
              <w:bottom w:val="nil"/>
              <w:right w:val="nil"/>
            </w:tcBorders>
            <w:vAlign w:val="bottom"/>
          </w:tcPr>
          <w:p w:rsidR="00F9373B" w:rsidRPr="00F9373B" w:rsidRDefault="00F9373B">
            <w:pPr>
              <w:jc w:val="center"/>
              <w:rPr>
                <w:i/>
                <w:iCs/>
                <w:sz w:val="18"/>
                <w:szCs w:val="18"/>
              </w:rPr>
            </w:pPr>
          </w:p>
        </w:tc>
        <w:tc>
          <w:tcPr>
            <w:tcW w:w="2002" w:type="dxa"/>
            <w:tcBorders>
              <w:top w:val="nil"/>
              <w:left w:val="nil"/>
              <w:bottom w:val="single" w:sz="4" w:space="0" w:color="auto"/>
              <w:right w:val="nil"/>
            </w:tcBorders>
            <w:vAlign w:val="bottom"/>
          </w:tcPr>
          <w:p w:rsidR="00F9373B" w:rsidRPr="00F9373B" w:rsidRDefault="00F9373B">
            <w:pPr>
              <w:jc w:val="center"/>
              <w:rPr>
                <w:i/>
                <w:iCs/>
                <w:sz w:val="18"/>
                <w:szCs w:val="18"/>
              </w:rPr>
            </w:pPr>
          </w:p>
        </w:tc>
      </w:tr>
      <w:tr w:rsidR="00F9373B" w:rsidRPr="00F9373B">
        <w:tc>
          <w:tcPr>
            <w:tcW w:w="2677" w:type="dxa"/>
            <w:tcBorders>
              <w:top w:val="nil"/>
              <w:left w:val="nil"/>
              <w:bottom w:val="nil"/>
              <w:right w:val="nil"/>
            </w:tcBorders>
          </w:tcPr>
          <w:p w:rsidR="00F9373B" w:rsidRPr="00F9373B" w:rsidRDefault="00F9373B">
            <w:pPr>
              <w:spacing w:before="120" w:after="360"/>
              <w:jc w:val="center"/>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677"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Представитель подрядчика</w:t>
            </w:r>
          </w:p>
        </w:tc>
        <w:tc>
          <w:tcPr>
            <w:tcW w:w="1984"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279" w:type="dxa"/>
            <w:tcBorders>
              <w:top w:val="nil"/>
              <w:left w:val="nil"/>
              <w:bottom w:val="nil"/>
              <w:right w:val="nil"/>
            </w:tcBorders>
            <w:vAlign w:val="bottom"/>
          </w:tcPr>
          <w:p w:rsidR="00F9373B" w:rsidRPr="00F9373B" w:rsidRDefault="00F9373B">
            <w:pPr>
              <w:jc w:val="center"/>
              <w:rPr>
                <w:i/>
                <w:iCs/>
                <w:sz w:val="18"/>
                <w:szCs w:val="18"/>
              </w:rPr>
            </w:pPr>
          </w:p>
        </w:tc>
        <w:tc>
          <w:tcPr>
            <w:tcW w:w="1988"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280" w:type="dxa"/>
            <w:tcBorders>
              <w:top w:val="nil"/>
              <w:left w:val="nil"/>
              <w:bottom w:val="nil"/>
              <w:right w:val="nil"/>
            </w:tcBorders>
            <w:vAlign w:val="bottom"/>
          </w:tcPr>
          <w:p w:rsidR="00F9373B" w:rsidRPr="00F9373B" w:rsidRDefault="00F9373B">
            <w:pPr>
              <w:jc w:val="center"/>
              <w:rPr>
                <w:i/>
                <w:iCs/>
                <w:sz w:val="18"/>
                <w:szCs w:val="18"/>
              </w:rPr>
            </w:pPr>
          </w:p>
        </w:tc>
        <w:tc>
          <w:tcPr>
            <w:tcW w:w="2002" w:type="dxa"/>
            <w:tcBorders>
              <w:top w:val="nil"/>
              <w:left w:val="nil"/>
              <w:bottom w:val="single" w:sz="4" w:space="0" w:color="auto"/>
              <w:right w:val="nil"/>
            </w:tcBorders>
            <w:vAlign w:val="bottom"/>
          </w:tcPr>
          <w:p w:rsidR="00F9373B" w:rsidRPr="00F9373B" w:rsidRDefault="00F9373B">
            <w:pPr>
              <w:jc w:val="center"/>
              <w:rPr>
                <w:i/>
                <w:iCs/>
                <w:sz w:val="18"/>
                <w:szCs w:val="18"/>
              </w:rPr>
            </w:pPr>
          </w:p>
        </w:tc>
      </w:tr>
      <w:tr w:rsidR="00F9373B" w:rsidRPr="00F9373B">
        <w:tc>
          <w:tcPr>
            <w:tcW w:w="2677" w:type="dxa"/>
            <w:tcBorders>
              <w:top w:val="nil"/>
              <w:left w:val="nil"/>
              <w:bottom w:val="nil"/>
              <w:right w:val="nil"/>
            </w:tcBorders>
          </w:tcPr>
          <w:p w:rsidR="00F9373B" w:rsidRPr="00F9373B" w:rsidRDefault="00F9373B">
            <w:pPr>
              <w:spacing w:before="120" w:after="360"/>
              <w:jc w:val="center"/>
              <w:rPr>
                <w:rFonts w:ascii="Arial" w:hAnsi="Arial" w:cs="Arial"/>
                <w:sz w:val="18"/>
                <w:szCs w:val="18"/>
              </w:rPr>
            </w:pPr>
            <w:r w:rsidRPr="00F9373B">
              <w:rPr>
                <w:rFonts w:ascii="Arial" w:hAnsi="Arial" w:cs="Arial"/>
                <w:sz w:val="18"/>
                <w:szCs w:val="18"/>
              </w:rPr>
              <w:t>М.П.</w:t>
            </w: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r w:rsidR="00F9373B" w:rsidRPr="00F9373B">
        <w:tc>
          <w:tcPr>
            <w:tcW w:w="2677" w:type="dxa"/>
            <w:tcBorders>
              <w:top w:val="nil"/>
              <w:left w:val="nil"/>
              <w:bottom w:val="nil"/>
              <w:right w:val="nil"/>
            </w:tcBorders>
          </w:tcPr>
          <w:p w:rsidR="00F9373B" w:rsidRPr="00F9373B" w:rsidRDefault="00F9373B">
            <w:pPr>
              <w:rPr>
                <w:rFonts w:ascii="Arial" w:hAnsi="Arial" w:cs="Arial"/>
                <w:b/>
                <w:bCs/>
                <w:sz w:val="18"/>
                <w:szCs w:val="18"/>
              </w:rPr>
            </w:pPr>
            <w:r w:rsidRPr="00F9373B">
              <w:rPr>
                <w:rFonts w:ascii="Arial" w:hAnsi="Arial" w:cs="Arial"/>
                <w:b/>
                <w:bCs/>
                <w:sz w:val="18"/>
                <w:szCs w:val="18"/>
              </w:rPr>
              <w:t>Представитель организации-изготовителя</w:t>
            </w:r>
          </w:p>
        </w:tc>
        <w:tc>
          <w:tcPr>
            <w:tcW w:w="1984"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279" w:type="dxa"/>
            <w:tcBorders>
              <w:top w:val="nil"/>
              <w:left w:val="nil"/>
              <w:bottom w:val="nil"/>
              <w:right w:val="nil"/>
            </w:tcBorders>
            <w:vAlign w:val="bottom"/>
          </w:tcPr>
          <w:p w:rsidR="00F9373B" w:rsidRPr="00F9373B" w:rsidRDefault="00F9373B">
            <w:pPr>
              <w:jc w:val="center"/>
              <w:rPr>
                <w:i/>
                <w:iCs/>
                <w:sz w:val="18"/>
                <w:szCs w:val="18"/>
              </w:rPr>
            </w:pPr>
          </w:p>
        </w:tc>
        <w:tc>
          <w:tcPr>
            <w:tcW w:w="1988" w:type="dxa"/>
            <w:tcBorders>
              <w:top w:val="nil"/>
              <w:left w:val="nil"/>
              <w:bottom w:val="single" w:sz="4" w:space="0" w:color="auto"/>
              <w:right w:val="nil"/>
            </w:tcBorders>
            <w:vAlign w:val="bottom"/>
          </w:tcPr>
          <w:p w:rsidR="00F9373B" w:rsidRPr="00F9373B" w:rsidRDefault="00F9373B">
            <w:pPr>
              <w:jc w:val="center"/>
              <w:rPr>
                <w:i/>
                <w:iCs/>
                <w:sz w:val="18"/>
                <w:szCs w:val="18"/>
              </w:rPr>
            </w:pPr>
          </w:p>
        </w:tc>
        <w:tc>
          <w:tcPr>
            <w:tcW w:w="280" w:type="dxa"/>
            <w:tcBorders>
              <w:top w:val="nil"/>
              <w:left w:val="nil"/>
              <w:bottom w:val="nil"/>
              <w:right w:val="nil"/>
            </w:tcBorders>
            <w:vAlign w:val="bottom"/>
          </w:tcPr>
          <w:p w:rsidR="00F9373B" w:rsidRPr="00F9373B" w:rsidRDefault="00F9373B">
            <w:pPr>
              <w:jc w:val="center"/>
              <w:rPr>
                <w:i/>
                <w:iCs/>
                <w:sz w:val="18"/>
                <w:szCs w:val="18"/>
              </w:rPr>
            </w:pPr>
          </w:p>
        </w:tc>
        <w:tc>
          <w:tcPr>
            <w:tcW w:w="2002" w:type="dxa"/>
            <w:tcBorders>
              <w:top w:val="nil"/>
              <w:left w:val="nil"/>
              <w:bottom w:val="single" w:sz="4" w:space="0" w:color="auto"/>
              <w:right w:val="nil"/>
            </w:tcBorders>
            <w:vAlign w:val="bottom"/>
          </w:tcPr>
          <w:p w:rsidR="00F9373B" w:rsidRPr="00F9373B" w:rsidRDefault="00F9373B">
            <w:pPr>
              <w:jc w:val="center"/>
              <w:rPr>
                <w:i/>
                <w:iCs/>
                <w:sz w:val="18"/>
                <w:szCs w:val="18"/>
              </w:rPr>
            </w:pPr>
          </w:p>
        </w:tc>
      </w:tr>
      <w:tr w:rsidR="00F9373B" w:rsidRPr="00F9373B">
        <w:tc>
          <w:tcPr>
            <w:tcW w:w="2677" w:type="dxa"/>
            <w:tcBorders>
              <w:top w:val="nil"/>
              <w:left w:val="nil"/>
              <w:bottom w:val="nil"/>
              <w:right w:val="nil"/>
            </w:tcBorders>
          </w:tcPr>
          <w:p w:rsidR="00F9373B" w:rsidRPr="00F9373B" w:rsidRDefault="00F9373B">
            <w:pPr>
              <w:rPr>
                <w:rFonts w:ascii="Arial" w:hAnsi="Arial" w:cs="Arial"/>
                <w:sz w:val="12"/>
                <w:szCs w:val="12"/>
              </w:rPr>
            </w:pPr>
          </w:p>
        </w:tc>
        <w:tc>
          <w:tcPr>
            <w:tcW w:w="1984"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должность</w:t>
            </w:r>
          </w:p>
        </w:tc>
        <w:tc>
          <w:tcPr>
            <w:tcW w:w="279" w:type="dxa"/>
            <w:tcBorders>
              <w:top w:val="nil"/>
              <w:left w:val="nil"/>
              <w:bottom w:val="nil"/>
              <w:right w:val="nil"/>
            </w:tcBorders>
          </w:tcPr>
          <w:p w:rsidR="00F9373B" w:rsidRPr="00F9373B" w:rsidRDefault="00F9373B">
            <w:pPr>
              <w:jc w:val="center"/>
              <w:rPr>
                <w:rFonts w:ascii="Arial" w:hAnsi="Arial" w:cs="Arial"/>
                <w:sz w:val="12"/>
                <w:szCs w:val="12"/>
              </w:rPr>
            </w:pPr>
          </w:p>
        </w:tc>
        <w:tc>
          <w:tcPr>
            <w:tcW w:w="1988"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подпись</w:t>
            </w:r>
          </w:p>
        </w:tc>
        <w:tc>
          <w:tcPr>
            <w:tcW w:w="280" w:type="dxa"/>
            <w:tcBorders>
              <w:top w:val="nil"/>
              <w:left w:val="nil"/>
              <w:bottom w:val="nil"/>
              <w:right w:val="nil"/>
            </w:tcBorders>
          </w:tcPr>
          <w:p w:rsidR="00F9373B" w:rsidRPr="00F9373B" w:rsidRDefault="00F9373B">
            <w:pPr>
              <w:jc w:val="center"/>
              <w:rPr>
                <w:rFonts w:ascii="Arial" w:hAnsi="Arial" w:cs="Arial"/>
                <w:sz w:val="12"/>
                <w:szCs w:val="12"/>
              </w:rPr>
            </w:pPr>
          </w:p>
        </w:tc>
        <w:tc>
          <w:tcPr>
            <w:tcW w:w="2002" w:type="dxa"/>
            <w:tcBorders>
              <w:top w:val="single" w:sz="4" w:space="0" w:color="auto"/>
              <w:left w:val="nil"/>
              <w:bottom w:val="nil"/>
              <w:right w:val="nil"/>
            </w:tcBorders>
          </w:tcPr>
          <w:p w:rsidR="00F9373B" w:rsidRPr="00F9373B" w:rsidRDefault="00F9373B">
            <w:pPr>
              <w:jc w:val="center"/>
              <w:rPr>
                <w:rFonts w:ascii="Arial" w:hAnsi="Arial" w:cs="Arial"/>
                <w:sz w:val="12"/>
                <w:szCs w:val="12"/>
              </w:rPr>
            </w:pPr>
            <w:r w:rsidRPr="00F9373B">
              <w:rPr>
                <w:rFonts w:ascii="Arial" w:hAnsi="Arial" w:cs="Arial"/>
                <w:sz w:val="12"/>
                <w:szCs w:val="12"/>
              </w:rPr>
              <w:t>расшифровка подписи</w:t>
            </w:r>
          </w:p>
        </w:tc>
      </w:tr>
    </w:tbl>
    <w:p w:rsidR="00F9373B" w:rsidRDefault="00F9373B">
      <w:pPr>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84"/>
        <w:gridCol w:w="340"/>
        <w:gridCol w:w="184"/>
        <w:gridCol w:w="1457"/>
        <w:gridCol w:w="295"/>
        <w:gridCol w:w="340"/>
        <w:gridCol w:w="284"/>
      </w:tblGrid>
      <w:tr w:rsidR="00F9373B" w:rsidRPr="00F9373B">
        <w:trPr>
          <w:jc w:val="center"/>
        </w:trPr>
        <w:tc>
          <w:tcPr>
            <w:tcW w:w="284"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w:t>
            </w:r>
          </w:p>
        </w:tc>
        <w:tc>
          <w:tcPr>
            <w:tcW w:w="340" w:type="dxa"/>
            <w:tcBorders>
              <w:top w:val="nil"/>
              <w:left w:val="nil"/>
              <w:bottom w:val="nil"/>
              <w:right w:val="nil"/>
            </w:tcBorders>
            <w:vAlign w:val="center"/>
          </w:tcPr>
          <w:p w:rsidR="00F9373B" w:rsidRPr="00F9373B" w:rsidRDefault="00F9373B">
            <w:pPr>
              <w:jc w:val="center"/>
              <w:rPr>
                <w:i/>
                <w:iCs/>
                <w:sz w:val="18"/>
                <w:szCs w:val="18"/>
              </w:rPr>
            </w:pPr>
          </w:p>
        </w:tc>
        <w:tc>
          <w:tcPr>
            <w:tcW w:w="1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w:t>
            </w:r>
          </w:p>
        </w:tc>
        <w:tc>
          <w:tcPr>
            <w:tcW w:w="1457" w:type="dxa"/>
            <w:tcBorders>
              <w:top w:val="nil"/>
              <w:left w:val="nil"/>
              <w:bottom w:val="single" w:sz="4" w:space="0" w:color="auto"/>
              <w:right w:val="nil"/>
            </w:tcBorders>
            <w:vAlign w:val="center"/>
          </w:tcPr>
          <w:p w:rsidR="00F9373B" w:rsidRPr="00F9373B" w:rsidRDefault="00F9373B">
            <w:pPr>
              <w:jc w:val="center"/>
              <w:rPr>
                <w:i/>
                <w:iCs/>
                <w:sz w:val="18"/>
                <w:szCs w:val="18"/>
              </w:rPr>
            </w:pPr>
          </w:p>
        </w:tc>
        <w:tc>
          <w:tcPr>
            <w:tcW w:w="295" w:type="dxa"/>
            <w:tcBorders>
              <w:top w:val="nil"/>
              <w:left w:val="nil"/>
              <w:bottom w:val="nil"/>
              <w:right w:val="nil"/>
            </w:tcBorders>
            <w:vAlign w:val="center"/>
          </w:tcPr>
          <w:p w:rsidR="00F9373B" w:rsidRPr="00F9373B" w:rsidRDefault="00F9373B">
            <w:pPr>
              <w:jc w:val="right"/>
              <w:rPr>
                <w:rFonts w:ascii="Arial" w:hAnsi="Arial" w:cs="Arial"/>
                <w:sz w:val="18"/>
                <w:szCs w:val="18"/>
              </w:rPr>
            </w:pPr>
            <w:r w:rsidRPr="00F9373B">
              <w:rPr>
                <w:rFonts w:ascii="Arial" w:hAnsi="Arial" w:cs="Arial"/>
                <w:sz w:val="18"/>
                <w:szCs w:val="18"/>
              </w:rPr>
              <w:t>20</w:t>
            </w:r>
          </w:p>
        </w:tc>
        <w:tc>
          <w:tcPr>
            <w:tcW w:w="340" w:type="dxa"/>
            <w:tcBorders>
              <w:top w:val="nil"/>
              <w:left w:val="nil"/>
              <w:bottom w:val="nil"/>
              <w:right w:val="nil"/>
            </w:tcBorders>
            <w:vAlign w:val="center"/>
          </w:tcPr>
          <w:p w:rsidR="00F9373B" w:rsidRPr="00F9373B" w:rsidRDefault="00F9373B">
            <w:pPr>
              <w:rPr>
                <w:i/>
                <w:iCs/>
                <w:sz w:val="18"/>
                <w:szCs w:val="18"/>
              </w:rPr>
            </w:pPr>
          </w:p>
        </w:tc>
        <w:tc>
          <w:tcPr>
            <w:tcW w:w="284" w:type="dxa"/>
            <w:tcBorders>
              <w:top w:val="nil"/>
              <w:left w:val="nil"/>
              <w:bottom w:val="nil"/>
              <w:right w:val="nil"/>
            </w:tcBorders>
            <w:vAlign w:val="center"/>
          </w:tcPr>
          <w:p w:rsidR="00F9373B" w:rsidRPr="00F9373B" w:rsidRDefault="00F9373B">
            <w:pPr>
              <w:rPr>
                <w:rFonts w:ascii="Arial" w:hAnsi="Arial" w:cs="Arial"/>
                <w:sz w:val="18"/>
                <w:szCs w:val="18"/>
              </w:rPr>
            </w:pPr>
            <w:r w:rsidRPr="00F9373B">
              <w:rPr>
                <w:rFonts w:ascii="Arial" w:hAnsi="Arial" w:cs="Arial"/>
                <w:sz w:val="18"/>
                <w:szCs w:val="18"/>
              </w:rPr>
              <w:t>г.</w:t>
            </w:r>
          </w:p>
        </w:tc>
      </w:tr>
    </w:tbl>
    <w:p w:rsidR="00F9373B" w:rsidRDefault="00F9373B">
      <w:pPr>
        <w:rPr>
          <w:rFonts w:ascii="Arial" w:hAnsi="Arial" w:cs="Arial"/>
          <w:sz w:val="18"/>
          <w:szCs w:val="18"/>
        </w:rPr>
      </w:pPr>
    </w:p>
    <w:p w:rsidR="00F9373B" w:rsidRDefault="00F9373B">
      <w:pPr>
        <w:pStyle w:val="a8"/>
        <w:spacing w:line="233" w:lineRule="auto"/>
        <w:ind w:left="142"/>
        <w:jc w:val="both"/>
      </w:pPr>
      <w:bookmarkStart w:id="0" w:name="_GoBack"/>
      <w:bookmarkEnd w:id="0"/>
    </w:p>
    <w:sectPr w:rsidR="00F9373B">
      <w:pgSz w:w="11906" w:h="16838" w:code="9"/>
      <w:pgMar w:top="1134" w:right="851" w:bottom="567" w:left="851" w:header="567" w:footer="709" w:gutter="0"/>
      <w:cols w:space="709"/>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3B" w:rsidRDefault="00F9373B">
      <w:r>
        <w:separator/>
      </w:r>
    </w:p>
  </w:endnote>
  <w:endnote w:type="continuationSeparator" w:id="0">
    <w:p w:rsidR="00F9373B" w:rsidRDefault="00F9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d"/>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3B" w:rsidRDefault="00F9373B">
      <w:r>
        <w:separator/>
      </w:r>
    </w:p>
  </w:footnote>
  <w:footnote w:type="continuationSeparator" w:id="0">
    <w:p w:rsidR="00F9373B" w:rsidRDefault="00F9373B">
      <w:r>
        <w:continuationSeparator/>
      </w:r>
    </w:p>
  </w:footnote>
  <w:footnote w:id="1">
    <w:p w:rsidR="00F9373B" w:rsidRDefault="00F9373B">
      <w:pPr>
        <w:pStyle w:val="aa"/>
      </w:pPr>
      <w:r>
        <w:rPr>
          <w:rStyle w:val="a5"/>
        </w:rPr>
        <w:footnoteRef/>
      </w:r>
      <w:r>
        <w:t>Бухгалтерский учет: Учебник для вузов /Под. ред. Ю.А. Бабаева .- М.: ЮНИТИ,2002.</w:t>
      </w:r>
    </w:p>
  </w:footnote>
  <w:footnote w:id="2">
    <w:p w:rsidR="00F9373B" w:rsidRDefault="00F9373B">
      <w:pPr>
        <w:pStyle w:val="aa"/>
        <w:jc w:val="both"/>
      </w:pPr>
      <w:r>
        <w:rPr>
          <w:rStyle w:val="a5"/>
        </w:rPr>
        <w:footnoteRef/>
      </w:r>
      <w:r>
        <w:t xml:space="preserve"> Положение п.48 о не начислении амортизации по основным средствам некоммерческих организаций признано недействительным Решением Верховного Суда РФ от 23.08.2000г. №ГКПИ 00-645.</w:t>
      </w:r>
    </w:p>
  </w:footnote>
  <w:footnote w:id="3">
    <w:p w:rsidR="00F9373B" w:rsidRDefault="00F9373B">
      <w:pPr>
        <w:pStyle w:val="aa"/>
        <w:jc w:val="both"/>
      </w:pPr>
      <w:r>
        <w:rPr>
          <w:rStyle w:val="a5"/>
        </w:rPr>
        <w:footnoteRef/>
      </w:r>
      <w:r>
        <w:t xml:space="preserve"> </w:t>
      </w:r>
      <w:r>
        <w:rPr>
          <w:sz w:val="18"/>
          <w:szCs w:val="18"/>
        </w:rPr>
        <w:t xml:space="preserve">Письмо Минфина РФ от 30.12.1993г. №160 “Положение по бухгалтерскому учету долгосрочных инвестиций” </w:t>
      </w:r>
    </w:p>
  </w:footnote>
  <w:footnote w:id="4">
    <w:p w:rsidR="00F9373B" w:rsidRDefault="00F9373B">
      <w:pPr>
        <w:pStyle w:val="aa"/>
        <w:jc w:val="both"/>
      </w:pPr>
      <w:r>
        <w:rPr>
          <w:rStyle w:val="a5"/>
          <w:sz w:val="18"/>
          <w:szCs w:val="18"/>
        </w:rPr>
        <w:footnoteRef/>
      </w:r>
      <w:r>
        <w:rPr>
          <w:sz w:val="18"/>
          <w:szCs w:val="18"/>
        </w:rPr>
        <w:t xml:space="preserve"> Поскольку уменьшение или увеличение фактических затрат на приобретение и сооружение основных средств на суммовые разницы явно предусмотрено п.8 ПБУ 6/01, то такие корректировки следует считать допускаемыми пунктом 14 того же ПБУ.</w:t>
      </w:r>
    </w:p>
  </w:footnote>
  <w:footnote w:id="5">
    <w:p w:rsidR="00F9373B" w:rsidRDefault="00F9373B">
      <w:pPr>
        <w:pStyle w:val="aa"/>
      </w:pPr>
      <w:r>
        <w:rPr>
          <w:rStyle w:val="a5"/>
          <w:sz w:val="18"/>
          <w:szCs w:val="18"/>
        </w:rPr>
        <w:footnoteRef/>
      </w:r>
      <w:r>
        <w:rPr>
          <w:sz w:val="18"/>
          <w:szCs w:val="18"/>
        </w:rPr>
        <w:t>Астахов В.П. Бухгалтерский (финансовый) учет: Учебное пособие.- Ростов-на-Дону,МарТ,2002.</w:t>
      </w:r>
    </w:p>
  </w:footnote>
  <w:footnote w:id="6">
    <w:p w:rsidR="00F9373B" w:rsidRDefault="00F9373B">
      <w:pPr>
        <w:pStyle w:val="aa"/>
      </w:pPr>
      <w:r>
        <w:rPr>
          <w:rStyle w:val="a5"/>
        </w:rPr>
        <w:footnoteRef/>
      </w:r>
      <w:r>
        <w:t xml:space="preserve"> </w:t>
      </w:r>
      <w:r>
        <w:rPr>
          <w:sz w:val="18"/>
          <w:szCs w:val="18"/>
        </w:rPr>
        <w:t>ПБУ 1/98 “Учетная политика организации”, утвержденное Приказом Минфина РФ от 09.12.1998г. №60н</w:t>
      </w:r>
    </w:p>
  </w:footnote>
  <w:footnote w:id="7">
    <w:p w:rsidR="00F9373B" w:rsidRDefault="00F9373B">
      <w:pPr>
        <w:pStyle w:val="aa"/>
        <w:jc w:val="both"/>
      </w:pPr>
      <w:r>
        <w:rPr>
          <w:rStyle w:val="a5"/>
          <w:sz w:val="18"/>
          <w:szCs w:val="18"/>
        </w:rPr>
        <w:footnoteRef/>
      </w:r>
      <w:r>
        <w:rPr>
          <w:sz w:val="18"/>
          <w:szCs w:val="18"/>
        </w:rPr>
        <w:t xml:space="preserve"> Единые нормы амортизационных отчислений на полное восстановление основных фондов народного хозяйства СССР, утвержденные Совмином СССР от 22.10.90г. №1072.</w:t>
      </w:r>
    </w:p>
  </w:footnote>
  <w:footnote w:id="8">
    <w:p w:rsidR="00F9373B" w:rsidRDefault="00F9373B">
      <w:pPr>
        <w:pStyle w:val="aa"/>
        <w:jc w:val="both"/>
      </w:pPr>
      <w:r>
        <w:rPr>
          <w:rStyle w:val="a5"/>
          <w:sz w:val="18"/>
          <w:szCs w:val="18"/>
        </w:rPr>
        <w:footnoteRef/>
      </w:r>
      <w:r>
        <w:rPr>
          <w:rStyle w:val="a5"/>
          <w:sz w:val="18"/>
          <w:szCs w:val="18"/>
        </w:rPr>
        <w:t xml:space="preserve"> </w:t>
      </w:r>
      <w:r>
        <w:rPr>
          <w:sz w:val="18"/>
          <w:szCs w:val="18"/>
        </w:rPr>
        <w:t>Постановление Правительства РФ от 19.08.1994г. №967, письмо Минэкономики РФ от 17.01.2000г. №МВ-32/6-51</w:t>
      </w:r>
    </w:p>
  </w:footnote>
  <w:footnote w:id="9">
    <w:p w:rsidR="00F9373B" w:rsidRDefault="00F9373B">
      <w:pPr>
        <w:pStyle w:val="aa"/>
        <w:jc w:val="both"/>
      </w:pPr>
      <w:r>
        <w:rPr>
          <w:rStyle w:val="a5"/>
        </w:rPr>
        <w:footnoteRef/>
      </w:r>
      <w:r>
        <w:t xml:space="preserve"> ПБУ 1/98 “Учетная политика организации”, утвержденное Приказом Минфина РФ от 09.12.1998г. №60н.</w:t>
      </w:r>
    </w:p>
  </w:footnote>
  <w:footnote w:id="10">
    <w:p w:rsidR="00F9373B" w:rsidRDefault="00F9373B">
      <w:pPr>
        <w:pStyle w:val="aa"/>
      </w:pPr>
      <w:r>
        <w:rPr>
          <w:rStyle w:val="a5"/>
          <w:sz w:val="18"/>
          <w:szCs w:val="18"/>
        </w:rPr>
        <w:footnoteRef/>
      </w:r>
      <w:r>
        <w:rPr>
          <w:sz w:val="18"/>
          <w:szCs w:val="18"/>
        </w:rPr>
        <w:t xml:space="preserve"> Нормативная база бухгалтерского учета: Сборник официальных документов .- М.,2002.</w:t>
      </w:r>
    </w:p>
  </w:footnote>
  <w:footnote w:id="11">
    <w:p w:rsidR="00F9373B" w:rsidRDefault="00F9373B">
      <w:pPr>
        <w:pStyle w:val="aa"/>
      </w:pPr>
      <w:r>
        <w:rPr>
          <w:rStyle w:val="a5"/>
          <w:sz w:val="18"/>
          <w:szCs w:val="18"/>
        </w:rPr>
        <w:footnoteRef/>
      </w:r>
      <w:r>
        <w:rPr>
          <w:sz w:val="18"/>
          <w:szCs w:val="18"/>
        </w:rPr>
        <w:t xml:space="preserve"> Кондраков Н.П. Бухгалтерский учет: учебное пособие. – М.: ИНФРА-М, 2000.</w:t>
      </w:r>
    </w:p>
  </w:footnote>
  <w:footnote w:id="12">
    <w:p w:rsidR="00F9373B" w:rsidRDefault="00F9373B">
      <w:pPr>
        <w:pStyle w:val="aa"/>
        <w:jc w:val="both"/>
      </w:pPr>
      <w:r>
        <w:rPr>
          <w:rStyle w:val="a5"/>
          <w:sz w:val="18"/>
          <w:szCs w:val="18"/>
        </w:rPr>
        <w:footnoteRef/>
      </w:r>
      <w:r>
        <w:rPr>
          <w:sz w:val="18"/>
          <w:szCs w:val="18"/>
        </w:rPr>
        <w:t xml:space="preserve"> Постановление Правительства от 19.08.1994г. №967 признано утратившим силу в соответствии с пунктом 2 Постановления Правительства от 20.02.2002г. №121.</w:t>
      </w:r>
    </w:p>
  </w:footnote>
  <w:footnote w:id="13">
    <w:p w:rsidR="00F9373B" w:rsidRDefault="00F9373B">
      <w:pPr>
        <w:pStyle w:val="aa"/>
      </w:pPr>
      <w:r>
        <w:rPr>
          <w:rStyle w:val="a5"/>
          <w:sz w:val="18"/>
          <w:szCs w:val="18"/>
        </w:rPr>
        <w:footnoteRef/>
      </w:r>
      <w:r>
        <w:rPr>
          <w:sz w:val="18"/>
          <w:szCs w:val="18"/>
        </w:rPr>
        <w:t xml:space="preserve"> Кондраков Н.П. Бухгалтерский учет: учебное пособие. – М.: ИНФРА-М, 2000.</w:t>
      </w:r>
    </w:p>
  </w:footnote>
  <w:footnote w:id="14">
    <w:p w:rsidR="00F9373B" w:rsidRDefault="00F9373B">
      <w:pPr>
        <w:pStyle w:val="aa"/>
        <w:jc w:val="both"/>
      </w:pPr>
      <w:r>
        <w:rPr>
          <w:rStyle w:val="a5"/>
        </w:rPr>
        <w:footnoteRef/>
      </w:r>
      <w:r>
        <w:t xml:space="preserve"> См. п.9 ПБУ 5/01.</w:t>
      </w:r>
    </w:p>
  </w:footnote>
  <w:footnote w:id="15">
    <w:p w:rsidR="00F9373B" w:rsidRDefault="00F9373B">
      <w:pPr>
        <w:pStyle w:val="aa"/>
      </w:pPr>
      <w:r>
        <w:rPr>
          <w:rStyle w:val="a5"/>
          <w:sz w:val="18"/>
          <w:szCs w:val="18"/>
        </w:rPr>
        <w:footnoteRef/>
      </w:r>
      <w:r>
        <w:rPr>
          <w:sz w:val="18"/>
          <w:szCs w:val="18"/>
        </w:rPr>
        <w:t xml:space="preserve"> Нормативная база бухгалтерского учета: Сборник официальных документов.- М.,2002.</w:t>
      </w:r>
    </w:p>
  </w:footnote>
  <w:footnote w:id="16">
    <w:p w:rsidR="00F9373B" w:rsidRDefault="00F9373B">
      <w:pPr>
        <w:pStyle w:val="aa"/>
        <w:jc w:val="both"/>
      </w:pPr>
      <w:r>
        <w:rPr>
          <w:rStyle w:val="a5"/>
          <w:sz w:val="18"/>
          <w:szCs w:val="18"/>
        </w:rPr>
        <w:footnoteRef/>
      </w:r>
      <w:r>
        <w:rPr>
          <w:sz w:val="18"/>
          <w:szCs w:val="18"/>
        </w:rPr>
        <w:t xml:space="preserve"> п.38 “Методических указаний по бухгалтерскому учету основных средств”, утвержденных Приказом Минфина РФ от 20.07.1998г. №33н</w:t>
      </w:r>
    </w:p>
  </w:footnote>
  <w:footnote w:id="17">
    <w:p w:rsidR="00F9373B" w:rsidRDefault="00F9373B">
      <w:pPr>
        <w:pStyle w:val="aa"/>
      </w:pPr>
      <w:r>
        <w:rPr>
          <w:rStyle w:val="a5"/>
          <w:sz w:val="18"/>
          <w:szCs w:val="18"/>
        </w:rPr>
        <w:footnoteRef/>
      </w:r>
      <w:r>
        <w:rPr>
          <w:sz w:val="18"/>
          <w:szCs w:val="18"/>
        </w:rPr>
        <w:t xml:space="preserve"> Независимо от того, что в тексте “Инструкции по применению плана счетов…” такая проводка не описана, она фигурирует в предложенных стандартных корреспонденциях и, кроме того, в явном виде предусмотрена пунктом 15 ПБУ 6/01.</w:t>
      </w:r>
    </w:p>
  </w:footnote>
  <w:footnote w:id="18">
    <w:p w:rsidR="00F9373B" w:rsidRDefault="00F9373B">
      <w:pPr>
        <w:pStyle w:val="aa"/>
        <w:rPr>
          <w:sz w:val="18"/>
          <w:szCs w:val="18"/>
        </w:rPr>
      </w:pPr>
      <w:r>
        <w:rPr>
          <w:rStyle w:val="a5"/>
        </w:rPr>
        <w:footnoteRef/>
      </w:r>
      <w:r>
        <w:t xml:space="preserve"> </w:t>
      </w:r>
      <w:r>
        <w:rPr>
          <w:sz w:val="18"/>
          <w:szCs w:val="18"/>
        </w:rPr>
        <w:t>Нормативная база бухгалтерского учета: Сборник официальных документов.- М.,2002.</w:t>
      </w:r>
    </w:p>
    <w:p w:rsidR="00F9373B" w:rsidRDefault="00F9373B">
      <w:pPr>
        <w:pStyle w:val="aa"/>
      </w:pPr>
    </w:p>
  </w:footnote>
  <w:footnote w:id="19">
    <w:p w:rsidR="00F9373B" w:rsidRDefault="00F9373B">
      <w:pPr>
        <w:pStyle w:val="aa"/>
      </w:pPr>
      <w:r>
        <w:rPr>
          <w:rStyle w:val="a5"/>
          <w:sz w:val="18"/>
          <w:szCs w:val="18"/>
        </w:rPr>
        <w:footnoteRef/>
      </w:r>
      <w:r>
        <w:rPr>
          <w:sz w:val="18"/>
          <w:szCs w:val="18"/>
        </w:rPr>
        <w:t>Астахов В.П. Бухгалтерский (финансовый) учет: Учебное пособие.- Ростов-на-Дону,МарТ,2002.</w:t>
      </w:r>
    </w:p>
  </w:footnote>
  <w:footnote w:id="20">
    <w:p w:rsidR="00F9373B" w:rsidRDefault="00F9373B">
      <w:pPr>
        <w:pStyle w:val="aa"/>
      </w:pPr>
      <w:r>
        <w:rPr>
          <w:rStyle w:val="a5"/>
        </w:rPr>
        <w:footnoteRef/>
      </w:r>
      <w:r>
        <w:t xml:space="preserve"> Там же</w:t>
      </w:r>
    </w:p>
  </w:footnote>
  <w:footnote w:id="21">
    <w:p w:rsidR="00F9373B" w:rsidRDefault="00F9373B">
      <w:pPr>
        <w:pStyle w:val="aa"/>
        <w:rPr>
          <w:sz w:val="18"/>
          <w:szCs w:val="18"/>
        </w:rPr>
      </w:pPr>
      <w:r>
        <w:rPr>
          <w:rStyle w:val="a5"/>
          <w:sz w:val="18"/>
          <w:szCs w:val="18"/>
        </w:rPr>
        <w:footnoteRef/>
      </w:r>
      <w:r>
        <w:rPr>
          <w:sz w:val="18"/>
          <w:szCs w:val="18"/>
        </w:rPr>
        <w:t>Астахов В.П. Бухгалтерский (финансовый) учет: Учебное пособие.- Ростов-на-Дону,МарТ,2002.</w:t>
      </w:r>
    </w:p>
    <w:p w:rsidR="00F9373B" w:rsidRDefault="00F9373B">
      <w:pPr>
        <w:pStyle w:val="aa"/>
      </w:pPr>
    </w:p>
  </w:footnote>
  <w:footnote w:id="22">
    <w:p w:rsidR="00F9373B" w:rsidRDefault="00F9373B">
      <w:pPr>
        <w:pStyle w:val="aa"/>
        <w:jc w:val="both"/>
      </w:pPr>
      <w:r>
        <w:rPr>
          <w:rStyle w:val="a5"/>
        </w:rPr>
        <w:footnoteRef/>
      </w:r>
      <w:r>
        <w:t xml:space="preserve"> Следует отметить, что, вообще говоря, из сравнительного анализа п.11 ПБУ 6/01 и п.6.3 ПБУ 9/99 следует, что первоначальная стоимость сервера и доход от реализации продукции могут отличаться от суммы по договору на разные величины. Такая ситуация возникла бы в том случае, если бы организация смогла определить “обычную” цену приобретения сервера (по которой оценивается доход от продукции), и эта цена оказалась бы отличной от “обычной” цены реализации продукции. Формально следуя требованиям ПБУ, при “рыночно-более-дешевом” сервере разницу следовало бы отнести, как это ни абсурдно, на удорожание сервера (сверх его рыночной цены, но зато сравняв его учетную цену с “обычной” ценой продукции), т.е. в дебет счета 08 в корреспонденции с кредитом счета 98 (по аналогии с безвозмездным получением имущества, стоимость которого списывается на в кредит счета 91 синхронно с начислением амортизации, что создает хотя бы намек на выполнение требования осмотрительности). При “рыночно-более-дорогом” сервере, наоборот, он был бы оценен на счете 08 лишь по “обычной” стоимости более дешевой продукции, тогда как выручка от реализации продукции была бы оценена по цене выше рыночной цены продукции (но зато равной “обычной” цене приобретения сервера), а на разницу сразу пришлось бы признать операционный убыток (дебет 91 – кредит 90).</w:t>
      </w:r>
    </w:p>
  </w:footnote>
  <w:footnote w:id="23">
    <w:p w:rsidR="00F9373B" w:rsidRDefault="00F9373B">
      <w:pPr>
        <w:pStyle w:val="aa"/>
        <w:jc w:val="both"/>
      </w:pPr>
      <w:r>
        <w:rPr>
          <w:rStyle w:val="a5"/>
        </w:rPr>
        <w:footnoteRef/>
      </w:r>
      <w:r>
        <w:t xml:space="preserve"> Данная сумма налога безусловно начислена в установленном порядке (ст.264.1.1), она не была предъявлена покупателю (т.е. не подходит под ст.270.19) и не была предъявлена самой организации поставщиком (не подходит под ст.170), а иных исключений из ст.264.1.1 обнаружить не удалось.</w:t>
      </w:r>
    </w:p>
  </w:footnote>
  <w:footnote w:id="24">
    <w:p w:rsidR="00F9373B" w:rsidRDefault="00F9373B">
      <w:pPr>
        <w:pStyle w:val="aa"/>
        <w:jc w:val="both"/>
      </w:pPr>
      <w:r>
        <w:rPr>
          <w:rStyle w:val="a5"/>
        </w:rPr>
        <w:footnoteRef/>
      </w:r>
      <w:r>
        <w:t xml:space="preserve"> В том случае, если отличие договорных цен от рыночных было бы менее 20%, бухгалтерская прибыль от реализации была бы больше налоговой, т.к. организация в соответствии с НК не была бы обязана доводить в целях налогообложения договорную цену до рыночной, тогда как в целях бухгалтерского учета все равно был бы должен применяться порядок определения цен, установленный ПБУ для случая не-денежных расчетов.</w:t>
      </w:r>
    </w:p>
  </w:footnote>
  <w:footnote w:id="25">
    <w:p w:rsidR="00F9373B" w:rsidRDefault="00F9373B">
      <w:pPr>
        <w:pStyle w:val="aa"/>
        <w:jc w:val="both"/>
      </w:pPr>
      <w:r>
        <w:rPr>
          <w:rStyle w:val="a5"/>
        </w:rPr>
        <w:footnoteRef/>
      </w:r>
      <w:r>
        <w:t xml:space="preserve"> Согласно ст.268.1.1 НК РФ доходы от реализации амортизируемого имущества уменьшаются на его остаточную стоимость, определяемую в соответствии со ст.259.13, т.е. на “налоговую” остаточную стоимость.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framePr w:wrap="auto" w:vAnchor="text" w:hAnchor="margin" w:xAlign="right" w:y="1"/>
      <w:rPr>
        <w:rStyle w:val="ac"/>
        <w:sz w:val="20"/>
        <w:szCs w:val="20"/>
      </w:rPr>
    </w:pPr>
  </w:p>
  <w:p w:rsidR="00F9373B" w:rsidRDefault="00F9373B">
    <w:pPr>
      <w:pStyle w:val="a3"/>
      <w:ind w:right="36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framePr w:wrap="auto" w:vAnchor="text" w:hAnchor="margin" w:xAlign="right" w:y="1"/>
      <w:rPr>
        <w:rStyle w:val="ac"/>
        <w:sz w:val="20"/>
        <w:szCs w:val="20"/>
      </w:rPr>
    </w:pPr>
    <w:r>
      <w:rPr>
        <w:rStyle w:val="ac"/>
        <w:noProof/>
        <w:sz w:val="20"/>
        <w:szCs w:val="20"/>
      </w:rPr>
      <w:t>21</w:t>
    </w:r>
  </w:p>
  <w:p w:rsidR="00F9373B" w:rsidRDefault="00F9373B">
    <w:pPr>
      <w:pStyle w:val="a3"/>
      <w:ind w:right="-6"/>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B" w:rsidRDefault="00F9373B">
    <w:pPr>
      <w:pStyle w:val="a3"/>
      <w:tabs>
        <w:tab w:val="right" w:pos="9639"/>
      </w:tabs>
      <w:rPr>
        <w:rFonts w:ascii="Tahoma" w:hAnsi="Tahoma" w:cs="Tahoma"/>
        <w:i/>
        <w:iCs/>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301"/>
    <w:multiLevelType w:val="multilevel"/>
    <w:tmpl w:val="1B025AA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277F7F"/>
    <w:multiLevelType w:val="multilevel"/>
    <w:tmpl w:val="854C1F2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7D4B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584399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C1D6032"/>
    <w:multiLevelType w:val="multilevel"/>
    <w:tmpl w:val="3DEE45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E85EC5"/>
    <w:multiLevelType w:val="multilevel"/>
    <w:tmpl w:val="C03411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7846B6"/>
    <w:multiLevelType w:val="multilevel"/>
    <w:tmpl w:val="EA60F4A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33A47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4971682"/>
    <w:multiLevelType w:val="multilevel"/>
    <w:tmpl w:val="26DE8B7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69212E3"/>
    <w:multiLevelType w:val="multilevel"/>
    <w:tmpl w:val="EF2027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091D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CA630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25010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6704F79"/>
    <w:multiLevelType w:val="singleLevel"/>
    <w:tmpl w:val="0419000F"/>
    <w:lvl w:ilvl="0">
      <w:start w:val="1"/>
      <w:numFmt w:val="decimal"/>
      <w:lvlText w:val="%1."/>
      <w:lvlJc w:val="left"/>
      <w:pPr>
        <w:tabs>
          <w:tab w:val="num" w:pos="360"/>
        </w:tabs>
        <w:ind w:left="360" w:hanging="360"/>
      </w:pPr>
    </w:lvl>
  </w:abstractNum>
  <w:abstractNum w:abstractNumId="14">
    <w:nsid w:val="2C002926"/>
    <w:multiLevelType w:val="multilevel"/>
    <w:tmpl w:val="AFC0E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F926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64A66B8"/>
    <w:multiLevelType w:val="multilevel"/>
    <w:tmpl w:val="BB7897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164301"/>
    <w:multiLevelType w:val="multilevel"/>
    <w:tmpl w:val="199CC3D2"/>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BCD6FF5"/>
    <w:multiLevelType w:val="multilevel"/>
    <w:tmpl w:val="D916BB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CB5C76"/>
    <w:multiLevelType w:val="multilevel"/>
    <w:tmpl w:val="CE203B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3AB4A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56210C5"/>
    <w:multiLevelType w:val="multilevel"/>
    <w:tmpl w:val="E49820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E240F1"/>
    <w:multiLevelType w:val="multilevel"/>
    <w:tmpl w:val="5A40CC7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51433ADC"/>
    <w:multiLevelType w:val="multilevel"/>
    <w:tmpl w:val="5FB2B85E"/>
    <w:lvl w:ilvl="0">
      <w:numFmt w:val="bullet"/>
      <w:lvlText w:val="-"/>
      <w:lvlJc w:val="left"/>
      <w:pPr>
        <w:tabs>
          <w:tab w:val="num" w:pos="1563"/>
        </w:tabs>
        <w:ind w:left="1563" w:hanging="855"/>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4">
    <w:nsid w:val="58D118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BAF17F6"/>
    <w:multiLevelType w:val="multilevel"/>
    <w:tmpl w:val="24AC41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BF16986"/>
    <w:multiLevelType w:val="multilevel"/>
    <w:tmpl w:val="3ACE49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475B7D"/>
    <w:multiLevelType w:val="multilevel"/>
    <w:tmpl w:val="A0C64D8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5EB2D41"/>
    <w:multiLevelType w:val="multilevel"/>
    <w:tmpl w:val="5ADAEFC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37F15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44D71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7997BC9"/>
    <w:multiLevelType w:val="multilevel"/>
    <w:tmpl w:val="CEBA5E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81221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8CA4006"/>
    <w:multiLevelType w:val="multilevel"/>
    <w:tmpl w:val="87E012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A445F3B"/>
    <w:multiLevelType w:val="multilevel"/>
    <w:tmpl w:val="B8D4384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6940A3"/>
    <w:multiLevelType w:val="multilevel"/>
    <w:tmpl w:val="32682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EBD7C67"/>
    <w:multiLevelType w:val="multilevel"/>
    <w:tmpl w:val="D854994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28"/>
  </w:num>
  <w:num w:numId="3">
    <w:abstractNumId w:val="1"/>
  </w:num>
  <w:num w:numId="4">
    <w:abstractNumId w:val="5"/>
  </w:num>
  <w:num w:numId="5">
    <w:abstractNumId w:val="21"/>
  </w:num>
  <w:num w:numId="6">
    <w:abstractNumId w:val="33"/>
  </w:num>
  <w:num w:numId="7">
    <w:abstractNumId w:val="9"/>
  </w:num>
  <w:num w:numId="8">
    <w:abstractNumId w:val="34"/>
  </w:num>
  <w:num w:numId="9">
    <w:abstractNumId w:val="35"/>
  </w:num>
  <w:num w:numId="10">
    <w:abstractNumId w:val="14"/>
  </w:num>
  <w:num w:numId="11">
    <w:abstractNumId w:val="0"/>
  </w:num>
  <w:num w:numId="12">
    <w:abstractNumId w:val="36"/>
  </w:num>
  <w:num w:numId="13">
    <w:abstractNumId w:val="22"/>
  </w:num>
  <w:num w:numId="14">
    <w:abstractNumId w:val="6"/>
  </w:num>
  <w:num w:numId="15">
    <w:abstractNumId w:val="27"/>
  </w:num>
  <w:num w:numId="16">
    <w:abstractNumId w:val="31"/>
  </w:num>
  <w:num w:numId="17">
    <w:abstractNumId w:val="4"/>
  </w:num>
  <w:num w:numId="18">
    <w:abstractNumId w:val="17"/>
  </w:num>
  <w:num w:numId="19">
    <w:abstractNumId w:val="18"/>
  </w:num>
  <w:num w:numId="20">
    <w:abstractNumId w:val="26"/>
  </w:num>
  <w:num w:numId="21">
    <w:abstractNumId w:val="16"/>
  </w:num>
  <w:num w:numId="22">
    <w:abstractNumId w:val="19"/>
  </w:num>
  <w:num w:numId="23">
    <w:abstractNumId w:val="29"/>
  </w:num>
  <w:num w:numId="24">
    <w:abstractNumId w:val="30"/>
  </w:num>
  <w:num w:numId="25">
    <w:abstractNumId w:val="2"/>
  </w:num>
  <w:num w:numId="26">
    <w:abstractNumId w:val="7"/>
  </w:num>
  <w:num w:numId="27">
    <w:abstractNumId w:val="20"/>
  </w:num>
  <w:num w:numId="28">
    <w:abstractNumId w:val="15"/>
  </w:num>
  <w:num w:numId="29">
    <w:abstractNumId w:val="12"/>
  </w:num>
  <w:num w:numId="30">
    <w:abstractNumId w:val="32"/>
  </w:num>
  <w:num w:numId="31">
    <w:abstractNumId w:val="24"/>
  </w:num>
  <w:num w:numId="32">
    <w:abstractNumId w:val="3"/>
  </w:num>
  <w:num w:numId="33">
    <w:abstractNumId w:val="11"/>
  </w:num>
  <w:num w:numId="34">
    <w:abstractNumId w:val="10"/>
  </w:num>
  <w:num w:numId="35">
    <w:abstractNumId w:val="13"/>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F0E"/>
    <w:rsid w:val="003F5F0E"/>
    <w:rsid w:val="005466C4"/>
    <w:rsid w:val="007541F5"/>
    <w:rsid w:val="00F9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1397306-DCCD-4AB2-98DE-31615BCD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ind w:left="1440" w:hanging="1440"/>
      <w:jc w:val="right"/>
      <w:outlineLvl w:val="0"/>
    </w:pPr>
    <w:rPr>
      <w:b/>
      <w:bCs/>
      <w:sz w:val="22"/>
      <w:szCs w:val="22"/>
    </w:rPr>
  </w:style>
  <w:style w:type="paragraph" w:styleId="2">
    <w:name w:val="heading 2"/>
    <w:basedOn w:val="a"/>
    <w:next w:val="a"/>
    <w:link w:val="20"/>
    <w:uiPriority w:val="99"/>
    <w:qFormat/>
    <w:pPr>
      <w:keepNext/>
      <w:adjustRightInd w:val="0"/>
      <w:ind w:firstLine="485"/>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paragraph" w:styleId="21">
    <w:name w:val="Body Text Indent 2"/>
    <w:basedOn w:val="a"/>
    <w:link w:val="22"/>
    <w:uiPriority w:val="99"/>
    <w:pPr>
      <w:adjustRightInd w:val="0"/>
      <w:ind w:firstLine="708"/>
      <w:jc w:val="both"/>
    </w:pPr>
  </w:style>
  <w:style w:type="character" w:customStyle="1" w:styleId="22">
    <w:name w:val="Основний текст з відступом 2 Знак"/>
    <w:link w:val="21"/>
    <w:uiPriority w:val="99"/>
    <w:semiHidden/>
    <w:rPr>
      <w:rFonts w:ascii="Times New Roman" w:hAnsi="Times New Roman" w:cs="Times New Roman"/>
      <w:sz w:val="24"/>
      <w:szCs w:val="24"/>
    </w:rPr>
  </w:style>
  <w:style w:type="character" w:styleId="a5">
    <w:name w:val="footnote reference"/>
    <w:uiPriority w:val="99"/>
    <w:rPr>
      <w:vertAlign w:val="superscript"/>
    </w:rPr>
  </w:style>
  <w:style w:type="paragraph" w:styleId="a6">
    <w:name w:val="Body Text"/>
    <w:basedOn w:val="a"/>
    <w:link w:val="a7"/>
    <w:uiPriority w:val="99"/>
    <w:pPr>
      <w:jc w:val="both"/>
    </w:pPr>
  </w:style>
  <w:style w:type="character" w:customStyle="1" w:styleId="a7">
    <w:name w:val="Основний текст Знак"/>
    <w:link w:val="a6"/>
    <w:uiPriority w:val="99"/>
    <w:semiHidden/>
    <w:rPr>
      <w:rFonts w:ascii="Times New Roman" w:hAnsi="Times New Roman" w:cs="Times New Roman"/>
      <w:sz w:val="24"/>
      <w:szCs w:val="24"/>
    </w:rPr>
  </w:style>
  <w:style w:type="paragraph" w:styleId="3">
    <w:name w:val="Body Text Indent 3"/>
    <w:basedOn w:val="a"/>
    <w:link w:val="30"/>
    <w:uiPriority w:val="99"/>
    <w:pPr>
      <w:adjustRightInd w:val="0"/>
      <w:ind w:firstLine="485"/>
      <w:jc w:val="both"/>
    </w:pPr>
    <w:rPr>
      <w:color w:val="000000"/>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note text"/>
    <w:basedOn w:val="a"/>
    <w:link w:val="ab"/>
    <w:uiPriority w:val="99"/>
    <w:rPr>
      <w:sz w:val="20"/>
      <w:szCs w:val="20"/>
    </w:rPr>
  </w:style>
  <w:style w:type="character" w:customStyle="1" w:styleId="ab">
    <w:name w:val="Текст виноски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ій колонтитул Знак"/>
    <w:link w:val="ad"/>
    <w:uiPriority w:val="99"/>
    <w:semiHidden/>
    <w:rPr>
      <w:rFonts w:ascii="Times New Roman" w:hAnsi="Times New Roman" w:cs="Times New Roman"/>
      <w:sz w:val="24"/>
      <w:szCs w:val="24"/>
    </w:rPr>
  </w:style>
  <w:style w:type="paragraph" w:customStyle="1" w:styleId="af">
    <w:name w:val="Подстр"/>
    <w:basedOn w:val="a"/>
    <w:uiPriority w:val="99"/>
    <w:pPr>
      <w:jc w:val="center"/>
    </w:pPr>
    <w:rPr>
      <w:rFonts w:ascii="Arial Narrow" w:hAnsi="Arial Narrow" w:cs="Arial Narrow"/>
      <w:sz w:val="16"/>
      <w:szCs w:val="16"/>
    </w:rPr>
  </w:style>
  <w:style w:type="paragraph" w:styleId="23">
    <w:name w:val="Body Text 2"/>
    <w:basedOn w:val="a"/>
    <w:link w:val="24"/>
    <w:uiPriority w:val="99"/>
    <w:pPr>
      <w:ind w:firstLine="935"/>
      <w:jc w:val="both"/>
    </w:pPr>
    <w:rPr>
      <w:sz w:val="22"/>
      <w:szCs w:val="22"/>
    </w:rPr>
  </w:style>
  <w:style w:type="character" w:customStyle="1" w:styleId="24">
    <w:name w:val="Основний текст 2 Знак"/>
    <w:link w:val="23"/>
    <w:uiPriority w:val="99"/>
    <w:semiHidden/>
    <w:rPr>
      <w:rFonts w:ascii="Times New Roman" w:hAnsi="Times New Roman" w:cs="Times New Roman"/>
      <w:sz w:val="24"/>
      <w:szCs w:val="24"/>
    </w:rPr>
  </w:style>
  <w:style w:type="paragraph" w:styleId="af0">
    <w:name w:val="Balloon Text"/>
    <w:basedOn w:val="a"/>
    <w:link w:val="af1"/>
    <w:uiPriority w:val="99"/>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15458</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103369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Irina</cp:lastModifiedBy>
  <cp:revision>2</cp:revision>
  <dcterms:created xsi:type="dcterms:W3CDTF">2014-08-11T15:17:00Z</dcterms:created>
  <dcterms:modified xsi:type="dcterms:W3CDTF">2014-08-11T15:17:00Z</dcterms:modified>
</cp:coreProperties>
</file>