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26A" w:rsidRDefault="005F5FE5" w:rsidP="00CC6520">
      <w:pPr>
        <w:spacing w:line="360" w:lineRule="auto"/>
        <w:ind w:firstLine="709"/>
        <w:jc w:val="center"/>
        <w:rPr>
          <w:b/>
          <w:caps/>
          <w:sz w:val="28"/>
          <w:szCs w:val="28"/>
        </w:rPr>
      </w:pPr>
      <w:r w:rsidRPr="00CC6520">
        <w:rPr>
          <w:b/>
          <w:caps/>
          <w:sz w:val="28"/>
          <w:szCs w:val="28"/>
        </w:rPr>
        <w:t>С</w:t>
      </w:r>
      <w:r w:rsidR="00CC6520">
        <w:rPr>
          <w:b/>
          <w:caps/>
          <w:sz w:val="28"/>
          <w:szCs w:val="28"/>
        </w:rPr>
        <w:t>ОДЕРЖАНИЕ</w:t>
      </w:r>
    </w:p>
    <w:p w:rsidR="00CC6520" w:rsidRPr="00CC6520" w:rsidRDefault="00CC6520" w:rsidP="00CC6520">
      <w:pPr>
        <w:spacing w:line="360" w:lineRule="auto"/>
        <w:ind w:firstLine="709"/>
        <w:jc w:val="center"/>
        <w:rPr>
          <w:b/>
          <w:caps/>
          <w:sz w:val="28"/>
          <w:szCs w:val="28"/>
        </w:rPr>
      </w:pPr>
    </w:p>
    <w:p w:rsidR="00071C57" w:rsidRPr="00CC6520" w:rsidRDefault="00071C57" w:rsidP="00536F56">
      <w:pPr>
        <w:spacing w:line="360" w:lineRule="auto"/>
        <w:jc w:val="both"/>
        <w:rPr>
          <w:caps/>
          <w:sz w:val="28"/>
          <w:szCs w:val="28"/>
        </w:rPr>
      </w:pPr>
      <w:r w:rsidRPr="00CC6520">
        <w:rPr>
          <w:caps/>
          <w:sz w:val="28"/>
          <w:szCs w:val="28"/>
        </w:rPr>
        <w:t>Реферат</w:t>
      </w:r>
    </w:p>
    <w:p w:rsidR="00071C57" w:rsidRPr="00CC6520" w:rsidRDefault="00071C57" w:rsidP="00536F56">
      <w:pPr>
        <w:spacing w:line="360" w:lineRule="auto"/>
        <w:jc w:val="both"/>
        <w:rPr>
          <w:caps/>
          <w:sz w:val="28"/>
          <w:szCs w:val="28"/>
        </w:rPr>
      </w:pPr>
      <w:r w:rsidRPr="00CC6520">
        <w:rPr>
          <w:caps/>
          <w:sz w:val="28"/>
          <w:szCs w:val="28"/>
        </w:rPr>
        <w:t>Список используемых сокращений</w:t>
      </w:r>
    </w:p>
    <w:p w:rsidR="00071C57" w:rsidRPr="00CC6520" w:rsidRDefault="00071C57" w:rsidP="00536F56">
      <w:pPr>
        <w:spacing w:line="360" w:lineRule="auto"/>
        <w:jc w:val="both"/>
        <w:rPr>
          <w:caps/>
          <w:sz w:val="28"/>
          <w:szCs w:val="28"/>
        </w:rPr>
      </w:pPr>
      <w:r w:rsidRPr="00CC6520">
        <w:rPr>
          <w:caps/>
          <w:sz w:val="28"/>
          <w:szCs w:val="28"/>
        </w:rPr>
        <w:t>Введение</w:t>
      </w:r>
    </w:p>
    <w:p w:rsidR="00071C57" w:rsidRPr="00CC6520" w:rsidRDefault="00071C57" w:rsidP="00536F56">
      <w:pPr>
        <w:spacing w:line="360" w:lineRule="auto"/>
        <w:jc w:val="both"/>
        <w:rPr>
          <w:caps/>
          <w:sz w:val="28"/>
          <w:szCs w:val="28"/>
        </w:rPr>
      </w:pPr>
      <w:r w:rsidRPr="00CC6520">
        <w:rPr>
          <w:caps/>
          <w:sz w:val="28"/>
          <w:szCs w:val="28"/>
        </w:rPr>
        <w:t>1</w:t>
      </w:r>
      <w:r w:rsidR="00CC6520">
        <w:rPr>
          <w:caps/>
          <w:sz w:val="28"/>
          <w:szCs w:val="28"/>
        </w:rPr>
        <w:t>.</w:t>
      </w:r>
      <w:r w:rsidRPr="00CC6520">
        <w:rPr>
          <w:caps/>
          <w:sz w:val="28"/>
          <w:szCs w:val="28"/>
        </w:rPr>
        <w:t xml:space="preserve"> Описание конструкции и функционирования</w:t>
      </w:r>
      <w:r w:rsidR="00CC6520">
        <w:rPr>
          <w:caps/>
          <w:sz w:val="28"/>
          <w:szCs w:val="28"/>
        </w:rPr>
        <w:t xml:space="preserve"> </w:t>
      </w:r>
      <w:r w:rsidRPr="00CC6520">
        <w:rPr>
          <w:caps/>
          <w:sz w:val="28"/>
          <w:szCs w:val="28"/>
        </w:rPr>
        <w:t>маслонапорной установки ГЭС</w:t>
      </w:r>
    </w:p>
    <w:p w:rsidR="00071C57" w:rsidRPr="00CC6520" w:rsidRDefault="00071C57" w:rsidP="00536F56">
      <w:pPr>
        <w:spacing w:line="360" w:lineRule="auto"/>
        <w:jc w:val="both"/>
        <w:rPr>
          <w:sz w:val="28"/>
          <w:szCs w:val="28"/>
        </w:rPr>
      </w:pPr>
      <w:r w:rsidRPr="00CC6520">
        <w:rPr>
          <w:sz w:val="28"/>
          <w:szCs w:val="28"/>
        </w:rPr>
        <w:t>1.1</w:t>
      </w:r>
      <w:r w:rsidR="00CC6520" w:rsidRPr="00CC6520">
        <w:rPr>
          <w:sz w:val="28"/>
          <w:szCs w:val="28"/>
        </w:rPr>
        <w:t xml:space="preserve"> </w:t>
      </w:r>
      <w:r w:rsidRPr="00CC6520">
        <w:rPr>
          <w:sz w:val="28"/>
          <w:szCs w:val="28"/>
        </w:rPr>
        <w:t xml:space="preserve">Краткое описание устройства и функционирования </w:t>
      </w:r>
      <w:r w:rsidR="00095B5A" w:rsidRPr="00CC6520">
        <w:rPr>
          <w:sz w:val="28"/>
          <w:szCs w:val="28"/>
        </w:rPr>
        <w:t>гидроэлектростанции</w:t>
      </w:r>
    </w:p>
    <w:p w:rsidR="00071C57" w:rsidRPr="00CC6520" w:rsidRDefault="00071C57" w:rsidP="00536F56">
      <w:pPr>
        <w:spacing w:line="360" w:lineRule="auto"/>
        <w:jc w:val="both"/>
        <w:rPr>
          <w:sz w:val="28"/>
          <w:szCs w:val="28"/>
        </w:rPr>
      </w:pPr>
      <w:r w:rsidRPr="00CC6520">
        <w:rPr>
          <w:sz w:val="28"/>
          <w:szCs w:val="28"/>
        </w:rPr>
        <w:t>1.2</w:t>
      </w:r>
      <w:r w:rsidR="00CC6520" w:rsidRPr="00CC6520">
        <w:rPr>
          <w:sz w:val="28"/>
          <w:szCs w:val="28"/>
        </w:rPr>
        <w:t xml:space="preserve"> </w:t>
      </w:r>
      <w:r w:rsidRPr="00CC6520">
        <w:rPr>
          <w:sz w:val="28"/>
          <w:szCs w:val="28"/>
        </w:rPr>
        <w:t>Описание устройства и функционирования МНУ</w:t>
      </w:r>
    </w:p>
    <w:p w:rsidR="00071C57" w:rsidRPr="00CC6520" w:rsidRDefault="00071C57" w:rsidP="00536F56">
      <w:pPr>
        <w:spacing w:line="360" w:lineRule="auto"/>
        <w:jc w:val="both"/>
        <w:rPr>
          <w:sz w:val="28"/>
          <w:szCs w:val="28"/>
        </w:rPr>
      </w:pPr>
      <w:r w:rsidRPr="00CC6520">
        <w:rPr>
          <w:sz w:val="28"/>
          <w:szCs w:val="28"/>
        </w:rPr>
        <w:t>1.3</w:t>
      </w:r>
      <w:r w:rsidR="00CC6520" w:rsidRPr="00CC6520">
        <w:rPr>
          <w:sz w:val="28"/>
          <w:szCs w:val="28"/>
        </w:rPr>
        <w:t xml:space="preserve"> </w:t>
      </w:r>
      <w:r w:rsidRPr="00CC6520">
        <w:rPr>
          <w:sz w:val="28"/>
          <w:szCs w:val="28"/>
        </w:rPr>
        <w:t>Основные узлы</w:t>
      </w:r>
      <w:r w:rsidR="00CC6520" w:rsidRPr="00CC6520">
        <w:rPr>
          <w:sz w:val="28"/>
          <w:szCs w:val="28"/>
        </w:rPr>
        <w:t xml:space="preserve"> </w:t>
      </w:r>
      <w:r w:rsidRPr="00CC6520">
        <w:rPr>
          <w:sz w:val="28"/>
          <w:szCs w:val="28"/>
        </w:rPr>
        <w:t>МНУ</w:t>
      </w:r>
    </w:p>
    <w:p w:rsidR="00071C57" w:rsidRPr="00CC6520" w:rsidRDefault="00071C57" w:rsidP="00536F56">
      <w:pPr>
        <w:spacing w:line="360" w:lineRule="auto"/>
        <w:jc w:val="both"/>
        <w:rPr>
          <w:sz w:val="28"/>
          <w:szCs w:val="28"/>
        </w:rPr>
      </w:pPr>
      <w:r w:rsidRPr="00CC6520">
        <w:rPr>
          <w:sz w:val="28"/>
          <w:szCs w:val="28"/>
        </w:rPr>
        <w:t>1.4</w:t>
      </w:r>
      <w:r w:rsidR="00CC6520" w:rsidRPr="00CC6520">
        <w:rPr>
          <w:sz w:val="28"/>
          <w:szCs w:val="28"/>
        </w:rPr>
        <w:t xml:space="preserve"> </w:t>
      </w:r>
      <w:r w:rsidRPr="00CC6520">
        <w:rPr>
          <w:sz w:val="28"/>
          <w:szCs w:val="28"/>
        </w:rPr>
        <w:t xml:space="preserve">Технические характеристики МНУ 4/1-40-4,0-2 производства </w:t>
      </w:r>
      <w:r w:rsidR="00CC6520">
        <w:rPr>
          <w:sz w:val="28"/>
          <w:szCs w:val="28"/>
        </w:rPr>
        <w:t>ОАО</w:t>
      </w:r>
      <w:r w:rsidRPr="00CC6520">
        <w:rPr>
          <w:sz w:val="28"/>
          <w:szCs w:val="28"/>
        </w:rPr>
        <w:t xml:space="preserve"> «Тяжмаш»</w:t>
      </w:r>
    </w:p>
    <w:p w:rsidR="00071C57" w:rsidRPr="00CC6520" w:rsidRDefault="00071C57" w:rsidP="00536F56">
      <w:pPr>
        <w:spacing w:line="360" w:lineRule="auto"/>
        <w:jc w:val="both"/>
        <w:rPr>
          <w:caps/>
          <w:sz w:val="28"/>
          <w:szCs w:val="28"/>
        </w:rPr>
      </w:pPr>
      <w:r w:rsidRPr="00CC6520">
        <w:rPr>
          <w:caps/>
          <w:sz w:val="28"/>
          <w:szCs w:val="28"/>
        </w:rPr>
        <w:t>2</w:t>
      </w:r>
      <w:r w:rsidR="00CC6520">
        <w:rPr>
          <w:caps/>
          <w:sz w:val="28"/>
          <w:szCs w:val="28"/>
        </w:rPr>
        <w:t>.</w:t>
      </w:r>
      <w:r w:rsidRPr="00CC6520">
        <w:rPr>
          <w:caps/>
          <w:sz w:val="28"/>
          <w:szCs w:val="28"/>
        </w:rPr>
        <w:t xml:space="preserve"> Разработка системы управления МНУ</w:t>
      </w:r>
    </w:p>
    <w:p w:rsidR="00071C57" w:rsidRPr="00CC6520" w:rsidRDefault="00071C57" w:rsidP="00536F56">
      <w:pPr>
        <w:spacing w:line="360" w:lineRule="auto"/>
        <w:jc w:val="both"/>
        <w:rPr>
          <w:sz w:val="28"/>
          <w:szCs w:val="28"/>
        </w:rPr>
      </w:pPr>
      <w:r w:rsidRPr="00CC6520">
        <w:rPr>
          <w:sz w:val="28"/>
          <w:szCs w:val="28"/>
        </w:rPr>
        <w:t>2.1.1 Требования к системе управления</w:t>
      </w:r>
    </w:p>
    <w:p w:rsidR="00071C57" w:rsidRPr="00CC6520" w:rsidRDefault="00071C57" w:rsidP="00536F56">
      <w:pPr>
        <w:spacing w:line="360" w:lineRule="auto"/>
        <w:jc w:val="both"/>
        <w:rPr>
          <w:sz w:val="28"/>
          <w:szCs w:val="28"/>
        </w:rPr>
      </w:pPr>
      <w:r w:rsidRPr="00CC6520">
        <w:rPr>
          <w:sz w:val="28"/>
          <w:szCs w:val="28"/>
        </w:rPr>
        <w:t>2.1.2 Требования надежности</w:t>
      </w:r>
    </w:p>
    <w:p w:rsidR="00071C57" w:rsidRPr="00CC6520" w:rsidRDefault="00071C57" w:rsidP="00536F56">
      <w:pPr>
        <w:spacing w:line="360" w:lineRule="auto"/>
        <w:jc w:val="both"/>
        <w:rPr>
          <w:sz w:val="28"/>
          <w:szCs w:val="28"/>
        </w:rPr>
      </w:pPr>
      <w:r w:rsidRPr="00CC6520">
        <w:rPr>
          <w:sz w:val="28"/>
          <w:szCs w:val="28"/>
        </w:rPr>
        <w:t>2.2 Постановка основных задач синтеза системы управления МНУ</w:t>
      </w:r>
    </w:p>
    <w:p w:rsidR="00071C57" w:rsidRPr="00CC6520" w:rsidRDefault="00071C57" w:rsidP="00536F56">
      <w:pPr>
        <w:spacing w:line="360" w:lineRule="auto"/>
        <w:jc w:val="both"/>
        <w:rPr>
          <w:sz w:val="28"/>
          <w:szCs w:val="28"/>
        </w:rPr>
      </w:pPr>
      <w:r w:rsidRPr="00CC6520">
        <w:rPr>
          <w:sz w:val="28"/>
          <w:szCs w:val="28"/>
        </w:rPr>
        <w:t>2.3 Временные параметры управления</w:t>
      </w:r>
    </w:p>
    <w:p w:rsidR="00071C57" w:rsidRPr="00CC6520" w:rsidRDefault="00071C57" w:rsidP="00536F56">
      <w:pPr>
        <w:spacing w:line="360" w:lineRule="auto"/>
        <w:jc w:val="both"/>
        <w:rPr>
          <w:sz w:val="28"/>
          <w:szCs w:val="28"/>
        </w:rPr>
      </w:pPr>
      <w:r w:rsidRPr="00CC6520">
        <w:rPr>
          <w:sz w:val="28"/>
          <w:szCs w:val="28"/>
        </w:rPr>
        <w:t>2.4 Контрольные значения параметров технологического процесса</w:t>
      </w:r>
    </w:p>
    <w:p w:rsidR="00071C57" w:rsidRPr="00CC6520" w:rsidRDefault="00071C57" w:rsidP="00536F56">
      <w:pPr>
        <w:spacing w:line="360" w:lineRule="auto"/>
        <w:jc w:val="both"/>
        <w:rPr>
          <w:sz w:val="28"/>
          <w:szCs w:val="28"/>
        </w:rPr>
      </w:pPr>
      <w:r w:rsidRPr="00CC6520">
        <w:rPr>
          <w:sz w:val="28"/>
          <w:szCs w:val="28"/>
        </w:rPr>
        <w:t>2.5 Вопрос о ручном режиме управления</w:t>
      </w:r>
    </w:p>
    <w:p w:rsidR="00071C57" w:rsidRPr="00CC6520" w:rsidRDefault="00071C57" w:rsidP="00536F56">
      <w:pPr>
        <w:spacing w:line="360" w:lineRule="auto"/>
        <w:jc w:val="both"/>
        <w:rPr>
          <w:sz w:val="28"/>
          <w:szCs w:val="28"/>
        </w:rPr>
      </w:pPr>
      <w:r w:rsidRPr="00CC6520">
        <w:rPr>
          <w:sz w:val="28"/>
          <w:szCs w:val="28"/>
        </w:rPr>
        <w:t>2.6 Уточнение и изменение конструкции МНУ в соответствии с</w:t>
      </w:r>
      <w:r w:rsidR="00CC6520">
        <w:rPr>
          <w:sz w:val="28"/>
          <w:szCs w:val="28"/>
        </w:rPr>
        <w:t xml:space="preserve"> </w:t>
      </w:r>
      <w:r w:rsidRPr="00CC6520">
        <w:rPr>
          <w:sz w:val="28"/>
          <w:szCs w:val="28"/>
        </w:rPr>
        <w:t>задачами</w:t>
      </w:r>
      <w:r w:rsidR="00B46FA8" w:rsidRPr="00CC6520">
        <w:rPr>
          <w:sz w:val="28"/>
          <w:szCs w:val="28"/>
        </w:rPr>
        <w:t xml:space="preserve"> </w:t>
      </w:r>
      <w:r w:rsidRPr="00CC6520">
        <w:rPr>
          <w:sz w:val="28"/>
          <w:szCs w:val="28"/>
        </w:rPr>
        <w:t>управления и идеологий проектируемой системы управления</w:t>
      </w:r>
    </w:p>
    <w:p w:rsidR="00071C57" w:rsidRPr="00CC6520" w:rsidRDefault="00071C57" w:rsidP="00536F56">
      <w:pPr>
        <w:spacing w:line="360" w:lineRule="auto"/>
        <w:jc w:val="both"/>
        <w:rPr>
          <w:sz w:val="28"/>
          <w:szCs w:val="28"/>
        </w:rPr>
      </w:pPr>
      <w:r w:rsidRPr="00CC6520">
        <w:rPr>
          <w:sz w:val="28"/>
          <w:szCs w:val="28"/>
        </w:rPr>
        <w:t>2.7 Структурная схема системы управления</w:t>
      </w:r>
    </w:p>
    <w:p w:rsidR="00071C57" w:rsidRPr="00CC6520" w:rsidRDefault="00071C57" w:rsidP="00536F56">
      <w:pPr>
        <w:spacing w:line="360" w:lineRule="auto"/>
        <w:jc w:val="both"/>
        <w:rPr>
          <w:caps/>
          <w:sz w:val="28"/>
          <w:szCs w:val="28"/>
        </w:rPr>
      </w:pPr>
      <w:r w:rsidRPr="00CC6520">
        <w:rPr>
          <w:caps/>
          <w:sz w:val="28"/>
          <w:szCs w:val="28"/>
        </w:rPr>
        <w:t>3</w:t>
      </w:r>
      <w:r w:rsidR="00390E9E">
        <w:rPr>
          <w:caps/>
          <w:sz w:val="28"/>
          <w:szCs w:val="28"/>
        </w:rPr>
        <w:t>.</w:t>
      </w:r>
      <w:r w:rsidRPr="00CC6520">
        <w:rPr>
          <w:caps/>
          <w:sz w:val="28"/>
          <w:szCs w:val="28"/>
        </w:rPr>
        <w:t xml:space="preserve"> Создание логической модели системы управления</w:t>
      </w:r>
      <w:r w:rsidR="00CC6520" w:rsidRPr="00CC6520">
        <w:rPr>
          <w:caps/>
          <w:sz w:val="28"/>
          <w:szCs w:val="28"/>
        </w:rPr>
        <w:t xml:space="preserve"> </w:t>
      </w:r>
      <w:r w:rsidRPr="00CC6520">
        <w:rPr>
          <w:caps/>
          <w:sz w:val="28"/>
          <w:szCs w:val="28"/>
        </w:rPr>
        <w:t>МНУ</w:t>
      </w:r>
    </w:p>
    <w:p w:rsidR="00071C57" w:rsidRPr="00CC6520" w:rsidRDefault="00071C57" w:rsidP="00536F56">
      <w:pPr>
        <w:spacing w:line="360" w:lineRule="auto"/>
        <w:jc w:val="both"/>
        <w:rPr>
          <w:sz w:val="28"/>
          <w:szCs w:val="28"/>
        </w:rPr>
      </w:pPr>
      <w:r w:rsidRPr="00CC6520">
        <w:rPr>
          <w:sz w:val="28"/>
          <w:szCs w:val="28"/>
        </w:rPr>
        <w:t>3.1 Синтез логической модели системы управления</w:t>
      </w:r>
    </w:p>
    <w:p w:rsidR="00071C57" w:rsidRPr="00CC6520" w:rsidRDefault="00071C57" w:rsidP="00536F56">
      <w:pPr>
        <w:spacing w:line="360" w:lineRule="auto"/>
        <w:jc w:val="both"/>
        <w:rPr>
          <w:sz w:val="28"/>
          <w:szCs w:val="28"/>
        </w:rPr>
      </w:pPr>
      <w:r w:rsidRPr="00CC6520">
        <w:rPr>
          <w:sz w:val="28"/>
          <w:szCs w:val="28"/>
        </w:rPr>
        <w:t>3.2 Моделирование алгоритма управления в программном пакете математического моделирования MATHLAB</w:t>
      </w:r>
    </w:p>
    <w:p w:rsidR="00071C57" w:rsidRPr="00CC6520" w:rsidRDefault="00071C57" w:rsidP="00536F56">
      <w:pPr>
        <w:spacing w:line="360" w:lineRule="auto"/>
        <w:jc w:val="both"/>
        <w:rPr>
          <w:sz w:val="28"/>
          <w:szCs w:val="28"/>
        </w:rPr>
      </w:pPr>
      <w:r w:rsidRPr="00CC6520">
        <w:rPr>
          <w:sz w:val="28"/>
          <w:szCs w:val="28"/>
        </w:rPr>
        <w:t>3.3</w:t>
      </w:r>
      <w:r w:rsidR="00CC6520" w:rsidRPr="00CC6520">
        <w:rPr>
          <w:sz w:val="28"/>
          <w:szCs w:val="28"/>
        </w:rPr>
        <w:t xml:space="preserve"> </w:t>
      </w:r>
      <w:r w:rsidRPr="00CC6520">
        <w:rPr>
          <w:sz w:val="28"/>
          <w:szCs w:val="28"/>
        </w:rPr>
        <w:t>Модель блока управления пневмоклапанном</w:t>
      </w:r>
    </w:p>
    <w:p w:rsidR="00071C57" w:rsidRPr="00CC6520" w:rsidRDefault="00071C57" w:rsidP="00536F56">
      <w:pPr>
        <w:spacing w:line="360" w:lineRule="auto"/>
        <w:jc w:val="both"/>
        <w:rPr>
          <w:sz w:val="28"/>
          <w:szCs w:val="28"/>
        </w:rPr>
      </w:pPr>
      <w:r w:rsidRPr="00CC6520">
        <w:rPr>
          <w:sz w:val="28"/>
          <w:szCs w:val="28"/>
        </w:rPr>
        <w:t>3.4</w:t>
      </w:r>
      <w:r w:rsidR="00CC6520" w:rsidRPr="00CC6520">
        <w:rPr>
          <w:sz w:val="28"/>
          <w:szCs w:val="28"/>
        </w:rPr>
        <w:t xml:space="preserve"> </w:t>
      </w:r>
      <w:r w:rsidRPr="00CC6520">
        <w:rPr>
          <w:sz w:val="28"/>
          <w:szCs w:val="28"/>
        </w:rPr>
        <w:t>Модель блока управления маслонагревателем и охладительной установкой</w:t>
      </w:r>
    </w:p>
    <w:p w:rsidR="00071C57" w:rsidRPr="00CC6520" w:rsidRDefault="00071C57" w:rsidP="00536F56">
      <w:pPr>
        <w:spacing w:line="360" w:lineRule="auto"/>
        <w:jc w:val="both"/>
        <w:rPr>
          <w:sz w:val="28"/>
          <w:szCs w:val="28"/>
        </w:rPr>
      </w:pPr>
      <w:r w:rsidRPr="00CC6520">
        <w:rPr>
          <w:sz w:val="28"/>
          <w:szCs w:val="28"/>
        </w:rPr>
        <w:t>3.5</w:t>
      </w:r>
      <w:r w:rsidR="00CC6520" w:rsidRPr="00CC6520">
        <w:rPr>
          <w:sz w:val="28"/>
          <w:szCs w:val="28"/>
        </w:rPr>
        <w:t xml:space="preserve"> </w:t>
      </w:r>
      <w:r w:rsidRPr="00CC6520">
        <w:rPr>
          <w:sz w:val="28"/>
          <w:szCs w:val="28"/>
        </w:rPr>
        <w:t>Модель блока управления насосами</w:t>
      </w:r>
    </w:p>
    <w:p w:rsidR="00071C57" w:rsidRPr="00CC6520" w:rsidRDefault="00071C57" w:rsidP="00536F56">
      <w:pPr>
        <w:spacing w:line="360" w:lineRule="auto"/>
        <w:jc w:val="both"/>
        <w:rPr>
          <w:sz w:val="28"/>
          <w:szCs w:val="28"/>
        </w:rPr>
      </w:pPr>
      <w:r w:rsidRPr="00CC6520">
        <w:rPr>
          <w:caps/>
          <w:sz w:val="28"/>
          <w:szCs w:val="28"/>
        </w:rPr>
        <w:t>4. Проектирование системы автоматизированного управления с использованием пакета Rational Rose</w:t>
      </w:r>
      <w:r w:rsidR="00E974E9" w:rsidRPr="00CC6520">
        <w:rPr>
          <w:caps/>
          <w:sz w:val="28"/>
          <w:szCs w:val="28"/>
        </w:rPr>
        <w:t>52</w:t>
      </w:r>
    </w:p>
    <w:p w:rsidR="00071C57" w:rsidRPr="00CC6520" w:rsidRDefault="00071C57" w:rsidP="00536F56">
      <w:pPr>
        <w:spacing w:line="360" w:lineRule="auto"/>
        <w:jc w:val="both"/>
        <w:rPr>
          <w:sz w:val="28"/>
          <w:szCs w:val="28"/>
        </w:rPr>
      </w:pPr>
      <w:r w:rsidRPr="00CC6520">
        <w:rPr>
          <w:sz w:val="28"/>
          <w:szCs w:val="28"/>
        </w:rPr>
        <w:t>4.1 Определение требований к системе</w:t>
      </w:r>
    </w:p>
    <w:p w:rsidR="00071C57" w:rsidRPr="00CC6520" w:rsidRDefault="00071C57" w:rsidP="00536F56">
      <w:pPr>
        <w:spacing w:line="360" w:lineRule="auto"/>
        <w:jc w:val="both"/>
        <w:rPr>
          <w:sz w:val="28"/>
          <w:szCs w:val="28"/>
        </w:rPr>
      </w:pPr>
      <w:r w:rsidRPr="00CC6520">
        <w:rPr>
          <w:sz w:val="28"/>
          <w:szCs w:val="28"/>
        </w:rPr>
        <w:t>4.2 Построение структуры системы</w:t>
      </w:r>
    </w:p>
    <w:p w:rsidR="00071C57" w:rsidRPr="00CC6520" w:rsidRDefault="00071C57" w:rsidP="00536F56">
      <w:pPr>
        <w:spacing w:line="360" w:lineRule="auto"/>
        <w:jc w:val="both"/>
        <w:rPr>
          <w:sz w:val="28"/>
          <w:szCs w:val="28"/>
        </w:rPr>
      </w:pPr>
      <w:r w:rsidRPr="00CC6520">
        <w:rPr>
          <w:sz w:val="28"/>
          <w:szCs w:val="28"/>
        </w:rPr>
        <w:t>4.3 Создание диаграммы классов</w:t>
      </w:r>
    </w:p>
    <w:p w:rsidR="00071C57" w:rsidRPr="00CC6520" w:rsidRDefault="00071C57" w:rsidP="00536F56">
      <w:pPr>
        <w:spacing w:line="360" w:lineRule="auto"/>
        <w:jc w:val="both"/>
        <w:rPr>
          <w:sz w:val="28"/>
          <w:szCs w:val="28"/>
        </w:rPr>
      </w:pPr>
      <w:r w:rsidRPr="00CC6520">
        <w:rPr>
          <w:sz w:val="28"/>
          <w:szCs w:val="28"/>
        </w:rPr>
        <w:t>4.4 Взаимодействие компонентов системы</w:t>
      </w:r>
    </w:p>
    <w:p w:rsidR="00071C57" w:rsidRPr="00CC6520" w:rsidRDefault="00071C57" w:rsidP="00536F56">
      <w:pPr>
        <w:spacing w:line="360" w:lineRule="auto"/>
        <w:jc w:val="both"/>
        <w:rPr>
          <w:sz w:val="28"/>
          <w:szCs w:val="28"/>
        </w:rPr>
      </w:pPr>
      <w:r w:rsidRPr="00CC6520">
        <w:rPr>
          <w:sz w:val="28"/>
          <w:szCs w:val="28"/>
        </w:rPr>
        <w:t>4.5 Построение алгоритма работы системы</w:t>
      </w:r>
    </w:p>
    <w:p w:rsidR="00071C57" w:rsidRPr="00CC6520" w:rsidRDefault="00071C57" w:rsidP="00536F56">
      <w:pPr>
        <w:spacing w:line="360" w:lineRule="auto"/>
        <w:jc w:val="both"/>
        <w:rPr>
          <w:sz w:val="28"/>
          <w:szCs w:val="28"/>
        </w:rPr>
      </w:pPr>
      <w:r w:rsidRPr="00CC6520">
        <w:rPr>
          <w:sz w:val="28"/>
          <w:szCs w:val="28"/>
        </w:rPr>
        <w:t>4.6 Создание программного кода</w:t>
      </w:r>
    </w:p>
    <w:p w:rsidR="00071C57" w:rsidRPr="00CC6520" w:rsidRDefault="00071C57" w:rsidP="00536F56">
      <w:pPr>
        <w:spacing w:line="360" w:lineRule="auto"/>
        <w:jc w:val="both"/>
        <w:rPr>
          <w:caps/>
          <w:sz w:val="28"/>
          <w:szCs w:val="28"/>
        </w:rPr>
      </w:pPr>
      <w:r w:rsidRPr="00CC6520">
        <w:rPr>
          <w:caps/>
          <w:sz w:val="28"/>
          <w:szCs w:val="28"/>
        </w:rPr>
        <w:t>5</w:t>
      </w:r>
      <w:r w:rsidR="00CC6520">
        <w:rPr>
          <w:caps/>
          <w:sz w:val="28"/>
          <w:szCs w:val="28"/>
        </w:rPr>
        <w:t>.</w:t>
      </w:r>
      <w:r w:rsidRPr="00CC6520">
        <w:rPr>
          <w:caps/>
          <w:sz w:val="28"/>
          <w:szCs w:val="28"/>
        </w:rPr>
        <w:t xml:space="preserve"> Аппаратная и программная реализация системы управления МНУ ГЭС</w:t>
      </w:r>
    </w:p>
    <w:p w:rsidR="00071C57" w:rsidRPr="00CC6520" w:rsidRDefault="00071C57" w:rsidP="00536F56">
      <w:pPr>
        <w:spacing w:line="360" w:lineRule="auto"/>
        <w:jc w:val="both"/>
        <w:rPr>
          <w:sz w:val="28"/>
          <w:szCs w:val="28"/>
        </w:rPr>
      </w:pPr>
      <w:r w:rsidRPr="00CC6520">
        <w:rPr>
          <w:sz w:val="28"/>
          <w:szCs w:val="28"/>
        </w:rPr>
        <w:t>5.1 Выбор платформы системы управления</w:t>
      </w:r>
    </w:p>
    <w:p w:rsidR="00071C57" w:rsidRPr="00CC6520" w:rsidRDefault="00071C57" w:rsidP="00536F56">
      <w:pPr>
        <w:spacing w:line="360" w:lineRule="auto"/>
        <w:jc w:val="both"/>
        <w:rPr>
          <w:sz w:val="28"/>
          <w:szCs w:val="28"/>
        </w:rPr>
      </w:pPr>
      <w:r w:rsidRPr="00CC6520">
        <w:rPr>
          <w:sz w:val="28"/>
          <w:szCs w:val="28"/>
        </w:rPr>
        <w:t>5.2 Описание линии контроллеров S7-300</w:t>
      </w:r>
    </w:p>
    <w:p w:rsidR="00071C57" w:rsidRPr="00CC6520" w:rsidRDefault="00071C57" w:rsidP="00536F56">
      <w:pPr>
        <w:spacing w:line="360" w:lineRule="auto"/>
        <w:jc w:val="both"/>
        <w:rPr>
          <w:sz w:val="28"/>
          <w:szCs w:val="28"/>
        </w:rPr>
      </w:pPr>
      <w:r w:rsidRPr="00CC6520">
        <w:rPr>
          <w:sz w:val="28"/>
          <w:szCs w:val="28"/>
        </w:rPr>
        <w:t>5.2.1 Модульное построение</w:t>
      </w:r>
    </w:p>
    <w:p w:rsidR="00071C57" w:rsidRPr="00CC6520" w:rsidRDefault="00071C57" w:rsidP="00536F56">
      <w:pPr>
        <w:spacing w:line="360" w:lineRule="auto"/>
        <w:jc w:val="both"/>
        <w:rPr>
          <w:sz w:val="28"/>
          <w:szCs w:val="28"/>
        </w:rPr>
      </w:pPr>
      <w:r w:rsidRPr="00CC6520">
        <w:rPr>
          <w:sz w:val="28"/>
          <w:szCs w:val="28"/>
        </w:rPr>
        <w:t>5.2.2 Структура S7-300</w:t>
      </w:r>
    </w:p>
    <w:p w:rsidR="00071C57" w:rsidRPr="00CC6520" w:rsidRDefault="00071C57" w:rsidP="00536F56">
      <w:pPr>
        <w:spacing w:line="360" w:lineRule="auto"/>
        <w:jc w:val="both"/>
        <w:rPr>
          <w:sz w:val="28"/>
          <w:szCs w:val="28"/>
        </w:rPr>
      </w:pPr>
      <w:r w:rsidRPr="00CC6520">
        <w:rPr>
          <w:sz w:val="28"/>
          <w:szCs w:val="28"/>
        </w:rPr>
        <w:t>5.3 Выбор модуля центрального процессора</w:t>
      </w:r>
    </w:p>
    <w:p w:rsidR="00071C57" w:rsidRPr="00CC6520" w:rsidRDefault="00071C57" w:rsidP="00536F56">
      <w:pPr>
        <w:spacing w:line="360" w:lineRule="auto"/>
        <w:jc w:val="both"/>
        <w:rPr>
          <w:sz w:val="28"/>
          <w:szCs w:val="28"/>
          <w:lang w:val="en-US"/>
        </w:rPr>
      </w:pPr>
      <w:r w:rsidRPr="00CC6520">
        <w:rPr>
          <w:sz w:val="28"/>
          <w:szCs w:val="28"/>
          <w:lang w:val="en-US"/>
        </w:rPr>
        <w:t xml:space="preserve">5.4 </w:t>
      </w:r>
      <w:r w:rsidRPr="00CC6520">
        <w:rPr>
          <w:sz w:val="28"/>
          <w:szCs w:val="28"/>
        </w:rPr>
        <w:t>Режимы</w:t>
      </w:r>
      <w:r w:rsidRPr="00CC6520">
        <w:rPr>
          <w:sz w:val="28"/>
          <w:szCs w:val="28"/>
          <w:lang w:val="en-US"/>
        </w:rPr>
        <w:t xml:space="preserve"> DP–Master </w:t>
      </w:r>
      <w:r w:rsidRPr="00CC6520">
        <w:rPr>
          <w:sz w:val="28"/>
          <w:szCs w:val="28"/>
        </w:rPr>
        <w:t>и</w:t>
      </w:r>
      <w:r w:rsidRPr="00CC6520">
        <w:rPr>
          <w:sz w:val="28"/>
          <w:szCs w:val="28"/>
          <w:lang w:val="en-US"/>
        </w:rPr>
        <w:t xml:space="preserve"> DP-Slave</w:t>
      </w:r>
    </w:p>
    <w:p w:rsidR="00071C57" w:rsidRPr="00CC6520" w:rsidRDefault="00071C57" w:rsidP="00536F56">
      <w:pPr>
        <w:spacing w:line="360" w:lineRule="auto"/>
        <w:jc w:val="both"/>
        <w:rPr>
          <w:sz w:val="28"/>
          <w:szCs w:val="28"/>
        </w:rPr>
      </w:pPr>
      <w:r w:rsidRPr="00CC6520">
        <w:rPr>
          <w:sz w:val="28"/>
          <w:szCs w:val="28"/>
        </w:rPr>
        <w:t>5.5 Выбор модулей ввода вывода микроконтроллера</w:t>
      </w:r>
    </w:p>
    <w:p w:rsidR="00071C57" w:rsidRPr="00CC6520" w:rsidRDefault="00071C57" w:rsidP="00536F56">
      <w:pPr>
        <w:spacing w:line="360" w:lineRule="auto"/>
        <w:jc w:val="both"/>
        <w:rPr>
          <w:sz w:val="28"/>
          <w:szCs w:val="28"/>
        </w:rPr>
      </w:pPr>
      <w:r w:rsidRPr="00CC6520">
        <w:rPr>
          <w:sz w:val="28"/>
          <w:szCs w:val="28"/>
        </w:rPr>
        <w:t>5.5.1 Цифровые модули ввода/вывода</w:t>
      </w:r>
    </w:p>
    <w:p w:rsidR="00071C57" w:rsidRPr="00CC6520" w:rsidRDefault="00071C57" w:rsidP="00536F56">
      <w:pPr>
        <w:spacing w:line="360" w:lineRule="auto"/>
        <w:jc w:val="both"/>
        <w:rPr>
          <w:sz w:val="28"/>
          <w:szCs w:val="28"/>
        </w:rPr>
      </w:pPr>
      <w:r w:rsidRPr="00CC6520">
        <w:rPr>
          <w:sz w:val="28"/>
          <w:szCs w:val="28"/>
        </w:rPr>
        <w:t>5.5.2 Цифровой модуль ввода SM 321; DI 16 24 VDC</w:t>
      </w:r>
    </w:p>
    <w:p w:rsidR="00071C57" w:rsidRPr="00CC6520" w:rsidRDefault="00071C57" w:rsidP="00536F56">
      <w:pPr>
        <w:spacing w:line="360" w:lineRule="auto"/>
        <w:jc w:val="both"/>
        <w:rPr>
          <w:sz w:val="28"/>
          <w:szCs w:val="28"/>
        </w:rPr>
      </w:pPr>
      <w:r w:rsidRPr="00CC6520">
        <w:rPr>
          <w:sz w:val="28"/>
          <w:szCs w:val="28"/>
        </w:rPr>
        <w:t>5.5.3 Аналоговый модуль ввода SM 331; AI 8 x 12Bit</w:t>
      </w:r>
    </w:p>
    <w:p w:rsidR="00071C57" w:rsidRPr="00CC6520" w:rsidRDefault="00071C57" w:rsidP="00536F56">
      <w:pPr>
        <w:spacing w:line="360" w:lineRule="auto"/>
        <w:jc w:val="both"/>
        <w:rPr>
          <w:sz w:val="28"/>
          <w:szCs w:val="28"/>
        </w:rPr>
      </w:pPr>
      <w:r w:rsidRPr="00CC6520">
        <w:rPr>
          <w:sz w:val="28"/>
          <w:szCs w:val="28"/>
        </w:rPr>
        <w:t>5.6 Выбор источника питания системы управления</w:t>
      </w:r>
    </w:p>
    <w:p w:rsidR="00071C57" w:rsidRPr="00CC6520" w:rsidRDefault="00071C57" w:rsidP="00536F56">
      <w:pPr>
        <w:spacing w:line="360" w:lineRule="auto"/>
        <w:jc w:val="both"/>
        <w:rPr>
          <w:sz w:val="28"/>
          <w:szCs w:val="28"/>
        </w:rPr>
      </w:pPr>
      <w:r w:rsidRPr="00CC6520">
        <w:rPr>
          <w:sz w:val="28"/>
          <w:szCs w:val="28"/>
        </w:rPr>
        <w:t>5.7 Выбор дискретных датчиков</w:t>
      </w:r>
    </w:p>
    <w:p w:rsidR="00071C57" w:rsidRPr="00CC6520" w:rsidRDefault="00071C57" w:rsidP="00536F56">
      <w:pPr>
        <w:spacing w:line="360" w:lineRule="auto"/>
        <w:jc w:val="both"/>
        <w:rPr>
          <w:sz w:val="28"/>
          <w:szCs w:val="28"/>
        </w:rPr>
      </w:pPr>
      <w:r w:rsidRPr="00CC6520">
        <w:rPr>
          <w:sz w:val="28"/>
          <w:szCs w:val="28"/>
        </w:rPr>
        <w:t>5.7.1 Дискретные датчики уровня</w:t>
      </w:r>
    </w:p>
    <w:p w:rsidR="00071C57" w:rsidRPr="00CC6520" w:rsidRDefault="00071C57" w:rsidP="00536F56">
      <w:pPr>
        <w:spacing w:line="360" w:lineRule="auto"/>
        <w:jc w:val="both"/>
        <w:rPr>
          <w:sz w:val="28"/>
          <w:szCs w:val="28"/>
        </w:rPr>
      </w:pPr>
      <w:r w:rsidRPr="00CC6520">
        <w:rPr>
          <w:sz w:val="28"/>
          <w:szCs w:val="28"/>
        </w:rPr>
        <w:t>5.7.2 Датчики засорения фильтра</w:t>
      </w:r>
    </w:p>
    <w:p w:rsidR="00071C57" w:rsidRPr="00CC6520" w:rsidRDefault="00071C57" w:rsidP="00536F56">
      <w:pPr>
        <w:spacing w:line="360" w:lineRule="auto"/>
        <w:jc w:val="both"/>
        <w:rPr>
          <w:sz w:val="28"/>
          <w:szCs w:val="28"/>
        </w:rPr>
      </w:pPr>
      <w:r w:rsidRPr="00CC6520">
        <w:rPr>
          <w:sz w:val="28"/>
          <w:szCs w:val="28"/>
        </w:rPr>
        <w:t>5.7.3 Датчик наличия конденсата</w:t>
      </w:r>
    </w:p>
    <w:p w:rsidR="00071C57" w:rsidRPr="00CC6520" w:rsidRDefault="00071C57" w:rsidP="00536F56">
      <w:pPr>
        <w:spacing w:line="360" w:lineRule="auto"/>
        <w:jc w:val="both"/>
        <w:rPr>
          <w:sz w:val="28"/>
          <w:szCs w:val="28"/>
        </w:rPr>
      </w:pPr>
      <w:r w:rsidRPr="00CC6520">
        <w:rPr>
          <w:sz w:val="28"/>
          <w:szCs w:val="28"/>
        </w:rPr>
        <w:t>5.7.4 Датчики положения перепускных клапанов</w:t>
      </w:r>
    </w:p>
    <w:p w:rsidR="00071C57" w:rsidRPr="00CC6520" w:rsidRDefault="00071C57" w:rsidP="00536F56">
      <w:pPr>
        <w:spacing w:line="360" w:lineRule="auto"/>
        <w:jc w:val="both"/>
        <w:rPr>
          <w:sz w:val="28"/>
          <w:szCs w:val="28"/>
        </w:rPr>
      </w:pPr>
      <w:r w:rsidRPr="00CC6520">
        <w:rPr>
          <w:sz w:val="28"/>
          <w:szCs w:val="28"/>
        </w:rPr>
        <w:t>5.8 Аналоговые датчики</w:t>
      </w:r>
    </w:p>
    <w:p w:rsidR="00071C57" w:rsidRPr="00CC6520" w:rsidRDefault="00071C57" w:rsidP="00536F56">
      <w:pPr>
        <w:spacing w:line="360" w:lineRule="auto"/>
        <w:jc w:val="both"/>
        <w:rPr>
          <w:sz w:val="28"/>
          <w:szCs w:val="28"/>
        </w:rPr>
      </w:pPr>
      <w:r w:rsidRPr="00CC6520">
        <w:rPr>
          <w:sz w:val="28"/>
          <w:szCs w:val="28"/>
        </w:rPr>
        <w:t>5.8.1 Датчик давления в ГА</w:t>
      </w:r>
    </w:p>
    <w:p w:rsidR="00071C57" w:rsidRPr="00CC6520" w:rsidRDefault="00071C57" w:rsidP="00536F56">
      <w:pPr>
        <w:spacing w:line="360" w:lineRule="auto"/>
        <w:jc w:val="both"/>
        <w:rPr>
          <w:sz w:val="28"/>
          <w:szCs w:val="28"/>
        </w:rPr>
      </w:pPr>
      <w:r w:rsidRPr="00CC6520">
        <w:rPr>
          <w:sz w:val="28"/>
          <w:szCs w:val="28"/>
        </w:rPr>
        <w:t>5.8.2 Датчик температуры в сливном баке</w:t>
      </w:r>
    </w:p>
    <w:p w:rsidR="00071C57" w:rsidRPr="00CC6520" w:rsidRDefault="00071C57" w:rsidP="00536F56">
      <w:pPr>
        <w:spacing w:line="360" w:lineRule="auto"/>
        <w:jc w:val="both"/>
        <w:rPr>
          <w:sz w:val="28"/>
          <w:szCs w:val="28"/>
        </w:rPr>
      </w:pPr>
      <w:r w:rsidRPr="00CC6520">
        <w:rPr>
          <w:sz w:val="28"/>
          <w:szCs w:val="28"/>
        </w:rPr>
        <w:t>5.9 Подбор коммутационное оборудование</w:t>
      </w:r>
    </w:p>
    <w:p w:rsidR="00071C57" w:rsidRPr="00CC6520" w:rsidRDefault="00071C57" w:rsidP="00536F56">
      <w:pPr>
        <w:spacing w:line="360" w:lineRule="auto"/>
        <w:jc w:val="both"/>
        <w:rPr>
          <w:sz w:val="28"/>
          <w:szCs w:val="28"/>
        </w:rPr>
      </w:pPr>
      <w:r w:rsidRPr="00CC6520">
        <w:rPr>
          <w:sz w:val="28"/>
          <w:szCs w:val="28"/>
        </w:rPr>
        <w:t>5.9.1 Устройство плавного пуска электродвигателей</w:t>
      </w:r>
    </w:p>
    <w:p w:rsidR="00071C57" w:rsidRPr="00CC6520" w:rsidRDefault="00071C57" w:rsidP="00536F56">
      <w:pPr>
        <w:spacing w:line="360" w:lineRule="auto"/>
        <w:jc w:val="both"/>
        <w:rPr>
          <w:sz w:val="28"/>
          <w:szCs w:val="28"/>
        </w:rPr>
      </w:pPr>
      <w:r w:rsidRPr="00CC6520">
        <w:rPr>
          <w:sz w:val="28"/>
          <w:szCs w:val="28"/>
        </w:rPr>
        <w:t>5.9.2 Вспомогательный контактор</w:t>
      </w:r>
    </w:p>
    <w:p w:rsidR="00071C57" w:rsidRPr="00CC6520" w:rsidRDefault="00071C57" w:rsidP="00536F56">
      <w:pPr>
        <w:spacing w:line="360" w:lineRule="auto"/>
        <w:jc w:val="both"/>
        <w:rPr>
          <w:sz w:val="28"/>
          <w:szCs w:val="28"/>
        </w:rPr>
      </w:pPr>
      <w:r w:rsidRPr="00CC6520">
        <w:rPr>
          <w:sz w:val="28"/>
          <w:szCs w:val="28"/>
        </w:rPr>
        <w:t>5.10</w:t>
      </w:r>
      <w:r w:rsidR="00CC6520" w:rsidRPr="00CC6520">
        <w:rPr>
          <w:sz w:val="28"/>
          <w:szCs w:val="28"/>
        </w:rPr>
        <w:t xml:space="preserve"> </w:t>
      </w:r>
      <w:r w:rsidRPr="00CC6520">
        <w:rPr>
          <w:sz w:val="28"/>
          <w:szCs w:val="28"/>
        </w:rPr>
        <w:t>Разработка алгоритма программы управления маслонапорной установкой</w:t>
      </w:r>
    </w:p>
    <w:p w:rsidR="00071C57" w:rsidRPr="00CC6520" w:rsidRDefault="00071C57" w:rsidP="00536F56">
      <w:pPr>
        <w:spacing w:line="360" w:lineRule="auto"/>
        <w:jc w:val="both"/>
        <w:rPr>
          <w:sz w:val="28"/>
          <w:szCs w:val="28"/>
        </w:rPr>
      </w:pPr>
      <w:r w:rsidRPr="00CC6520">
        <w:rPr>
          <w:sz w:val="28"/>
          <w:szCs w:val="28"/>
        </w:rPr>
        <w:t>5.10.1Специфика программирования микроконтроллеров Siemens</w:t>
      </w:r>
    </w:p>
    <w:p w:rsidR="00071C57" w:rsidRPr="00CC6520" w:rsidRDefault="00071C57" w:rsidP="00536F56">
      <w:pPr>
        <w:spacing w:line="360" w:lineRule="auto"/>
        <w:jc w:val="both"/>
        <w:rPr>
          <w:sz w:val="28"/>
          <w:szCs w:val="28"/>
        </w:rPr>
      </w:pPr>
      <w:r w:rsidRPr="00CC6520">
        <w:rPr>
          <w:sz w:val="28"/>
          <w:szCs w:val="28"/>
        </w:rPr>
        <w:t>5.10.2 Описание алгоритма работы мну</w:t>
      </w:r>
    </w:p>
    <w:p w:rsidR="00071C57" w:rsidRPr="00CC6520" w:rsidRDefault="00071C57" w:rsidP="00536F56">
      <w:pPr>
        <w:spacing w:line="360" w:lineRule="auto"/>
        <w:jc w:val="both"/>
        <w:rPr>
          <w:sz w:val="28"/>
          <w:szCs w:val="28"/>
        </w:rPr>
      </w:pPr>
      <w:r w:rsidRPr="00CC6520">
        <w:rPr>
          <w:sz w:val="28"/>
          <w:szCs w:val="28"/>
        </w:rPr>
        <w:t>5.10.3 Основная программа управления</w:t>
      </w:r>
    </w:p>
    <w:p w:rsidR="00071C57" w:rsidRPr="00CC6520" w:rsidRDefault="00071C57" w:rsidP="00536F56">
      <w:pPr>
        <w:spacing w:line="360" w:lineRule="auto"/>
        <w:jc w:val="both"/>
        <w:rPr>
          <w:sz w:val="28"/>
          <w:szCs w:val="28"/>
        </w:rPr>
      </w:pPr>
      <w:r w:rsidRPr="00CC6520">
        <w:rPr>
          <w:sz w:val="28"/>
          <w:szCs w:val="28"/>
        </w:rPr>
        <w:t>5.10.4 Подпрограмма опроса датчиков МНУ</w:t>
      </w:r>
    </w:p>
    <w:p w:rsidR="00071C57" w:rsidRPr="00CC6520" w:rsidRDefault="00071C57" w:rsidP="00536F56">
      <w:pPr>
        <w:spacing w:line="360" w:lineRule="auto"/>
        <w:jc w:val="both"/>
        <w:rPr>
          <w:sz w:val="28"/>
          <w:szCs w:val="28"/>
        </w:rPr>
      </w:pPr>
      <w:r w:rsidRPr="00CC6520">
        <w:rPr>
          <w:sz w:val="28"/>
          <w:szCs w:val="28"/>
        </w:rPr>
        <w:t>5.10.5 Подпрограмма</w:t>
      </w:r>
      <w:r w:rsidR="00CC6520" w:rsidRPr="00CC6520">
        <w:rPr>
          <w:sz w:val="28"/>
          <w:szCs w:val="28"/>
        </w:rPr>
        <w:t xml:space="preserve"> </w:t>
      </w:r>
      <w:r w:rsidRPr="00CC6520">
        <w:rPr>
          <w:sz w:val="28"/>
          <w:szCs w:val="28"/>
        </w:rPr>
        <w:t>запуска компенсационного насоса</w:t>
      </w:r>
    </w:p>
    <w:p w:rsidR="00071C57" w:rsidRPr="00CC6520" w:rsidRDefault="00071C57" w:rsidP="00536F56">
      <w:pPr>
        <w:spacing w:line="360" w:lineRule="auto"/>
        <w:jc w:val="both"/>
        <w:rPr>
          <w:sz w:val="28"/>
          <w:szCs w:val="28"/>
        </w:rPr>
      </w:pPr>
      <w:r w:rsidRPr="00CC6520">
        <w:rPr>
          <w:sz w:val="28"/>
          <w:szCs w:val="28"/>
        </w:rPr>
        <w:t>5.10.6 Подпрограмма</w:t>
      </w:r>
      <w:r w:rsidR="00CC6520" w:rsidRPr="00CC6520">
        <w:rPr>
          <w:sz w:val="28"/>
          <w:szCs w:val="28"/>
        </w:rPr>
        <w:t xml:space="preserve"> </w:t>
      </w:r>
      <w:r w:rsidRPr="00CC6520">
        <w:rPr>
          <w:sz w:val="28"/>
          <w:szCs w:val="28"/>
        </w:rPr>
        <w:t>запуска основного насоса</w:t>
      </w:r>
    </w:p>
    <w:p w:rsidR="00071C57" w:rsidRPr="00CC6520" w:rsidRDefault="00071C57" w:rsidP="00536F56">
      <w:pPr>
        <w:spacing w:line="360" w:lineRule="auto"/>
        <w:jc w:val="both"/>
        <w:rPr>
          <w:sz w:val="28"/>
          <w:szCs w:val="28"/>
        </w:rPr>
      </w:pPr>
      <w:r w:rsidRPr="00CC6520">
        <w:rPr>
          <w:sz w:val="28"/>
          <w:szCs w:val="28"/>
        </w:rPr>
        <w:t>5.10.7 Подпрограмма</w:t>
      </w:r>
      <w:r w:rsidR="00CC6520" w:rsidRPr="00CC6520">
        <w:rPr>
          <w:sz w:val="28"/>
          <w:szCs w:val="28"/>
        </w:rPr>
        <w:t xml:space="preserve"> </w:t>
      </w:r>
      <w:r w:rsidRPr="00CC6520">
        <w:rPr>
          <w:sz w:val="28"/>
          <w:szCs w:val="28"/>
        </w:rPr>
        <w:t>запуска резервного насоса</w:t>
      </w:r>
    </w:p>
    <w:p w:rsidR="00071C57" w:rsidRPr="00CC6520" w:rsidRDefault="00071C57" w:rsidP="00536F56">
      <w:pPr>
        <w:spacing w:line="360" w:lineRule="auto"/>
        <w:jc w:val="both"/>
        <w:rPr>
          <w:sz w:val="28"/>
          <w:szCs w:val="28"/>
        </w:rPr>
      </w:pPr>
      <w:r w:rsidRPr="00CC6520">
        <w:rPr>
          <w:sz w:val="28"/>
          <w:szCs w:val="28"/>
        </w:rPr>
        <w:t>5.10.8 Подпрограммы</w:t>
      </w:r>
      <w:r w:rsidR="00CC6520" w:rsidRPr="00CC6520">
        <w:rPr>
          <w:sz w:val="28"/>
          <w:szCs w:val="28"/>
        </w:rPr>
        <w:t xml:space="preserve"> </w:t>
      </w:r>
      <w:r w:rsidRPr="00CC6520">
        <w:rPr>
          <w:sz w:val="28"/>
          <w:szCs w:val="28"/>
        </w:rPr>
        <w:t>отключения насосов</w:t>
      </w:r>
    </w:p>
    <w:p w:rsidR="00071C57" w:rsidRPr="00CC6520" w:rsidRDefault="00071C57" w:rsidP="00536F56">
      <w:pPr>
        <w:spacing w:line="360" w:lineRule="auto"/>
        <w:jc w:val="both"/>
        <w:rPr>
          <w:sz w:val="28"/>
          <w:szCs w:val="28"/>
        </w:rPr>
      </w:pPr>
      <w:r w:rsidRPr="00CC6520">
        <w:rPr>
          <w:sz w:val="28"/>
          <w:szCs w:val="28"/>
        </w:rPr>
        <w:t>5.10.9 Подпрограмма контроля и корректировки уровня масла в ГА</w:t>
      </w:r>
    </w:p>
    <w:p w:rsidR="00071C57" w:rsidRPr="00CC6520" w:rsidRDefault="00071C57" w:rsidP="00536F56">
      <w:pPr>
        <w:spacing w:line="360" w:lineRule="auto"/>
        <w:jc w:val="both"/>
        <w:rPr>
          <w:sz w:val="28"/>
          <w:szCs w:val="28"/>
        </w:rPr>
      </w:pPr>
      <w:r w:rsidRPr="00CC6520">
        <w:rPr>
          <w:sz w:val="28"/>
          <w:szCs w:val="28"/>
        </w:rPr>
        <w:t>5.10.10 Подпрограмма</w:t>
      </w:r>
      <w:r w:rsidR="00CC6520" w:rsidRPr="00CC6520">
        <w:rPr>
          <w:sz w:val="28"/>
          <w:szCs w:val="28"/>
        </w:rPr>
        <w:t xml:space="preserve"> </w:t>
      </w:r>
      <w:r w:rsidRPr="00CC6520">
        <w:rPr>
          <w:sz w:val="28"/>
          <w:szCs w:val="28"/>
        </w:rPr>
        <w:t>контроля и нормализации температуры в сливном баке</w:t>
      </w:r>
    </w:p>
    <w:p w:rsidR="00071C57" w:rsidRPr="00CC6520" w:rsidRDefault="00071C57" w:rsidP="00536F56">
      <w:pPr>
        <w:spacing w:line="360" w:lineRule="auto"/>
        <w:jc w:val="both"/>
        <w:rPr>
          <w:caps/>
          <w:sz w:val="28"/>
          <w:szCs w:val="28"/>
        </w:rPr>
      </w:pPr>
      <w:r w:rsidRPr="00CC6520">
        <w:rPr>
          <w:caps/>
          <w:sz w:val="28"/>
          <w:szCs w:val="28"/>
        </w:rPr>
        <w:t>6</w:t>
      </w:r>
      <w:r w:rsidR="00536F56">
        <w:rPr>
          <w:caps/>
          <w:sz w:val="28"/>
          <w:szCs w:val="28"/>
        </w:rPr>
        <w:t>.</w:t>
      </w:r>
      <w:r w:rsidRPr="00CC6520">
        <w:rPr>
          <w:caps/>
          <w:sz w:val="28"/>
          <w:szCs w:val="28"/>
        </w:rPr>
        <w:t xml:space="preserve"> Технико-экономическое обоснование</w:t>
      </w:r>
    </w:p>
    <w:p w:rsidR="00071C57" w:rsidRPr="00CC6520" w:rsidRDefault="00071C57" w:rsidP="00536F56">
      <w:pPr>
        <w:spacing w:line="360" w:lineRule="auto"/>
        <w:jc w:val="both"/>
        <w:rPr>
          <w:sz w:val="28"/>
          <w:szCs w:val="28"/>
        </w:rPr>
      </w:pPr>
      <w:r w:rsidRPr="00CC6520">
        <w:rPr>
          <w:sz w:val="28"/>
          <w:szCs w:val="28"/>
        </w:rPr>
        <w:t>6.1 Пути снижения затрат за счет внедрения системы</w:t>
      </w:r>
    </w:p>
    <w:p w:rsidR="00071C57" w:rsidRPr="00CC6520" w:rsidRDefault="00071C57" w:rsidP="00536F56">
      <w:pPr>
        <w:spacing w:line="360" w:lineRule="auto"/>
        <w:jc w:val="both"/>
        <w:rPr>
          <w:sz w:val="28"/>
          <w:szCs w:val="28"/>
        </w:rPr>
      </w:pPr>
      <w:r w:rsidRPr="00CC6520">
        <w:rPr>
          <w:sz w:val="28"/>
          <w:szCs w:val="28"/>
        </w:rPr>
        <w:t>6.2 Технико-экономические показатели эффективности от внедрения новой системы автоматизации</w:t>
      </w:r>
    </w:p>
    <w:p w:rsidR="00071C57" w:rsidRPr="00CC6520" w:rsidRDefault="00071C57" w:rsidP="00536F56">
      <w:pPr>
        <w:spacing w:line="360" w:lineRule="auto"/>
        <w:jc w:val="both"/>
        <w:rPr>
          <w:sz w:val="28"/>
          <w:szCs w:val="28"/>
        </w:rPr>
      </w:pPr>
      <w:r w:rsidRPr="00CC6520">
        <w:rPr>
          <w:sz w:val="28"/>
          <w:szCs w:val="28"/>
        </w:rPr>
        <w:t>6.2.1 Экономия в заработной плате высвобождаемых рабочих</w:t>
      </w:r>
    </w:p>
    <w:p w:rsidR="00071C57" w:rsidRPr="00CC6520" w:rsidRDefault="00071C57" w:rsidP="00536F56">
      <w:pPr>
        <w:spacing w:line="360" w:lineRule="auto"/>
        <w:jc w:val="both"/>
        <w:rPr>
          <w:sz w:val="28"/>
          <w:szCs w:val="28"/>
        </w:rPr>
      </w:pPr>
      <w:r w:rsidRPr="00CC6520">
        <w:rPr>
          <w:sz w:val="28"/>
          <w:szCs w:val="28"/>
        </w:rPr>
        <w:t>6.2.2 Расчет стоимости оборудования</w:t>
      </w:r>
    </w:p>
    <w:p w:rsidR="00071C57" w:rsidRPr="00CC6520" w:rsidRDefault="00071C57" w:rsidP="00536F56">
      <w:pPr>
        <w:spacing w:line="360" w:lineRule="auto"/>
        <w:jc w:val="both"/>
        <w:rPr>
          <w:sz w:val="28"/>
          <w:szCs w:val="28"/>
        </w:rPr>
      </w:pPr>
      <w:r w:rsidRPr="00CC6520">
        <w:rPr>
          <w:sz w:val="28"/>
          <w:szCs w:val="28"/>
        </w:rPr>
        <w:t>6.2.3 Годовые затраты на ремонтные работы</w:t>
      </w:r>
    </w:p>
    <w:p w:rsidR="00071C57" w:rsidRPr="00CC6520" w:rsidRDefault="00071C57" w:rsidP="00536F56">
      <w:pPr>
        <w:spacing w:line="360" w:lineRule="auto"/>
        <w:jc w:val="both"/>
        <w:rPr>
          <w:sz w:val="28"/>
          <w:szCs w:val="28"/>
        </w:rPr>
      </w:pPr>
      <w:r w:rsidRPr="00CC6520">
        <w:rPr>
          <w:sz w:val="28"/>
          <w:szCs w:val="28"/>
        </w:rPr>
        <w:t>6.2.4 Годовые затраты на электроэнергию</w:t>
      </w:r>
    </w:p>
    <w:p w:rsidR="00071C57" w:rsidRPr="00CC6520" w:rsidRDefault="00071C57" w:rsidP="00536F56">
      <w:pPr>
        <w:spacing w:line="360" w:lineRule="auto"/>
        <w:jc w:val="both"/>
        <w:rPr>
          <w:sz w:val="28"/>
          <w:szCs w:val="28"/>
        </w:rPr>
      </w:pPr>
      <w:r w:rsidRPr="00CC6520">
        <w:rPr>
          <w:sz w:val="28"/>
          <w:szCs w:val="28"/>
        </w:rPr>
        <w:t>6.2.5 Годовые амортизационные отчисления на оборудование</w:t>
      </w:r>
    </w:p>
    <w:p w:rsidR="00071C57" w:rsidRPr="00CC6520" w:rsidRDefault="00071C57" w:rsidP="00536F56">
      <w:pPr>
        <w:spacing w:line="360" w:lineRule="auto"/>
        <w:jc w:val="both"/>
        <w:rPr>
          <w:sz w:val="28"/>
          <w:szCs w:val="28"/>
        </w:rPr>
      </w:pPr>
      <w:r w:rsidRPr="00CC6520">
        <w:rPr>
          <w:sz w:val="28"/>
          <w:szCs w:val="28"/>
        </w:rPr>
        <w:t>6.2.6 Годовые затраты на эксплуатацию</w:t>
      </w:r>
    </w:p>
    <w:p w:rsidR="00071C57" w:rsidRPr="00CC6520" w:rsidRDefault="00071C57" w:rsidP="00536F56">
      <w:pPr>
        <w:spacing w:line="360" w:lineRule="auto"/>
        <w:jc w:val="both"/>
        <w:rPr>
          <w:sz w:val="28"/>
          <w:szCs w:val="28"/>
        </w:rPr>
      </w:pPr>
      <w:r w:rsidRPr="00CC6520">
        <w:rPr>
          <w:sz w:val="28"/>
          <w:szCs w:val="28"/>
        </w:rPr>
        <w:t>6.2.7 Экономический эффект за счет уменьшения количества отказов МНУ</w:t>
      </w:r>
    </w:p>
    <w:p w:rsidR="00071C57" w:rsidRPr="00CC6520" w:rsidRDefault="00071C57" w:rsidP="00536F56">
      <w:pPr>
        <w:spacing w:line="360" w:lineRule="auto"/>
        <w:jc w:val="both"/>
        <w:rPr>
          <w:sz w:val="28"/>
          <w:szCs w:val="28"/>
        </w:rPr>
      </w:pPr>
      <w:r w:rsidRPr="00CC6520">
        <w:rPr>
          <w:sz w:val="28"/>
          <w:szCs w:val="28"/>
        </w:rPr>
        <w:t>6.2.8 Экономический эффект за счет уменьшения сроков ремонтных работ</w:t>
      </w:r>
    </w:p>
    <w:p w:rsidR="00071C57" w:rsidRPr="00CC6520" w:rsidRDefault="00071C57" w:rsidP="00536F56">
      <w:pPr>
        <w:spacing w:line="360" w:lineRule="auto"/>
        <w:jc w:val="both"/>
        <w:rPr>
          <w:sz w:val="28"/>
          <w:szCs w:val="28"/>
        </w:rPr>
      </w:pPr>
      <w:r w:rsidRPr="00CC6520">
        <w:rPr>
          <w:sz w:val="28"/>
          <w:szCs w:val="28"/>
        </w:rPr>
        <w:t>6.2.9 Прочая экономия</w:t>
      </w:r>
    </w:p>
    <w:p w:rsidR="00071C57" w:rsidRPr="00CC6520" w:rsidRDefault="00071C57" w:rsidP="00536F56">
      <w:pPr>
        <w:spacing w:line="360" w:lineRule="auto"/>
        <w:jc w:val="both"/>
        <w:rPr>
          <w:sz w:val="28"/>
          <w:szCs w:val="28"/>
        </w:rPr>
      </w:pPr>
      <w:r w:rsidRPr="00CC6520">
        <w:rPr>
          <w:sz w:val="28"/>
          <w:szCs w:val="28"/>
        </w:rPr>
        <w:t>6.2.10 Годовая экономия от внедрения АТК</w:t>
      </w:r>
    </w:p>
    <w:p w:rsidR="00071C57" w:rsidRPr="00CC6520" w:rsidRDefault="00071C57" w:rsidP="00536F56">
      <w:pPr>
        <w:spacing w:line="360" w:lineRule="auto"/>
        <w:jc w:val="both"/>
        <w:rPr>
          <w:sz w:val="28"/>
          <w:szCs w:val="28"/>
        </w:rPr>
      </w:pPr>
      <w:r w:rsidRPr="00CC6520">
        <w:rPr>
          <w:sz w:val="28"/>
          <w:szCs w:val="28"/>
        </w:rPr>
        <w:t>6.2.10 Годовой экономический эффект</w:t>
      </w:r>
    </w:p>
    <w:p w:rsidR="00071C57" w:rsidRPr="00CC6520" w:rsidRDefault="00071C57" w:rsidP="00536F56">
      <w:pPr>
        <w:spacing w:line="360" w:lineRule="auto"/>
        <w:jc w:val="both"/>
        <w:rPr>
          <w:sz w:val="28"/>
          <w:szCs w:val="28"/>
        </w:rPr>
      </w:pPr>
      <w:r w:rsidRPr="00CC6520">
        <w:rPr>
          <w:sz w:val="28"/>
          <w:szCs w:val="28"/>
        </w:rPr>
        <w:t>6.2.12 Капитальные затраты на разработку и ввод в эксплуатацию АСУТП</w:t>
      </w:r>
    </w:p>
    <w:p w:rsidR="00071C57" w:rsidRPr="00CC6520" w:rsidRDefault="00071C57" w:rsidP="00536F56">
      <w:pPr>
        <w:spacing w:line="360" w:lineRule="auto"/>
        <w:jc w:val="both"/>
        <w:rPr>
          <w:sz w:val="28"/>
          <w:szCs w:val="28"/>
        </w:rPr>
      </w:pPr>
      <w:r w:rsidRPr="00CC6520">
        <w:rPr>
          <w:sz w:val="28"/>
          <w:szCs w:val="28"/>
        </w:rPr>
        <w:t>6.2.13 Срок окупаемости капитальных вложений</w:t>
      </w:r>
    </w:p>
    <w:p w:rsidR="00071C57" w:rsidRPr="00CC6520" w:rsidRDefault="00071C57" w:rsidP="00536F56">
      <w:pPr>
        <w:spacing w:line="360" w:lineRule="auto"/>
        <w:jc w:val="both"/>
        <w:rPr>
          <w:sz w:val="28"/>
          <w:szCs w:val="28"/>
        </w:rPr>
      </w:pPr>
      <w:r w:rsidRPr="00CC6520">
        <w:rPr>
          <w:sz w:val="28"/>
          <w:szCs w:val="28"/>
        </w:rPr>
        <w:t>6.2.14 Сводная таблица основных параметров</w:t>
      </w:r>
    </w:p>
    <w:p w:rsidR="00071C57" w:rsidRPr="00CC6520" w:rsidRDefault="00071C57" w:rsidP="00536F56">
      <w:pPr>
        <w:spacing w:line="360" w:lineRule="auto"/>
        <w:jc w:val="both"/>
        <w:rPr>
          <w:caps/>
          <w:sz w:val="28"/>
          <w:szCs w:val="28"/>
        </w:rPr>
      </w:pPr>
      <w:r w:rsidRPr="00CC6520">
        <w:rPr>
          <w:caps/>
          <w:sz w:val="28"/>
          <w:szCs w:val="28"/>
        </w:rPr>
        <w:t>7</w:t>
      </w:r>
      <w:r w:rsidR="00536F56">
        <w:rPr>
          <w:caps/>
          <w:sz w:val="28"/>
          <w:szCs w:val="28"/>
        </w:rPr>
        <w:t>.</w:t>
      </w:r>
      <w:r w:rsidRPr="00CC6520">
        <w:rPr>
          <w:caps/>
          <w:sz w:val="28"/>
          <w:szCs w:val="28"/>
        </w:rPr>
        <w:t xml:space="preserve"> Охрана труда и окружающей среды</w:t>
      </w:r>
    </w:p>
    <w:p w:rsidR="00071C57" w:rsidRPr="00CC6520" w:rsidRDefault="00071C57" w:rsidP="00536F56">
      <w:pPr>
        <w:spacing w:line="360" w:lineRule="auto"/>
        <w:jc w:val="both"/>
        <w:rPr>
          <w:sz w:val="28"/>
          <w:szCs w:val="28"/>
        </w:rPr>
      </w:pPr>
      <w:r w:rsidRPr="00CC6520">
        <w:rPr>
          <w:sz w:val="28"/>
          <w:szCs w:val="28"/>
        </w:rPr>
        <w:t>7.1 Факторы повышенной опасности связанные с эксплуатацией маслонапорных установок</w:t>
      </w:r>
    </w:p>
    <w:p w:rsidR="00071C57" w:rsidRPr="00CC6520" w:rsidRDefault="00071C57" w:rsidP="00536F56">
      <w:pPr>
        <w:spacing w:line="360" w:lineRule="auto"/>
        <w:jc w:val="both"/>
        <w:rPr>
          <w:sz w:val="28"/>
          <w:szCs w:val="28"/>
        </w:rPr>
      </w:pPr>
      <w:r w:rsidRPr="00CC6520">
        <w:rPr>
          <w:sz w:val="28"/>
          <w:szCs w:val="28"/>
        </w:rPr>
        <w:t>7.2 Правила техники безопасности при обслуживании сосудов, работающих под давлением</w:t>
      </w:r>
    </w:p>
    <w:p w:rsidR="00071C57" w:rsidRPr="00CC6520" w:rsidRDefault="00071C57" w:rsidP="00536F56">
      <w:pPr>
        <w:spacing w:line="360" w:lineRule="auto"/>
        <w:jc w:val="both"/>
        <w:rPr>
          <w:sz w:val="28"/>
          <w:szCs w:val="28"/>
        </w:rPr>
      </w:pPr>
      <w:r w:rsidRPr="00CC6520">
        <w:rPr>
          <w:sz w:val="28"/>
          <w:szCs w:val="28"/>
        </w:rPr>
        <w:t>7.3 Правила техники безопасности применяемые персоналом ГЭС во время выполнении</w:t>
      </w:r>
      <w:r w:rsidR="00CC6520" w:rsidRPr="00CC6520">
        <w:rPr>
          <w:sz w:val="28"/>
          <w:szCs w:val="28"/>
        </w:rPr>
        <w:t xml:space="preserve"> </w:t>
      </w:r>
      <w:r w:rsidRPr="00CC6520">
        <w:rPr>
          <w:sz w:val="28"/>
          <w:szCs w:val="28"/>
        </w:rPr>
        <w:t>ремонтных работ с сосудами высокого</w:t>
      </w:r>
      <w:r w:rsidR="00536F56">
        <w:rPr>
          <w:sz w:val="28"/>
          <w:szCs w:val="28"/>
        </w:rPr>
        <w:t xml:space="preserve"> </w:t>
      </w:r>
      <w:r w:rsidRPr="00CC6520">
        <w:rPr>
          <w:sz w:val="28"/>
          <w:szCs w:val="28"/>
        </w:rPr>
        <w:t>давления</w:t>
      </w:r>
    </w:p>
    <w:p w:rsidR="00071C57" w:rsidRPr="00CC6520" w:rsidRDefault="00071C57" w:rsidP="00536F56">
      <w:pPr>
        <w:spacing w:line="360" w:lineRule="auto"/>
        <w:jc w:val="both"/>
        <w:rPr>
          <w:sz w:val="28"/>
          <w:szCs w:val="28"/>
        </w:rPr>
      </w:pPr>
      <w:r w:rsidRPr="00CC6520">
        <w:rPr>
          <w:sz w:val="28"/>
          <w:szCs w:val="28"/>
        </w:rPr>
        <w:t>7.4 Правила техники безопасности при обслуживании электрических частей МНУ</w:t>
      </w:r>
    </w:p>
    <w:p w:rsidR="00071C57" w:rsidRPr="00CC6520" w:rsidRDefault="00071C57" w:rsidP="00536F56">
      <w:pPr>
        <w:spacing w:line="360" w:lineRule="auto"/>
        <w:jc w:val="both"/>
        <w:rPr>
          <w:sz w:val="28"/>
          <w:szCs w:val="28"/>
        </w:rPr>
      </w:pPr>
      <w:r w:rsidRPr="00CC6520">
        <w:rPr>
          <w:sz w:val="28"/>
          <w:szCs w:val="28"/>
        </w:rPr>
        <w:t>7.5</w:t>
      </w:r>
      <w:r w:rsidR="00CC6520" w:rsidRPr="00CC6520">
        <w:rPr>
          <w:sz w:val="28"/>
          <w:szCs w:val="28"/>
        </w:rPr>
        <w:t xml:space="preserve"> </w:t>
      </w:r>
      <w:r w:rsidRPr="00CC6520">
        <w:rPr>
          <w:sz w:val="28"/>
          <w:szCs w:val="28"/>
        </w:rPr>
        <w:t>Мероприятия по обеспечению электробезопасности МНУ</w:t>
      </w:r>
    </w:p>
    <w:p w:rsidR="00071C57" w:rsidRPr="00CC6520" w:rsidRDefault="00071C57" w:rsidP="00536F56">
      <w:pPr>
        <w:spacing w:line="360" w:lineRule="auto"/>
        <w:jc w:val="both"/>
        <w:rPr>
          <w:sz w:val="28"/>
          <w:szCs w:val="28"/>
        </w:rPr>
      </w:pPr>
      <w:r w:rsidRPr="00CC6520">
        <w:rPr>
          <w:sz w:val="28"/>
          <w:szCs w:val="28"/>
        </w:rPr>
        <w:t>7.6 Охрана окружающей среды</w:t>
      </w:r>
    </w:p>
    <w:p w:rsidR="00071C57" w:rsidRPr="00CC6520" w:rsidRDefault="00071C57" w:rsidP="00536F56">
      <w:pPr>
        <w:spacing w:line="360" w:lineRule="auto"/>
        <w:jc w:val="both"/>
        <w:rPr>
          <w:caps/>
          <w:sz w:val="28"/>
          <w:szCs w:val="28"/>
        </w:rPr>
      </w:pPr>
      <w:r w:rsidRPr="00CC6520">
        <w:rPr>
          <w:caps/>
          <w:sz w:val="28"/>
          <w:szCs w:val="28"/>
        </w:rPr>
        <w:t>Заключение</w:t>
      </w:r>
    </w:p>
    <w:p w:rsidR="00071C57" w:rsidRPr="00CC6520" w:rsidRDefault="00FB0314" w:rsidP="00536F56">
      <w:pPr>
        <w:spacing w:line="360" w:lineRule="auto"/>
        <w:jc w:val="both"/>
        <w:rPr>
          <w:caps/>
          <w:sz w:val="28"/>
          <w:szCs w:val="28"/>
        </w:rPr>
      </w:pPr>
      <w:r w:rsidRPr="00CC6520">
        <w:rPr>
          <w:sz w:val="28"/>
          <w:szCs w:val="28"/>
        </w:rPr>
        <w:t>БИБЛИОГРАФИЧЕСКИЙ СПИСОК</w:t>
      </w:r>
    </w:p>
    <w:p w:rsidR="00071C57" w:rsidRPr="00CC6520" w:rsidRDefault="00071C57" w:rsidP="00CC6520">
      <w:pPr>
        <w:spacing w:line="360" w:lineRule="auto"/>
        <w:ind w:firstLine="709"/>
        <w:jc w:val="both"/>
        <w:rPr>
          <w:sz w:val="28"/>
          <w:szCs w:val="28"/>
        </w:rPr>
      </w:pPr>
    </w:p>
    <w:p w:rsidR="00536F56" w:rsidRPr="00536F56" w:rsidRDefault="001A6937" w:rsidP="00536F56">
      <w:pPr>
        <w:spacing w:line="360" w:lineRule="auto"/>
        <w:jc w:val="center"/>
        <w:rPr>
          <w:b/>
          <w:caps/>
          <w:sz w:val="28"/>
          <w:szCs w:val="28"/>
        </w:rPr>
      </w:pPr>
      <w:r w:rsidRPr="00CC6520">
        <w:rPr>
          <w:b/>
          <w:sz w:val="28"/>
          <w:szCs w:val="28"/>
        </w:rPr>
        <w:br w:type="page"/>
      </w:r>
      <w:r w:rsidR="00536F56" w:rsidRPr="00536F56">
        <w:rPr>
          <w:b/>
          <w:caps/>
          <w:sz w:val="28"/>
          <w:szCs w:val="28"/>
        </w:rPr>
        <w:t>Реферат</w:t>
      </w:r>
    </w:p>
    <w:p w:rsidR="00260DC3" w:rsidRPr="00CC6520" w:rsidRDefault="00260DC3" w:rsidP="00CC6520">
      <w:pPr>
        <w:shd w:val="clear" w:color="auto" w:fill="FFFFFF"/>
        <w:spacing w:line="360" w:lineRule="auto"/>
        <w:ind w:firstLine="709"/>
        <w:jc w:val="both"/>
        <w:rPr>
          <w:b/>
          <w:sz w:val="28"/>
          <w:szCs w:val="28"/>
        </w:rPr>
      </w:pPr>
    </w:p>
    <w:p w:rsidR="00B406FF" w:rsidRPr="00CC6520" w:rsidRDefault="00B406FF" w:rsidP="00CC6520">
      <w:pPr>
        <w:shd w:val="clear" w:color="auto" w:fill="FFFFFF"/>
        <w:spacing w:line="360" w:lineRule="auto"/>
        <w:ind w:firstLine="709"/>
        <w:jc w:val="both"/>
        <w:rPr>
          <w:sz w:val="28"/>
          <w:szCs w:val="28"/>
        </w:rPr>
      </w:pPr>
      <w:r w:rsidRPr="00CC6520">
        <w:rPr>
          <w:sz w:val="28"/>
          <w:szCs w:val="28"/>
        </w:rPr>
        <w:t xml:space="preserve">Пояснительная записка состоит из 129 страниц текста, содержит </w:t>
      </w:r>
      <w:r w:rsidR="00FB0314" w:rsidRPr="00CC6520">
        <w:rPr>
          <w:sz w:val="28"/>
          <w:szCs w:val="28"/>
        </w:rPr>
        <w:t xml:space="preserve">29 графических иллюстраций, четыре таблицы. При работе над проектом было использовано более 20 различных источников информации. </w:t>
      </w:r>
    </w:p>
    <w:p w:rsidR="00FB0314" w:rsidRPr="00CC6520" w:rsidRDefault="00FB0314" w:rsidP="00CC6520">
      <w:pPr>
        <w:shd w:val="clear" w:color="auto" w:fill="FFFFFF"/>
        <w:spacing w:line="360" w:lineRule="auto"/>
        <w:ind w:firstLine="709"/>
        <w:jc w:val="both"/>
        <w:rPr>
          <w:sz w:val="28"/>
          <w:szCs w:val="28"/>
        </w:rPr>
      </w:pPr>
      <w:r w:rsidRPr="00CC6520">
        <w:rPr>
          <w:sz w:val="28"/>
          <w:szCs w:val="28"/>
        </w:rPr>
        <w:t>Графическая часть состоит из 7 листов формата А1.</w:t>
      </w:r>
    </w:p>
    <w:p w:rsidR="00FB0314" w:rsidRPr="00CC6520" w:rsidRDefault="00B406FF" w:rsidP="00CC6520">
      <w:pPr>
        <w:shd w:val="clear" w:color="auto" w:fill="FFFFFF"/>
        <w:spacing w:line="360" w:lineRule="auto"/>
        <w:ind w:firstLine="709"/>
        <w:jc w:val="both"/>
        <w:rPr>
          <w:i/>
          <w:sz w:val="28"/>
          <w:szCs w:val="28"/>
        </w:rPr>
      </w:pPr>
      <w:r w:rsidRPr="00CC6520">
        <w:rPr>
          <w:sz w:val="28"/>
          <w:szCs w:val="28"/>
        </w:rPr>
        <w:t>Перечень ключевых слов:</w:t>
      </w:r>
      <w:r w:rsidR="00FB0314" w:rsidRPr="00CC6520">
        <w:rPr>
          <w:sz w:val="28"/>
          <w:szCs w:val="28"/>
        </w:rPr>
        <w:t xml:space="preserve"> </w:t>
      </w:r>
      <w:r w:rsidR="00FB0314" w:rsidRPr="00CC6520">
        <w:rPr>
          <w:i/>
          <w:sz w:val="28"/>
          <w:szCs w:val="28"/>
        </w:rPr>
        <w:t>система автоматического управления, гидроэлектростанция, маслонапорная установка, универсальность, микроконтроллер, гидроаккумулятор, логическое моделирование, надежность.</w:t>
      </w:r>
    </w:p>
    <w:p w:rsidR="007D79C5" w:rsidRPr="00CC6520" w:rsidRDefault="007D79C5" w:rsidP="00CC6520">
      <w:pPr>
        <w:shd w:val="clear" w:color="auto" w:fill="FFFFFF"/>
        <w:spacing w:line="360" w:lineRule="auto"/>
        <w:ind w:firstLine="709"/>
        <w:jc w:val="both"/>
        <w:rPr>
          <w:sz w:val="28"/>
          <w:szCs w:val="28"/>
        </w:rPr>
      </w:pPr>
      <w:r w:rsidRPr="00CC6520">
        <w:rPr>
          <w:sz w:val="28"/>
          <w:szCs w:val="28"/>
        </w:rPr>
        <w:t xml:space="preserve">Целью работы было проектирование универсальной системы управления маслонапорной установкой гидроэлектростанции соскобной работать на ГЭС различного типа. Взаимодействовать с системой управления ГЭС без участия человека. Особое внимание уделялось повышению надежности и ресурса маслонапорной установки. В качестве управляющего устройства был применен микроконтроллер фирмы </w:t>
      </w:r>
      <w:r w:rsidRPr="00CC6520">
        <w:rPr>
          <w:sz w:val="28"/>
          <w:szCs w:val="28"/>
          <w:lang w:val="en-US"/>
        </w:rPr>
        <w:t>Siemens</w:t>
      </w:r>
      <w:r w:rsidRPr="00CC6520">
        <w:rPr>
          <w:sz w:val="28"/>
          <w:szCs w:val="28"/>
        </w:rPr>
        <w:t xml:space="preserve"> </w:t>
      </w:r>
      <w:r w:rsidRPr="00CC6520">
        <w:rPr>
          <w:sz w:val="28"/>
          <w:szCs w:val="28"/>
          <w:lang w:val="en-US"/>
        </w:rPr>
        <w:t>Somatic</w:t>
      </w:r>
      <w:r w:rsidRPr="00CC6520">
        <w:rPr>
          <w:sz w:val="28"/>
          <w:szCs w:val="28"/>
        </w:rPr>
        <w:t xml:space="preserve"> </w:t>
      </w:r>
      <w:r w:rsidRPr="00CC6520">
        <w:rPr>
          <w:sz w:val="28"/>
          <w:szCs w:val="28"/>
          <w:lang w:val="en-US"/>
        </w:rPr>
        <w:t>S</w:t>
      </w:r>
      <w:r w:rsidRPr="00CC6520">
        <w:rPr>
          <w:sz w:val="28"/>
          <w:szCs w:val="28"/>
        </w:rPr>
        <w:t xml:space="preserve">7-300. Взаимодействие с центральным контроллером ГЭС осуществляется по средствам сети </w:t>
      </w:r>
      <w:r w:rsidRPr="00CC6520">
        <w:rPr>
          <w:sz w:val="28"/>
          <w:szCs w:val="28"/>
          <w:lang w:val="en-US"/>
        </w:rPr>
        <w:t>PROFIBUS</w:t>
      </w:r>
      <w:r w:rsidRPr="00CC6520">
        <w:rPr>
          <w:sz w:val="28"/>
          <w:szCs w:val="28"/>
        </w:rPr>
        <w:t>. Применяемое оборудование достаточно современно и обладает высокими показателями качества надежности, что позволяет говорить о создании надежной системы управления.</w:t>
      </w:r>
    </w:p>
    <w:p w:rsidR="00095B5A" w:rsidRPr="00CC6520" w:rsidRDefault="007D79C5" w:rsidP="00CC6520">
      <w:pPr>
        <w:shd w:val="clear" w:color="auto" w:fill="FFFFFF"/>
        <w:spacing w:line="360" w:lineRule="auto"/>
        <w:ind w:firstLine="709"/>
        <w:jc w:val="both"/>
        <w:rPr>
          <w:sz w:val="28"/>
          <w:szCs w:val="28"/>
        </w:rPr>
      </w:pPr>
      <w:r w:rsidRPr="00CC6520">
        <w:rPr>
          <w:sz w:val="28"/>
          <w:szCs w:val="28"/>
        </w:rPr>
        <w:t>Данная разработка востребована</w:t>
      </w:r>
      <w:r w:rsidR="00CC6520">
        <w:rPr>
          <w:sz w:val="28"/>
          <w:szCs w:val="28"/>
        </w:rPr>
        <w:t xml:space="preserve"> </w:t>
      </w:r>
      <w:r w:rsidRPr="00CC6520">
        <w:rPr>
          <w:sz w:val="28"/>
          <w:szCs w:val="28"/>
        </w:rPr>
        <w:t>на современном рынке</w:t>
      </w:r>
      <w:r w:rsidR="00095B5A" w:rsidRPr="00CC6520">
        <w:rPr>
          <w:sz w:val="28"/>
          <w:szCs w:val="28"/>
        </w:rPr>
        <w:t xml:space="preserve"> и при доведения ее до уровня промышленного образца может быть использована на маслонапорных установках производства оао «Тяжмаш».</w:t>
      </w:r>
    </w:p>
    <w:p w:rsidR="00095B5A" w:rsidRPr="00CC6520" w:rsidRDefault="00095B5A" w:rsidP="00CC6520">
      <w:pPr>
        <w:shd w:val="clear" w:color="auto" w:fill="FFFFFF"/>
        <w:spacing w:line="360" w:lineRule="auto"/>
        <w:ind w:firstLine="709"/>
        <w:jc w:val="both"/>
        <w:rPr>
          <w:sz w:val="28"/>
          <w:szCs w:val="28"/>
        </w:rPr>
      </w:pPr>
      <w:r w:rsidRPr="00CC6520">
        <w:rPr>
          <w:sz w:val="28"/>
          <w:szCs w:val="28"/>
        </w:rPr>
        <w:t>Внедрение данной разработки дает хороший экономический эффект и она быстро окупается. Кроме того, она позволяет вывести системы управления ГЭС на качественно новый уровень. ГЭС при использовании подобных систем может работать в полностью автоматическом режиме, при контроле за работой всего одного человека, в перспективе возможно создание полностью автоматических станций.</w:t>
      </w:r>
    </w:p>
    <w:p w:rsidR="00536F56" w:rsidRPr="00536F56" w:rsidRDefault="007D79C5" w:rsidP="00536F56">
      <w:pPr>
        <w:spacing w:line="360" w:lineRule="auto"/>
        <w:jc w:val="center"/>
        <w:rPr>
          <w:b/>
          <w:caps/>
          <w:sz w:val="28"/>
          <w:szCs w:val="28"/>
        </w:rPr>
      </w:pPr>
      <w:r w:rsidRPr="00CC6520">
        <w:rPr>
          <w:sz w:val="28"/>
          <w:szCs w:val="28"/>
        </w:rPr>
        <w:br w:type="page"/>
      </w:r>
      <w:r w:rsidR="00536F56" w:rsidRPr="00536F56">
        <w:rPr>
          <w:b/>
          <w:caps/>
          <w:sz w:val="28"/>
          <w:szCs w:val="28"/>
        </w:rPr>
        <w:t>Список используемых сокращений</w:t>
      </w:r>
    </w:p>
    <w:p w:rsidR="00260DC3" w:rsidRPr="00CC6520" w:rsidRDefault="00260DC3" w:rsidP="00CC6520">
      <w:pPr>
        <w:shd w:val="clear" w:color="auto" w:fill="FFFFFF"/>
        <w:spacing w:line="360" w:lineRule="auto"/>
        <w:ind w:firstLine="709"/>
        <w:jc w:val="both"/>
        <w:rPr>
          <w:b/>
          <w:sz w:val="28"/>
          <w:szCs w:val="28"/>
        </w:rPr>
      </w:pPr>
    </w:p>
    <w:p w:rsidR="0000772E" w:rsidRPr="00CC6520" w:rsidRDefault="0000772E" w:rsidP="00CC6520">
      <w:pPr>
        <w:shd w:val="clear" w:color="auto" w:fill="FFFFFF"/>
        <w:spacing w:line="360" w:lineRule="auto"/>
        <w:ind w:firstLine="709"/>
        <w:jc w:val="both"/>
        <w:rPr>
          <w:sz w:val="28"/>
          <w:szCs w:val="28"/>
        </w:rPr>
      </w:pPr>
      <w:r w:rsidRPr="00CC6520">
        <w:rPr>
          <w:sz w:val="28"/>
          <w:szCs w:val="28"/>
        </w:rPr>
        <w:t>МНУ – маслонапорная установка;</w:t>
      </w:r>
    </w:p>
    <w:p w:rsidR="0000772E" w:rsidRPr="00CC6520" w:rsidRDefault="0000772E" w:rsidP="00CC6520">
      <w:pPr>
        <w:shd w:val="clear" w:color="auto" w:fill="FFFFFF"/>
        <w:spacing w:line="360" w:lineRule="auto"/>
        <w:ind w:firstLine="709"/>
        <w:jc w:val="both"/>
        <w:rPr>
          <w:sz w:val="28"/>
          <w:szCs w:val="28"/>
        </w:rPr>
      </w:pPr>
      <w:r w:rsidRPr="00CC6520">
        <w:rPr>
          <w:sz w:val="28"/>
          <w:szCs w:val="28"/>
        </w:rPr>
        <w:t>ГА – гидроаккумулятор;</w:t>
      </w:r>
    </w:p>
    <w:p w:rsidR="0000772E" w:rsidRPr="00CC6520" w:rsidRDefault="0000772E" w:rsidP="00CC6520">
      <w:pPr>
        <w:shd w:val="clear" w:color="auto" w:fill="FFFFFF"/>
        <w:spacing w:line="360" w:lineRule="auto"/>
        <w:ind w:firstLine="709"/>
        <w:jc w:val="both"/>
        <w:rPr>
          <w:sz w:val="28"/>
          <w:szCs w:val="28"/>
        </w:rPr>
      </w:pPr>
      <w:r w:rsidRPr="00CC6520">
        <w:rPr>
          <w:sz w:val="28"/>
          <w:szCs w:val="28"/>
        </w:rPr>
        <w:t>САУ – система автоматического управления</w:t>
      </w:r>
      <w:r w:rsidR="00E63554" w:rsidRPr="00CC6520">
        <w:rPr>
          <w:sz w:val="28"/>
          <w:szCs w:val="28"/>
        </w:rPr>
        <w:t>;</w:t>
      </w:r>
    </w:p>
    <w:p w:rsidR="0000772E" w:rsidRPr="00CC6520" w:rsidRDefault="0000772E" w:rsidP="00CC6520">
      <w:pPr>
        <w:shd w:val="clear" w:color="auto" w:fill="FFFFFF"/>
        <w:spacing w:line="360" w:lineRule="auto"/>
        <w:ind w:firstLine="709"/>
        <w:jc w:val="both"/>
        <w:rPr>
          <w:sz w:val="28"/>
          <w:szCs w:val="28"/>
        </w:rPr>
      </w:pPr>
      <w:r w:rsidRPr="00CC6520">
        <w:rPr>
          <w:sz w:val="28"/>
          <w:szCs w:val="28"/>
        </w:rPr>
        <w:t>ГЭС – гидроэлектростанция</w:t>
      </w:r>
      <w:r w:rsidR="00E63554" w:rsidRPr="00CC6520">
        <w:rPr>
          <w:sz w:val="28"/>
          <w:szCs w:val="28"/>
        </w:rPr>
        <w:t>;</w:t>
      </w:r>
    </w:p>
    <w:p w:rsidR="0000772E" w:rsidRPr="00CC6520" w:rsidRDefault="00E63554" w:rsidP="00CC6520">
      <w:pPr>
        <w:shd w:val="clear" w:color="auto" w:fill="FFFFFF"/>
        <w:spacing w:line="360" w:lineRule="auto"/>
        <w:ind w:firstLine="709"/>
        <w:jc w:val="both"/>
        <w:rPr>
          <w:sz w:val="28"/>
          <w:szCs w:val="28"/>
        </w:rPr>
      </w:pPr>
      <w:r w:rsidRPr="00CC6520">
        <w:rPr>
          <w:sz w:val="28"/>
          <w:szCs w:val="28"/>
        </w:rPr>
        <w:t>ТЭН – теплоэлектронагреватель;</w:t>
      </w:r>
    </w:p>
    <w:p w:rsidR="00E63554" w:rsidRPr="00CC6520" w:rsidRDefault="00E63554" w:rsidP="00CC6520">
      <w:pPr>
        <w:shd w:val="clear" w:color="auto" w:fill="FFFFFF"/>
        <w:spacing w:line="360" w:lineRule="auto"/>
        <w:ind w:firstLine="709"/>
        <w:jc w:val="both"/>
        <w:rPr>
          <w:sz w:val="28"/>
          <w:szCs w:val="28"/>
        </w:rPr>
      </w:pPr>
      <w:r w:rsidRPr="00CC6520">
        <w:rPr>
          <w:sz w:val="28"/>
          <w:szCs w:val="28"/>
        </w:rPr>
        <w:t>КТС – комплекс технических средства;</w:t>
      </w:r>
    </w:p>
    <w:p w:rsidR="00E63554" w:rsidRPr="00CC6520" w:rsidRDefault="00E63554" w:rsidP="00CC6520">
      <w:pPr>
        <w:shd w:val="clear" w:color="auto" w:fill="FFFFFF"/>
        <w:spacing w:line="360" w:lineRule="auto"/>
        <w:ind w:firstLine="709"/>
        <w:jc w:val="both"/>
        <w:rPr>
          <w:sz w:val="28"/>
          <w:szCs w:val="28"/>
        </w:rPr>
      </w:pPr>
      <w:r w:rsidRPr="00CC6520">
        <w:rPr>
          <w:sz w:val="28"/>
          <w:szCs w:val="28"/>
        </w:rPr>
        <w:t>ЭВМ – электронная вычислительная машина;</w:t>
      </w:r>
    </w:p>
    <w:p w:rsidR="00E63554" w:rsidRPr="00CC6520" w:rsidRDefault="00E63554" w:rsidP="00CC6520">
      <w:pPr>
        <w:shd w:val="clear" w:color="auto" w:fill="FFFFFF"/>
        <w:spacing w:line="360" w:lineRule="auto"/>
        <w:ind w:firstLine="709"/>
        <w:jc w:val="both"/>
        <w:rPr>
          <w:sz w:val="28"/>
          <w:szCs w:val="28"/>
        </w:rPr>
      </w:pPr>
    </w:p>
    <w:p w:rsidR="00EC426A" w:rsidRPr="00CC6520" w:rsidRDefault="00EC426A" w:rsidP="00536F56">
      <w:pPr>
        <w:shd w:val="clear" w:color="auto" w:fill="FFFFFF"/>
        <w:spacing w:line="360" w:lineRule="auto"/>
        <w:ind w:firstLine="709"/>
        <w:jc w:val="center"/>
        <w:rPr>
          <w:b/>
          <w:caps/>
          <w:color w:val="000000"/>
          <w:sz w:val="28"/>
          <w:szCs w:val="28"/>
        </w:rPr>
      </w:pPr>
      <w:r w:rsidRPr="00CC6520">
        <w:rPr>
          <w:b/>
          <w:sz w:val="28"/>
          <w:szCs w:val="28"/>
        </w:rPr>
        <w:br w:type="page"/>
      </w:r>
      <w:r w:rsidRPr="00CC6520">
        <w:rPr>
          <w:b/>
          <w:caps/>
          <w:color w:val="000000"/>
          <w:sz w:val="28"/>
          <w:szCs w:val="28"/>
        </w:rPr>
        <w:t>Введение</w:t>
      </w:r>
    </w:p>
    <w:p w:rsidR="004C5E68" w:rsidRPr="00CC6520" w:rsidRDefault="004C5E68" w:rsidP="00CC6520">
      <w:pPr>
        <w:shd w:val="clear" w:color="auto" w:fill="FFFFFF"/>
        <w:spacing w:line="360" w:lineRule="auto"/>
        <w:ind w:firstLine="709"/>
        <w:jc w:val="both"/>
        <w:rPr>
          <w:b/>
          <w:sz w:val="28"/>
          <w:szCs w:val="28"/>
        </w:rPr>
      </w:pPr>
    </w:p>
    <w:p w:rsidR="00DB6F86" w:rsidRPr="00CC6520" w:rsidRDefault="00DB6F86" w:rsidP="00CC6520">
      <w:pPr>
        <w:spacing w:line="360" w:lineRule="auto"/>
        <w:ind w:firstLine="709"/>
        <w:jc w:val="both"/>
        <w:rPr>
          <w:sz w:val="28"/>
          <w:szCs w:val="28"/>
        </w:rPr>
      </w:pPr>
      <w:r w:rsidRPr="00CC6520">
        <w:rPr>
          <w:sz w:val="28"/>
          <w:szCs w:val="28"/>
        </w:rPr>
        <w:t>В современном обществе все больше возрастает потребность в энергоресурсах. В то же время запасы ископаемого топлива, такого как уголь, природный газ нефть, стремительно уменьшаются. По самым оптимистическим прогнозам, запасов ископаемого топлива</w:t>
      </w:r>
      <w:r w:rsidR="00CC6520">
        <w:rPr>
          <w:sz w:val="28"/>
          <w:szCs w:val="28"/>
        </w:rPr>
        <w:t xml:space="preserve"> </w:t>
      </w:r>
      <w:r w:rsidRPr="00CC6520">
        <w:rPr>
          <w:sz w:val="28"/>
          <w:szCs w:val="28"/>
        </w:rPr>
        <w:t>хватит не более чем на сто лет использования, при сохранении существующих темпов добычи. Кроме того, сжигание углеродного топлива крайне негативно отражается на экологической обстановке. Загрязнение атмосферы продуктами сгорания, почв и водоемов при транспортировке нефтепродуктов и т.д.</w:t>
      </w:r>
    </w:p>
    <w:p w:rsidR="004C5E68" w:rsidRPr="00CC6520" w:rsidRDefault="00DB6F86" w:rsidP="00CC6520">
      <w:pPr>
        <w:spacing w:line="360" w:lineRule="auto"/>
        <w:ind w:firstLine="709"/>
        <w:jc w:val="both"/>
        <w:rPr>
          <w:sz w:val="28"/>
          <w:szCs w:val="28"/>
        </w:rPr>
      </w:pPr>
      <w:r w:rsidRPr="00CC6520">
        <w:rPr>
          <w:sz w:val="28"/>
          <w:szCs w:val="28"/>
        </w:rPr>
        <w:t>Одним из традиционных альтернативных источников энергии являются гидроэнергетические ресурсы. Человечество многие века использовало энергию течения рек для приведения в движение машин и механизмов, например всевозможных мельниц. Современно общество привыкло для удовлетворения своих потребностей использовать электрическую энергию. Этот вид энергии удобно передавать на расстояние и преобразовать в любой другой вид энергии - тепловую, механическую, энергию химического взаимодействия и другие.</w:t>
      </w:r>
    </w:p>
    <w:p w:rsidR="004C5E68" w:rsidRPr="00CC6520" w:rsidRDefault="00DB6F86" w:rsidP="00CC6520">
      <w:pPr>
        <w:spacing w:line="360" w:lineRule="auto"/>
        <w:ind w:firstLine="709"/>
        <w:jc w:val="both"/>
        <w:rPr>
          <w:sz w:val="28"/>
          <w:szCs w:val="28"/>
        </w:rPr>
      </w:pPr>
      <w:r w:rsidRPr="00CC6520">
        <w:rPr>
          <w:sz w:val="28"/>
          <w:szCs w:val="28"/>
        </w:rPr>
        <w:t>Для преобразования энергии водного потока в электрическую используются гидроэлектростанции (ГЭС). Россия – занимает лидирующее место</w:t>
      </w:r>
      <w:r w:rsidR="00CC6520">
        <w:rPr>
          <w:sz w:val="28"/>
          <w:szCs w:val="28"/>
        </w:rPr>
        <w:t xml:space="preserve"> </w:t>
      </w:r>
      <w:r w:rsidRPr="00CC6520">
        <w:rPr>
          <w:sz w:val="28"/>
          <w:szCs w:val="28"/>
        </w:rPr>
        <w:t>по суммарной мощности гидроэнергоресурсов в мире. В нашей стране созданы крупнейшие каскады ГЭС на реках Волге, Енисее и других. В данный момент почти все возможные места установки крупных ГЭС использованы. Дальнейшее увеличение мощностей крупных ГЭС сложно и дорого. В то же время, в России еще множество малых и средних рек, особенно в горной местности, которые обладают значительным энергетическим потенциалом. Горная местность удобна для строительства плотин. Так же в горной местности не происходит отчуждения больших площадей ценных земель, как в случае с равнинными реками. Кроме того большой перепад высот, а следовательно, и напор, позволяет и при малом расходе воды, получать большую выходную мощность.</w:t>
      </w:r>
    </w:p>
    <w:p w:rsidR="004C5E68" w:rsidRPr="00CC6520" w:rsidRDefault="00DB6F86" w:rsidP="00CC6520">
      <w:pPr>
        <w:spacing w:line="360" w:lineRule="auto"/>
        <w:ind w:firstLine="709"/>
        <w:jc w:val="both"/>
        <w:rPr>
          <w:sz w:val="28"/>
          <w:szCs w:val="28"/>
        </w:rPr>
      </w:pPr>
      <w:r w:rsidRPr="00CC6520">
        <w:rPr>
          <w:sz w:val="28"/>
          <w:szCs w:val="28"/>
        </w:rPr>
        <w:t>Рынок малых и средних ГЭС в России является еще сравнительно мало освоенным и очень перспективным. В то же время существующие электростанции нуждаются в реконструкции и модернизации. В первую очередь это относится к электрооборудованию и системам автоматики.</w:t>
      </w:r>
    </w:p>
    <w:p w:rsidR="004C5E68" w:rsidRPr="00CC6520" w:rsidRDefault="00DB6F86" w:rsidP="00CC6520">
      <w:pPr>
        <w:spacing w:line="360" w:lineRule="auto"/>
        <w:ind w:firstLine="709"/>
        <w:jc w:val="both"/>
        <w:rPr>
          <w:sz w:val="28"/>
          <w:szCs w:val="28"/>
        </w:rPr>
      </w:pPr>
      <w:r w:rsidRPr="00CC6520">
        <w:rPr>
          <w:sz w:val="28"/>
          <w:szCs w:val="28"/>
        </w:rPr>
        <w:t>Современная малая ГЭС для повышения рентабельности и других эксплуатационных качеств должна иметь надежную, точную и оптимальную систему управления. Глубокая автоматизация с использованием современных микропроцессорных и сетевых технологий в системах управления ГЭС позволяет создать станцию управляемую одним оператором. Кроме явных расходов на заработную плату персоналу, существует еще и проблема доставки людей в труднодоступную местность. Кроме того качественная система управления предостережет оператора от ошибки и увеличит до максимума выработку электроэнергии. В будущем перед разработчиками ставится цель создание полностью автоматизированной системы управления, не требующей постоянного присутствия человека на станции. Или же возможность управления в телеоператорном режиме несколькими станциями с центрального контрольного пункта удаленного в любое удобное оператору место.</w:t>
      </w:r>
    </w:p>
    <w:p w:rsidR="004C5E68" w:rsidRPr="00CC6520" w:rsidRDefault="00DB6F86" w:rsidP="00CC6520">
      <w:pPr>
        <w:spacing w:line="360" w:lineRule="auto"/>
        <w:ind w:firstLine="709"/>
        <w:jc w:val="both"/>
        <w:rPr>
          <w:sz w:val="28"/>
          <w:szCs w:val="28"/>
        </w:rPr>
      </w:pPr>
      <w:r w:rsidRPr="00CC6520">
        <w:rPr>
          <w:sz w:val="28"/>
          <w:szCs w:val="28"/>
        </w:rPr>
        <w:t xml:space="preserve">В данной работе рассматривается вопрос создания автоматизированной системы управления маслонапорной установкой ГЭС с использованием современных подходов, в области разработки распределенных систем управления на основе микроконтроллеров. Система управления представляет собой полностью независимую систему управления отдельной установкой (маслонапорной станцией) с системой управления ГЭС и оператором взаимодействует по средствам сетевого интерфейса. Такая схема позволяет использовать ее с различными маслонапорными установками и управляющими системами ГЭС поддерживающими интерфейс сети </w:t>
      </w:r>
      <w:r w:rsidRPr="00CC6520">
        <w:rPr>
          <w:sz w:val="28"/>
          <w:szCs w:val="28"/>
          <w:lang w:val="en-US"/>
        </w:rPr>
        <w:t>PROFIBUS</w:t>
      </w:r>
      <w:r w:rsidRPr="00CC6520">
        <w:rPr>
          <w:sz w:val="28"/>
          <w:szCs w:val="28"/>
        </w:rPr>
        <w:t xml:space="preserve">. Ряд примененных приемов проектирования и подход к проблеме в целом позволяют говорить о разработке универсальной системой управления маслонапорной установкой гидроэлектростанции. Данное изделие востребовано на рынке Росси, в частности ОАО «Тяжмаш» могло бы оснащать ею свои изделия. </w:t>
      </w:r>
    </w:p>
    <w:p w:rsidR="004C5E68" w:rsidRPr="00CC6520" w:rsidRDefault="00DB6F86" w:rsidP="00CC6520">
      <w:pPr>
        <w:spacing w:line="360" w:lineRule="auto"/>
        <w:ind w:firstLine="709"/>
        <w:jc w:val="both"/>
        <w:rPr>
          <w:sz w:val="28"/>
          <w:szCs w:val="28"/>
        </w:rPr>
      </w:pPr>
      <w:r w:rsidRPr="00CC6520">
        <w:rPr>
          <w:sz w:val="28"/>
          <w:szCs w:val="28"/>
        </w:rPr>
        <w:t xml:space="preserve">Маслонапорная установка является неотъемлемой составной частью большинства современных ГЭС. Без этой установки невозможно производить регулирование турбины. Следовательно отказ МНУ приводит к простою всей электростанции, а это колоссальные убытки. Снижение расходов на обслуживание и продление межремонтного срока, а также упрощение диагностики неполадок в совокупности с повышением надежности, позволяет говорить о значительной выгоде связанной с применением новой системы управления вместо традиционной при модернизации существующих станций. Это представляется очень важной областью применения разработки в связи с тем фактом, что в данный момент износ управляющего оборудования составляет более 80% на 90% всех российских ГЭС. </w:t>
      </w:r>
    </w:p>
    <w:p w:rsidR="004C5E68" w:rsidRPr="00CC6520" w:rsidRDefault="00DB6F86" w:rsidP="00CC6520">
      <w:pPr>
        <w:spacing w:line="360" w:lineRule="auto"/>
        <w:ind w:firstLine="709"/>
        <w:jc w:val="both"/>
        <w:rPr>
          <w:sz w:val="28"/>
          <w:szCs w:val="28"/>
        </w:rPr>
      </w:pPr>
      <w:r w:rsidRPr="00CC6520">
        <w:rPr>
          <w:sz w:val="28"/>
          <w:szCs w:val="28"/>
        </w:rPr>
        <w:t>Кроме того, к вновь строящимся ГЭС предъявляются новые требования, такие как снижение числа обслуживающего персонала, а также повышение надежности всей станции в целом, при повышение качества вырабатываемой электроэнергии и ее общегодового выпуска.</w:t>
      </w:r>
    </w:p>
    <w:p w:rsidR="0017370A" w:rsidRPr="00CC6520" w:rsidRDefault="00DB6F86" w:rsidP="00CC6520">
      <w:pPr>
        <w:spacing w:line="360" w:lineRule="auto"/>
        <w:ind w:firstLine="709"/>
        <w:jc w:val="both"/>
        <w:rPr>
          <w:sz w:val="28"/>
          <w:szCs w:val="28"/>
        </w:rPr>
      </w:pPr>
      <w:r w:rsidRPr="00CC6520">
        <w:rPr>
          <w:sz w:val="28"/>
          <w:szCs w:val="28"/>
        </w:rPr>
        <w:t>Система реализована на современной</w:t>
      </w:r>
      <w:r w:rsidR="00CC6520">
        <w:rPr>
          <w:sz w:val="28"/>
          <w:szCs w:val="28"/>
        </w:rPr>
        <w:t xml:space="preserve"> </w:t>
      </w:r>
      <w:r w:rsidRPr="00CC6520">
        <w:rPr>
          <w:sz w:val="28"/>
          <w:szCs w:val="28"/>
        </w:rPr>
        <w:t xml:space="preserve">базе элементов. При подборе компонентной базы внимание уделялось надежности, ремонтопригодности и экономической выгоды при применении каждого конкретного элемента. Но предпочтение отдавалось в первую очередь </w:t>
      </w:r>
      <w:r w:rsidR="00482241" w:rsidRPr="00CC6520">
        <w:rPr>
          <w:sz w:val="28"/>
          <w:szCs w:val="28"/>
        </w:rPr>
        <w:t xml:space="preserve">компонентам </w:t>
      </w:r>
      <w:r w:rsidRPr="00CC6520">
        <w:rPr>
          <w:sz w:val="28"/>
          <w:szCs w:val="28"/>
        </w:rPr>
        <w:t xml:space="preserve">отечественного производства. </w:t>
      </w:r>
      <w:r w:rsidR="00482241" w:rsidRPr="00CC6520">
        <w:rPr>
          <w:sz w:val="28"/>
          <w:szCs w:val="28"/>
        </w:rPr>
        <w:t xml:space="preserve">Однако и требования надежности и качества изделий тоже существенны. По этому </w:t>
      </w:r>
      <w:r w:rsidRPr="00CC6520">
        <w:rPr>
          <w:sz w:val="28"/>
          <w:szCs w:val="28"/>
        </w:rPr>
        <w:t>управляющ</w:t>
      </w:r>
      <w:r w:rsidR="00482241" w:rsidRPr="00CC6520">
        <w:rPr>
          <w:sz w:val="28"/>
          <w:szCs w:val="28"/>
        </w:rPr>
        <w:t>ий</w:t>
      </w:r>
      <w:r w:rsidRPr="00CC6520">
        <w:rPr>
          <w:sz w:val="28"/>
          <w:szCs w:val="28"/>
        </w:rPr>
        <w:t xml:space="preserve"> микроконтроллера </w:t>
      </w:r>
      <w:r w:rsidR="00482241" w:rsidRPr="00CC6520">
        <w:rPr>
          <w:sz w:val="28"/>
          <w:szCs w:val="28"/>
        </w:rPr>
        <w:t xml:space="preserve">и ряд датчиков и коммутационное оборудование использовано производства </w:t>
      </w:r>
      <w:r w:rsidRPr="00CC6520">
        <w:rPr>
          <w:sz w:val="28"/>
          <w:szCs w:val="28"/>
        </w:rPr>
        <w:t xml:space="preserve">немецкой фирмы </w:t>
      </w:r>
      <w:r w:rsidRPr="00CC6520">
        <w:rPr>
          <w:sz w:val="28"/>
          <w:szCs w:val="28"/>
          <w:lang w:val="en-US"/>
        </w:rPr>
        <w:t>Siemens</w:t>
      </w:r>
      <w:r w:rsidR="00482241" w:rsidRPr="00CC6520">
        <w:rPr>
          <w:sz w:val="28"/>
          <w:szCs w:val="28"/>
        </w:rPr>
        <w:t>.</w:t>
      </w:r>
    </w:p>
    <w:p w:rsidR="0017370A" w:rsidRPr="00CC6520" w:rsidRDefault="00260712" w:rsidP="00CC6520">
      <w:pPr>
        <w:spacing w:line="360" w:lineRule="auto"/>
        <w:ind w:firstLine="709"/>
        <w:jc w:val="both"/>
        <w:rPr>
          <w:sz w:val="28"/>
          <w:szCs w:val="28"/>
        </w:rPr>
      </w:pPr>
      <w:r w:rsidRPr="00CC6520">
        <w:rPr>
          <w:sz w:val="28"/>
          <w:szCs w:val="28"/>
        </w:rPr>
        <w:t xml:space="preserve">Так как основной целью работы было создание </w:t>
      </w:r>
      <w:r w:rsidR="000D6932" w:rsidRPr="00CC6520">
        <w:rPr>
          <w:sz w:val="28"/>
          <w:szCs w:val="28"/>
        </w:rPr>
        <w:t xml:space="preserve">автоматической системы роль человека в ее управление сведена до минимума. </w:t>
      </w:r>
      <w:r w:rsidR="00482241" w:rsidRPr="00CC6520">
        <w:rPr>
          <w:sz w:val="28"/>
          <w:szCs w:val="28"/>
        </w:rPr>
        <w:t>Д</w:t>
      </w:r>
      <w:r w:rsidR="000D6932" w:rsidRPr="00CC6520">
        <w:rPr>
          <w:sz w:val="28"/>
          <w:szCs w:val="28"/>
        </w:rPr>
        <w:t>аже сигнал на запуск, остановку и задание параметров работы производится управляющим контроллером уровня ГЭС, который взаимодействует с оператором через специальную ЭВМ реализующую управляющие контрольные функции в масштабах всей электростанции в целом. Что позволяет</w:t>
      </w:r>
      <w:r w:rsidR="00CC6520">
        <w:rPr>
          <w:sz w:val="28"/>
          <w:szCs w:val="28"/>
        </w:rPr>
        <w:t xml:space="preserve"> </w:t>
      </w:r>
      <w:r w:rsidR="000D6932" w:rsidRPr="00CC6520">
        <w:rPr>
          <w:sz w:val="28"/>
          <w:szCs w:val="28"/>
        </w:rPr>
        <w:t>нам говорить о создании ГЭС «одного человека». В последствии при развитии системы можно предсказать появление полностью автоматических станций</w:t>
      </w:r>
      <w:r w:rsidR="00426289" w:rsidRPr="00CC6520">
        <w:rPr>
          <w:sz w:val="28"/>
          <w:szCs w:val="28"/>
        </w:rPr>
        <w:t>, что позволит размещать их в труднодоступных местах</w:t>
      </w:r>
      <w:r w:rsidR="000D6932" w:rsidRPr="00CC6520">
        <w:rPr>
          <w:sz w:val="28"/>
          <w:szCs w:val="28"/>
        </w:rPr>
        <w:t>.</w:t>
      </w:r>
    </w:p>
    <w:p w:rsidR="0017370A" w:rsidRPr="00CC6520" w:rsidRDefault="00845AE1" w:rsidP="00CC6520">
      <w:pPr>
        <w:spacing w:line="360" w:lineRule="auto"/>
        <w:ind w:firstLine="709"/>
        <w:jc w:val="both"/>
        <w:rPr>
          <w:sz w:val="28"/>
          <w:szCs w:val="28"/>
        </w:rPr>
      </w:pPr>
      <w:r w:rsidRPr="00CC6520">
        <w:rPr>
          <w:sz w:val="28"/>
          <w:szCs w:val="28"/>
        </w:rPr>
        <w:t>Разработанная система отличается возможность применения на различных маслонапорных установках, отличающих производительностью и давлением масла. В то же время большинство установок имеют сходные конструкции. Данная система предполагает полную переносимость на различные МНУ, не связанную с заменой программного обеспечения и основной аппаратной части системы. Изменения касаются лишь силовой автоматики (эта часть в рамках диплома не рассматривается</w:t>
      </w:r>
      <w:r w:rsidR="00120239" w:rsidRPr="00CC6520">
        <w:rPr>
          <w:sz w:val="28"/>
          <w:szCs w:val="28"/>
        </w:rPr>
        <w:t>), а она как правило выбирается в зависимости от необходимых характеристик МНУ и связана с конструкцией МНУ, но не с применяемой системой управления.</w:t>
      </w:r>
    </w:p>
    <w:p w:rsidR="0038261B" w:rsidRPr="00CC6520" w:rsidRDefault="00174C6D" w:rsidP="00CC6520">
      <w:pPr>
        <w:spacing w:line="360" w:lineRule="auto"/>
        <w:ind w:firstLine="709"/>
        <w:jc w:val="both"/>
        <w:rPr>
          <w:sz w:val="28"/>
          <w:szCs w:val="28"/>
        </w:rPr>
      </w:pPr>
      <w:r w:rsidRPr="00CC6520">
        <w:rPr>
          <w:sz w:val="28"/>
          <w:szCs w:val="28"/>
        </w:rPr>
        <w:t xml:space="preserve">Однако при разработке ориентировались на использование системы на маслонапорной установке типа </w:t>
      </w:r>
      <w:r w:rsidR="0038261B" w:rsidRPr="00CC6520">
        <w:rPr>
          <w:bCs/>
          <w:sz w:val="28"/>
          <w:szCs w:val="28"/>
        </w:rPr>
        <w:t xml:space="preserve">МНУ 4/1-40-4,0-2 производства оао «Тяжмаш», и все приведенные параметры относятся к этой конкретной установке, так как это изделие можно считать примерно усредненной и наиболее распространенной МНУ в нашей стране. Кроме того у данного изделия значительный объем выпуска (более 15 установок в год). И данное предприятие рассматривается как наиболее вероятный потребитель данных систем управления. Но как сказано выше, система не теряет своей универсальности и способна </w:t>
      </w:r>
      <w:r w:rsidR="00B55D3D" w:rsidRPr="00CC6520">
        <w:rPr>
          <w:bCs/>
          <w:sz w:val="28"/>
          <w:szCs w:val="28"/>
        </w:rPr>
        <w:t>применяться и на других изделиях подобной конструкции.</w:t>
      </w:r>
    </w:p>
    <w:p w:rsidR="00845AE1" w:rsidRPr="00CC6520" w:rsidRDefault="00845AE1" w:rsidP="00CC6520">
      <w:pPr>
        <w:spacing w:line="360" w:lineRule="auto"/>
        <w:ind w:firstLine="709"/>
        <w:jc w:val="both"/>
        <w:rPr>
          <w:sz w:val="28"/>
          <w:szCs w:val="28"/>
        </w:rPr>
      </w:pPr>
    </w:p>
    <w:p w:rsidR="004560C6" w:rsidRPr="00CC6520" w:rsidRDefault="005F5FE5" w:rsidP="00536F56">
      <w:pPr>
        <w:shd w:val="clear" w:color="auto" w:fill="FFFFFF"/>
        <w:spacing w:line="360" w:lineRule="auto"/>
        <w:ind w:firstLine="709"/>
        <w:jc w:val="center"/>
        <w:rPr>
          <w:b/>
          <w:caps/>
          <w:color w:val="000000"/>
          <w:sz w:val="28"/>
          <w:szCs w:val="28"/>
        </w:rPr>
      </w:pPr>
      <w:r w:rsidRPr="00CC6520">
        <w:rPr>
          <w:sz w:val="28"/>
          <w:szCs w:val="28"/>
        </w:rPr>
        <w:br w:type="page"/>
      </w:r>
      <w:r w:rsidR="00986ECB" w:rsidRPr="00CC6520">
        <w:rPr>
          <w:b/>
          <w:caps/>
          <w:sz w:val="28"/>
          <w:szCs w:val="28"/>
        </w:rPr>
        <w:t>1</w:t>
      </w:r>
      <w:r w:rsidR="00536F56">
        <w:rPr>
          <w:b/>
          <w:caps/>
          <w:sz w:val="28"/>
          <w:szCs w:val="28"/>
        </w:rPr>
        <w:t>.</w:t>
      </w:r>
      <w:r w:rsidR="00770BFE" w:rsidRPr="00CC6520">
        <w:rPr>
          <w:b/>
          <w:caps/>
          <w:color w:val="000000"/>
          <w:sz w:val="28"/>
          <w:szCs w:val="28"/>
        </w:rPr>
        <w:t xml:space="preserve"> </w:t>
      </w:r>
      <w:r w:rsidR="004560C6" w:rsidRPr="00CC6520">
        <w:rPr>
          <w:b/>
          <w:caps/>
          <w:color w:val="000000"/>
          <w:sz w:val="28"/>
          <w:szCs w:val="28"/>
        </w:rPr>
        <w:t xml:space="preserve">Описание </w:t>
      </w:r>
      <w:r w:rsidR="00986ECB" w:rsidRPr="00CC6520">
        <w:rPr>
          <w:b/>
          <w:caps/>
          <w:color w:val="000000"/>
          <w:sz w:val="28"/>
          <w:szCs w:val="28"/>
        </w:rPr>
        <w:t>конструкции и функционирования маслонапорной установки ГЭС</w:t>
      </w:r>
    </w:p>
    <w:p w:rsidR="000215D1" w:rsidRPr="00CC6520" w:rsidRDefault="000215D1" w:rsidP="00CC6520">
      <w:pPr>
        <w:spacing w:line="360" w:lineRule="auto"/>
        <w:ind w:firstLine="709"/>
        <w:jc w:val="both"/>
        <w:rPr>
          <w:sz w:val="28"/>
          <w:szCs w:val="28"/>
        </w:rPr>
      </w:pPr>
    </w:p>
    <w:p w:rsidR="00577730" w:rsidRPr="00CC6520" w:rsidRDefault="00577730" w:rsidP="00CC6520">
      <w:pPr>
        <w:spacing w:line="360" w:lineRule="auto"/>
        <w:ind w:firstLine="709"/>
        <w:jc w:val="both"/>
        <w:rPr>
          <w:sz w:val="28"/>
          <w:szCs w:val="28"/>
        </w:rPr>
      </w:pPr>
      <w:r w:rsidRPr="00CC6520">
        <w:rPr>
          <w:sz w:val="28"/>
          <w:szCs w:val="28"/>
        </w:rPr>
        <w:t xml:space="preserve">Маслонапорная напорная установка является составной частью практически любой гидроэлектростанции. </w:t>
      </w:r>
      <w:r w:rsidR="000215D1" w:rsidRPr="00CC6520">
        <w:rPr>
          <w:sz w:val="28"/>
          <w:szCs w:val="28"/>
        </w:rPr>
        <w:t>Без данной установки не возможна работа всей ГЭС. По этому она имеет ряд специфических особенностей отличающих ее от маслонапорных станций прочего назначения. Главное отличие заключается в наличие аккумулирующего элемента, который позволят производить управление ГЭС в течении некоторого времени после остановки МНУ.</w:t>
      </w:r>
    </w:p>
    <w:p w:rsidR="000215D1" w:rsidRPr="00CC6520" w:rsidRDefault="000215D1" w:rsidP="00CC6520">
      <w:pPr>
        <w:spacing w:line="360" w:lineRule="auto"/>
        <w:ind w:firstLine="709"/>
        <w:jc w:val="both"/>
        <w:rPr>
          <w:i/>
          <w:sz w:val="28"/>
          <w:szCs w:val="28"/>
        </w:rPr>
      </w:pPr>
    </w:p>
    <w:p w:rsidR="00F30912" w:rsidRDefault="00770BFE" w:rsidP="00536F56">
      <w:pPr>
        <w:spacing w:line="360" w:lineRule="auto"/>
        <w:ind w:firstLine="709"/>
        <w:jc w:val="center"/>
        <w:rPr>
          <w:b/>
          <w:sz w:val="28"/>
          <w:szCs w:val="28"/>
        </w:rPr>
      </w:pPr>
      <w:r w:rsidRPr="00CC6520">
        <w:rPr>
          <w:b/>
          <w:sz w:val="28"/>
          <w:szCs w:val="28"/>
        </w:rPr>
        <w:t xml:space="preserve">1.1 </w:t>
      </w:r>
      <w:r w:rsidR="00F30912" w:rsidRPr="00CC6520">
        <w:rPr>
          <w:b/>
          <w:sz w:val="28"/>
          <w:szCs w:val="28"/>
        </w:rPr>
        <w:t>Краткое описание устройства и функционирования гидоэлектростанции</w:t>
      </w:r>
    </w:p>
    <w:p w:rsidR="00536F56" w:rsidRPr="00CC6520" w:rsidRDefault="00536F56" w:rsidP="00536F56">
      <w:pPr>
        <w:spacing w:line="360" w:lineRule="auto"/>
        <w:ind w:firstLine="709"/>
        <w:jc w:val="center"/>
        <w:rPr>
          <w:b/>
          <w:sz w:val="28"/>
          <w:szCs w:val="28"/>
        </w:rPr>
      </w:pPr>
    </w:p>
    <w:p w:rsidR="00577730" w:rsidRPr="00CC6520" w:rsidRDefault="00577730" w:rsidP="00CC6520">
      <w:pPr>
        <w:spacing w:line="360" w:lineRule="auto"/>
        <w:ind w:firstLine="709"/>
        <w:jc w:val="both"/>
        <w:rPr>
          <w:sz w:val="28"/>
          <w:szCs w:val="28"/>
        </w:rPr>
      </w:pPr>
      <w:r w:rsidRPr="00CC6520">
        <w:rPr>
          <w:i/>
          <w:sz w:val="28"/>
          <w:szCs w:val="28"/>
        </w:rPr>
        <w:t>Гидроэлектростанция</w:t>
      </w:r>
      <w:r w:rsidRPr="00CC6520">
        <w:rPr>
          <w:sz w:val="28"/>
          <w:szCs w:val="28"/>
        </w:rPr>
        <w:t xml:space="preserve"> представляет собой комплекс гидротехнических сооружений, создающих напор, подводящих к турбинам и отводящих от них воду, здания ГЭС, в котором размещаются </w:t>
      </w:r>
      <w:r w:rsidRPr="00CC6520">
        <w:rPr>
          <w:i/>
          <w:sz w:val="28"/>
          <w:szCs w:val="28"/>
        </w:rPr>
        <w:t>гидроагрегаты</w:t>
      </w:r>
      <w:r w:rsidRPr="00CC6520">
        <w:rPr>
          <w:sz w:val="28"/>
          <w:szCs w:val="28"/>
        </w:rPr>
        <w:t>, механическое и электрическое оборудование.</w:t>
      </w:r>
    </w:p>
    <w:p w:rsidR="00577730" w:rsidRPr="00CC6520" w:rsidRDefault="00577730" w:rsidP="00CC6520">
      <w:pPr>
        <w:spacing w:line="360" w:lineRule="auto"/>
        <w:ind w:firstLine="709"/>
        <w:jc w:val="both"/>
        <w:rPr>
          <w:sz w:val="28"/>
          <w:szCs w:val="28"/>
        </w:rPr>
      </w:pPr>
      <w:r w:rsidRPr="00CC6520">
        <w:rPr>
          <w:sz w:val="28"/>
          <w:szCs w:val="28"/>
        </w:rPr>
        <w:t>Путем возведения гидротехнических сооружений можно создавать напоры от 3 до 2000 метров, если это позволяет водоток и рельеф местности. Имеются три основных схемы использования водной энергии:</w:t>
      </w:r>
    </w:p>
    <w:p w:rsidR="00577730" w:rsidRPr="00CC6520" w:rsidRDefault="00577730" w:rsidP="00CC6520">
      <w:pPr>
        <w:numPr>
          <w:ilvl w:val="0"/>
          <w:numId w:val="1"/>
        </w:numPr>
        <w:tabs>
          <w:tab w:val="clear" w:pos="1428"/>
        </w:tabs>
        <w:spacing w:line="360" w:lineRule="auto"/>
        <w:ind w:left="0" w:firstLine="709"/>
        <w:jc w:val="both"/>
        <w:rPr>
          <w:sz w:val="28"/>
          <w:szCs w:val="28"/>
        </w:rPr>
      </w:pPr>
      <w:r w:rsidRPr="00CC6520">
        <w:rPr>
          <w:i/>
          <w:sz w:val="28"/>
          <w:szCs w:val="28"/>
        </w:rPr>
        <w:t>Плотина</w:t>
      </w:r>
      <w:r w:rsidRPr="00CC6520">
        <w:rPr>
          <w:sz w:val="28"/>
          <w:szCs w:val="28"/>
        </w:rPr>
        <w:t xml:space="preserve"> - сосредоточенный напор создается плотиной.</w:t>
      </w:r>
    </w:p>
    <w:p w:rsidR="00577730" w:rsidRPr="00CC6520" w:rsidRDefault="00577730" w:rsidP="00CC6520">
      <w:pPr>
        <w:numPr>
          <w:ilvl w:val="0"/>
          <w:numId w:val="1"/>
        </w:numPr>
        <w:tabs>
          <w:tab w:val="clear" w:pos="1428"/>
        </w:tabs>
        <w:spacing w:line="360" w:lineRule="auto"/>
        <w:ind w:left="0" w:firstLine="709"/>
        <w:jc w:val="both"/>
        <w:rPr>
          <w:sz w:val="28"/>
          <w:szCs w:val="28"/>
        </w:rPr>
      </w:pPr>
      <w:r w:rsidRPr="00CC6520">
        <w:rPr>
          <w:i/>
          <w:sz w:val="28"/>
          <w:szCs w:val="28"/>
        </w:rPr>
        <w:t>Деривационная</w:t>
      </w:r>
      <w:r w:rsidRPr="00CC6520">
        <w:rPr>
          <w:sz w:val="28"/>
          <w:szCs w:val="28"/>
        </w:rPr>
        <w:t xml:space="preserve"> - сосредоточенный напор создается с помощью деривационных – каналов, туннелей, трубопроводов.</w:t>
      </w:r>
    </w:p>
    <w:p w:rsidR="00577730" w:rsidRPr="00CC6520" w:rsidRDefault="00577730" w:rsidP="00CC6520">
      <w:pPr>
        <w:numPr>
          <w:ilvl w:val="0"/>
          <w:numId w:val="1"/>
        </w:numPr>
        <w:tabs>
          <w:tab w:val="clear" w:pos="1428"/>
        </w:tabs>
        <w:spacing w:line="360" w:lineRule="auto"/>
        <w:ind w:left="0" w:firstLine="709"/>
        <w:jc w:val="both"/>
        <w:rPr>
          <w:sz w:val="28"/>
          <w:szCs w:val="28"/>
        </w:rPr>
      </w:pPr>
      <w:r w:rsidRPr="00CC6520">
        <w:rPr>
          <w:i/>
          <w:sz w:val="28"/>
          <w:szCs w:val="28"/>
        </w:rPr>
        <w:t>Плотинно-деривационная</w:t>
      </w:r>
      <w:r w:rsidRPr="00CC6520">
        <w:rPr>
          <w:sz w:val="28"/>
          <w:szCs w:val="28"/>
        </w:rPr>
        <w:t xml:space="preserve"> – напор создается как плотиной, так и деривацией, которая отходит от плотины в виде деривационного канала, туннеля или трубопровода.</w:t>
      </w:r>
    </w:p>
    <w:p w:rsidR="00577730" w:rsidRPr="00CC6520" w:rsidRDefault="00577730" w:rsidP="00CC6520">
      <w:pPr>
        <w:spacing w:line="360" w:lineRule="auto"/>
        <w:ind w:firstLine="709"/>
        <w:jc w:val="both"/>
        <w:rPr>
          <w:sz w:val="28"/>
          <w:szCs w:val="28"/>
        </w:rPr>
      </w:pPr>
      <w:r w:rsidRPr="00CC6520">
        <w:rPr>
          <w:sz w:val="28"/>
          <w:szCs w:val="28"/>
        </w:rPr>
        <w:t>При большом разнообразии сочетаний напоров и расходов для разных ГЭС требуются гидротурбины различных классов и систем, отличающиеся размерами и конструкциями.</w:t>
      </w:r>
    </w:p>
    <w:p w:rsidR="00577730" w:rsidRPr="00CC6520" w:rsidRDefault="00577730" w:rsidP="00CC6520">
      <w:pPr>
        <w:spacing w:line="360" w:lineRule="auto"/>
        <w:ind w:firstLine="709"/>
        <w:jc w:val="both"/>
        <w:rPr>
          <w:sz w:val="28"/>
          <w:szCs w:val="28"/>
        </w:rPr>
      </w:pPr>
      <w:r w:rsidRPr="00CC6520">
        <w:rPr>
          <w:sz w:val="28"/>
          <w:szCs w:val="28"/>
        </w:rPr>
        <w:t xml:space="preserve">В настоящее время применяются турбины двух классов – </w:t>
      </w:r>
      <w:r w:rsidRPr="00CC6520">
        <w:rPr>
          <w:i/>
          <w:sz w:val="28"/>
          <w:szCs w:val="28"/>
        </w:rPr>
        <w:t>реактивные</w:t>
      </w:r>
      <w:r w:rsidRPr="00CC6520">
        <w:rPr>
          <w:sz w:val="28"/>
          <w:szCs w:val="28"/>
        </w:rPr>
        <w:t xml:space="preserve"> и </w:t>
      </w:r>
      <w:r w:rsidRPr="00CC6520">
        <w:rPr>
          <w:i/>
          <w:sz w:val="28"/>
          <w:szCs w:val="28"/>
        </w:rPr>
        <w:t>активные</w:t>
      </w:r>
      <w:r w:rsidRPr="00CC6520">
        <w:rPr>
          <w:sz w:val="28"/>
          <w:szCs w:val="28"/>
        </w:rPr>
        <w:t xml:space="preserve">. Деление на классы производится в зависимости от вида гидравлической энергии, преобразуемой рабочим колесом турбины. </w:t>
      </w:r>
      <w:r w:rsidRPr="00CC6520">
        <w:rPr>
          <w:color w:val="000000"/>
          <w:sz w:val="28"/>
          <w:szCs w:val="28"/>
        </w:rPr>
        <w:t>Турбины, преобразующие гидравлическую энергию в механическую в основном за счет потенциальной энергии потока, отнесены к классу реактивных турбин, а турбины, преобразующие гидравлическую энергию в механическую за счет кинетической энергии потока, отнесены к классу активных</w:t>
      </w:r>
      <w:r w:rsidR="00CC6520">
        <w:rPr>
          <w:color w:val="000000"/>
          <w:sz w:val="28"/>
          <w:szCs w:val="28"/>
        </w:rPr>
        <w:t xml:space="preserve"> </w:t>
      </w:r>
      <w:r w:rsidRPr="00CC6520">
        <w:rPr>
          <w:color w:val="000000"/>
          <w:sz w:val="28"/>
          <w:szCs w:val="28"/>
        </w:rPr>
        <w:t>турбин.</w:t>
      </w:r>
    </w:p>
    <w:p w:rsidR="00577730" w:rsidRPr="00CC6520" w:rsidRDefault="00577730" w:rsidP="00CC6520">
      <w:pPr>
        <w:shd w:val="clear" w:color="auto" w:fill="FFFFFF"/>
        <w:autoSpaceDE w:val="0"/>
        <w:autoSpaceDN w:val="0"/>
        <w:adjustRightInd w:val="0"/>
        <w:spacing w:line="360" w:lineRule="auto"/>
        <w:ind w:firstLine="709"/>
        <w:jc w:val="both"/>
        <w:rPr>
          <w:sz w:val="28"/>
          <w:szCs w:val="28"/>
        </w:rPr>
      </w:pPr>
      <w:r w:rsidRPr="00CC6520">
        <w:rPr>
          <w:color w:val="000000"/>
          <w:sz w:val="28"/>
          <w:szCs w:val="28"/>
        </w:rPr>
        <w:t>Реактивные турбины являются самыми распространенными и применяются при наиболее часто встречающихся напорах на ГЭС (от 3 до 700 м).</w:t>
      </w:r>
    </w:p>
    <w:p w:rsidR="00577730" w:rsidRDefault="00577730" w:rsidP="00CC6520">
      <w:pPr>
        <w:spacing w:line="360" w:lineRule="auto"/>
        <w:ind w:firstLine="709"/>
        <w:jc w:val="both"/>
        <w:rPr>
          <w:color w:val="000000"/>
          <w:sz w:val="28"/>
          <w:szCs w:val="28"/>
        </w:rPr>
      </w:pPr>
      <w:r w:rsidRPr="00CC6520">
        <w:rPr>
          <w:color w:val="000000"/>
          <w:sz w:val="28"/>
          <w:szCs w:val="28"/>
        </w:rPr>
        <w:t>Турбины реактивного класса делят на системы по принципу протекания потока воды по рабочему колесу. Если</w:t>
      </w:r>
      <w:r w:rsidR="00CC6520">
        <w:rPr>
          <w:color w:val="000000"/>
          <w:sz w:val="28"/>
          <w:szCs w:val="28"/>
        </w:rPr>
        <w:t xml:space="preserve"> </w:t>
      </w:r>
      <w:r w:rsidRPr="00CC6520">
        <w:rPr>
          <w:color w:val="000000"/>
          <w:sz w:val="28"/>
          <w:szCs w:val="28"/>
        </w:rPr>
        <w:t>поток</w:t>
      </w:r>
      <w:r w:rsidR="00CC6520">
        <w:rPr>
          <w:color w:val="000000"/>
          <w:sz w:val="28"/>
          <w:szCs w:val="28"/>
        </w:rPr>
        <w:t xml:space="preserve"> </w:t>
      </w:r>
      <w:r w:rsidRPr="00CC6520">
        <w:rPr>
          <w:color w:val="000000"/>
          <w:sz w:val="28"/>
          <w:szCs w:val="28"/>
        </w:rPr>
        <w:t>поступает на лопасти рабочего колеса и протекает по ним в направлении, параллельном оси вращения турбины, то такие турбины называют осевыми</w:t>
      </w:r>
      <w:r w:rsidR="00963C0B" w:rsidRPr="00CC6520">
        <w:rPr>
          <w:color w:val="000000"/>
          <w:sz w:val="28"/>
          <w:szCs w:val="28"/>
        </w:rPr>
        <w:t>,</w:t>
      </w:r>
      <w:r w:rsidRPr="00CC6520">
        <w:rPr>
          <w:color w:val="000000"/>
          <w:sz w:val="28"/>
          <w:szCs w:val="28"/>
        </w:rPr>
        <w:t xml:space="preserve"> </w:t>
      </w:r>
      <w:r w:rsidR="00963C0B" w:rsidRPr="00CC6520">
        <w:rPr>
          <w:color w:val="000000"/>
          <w:sz w:val="28"/>
          <w:szCs w:val="28"/>
        </w:rPr>
        <w:t>они представлены н</w:t>
      </w:r>
      <w:r w:rsidR="00737ADB" w:rsidRPr="00CC6520">
        <w:rPr>
          <w:color w:val="000000"/>
          <w:sz w:val="28"/>
          <w:szCs w:val="28"/>
        </w:rPr>
        <w:t>а</w:t>
      </w:r>
      <w:r w:rsidR="00963C0B" w:rsidRPr="00CC6520">
        <w:rPr>
          <w:color w:val="000000"/>
          <w:sz w:val="28"/>
          <w:szCs w:val="28"/>
        </w:rPr>
        <w:t xml:space="preserve"> Рис. 1</w:t>
      </w:r>
      <w:r w:rsidR="00770BFE" w:rsidRPr="00CC6520">
        <w:rPr>
          <w:color w:val="000000"/>
          <w:sz w:val="28"/>
          <w:szCs w:val="28"/>
        </w:rPr>
        <w:t>.1</w:t>
      </w:r>
      <w:r w:rsidR="00963C0B" w:rsidRPr="00CC6520">
        <w:rPr>
          <w:color w:val="000000"/>
          <w:sz w:val="28"/>
          <w:szCs w:val="28"/>
        </w:rPr>
        <w:t xml:space="preserve"> </w:t>
      </w:r>
      <w:r w:rsidR="00963C0B" w:rsidRPr="00CC6520">
        <w:rPr>
          <w:i/>
          <w:color w:val="000000"/>
          <w:sz w:val="28"/>
          <w:szCs w:val="28"/>
        </w:rPr>
        <w:t>а</w:t>
      </w:r>
      <w:r w:rsidR="00737ADB" w:rsidRPr="00CC6520">
        <w:rPr>
          <w:color w:val="000000"/>
          <w:sz w:val="28"/>
          <w:szCs w:val="28"/>
        </w:rPr>
        <w:t xml:space="preserve"> и </w:t>
      </w:r>
      <w:r w:rsidR="00737ADB" w:rsidRPr="00CC6520">
        <w:rPr>
          <w:i/>
          <w:color w:val="000000"/>
          <w:sz w:val="28"/>
          <w:szCs w:val="28"/>
        </w:rPr>
        <w:t>г.</w:t>
      </w:r>
      <w:r w:rsidR="00963C0B" w:rsidRPr="00CC6520">
        <w:rPr>
          <w:color w:val="000000"/>
          <w:sz w:val="28"/>
          <w:szCs w:val="28"/>
        </w:rPr>
        <w:t xml:space="preserve">. </w:t>
      </w:r>
    </w:p>
    <w:p w:rsidR="00536F56" w:rsidRPr="00CC6520" w:rsidRDefault="00536F56" w:rsidP="00CC6520">
      <w:pPr>
        <w:spacing w:line="360" w:lineRule="auto"/>
        <w:ind w:firstLine="709"/>
        <w:jc w:val="both"/>
        <w:rPr>
          <w:iCs/>
          <w:color w:val="000000"/>
          <w:sz w:val="28"/>
          <w:szCs w:val="28"/>
        </w:rPr>
      </w:pPr>
    </w:p>
    <w:p w:rsidR="00577730" w:rsidRPr="00CC6520" w:rsidRDefault="00C77227" w:rsidP="00CC6520">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149.25pt">
            <v:imagedata r:id="rId8" o:title="" gain="96376f" blacklevel="-2621f"/>
          </v:shape>
        </w:pict>
      </w:r>
    </w:p>
    <w:p w:rsidR="00503AE3" w:rsidRDefault="001B4DCD" w:rsidP="00CC6520">
      <w:pPr>
        <w:spacing w:line="360" w:lineRule="auto"/>
        <w:ind w:firstLine="709"/>
        <w:jc w:val="both"/>
        <w:rPr>
          <w:iCs/>
          <w:color w:val="000000"/>
          <w:sz w:val="28"/>
          <w:szCs w:val="28"/>
        </w:rPr>
      </w:pPr>
      <w:r w:rsidRPr="00CC6520">
        <w:rPr>
          <w:iCs/>
          <w:color w:val="000000"/>
          <w:sz w:val="28"/>
          <w:szCs w:val="28"/>
        </w:rPr>
        <w:t>Рис. 1</w:t>
      </w:r>
      <w:r w:rsidR="00770BFE" w:rsidRPr="00CC6520">
        <w:rPr>
          <w:iCs/>
          <w:color w:val="000000"/>
          <w:sz w:val="28"/>
          <w:szCs w:val="28"/>
        </w:rPr>
        <w:t>.1</w:t>
      </w:r>
    </w:p>
    <w:p w:rsidR="00536F56" w:rsidRPr="00CC6520" w:rsidRDefault="00536F56" w:rsidP="00CC6520">
      <w:pPr>
        <w:spacing w:line="360" w:lineRule="auto"/>
        <w:ind w:firstLine="709"/>
        <w:jc w:val="both"/>
        <w:rPr>
          <w:iCs/>
          <w:color w:val="000000"/>
          <w:sz w:val="28"/>
          <w:szCs w:val="28"/>
        </w:rPr>
      </w:pPr>
    </w:p>
    <w:p w:rsidR="00577730" w:rsidRPr="00CC6520" w:rsidRDefault="00577730" w:rsidP="00CC6520">
      <w:pPr>
        <w:spacing w:line="360" w:lineRule="auto"/>
        <w:ind w:firstLine="709"/>
        <w:jc w:val="both"/>
        <w:rPr>
          <w:sz w:val="28"/>
          <w:szCs w:val="28"/>
        </w:rPr>
      </w:pPr>
      <w:r w:rsidRPr="00CC6520">
        <w:rPr>
          <w:color w:val="000000"/>
          <w:sz w:val="28"/>
          <w:szCs w:val="28"/>
        </w:rPr>
        <w:t>В турбинах, где меридианные составляющие скорости наклонны относительно оси турбины, названы диагональными (</w:t>
      </w:r>
      <w:r w:rsidR="00257300" w:rsidRPr="00CC6520">
        <w:rPr>
          <w:color w:val="000000"/>
          <w:sz w:val="28"/>
          <w:szCs w:val="28"/>
        </w:rPr>
        <w:t>Р</w:t>
      </w:r>
      <w:r w:rsidRPr="00CC6520">
        <w:rPr>
          <w:color w:val="000000"/>
          <w:sz w:val="28"/>
          <w:szCs w:val="28"/>
        </w:rPr>
        <w:t xml:space="preserve">ис. </w:t>
      </w:r>
      <w:r w:rsidR="00963C0B" w:rsidRPr="00CC6520">
        <w:rPr>
          <w:color w:val="000000"/>
          <w:sz w:val="28"/>
          <w:szCs w:val="28"/>
        </w:rPr>
        <w:t>1</w:t>
      </w:r>
      <w:r w:rsidR="00770BFE" w:rsidRPr="00CC6520">
        <w:rPr>
          <w:color w:val="000000"/>
          <w:sz w:val="28"/>
          <w:szCs w:val="28"/>
        </w:rPr>
        <w:t>.1</w:t>
      </w:r>
      <w:r w:rsidR="00963C0B" w:rsidRPr="00CC6520">
        <w:rPr>
          <w:color w:val="000000"/>
          <w:sz w:val="28"/>
          <w:szCs w:val="28"/>
        </w:rPr>
        <w:t xml:space="preserve"> </w:t>
      </w:r>
      <w:r w:rsidR="00963C0B" w:rsidRPr="00CC6520">
        <w:rPr>
          <w:i/>
          <w:color w:val="000000"/>
          <w:sz w:val="28"/>
          <w:szCs w:val="28"/>
        </w:rPr>
        <w:t>в</w:t>
      </w:r>
      <w:r w:rsidRPr="00CC6520">
        <w:rPr>
          <w:color w:val="000000"/>
          <w:sz w:val="28"/>
          <w:szCs w:val="28"/>
        </w:rPr>
        <w:t>). Турбины, лопасти рабочего колеса которых устанавливаются в зоне поворота меридианных скоростей из радиального направления в осевое, названы радиально - осевыми (</w:t>
      </w:r>
      <w:r w:rsidR="00963C0B" w:rsidRPr="00CC6520">
        <w:rPr>
          <w:color w:val="000000"/>
          <w:sz w:val="28"/>
          <w:szCs w:val="28"/>
        </w:rPr>
        <w:t>Р</w:t>
      </w:r>
      <w:r w:rsidRPr="00CC6520">
        <w:rPr>
          <w:color w:val="000000"/>
          <w:sz w:val="28"/>
          <w:szCs w:val="28"/>
        </w:rPr>
        <w:t>ис. 1</w:t>
      </w:r>
      <w:r w:rsidR="00770BFE" w:rsidRPr="00CC6520">
        <w:rPr>
          <w:color w:val="000000"/>
          <w:sz w:val="28"/>
          <w:szCs w:val="28"/>
        </w:rPr>
        <w:t>.1</w:t>
      </w:r>
      <w:r w:rsidR="00963C0B" w:rsidRPr="00CC6520">
        <w:rPr>
          <w:color w:val="000000"/>
          <w:sz w:val="28"/>
          <w:szCs w:val="28"/>
        </w:rPr>
        <w:t xml:space="preserve"> б</w:t>
      </w:r>
      <w:r w:rsidRPr="00CC6520">
        <w:rPr>
          <w:color w:val="000000"/>
          <w:sz w:val="28"/>
          <w:szCs w:val="28"/>
        </w:rPr>
        <w:t>).</w:t>
      </w:r>
    </w:p>
    <w:p w:rsidR="00577730" w:rsidRPr="00CC6520" w:rsidRDefault="00577730" w:rsidP="00CC6520">
      <w:pPr>
        <w:shd w:val="clear" w:color="auto" w:fill="FFFFFF"/>
        <w:autoSpaceDE w:val="0"/>
        <w:autoSpaceDN w:val="0"/>
        <w:adjustRightInd w:val="0"/>
        <w:spacing w:line="360" w:lineRule="auto"/>
        <w:ind w:firstLine="709"/>
        <w:jc w:val="both"/>
        <w:rPr>
          <w:sz w:val="28"/>
          <w:szCs w:val="28"/>
        </w:rPr>
      </w:pPr>
      <w:r w:rsidRPr="00CC6520">
        <w:rPr>
          <w:color w:val="000000"/>
          <w:sz w:val="28"/>
          <w:szCs w:val="28"/>
        </w:rPr>
        <w:t>Дополнительным признаком системы является возможность поворота лопастей рабочего колеса и изменение расположения оси турбины.</w:t>
      </w:r>
    </w:p>
    <w:p w:rsidR="00E77EAA" w:rsidRPr="00CC6520" w:rsidRDefault="00577730" w:rsidP="00CC6520">
      <w:pPr>
        <w:shd w:val="clear" w:color="auto" w:fill="FFFFFF"/>
        <w:autoSpaceDE w:val="0"/>
        <w:autoSpaceDN w:val="0"/>
        <w:adjustRightInd w:val="0"/>
        <w:spacing w:line="360" w:lineRule="auto"/>
        <w:ind w:firstLine="709"/>
        <w:jc w:val="both"/>
        <w:rPr>
          <w:color w:val="000000"/>
          <w:sz w:val="28"/>
          <w:szCs w:val="28"/>
        </w:rPr>
      </w:pPr>
      <w:r w:rsidRPr="00CC6520">
        <w:rPr>
          <w:color w:val="000000"/>
          <w:sz w:val="28"/>
          <w:szCs w:val="28"/>
        </w:rPr>
        <w:t>Активные турбины, преобразующие кинетическую энергию потока с помощью системы ковшей, названы ковшовыми (</w:t>
      </w:r>
      <w:r w:rsidR="00256C13" w:rsidRPr="00CC6520">
        <w:rPr>
          <w:color w:val="000000"/>
          <w:sz w:val="28"/>
          <w:szCs w:val="28"/>
        </w:rPr>
        <w:t>Р</w:t>
      </w:r>
      <w:r w:rsidRPr="00CC6520">
        <w:rPr>
          <w:color w:val="000000"/>
          <w:sz w:val="28"/>
          <w:szCs w:val="28"/>
        </w:rPr>
        <w:t>ис. 1</w:t>
      </w:r>
      <w:r w:rsidR="00770BFE" w:rsidRPr="00CC6520">
        <w:rPr>
          <w:color w:val="000000"/>
          <w:sz w:val="28"/>
          <w:szCs w:val="28"/>
        </w:rPr>
        <w:t>.1</w:t>
      </w:r>
      <w:r w:rsidR="00256C13" w:rsidRPr="00CC6520">
        <w:rPr>
          <w:color w:val="000000"/>
          <w:sz w:val="28"/>
          <w:szCs w:val="28"/>
        </w:rPr>
        <w:t xml:space="preserve"> </w:t>
      </w:r>
      <w:r w:rsidR="00256C13" w:rsidRPr="00CC6520">
        <w:rPr>
          <w:i/>
          <w:color w:val="000000"/>
          <w:sz w:val="28"/>
          <w:szCs w:val="28"/>
        </w:rPr>
        <w:t>д</w:t>
      </w:r>
      <w:r w:rsidRPr="00CC6520">
        <w:rPr>
          <w:color w:val="000000"/>
          <w:sz w:val="28"/>
          <w:szCs w:val="28"/>
        </w:rPr>
        <w:t>). Каждая система включает несколько типов турбин (серий), характеризуемых геометрическим подобием элементов проточной части и одинаковыми относительными потерями в ней.</w:t>
      </w:r>
    </w:p>
    <w:p w:rsidR="00577730" w:rsidRPr="00CC6520" w:rsidRDefault="00577730" w:rsidP="00CC6520">
      <w:pPr>
        <w:shd w:val="clear" w:color="auto" w:fill="FFFFFF"/>
        <w:autoSpaceDE w:val="0"/>
        <w:autoSpaceDN w:val="0"/>
        <w:adjustRightInd w:val="0"/>
        <w:spacing w:line="360" w:lineRule="auto"/>
        <w:ind w:firstLine="709"/>
        <w:jc w:val="both"/>
        <w:rPr>
          <w:sz w:val="28"/>
          <w:szCs w:val="28"/>
        </w:rPr>
      </w:pPr>
      <w:r w:rsidRPr="00CC6520">
        <w:rPr>
          <w:color w:val="000000"/>
          <w:sz w:val="28"/>
          <w:szCs w:val="28"/>
        </w:rPr>
        <w:t>Обобщенным показателем типа турбины является коэффициент быстроходности. По значению коэффициента</w:t>
      </w:r>
      <w:r w:rsidRPr="00CC6520">
        <w:rPr>
          <w:i/>
          <w:iCs/>
          <w:color w:val="000000"/>
          <w:sz w:val="28"/>
          <w:szCs w:val="28"/>
        </w:rPr>
        <w:t xml:space="preserve"> </w:t>
      </w:r>
      <w:r w:rsidRPr="00CC6520">
        <w:rPr>
          <w:color w:val="000000"/>
          <w:sz w:val="28"/>
          <w:szCs w:val="28"/>
        </w:rPr>
        <w:t>турбины делятся на тихоходные, средние и быстроходные.</w:t>
      </w:r>
    </w:p>
    <w:p w:rsidR="00E77EAA" w:rsidRPr="00CC6520" w:rsidRDefault="00577730" w:rsidP="00CC6520">
      <w:pPr>
        <w:shd w:val="clear" w:color="auto" w:fill="FFFFFF"/>
        <w:autoSpaceDE w:val="0"/>
        <w:autoSpaceDN w:val="0"/>
        <w:adjustRightInd w:val="0"/>
        <w:spacing w:line="360" w:lineRule="auto"/>
        <w:ind w:firstLine="709"/>
        <w:jc w:val="both"/>
        <w:rPr>
          <w:color w:val="000000"/>
          <w:sz w:val="28"/>
          <w:szCs w:val="28"/>
        </w:rPr>
      </w:pPr>
      <w:r w:rsidRPr="00CC6520">
        <w:rPr>
          <w:color w:val="000000"/>
          <w:sz w:val="28"/>
          <w:szCs w:val="28"/>
        </w:rPr>
        <w:t>Быстроходность турбины определяется в основном формой проточной части рабочего колеса, а также числом и формой его лопастей</w:t>
      </w:r>
      <w:r w:rsidR="00E77EAA" w:rsidRPr="00CC6520">
        <w:rPr>
          <w:color w:val="000000"/>
          <w:sz w:val="28"/>
          <w:szCs w:val="28"/>
        </w:rPr>
        <w:t>.</w:t>
      </w:r>
      <w:r w:rsidRPr="00CC6520">
        <w:rPr>
          <w:color w:val="000000"/>
          <w:sz w:val="28"/>
          <w:szCs w:val="28"/>
        </w:rPr>
        <w:t xml:space="preserve"> Типы турбин</w:t>
      </w:r>
      <w:r w:rsidR="00CC6520">
        <w:rPr>
          <w:color w:val="000000"/>
          <w:sz w:val="28"/>
          <w:szCs w:val="28"/>
        </w:rPr>
        <w:t xml:space="preserve"> </w:t>
      </w:r>
      <w:r w:rsidRPr="00CC6520">
        <w:rPr>
          <w:color w:val="000000"/>
          <w:sz w:val="28"/>
          <w:szCs w:val="28"/>
        </w:rPr>
        <w:t>маркируют по типу рабочего колеса. Так как с турбиной могут</w:t>
      </w:r>
      <w:r w:rsidR="00801926" w:rsidRPr="00CC6520">
        <w:rPr>
          <w:color w:val="000000"/>
          <w:sz w:val="28"/>
          <w:szCs w:val="28"/>
        </w:rPr>
        <w:t xml:space="preserve"> </w:t>
      </w:r>
      <w:r w:rsidRPr="00CC6520">
        <w:rPr>
          <w:color w:val="000000"/>
          <w:sz w:val="28"/>
          <w:szCs w:val="28"/>
        </w:rPr>
        <w:t>применяться различные спиральные камеры, отсасывающие трубы и др., то тип рабочего колеса должен включать несколько серий.</w:t>
      </w:r>
    </w:p>
    <w:p w:rsidR="00577730" w:rsidRPr="00CC6520" w:rsidRDefault="00577730" w:rsidP="00CC6520">
      <w:pPr>
        <w:shd w:val="clear" w:color="auto" w:fill="FFFFFF"/>
        <w:autoSpaceDE w:val="0"/>
        <w:autoSpaceDN w:val="0"/>
        <w:adjustRightInd w:val="0"/>
        <w:spacing w:line="360" w:lineRule="auto"/>
        <w:ind w:firstLine="709"/>
        <w:jc w:val="both"/>
        <w:rPr>
          <w:color w:val="000000"/>
          <w:sz w:val="28"/>
          <w:szCs w:val="28"/>
        </w:rPr>
      </w:pPr>
      <w:r w:rsidRPr="00CC6520">
        <w:rPr>
          <w:color w:val="000000"/>
          <w:sz w:val="28"/>
          <w:szCs w:val="28"/>
        </w:rPr>
        <w:t>Для того чтобы выбрать оптимальные тип и систему турбины, необходимо проводить технико-экономические расчеты и всесторонний анализ с учетом основных преимуществ и недостатков рассматриваемых вариантов, сравнительных данных по массе и стоимости энергетического оборудования, габаритам, возможности транспортировки к месту назначения.</w:t>
      </w:r>
    </w:p>
    <w:p w:rsidR="00577730" w:rsidRPr="00CC6520" w:rsidRDefault="00577730" w:rsidP="00CC6520">
      <w:pPr>
        <w:spacing w:line="360" w:lineRule="auto"/>
        <w:ind w:firstLine="709"/>
        <w:jc w:val="both"/>
        <w:rPr>
          <w:color w:val="000000"/>
          <w:sz w:val="28"/>
          <w:szCs w:val="28"/>
        </w:rPr>
      </w:pPr>
      <w:r w:rsidRPr="00CC6520">
        <w:rPr>
          <w:color w:val="000000"/>
          <w:sz w:val="28"/>
          <w:szCs w:val="28"/>
        </w:rPr>
        <w:t xml:space="preserve">У всех без исключения типов электростанций есть одна особенность, их мгновенная мощность всегда должна равняться потребляемой мощности нагрузки. А эта величина весьма не </w:t>
      </w:r>
      <w:r w:rsidR="00E77EAA" w:rsidRPr="00CC6520">
        <w:rPr>
          <w:color w:val="000000"/>
          <w:sz w:val="28"/>
          <w:szCs w:val="28"/>
        </w:rPr>
        <w:t>стабильная</w:t>
      </w:r>
      <w:r w:rsidRPr="00CC6520">
        <w:rPr>
          <w:color w:val="000000"/>
          <w:sz w:val="28"/>
          <w:szCs w:val="28"/>
        </w:rPr>
        <w:t>. Кроме того, на ГЭС как правило устанавливают генераторы переменного тока. В нашей стране промышленная частота электрического тока</w:t>
      </w:r>
      <w:r w:rsidR="00CC6520">
        <w:rPr>
          <w:color w:val="000000"/>
          <w:sz w:val="28"/>
          <w:szCs w:val="28"/>
        </w:rPr>
        <w:t xml:space="preserve"> </w:t>
      </w:r>
      <w:r w:rsidRPr="00CC6520">
        <w:rPr>
          <w:color w:val="000000"/>
          <w:sz w:val="28"/>
          <w:szCs w:val="28"/>
        </w:rPr>
        <w:t xml:space="preserve">составляет 50 </w:t>
      </w:r>
      <w:r w:rsidR="00E77EAA" w:rsidRPr="00CC6520">
        <w:rPr>
          <w:color w:val="000000"/>
          <w:sz w:val="28"/>
          <w:szCs w:val="28"/>
        </w:rPr>
        <w:t>Г</w:t>
      </w:r>
      <w:r w:rsidRPr="00CC6520">
        <w:rPr>
          <w:color w:val="000000"/>
          <w:sz w:val="28"/>
          <w:szCs w:val="28"/>
        </w:rPr>
        <w:t>ц. По ГОСТ допускается лишь незначительное отклонение частоты от заданной 0,1%. Так как генераторы электрического тока применяемые на ГЭС являются синхронными машинами, частота вырабатываемого ими тока является функцией числа оборотов рабочего колеса гидротурбины. Которое в свою очередь определяется напором и расходом воды воздействующей на рабочее колесо, характеристикой рабочего колеса и нагрузкой на вал турбины со стороны генератора. Рабочее напряжение на многих генераторах также не может быть получено при слишком заниженной частоте вращения.</w:t>
      </w:r>
    </w:p>
    <w:p w:rsidR="00577730" w:rsidRPr="00CC6520" w:rsidRDefault="00577730" w:rsidP="00CC6520">
      <w:pPr>
        <w:spacing w:line="360" w:lineRule="auto"/>
        <w:ind w:firstLine="709"/>
        <w:jc w:val="both"/>
        <w:rPr>
          <w:sz w:val="28"/>
          <w:szCs w:val="28"/>
        </w:rPr>
      </w:pPr>
      <w:r w:rsidRPr="00CC6520">
        <w:rPr>
          <w:sz w:val="28"/>
          <w:szCs w:val="28"/>
        </w:rPr>
        <w:t>Так как ГЭС должна обеспечивать потребителей электрическим током постоянной частоты и напряжения, при мощности не превышающей установленную максимальную мощность электростанции</w:t>
      </w:r>
      <w:r w:rsidR="005F65E3" w:rsidRPr="00CC6520">
        <w:rPr>
          <w:sz w:val="28"/>
          <w:szCs w:val="28"/>
        </w:rPr>
        <w:t>,</w:t>
      </w:r>
      <w:r w:rsidRPr="00CC6520">
        <w:rPr>
          <w:sz w:val="28"/>
          <w:szCs w:val="28"/>
        </w:rPr>
        <w:t xml:space="preserve"> получаем основную задачу регулирования – поддержание постоянной частоты вращения вала генератора. Конструктивно вал генератора и рабочего колеса выполняются зацело или с жесткой механической связью. Следовательно, мы можем говорить о поддержание частоты вращения рабочего колеса.</w:t>
      </w:r>
    </w:p>
    <w:p w:rsidR="00577730" w:rsidRPr="00CC6520" w:rsidRDefault="00577730" w:rsidP="00CC6520">
      <w:pPr>
        <w:spacing w:line="360" w:lineRule="auto"/>
        <w:ind w:firstLine="709"/>
        <w:jc w:val="both"/>
        <w:rPr>
          <w:sz w:val="28"/>
          <w:szCs w:val="28"/>
        </w:rPr>
      </w:pPr>
      <w:r w:rsidRPr="00CC6520">
        <w:rPr>
          <w:sz w:val="28"/>
          <w:szCs w:val="28"/>
        </w:rPr>
        <w:t>Для реализации регулирования частоты вращени</w:t>
      </w:r>
      <w:r w:rsidR="005F65E3" w:rsidRPr="00CC6520">
        <w:rPr>
          <w:sz w:val="28"/>
          <w:szCs w:val="28"/>
        </w:rPr>
        <w:t>я</w:t>
      </w:r>
      <w:r w:rsidRPr="00CC6520">
        <w:rPr>
          <w:sz w:val="28"/>
          <w:szCs w:val="28"/>
        </w:rPr>
        <w:t xml:space="preserve"> имеются несколько возможностей:</w:t>
      </w:r>
    </w:p>
    <w:p w:rsidR="00577730" w:rsidRPr="00CC6520" w:rsidRDefault="00577730" w:rsidP="00390E9E">
      <w:pPr>
        <w:numPr>
          <w:ilvl w:val="0"/>
          <w:numId w:val="2"/>
        </w:numPr>
        <w:tabs>
          <w:tab w:val="clear" w:pos="1068"/>
        </w:tabs>
        <w:spacing w:line="360" w:lineRule="auto"/>
        <w:ind w:left="0" w:firstLine="709"/>
        <w:jc w:val="both"/>
        <w:rPr>
          <w:sz w:val="28"/>
          <w:szCs w:val="28"/>
        </w:rPr>
      </w:pPr>
      <w:r w:rsidRPr="00CC6520">
        <w:rPr>
          <w:sz w:val="28"/>
          <w:szCs w:val="28"/>
        </w:rPr>
        <w:t xml:space="preserve">Изменение нагрузки. Производится путем подключения дополнительных балластных сопротивлений на выход генератора. Ввиду того, что в зависимости от мощности турбины может возникнуть потребность в отведение огромного количества тепла, что сложно технически и экономически не целесообразно, этот способ применяется лишь как второстепенный, повышающий общее качество регулирования. А так же на малых и особо малых ГЭС. На последних этот способ может быть основным и даже единственным. </w:t>
      </w:r>
    </w:p>
    <w:p w:rsidR="005822D7" w:rsidRPr="00CC6520" w:rsidRDefault="00577730" w:rsidP="00390E9E">
      <w:pPr>
        <w:numPr>
          <w:ilvl w:val="0"/>
          <w:numId w:val="2"/>
        </w:numPr>
        <w:tabs>
          <w:tab w:val="clear" w:pos="1068"/>
        </w:tabs>
        <w:spacing w:line="360" w:lineRule="auto"/>
        <w:ind w:left="0" w:firstLine="709"/>
        <w:jc w:val="both"/>
        <w:rPr>
          <w:sz w:val="28"/>
          <w:szCs w:val="28"/>
        </w:rPr>
      </w:pPr>
      <w:r w:rsidRPr="00CC6520">
        <w:rPr>
          <w:sz w:val="28"/>
          <w:szCs w:val="28"/>
        </w:rPr>
        <w:t xml:space="preserve">Механическое торможение рабочего вала. Это тоже достаточно сложно реализуется технически и не применяется для постоянного регулирования. Однако практически на любой турбине есть механический тормоз предотвращающий угон и разрушение агрегата, например, при внезапной потери нагрузки (обрыв линии электропередач). </w:t>
      </w:r>
    </w:p>
    <w:p w:rsidR="005822D7" w:rsidRPr="00CC6520" w:rsidRDefault="00577730" w:rsidP="00390E9E">
      <w:pPr>
        <w:numPr>
          <w:ilvl w:val="0"/>
          <w:numId w:val="2"/>
        </w:numPr>
        <w:tabs>
          <w:tab w:val="clear" w:pos="1068"/>
        </w:tabs>
        <w:spacing w:line="360" w:lineRule="auto"/>
        <w:ind w:left="0" w:firstLine="709"/>
        <w:jc w:val="both"/>
        <w:rPr>
          <w:sz w:val="28"/>
          <w:szCs w:val="28"/>
        </w:rPr>
      </w:pPr>
      <w:r w:rsidRPr="00CC6520">
        <w:rPr>
          <w:sz w:val="28"/>
          <w:szCs w:val="28"/>
        </w:rPr>
        <w:t>Изменение напора воды подводимой к гидроагрегату. Как правило напор определяется конструкцией гидротехнического сооружения. Изменение напора не может происходить оперативно, так как это связано с накоплением и сбросом огромного количества водных масс и требует анализа и согласования многих зависимых факторов. Как правило такие изменения производятся сезонно и влияют лишь на значение максимальной мощности вырабатываемой турбиной. По этому данный способ мы не рассматриваем.</w:t>
      </w:r>
    </w:p>
    <w:p w:rsidR="005822D7" w:rsidRPr="00CC6520" w:rsidRDefault="00577730" w:rsidP="00390E9E">
      <w:pPr>
        <w:numPr>
          <w:ilvl w:val="0"/>
          <w:numId w:val="2"/>
        </w:numPr>
        <w:tabs>
          <w:tab w:val="clear" w:pos="1068"/>
        </w:tabs>
        <w:spacing w:line="360" w:lineRule="auto"/>
        <w:ind w:left="0" w:firstLine="709"/>
        <w:jc w:val="both"/>
        <w:rPr>
          <w:sz w:val="28"/>
          <w:szCs w:val="28"/>
        </w:rPr>
      </w:pPr>
      <w:r w:rsidRPr="00CC6520">
        <w:rPr>
          <w:sz w:val="28"/>
          <w:szCs w:val="28"/>
        </w:rPr>
        <w:t xml:space="preserve">Изменение расхода воды. Является основным способом регулирования частоты вращения гидротурбины. Этот способ удобно реализуется технически и самый выгодный экономически. В общем случае изменение расхода воды осуществляется изменением проходного сечения канала по которому подводится вода к </w:t>
      </w:r>
      <w:r w:rsidR="005822D7" w:rsidRPr="00CC6520">
        <w:rPr>
          <w:sz w:val="28"/>
          <w:szCs w:val="28"/>
        </w:rPr>
        <w:t>рабочему колесу турбины</w:t>
      </w:r>
      <w:r w:rsidRPr="00CC6520">
        <w:rPr>
          <w:sz w:val="28"/>
          <w:szCs w:val="28"/>
        </w:rPr>
        <w:t>. В радиально-осевых и поворотно-лопастных турбин</w:t>
      </w:r>
      <w:r w:rsidR="005822D7" w:rsidRPr="00CC6520">
        <w:rPr>
          <w:sz w:val="28"/>
          <w:szCs w:val="28"/>
        </w:rPr>
        <w:t>ах</w:t>
      </w:r>
      <w:r w:rsidRPr="00CC6520">
        <w:rPr>
          <w:sz w:val="28"/>
          <w:szCs w:val="28"/>
        </w:rPr>
        <w:t xml:space="preserve"> это осуществляется с помощью специального </w:t>
      </w:r>
      <w:r w:rsidR="005822D7" w:rsidRPr="00CC6520">
        <w:rPr>
          <w:sz w:val="28"/>
          <w:szCs w:val="28"/>
        </w:rPr>
        <w:t xml:space="preserve">механизма - </w:t>
      </w:r>
      <w:r w:rsidRPr="00CC6520">
        <w:rPr>
          <w:i/>
          <w:sz w:val="28"/>
          <w:szCs w:val="28"/>
        </w:rPr>
        <w:t>направляющего аппарата</w:t>
      </w:r>
      <w:r w:rsidRPr="00CC6520">
        <w:rPr>
          <w:sz w:val="28"/>
          <w:szCs w:val="28"/>
        </w:rPr>
        <w:t>.</w:t>
      </w:r>
    </w:p>
    <w:p w:rsidR="00577730" w:rsidRPr="00CC6520" w:rsidRDefault="00577730" w:rsidP="00390E9E">
      <w:pPr>
        <w:numPr>
          <w:ilvl w:val="0"/>
          <w:numId w:val="2"/>
        </w:numPr>
        <w:tabs>
          <w:tab w:val="clear" w:pos="1068"/>
        </w:tabs>
        <w:spacing w:line="360" w:lineRule="auto"/>
        <w:ind w:left="0" w:firstLine="709"/>
        <w:jc w:val="both"/>
        <w:rPr>
          <w:sz w:val="28"/>
          <w:szCs w:val="28"/>
        </w:rPr>
      </w:pPr>
      <w:r w:rsidRPr="00CC6520">
        <w:rPr>
          <w:sz w:val="28"/>
          <w:szCs w:val="28"/>
        </w:rPr>
        <w:t>Изменение характеристик рабочего колеса гидротурбины. Изменением геометрических характеристик лопастей, возможно изменение КПД рабочего колеса при некоторых постоянных напоре и расходе. Таким образом можно подстраивать рабочее колесо на более оптимальный режим работы при определенной мощности нагрузки. Технически это реализуется как правило поворотом лопастей, то есть изменением их шага.</w:t>
      </w:r>
    </w:p>
    <w:p w:rsidR="005822D7" w:rsidRPr="00CC6520" w:rsidRDefault="00577730" w:rsidP="00CC6520">
      <w:pPr>
        <w:spacing w:line="360" w:lineRule="auto"/>
        <w:ind w:firstLine="709"/>
        <w:jc w:val="both"/>
        <w:rPr>
          <w:sz w:val="28"/>
          <w:szCs w:val="28"/>
        </w:rPr>
      </w:pPr>
      <w:r w:rsidRPr="00CC6520">
        <w:rPr>
          <w:sz w:val="28"/>
          <w:szCs w:val="28"/>
        </w:rPr>
        <w:t xml:space="preserve">Последние два способа, наиболее экономически целесообразны и технически реализуемы. Поворот направляющего аппарата и лопастей осуществляют как правило с помочью гидравлических сервомоторов. </w:t>
      </w:r>
      <w:r w:rsidR="005822D7" w:rsidRPr="00CC6520">
        <w:rPr>
          <w:sz w:val="28"/>
          <w:szCs w:val="28"/>
        </w:rPr>
        <w:t>Такой выбор привода связан с тем, что гидравлические сервомоторы</w:t>
      </w:r>
      <w:r w:rsidRPr="00CC6520">
        <w:rPr>
          <w:sz w:val="28"/>
          <w:szCs w:val="28"/>
        </w:rPr>
        <w:t xml:space="preserve"> обладают рядом особенностей:</w:t>
      </w:r>
    </w:p>
    <w:p w:rsidR="005822D7" w:rsidRPr="00CC6520" w:rsidRDefault="00577730" w:rsidP="00390E9E">
      <w:pPr>
        <w:numPr>
          <w:ilvl w:val="0"/>
          <w:numId w:val="3"/>
        </w:numPr>
        <w:tabs>
          <w:tab w:val="clear" w:pos="1068"/>
        </w:tabs>
        <w:spacing w:line="360" w:lineRule="auto"/>
        <w:ind w:left="0" w:firstLine="709"/>
        <w:jc w:val="both"/>
        <w:rPr>
          <w:sz w:val="28"/>
          <w:szCs w:val="28"/>
        </w:rPr>
      </w:pPr>
      <w:r w:rsidRPr="00CC6520">
        <w:rPr>
          <w:i/>
          <w:sz w:val="28"/>
          <w:szCs w:val="28"/>
        </w:rPr>
        <w:t>Компактность</w:t>
      </w:r>
      <w:r w:rsidRPr="00CC6520">
        <w:rPr>
          <w:sz w:val="28"/>
          <w:szCs w:val="28"/>
        </w:rPr>
        <w:t>. При большой мощности они обладают малыми размерами и весом, что облегчает их установку.</w:t>
      </w:r>
    </w:p>
    <w:p w:rsidR="005822D7" w:rsidRPr="00CC6520" w:rsidRDefault="00577730" w:rsidP="00390E9E">
      <w:pPr>
        <w:numPr>
          <w:ilvl w:val="0"/>
          <w:numId w:val="3"/>
        </w:numPr>
        <w:tabs>
          <w:tab w:val="clear" w:pos="1068"/>
        </w:tabs>
        <w:spacing w:line="360" w:lineRule="auto"/>
        <w:ind w:left="0" w:firstLine="709"/>
        <w:jc w:val="both"/>
        <w:rPr>
          <w:sz w:val="28"/>
          <w:szCs w:val="28"/>
        </w:rPr>
      </w:pPr>
      <w:r w:rsidRPr="00CC6520">
        <w:rPr>
          <w:i/>
          <w:sz w:val="28"/>
          <w:szCs w:val="28"/>
        </w:rPr>
        <w:t>Широким диапазоном регулирования</w:t>
      </w:r>
      <w:r w:rsidRPr="00CC6520">
        <w:rPr>
          <w:sz w:val="28"/>
          <w:szCs w:val="28"/>
        </w:rPr>
        <w:t xml:space="preserve"> частоты вращени</w:t>
      </w:r>
      <w:r w:rsidR="005822D7" w:rsidRPr="00CC6520">
        <w:rPr>
          <w:sz w:val="28"/>
          <w:szCs w:val="28"/>
        </w:rPr>
        <w:t>я</w:t>
      </w:r>
      <w:r w:rsidRPr="00CC6520">
        <w:rPr>
          <w:sz w:val="28"/>
          <w:szCs w:val="28"/>
        </w:rPr>
        <w:t>.</w:t>
      </w:r>
    </w:p>
    <w:p w:rsidR="00F8367B" w:rsidRPr="00CC6520" w:rsidRDefault="005822D7" w:rsidP="00390E9E">
      <w:pPr>
        <w:numPr>
          <w:ilvl w:val="0"/>
          <w:numId w:val="3"/>
        </w:numPr>
        <w:tabs>
          <w:tab w:val="clear" w:pos="1068"/>
        </w:tabs>
        <w:spacing w:line="360" w:lineRule="auto"/>
        <w:ind w:left="0" w:firstLine="709"/>
        <w:jc w:val="both"/>
        <w:rPr>
          <w:sz w:val="28"/>
          <w:szCs w:val="28"/>
        </w:rPr>
      </w:pPr>
      <w:r w:rsidRPr="00CC6520">
        <w:rPr>
          <w:i/>
          <w:sz w:val="28"/>
          <w:szCs w:val="28"/>
        </w:rPr>
        <w:t>Безопасностью</w:t>
      </w:r>
      <w:r w:rsidR="00F8367B" w:rsidRPr="00CC6520">
        <w:rPr>
          <w:i/>
          <w:sz w:val="28"/>
          <w:szCs w:val="28"/>
        </w:rPr>
        <w:t xml:space="preserve">. </w:t>
      </w:r>
      <w:r w:rsidR="00577730" w:rsidRPr="00CC6520">
        <w:rPr>
          <w:sz w:val="28"/>
          <w:szCs w:val="28"/>
        </w:rPr>
        <w:t>Отсутств</w:t>
      </w:r>
      <w:r w:rsidR="00F8367B" w:rsidRPr="00CC6520">
        <w:rPr>
          <w:sz w:val="28"/>
          <w:szCs w:val="28"/>
        </w:rPr>
        <w:t>ует</w:t>
      </w:r>
      <w:r w:rsidR="00577730" w:rsidRPr="00CC6520">
        <w:rPr>
          <w:sz w:val="28"/>
          <w:szCs w:val="28"/>
        </w:rPr>
        <w:t xml:space="preserve"> необходимости в защите от поражения электрическим током. Как правило сервомоторы работают в условиях повышенной влажности. Этот факт снижает вероятность получения травм персоналом, ведь даже для управления золотниками не используется </w:t>
      </w:r>
      <w:r w:rsidR="00F8367B" w:rsidRPr="00CC6520">
        <w:rPr>
          <w:sz w:val="28"/>
          <w:szCs w:val="28"/>
        </w:rPr>
        <w:t>электрический</w:t>
      </w:r>
      <w:r w:rsidR="00577730" w:rsidRPr="00CC6520">
        <w:rPr>
          <w:sz w:val="28"/>
          <w:szCs w:val="28"/>
        </w:rPr>
        <w:t xml:space="preserve"> ток с напряжением свыше 24 вольт.</w:t>
      </w:r>
    </w:p>
    <w:p w:rsidR="00F8367B" w:rsidRPr="00CC6520" w:rsidRDefault="00F8367B" w:rsidP="00390E9E">
      <w:pPr>
        <w:numPr>
          <w:ilvl w:val="0"/>
          <w:numId w:val="3"/>
        </w:numPr>
        <w:tabs>
          <w:tab w:val="clear" w:pos="1068"/>
        </w:tabs>
        <w:spacing w:line="360" w:lineRule="auto"/>
        <w:ind w:left="0" w:firstLine="709"/>
        <w:jc w:val="both"/>
        <w:rPr>
          <w:sz w:val="28"/>
          <w:szCs w:val="28"/>
        </w:rPr>
      </w:pPr>
      <w:r w:rsidRPr="00CC6520">
        <w:rPr>
          <w:i/>
          <w:sz w:val="28"/>
          <w:szCs w:val="28"/>
        </w:rPr>
        <w:t xml:space="preserve">Простота </w:t>
      </w:r>
      <w:r w:rsidR="00577730" w:rsidRPr="00CC6520">
        <w:rPr>
          <w:i/>
          <w:sz w:val="28"/>
          <w:szCs w:val="28"/>
        </w:rPr>
        <w:t>регулирования.</w:t>
      </w:r>
      <w:r w:rsidRPr="00CC6520">
        <w:rPr>
          <w:sz w:val="28"/>
          <w:szCs w:val="28"/>
        </w:rPr>
        <w:t xml:space="preserve"> Для реализации всех возможных режимов работы, включая реверс, используется не сложная по конструкции колонка золотников.</w:t>
      </w:r>
    </w:p>
    <w:p w:rsidR="00577730" w:rsidRPr="00CC6520" w:rsidRDefault="00F8367B" w:rsidP="00390E9E">
      <w:pPr>
        <w:numPr>
          <w:ilvl w:val="0"/>
          <w:numId w:val="3"/>
        </w:numPr>
        <w:tabs>
          <w:tab w:val="clear" w:pos="1068"/>
        </w:tabs>
        <w:spacing w:line="360" w:lineRule="auto"/>
        <w:ind w:left="0" w:firstLine="709"/>
        <w:jc w:val="both"/>
        <w:rPr>
          <w:sz w:val="28"/>
          <w:szCs w:val="28"/>
        </w:rPr>
      </w:pPr>
      <w:r w:rsidRPr="00CC6520">
        <w:rPr>
          <w:sz w:val="28"/>
          <w:szCs w:val="28"/>
        </w:rPr>
        <w:t>Существует в</w:t>
      </w:r>
      <w:r w:rsidR="00577730" w:rsidRPr="00CC6520">
        <w:rPr>
          <w:sz w:val="28"/>
          <w:szCs w:val="28"/>
        </w:rPr>
        <w:t xml:space="preserve">озможность запасти рабочее тело на случай </w:t>
      </w:r>
      <w:r w:rsidRPr="00CC6520">
        <w:rPr>
          <w:sz w:val="28"/>
          <w:szCs w:val="28"/>
        </w:rPr>
        <w:t xml:space="preserve">отключения электричества или других </w:t>
      </w:r>
      <w:r w:rsidR="00577730" w:rsidRPr="00CC6520">
        <w:rPr>
          <w:sz w:val="28"/>
          <w:szCs w:val="28"/>
        </w:rPr>
        <w:t>неполадок.</w:t>
      </w:r>
    </w:p>
    <w:p w:rsidR="00577730" w:rsidRPr="00CC6520" w:rsidRDefault="00577730" w:rsidP="00CC6520">
      <w:pPr>
        <w:spacing w:line="360" w:lineRule="auto"/>
        <w:ind w:firstLine="709"/>
        <w:jc w:val="both"/>
        <w:rPr>
          <w:sz w:val="28"/>
          <w:szCs w:val="28"/>
        </w:rPr>
      </w:pPr>
      <w:r w:rsidRPr="00CC6520">
        <w:rPr>
          <w:sz w:val="28"/>
          <w:szCs w:val="28"/>
        </w:rPr>
        <w:t>Последний факт особенно важен, та как по требованиям</w:t>
      </w:r>
      <w:r w:rsidR="00F8367B" w:rsidRPr="00CC6520">
        <w:rPr>
          <w:sz w:val="28"/>
          <w:szCs w:val="28"/>
        </w:rPr>
        <w:t>,</w:t>
      </w:r>
      <w:r w:rsidRPr="00CC6520">
        <w:rPr>
          <w:sz w:val="28"/>
          <w:szCs w:val="28"/>
        </w:rPr>
        <w:t xml:space="preserve"> предъявляемым к </w:t>
      </w:r>
      <w:r w:rsidR="00F8367B" w:rsidRPr="00CC6520">
        <w:rPr>
          <w:sz w:val="28"/>
          <w:szCs w:val="28"/>
        </w:rPr>
        <w:t xml:space="preserve">системам управления ГЭС Госэнергонадзором, </w:t>
      </w:r>
      <w:r w:rsidRPr="00CC6520">
        <w:rPr>
          <w:sz w:val="28"/>
          <w:szCs w:val="28"/>
        </w:rPr>
        <w:t>направляющи</w:t>
      </w:r>
      <w:r w:rsidR="00F8367B" w:rsidRPr="00CC6520">
        <w:rPr>
          <w:sz w:val="28"/>
          <w:szCs w:val="28"/>
        </w:rPr>
        <w:t>й</w:t>
      </w:r>
      <w:r w:rsidRPr="00CC6520">
        <w:rPr>
          <w:sz w:val="28"/>
          <w:szCs w:val="28"/>
        </w:rPr>
        <w:t xml:space="preserve"> аппаратам при отключении электропитания долж</w:t>
      </w:r>
      <w:r w:rsidR="00F8367B" w:rsidRPr="00CC6520">
        <w:rPr>
          <w:sz w:val="28"/>
          <w:szCs w:val="28"/>
        </w:rPr>
        <w:t>ен</w:t>
      </w:r>
      <w:r w:rsidRPr="00CC6520">
        <w:rPr>
          <w:sz w:val="28"/>
          <w:szCs w:val="28"/>
        </w:rPr>
        <w:t xml:space="preserve"> иметь гарантированную возможность закрыться, а, следовательно, безопасно остановить гидротурбину не допустив ее угона и разрушения. </w:t>
      </w:r>
    </w:p>
    <w:p w:rsidR="00577730" w:rsidRPr="00CC6520" w:rsidRDefault="00577730" w:rsidP="00CC6520">
      <w:pPr>
        <w:spacing w:line="360" w:lineRule="auto"/>
        <w:ind w:firstLine="709"/>
        <w:jc w:val="both"/>
        <w:rPr>
          <w:sz w:val="28"/>
          <w:szCs w:val="28"/>
        </w:rPr>
      </w:pPr>
      <w:r w:rsidRPr="00CC6520">
        <w:rPr>
          <w:sz w:val="28"/>
          <w:szCs w:val="28"/>
        </w:rPr>
        <w:t>Рабочим телом сервомоторов является турбинное масло под давлением. На ГЭС наиболее часто встречаются сервомоторы на давление от 1,2 МПа до 16 МПа. Питание сервомоторов маслом стабилизированного давления,</w:t>
      </w:r>
      <w:r w:rsidR="00CC6520">
        <w:rPr>
          <w:sz w:val="28"/>
          <w:szCs w:val="28"/>
        </w:rPr>
        <w:t xml:space="preserve"> </w:t>
      </w:r>
      <w:r w:rsidRPr="00CC6520">
        <w:rPr>
          <w:sz w:val="28"/>
          <w:szCs w:val="28"/>
        </w:rPr>
        <w:t xml:space="preserve">очистку масла, нормализацию его температуры, а также аккумулирование на ГЭС осуществляется специальным устройством - </w:t>
      </w:r>
      <w:r w:rsidRPr="00CC6520">
        <w:rPr>
          <w:i/>
          <w:sz w:val="28"/>
          <w:szCs w:val="28"/>
        </w:rPr>
        <w:t xml:space="preserve">маслонапорной установкой </w:t>
      </w:r>
      <w:r w:rsidRPr="00CC6520">
        <w:rPr>
          <w:sz w:val="28"/>
          <w:szCs w:val="28"/>
        </w:rPr>
        <w:t xml:space="preserve">(МНУ). В зависимости от конструкции электростанции она может содержать одну или несколько отдельных МНУ. В первом случае от одной установки питаются все гидроагрегаты ГЭС. Во втором на каждый гидроагрегат устанавливается собственная маслонапорная станция. </w:t>
      </w:r>
    </w:p>
    <w:p w:rsidR="00577730" w:rsidRPr="00CC6520" w:rsidRDefault="00577730" w:rsidP="00CC6520">
      <w:pPr>
        <w:spacing w:line="360" w:lineRule="auto"/>
        <w:ind w:firstLine="709"/>
        <w:jc w:val="both"/>
        <w:rPr>
          <w:sz w:val="28"/>
          <w:szCs w:val="28"/>
        </w:rPr>
      </w:pPr>
      <w:r w:rsidRPr="00CC6520">
        <w:rPr>
          <w:sz w:val="28"/>
          <w:szCs w:val="28"/>
        </w:rPr>
        <w:t>На современной ГЭС маслонапорная установка представляется как самостоятельно устройство с собственной системой управления полностью управляющей всем технологическим процессом связанным с ее предназначением. Изменение параметров и режимов работы производятся в соответствии с получаемыми от системы управления ГЭС инструкциями. В качестве выходной информации управляющее устройство МНУ возвращает значения основных контролируемых параметров, режимы работы, предупреждения о</w:t>
      </w:r>
      <w:r w:rsidR="00EA4BEF" w:rsidRPr="00CC6520">
        <w:rPr>
          <w:sz w:val="28"/>
          <w:szCs w:val="28"/>
        </w:rPr>
        <w:t xml:space="preserve"> возможности возникновения</w:t>
      </w:r>
      <w:r w:rsidRPr="00CC6520">
        <w:rPr>
          <w:sz w:val="28"/>
          <w:szCs w:val="28"/>
        </w:rPr>
        <w:t xml:space="preserve"> аварийных </w:t>
      </w:r>
      <w:r w:rsidR="00CE3304" w:rsidRPr="00CC6520">
        <w:rPr>
          <w:sz w:val="28"/>
          <w:szCs w:val="28"/>
        </w:rPr>
        <w:t>состояний</w:t>
      </w:r>
      <w:r w:rsidRPr="00CC6520">
        <w:rPr>
          <w:sz w:val="28"/>
          <w:szCs w:val="28"/>
        </w:rPr>
        <w:t>.</w:t>
      </w:r>
      <w:r w:rsidR="00CC6520">
        <w:rPr>
          <w:sz w:val="28"/>
          <w:szCs w:val="28"/>
        </w:rPr>
        <w:t xml:space="preserve"> </w:t>
      </w:r>
    </w:p>
    <w:p w:rsidR="00770BFE" w:rsidRDefault="00770BFE" w:rsidP="00CC6520">
      <w:pPr>
        <w:shd w:val="clear" w:color="auto" w:fill="FFFFFF"/>
        <w:spacing w:line="360" w:lineRule="auto"/>
        <w:ind w:firstLine="709"/>
        <w:jc w:val="both"/>
        <w:rPr>
          <w:sz w:val="28"/>
          <w:szCs w:val="28"/>
        </w:rPr>
      </w:pPr>
    </w:p>
    <w:p w:rsidR="00C4548A" w:rsidRDefault="00536F56" w:rsidP="00536F56">
      <w:pPr>
        <w:shd w:val="clear" w:color="auto" w:fill="FFFFFF"/>
        <w:spacing w:line="360" w:lineRule="auto"/>
        <w:ind w:firstLine="709"/>
        <w:jc w:val="center"/>
        <w:rPr>
          <w:b/>
          <w:sz w:val="28"/>
          <w:szCs w:val="28"/>
        </w:rPr>
      </w:pPr>
      <w:r>
        <w:rPr>
          <w:sz w:val="28"/>
          <w:szCs w:val="28"/>
        </w:rPr>
        <w:br w:type="page"/>
      </w:r>
      <w:r w:rsidR="00770BFE" w:rsidRPr="00CC6520">
        <w:rPr>
          <w:b/>
          <w:sz w:val="28"/>
          <w:szCs w:val="28"/>
        </w:rPr>
        <w:t>1.2</w:t>
      </w:r>
      <w:r w:rsidR="00CC6520">
        <w:rPr>
          <w:b/>
          <w:sz w:val="28"/>
          <w:szCs w:val="28"/>
        </w:rPr>
        <w:t xml:space="preserve"> </w:t>
      </w:r>
      <w:r w:rsidR="001C482D" w:rsidRPr="00CC6520">
        <w:rPr>
          <w:b/>
          <w:sz w:val="28"/>
          <w:szCs w:val="28"/>
        </w:rPr>
        <w:t>Описание устройства и функционирования МНУ</w:t>
      </w:r>
    </w:p>
    <w:p w:rsidR="00536F56" w:rsidRPr="00CC6520" w:rsidRDefault="00536F56" w:rsidP="00CC6520">
      <w:pPr>
        <w:shd w:val="clear" w:color="auto" w:fill="FFFFFF"/>
        <w:spacing w:line="360" w:lineRule="auto"/>
        <w:ind w:firstLine="709"/>
        <w:jc w:val="both"/>
        <w:rPr>
          <w:sz w:val="28"/>
          <w:szCs w:val="28"/>
        </w:rPr>
      </w:pPr>
    </w:p>
    <w:p w:rsidR="0055647B" w:rsidRPr="00CC6520" w:rsidRDefault="0055647B" w:rsidP="00CC6520">
      <w:pPr>
        <w:spacing w:line="360" w:lineRule="auto"/>
        <w:ind w:firstLine="709"/>
        <w:jc w:val="both"/>
        <w:rPr>
          <w:sz w:val="28"/>
          <w:szCs w:val="28"/>
        </w:rPr>
      </w:pPr>
      <w:r w:rsidRPr="00CC6520">
        <w:rPr>
          <w:sz w:val="28"/>
          <w:szCs w:val="28"/>
        </w:rPr>
        <w:t>Маслонапорная установка ГЭС предназначена для питания маслом под давлением гидравлические системы регулирования гидротурбины. Рабочей средой служит масло Тп-30 (ГОСТ 9972-74). К МНУ предъявляются следующие требования.</w:t>
      </w:r>
    </w:p>
    <w:p w:rsidR="0055647B" w:rsidRPr="00CC6520" w:rsidRDefault="0055647B" w:rsidP="00390E9E">
      <w:pPr>
        <w:numPr>
          <w:ilvl w:val="0"/>
          <w:numId w:val="4"/>
        </w:numPr>
        <w:tabs>
          <w:tab w:val="clear" w:pos="1068"/>
        </w:tabs>
        <w:spacing w:line="360" w:lineRule="auto"/>
        <w:ind w:left="0" w:firstLine="709"/>
        <w:jc w:val="both"/>
        <w:rPr>
          <w:sz w:val="28"/>
          <w:szCs w:val="28"/>
        </w:rPr>
      </w:pPr>
      <w:r w:rsidRPr="00CC6520">
        <w:rPr>
          <w:sz w:val="28"/>
          <w:szCs w:val="28"/>
        </w:rPr>
        <w:t>Поддержание давления масла на заданном уровне.</w:t>
      </w:r>
    </w:p>
    <w:p w:rsidR="0055647B" w:rsidRPr="00CC6520" w:rsidRDefault="0055647B" w:rsidP="00390E9E">
      <w:pPr>
        <w:numPr>
          <w:ilvl w:val="0"/>
          <w:numId w:val="4"/>
        </w:numPr>
        <w:tabs>
          <w:tab w:val="clear" w:pos="1068"/>
        </w:tabs>
        <w:spacing w:line="360" w:lineRule="auto"/>
        <w:ind w:left="0" w:firstLine="709"/>
        <w:jc w:val="both"/>
        <w:rPr>
          <w:sz w:val="28"/>
          <w:szCs w:val="28"/>
        </w:rPr>
      </w:pPr>
      <w:r w:rsidRPr="00CC6520">
        <w:rPr>
          <w:sz w:val="28"/>
          <w:szCs w:val="28"/>
        </w:rPr>
        <w:t>Обеспечение максимальной производительность превышающей максимально возможный расход рабочего тела при работе ГЭС.</w:t>
      </w:r>
    </w:p>
    <w:p w:rsidR="0055647B" w:rsidRPr="00CC6520" w:rsidRDefault="0055647B" w:rsidP="00390E9E">
      <w:pPr>
        <w:numPr>
          <w:ilvl w:val="0"/>
          <w:numId w:val="4"/>
        </w:numPr>
        <w:tabs>
          <w:tab w:val="clear" w:pos="1068"/>
        </w:tabs>
        <w:spacing w:line="360" w:lineRule="auto"/>
        <w:ind w:left="0" w:firstLine="709"/>
        <w:jc w:val="both"/>
        <w:rPr>
          <w:sz w:val="28"/>
          <w:szCs w:val="28"/>
        </w:rPr>
      </w:pPr>
      <w:r w:rsidRPr="00CC6520">
        <w:rPr>
          <w:sz w:val="28"/>
          <w:szCs w:val="28"/>
        </w:rPr>
        <w:t>Поддержание температуры масла в заданном диапазоне.</w:t>
      </w:r>
    </w:p>
    <w:p w:rsidR="0055647B" w:rsidRPr="00CC6520" w:rsidRDefault="0055647B" w:rsidP="00390E9E">
      <w:pPr>
        <w:numPr>
          <w:ilvl w:val="0"/>
          <w:numId w:val="4"/>
        </w:numPr>
        <w:tabs>
          <w:tab w:val="clear" w:pos="1068"/>
        </w:tabs>
        <w:spacing w:line="360" w:lineRule="auto"/>
        <w:ind w:left="0" w:firstLine="709"/>
        <w:jc w:val="both"/>
        <w:rPr>
          <w:sz w:val="28"/>
          <w:szCs w:val="28"/>
        </w:rPr>
      </w:pPr>
      <w:r w:rsidRPr="00CC6520">
        <w:rPr>
          <w:sz w:val="28"/>
          <w:szCs w:val="28"/>
        </w:rPr>
        <w:t>Очистка масла от примесей.</w:t>
      </w:r>
    </w:p>
    <w:p w:rsidR="0055647B" w:rsidRPr="00CC6520" w:rsidRDefault="0055647B" w:rsidP="00390E9E">
      <w:pPr>
        <w:numPr>
          <w:ilvl w:val="0"/>
          <w:numId w:val="4"/>
        </w:numPr>
        <w:tabs>
          <w:tab w:val="clear" w:pos="1068"/>
        </w:tabs>
        <w:spacing w:line="360" w:lineRule="auto"/>
        <w:ind w:left="0" w:firstLine="709"/>
        <w:jc w:val="both"/>
        <w:rPr>
          <w:sz w:val="28"/>
          <w:szCs w:val="28"/>
        </w:rPr>
      </w:pPr>
      <w:r w:rsidRPr="00CC6520">
        <w:rPr>
          <w:sz w:val="28"/>
          <w:szCs w:val="28"/>
        </w:rPr>
        <w:t>Аккумулирование рабочего тела в количестве достаточном для трехкратного</w:t>
      </w:r>
      <w:r w:rsidR="00CC6520">
        <w:rPr>
          <w:sz w:val="28"/>
          <w:szCs w:val="28"/>
        </w:rPr>
        <w:t xml:space="preserve"> </w:t>
      </w:r>
      <w:r w:rsidRPr="00CC6520">
        <w:rPr>
          <w:sz w:val="28"/>
          <w:szCs w:val="28"/>
        </w:rPr>
        <w:t>проведения аварийного закрытия направляющих аппаратов при неработающих насосах.</w:t>
      </w:r>
    </w:p>
    <w:p w:rsidR="0055647B" w:rsidRPr="00CC6520" w:rsidRDefault="0055647B" w:rsidP="00390E9E">
      <w:pPr>
        <w:numPr>
          <w:ilvl w:val="0"/>
          <w:numId w:val="4"/>
        </w:numPr>
        <w:tabs>
          <w:tab w:val="clear" w:pos="1068"/>
        </w:tabs>
        <w:spacing w:line="360" w:lineRule="auto"/>
        <w:ind w:left="0" w:firstLine="709"/>
        <w:jc w:val="both"/>
        <w:rPr>
          <w:sz w:val="28"/>
          <w:szCs w:val="28"/>
        </w:rPr>
      </w:pPr>
      <w:r w:rsidRPr="00CC6520">
        <w:rPr>
          <w:sz w:val="28"/>
          <w:szCs w:val="28"/>
        </w:rPr>
        <w:t>Автоматическое функционирование МНУ. Предотвращение и корректная обработка аварийных ситуаций.</w:t>
      </w:r>
    </w:p>
    <w:p w:rsidR="0055647B" w:rsidRPr="00CC6520" w:rsidRDefault="0055647B" w:rsidP="00390E9E">
      <w:pPr>
        <w:numPr>
          <w:ilvl w:val="0"/>
          <w:numId w:val="4"/>
        </w:numPr>
        <w:tabs>
          <w:tab w:val="clear" w:pos="1068"/>
        </w:tabs>
        <w:spacing w:line="360" w:lineRule="auto"/>
        <w:ind w:left="0" w:firstLine="709"/>
        <w:jc w:val="both"/>
        <w:rPr>
          <w:sz w:val="28"/>
          <w:szCs w:val="28"/>
        </w:rPr>
      </w:pPr>
      <w:r w:rsidRPr="00CC6520">
        <w:rPr>
          <w:sz w:val="28"/>
          <w:szCs w:val="28"/>
        </w:rPr>
        <w:t>Вывод информации</w:t>
      </w:r>
      <w:r w:rsidR="00CC6520">
        <w:rPr>
          <w:sz w:val="28"/>
          <w:szCs w:val="28"/>
        </w:rPr>
        <w:t xml:space="preserve"> </w:t>
      </w:r>
      <w:r w:rsidRPr="00CC6520">
        <w:rPr>
          <w:sz w:val="28"/>
          <w:szCs w:val="28"/>
        </w:rPr>
        <w:t>о текущем состоянии рабочих процессов и возникших аварийных ситуациях в сеть информационную сеть ГЭС.</w:t>
      </w:r>
    </w:p>
    <w:p w:rsidR="0055647B" w:rsidRPr="00CC6520" w:rsidRDefault="0055647B" w:rsidP="00390E9E">
      <w:pPr>
        <w:numPr>
          <w:ilvl w:val="0"/>
          <w:numId w:val="4"/>
        </w:numPr>
        <w:tabs>
          <w:tab w:val="clear" w:pos="1068"/>
        </w:tabs>
        <w:spacing w:line="360" w:lineRule="auto"/>
        <w:ind w:left="0" w:firstLine="709"/>
        <w:jc w:val="both"/>
        <w:rPr>
          <w:sz w:val="28"/>
          <w:szCs w:val="28"/>
        </w:rPr>
      </w:pPr>
      <w:r w:rsidRPr="00CC6520">
        <w:rPr>
          <w:sz w:val="28"/>
          <w:szCs w:val="28"/>
        </w:rPr>
        <w:t>Возможность перенастраивать некоторые параметры технологического процесса.</w:t>
      </w:r>
    </w:p>
    <w:p w:rsidR="0055647B" w:rsidRPr="00CC6520" w:rsidRDefault="0055647B" w:rsidP="00CC6520">
      <w:pPr>
        <w:spacing w:line="360" w:lineRule="auto"/>
        <w:ind w:firstLine="709"/>
        <w:jc w:val="both"/>
        <w:rPr>
          <w:sz w:val="28"/>
          <w:szCs w:val="28"/>
        </w:rPr>
      </w:pPr>
      <w:r w:rsidRPr="00CC6520">
        <w:rPr>
          <w:color w:val="000000"/>
          <w:sz w:val="28"/>
          <w:szCs w:val="28"/>
        </w:rPr>
        <w:t>Маслонапорные установки применяются также для управления крупными предтурбинными затворами и насосами, затворами оросительных систем и каналов. Технические требования к маслонапорным установкам определены ГОСТ 8339-84, а типы, основные параметры, конструкция и размеры — ОСТ 108.023.106-85 «Установки маслонапорные для гидравлических турбин. Типы, основные параметры, конструкция и размеры».</w:t>
      </w:r>
    </w:p>
    <w:p w:rsidR="0055647B" w:rsidRPr="00CC6520" w:rsidRDefault="0055647B" w:rsidP="00CC6520">
      <w:pPr>
        <w:spacing w:line="360" w:lineRule="auto"/>
        <w:ind w:firstLine="709"/>
        <w:jc w:val="both"/>
        <w:rPr>
          <w:sz w:val="28"/>
          <w:szCs w:val="28"/>
        </w:rPr>
      </w:pPr>
      <w:r w:rsidRPr="00CC6520">
        <w:rPr>
          <w:sz w:val="28"/>
          <w:szCs w:val="28"/>
        </w:rPr>
        <w:t>Маслонапорная установка состоит из гидроаккумулятора давления и маслонасосного агрегата, соединенных между собой гидравлической системой, напорным трубопроводом, а также аппаратуры автоматики. При необходимости маслонапорная установка комплектуется также маслонагревателем и маслоохладительной установкой.</w:t>
      </w:r>
    </w:p>
    <w:p w:rsidR="0055647B" w:rsidRPr="00CC6520" w:rsidRDefault="0055647B" w:rsidP="00CC6520">
      <w:pPr>
        <w:spacing w:line="360" w:lineRule="auto"/>
        <w:ind w:firstLine="709"/>
        <w:jc w:val="both"/>
        <w:rPr>
          <w:sz w:val="28"/>
          <w:szCs w:val="28"/>
        </w:rPr>
      </w:pPr>
      <w:r w:rsidRPr="00CC6520">
        <w:rPr>
          <w:sz w:val="28"/>
          <w:szCs w:val="28"/>
        </w:rPr>
        <w:t>Гидроаккумулятор давления (в дальнейшем ГА)</w:t>
      </w:r>
      <w:r w:rsidR="00CC6520">
        <w:rPr>
          <w:sz w:val="28"/>
          <w:szCs w:val="28"/>
        </w:rPr>
        <w:t xml:space="preserve"> </w:t>
      </w:r>
      <w:r w:rsidRPr="00CC6520">
        <w:rPr>
          <w:sz w:val="28"/>
          <w:szCs w:val="28"/>
        </w:rPr>
        <w:t>представляет собой масловоздушный сосуд, заполненный маслом и сжатым воздухом. В гидроакку</w:t>
      </w:r>
      <w:r w:rsidRPr="00CC6520">
        <w:rPr>
          <w:color w:val="000000"/>
          <w:sz w:val="28"/>
          <w:szCs w:val="28"/>
        </w:rPr>
        <w:t>муляторе содержится необходимый для регулирования объем масла, остальная часть аккумулятора заполнена сжатым воздухом. Воздух является аккумулирующей средой и в сжатом состоянии содержит запас энергии, обеспечивающей работу механизмов гидросистемы. Восстановление израсходованного из гидроаккумулятора объема масла производится насосами при понижении в нем давления. Масло, нагнетаемое в гидроаккумулятор, сжимает находящийся в нем воздух, восстанавливая тем самым запас энергии и номинальное давление. Утечки воздуха из гидроаккумулятора восполняются автоматически работой регулятора уровня.</w:t>
      </w:r>
    </w:p>
    <w:p w:rsidR="0055647B" w:rsidRPr="00CC6520" w:rsidRDefault="0055647B" w:rsidP="00CC6520">
      <w:pPr>
        <w:shd w:val="clear" w:color="auto" w:fill="FFFFFF"/>
        <w:autoSpaceDE w:val="0"/>
        <w:autoSpaceDN w:val="0"/>
        <w:adjustRightInd w:val="0"/>
        <w:spacing w:line="360" w:lineRule="auto"/>
        <w:ind w:firstLine="709"/>
        <w:jc w:val="both"/>
        <w:rPr>
          <w:color w:val="000000"/>
          <w:sz w:val="28"/>
          <w:szCs w:val="28"/>
        </w:rPr>
      </w:pPr>
      <w:r w:rsidRPr="00CC6520">
        <w:rPr>
          <w:color w:val="000000"/>
          <w:sz w:val="28"/>
          <w:szCs w:val="28"/>
        </w:rPr>
        <w:t>В автоматическом режиме управление работой насосов осуществляется от датчика давления гидроаккумулятора. При расходе масла на регулирование гидротурбиной или в результате протечек масла в системе давление в гидроаккумуляторе понижается. При достижении заданного значения датчик давления дает команду на включение одного из насосов в работу. При значительном расходе масла происходит дальнейшее понижение давления, датчик давления включает в работу второй насос. Одновременно с включением насоса подается сигнал на закрытие перепускного клапана. При этом происходит разгрузка насоса через перепускной клапан, что создает благоприятные условия для запуска электродвигателя насоса</w:t>
      </w:r>
      <w:r w:rsidRPr="00CC6520">
        <w:rPr>
          <w:i/>
          <w:iCs/>
          <w:color w:val="000000"/>
          <w:sz w:val="28"/>
          <w:szCs w:val="28"/>
        </w:rPr>
        <w:t xml:space="preserve">. </w:t>
      </w:r>
      <w:r w:rsidRPr="00CC6520">
        <w:rPr>
          <w:color w:val="000000"/>
          <w:sz w:val="28"/>
          <w:szCs w:val="28"/>
        </w:rPr>
        <w:t>При достижении в гидроаккумуляторе номинального давления перепускные клапаны открываются и после этого выключаются электродвигатели насосов. Вспомогательный</w:t>
      </w:r>
      <w:r w:rsidR="00CC6520">
        <w:rPr>
          <w:color w:val="000000"/>
          <w:sz w:val="28"/>
          <w:szCs w:val="28"/>
        </w:rPr>
        <w:t xml:space="preserve"> </w:t>
      </w:r>
      <w:r w:rsidRPr="00CC6520">
        <w:rPr>
          <w:color w:val="000000"/>
          <w:sz w:val="28"/>
          <w:szCs w:val="28"/>
        </w:rPr>
        <w:t>(компенсационный) насос используется для восполнения протечек в системе и имеет значительно более низкую производительность чем основные. В процессе работы воздух из гидроаккумулятора постоянно расходуется на утечки через неплотности соединений в воздушной части гидроаккумулятора, а также в растворенном виде вместе с маслом. Для восполнения потерь воздуха на масловоздушном сосуде гидроаккумулятора устанавливается поплавковый регулятор уровня</w:t>
      </w:r>
      <w:r w:rsidR="00770BFE" w:rsidRPr="00CC6520">
        <w:rPr>
          <w:color w:val="000000"/>
          <w:sz w:val="28"/>
          <w:szCs w:val="28"/>
        </w:rPr>
        <w:t xml:space="preserve"> </w:t>
      </w:r>
      <w:r w:rsidRPr="00CC6520">
        <w:rPr>
          <w:color w:val="000000"/>
          <w:sz w:val="28"/>
          <w:szCs w:val="28"/>
        </w:rPr>
        <w:t>который при каждом отклонении уровня масла в гидроаккумуляторе от номинального впускает порцию сжатого воздуха из ресивера ГЭС.</w:t>
      </w:r>
    </w:p>
    <w:p w:rsidR="000215D1" w:rsidRPr="00CC6520" w:rsidRDefault="0055647B" w:rsidP="00CC6520">
      <w:pPr>
        <w:shd w:val="clear" w:color="auto" w:fill="FFFFFF"/>
        <w:autoSpaceDE w:val="0"/>
        <w:autoSpaceDN w:val="0"/>
        <w:adjustRightInd w:val="0"/>
        <w:spacing w:line="360" w:lineRule="auto"/>
        <w:ind w:firstLine="709"/>
        <w:jc w:val="both"/>
        <w:rPr>
          <w:color w:val="000000"/>
          <w:sz w:val="28"/>
          <w:szCs w:val="28"/>
        </w:rPr>
      </w:pPr>
      <w:r w:rsidRPr="00CC6520">
        <w:rPr>
          <w:color w:val="000000"/>
          <w:sz w:val="28"/>
          <w:szCs w:val="28"/>
        </w:rPr>
        <w:t xml:space="preserve"> При отклонении от нормы основных параметров давления, уровня или температуры установленные на МНУ датчики подают соответствующие сигналы. При аварийном понижении давления или уровня масла в гидроаккумуляторе датчики уровня и давления масла дают команду на аварийную остановку гидроагрегата. При понижении уровня масла в сливном баке до уровня, при котором невозможна нормальная работа насосов, датчик уровня масла отключает электродвигатели насосов. При появлении воды в сливном баке выше нормы датчик наличия конденсата</w:t>
      </w:r>
      <w:r w:rsidRPr="00CC6520">
        <w:rPr>
          <w:i/>
          <w:iCs/>
          <w:color w:val="000000"/>
          <w:sz w:val="28"/>
          <w:szCs w:val="28"/>
        </w:rPr>
        <w:t xml:space="preserve"> </w:t>
      </w:r>
      <w:r w:rsidRPr="00CC6520">
        <w:rPr>
          <w:color w:val="000000"/>
          <w:sz w:val="28"/>
          <w:szCs w:val="28"/>
        </w:rPr>
        <w:t>подает предупредительный сигнал. Отработанное масло из системы поступает в сливной бак, где фильтруется и частично освобождается от воды и воздуха. Для этого бак оборудуется сетчатым рамным фильтром и воздушным фильтром. Фильтрация тонкая очистка масла производится бумажными фильтрующими элементами установленными на выходе каждого насоса. Зарядка гидроаккумулятора воздухом производится через обратный клапа</w:t>
      </w:r>
      <w:r w:rsidR="000215D1" w:rsidRPr="00CC6520">
        <w:rPr>
          <w:color w:val="000000"/>
          <w:sz w:val="28"/>
          <w:szCs w:val="28"/>
        </w:rPr>
        <w:t xml:space="preserve">н. Технологическая схема представленная на рисунке </w:t>
      </w:r>
      <w:r w:rsidR="00400B2B" w:rsidRPr="00CC6520">
        <w:rPr>
          <w:color w:val="000000"/>
          <w:sz w:val="28"/>
          <w:szCs w:val="28"/>
        </w:rPr>
        <w:t>(</w:t>
      </w:r>
      <w:r w:rsidR="000215D1" w:rsidRPr="00CC6520">
        <w:rPr>
          <w:color w:val="000000"/>
          <w:sz w:val="28"/>
          <w:szCs w:val="28"/>
        </w:rPr>
        <w:t xml:space="preserve">Рис. </w:t>
      </w:r>
      <w:r w:rsidR="00400B2B" w:rsidRPr="00CC6520">
        <w:rPr>
          <w:color w:val="000000"/>
          <w:sz w:val="28"/>
          <w:szCs w:val="28"/>
        </w:rPr>
        <w:t>1.2),</w:t>
      </w:r>
      <w:r w:rsidR="000215D1" w:rsidRPr="00CC6520">
        <w:rPr>
          <w:color w:val="000000"/>
          <w:sz w:val="28"/>
          <w:szCs w:val="28"/>
        </w:rPr>
        <w:t xml:space="preserve"> дает наглядное представление об устройстве и функционировании МНУ.</w:t>
      </w:r>
    </w:p>
    <w:p w:rsidR="00536F56" w:rsidRDefault="00536F56" w:rsidP="00CC6520">
      <w:pPr>
        <w:shd w:val="clear" w:color="auto" w:fill="FFFFFF"/>
        <w:autoSpaceDE w:val="0"/>
        <w:autoSpaceDN w:val="0"/>
        <w:adjustRightInd w:val="0"/>
        <w:spacing w:line="360" w:lineRule="auto"/>
        <w:ind w:firstLine="709"/>
        <w:jc w:val="both"/>
        <w:rPr>
          <w:b/>
          <w:color w:val="000000"/>
          <w:sz w:val="28"/>
          <w:szCs w:val="28"/>
        </w:rPr>
      </w:pPr>
    </w:p>
    <w:p w:rsidR="0055647B" w:rsidRPr="00CC6520" w:rsidRDefault="00644D26" w:rsidP="00536F56">
      <w:pPr>
        <w:shd w:val="clear" w:color="auto" w:fill="FFFFFF"/>
        <w:autoSpaceDE w:val="0"/>
        <w:autoSpaceDN w:val="0"/>
        <w:adjustRightInd w:val="0"/>
        <w:spacing w:line="360" w:lineRule="auto"/>
        <w:ind w:firstLine="709"/>
        <w:jc w:val="center"/>
        <w:rPr>
          <w:b/>
          <w:bCs/>
          <w:color w:val="000000"/>
          <w:sz w:val="28"/>
          <w:szCs w:val="28"/>
        </w:rPr>
      </w:pPr>
      <w:r w:rsidRPr="00CC6520">
        <w:rPr>
          <w:b/>
          <w:color w:val="000000"/>
          <w:sz w:val="28"/>
          <w:szCs w:val="28"/>
        </w:rPr>
        <w:t>1.3</w:t>
      </w:r>
      <w:r w:rsidR="00CC6520">
        <w:rPr>
          <w:b/>
          <w:color w:val="000000"/>
          <w:sz w:val="28"/>
          <w:szCs w:val="28"/>
        </w:rPr>
        <w:t xml:space="preserve"> </w:t>
      </w:r>
      <w:r w:rsidR="0055647B" w:rsidRPr="00CC6520">
        <w:rPr>
          <w:b/>
          <w:bCs/>
          <w:color w:val="000000"/>
          <w:sz w:val="28"/>
          <w:szCs w:val="28"/>
        </w:rPr>
        <w:t>О</w:t>
      </w:r>
      <w:r w:rsidR="003A10FF" w:rsidRPr="00CC6520">
        <w:rPr>
          <w:b/>
          <w:bCs/>
          <w:color w:val="000000"/>
          <w:sz w:val="28"/>
          <w:szCs w:val="28"/>
        </w:rPr>
        <w:t>сновные узлы</w:t>
      </w:r>
      <w:r w:rsidR="00CC6520">
        <w:rPr>
          <w:b/>
          <w:bCs/>
          <w:color w:val="000000"/>
          <w:sz w:val="28"/>
          <w:szCs w:val="28"/>
        </w:rPr>
        <w:t xml:space="preserve"> </w:t>
      </w:r>
      <w:r w:rsidR="0055647B" w:rsidRPr="00CC6520">
        <w:rPr>
          <w:b/>
          <w:bCs/>
          <w:color w:val="000000"/>
          <w:sz w:val="28"/>
          <w:szCs w:val="28"/>
        </w:rPr>
        <w:t>МНУ</w:t>
      </w:r>
    </w:p>
    <w:p w:rsidR="0055647B" w:rsidRPr="00CC6520" w:rsidRDefault="0055647B" w:rsidP="00CC6520">
      <w:pPr>
        <w:shd w:val="clear" w:color="auto" w:fill="FFFFFF"/>
        <w:autoSpaceDE w:val="0"/>
        <w:autoSpaceDN w:val="0"/>
        <w:adjustRightInd w:val="0"/>
        <w:spacing w:line="360" w:lineRule="auto"/>
        <w:ind w:firstLine="709"/>
        <w:jc w:val="both"/>
        <w:rPr>
          <w:sz w:val="28"/>
          <w:szCs w:val="28"/>
        </w:rPr>
      </w:pPr>
    </w:p>
    <w:p w:rsidR="0036693F" w:rsidRPr="00CC6520" w:rsidRDefault="0036693F" w:rsidP="00CC6520">
      <w:pPr>
        <w:shd w:val="clear" w:color="auto" w:fill="FFFFFF"/>
        <w:autoSpaceDE w:val="0"/>
        <w:autoSpaceDN w:val="0"/>
        <w:adjustRightInd w:val="0"/>
        <w:spacing w:line="360" w:lineRule="auto"/>
        <w:ind w:firstLine="709"/>
        <w:jc w:val="both"/>
        <w:rPr>
          <w:color w:val="000000"/>
          <w:sz w:val="28"/>
          <w:szCs w:val="28"/>
        </w:rPr>
      </w:pPr>
      <w:r w:rsidRPr="00CC6520">
        <w:rPr>
          <w:color w:val="000000"/>
          <w:sz w:val="28"/>
          <w:szCs w:val="28"/>
        </w:rPr>
        <w:t xml:space="preserve">Общий вид маслонапорной установки и расположение основных элементов представлен на Рис. </w:t>
      </w:r>
      <w:r w:rsidR="00644D26" w:rsidRPr="00CC6520">
        <w:rPr>
          <w:color w:val="000000"/>
          <w:sz w:val="28"/>
          <w:szCs w:val="28"/>
        </w:rPr>
        <w:t>1.3</w:t>
      </w:r>
    </w:p>
    <w:p w:rsidR="0055647B" w:rsidRPr="00CC6520" w:rsidRDefault="0055647B" w:rsidP="00CC6520">
      <w:pPr>
        <w:shd w:val="clear" w:color="auto" w:fill="FFFFFF"/>
        <w:autoSpaceDE w:val="0"/>
        <w:autoSpaceDN w:val="0"/>
        <w:adjustRightInd w:val="0"/>
        <w:spacing w:line="360" w:lineRule="auto"/>
        <w:ind w:firstLine="709"/>
        <w:jc w:val="both"/>
        <w:rPr>
          <w:sz w:val="28"/>
          <w:szCs w:val="28"/>
        </w:rPr>
      </w:pPr>
      <w:r w:rsidRPr="00CC6520">
        <w:rPr>
          <w:i/>
          <w:color w:val="000000"/>
          <w:sz w:val="28"/>
          <w:szCs w:val="28"/>
        </w:rPr>
        <w:t>Гидроаккумулятор</w:t>
      </w:r>
      <w:r w:rsidRPr="00CC6520">
        <w:rPr>
          <w:color w:val="000000"/>
          <w:sz w:val="28"/>
          <w:szCs w:val="28"/>
        </w:rPr>
        <w:t xml:space="preserve"> МНУ представляет собой масловоздушный сосуд, заполненный</w:t>
      </w:r>
      <w:r w:rsidR="00CC6520">
        <w:rPr>
          <w:color w:val="000000"/>
          <w:sz w:val="28"/>
          <w:szCs w:val="28"/>
        </w:rPr>
        <w:t xml:space="preserve"> </w:t>
      </w:r>
      <w:r w:rsidRPr="00CC6520">
        <w:rPr>
          <w:color w:val="000000"/>
          <w:sz w:val="28"/>
          <w:szCs w:val="28"/>
        </w:rPr>
        <w:t>маслом</w:t>
      </w:r>
      <w:r w:rsidR="00CC6520">
        <w:rPr>
          <w:color w:val="000000"/>
          <w:sz w:val="28"/>
          <w:szCs w:val="28"/>
        </w:rPr>
        <w:t xml:space="preserve"> </w:t>
      </w:r>
      <w:r w:rsidRPr="00CC6520">
        <w:rPr>
          <w:color w:val="000000"/>
          <w:sz w:val="28"/>
          <w:szCs w:val="28"/>
        </w:rPr>
        <w:t>и</w:t>
      </w:r>
      <w:r w:rsidR="00CC6520">
        <w:rPr>
          <w:color w:val="000000"/>
          <w:sz w:val="28"/>
          <w:szCs w:val="28"/>
        </w:rPr>
        <w:t xml:space="preserve"> </w:t>
      </w:r>
      <w:r w:rsidRPr="00CC6520">
        <w:rPr>
          <w:color w:val="000000"/>
          <w:sz w:val="28"/>
          <w:szCs w:val="28"/>
        </w:rPr>
        <w:t>сжатым</w:t>
      </w:r>
      <w:r w:rsidR="00CC6520">
        <w:rPr>
          <w:color w:val="000000"/>
          <w:sz w:val="28"/>
          <w:szCs w:val="28"/>
        </w:rPr>
        <w:t xml:space="preserve"> </w:t>
      </w:r>
      <w:r w:rsidRPr="00CC6520">
        <w:rPr>
          <w:color w:val="000000"/>
          <w:sz w:val="28"/>
          <w:szCs w:val="28"/>
        </w:rPr>
        <w:t>воздухом или газом (азотом) и оборудованный приборами контроля, автоматики и защиты.</w:t>
      </w:r>
    </w:p>
    <w:p w:rsidR="0036693F" w:rsidRPr="00CC6520" w:rsidRDefault="0055647B" w:rsidP="00CC6520">
      <w:pPr>
        <w:shd w:val="clear" w:color="auto" w:fill="FFFFFF"/>
        <w:autoSpaceDE w:val="0"/>
        <w:autoSpaceDN w:val="0"/>
        <w:adjustRightInd w:val="0"/>
        <w:spacing w:line="360" w:lineRule="auto"/>
        <w:ind w:firstLine="709"/>
        <w:jc w:val="both"/>
        <w:rPr>
          <w:color w:val="000000"/>
          <w:sz w:val="28"/>
          <w:szCs w:val="28"/>
        </w:rPr>
      </w:pPr>
      <w:r w:rsidRPr="00CC6520">
        <w:rPr>
          <w:color w:val="000000"/>
          <w:sz w:val="28"/>
          <w:szCs w:val="28"/>
        </w:rPr>
        <w:t>Сосуд гидроаккумулятора представляет собой сварную цилиндрическую конструкцию с эллиптическими днищами, изготовленную из листовой стали. Сосуд оборудованы лазовым затвором, грузовыми приспособлениями и опорами для установки их на фундамент.</w:t>
      </w:r>
      <w:r w:rsidR="000215D1" w:rsidRPr="00CC6520">
        <w:rPr>
          <w:color w:val="000000"/>
          <w:sz w:val="28"/>
          <w:szCs w:val="28"/>
        </w:rPr>
        <w:t xml:space="preserve"> В нутрии гидроаккумулятора создается избыточное давление от 1,5 до 16 МПа. Следовательно конструкция </w:t>
      </w:r>
      <w:r w:rsidR="00044F36" w:rsidRPr="00CC6520">
        <w:rPr>
          <w:color w:val="000000"/>
          <w:sz w:val="28"/>
          <w:szCs w:val="28"/>
        </w:rPr>
        <w:t>сосуда должна позволять поддерживать в нем повышенное давление без опасности разрушения в течении всего срока службы МНУ.</w:t>
      </w:r>
    </w:p>
    <w:p w:rsidR="000215D1" w:rsidRPr="00CC6520" w:rsidRDefault="000215D1" w:rsidP="00CC6520">
      <w:pPr>
        <w:shd w:val="clear" w:color="auto" w:fill="FFFFFF"/>
        <w:autoSpaceDE w:val="0"/>
        <w:autoSpaceDN w:val="0"/>
        <w:adjustRightInd w:val="0"/>
        <w:spacing w:line="360" w:lineRule="auto"/>
        <w:ind w:firstLine="709"/>
        <w:jc w:val="both"/>
        <w:rPr>
          <w:sz w:val="28"/>
          <w:szCs w:val="28"/>
        </w:rPr>
      </w:pPr>
      <w:r w:rsidRPr="00CC6520">
        <w:rPr>
          <w:color w:val="000000"/>
          <w:sz w:val="28"/>
          <w:szCs w:val="28"/>
        </w:rPr>
        <w:t>На гидроаккумуляторе установлены:</w:t>
      </w:r>
    </w:p>
    <w:p w:rsidR="000215D1" w:rsidRPr="00CC6520" w:rsidRDefault="000215D1" w:rsidP="00390E9E">
      <w:pPr>
        <w:numPr>
          <w:ilvl w:val="0"/>
          <w:numId w:val="5"/>
        </w:numPr>
        <w:shd w:val="clear" w:color="auto" w:fill="FFFFFF"/>
        <w:tabs>
          <w:tab w:val="clear" w:pos="1068"/>
        </w:tabs>
        <w:autoSpaceDE w:val="0"/>
        <w:autoSpaceDN w:val="0"/>
        <w:adjustRightInd w:val="0"/>
        <w:spacing w:line="360" w:lineRule="auto"/>
        <w:ind w:left="0" w:firstLine="709"/>
        <w:jc w:val="both"/>
        <w:rPr>
          <w:sz w:val="28"/>
          <w:szCs w:val="28"/>
        </w:rPr>
      </w:pPr>
      <w:r w:rsidRPr="00CC6520">
        <w:rPr>
          <w:color w:val="000000"/>
          <w:sz w:val="28"/>
          <w:szCs w:val="28"/>
        </w:rPr>
        <w:t>манометр;</w:t>
      </w:r>
    </w:p>
    <w:p w:rsidR="000215D1" w:rsidRPr="00CC6520" w:rsidRDefault="000215D1" w:rsidP="00390E9E">
      <w:pPr>
        <w:numPr>
          <w:ilvl w:val="0"/>
          <w:numId w:val="5"/>
        </w:numPr>
        <w:shd w:val="clear" w:color="auto" w:fill="FFFFFF"/>
        <w:tabs>
          <w:tab w:val="clear" w:pos="1068"/>
        </w:tabs>
        <w:autoSpaceDE w:val="0"/>
        <w:autoSpaceDN w:val="0"/>
        <w:adjustRightInd w:val="0"/>
        <w:spacing w:line="360" w:lineRule="auto"/>
        <w:ind w:left="0" w:firstLine="709"/>
        <w:jc w:val="both"/>
        <w:rPr>
          <w:sz w:val="28"/>
          <w:szCs w:val="28"/>
        </w:rPr>
      </w:pPr>
      <w:r w:rsidRPr="00CC6520">
        <w:rPr>
          <w:color w:val="000000"/>
          <w:sz w:val="28"/>
          <w:szCs w:val="28"/>
        </w:rPr>
        <w:t>указатель уровня масла</w:t>
      </w:r>
      <w:r w:rsidR="00CC6520">
        <w:rPr>
          <w:color w:val="000000"/>
          <w:sz w:val="28"/>
          <w:szCs w:val="28"/>
        </w:rPr>
        <w:t xml:space="preserve"> </w:t>
      </w:r>
      <w:r w:rsidRPr="00CC6520">
        <w:rPr>
          <w:color w:val="000000"/>
          <w:sz w:val="28"/>
          <w:szCs w:val="28"/>
        </w:rPr>
        <w:t>с прозрачной стеклянной трубкой, ограждением и запорными устройствами, предупреждающими выход рабочей среды наружу при поломке стеклянной трубки;</w:t>
      </w:r>
    </w:p>
    <w:p w:rsidR="000215D1" w:rsidRPr="00CC6520" w:rsidRDefault="000215D1" w:rsidP="00390E9E">
      <w:pPr>
        <w:numPr>
          <w:ilvl w:val="0"/>
          <w:numId w:val="5"/>
        </w:numPr>
        <w:shd w:val="clear" w:color="auto" w:fill="FFFFFF"/>
        <w:tabs>
          <w:tab w:val="clear" w:pos="1068"/>
        </w:tabs>
        <w:autoSpaceDE w:val="0"/>
        <w:autoSpaceDN w:val="0"/>
        <w:adjustRightInd w:val="0"/>
        <w:spacing w:line="360" w:lineRule="auto"/>
        <w:ind w:left="0" w:firstLine="709"/>
        <w:jc w:val="both"/>
        <w:rPr>
          <w:sz w:val="28"/>
          <w:szCs w:val="28"/>
        </w:rPr>
      </w:pPr>
      <w:r w:rsidRPr="00CC6520">
        <w:rPr>
          <w:color w:val="000000"/>
          <w:sz w:val="28"/>
          <w:szCs w:val="28"/>
        </w:rPr>
        <w:t>датчик уровня масла для сигнализации о высоком и низком уровне масла;</w:t>
      </w:r>
    </w:p>
    <w:p w:rsidR="000215D1" w:rsidRPr="00CC6520" w:rsidRDefault="000215D1" w:rsidP="00390E9E">
      <w:pPr>
        <w:numPr>
          <w:ilvl w:val="0"/>
          <w:numId w:val="5"/>
        </w:numPr>
        <w:shd w:val="clear" w:color="auto" w:fill="FFFFFF"/>
        <w:tabs>
          <w:tab w:val="clear" w:pos="1068"/>
        </w:tabs>
        <w:autoSpaceDE w:val="0"/>
        <w:autoSpaceDN w:val="0"/>
        <w:adjustRightInd w:val="0"/>
        <w:spacing w:line="360" w:lineRule="auto"/>
        <w:ind w:left="0" w:firstLine="709"/>
        <w:jc w:val="both"/>
        <w:rPr>
          <w:sz w:val="28"/>
          <w:szCs w:val="28"/>
        </w:rPr>
      </w:pPr>
      <w:r w:rsidRPr="00CC6520">
        <w:rPr>
          <w:color w:val="000000"/>
          <w:sz w:val="28"/>
          <w:szCs w:val="28"/>
        </w:rPr>
        <w:t>датчик аварийно-низкого уровня масла для аварийной остановки гидроагрегата;</w:t>
      </w:r>
    </w:p>
    <w:p w:rsidR="000215D1" w:rsidRPr="00CC6520" w:rsidRDefault="000215D1" w:rsidP="00390E9E">
      <w:pPr>
        <w:numPr>
          <w:ilvl w:val="0"/>
          <w:numId w:val="5"/>
        </w:numPr>
        <w:shd w:val="clear" w:color="auto" w:fill="FFFFFF"/>
        <w:tabs>
          <w:tab w:val="clear" w:pos="1068"/>
        </w:tabs>
        <w:autoSpaceDE w:val="0"/>
        <w:autoSpaceDN w:val="0"/>
        <w:adjustRightInd w:val="0"/>
        <w:spacing w:line="360" w:lineRule="auto"/>
        <w:ind w:left="0" w:firstLine="709"/>
        <w:jc w:val="both"/>
        <w:rPr>
          <w:sz w:val="28"/>
          <w:szCs w:val="28"/>
        </w:rPr>
      </w:pPr>
      <w:r w:rsidRPr="00CC6520">
        <w:rPr>
          <w:color w:val="000000"/>
          <w:sz w:val="28"/>
          <w:szCs w:val="28"/>
        </w:rPr>
        <w:t>датчики давления для автоматического управления насосами;</w:t>
      </w:r>
    </w:p>
    <w:p w:rsidR="000215D1" w:rsidRPr="00CC6520" w:rsidRDefault="000215D1" w:rsidP="00390E9E">
      <w:pPr>
        <w:numPr>
          <w:ilvl w:val="0"/>
          <w:numId w:val="5"/>
        </w:numPr>
        <w:shd w:val="clear" w:color="auto" w:fill="FFFFFF"/>
        <w:tabs>
          <w:tab w:val="clear" w:pos="1068"/>
        </w:tabs>
        <w:autoSpaceDE w:val="0"/>
        <w:autoSpaceDN w:val="0"/>
        <w:adjustRightInd w:val="0"/>
        <w:spacing w:line="360" w:lineRule="auto"/>
        <w:ind w:left="0" w:firstLine="709"/>
        <w:jc w:val="both"/>
        <w:rPr>
          <w:color w:val="000000"/>
          <w:sz w:val="28"/>
          <w:szCs w:val="28"/>
        </w:rPr>
      </w:pPr>
      <w:r w:rsidRPr="00CC6520">
        <w:rPr>
          <w:color w:val="000000"/>
          <w:sz w:val="28"/>
          <w:szCs w:val="28"/>
        </w:rPr>
        <w:t>датчик давления для остановки гидроагрегата при аварийно-низком давлении.</w:t>
      </w:r>
    </w:p>
    <w:p w:rsidR="000215D1" w:rsidRPr="00CC6520" w:rsidRDefault="000215D1" w:rsidP="00390E9E">
      <w:pPr>
        <w:numPr>
          <w:ilvl w:val="0"/>
          <w:numId w:val="5"/>
        </w:numPr>
        <w:shd w:val="clear" w:color="auto" w:fill="FFFFFF"/>
        <w:tabs>
          <w:tab w:val="clear" w:pos="1068"/>
        </w:tabs>
        <w:autoSpaceDE w:val="0"/>
        <w:autoSpaceDN w:val="0"/>
        <w:adjustRightInd w:val="0"/>
        <w:spacing w:line="360" w:lineRule="auto"/>
        <w:ind w:left="0" w:firstLine="709"/>
        <w:jc w:val="both"/>
        <w:rPr>
          <w:color w:val="000000"/>
          <w:sz w:val="28"/>
          <w:szCs w:val="28"/>
        </w:rPr>
      </w:pPr>
      <w:r w:rsidRPr="00CC6520">
        <w:rPr>
          <w:color w:val="000000"/>
          <w:sz w:val="28"/>
          <w:szCs w:val="28"/>
        </w:rPr>
        <w:t>устройство автоматической подачи воздуха в гидроаккумулятор из воздухосборника ГЭС;</w:t>
      </w:r>
    </w:p>
    <w:p w:rsidR="0055647B" w:rsidRPr="00CC6520" w:rsidRDefault="0055647B" w:rsidP="00CC6520">
      <w:pPr>
        <w:shd w:val="clear" w:color="auto" w:fill="FFFFFF"/>
        <w:autoSpaceDE w:val="0"/>
        <w:autoSpaceDN w:val="0"/>
        <w:adjustRightInd w:val="0"/>
        <w:spacing w:line="360" w:lineRule="auto"/>
        <w:ind w:firstLine="709"/>
        <w:jc w:val="both"/>
        <w:rPr>
          <w:sz w:val="28"/>
          <w:szCs w:val="28"/>
        </w:rPr>
      </w:pPr>
      <w:r w:rsidRPr="00CC6520">
        <w:rPr>
          <w:i/>
          <w:color w:val="000000"/>
          <w:sz w:val="28"/>
          <w:szCs w:val="28"/>
        </w:rPr>
        <w:t>Маслонасосный агрегат</w:t>
      </w:r>
      <w:r w:rsidRPr="00CC6520">
        <w:rPr>
          <w:color w:val="000000"/>
          <w:sz w:val="28"/>
          <w:szCs w:val="28"/>
        </w:rPr>
        <w:t xml:space="preserve"> состоит из сливного бака и установленных на нем трех масловинтовых насосов. Третий насос меньших размеров и предназначен для восполнения протечек в системе. Насосы</w:t>
      </w:r>
      <w:r w:rsidR="00CC6520">
        <w:rPr>
          <w:color w:val="000000"/>
          <w:sz w:val="28"/>
          <w:szCs w:val="28"/>
        </w:rPr>
        <w:t xml:space="preserve"> </w:t>
      </w:r>
      <w:r w:rsidRPr="00CC6520">
        <w:rPr>
          <w:color w:val="000000"/>
          <w:sz w:val="28"/>
          <w:szCs w:val="28"/>
        </w:rPr>
        <w:t>соединяются с электродвигателями эластичными муфтами и устанавливаются на верхней крышке сливного бака.</w:t>
      </w:r>
    </w:p>
    <w:p w:rsidR="0055647B" w:rsidRPr="00CC6520" w:rsidRDefault="0055647B" w:rsidP="00CC6520">
      <w:pPr>
        <w:shd w:val="clear" w:color="auto" w:fill="FFFFFF"/>
        <w:autoSpaceDE w:val="0"/>
        <w:autoSpaceDN w:val="0"/>
        <w:adjustRightInd w:val="0"/>
        <w:spacing w:line="360" w:lineRule="auto"/>
        <w:ind w:firstLine="709"/>
        <w:jc w:val="both"/>
        <w:rPr>
          <w:sz w:val="28"/>
          <w:szCs w:val="28"/>
        </w:rPr>
      </w:pPr>
      <w:r w:rsidRPr="00CC6520">
        <w:rPr>
          <w:color w:val="000000"/>
          <w:sz w:val="28"/>
          <w:szCs w:val="28"/>
        </w:rPr>
        <w:t>На напорной камере каждого из насосов установлены обратный</w:t>
      </w:r>
      <w:r w:rsidRPr="00CC6520">
        <w:rPr>
          <w:i/>
          <w:iCs/>
          <w:color w:val="000000"/>
          <w:sz w:val="28"/>
          <w:szCs w:val="28"/>
        </w:rPr>
        <w:t xml:space="preserve">, </w:t>
      </w:r>
      <w:r w:rsidRPr="00CC6520">
        <w:rPr>
          <w:color w:val="000000"/>
          <w:sz w:val="28"/>
          <w:szCs w:val="28"/>
        </w:rPr>
        <w:t>предохранительный</w:t>
      </w:r>
      <w:r w:rsidR="00CC6520">
        <w:rPr>
          <w:color w:val="000000"/>
          <w:sz w:val="28"/>
          <w:szCs w:val="28"/>
        </w:rPr>
        <w:t xml:space="preserve"> </w:t>
      </w:r>
      <w:r w:rsidRPr="00CC6520">
        <w:rPr>
          <w:color w:val="000000"/>
          <w:sz w:val="28"/>
          <w:szCs w:val="28"/>
        </w:rPr>
        <w:t>и перепускной клапаны. Напорные патрубки насосов объединены общим</w:t>
      </w:r>
      <w:r w:rsidR="00CC6520">
        <w:rPr>
          <w:color w:val="000000"/>
          <w:sz w:val="28"/>
          <w:szCs w:val="28"/>
        </w:rPr>
        <w:t xml:space="preserve"> </w:t>
      </w:r>
      <w:r w:rsidRPr="00CC6520">
        <w:rPr>
          <w:color w:val="000000"/>
          <w:sz w:val="28"/>
          <w:szCs w:val="28"/>
        </w:rPr>
        <w:t>коллектором. На выходе каждого насоса подключен фильтр тонкой очистки масла со сменным бумажный фильтрующим элементом и датчиком засорения.</w:t>
      </w:r>
      <w:r w:rsidR="00CC6520">
        <w:rPr>
          <w:color w:val="000000"/>
          <w:sz w:val="28"/>
          <w:szCs w:val="28"/>
        </w:rPr>
        <w:t xml:space="preserve"> </w:t>
      </w:r>
      <w:r w:rsidRPr="00CC6520">
        <w:rPr>
          <w:color w:val="000000"/>
          <w:sz w:val="28"/>
          <w:szCs w:val="28"/>
        </w:rPr>
        <w:t>Запорные</w:t>
      </w:r>
      <w:r w:rsidR="00CC6520">
        <w:rPr>
          <w:color w:val="000000"/>
          <w:sz w:val="28"/>
          <w:szCs w:val="28"/>
        </w:rPr>
        <w:t xml:space="preserve"> </w:t>
      </w:r>
      <w:r w:rsidRPr="00CC6520">
        <w:rPr>
          <w:color w:val="000000"/>
          <w:sz w:val="28"/>
          <w:szCs w:val="28"/>
        </w:rPr>
        <w:t>вентили позволяют отсоединить любой из насосов и вывести его из работы без остановки маслонапорной установки.</w:t>
      </w:r>
    </w:p>
    <w:p w:rsidR="0055647B" w:rsidRPr="00CC6520" w:rsidRDefault="0055647B" w:rsidP="00CC6520">
      <w:pPr>
        <w:shd w:val="clear" w:color="auto" w:fill="FFFFFF"/>
        <w:autoSpaceDE w:val="0"/>
        <w:autoSpaceDN w:val="0"/>
        <w:adjustRightInd w:val="0"/>
        <w:spacing w:line="360" w:lineRule="auto"/>
        <w:ind w:firstLine="709"/>
        <w:jc w:val="both"/>
        <w:rPr>
          <w:sz w:val="28"/>
          <w:szCs w:val="28"/>
        </w:rPr>
      </w:pPr>
      <w:r w:rsidRPr="00CC6520">
        <w:rPr>
          <w:color w:val="000000"/>
          <w:sz w:val="28"/>
          <w:szCs w:val="28"/>
        </w:rPr>
        <w:t>Сливной бак разделен на зоны чистого и отработанного масла. Между зонами установлен сменный сетчатый фильтр</w:t>
      </w:r>
      <w:r w:rsidRPr="00CC6520">
        <w:rPr>
          <w:i/>
          <w:iCs/>
          <w:color w:val="000000"/>
          <w:sz w:val="28"/>
          <w:szCs w:val="28"/>
        </w:rPr>
        <w:t xml:space="preserve">. </w:t>
      </w:r>
      <w:r w:rsidRPr="00CC6520">
        <w:rPr>
          <w:color w:val="000000"/>
          <w:sz w:val="28"/>
          <w:szCs w:val="28"/>
        </w:rPr>
        <w:t>Верхняя часть бака, на котором установлены рамы с насосами и электродвигателями, представляет собой жесткую массивную раму.</w:t>
      </w:r>
    </w:p>
    <w:p w:rsidR="00644D26" w:rsidRPr="00CC6520" w:rsidRDefault="0055647B" w:rsidP="00CC6520">
      <w:pPr>
        <w:shd w:val="clear" w:color="auto" w:fill="FFFFFF"/>
        <w:autoSpaceDE w:val="0"/>
        <w:autoSpaceDN w:val="0"/>
        <w:adjustRightInd w:val="0"/>
        <w:spacing w:line="360" w:lineRule="auto"/>
        <w:ind w:firstLine="709"/>
        <w:jc w:val="both"/>
        <w:rPr>
          <w:color w:val="000000"/>
          <w:sz w:val="28"/>
          <w:szCs w:val="28"/>
        </w:rPr>
      </w:pPr>
      <w:r w:rsidRPr="00CC6520">
        <w:rPr>
          <w:color w:val="000000"/>
          <w:sz w:val="28"/>
          <w:szCs w:val="28"/>
        </w:rPr>
        <w:t>Сливной бак на 40 % заполнен маслом. В свободный объем бака при ревизиях и ремонтах может быть слито масло из аккумулятора, сервомоторов направляющего аппарата и трубопроводов. Уровень масла в баке контролируется датчиком уровня</w:t>
      </w:r>
      <w:r w:rsidRPr="00CC6520">
        <w:rPr>
          <w:i/>
          <w:iCs/>
          <w:color w:val="000000"/>
          <w:sz w:val="28"/>
          <w:szCs w:val="28"/>
        </w:rPr>
        <w:t xml:space="preserve">. </w:t>
      </w:r>
      <w:r w:rsidRPr="00CC6520">
        <w:rPr>
          <w:color w:val="000000"/>
          <w:sz w:val="28"/>
          <w:szCs w:val="28"/>
        </w:rPr>
        <w:t>Воздушный объем бака соединяется с атмосферой через воздушный фильтр. Для смены сетчатого фильтра, а также для очистки, ремонта и окраски внутри бака в верхней части предусмотрен люк с крышкой. На сливном баке установлены также датчик температуры масла, датчик наличия конденсата, вентиль</w:t>
      </w:r>
      <w:r w:rsidRPr="00CC6520">
        <w:rPr>
          <w:i/>
          <w:iCs/>
          <w:color w:val="000000"/>
          <w:sz w:val="28"/>
          <w:szCs w:val="28"/>
        </w:rPr>
        <w:t xml:space="preserve">, </w:t>
      </w:r>
      <w:r w:rsidRPr="00CC6520">
        <w:rPr>
          <w:color w:val="000000"/>
          <w:sz w:val="28"/>
          <w:szCs w:val="28"/>
        </w:rPr>
        <w:t>соединенный с напорным коллектором, для выпуска</w:t>
      </w:r>
      <w:r w:rsidR="00CC6520">
        <w:rPr>
          <w:color w:val="000000"/>
          <w:sz w:val="28"/>
          <w:szCs w:val="28"/>
        </w:rPr>
        <w:t xml:space="preserve"> </w:t>
      </w:r>
      <w:r w:rsidRPr="00CC6520">
        <w:rPr>
          <w:color w:val="000000"/>
          <w:sz w:val="28"/>
          <w:szCs w:val="28"/>
        </w:rPr>
        <w:t>масла</w:t>
      </w:r>
      <w:r w:rsidR="00CC6520">
        <w:rPr>
          <w:color w:val="000000"/>
          <w:sz w:val="28"/>
          <w:szCs w:val="28"/>
        </w:rPr>
        <w:t xml:space="preserve"> </w:t>
      </w:r>
      <w:r w:rsidRPr="00CC6520">
        <w:rPr>
          <w:color w:val="000000"/>
          <w:sz w:val="28"/>
          <w:szCs w:val="28"/>
        </w:rPr>
        <w:t>из</w:t>
      </w:r>
      <w:r w:rsidR="00CC6520">
        <w:rPr>
          <w:color w:val="000000"/>
          <w:sz w:val="28"/>
          <w:szCs w:val="28"/>
        </w:rPr>
        <w:t xml:space="preserve"> </w:t>
      </w:r>
      <w:r w:rsidRPr="00CC6520">
        <w:rPr>
          <w:color w:val="000000"/>
          <w:sz w:val="28"/>
          <w:szCs w:val="28"/>
        </w:rPr>
        <w:t>гидроаккумулятора. Также в баке устанавливается маслонагреватель, представляющий собой электрический нагреватель погруженный в масло. Он необходим для прогрева масла в холодное время года, так как для нормальной работы системы необходима стабильная вязкость масса. При чрезмерном нагреве масла происходит его разжижение, что приводит к снижению производительности насосов и другим нежелательным последствиям. Для понижения температуры масла предусмотрена маслоохладительная установка. Она состоит из проложенных внутри бака трубопроводов в которых протекает вода и клапана обеспечивающего включение и отключение воды по сигналу датчика температуры.</w:t>
      </w:r>
    </w:p>
    <w:p w:rsidR="00644D26" w:rsidRPr="00CC6520" w:rsidRDefault="00644D26" w:rsidP="00CC6520">
      <w:pPr>
        <w:shd w:val="clear" w:color="auto" w:fill="FFFFFF"/>
        <w:autoSpaceDE w:val="0"/>
        <w:autoSpaceDN w:val="0"/>
        <w:adjustRightInd w:val="0"/>
        <w:spacing w:line="360" w:lineRule="auto"/>
        <w:ind w:firstLine="709"/>
        <w:jc w:val="both"/>
        <w:rPr>
          <w:color w:val="000000"/>
          <w:sz w:val="28"/>
          <w:szCs w:val="28"/>
        </w:rPr>
      </w:pPr>
    </w:p>
    <w:p w:rsidR="00DF095A" w:rsidRPr="00CC6520" w:rsidRDefault="00644D26" w:rsidP="00536F56">
      <w:pPr>
        <w:shd w:val="clear" w:color="auto" w:fill="FFFFFF"/>
        <w:autoSpaceDE w:val="0"/>
        <w:autoSpaceDN w:val="0"/>
        <w:adjustRightInd w:val="0"/>
        <w:spacing w:line="360" w:lineRule="auto"/>
        <w:ind w:firstLine="709"/>
        <w:jc w:val="center"/>
        <w:rPr>
          <w:bCs/>
          <w:sz w:val="28"/>
          <w:szCs w:val="28"/>
        </w:rPr>
      </w:pPr>
      <w:r w:rsidRPr="00CC6520">
        <w:rPr>
          <w:b/>
          <w:color w:val="000000"/>
          <w:sz w:val="28"/>
          <w:szCs w:val="28"/>
        </w:rPr>
        <w:t>1.4</w:t>
      </w:r>
      <w:r w:rsidRPr="00CC6520">
        <w:rPr>
          <w:color w:val="000000"/>
          <w:sz w:val="28"/>
          <w:szCs w:val="28"/>
        </w:rPr>
        <w:t xml:space="preserve"> </w:t>
      </w:r>
      <w:r w:rsidR="00DD616C" w:rsidRPr="00CC6520">
        <w:rPr>
          <w:b/>
          <w:sz w:val="28"/>
          <w:szCs w:val="28"/>
        </w:rPr>
        <w:t>Технические характеристики МНУ</w:t>
      </w:r>
      <w:r w:rsidR="00DF095A" w:rsidRPr="00CC6520">
        <w:rPr>
          <w:b/>
          <w:sz w:val="28"/>
          <w:szCs w:val="28"/>
        </w:rPr>
        <w:t xml:space="preserve"> </w:t>
      </w:r>
      <w:r w:rsidR="00DF095A" w:rsidRPr="00CC6520">
        <w:rPr>
          <w:b/>
          <w:bCs/>
          <w:sz w:val="28"/>
          <w:szCs w:val="28"/>
        </w:rPr>
        <w:t>4/1-40-4,0-2 производства оао «Тяжмаш»</w:t>
      </w:r>
    </w:p>
    <w:p w:rsidR="000E119A" w:rsidRPr="00CC6520" w:rsidRDefault="000E119A" w:rsidP="00CC6520">
      <w:pPr>
        <w:shd w:val="clear" w:color="auto" w:fill="FFFFFF"/>
        <w:spacing w:line="360" w:lineRule="auto"/>
        <w:ind w:firstLine="709"/>
        <w:jc w:val="both"/>
        <w:rPr>
          <w:sz w:val="28"/>
          <w:szCs w:val="28"/>
        </w:rPr>
      </w:pPr>
    </w:p>
    <w:p w:rsidR="007570CA" w:rsidRPr="00CC6520" w:rsidRDefault="007570CA" w:rsidP="00CC6520">
      <w:pPr>
        <w:spacing w:line="360" w:lineRule="auto"/>
        <w:ind w:firstLine="709"/>
        <w:jc w:val="both"/>
        <w:rPr>
          <w:sz w:val="28"/>
          <w:szCs w:val="28"/>
        </w:rPr>
      </w:pPr>
      <w:r w:rsidRPr="00CC6520">
        <w:rPr>
          <w:sz w:val="28"/>
          <w:szCs w:val="28"/>
        </w:rPr>
        <w:t>Обозначение установки МНУ 4/1-40-4,0-2, где</w:t>
      </w:r>
    </w:p>
    <w:p w:rsidR="007570CA" w:rsidRPr="00CC6520" w:rsidRDefault="007570CA" w:rsidP="00CC6520">
      <w:pPr>
        <w:spacing w:line="360" w:lineRule="auto"/>
        <w:ind w:firstLine="709"/>
        <w:jc w:val="both"/>
        <w:rPr>
          <w:sz w:val="28"/>
          <w:szCs w:val="28"/>
        </w:rPr>
      </w:pPr>
      <w:r w:rsidRPr="00CC6520">
        <w:rPr>
          <w:sz w:val="28"/>
          <w:szCs w:val="28"/>
        </w:rPr>
        <w:t>МНУ – маслонапорная установка</w:t>
      </w:r>
    </w:p>
    <w:p w:rsidR="007570CA" w:rsidRPr="00CC6520" w:rsidRDefault="007570CA" w:rsidP="00CC6520">
      <w:pPr>
        <w:spacing w:line="360" w:lineRule="auto"/>
        <w:ind w:firstLine="709"/>
        <w:jc w:val="both"/>
        <w:rPr>
          <w:sz w:val="28"/>
          <w:szCs w:val="28"/>
        </w:rPr>
      </w:pPr>
      <w:r w:rsidRPr="00CC6520">
        <w:rPr>
          <w:sz w:val="28"/>
          <w:szCs w:val="28"/>
        </w:rPr>
        <w:t>4,0 – объем гидроаккумулятора в м</w:t>
      </w:r>
      <w:r w:rsidRPr="00CC6520">
        <w:rPr>
          <w:sz w:val="28"/>
          <w:szCs w:val="28"/>
          <w:vertAlign w:val="superscript"/>
        </w:rPr>
        <w:t>3</w:t>
      </w:r>
      <w:r w:rsidRPr="00CC6520">
        <w:rPr>
          <w:sz w:val="28"/>
          <w:szCs w:val="28"/>
        </w:rPr>
        <w:t>;</w:t>
      </w:r>
    </w:p>
    <w:p w:rsidR="007570CA" w:rsidRPr="00CC6520" w:rsidRDefault="007570CA" w:rsidP="00CC6520">
      <w:pPr>
        <w:spacing w:line="360" w:lineRule="auto"/>
        <w:ind w:firstLine="709"/>
        <w:jc w:val="both"/>
        <w:rPr>
          <w:sz w:val="28"/>
          <w:szCs w:val="28"/>
        </w:rPr>
      </w:pPr>
      <w:r w:rsidRPr="00CC6520">
        <w:rPr>
          <w:sz w:val="28"/>
          <w:szCs w:val="28"/>
        </w:rPr>
        <w:t>1 – количество сосудов гидроаккумулятора;</w:t>
      </w:r>
    </w:p>
    <w:p w:rsidR="007570CA" w:rsidRPr="00CC6520" w:rsidRDefault="007570CA" w:rsidP="00CC6520">
      <w:pPr>
        <w:spacing w:line="360" w:lineRule="auto"/>
        <w:ind w:firstLine="709"/>
        <w:jc w:val="both"/>
        <w:rPr>
          <w:sz w:val="28"/>
          <w:szCs w:val="28"/>
        </w:rPr>
      </w:pPr>
      <w:r w:rsidRPr="00CC6520">
        <w:rPr>
          <w:sz w:val="28"/>
          <w:szCs w:val="28"/>
        </w:rPr>
        <w:t>40 – номинальное давление в кгс/см</w:t>
      </w:r>
      <w:r w:rsidRPr="00CC6520">
        <w:rPr>
          <w:sz w:val="28"/>
          <w:szCs w:val="28"/>
          <w:vertAlign w:val="superscript"/>
        </w:rPr>
        <w:t>2</w:t>
      </w:r>
      <w:r w:rsidRPr="00CC6520">
        <w:rPr>
          <w:sz w:val="28"/>
          <w:szCs w:val="28"/>
        </w:rPr>
        <w:t>;</w:t>
      </w:r>
    </w:p>
    <w:p w:rsidR="007570CA" w:rsidRPr="00CC6520" w:rsidRDefault="007570CA" w:rsidP="00CC6520">
      <w:pPr>
        <w:spacing w:line="360" w:lineRule="auto"/>
        <w:ind w:firstLine="709"/>
        <w:jc w:val="both"/>
        <w:rPr>
          <w:sz w:val="28"/>
          <w:szCs w:val="28"/>
        </w:rPr>
      </w:pPr>
      <w:r w:rsidRPr="00CC6520">
        <w:rPr>
          <w:sz w:val="28"/>
          <w:szCs w:val="28"/>
        </w:rPr>
        <w:t>4,0 – объем сливного бака в м</w:t>
      </w:r>
      <w:r w:rsidRPr="00CC6520">
        <w:rPr>
          <w:sz w:val="28"/>
          <w:szCs w:val="28"/>
          <w:vertAlign w:val="superscript"/>
        </w:rPr>
        <w:t>3</w:t>
      </w:r>
      <w:r w:rsidRPr="00CC6520">
        <w:rPr>
          <w:sz w:val="28"/>
          <w:szCs w:val="28"/>
        </w:rPr>
        <w:t>;</w:t>
      </w:r>
    </w:p>
    <w:p w:rsidR="007570CA" w:rsidRPr="00CC6520" w:rsidRDefault="007570CA" w:rsidP="00CC6520">
      <w:pPr>
        <w:spacing w:line="360" w:lineRule="auto"/>
        <w:ind w:firstLine="709"/>
        <w:jc w:val="both"/>
        <w:rPr>
          <w:sz w:val="28"/>
          <w:szCs w:val="28"/>
        </w:rPr>
      </w:pPr>
      <w:r w:rsidRPr="00CC6520">
        <w:rPr>
          <w:sz w:val="28"/>
          <w:szCs w:val="28"/>
        </w:rPr>
        <w:t>2 – количество насосов;</w:t>
      </w:r>
    </w:p>
    <w:p w:rsidR="000E119A" w:rsidRPr="00CC6520" w:rsidRDefault="000E119A" w:rsidP="00CC6520">
      <w:pPr>
        <w:pStyle w:val="21"/>
        <w:spacing w:line="360" w:lineRule="auto"/>
        <w:ind w:left="0" w:firstLine="709"/>
        <w:rPr>
          <w:b/>
          <w:bCs/>
          <w:caps/>
          <w:sz w:val="28"/>
          <w:szCs w:val="28"/>
        </w:rPr>
      </w:pPr>
    </w:p>
    <w:p w:rsidR="00220DE7" w:rsidRPr="00CC6520" w:rsidRDefault="00220DE7" w:rsidP="00CC6520">
      <w:pPr>
        <w:pStyle w:val="21"/>
        <w:spacing w:line="360" w:lineRule="auto"/>
        <w:ind w:left="0" w:firstLine="709"/>
        <w:rPr>
          <w:b/>
          <w:bCs/>
          <w:sz w:val="28"/>
          <w:szCs w:val="28"/>
        </w:rPr>
      </w:pPr>
      <w:r w:rsidRPr="00CC6520">
        <w:rPr>
          <w:b/>
          <w:bCs/>
          <w:sz w:val="28"/>
          <w:szCs w:val="28"/>
        </w:rPr>
        <w:t>Технические характеристики МНУ.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4"/>
        <w:gridCol w:w="616"/>
      </w:tblGrid>
      <w:tr w:rsidR="00CA55AA" w:rsidRPr="00512CB0" w:rsidTr="00512CB0">
        <w:tc>
          <w:tcPr>
            <w:tcW w:w="7464" w:type="dxa"/>
            <w:shd w:val="clear" w:color="auto" w:fill="auto"/>
          </w:tcPr>
          <w:p w:rsidR="00CA55AA" w:rsidRPr="00512CB0" w:rsidRDefault="00CA55AA" w:rsidP="00512CB0">
            <w:pPr>
              <w:pStyle w:val="21"/>
              <w:spacing w:line="360" w:lineRule="auto"/>
              <w:ind w:left="0" w:firstLine="0"/>
              <w:rPr>
                <w:bCs/>
                <w:sz w:val="20"/>
              </w:rPr>
            </w:pPr>
            <w:r w:rsidRPr="00512CB0">
              <w:rPr>
                <w:bCs/>
                <w:sz w:val="20"/>
              </w:rPr>
              <w:t>Рабочее давление в Гидроаккумуляторе, МПа</w:t>
            </w:r>
          </w:p>
        </w:tc>
        <w:tc>
          <w:tcPr>
            <w:tcW w:w="616" w:type="dxa"/>
            <w:shd w:val="clear" w:color="auto" w:fill="auto"/>
          </w:tcPr>
          <w:p w:rsidR="00CA55AA" w:rsidRPr="00512CB0" w:rsidRDefault="00CA55AA" w:rsidP="00512CB0">
            <w:pPr>
              <w:pStyle w:val="21"/>
              <w:spacing w:line="360" w:lineRule="auto"/>
              <w:ind w:left="0" w:firstLine="0"/>
              <w:rPr>
                <w:bCs/>
                <w:sz w:val="20"/>
              </w:rPr>
            </w:pPr>
            <w:r w:rsidRPr="00512CB0">
              <w:rPr>
                <w:bCs/>
                <w:sz w:val="20"/>
              </w:rPr>
              <w:t>4,0</w:t>
            </w:r>
          </w:p>
        </w:tc>
      </w:tr>
      <w:tr w:rsidR="00CA55AA" w:rsidRPr="00512CB0" w:rsidTr="00512CB0">
        <w:tc>
          <w:tcPr>
            <w:tcW w:w="7464" w:type="dxa"/>
            <w:shd w:val="clear" w:color="auto" w:fill="auto"/>
          </w:tcPr>
          <w:p w:rsidR="00CA55AA" w:rsidRPr="00512CB0" w:rsidRDefault="00CA55AA" w:rsidP="00512CB0">
            <w:pPr>
              <w:pStyle w:val="21"/>
              <w:spacing w:line="360" w:lineRule="auto"/>
              <w:ind w:left="0" w:firstLine="0"/>
              <w:rPr>
                <w:bCs/>
                <w:sz w:val="20"/>
                <w:vertAlign w:val="superscript"/>
              </w:rPr>
            </w:pPr>
            <w:r w:rsidRPr="00512CB0">
              <w:rPr>
                <w:bCs/>
                <w:sz w:val="20"/>
              </w:rPr>
              <w:t>Полный объем Гидроаккумулятора, м</w:t>
            </w:r>
            <w:r w:rsidRPr="00512CB0">
              <w:rPr>
                <w:bCs/>
                <w:sz w:val="20"/>
                <w:vertAlign w:val="superscript"/>
              </w:rPr>
              <w:t>3</w:t>
            </w:r>
          </w:p>
        </w:tc>
        <w:tc>
          <w:tcPr>
            <w:tcW w:w="616" w:type="dxa"/>
            <w:shd w:val="clear" w:color="auto" w:fill="auto"/>
          </w:tcPr>
          <w:p w:rsidR="00CA55AA" w:rsidRPr="00512CB0" w:rsidRDefault="00CA55AA" w:rsidP="00512CB0">
            <w:pPr>
              <w:pStyle w:val="21"/>
              <w:spacing w:line="360" w:lineRule="auto"/>
              <w:ind w:left="0" w:firstLine="0"/>
              <w:rPr>
                <w:bCs/>
                <w:sz w:val="20"/>
              </w:rPr>
            </w:pPr>
            <w:r w:rsidRPr="00512CB0">
              <w:rPr>
                <w:bCs/>
                <w:sz w:val="20"/>
              </w:rPr>
              <w:t>4,0</w:t>
            </w:r>
          </w:p>
        </w:tc>
      </w:tr>
      <w:tr w:rsidR="00CA55AA" w:rsidRPr="00512CB0" w:rsidTr="00512CB0">
        <w:tc>
          <w:tcPr>
            <w:tcW w:w="7464" w:type="dxa"/>
            <w:shd w:val="clear" w:color="auto" w:fill="auto"/>
          </w:tcPr>
          <w:p w:rsidR="00CA55AA" w:rsidRPr="00512CB0" w:rsidRDefault="00CA55AA" w:rsidP="00512CB0">
            <w:pPr>
              <w:pStyle w:val="21"/>
              <w:spacing w:line="360" w:lineRule="auto"/>
              <w:ind w:left="0" w:firstLine="0"/>
              <w:rPr>
                <w:bCs/>
                <w:sz w:val="20"/>
              </w:rPr>
            </w:pPr>
            <w:r w:rsidRPr="00512CB0">
              <w:rPr>
                <w:bCs/>
                <w:sz w:val="20"/>
              </w:rPr>
              <w:t>Рабочий объем масла в Гидроаккумуляторе, м</w:t>
            </w:r>
            <w:r w:rsidRPr="00512CB0">
              <w:rPr>
                <w:bCs/>
                <w:sz w:val="20"/>
                <w:vertAlign w:val="superscript"/>
              </w:rPr>
              <w:t>3</w:t>
            </w:r>
          </w:p>
        </w:tc>
        <w:tc>
          <w:tcPr>
            <w:tcW w:w="616" w:type="dxa"/>
            <w:shd w:val="clear" w:color="auto" w:fill="auto"/>
          </w:tcPr>
          <w:p w:rsidR="00CA55AA" w:rsidRPr="00512CB0" w:rsidRDefault="00CA55AA" w:rsidP="00512CB0">
            <w:pPr>
              <w:pStyle w:val="21"/>
              <w:spacing w:line="360" w:lineRule="auto"/>
              <w:ind w:left="0" w:firstLine="0"/>
              <w:rPr>
                <w:bCs/>
                <w:sz w:val="20"/>
              </w:rPr>
            </w:pPr>
            <w:r w:rsidRPr="00512CB0">
              <w:rPr>
                <w:bCs/>
                <w:sz w:val="20"/>
              </w:rPr>
              <w:t>1,5</w:t>
            </w:r>
          </w:p>
        </w:tc>
      </w:tr>
      <w:tr w:rsidR="00CA55AA" w:rsidRPr="00512CB0" w:rsidTr="00512CB0">
        <w:tc>
          <w:tcPr>
            <w:tcW w:w="7464" w:type="dxa"/>
            <w:shd w:val="clear" w:color="auto" w:fill="auto"/>
          </w:tcPr>
          <w:p w:rsidR="00CA55AA" w:rsidRPr="00512CB0" w:rsidRDefault="000E7C47" w:rsidP="00512CB0">
            <w:pPr>
              <w:pStyle w:val="21"/>
              <w:spacing w:line="360" w:lineRule="auto"/>
              <w:ind w:left="0" w:firstLine="0"/>
              <w:rPr>
                <w:bCs/>
                <w:sz w:val="20"/>
              </w:rPr>
            </w:pPr>
            <w:r w:rsidRPr="00512CB0">
              <w:rPr>
                <w:bCs/>
                <w:sz w:val="20"/>
              </w:rPr>
              <w:t>О</w:t>
            </w:r>
            <w:r w:rsidR="00CA55AA" w:rsidRPr="00512CB0">
              <w:rPr>
                <w:bCs/>
                <w:sz w:val="20"/>
              </w:rPr>
              <w:t>бъем сливно</w:t>
            </w:r>
            <w:r w:rsidRPr="00512CB0">
              <w:rPr>
                <w:bCs/>
                <w:sz w:val="20"/>
              </w:rPr>
              <w:t>го</w:t>
            </w:r>
            <w:r w:rsidR="00CA55AA" w:rsidRPr="00512CB0">
              <w:rPr>
                <w:bCs/>
                <w:sz w:val="20"/>
              </w:rPr>
              <w:t xml:space="preserve"> бак</w:t>
            </w:r>
            <w:r w:rsidRPr="00512CB0">
              <w:rPr>
                <w:bCs/>
                <w:sz w:val="20"/>
              </w:rPr>
              <w:t>а, м</w:t>
            </w:r>
            <w:r w:rsidRPr="00512CB0">
              <w:rPr>
                <w:bCs/>
                <w:sz w:val="20"/>
                <w:vertAlign w:val="superscript"/>
              </w:rPr>
              <w:t>3</w:t>
            </w:r>
          </w:p>
        </w:tc>
        <w:tc>
          <w:tcPr>
            <w:tcW w:w="616" w:type="dxa"/>
            <w:shd w:val="clear" w:color="auto" w:fill="auto"/>
          </w:tcPr>
          <w:p w:rsidR="00CA55AA" w:rsidRPr="00512CB0" w:rsidRDefault="000E7C47" w:rsidP="00512CB0">
            <w:pPr>
              <w:pStyle w:val="21"/>
              <w:spacing w:line="360" w:lineRule="auto"/>
              <w:ind w:left="0" w:firstLine="0"/>
              <w:rPr>
                <w:bCs/>
                <w:sz w:val="20"/>
              </w:rPr>
            </w:pPr>
            <w:r w:rsidRPr="00512CB0">
              <w:rPr>
                <w:bCs/>
                <w:sz w:val="20"/>
              </w:rPr>
              <w:t>5,0</w:t>
            </w:r>
          </w:p>
        </w:tc>
      </w:tr>
      <w:tr w:rsidR="00CA55AA" w:rsidRPr="00512CB0" w:rsidTr="00512CB0">
        <w:tc>
          <w:tcPr>
            <w:tcW w:w="7464" w:type="dxa"/>
            <w:shd w:val="clear" w:color="auto" w:fill="auto"/>
          </w:tcPr>
          <w:p w:rsidR="00CA55AA" w:rsidRPr="00512CB0" w:rsidRDefault="00CA55AA" w:rsidP="00512CB0">
            <w:pPr>
              <w:pStyle w:val="21"/>
              <w:spacing w:line="360" w:lineRule="auto"/>
              <w:ind w:left="0" w:firstLine="0"/>
              <w:rPr>
                <w:bCs/>
                <w:sz w:val="20"/>
              </w:rPr>
            </w:pPr>
            <w:r w:rsidRPr="00512CB0">
              <w:rPr>
                <w:bCs/>
                <w:sz w:val="20"/>
              </w:rPr>
              <w:t>Рабочий объем масла в сливном баке</w:t>
            </w:r>
            <w:r w:rsidR="000E7C47" w:rsidRPr="00512CB0">
              <w:rPr>
                <w:bCs/>
                <w:sz w:val="20"/>
              </w:rPr>
              <w:t>, м</w:t>
            </w:r>
            <w:r w:rsidR="000E7C47" w:rsidRPr="00512CB0">
              <w:rPr>
                <w:bCs/>
                <w:sz w:val="20"/>
                <w:vertAlign w:val="superscript"/>
              </w:rPr>
              <w:t>3</w:t>
            </w:r>
          </w:p>
        </w:tc>
        <w:tc>
          <w:tcPr>
            <w:tcW w:w="616" w:type="dxa"/>
            <w:shd w:val="clear" w:color="auto" w:fill="auto"/>
          </w:tcPr>
          <w:p w:rsidR="00CA55AA" w:rsidRPr="00512CB0" w:rsidRDefault="000E7C47" w:rsidP="00512CB0">
            <w:pPr>
              <w:pStyle w:val="21"/>
              <w:spacing w:line="360" w:lineRule="auto"/>
              <w:ind w:left="0" w:firstLine="0"/>
              <w:rPr>
                <w:bCs/>
                <w:sz w:val="20"/>
              </w:rPr>
            </w:pPr>
            <w:r w:rsidRPr="00512CB0">
              <w:rPr>
                <w:bCs/>
                <w:sz w:val="20"/>
              </w:rPr>
              <w:t>2,0</w:t>
            </w:r>
          </w:p>
        </w:tc>
      </w:tr>
      <w:tr w:rsidR="00CA55AA" w:rsidRPr="00512CB0" w:rsidTr="00512CB0">
        <w:tc>
          <w:tcPr>
            <w:tcW w:w="7464" w:type="dxa"/>
            <w:shd w:val="clear" w:color="auto" w:fill="auto"/>
          </w:tcPr>
          <w:p w:rsidR="00CA55AA" w:rsidRPr="00512CB0" w:rsidRDefault="000E7C47" w:rsidP="00512CB0">
            <w:pPr>
              <w:pStyle w:val="21"/>
              <w:spacing w:line="360" w:lineRule="auto"/>
              <w:ind w:left="0" w:firstLine="0"/>
              <w:rPr>
                <w:bCs/>
                <w:sz w:val="20"/>
              </w:rPr>
            </w:pPr>
            <w:r w:rsidRPr="00512CB0">
              <w:rPr>
                <w:bCs/>
                <w:sz w:val="20"/>
              </w:rPr>
              <w:t>Количество рабочих масловинтовых насосов, шт.</w:t>
            </w:r>
          </w:p>
        </w:tc>
        <w:tc>
          <w:tcPr>
            <w:tcW w:w="616" w:type="dxa"/>
            <w:shd w:val="clear" w:color="auto" w:fill="auto"/>
          </w:tcPr>
          <w:p w:rsidR="00CA55AA" w:rsidRPr="00512CB0" w:rsidRDefault="000E7C47" w:rsidP="00512CB0">
            <w:pPr>
              <w:pStyle w:val="21"/>
              <w:spacing w:line="360" w:lineRule="auto"/>
              <w:ind w:left="0" w:firstLine="0"/>
              <w:rPr>
                <w:bCs/>
                <w:sz w:val="20"/>
              </w:rPr>
            </w:pPr>
            <w:r w:rsidRPr="00512CB0">
              <w:rPr>
                <w:bCs/>
                <w:sz w:val="20"/>
              </w:rPr>
              <w:t>2</w:t>
            </w:r>
          </w:p>
        </w:tc>
      </w:tr>
      <w:tr w:rsidR="00CA55AA" w:rsidRPr="00512CB0" w:rsidTr="00512CB0">
        <w:tc>
          <w:tcPr>
            <w:tcW w:w="7464" w:type="dxa"/>
            <w:shd w:val="clear" w:color="auto" w:fill="auto"/>
          </w:tcPr>
          <w:p w:rsidR="00CA55AA" w:rsidRPr="00512CB0" w:rsidRDefault="000E7C47" w:rsidP="00512CB0">
            <w:pPr>
              <w:pStyle w:val="21"/>
              <w:spacing w:line="360" w:lineRule="auto"/>
              <w:ind w:left="0" w:firstLine="0"/>
              <w:rPr>
                <w:bCs/>
                <w:sz w:val="20"/>
              </w:rPr>
            </w:pPr>
            <w:r w:rsidRPr="00512CB0">
              <w:rPr>
                <w:bCs/>
                <w:sz w:val="20"/>
              </w:rPr>
              <w:t xml:space="preserve">Количество компенсационных шестеренчатых насосов, шт. </w:t>
            </w:r>
          </w:p>
        </w:tc>
        <w:tc>
          <w:tcPr>
            <w:tcW w:w="616" w:type="dxa"/>
            <w:shd w:val="clear" w:color="auto" w:fill="auto"/>
          </w:tcPr>
          <w:p w:rsidR="00CA55AA" w:rsidRPr="00512CB0" w:rsidRDefault="000E7C47" w:rsidP="00512CB0">
            <w:pPr>
              <w:pStyle w:val="21"/>
              <w:spacing w:line="360" w:lineRule="auto"/>
              <w:ind w:left="0" w:firstLine="0"/>
              <w:rPr>
                <w:bCs/>
                <w:sz w:val="20"/>
              </w:rPr>
            </w:pPr>
            <w:r w:rsidRPr="00512CB0">
              <w:rPr>
                <w:bCs/>
                <w:sz w:val="20"/>
              </w:rPr>
              <w:t>1</w:t>
            </w:r>
          </w:p>
        </w:tc>
      </w:tr>
      <w:tr w:rsidR="00CA55AA" w:rsidRPr="00512CB0" w:rsidTr="00512CB0">
        <w:tc>
          <w:tcPr>
            <w:tcW w:w="7464" w:type="dxa"/>
            <w:shd w:val="clear" w:color="auto" w:fill="auto"/>
          </w:tcPr>
          <w:p w:rsidR="00CA55AA" w:rsidRPr="00512CB0" w:rsidRDefault="000E7C47" w:rsidP="00512CB0">
            <w:pPr>
              <w:pStyle w:val="21"/>
              <w:spacing w:line="360" w:lineRule="auto"/>
              <w:ind w:left="0" w:firstLine="0"/>
              <w:rPr>
                <w:bCs/>
                <w:sz w:val="20"/>
              </w:rPr>
            </w:pPr>
            <w:r w:rsidRPr="00512CB0">
              <w:rPr>
                <w:bCs/>
                <w:sz w:val="20"/>
              </w:rPr>
              <w:t>Рабочее давление всех насосов, МПа</w:t>
            </w:r>
          </w:p>
        </w:tc>
        <w:tc>
          <w:tcPr>
            <w:tcW w:w="616" w:type="dxa"/>
            <w:shd w:val="clear" w:color="auto" w:fill="auto"/>
          </w:tcPr>
          <w:p w:rsidR="00CA55AA" w:rsidRPr="00512CB0" w:rsidRDefault="000E7C47" w:rsidP="00512CB0">
            <w:pPr>
              <w:pStyle w:val="21"/>
              <w:spacing w:line="360" w:lineRule="auto"/>
              <w:ind w:left="0" w:firstLine="0"/>
              <w:rPr>
                <w:bCs/>
                <w:sz w:val="20"/>
              </w:rPr>
            </w:pPr>
            <w:r w:rsidRPr="00512CB0">
              <w:rPr>
                <w:bCs/>
                <w:sz w:val="20"/>
              </w:rPr>
              <w:t>4,0</w:t>
            </w:r>
          </w:p>
        </w:tc>
      </w:tr>
      <w:tr w:rsidR="00CA55AA" w:rsidRPr="00512CB0" w:rsidTr="00512CB0">
        <w:tc>
          <w:tcPr>
            <w:tcW w:w="7464" w:type="dxa"/>
            <w:shd w:val="clear" w:color="auto" w:fill="auto"/>
          </w:tcPr>
          <w:p w:rsidR="00CA55AA" w:rsidRPr="00512CB0" w:rsidRDefault="000E7C47" w:rsidP="00512CB0">
            <w:pPr>
              <w:pStyle w:val="21"/>
              <w:spacing w:line="360" w:lineRule="auto"/>
              <w:ind w:left="0" w:firstLine="0"/>
              <w:rPr>
                <w:bCs/>
                <w:sz w:val="20"/>
              </w:rPr>
            </w:pPr>
            <w:r w:rsidRPr="00512CB0">
              <w:rPr>
                <w:bCs/>
                <w:sz w:val="20"/>
              </w:rPr>
              <w:t>Производительность рабочих насосов МВН-6, л/с</w:t>
            </w:r>
          </w:p>
        </w:tc>
        <w:tc>
          <w:tcPr>
            <w:tcW w:w="616" w:type="dxa"/>
            <w:shd w:val="clear" w:color="auto" w:fill="auto"/>
          </w:tcPr>
          <w:p w:rsidR="00CA55AA" w:rsidRPr="00512CB0" w:rsidRDefault="000E7C47" w:rsidP="00512CB0">
            <w:pPr>
              <w:pStyle w:val="21"/>
              <w:spacing w:line="360" w:lineRule="auto"/>
              <w:ind w:left="0" w:firstLine="0"/>
              <w:rPr>
                <w:bCs/>
                <w:sz w:val="20"/>
              </w:rPr>
            </w:pPr>
            <w:r w:rsidRPr="00512CB0">
              <w:rPr>
                <w:bCs/>
                <w:sz w:val="20"/>
              </w:rPr>
              <w:t>6</w:t>
            </w:r>
          </w:p>
        </w:tc>
      </w:tr>
      <w:tr w:rsidR="00CA55AA" w:rsidRPr="00512CB0" w:rsidTr="00512CB0">
        <w:tc>
          <w:tcPr>
            <w:tcW w:w="7464" w:type="dxa"/>
            <w:shd w:val="clear" w:color="auto" w:fill="auto"/>
          </w:tcPr>
          <w:p w:rsidR="00CA55AA" w:rsidRPr="00512CB0" w:rsidRDefault="000E7C47" w:rsidP="00512CB0">
            <w:pPr>
              <w:pStyle w:val="21"/>
              <w:spacing w:line="360" w:lineRule="auto"/>
              <w:ind w:left="0" w:firstLine="0"/>
              <w:rPr>
                <w:bCs/>
                <w:sz w:val="20"/>
              </w:rPr>
            </w:pPr>
            <w:r w:rsidRPr="00512CB0">
              <w:rPr>
                <w:bCs/>
                <w:sz w:val="20"/>
              </w:rPr>
              <w:t>Производительность компенсационного насоса Г11-23, л/с</w:t>
            </w:r>
          </w:p>
        </w:tc>
        <w:tc>
          <w:tcPr>
            <w:tcW w:w="616" w:type="dxa"/>
            <w:shd w:val="clear" w:color="auto" w:fill="auto"/>
          </w:tcPr>
          <w:p w:rsidR="00CA55AA" w:rsidRPr="00512CB0" w:rsidRDefault="000E7C47" w:rsidP="00512CB0">
            <w:pPr>
              <w:pStyle w:val="21"/>
              <w:spacing w:line="360" w:lineRule="auto"/>
              <w:ind w:left="0" w:firstLine="0"/>
              <w:rPr>
                <w:bCs/>
                <w:sz w:val="20"/>
              </w:rPr>
            </w:pPr>
            <w:r w:rsidRPr="00512CB0">
              <w:rPr>
                <w:bCs/>
                <w:sz w:val="20"/>
              </w:rPr>
              <w:t>0,8</w:t>
            </w:r>
          </w:p>
        </w:tc>
      </w:tr>
      <w:tr w:rsidR="00CA55AA" w:rsidRPr="00512CB0" w:rsidTr="00512CB0">
        <w:tc>
          <w:tcPr>
            <w:tcW w:w="7464" w:type="dxa"/>
            <w:shd w:val="clear" w:color="auto" w:fill="auto"/>
          </w:tcPr>
          <w:p w:rsidR="00CA55AA" w:rsidRPr="00512CB0" w:rsidRDefault="000E7C47" w:rsidP="00512CB0">
            <w:pPr>
              <w:pStyle w:val="21"/>
              <w:spacing w:line="360" w:lineRule="auto"/>
              <w:ind w:left="0" w:firstLine="0"/>
              <w:rPr>
                <w:bCs/>
                <w:sz w:val="20"/>
              </w:rPr>
            </w:pPr>
            <w:r w:rsidRPr="00512CB0">
              <w:rPr>
                <w:bCs/>
                <w:sz w:val="20"/>
              </w:rPr>
              <w:t>Число оборотов насосов, об/мин</w:t>
            </w:r>
          </w:p>
        </w:tc>
        <w:tc>
          <w:tcPr>
            <w:tcW w:w="616" w:type="dxa"/>
            <w:shd w:val="clear" w:color="auto" w:fill="auto"/>
          </w:tcPr>
          <w:p w:rsidR="00CA55AA" w:rsidRPr="00512CB0" w:rsidRDefault="000E7C47" w:rsidP="00512CB0">
            <w:pPr>
              <w:pStyle w:val="21"/>
              <w:spacing w:line="360" w:lineRule="auto"/>
              <w:ind w:left="0" w:firstLine="0"/>
              <w:rPr>
                <w:bCs/>
                <w:sz w:val="20"/>
              </w:rPr>
            </w:pPr>
            <w:r w:rsidRPr="00512CB0">
              <w:rPr>
                <w:bCs/>
                <w:sz w:val="20"/>
              </w:rPr>
              <w:t>1450</w:t>
            </w:r>
          </w:p>
        </w:tc>
      </w:tr>
      <w:tr w:rsidR="00CA55AA" w:rsidRPr="00512CB0" w:rsidTr="00512CB0">
        <w:tc>
          <w:tcPr>
            <w:tcW w:w="7464" w:type="dxa"/>
            <w:shd w:val="clear" w:color="auto" w:fill="auto"/>
          </w:tcPr>
          <w:p w:rsidR="00CA55AA" w:rsidRPr="00512CB0" w:rsidRDefault="00A51FF6" w:rsidP="00512CB0">
            <w:pPr>
              <w:pStyle w:val="21"/>
              <w:spacing w:line="360" w:lineRule="auto"/>
              <w:ind w:left="0" w:firstLine="0"/>
              <w:rPr>
                <w:bCs/>
                <w:sz w:val="20"/>
              </w:rPr>
            </w:pPr>
            <w:r w:rsidRPr="00512CB0">
              <w:rPr>
                <w:bCs/>
                <w:sz w:val="20"/>
              </w:rPr>
              <w:t>Количество</w:t>
            </w:r>
            <w:r w:rsidR="000E7C47" w:rsidRPr="00512CB0">
              <w:rPr>
                <w:bCs/>
                <w:sz w:val="20"/>
              </w:rPr>
              <w:t xml:space="preserve"> электродвигател</w:t>
            </w:r>
            <w:r w:rsidRPr="00512CB0">
              <w:rPr>
                <w:bCs/>
                <w:sz w:val="20"/>
              </w:rPr>
              <w:t>ей</w:t>
            </w:r>
            <w:r w:rsidR="000E7C47" w:rsidRPr="00512CB0">
              <w:rPr>
                <w:bCs/>
                <w:sz w:val="20"/>
              </w:rPr>
              <w:t xml:space="preserve"> АИР</w:t>
            </w:r>
            <w:r w:rsidRPr="00512CB0">
              <w:rPr>
                <w:bCs/>
                <w:sz w:val="20"/>
              </w:rPr>
              <w:t>180</w:t>
            </w:r>
            <w:r w:rsidRPr="00512CB0">
              <w:rPr>
                <w:bCs/>
                <w:sz w:val="20"/>
                <w:lang w:val="en-US"/>
              </w:rPr>
              <w:t>S</w:t>
            </w:r>
            <w:r w:rsidRPr="00512CB0">
              <w:rPr>
                <w:bCs/>
                <w:sz w:val="20"/>
              </w:rPr>
              <w:t>4</w:t>
            </w:r>
            <w:r w:rsidR="000E7C47" w:rsidRPr="00512CB0">
              <w:rPr>
                <w:bCs/>
                <w:sz w:val="20"/>
              </w:rPr>
              <w:t>У</w:t>
            </w:r>
            <w:r w:rsidRPr="00512CB0">
              <w:rPr>
                <w:bCs/>
                <w:sz w:val="20"/>
              </w:rPr>
              <w:t xml:space="preserve">3 привода рабочих насосов, шт. </w:t>
            </w:r>
          </w:p>
        </w:tc>
        <w:tc>
          <w:tcPr>
            <w:tcW w:w="616" w:type="dxa"/>
            <w:shd w:val="clear" w:color="auto" w:fill="auto"/>
          </w:tcPr>
          <w:p w:rsidR="00A51FF6" w:rsidRPr="00512CB0" w:rsidRDefault="00A51FF6" w:rsidP="00512CB0">
            <w:pPr>
              <w:pStyle w:val="21"/>
              <w:spacing w:line="360" w:lineRule="auto"/>
              <w:ind w:left="0" w:firstLine="0"/>
              <w:rPr>
                <w:bCs/>
                <w:sz w:val="20"/>
              </w:rPr>
            </w:pPr>
            <w:r w:rsidRPr="00512CB0">
              <w:rPr>
                <w:bCs/>
                <w:sz w:val="20"/>
              </w:rPr>
              <w:t>2</w:t>
            </w:r>
          </w:p>
        </w:tc>
      </w:tr>
      <w:tr w:rsidR="00CA55AA" w:rsidRPr="00512CB0" w:rsidTr="00512CB0">
        <w:tc>
          <w:tcPr>
            <w:tcW w:w="7464" w:type="dxa"/>
            <w:shd w:val="clear" w:color="auto" w:fill="auto"/>
          </w:tcPr>
          <w:p w:rsidR="00CA55AA" w:rsidRPr="00512CB0" w:rsidRDefault="00A51FF6" w:rsidP="00512CB0">
            <w:pPr>
              <w:pStyle w:val="21"/>
              <w:spacing w:line="360" w:lineRule="auto"/>
              <w:ind w:left="0" w:firstLine="0"/>
              <w:rPr>
                <w:bCs/>
                <w:sz w:val="20"/>
              </w:rPr>
            </w:pPr>
            <w:r w:rsidRPr="00512CB0">
              <w:rPr>
                <w:bCs/>
                <w:sz w:val="20"/>
              </w:rPr>
              <w:t>Мощность электродвигателей основных насосов , кВт</w:t>
            </w:r>
          </w:p>
        </w:tc>
        <w:tc>
          <w:tcPr>
            <w:tcW w:w="616" w:type="dxa"/>
            <w:shd w:val="clear" w:color="auto" w:fill="auto"/>
          </w:tcPr>
          <w:p w:rsidR="00CA55AA" w:rsidRPr="00512CB0" w:rsidRDefault="00416C5C" w:rsidP="00512CB0">
            <w:pPr>
              <w:pStyle w:val="21"/>
              <w:spacing w:line="360" w:lineRule="auto"/>
              <w:ind w:left="0" w:firstLine="0"/>
              <w:rPr>
                <w:bCs/>
                <w:sz w:val="20"/>
              </w:rPr>
            </w:pPr>
            <w:r w:rsidRPr="00512CB0">
              <w:rPr>
                <w:bCs/>
                <w:sz w:val="20"/>
              </w:rPr>
              <w:t>45</w:t>
            </w:r>
          </w:p>
        </w:tc>
      </w:tr>
      <w:tr w:rsidR="00A51FF6" w:rsidRPr="00512CB0" w:rsidTr="00512CB0">
        <w:tc>
          <w:tcPr>
            <w:tcW w:w="7464" w:type="dxa"/>
            <w:shd w:val="clear" w:color="auto" w:fill="auto"/>
          </w:tcPr>
          <w:p w:rsidR="00A51FF6" w:rsidRPr="00512CB0" w:rsidRDefault="00A51FF6" w:rsidP="00512CB0">
            <w:pPr>
              <w:pStyle w:val="21"/>
              <w:spacing w:line="360" w:lineRule="auto"/>
              <w:ind w:left="0" w:firstLine="0"/>
              <w:rPr>
                <w:bCs/>
                <w:sz w:val="20"/>
              </w:rPr>
            </w:pPr>
            <w:r w:rsidRPr="00512CB0">
              <w:rPr>
                <w:bCs/>
                <w:sz w:val="20"/>
              </w:rPr>
              <w:t>Число оборотов электродвигателей всех насосов, об/мин</w:t>
            </w:r>
          </w:p>
        </w:tc>
        <w:tc>
          <w:tcPr>
            <w:tcW w:w="616" w:type="dxa"/>
            <w:shd w:val="clear" w:color="auto" w:fill="auto"/>
          </w:tcPr>
          <w:p w:rsidR="00A51FF6" w:rsidRPr="00512CB0" w:rsidRDefault="00A51FF6" w:rsidP="00512CB0">
            <w:pPr>
              <w:pStyle w:val="21"/>
              <w:spacing w:line="360" w:lineRule="auto"/>
              <w:ind w:left="0" w:firstLine="0"/>
              <w:rPr>
                <w:bCs/>
                <w:sz w:val="20"/>
              </w:rPr>
            </w:pPr>
            <w:r w:rsidRPr="00512CB0">
              <w:rPr>
                <w:bCs/>
                <w:sz w:val="20"/>
              </w:rPr>
              <w:t>1500</w:t>
            </w:r>
          </w:p>
        </w:tc>
      </w:tr>
      <w:tr w:rsidR="00A51FF6" w:rsidRPr="00512CB0" w:rsidTr="00512CB0">
        <w:tc>
          <w:tcPr>
            <w:tcW w:w="7464" w:type="dxa"/>
            <w:shd w:val="clear" w:color="auto" w:fill="auto"/>
          </w:tcPr>
          <w:p w:rsidR="00A51FF6" w:rsidRPr="00512CB0" w:rsidRDefault="00A51FF6" w:rsidP="00512CB0">
            <w:pPr>
              <w:pStyle w:val="21"/>
              <w:spacing w:line="360" w:lineRule="auto"/>
              <w:ind w:left="0" w:firstLine="0"/>
              <w:rPr>
                <w:bCs/>
                <w:sz w:val="20"/>
              </w:rPr>
            </w:pPr>
            <w:r w:rsidRPr="00512CB0">
              <w:rPr>
                <w:bCs/>
                <w:sz w:val="20"/>
              </w:rPr>
              <w:t xml:space="preserve">Напряжение, В </w:t>
            </w:r>
          </w:p>
        </w:tc>
        <w:tc>
          <w:tcPr>
            <w:tcW w:w="616" w:type="dxa"/>
            <w:shd w:val="clear" w:color="auto" w:fill="auto"/>
          </w:tcPr>
          <w:p w:rsidR="00A51FF6" w:rsidRPr="00512CB0" w:rsidRDefault="00A51FF6" w:rsidP="00512CB0">
            <w:pPr>
              <w:pStyle w:val="21"/>
              <w:spacing w:line="360" w:lineRule="auto"/>
              <w:ind w:left="0" w:firstLine="0"/>
              <w:rPr>
                <w:bCs/>
                <w:sz w:val="20"/>
              </w:rPr>
            </w:pPr>
            <w:r w:rsidRPr="00512CB0">
              <w:rPr>
                <w:bCs/>
                <w:sz w:val="20"/>
              </w:rPr>
              <w:t>380</w:t>
            </w:r>
          </w:p>
        </w:tc>
      </w:tr>
      <w:tr w:rsidR="00A51FF6" w:rsidRPr="00512CB0" w:rsidTr="00512CB0">
        <w:tc>
          <w:tcPr>
            <w:tcW w:w="7464" w:type="dxa"/>
            <w:shd w:val="clear" w:color="auto" w:fill="auto"/>
          </w:tcPr>
          <w:p w:rsidR="00A51FF6" w:rsidRPr="00512CB0" w:rsidRDefault="00A51FF6" w:rsidP="00512CB0">
            <w:pPr>
              <w:pStyle w:val="21"/>
              <w:spacing w:line="360" w:lineRule="auto"/>
              <w:ind w:left="0" w:firstLine="0"/>
              <w:rPr>
                <w:bCs/>
                <w:sz w:val="20"/>
              </w:rPr>
            </w:pPr>
            <w:r w:rsidRPr="00512CB0">
              <w:rPr>
                <w:bCs/>
                <w:sz w:val="20"/>
              </w:rPr>
              <w:t>Мощность электродвигателя АИР100</w:t>
            </w:r>
            <w:r w:rsidRPr="00512CB0">
              <w:rPr>
                <w:bCs/>
                <w:sz w:val="20"/>
                <w:lang w:val="en-US"/>
              </w:rPr>
              <w:t>S</w:t>
            </w:r>
            <w:r w:rsidRPr="00512CB0">
              <w:rPr>
                <w:bCs/>
                <w:sz w:val="20"/>
              </w:rPr>
              <w:t>4У3, привода компенсационного насоса, кВт</w:t>
            </w:r>
          </w:p>
        </w:tc>
        <w:tc>
          <w:tcPr>
            <w:tcW w:w="616" w:type="dxa"/>
            <w:shd w:val="clear" w:color="auto" w:fill="auto"/>
          </w:tcPr>
          <w:p w:rsidR="00A51FF6" w:rsidRPr="00512CB0" w:rsidRDefault="00416C5C" w:rsidP="00512CB0">
            <w:pPr>
              <w:pStyle w:val="21"/>
              <w:spacing w:line="360" w:lineRule="auto"/>
              <w:ind w:left="0" w:firstLine="0"/>
              <w:rPr>
                <w:bCs/>
                <w:sz w:val="20"/>
              </w:rPr>
            </w:pPr>
            <w:r w:rsidRPr="00512CB0">
              <w:rPr>
                <w:bCs/>
                <w:sz w:val="20"/>
              </w:rPr>
              <w:t>4</w:t>
            </w:r>
          </w:p>
        </w:tc>
      </w:tr>
      <w:tr w:rsidR="00A51FF6" w:rsidRPr="00512CB0" w:rsidTr="00512CB0">
        <w:tc>
          <w:tcPr>
            <w:tcW w:w="7464" w:type="dxa"/>
            <w:shd w:val="clear" w:color="auto" w:fill="auto"/>
          </w:tcPr>
          <w:p w:rsidR="00A51FF6" w:rsidRPr="00512CB0" w:rsidRDefault="00A51FF6" w:rsidP="00512CB0">
            <w:pPr>
              <w:pStyle w:val="21"/>
              <w:spacing w:line="360" w:lineRule="auto"/>
              <w:ind w:left="0" w:firstLine="0"/>
              <w:rPr>
                <w:bCs/>
                <w:sz w:val="20"/>
              </w:rPr>
            </w:pPr>
            <w:r w:rsidRPr="00512CB0">
              <w:rPr>
                <w:bCs/>
                <w:sz w:val="20"/>
              </w:rPr>
              <w:t xml:space="preserve">Конструктивное исполнение всех электродвигателей </w:t>
            </w:r>
            <w:r w:rsidRPr="00512CB0">
              <w:rPr>
                <w:bCs/>
                <w:sz w:val="20"/>
                <w:lang w:val="en-US"/>
              </w:rPr>
              <w:t>IM</w:t>
            </w:r>
            <w:r w:rsidRPr="00512CB0">
              <w:rPr>
                <w:bCs/>
                <w:sz w:val="20"/>
              </w:rPr>
              <w:t>1081</w:t>
            </w:r>
          </w:p>
        </w:tc>
        <w:tc>
          <w:tcPr>
            <w:tcW w:w="616" w:type="dxa"/>
            <w:shd w:val="clear" w:color="auto" w:fill="auto"/>
          </w:tcPr>
          <w:p w:rsidR="00A51FF6" w:rsidRPr="00512CB0" w:rsidRDefault="00A51FF6" w:rsidP="00512CB0">
            <w:pPr>
              <w:pStyle w:val="21"/>
              <w:spacing w:line="360" w:lineRule="auto"/>
              <w:ind w:left="0" w:firstLine="0"/>
              <w:rPr>
                <w:bCs/>
                <w:sz w:val="20"/>
              </w:rPr>
            </w:pPr>
          </w:p>
        </w:tc>
      </w:tr>
      <w:tr w:rsidR="00416C5C" w:rsidRPr="00512CB0" w:rsidTr="00512CB0">
        <w:tc>
          <w:tcPr>
            <w:tcW w:w="7464" w:type="dxa"/>
            <w:shd w:val="clear" w:color="auto" w:fill="auto"/>
          </w:tcPr>
          <w:p w:rsidR="00416C5C" w:rsidRPr="00512CB0" w:rsidRDefault="00416C5C" w:rsidP="00512CB0">
            <w:pPr>
              <w:pStyle w:val="21"/>
              <w:spacing w:line="360" w:lineRule="auto"/>
              <w:ind w:left="0" w:firstLine="0"/>
              <w:rPr>
                <w:bCs/>
                <w:sz w:val="20"/>
              </w:rPr>
            </w:pPr>
            <w:r w:rsidRPr="00512CB0">
              <w:rPr>
                <w:sz w:val="20"/>
              </w:rPr>
              <w:t>Число тепло электронагревателей (мощностью 3,75 кВт)</w:t>
            </w:r>
          </w:p>
        </w:tc>
        <w:tc>
          <w:tcPr>
            <w:tcW w:w="616" w:type="dxa"/>
            <w:shd w:val="clear" w:color="auto" w:fill="auto"/>
          </w:tcPr>
          <w:p w:rsidR="00416C5C" w:rsidRPr="00512CB0" w:rsidRDefault="00416C5C" w:rsidP="00512CB0">
            <w:pPr>
              <w:pStyle w:val="21"/>
              <w:spacing w:line="360" w:lineRule="auto"/>
              <w:ind w:left="0" w:firstLine="0"/>
              <w:rPr>
                <w:bCs/>
                <w:sz w:val="20"/>
              </w:rPr>
            </w:pPr>
            <w:r w:rsidRPr="00512CB0">
              <w:rPr>
                <w:bCs/>
                <w:sz w:val="20"/>
              </w:rPr>
              <w:t>2</w:t>
            </w:r>
          </w:p>
        </w:tc>
      </w:tr>
      <w:tr w:rsidR="00416C5C" w:rsidRPr="00512CB0" w:rsidTr="00512CB0">
        <w:tc>
          <w:tcPr>
            <w:tcW w:w="7464" w:type="dxa"/>
            <w:shd w:val="clear" w:color="auto" w:fill="auto"/>
          </w:tcPr>
          <w:p w:rsidR="00416C5C" w:rsidRPr="00512CB0" w:rsidRDefault="00416C5C" w:rsidP="00512CB0">
            <w:pPr>
              <w:pStyle w:val="21"/>
              <w:spacing w:line="360" w:lineRule="auto"/>
              <w:ind w:left="0" w:firstLine="0"/>
              <w:rPr>
                <w:bCs/>
                <w:sz w:val="20"/>
              </w:rPr>
            </w:pPr>
            <w:r w:rsidRPr="00512CB0">
              <w:rPr>
                <w:sz w:val="20"/>
              </w:rPr>
              <w:t>Число датчиков аналоговых (выходной ток, 4-20 мА)</w:t>
            </w:r>
          </w:p>
        </w:tc>
        <w:tc>
          <w:tcPr>
            <w:tcW w:w="616" w:type="dxa"/>
            <w:shd w:val="clear" w:color="auto" w:fill="auto"/>
          </w:tcPr>
          <w:p w:rsidR="00416C5C" w:rsidRPr="00512CB0" w:rsidRDefault="00416C5C" w:rsidP="00512CB0">
            <w:pPr>
              <w:pStyle w:val="21"/>
              <w:spacing w:line="360" w:lineRule="auto"/>
              <w:ind w:left="0" w:firstLine="0"/>
              <w:rPr>
                <w:bCs/>
                <w:sz w:val="20"/>
              </w:rPr>
            </w:pPr>
            <w:r w:rsidRPr="00512CB0">
              <w:rPr>
                <w:bCs/>
                <w:sz w:val="20"/>
              </w:rPr>
              <w:t>3</w:t>
            </w:r>
          </w:p>
        </w:tc>
      </w:tr>
      <w:tr w:rsidR="00416C5C" w:rsidRPr="00512CB0" w:rsidTr="00512CB0">
        <w:tc>
          <w:tcPr>
            <w:tcW w:w="7464" w:type="dxa"/>
            <w:shd w:val="clear" w:color="auto" w:fill="auto"/>
          </w:tcPr>
          <w:p w:rsidR="00416C5C" w:rsidRPr="00512CB0" w:rsidRDefault="00416C5C" w:rsidP="00512CB0">
            <w:pPr>
              <w:pStyle w:val="21"/>
              <w:spacing w:line="360" w:lineRule="auto"/>
              <w:ind w:left="0" w:firstLine="0"/>
              <w:rPr>
                <w:bCs/>
                <w:sz w:val="20"/>
              </w:rPr>
            </w:pPr>
            <w:r w:rsidRPr="00512CB0">
              <w:rPr>
                <w:sz w:val="20"/>
              </w:rPr>
              <w:t>Число датчиков дискретных (выходное напряжение, + 24В)</w:t>
            </w:r>
          </w:p>
        </w:tc>
        <w:tc>
          <w:tcPr>
            <w:tcW w:w="616" w:type="dxa"/>
            <w:shd w:val="clear" w:color="auto" w:fill="auto"/>
          </w:tcPr>
          <w:p w:rsidR="00416C5C" w:rsidRPr="00512CB0" w:rsidRDefault="00416C5C" w:rsidP="00512CB0">
            <w:pPr>
              <w:pStyle w:val="21"/>
              <w:spacing w:line="360" w:lineRule="auto"/>
              <w:ind w:left="0" w:firstLine="0"/>
              <w:rPr>
                <w:bCs/>
                <w:sz w:val="20"/>
              </w:rPr>
            </w:pPr>
            <w:r w:rsidRPr="00512CB0">
              <w:rPr>
                <w:bCs/>
                <w:sz w:val="20"/>
              </w:rPr>
              <w:t>13</w:t>
            </w:r>
          </w:p>
        </w:tc>
      </w:tr>
      <w:tr w:rsidR="00416C5C" w:rsidRPr="00512CB0" w:rsidTr="00512CB0">
        <w:tc>
          <w:tcPr>
            <w:tcW w:w="7464" w:type="dxa"/>
            <w:shd w:val="clear" w:color="auto" w:fill="auto"/>
          </w:tcPr>
          <w:p w:rsidR="00416C5C" w:rsidRPr="00512CB0" w:rsidRDefault="00416C5C" w:rsidP="00512CB0">
            <w:pPr>
              <w:pStyle w:val="21"/>
              <w:spacing w:line="360" w:lineRule="auto"/>
              <w:ind w:left="0" w:firstLine="0"/>
              <w:rPr>
                <w:bCs/>
                <w:sz w:val="20"/>
              </w:rPr>
            </w:pPr>
            <w:r w:rsidRPr="00512CB0">
              <w:rPr>
                <w:sz w:val="20"/>
              </w:rPr>
              <w:t>Число перепускных клапанов (с электромагнитами ЭМД-6)</w:t>
            </w:r>
          </w:p>
        </w:tc>
        <w:tc>
          <w:tcPr>
            <w:tcW w:w="616" w:type="dxa"/>
            <w:shd w:val="clear" w:color="auto" w:fill="auto"/>
          </w:tcPr>
          <w:p w:rsidR="00416C5C" w:rsidRPr="00512CB0" w:rsidRDefault="00416C5C" w:rsidP="00512CB0">
            <w:pPr>
              <w:pStyle w:val="21"/>
              <w:spacing w:line="360" w:lineRule="auto"/>
              <w:ind w:left="0" w:firstLine="0"/>
              <w:rPr>
                <w:bCs/>
                <w:sz w:val="20"/>
              </w:rPr>
            </w:pPr>
            <w:r w:rsidRPr="00512CB0">
              <w:rPr>
                <w:bCs/>
                <w:sz w:val="20"/>
              </w:rPr>
              <w:t>3</w:t>
            </w:r>
          </w:p>
        </w:tc>
      </w:tr>
      <w:tr w:rsidR="00416C5C" w:rsidRPr="00512CB0" w:rsidTr="00512CB0">
        <w:tc>
          <w:tcPr>
            <w:tcW w:w="7464" w:type="dxa"/>
            <w:shd w:val="clear" w:color="auto" w:fill="auto"/>
          </w:tcPr>
          <w:p w:rsidR="00416C5C" w:rsidRPr="00512CB0" w:rsidRDefault="00416C5C" w:rsidP="00512CB0">
            <w:pPr>
              <w:pStyle w:val="21"/>
              <w:spacing w:line="360" w:lineRule="auto"/>
              <w:ind w:left="0" w:firstLine="0"/>
              <w:rPr>
                <w:bCs/>
                <w:sz w:val="20"/>
              </w:rPr>
            </w:pPr>
            <w:r w:rsidRPr="00512CB0">
              <w:rPr>
                <w:sz w:val="20"/>
              </w:rPr>
              <w:t>Число клапанов электромагнитных</w:t>
            </w:r>
          </w:p>
        </w:tc>
        <w:tc>
          <w:tcPr>
            <w:tcW w:w="616" w:type="dxa"/>
            <w:shd w:val="clear" w:color="auto" w:fill="auto"/>
          </w:tcPr>
          <w:p w:rsidR="00416C5C" w:rsidRPr="00512CB0" w:rsidRDefault="00416C5C" w:rsidP="00512CB0">
            <w:pPr>
              <w:pStyle w:val="21"/>
              <w:spacing w:line="360" w:lineRule="auto"/>
              <w:ind w:left="0" w:firstLine="0"/>
              <w:rPr>
                <w:bCs/>
                <w:sz w:val="20"/>
              </w:rPr>
            </w:pPr>
            <w:r w:rsidRPr="00512CB0">
              <w:rPr>
                <w:bCs/>
                <w:sz w:val="20"/>
              </w:rPr>
              <w:t>2</w:t>
            </w:r>
          </w:p>
        </w:tc>
      </w:tr>
    </w:tbl>
    <w:p w:rsidR="00CA55AA" w:rsidRPr="00CC6520" w:rsidRDefault="00CA55AA" w:rsidP="00CC6520">
      <w:pPr>
        <w:pStyle w:val="21"/>
        <w:spacing w:line="360" w:lineRule="auto"/>
        <w:ind w:left="0" w:firstLine="709"/>
        <w:rPr>
          <w:bCs/>
          <w:sz w:val="28"/>
          <w:szCs w:val="28"/>
        </w:rPr>
      </w:pPr>
    </w:p>
    <w:p w:rsidR="00B76275" w:rsidRPr="00CC6520" w:rsidRDefault="00B76275" w:rsidP="00CC6520">
      <w:pPr>
        <w:pStyle w:val="21"/>
        <w:spacing w:line="360" w:lineRule="auto"/>
        <w:ind w:left="0" w:firstLine="709"/>
        <w:rPr>
          <w:b/>
          <w:bCs/>
          <w:caps/>
          <w:sz w:val="28"/>
          <w:szCs w:val="28"/>
        </w:rPr>
      </w:pPr>
      <w:r w:rsidRPr="00CC6520">
        <w:rPr>
          <w:b/>
          <w:bCs/>
          <w:sz w:val="28"/>
          <w:szCs w:val="28"/>
        </w:rPr>
        <w:t>Контрольно-измерительные приборы</w:t>
      </w:r>
    </w:p>
    <w:p w:rsidR="00B76275" w:rsidRPr="00CC6520" w:rsidRDefault="00B76275" w:rsidP="00CC6520">
      <w:pPr>
        <w:pStyle w:val="21"/>
        <w:spacing w:line="360" w:lineRule="auto"/>
        <w:ind w:left="0" w:firstLine="709"/>
        <w:rPr>
          <w:sz w:val="28"/>
          <w:szCs w:val="28"/>
        </w:rPr>
      </w:pPr>
      <w:r w:rsidRPr="00CC6520">
        <w:rPr>
          <w:sz w:val="28"/>
          <w:szCs w:val="28"/>
        </w:rPr>
        <w:t>Для визуального наблю</w:t>
      </w:r>
      <w:r w:rsidR="00BB2FA4" w:rsidRPr="00CC6520">
        <w:rPr>
          <w:sz w:val="28"/>
          <w:szCs w:val="28"/>
        </w:rPr>
        <w:t>дения за параметрами работы МНУ у</w:t>
      </w:r>
      <w:r w:rsidRPr="00CC6520">
        <w:rPr>
          <w:sz w:val="28"/>
          <w:szCs w:val="28"/>
        </w:rPr>
        <w:t>становлены:</w:t>
      </w:r>
    </w:p>
    <w:p w:rsidR="0031347E" w:rsidRPr="00CC6520" w:rsidRDefault="00B76275" w:rsidP="00390E9E">
      <w:pPr>
        <w:pStyle w:val="21"/>
        <w:numPr>
          <w:ilvl w:val="0"/>
          <w:numId w:val="6"/>
        </w:numPr>
        <w:tabs>
          <w:tab w:val="clear" w:pos="1068"/>
        </w:tabs>
        <w:spacing w:line="360" w:lineRule="auto"/>
        <w:ind w:left="0" w:firstLine="709"/>
        <w:rPr>
          <w:sz w:val="28"/>
          <w:szCs w:val="28"/>
        </w:rPr>
      </w:pPr>
      <w:r w:rsidRPr="00CC6520">
        <w:rPr>
          <w:sz w:val="28"/>
          <w:szCs w:val="28"/>
        </w:rPr>
        <w:t>на ГА – манометр, указатель уровня;</w:t>
      </w:r>
    </w:p>
    <w:p w:rsidR="00B76275" w:rsidRPr="00CC6520" w:rsidRDefault="00B76275" w:rsidP="00390E9E">
      <w:pPr>
        <w:pStyle w:val="21"/>
        <w:numPr>
          <w:ilvl w:val="0"/>
          <w:numId w:val="6"/>
        </w:numPr>
        <w:tabs>
          <w:tab w:val="clear" w:pos="1068"/>
        </w:tabs>
        <w:spacing w:line="360" w:lineRule="auto"/>
        <w:ind w:left="0" w:firstLine="709"/>
        <w:rPr>
          <w:sz w:val="28"/>
          <w:szCs w:val="28"/>
        </w:rPr>
      </w:pPr>
      <w:r w:rsidRPr="00CC6520">
        <w:rPr>
          <w:sz w:val="28"/>
          <w:szCs w:val="28"/>
        </w:rPr>
        <w:t>на баке – указатель уровня.</w:t>
      </w:r>
    </w:p>
    <w:p w:rsidR="0031347E" w:rsidRPr="00CC6520" w:rsidRDefault="00B76275" w:rsidP="00CC6520">
      <w:pPr>
        <w:pStyle w:val="21"/>
        <w:spacing w:line="360" w:lineRule="auto"/>
        <w:ind w:left="0" w:firstLine="709"/>
        <w:rPr>
          <w:sz w:val="28"/>
          <w:szCs w:val="28"/>
        </w:rPr>
      </w:pPr>
      <w:r w:rsidRPr="00CC6520">
        <w:rPr>
          <w:sz w:val="28"/>
          <w:szCs w:val="28"/>
        </w:rPr>
        <w:t>Для автоматической сигнализации, измерения и управления установлены:</w:t>
      </w:r>
    </w:p>
    <w:p w:rsidR="0031347E" w:rsidRPr="00CC6520" w:rsidRDefault="00B76275" w:rsidP="00390E9E">
      <w:pPr>
        <w:pStyle w:val="21"/>
        <w:numPr>
          <w:ilvl w:val="0"/>
          <w:numId w:val="7"/>
        </w:numPr>
        <w:tabs>
          <w:tab w:val="clear" w:pos="1068"/>
        </w:tabs>
        <w:spacing w:line="360" w:lineRule="auto"/>
        <w:ind w:left="0" w:firstLine="709"/>
        <w:rPr>
          <w:sz w:val="28"/>
          <w:szCs w:val="28"/>
        </w:rPr>
      </w:pPr>
      <w:r w:rsidRPr="00CC6520">
        <w:rPr>
          <w:sz w:val="28"/>
          <w:szCs w:val="28"/>
        </w:rPr>
        <w:t>на ГА – датчики уровня, датчик давления;</w:t>
      </w:r>
    </w:p>
    <w:p w:rsidR="00416C5C" w:rsidRPr="00CC6520" w:rsidRDefault="00B76275" w:rsidP="00390E9E">
      <w:pPr>
        <w:pStyle w:val="21"/>
        <w:numPr>
          <w:ilvl w:val="0"/>
          <w:numId w:val="7"/>
        </w:numPr>
        <w:tabs>
          <w:tab w:val="clear" w:pos="1068"/>
        </w:tabs>
        <w:spacing w:line="360" w:lineRule="auto"/>
        <w:ind w:left="0" w:firstLine="709"/>
        <w:rPr>
          <w:sz w:val="28"/>
          <w:szCs w:val="28"/>
        </w:rPr>
      </w:pPr>
      <w:r w:rsidRPr="00CC6520">
        <w:rPr>
          <w:sz w:val="28"/>
          <w:szCs w:val="28"/>
        </w:rPr>
        <w:t>на баке – датчик уровня, датчик температуры , датчик наличия конденсата в масле.</w:t>
      </w:r>
    </w:p>
    <w:p w:rsidR="00416C5C" w:rsidRPr="00CC6520" w:rsidRDefault="00416C5C" w:rsidP="00CC6520">
      <w:pPr>
        <w:pStyle w:val="21"/>
        <w:spacing w:line="360" w:lineRule="auto"/>
        <w:ind w:left="0" w:firstLine="709"/>
        <w:rPr>
          <w:sz w:val="28"/>
          <w:szCs w:val="28"/>
        </w:rPr>
      </w:pPr>
    </w:p>
    <w:p w:rsidR="0058798F" w:rsidRPr="00CC6520" w:rsidRDefault="003C7A7E" w:rsidP="00536F56">
      <w:pPr>
        <w:shd w:val="clear" w:color="auto" w:fill="FFFFFF"/>
        <w:spacing w:line="360" w:lineRule="auto"/>
        <w:ind w:firstLine="709"/>
        <w:jc w:val="center"/>
        <w:rPr>
          <w:b/>
          <w:caps/>
          <w:sz w:val="28"/>
          <w:szCs w:val="28"/>
        </w:rPr>
      </w:pPr>
      <w:r w:rsidRPr="00CC6520">
        <w:rPr>
          <w:b/>
          <w:sz w:val="28"/>
          <w:szCs w:val="28"/>
        </w:rPr>
        <w:br w:type="page"/>
      </w:r>
      <w:r w:rsidR="0058798F" w:rsidRPr="00CC6520">
        <w:rPr>
          <w:b/>
          <w:caps/>
          <w:sz w:val="28"/>
          <w:szCs w:val="28"/>
        </w:rPr>
        <w:t>2</w:t>
      </w:r>
      <w:r w:rsidR="00536F56">
        <w:rPr>
          <w:b/>
          <w:caps/>
          <w:sz w:val="28"/>
          <w:szCs w:val="28"/>
        </w:rPr>
        <w:t>.</w:t>
      </w:r>
      <w:r w:rsidR="0058798F" w:rsidRPr="00CC6520">
        <w:rPr>
          <w:b/>
          <w:caps/>
          <w:sz w:val="28"/>
          <w:szCs w:val="28"/>
        </w:rPr>
        <w:t xml:space="preserve"> Разработка системы управления МНУ</w:t>
      </w:r>
    </w:p>
    <w:p w:rsidR="0058798F" w:rsidRPr="00CC6520" w:rsidRDefault="0058798F" w:rsidP="00CC6520">
      <w:pPr>
        <w:shd w:val="clear" w:color="auto" w:fill="FFFFFF"/>
        <w:spacing w:line="360" w:lineRule="auto"/>
        <w:ind w:firstLine="709"/>
        <w:jc w:val="both"/>
        <w:rPr>
          <w:b/>
          <w:sz w:val="28"/>
          <w:szCs w:val="28"/>
        </w:rPr>
      </w:pPr>
    </w:p>
    <w:p w:rsidR="003C7A7E" w:rsidRDefault="0058798F" w:rsidP="00536F56">
      <w:pPr>
        <w:shd w:val="clear" w:color="auto" w:fill="FFFFFF"/>
        <w:spacing w:line="360" w:lineRule="auto"/>
        <w:ind w:firstLine="709"/>
        <w:jc w:val="center"/>
        <w:rPr>
          <w:b/>
          <w:sz w:val="28"/>
          <w:szCs w:val="28"/>
        </w:rPr>
      </w:pPr>
      <w:r w:rsidRPr="00CC6520">
        <w:rPr>
          <w:b/>
          <w:sz w:val="28"/>
          <w:szCs w:val="28"/>
        </w:rPr>
        <w:t xml:space="preserve">2.1 </w:t>
      </w:r>
      <w:r w:rsidR="003C7A7E" w:rsidRPr="00CC6520">
        <w:rPr>
          <w:b/>
          <w:sz w:val="28"/>
          <w:szCs w:val="28"/>
        </w:rPr>
        <w:t>Требования к системе управления</w:t>
      </w:r>
    </w:p>
    <w:p w:rsidR="003C7A7E" w:rsidRPr="00CC6520" w:rsidRDefault="003C7A7E" w:rsidP="00CC6520">
      <w:pPr>
        <w:pStyle w:val="AdlerM"/>
        <w:spacing w:before="0" w:after="0" w:line="360" w:lineRule="auto"/>
        <w:ind w:firstLine="709"/>
        <w:rPr>
          <w:rFonts w:ascii="Times New Roman" w:hAnsi="Times New Roman"/>
          <w:sz w:val="28"/>
          <w:szCs w:val="28"/>
        </w:rPr>
      </w:pPr>
      <w:r w:rsidRPr="00CC6520">
        <w:rPr>
          <w:rFonts w:ascii="Times New Roman" w:hAnsi="Times New Roman"/>
          <w:sz w:val="28"/>
          <w:szCs w:val="28"/>
        </w:rPr>
        <w:t>К системе автоматического управления</w:t>
      </w:r>
      <w:r w:rsidR="00CC6520">
        <w:rPr>
          <w:rFonts w:ascii="Times New Roman" w:hAnsi="Times New Roman"/>
          <w:sz w:val="28"/>
          <w:szCs w:val="28"/>
        </w:rPr>
        <w:t xml:space="preserve"> </w:t>
      </w:r>
      <w:r w:rsidRPr="00CC6520">
        <w:rPr>
          <w:rFonts w:ascii="Times New Roman" w:hAnsi="Times New Roman"/>
          <w:sz w:val="28"/>
          <w:szCs w:val="28"/>
        </w:rPr>
        <w:t>маслонапорной установкой ГЭС предъявляется ряд требований относительно выполняемых ее функций. Разрабатываемая система должна выполнять следующие задачи:</w:t>
      </w:r>
    </w:p>
    <w:p w:rsidR="003C7A7E" w:rsidRPr="00CC6520" w:rsidRDefault="003C7A7E" w:rsidP="00390E9E">
      <w:pPr>
        <w:pStyle w:val="AdlerM"/>
        <w:numPr>
          <w:ilvl w:val="0"/>
          <w:numId w:val="13"/>
        </w:numPr>
        <w:tabs>
          <w:tab w:val="clear" w:pos="1068"/>
        </w:tabs>
        <w:spacing w:before="0" w:after="0" w:line="360" w:lineRule="auto"/>
        <w:ind w:left="0" w:firstLine="709"/>
        <w:rPr>
          <w:rFonts w:ascii="Times New Roman" w:hAnsi="Times New Roman"/>
          <w:sz w:val="28"/>
          <w:szCs w:val="28"/>
        </w:rPr>
      </w:pPr>
      <w:r w:rsidRPr="00CC6520">
        <w:rPr>
          <w:rFonts w:ascii="Times New Roman" w:hAnsi="Times New Roman"/>
          <w:snapToGrid w:val="0"/>
          <w:sz w:val="28"/>
          <w:szCs w:val="28"/>
        </w:rPr>
        <w:t>управление исполнительными механизмами МНУ (маслонасосами, терморегулятором, перепускными клапанами и воздушным клапаном) в</w:t>
      </w:r>
      <w:r w:rsidR="00CC6520">
        <w:rPr>
          <w:rFonts w:ascii="Times New Roman" w:hAnsi="Times New Roman"/>
          <w:snapToGrid w:val="0"/>
          <w:sz w:val="28"/>
          <w:szCs w:val="28"/>
        </w:rPr>
        <w:t xml:space="preserve"> </w:t>
      </w:r>
      <w:r w:rsidRPr="00CC6520">
        <w:rPr>
          <w:rFonts w:ascii="Times New Roman" w:hAnsi="Times New Roman"/>
          <w:snapToGrid w:val="0"/>
          <w:sz w:val="28"/>
          <w:szCs w:val="28"/>
        </w:rPr>
        <w:t>автоматическом режиме;</w:t>
      </w:r>
    </w:p>
    <w:p w:rsidR="003C7A7E" w:rsidRPr="00CC6520" w:rsidRDefault="003C7A7E" w:rsidP="00390E9E">
      <w:pPr>
        <w:pStyle w:val="AdlerM"/>
        <w:numPr>
          <w:ilvl w:val="0"/>
          <w:numId w:val="8"/>
        </w:numPr>
        <w:tabs>
          <w:tab w:val="clear" w:pos="1068"/>
        </w:tabs>
        <w:spacing w:before="0" w:after="0" w:line="360" w:lineRule="auto"/>
        <w:ind w:left="0" w:firstLine="709"/>
        <w:rPr>
          <w:rFonts w:ascii="Times New Roman" w:hAnsi="Times New Roman"/>
          <w:sz w:val="28"/>
          <w:szCs w:val="28"/>
        </w:rPr>
      </w:pPr>
      <w:r w:rsidRPr="00CC6520">
        <w:rPr>
          <w:rFonts w:ascii="Times New Roman" w:hAnsi="Times New Roman"/>
          <w:snapToGrid w:val="0"/>
          <w:sz w:val="28"/>
          <w:szCs w:val="28"/>
        </w:rPr>
        <w:t>разгрузку электродвигателей маслонасосов при пусках и остановках;</w:t>
      </w:r>
    </w:p>
    <w:p w:rsidR="003C7A7E" w:rsidRPr="00CC6520" w:rsidRDefault="003C7A7E" w:rsidP="00390E9E">
      <w:pPr>
        <w:pStyle w:val="AdlerM"/>
        <w:numPr>
          <w:ilvl w:val="0"/>
          <w:numId w:val="8"/>
        </w:numPr>
        <w:tabs>
          <w:tab w:val="clear" w:pos="1068"/>
        </w:tabs>
        <w:spacing w:before="0" w:after="0" w:line="360" w:lineRule="auto"/>
        <w:ind w:left="0" w:firstLine="709"/>
        <w:rPr>
          <w:rFonts w:ascii="Times New Roman" w:hAnsi="Times New Roman"/>
          <w:sz w:val="28"/>
          <w:szCs w:val="28"/>
        </w:rPr>
      </w:pPr>
      <w:r w:rsidRPr="00CC6520">
        <w:rPr>
          <w:rFonts w:ascii="Times New Roman" w:hAnsi="Times New Roman"/>
          <w:sz w:val="28"/>
          <w:szCs w:val="28"/>
        </w:rPr>
        <w:t>автоматическое поддержание заданного давления и уровня масла в гидроаккумуляторе МНУ;</w:t>
      </w:r>
    </w:p>
    <w:p w:rsidR="003C7A7E" w:rsidRPr="00CC6520" w:rsidRDefault="003C7A7E" w:rsidP="00390E9E">
      <w:pPr>
        <w:pStyle w:val="AdlerM"/>
        <w:numPr>
          <w:ilvl w:val="0"/>
          <w:numId w:val="8"/>
        </w:numPr>
        <w:tabs>
          <w:tab w:val="clear" w:pos="1068"/>
        </w:tabs>
        <w:spacing w:before="0" w:after="0" w:line="360" w:lineRule="auto"/>
        <w:ind w:left="0" w:firstLine="709"/>
        <w:rPr>
          <w:rFonts w:ascii="Times New Roman" w:hAnsi="Times New Roman"/>
          <w:sz w:val="28"/>
          <w:szCs w:val="28"/>
        </w:rPr>
      </w:pPr>
      <w:r w:rsidRPr="00CC6520">
        <w:rPr>
          <w:rFonts w:ascii="Times New Roman" w:hAnsi="Times New Roman"/>
          <w:sz w:val="28"/>
          <w:szCs w:val="28"/>
        </w:rPr>
        <w:t>автоматическое поддержание заданной температуры в сливном баке МНУ;</w:t>
      </w:r>
    </w:p>
    <w:p w:rsidR="003C7A7E" w:rsidRPr="00CC6520" w:rsidRDefault="003C7A7E" w:rsidP="00390E9E">
      <w:pPr>
        <w:pStyle w:val="AdlerM"/>
        <w:numPr>
          <w:ilvl w:val="0"/>
          <w:numId w:val="8"/>
        </w:numPr>
        <w:tabs>
          <w:tab w:val="clear" w:pos="1068"/>
        </w:tabs>
        <w:spacing w:before="0" w:after="0" w:line="360" w:lineRule="auto"/>
        <w:ind w:left="0" w:firstLine="709"/>
        <w:rPr>
          <w:rFonts w:ascii="Times New Roman" w:hAnsi="Times New Roman"/>
          <w:sz w:val="28"/>
          <w:szCs w:val="28"/>
        </w:rPr>
      </w:pPr>
      <w:r w:rsidRPr="00CC6520">
        <w:rPr>
          <w:rFonts w:ascii="Times New Roman" w:hAnsi="Times New Roman"/>
          <w:sz w:val="28"/>
          <w:szCs w:val="28"/>
        </w:rPr>
        <w:t>прием и обработку информации о текущих значениях параметров работы МНУ;</w:t>
      </w:r>
    </w:p>
    <w:p w:rsidR="003C7A7E" w:rsidRPr="00CC6520" w:rsidRDefault="003C7A7E" w:rsidP="00390E9E">
      <w:pPr>
        <w:pStyle w:val="AdlerM"/>
        <w:numPr>
          <w:ilvl w:val="0"/>
          <w:numId w:val="8"/>
        </w:numPr>
        <w:tabs>
          <w:tab w:val="clear" w:pos="1068"/>
        </w:tabs>
        <w:spacing w:before="0" w:after="0" w:line="360" w:lineRule="auto"/>
        <w:ind w:left="0" w:firstLine="709"/>
        <w:rPr>
          <w:rFonts w:ascii="Times New Roman" w:hAnsi="Times New Roman"/>
          <w:sz w:val="28"/>
          <w:szCs w:val="28"/>
        </w:rPr>
      </w:pPr>
      <w:r w:rsidRPr="00CC6520">
        <w:rPr>
          <w:rFonts w:ascii="Times New Roman" w:hAnsi="Times New Roman"/>
          <w:sz w:val="28"/>
          <w:szCs w:val="28"/>
        </w:rPr>
        <w:t>Передачу текущих параметров МНУ управляющему контроллеру ГЭС, для их дальнейшей обработки и отображения на инжиниринговой машине, для информирования оператора;</w:t>
      </w:r>
    </w:p>
    <w:p w:rsidR="003C7A7E" w:rsidRPr="00CC6520" w:rsidRDefault="003C7A7E" w:rsidP="00390E9E">
      <w:pPr>
        <w:pStyle w:val="AdlerM"/>
        <w:numPr>
          <w:ilvl w:val="0"/>
          <w:numId w:val="8"/>
        </w:numPr>
        <w:tabs>
          <w:tab w:val="clear" w:pos="1068"/>
        </w:tabs>
        <w:spacing w:before="0" w:after="0" w:line="360" w:lineRule="auto"/>
        <w:ind w:left="0" w:firstLine="709"/>
        <w:rPr>
          <w:rFonts w:ascii="Times New Roman" w:hAnsi="Times New Roman"/>
          <w:sz w:val="28"/>
          <w:szCs w:val="28"/>
        </w:rPr>
      </w:pPr>
      <w:r w:rsidRPr="00CC6520">
        <w:rPr>
          <w:rFonts w:ascii="Times New Roman" w:hAnsi="Times New Roman"/>
          <w:sz w:val="28"/>
          <w:szCs w:val="28"/>
        </w:rPr>
        <w:t>формирование и выдачу сигналов на органы управления МНУ;</w:t>
      </w:r>
    </w:p>
    <w:p w:rsidR="003C7A7E" w:rsidRPr="00CC6520" w:rsidRDefault="003C7A7E" w:rsidP="00390E9E">
      <w:pPr>
        <w:pStyle w:val="AdlerM"/>
        <w:numPr>
          <w:ilvl w:val="0"/>
          <w:numId w:val="8"/>
        </w:numPr>
        <w:tabs>
          <w:tab w:val="clear" w:pos="1068"/>
        </w:tabs>
        <w:spacing w:before="0" w:after="0" w:line="360" w:lineRule="auto"/>
        <w:ind w:left="0" w:firstLine="709"/>
        <w:rPr>
          <w:rFonts w:ascii="Times New Roman" w:hAnsi="Times New Roman"/>
          <w:sz w:val="28"/>
          <w:szCs w:val="28"/>
        </w:rPr>
      </w:pPr>
      <w:r w:rsidRPr="00CC6520">
        <w:rPr>
          <w:rFonts w:ascii="Times New Roman" w:hAnsi="Times New Roman"/>
          <w:snapToGrid w:val="0"/>
          <w:sz w:val="28"/>
          <w:szCs w:val="28"/>
        </w:rPr>
        <w:t>формирование и выдачу сигнала «Отказ МНУ» при аварийно-низком давлении или уровне масла в гидроаккумуляторе МНУ;</w:t>
      </w:r>
    </w:p>
    <w:p w:rsidR="003C7A7E" w:rsidRPr="00CC6520" w:rsidRDefault="003C7A7E" w:rsidP="00390E9E">
      <w:pPr>
        <w:pStyle w:val="AdlerM"/>
        <w:numPr>
          <w:ilvl w:val="0"/>
          <w:numId w:val="8"/>
        </w:numPr>
        <w:tabs>
          <w:tab w:val="clear" w:pos="1068"/>
        </w:tabs>
        <w:spacing w:before="0" w:after="0" w:line="360" w:lineRule="auto"/>
        <w:ind w:left="0" w:firstLine="709"/>
        <w:rPr>
          <w:rFonts w:ascii="Times New Roman" w:hAnsi="Times New Roman"/>
          <w:sz w:val="28"/>
          <w:szCs w:val="28"/>
        </w:rPr>
      </w:pPr>
      <w:r w:rsidRPr="00CC6520">
        <w:rPr>
          <w:rFonts w:ascii="Times New Roman" w:hAnsi="Times New Roman"/>
          <w:sz w:val="28"/>
          <w:szCs w:val="28"/>
        </w:rPr>
        <w:t>о</w:t>
      </w:r>
      <w:r w:rsidRPr="00CC6520">
        <w:rPr>
          <w:rFonts w:ascii="Times New Roman" w:hAnsi="Times New Roman"/>
          <w:snapToGrid w:val="0"/>
          <w:sz w:val="28"/>
          <w:szCs w:val="28"/>
        </w:rPr>
        <w:t>становку маслонасосов при аварийно-низком уровне масла в сливном баке;</w:t>
      </w:r>
    </w:p>
    <w:p w:rsidR="003C7A7E" w:rsidRPr="00CC6520" w:rsidRDefault="003C7A7E" w:rsidP="00390E9E">
      <w:pPr>
        <w:pStyle w:val="AdlerM"/>
        <w:numPr>
          <w:ilvl w:val="0"/>
          <w:numId w:val="8"/>
        </w:numPr>
        <w:tabs>
          <w:tab w:val="clear" w:pos="1068"/>
        </w:tabs>
        <w:spacing w:before="0" w:after="0" w:line="360" w:lineRule="auto"/>
        <w:ind w:left="0" w:firstLine="709"/>
        <w:rPr>
          <w:rFonts w:ascii="Times New Roman" w:hAnsi="Times New Roman"/>
          <w:sz w:val="28"/>
          <w:szCs w:val="28"/>
        </w:rPr>
      </w:pPr>
      <w:r w:rsidRPr="00CC6520">
        <w:rPr>
          <w:rFonts w:ascii="Times New Roman" w:hAnsi="Times New Roman"/>
          <w:snapToGrid w:val="0"/>
          <w:sz w:val="28"/>
          <w:szCs w:val="28"/>
        </w:rPr>
        <w:t>распознавание предаварийных состояний системы, своевременное оповещение главного контроллера ГЭС о предаварийном состоянии процесса.</w:t>
      </w:r>
    </w:p>
    <w:p w:rsidR="003C7A7E" w:rsidRPr="00CC6520" w:rsidRDefault="003C7A7E" w:rsidP="00390E9E">
      <w:pPr>
        <w:pStyle w:val="AdlerM"/>
        <w:numPr>
          <w:ilvl w:val="0"/>
          <w:numId w:val="8"/>
        </w:numPr>
        <w:tabs>
          <w:tab w:val="clear" w:pos="1068"/>
        </w:tabs>
        <w:spacing w:before="0" w:after="0" w:line="360" w:lineRule="auto"/>
        <w:ind w:left="0" w:firstLine="709"/>
        <w:rPr>
          <w:rFonts w:ascii="Times New Roman" w:hAnsi="Times New Roman"/>
          <w:sz w:val="28"/>
          <w:szCs w:val="28"/>
        </w:rPr>
      </w:pPr>
      <w:r w:rsidRPr="00CC6520">
        <w:rPr>
          <w:rFonts w:ascii="Times New Roman" w:hAnsi="Times New Roman"/>
          <w:snapToGrid w:val="0"/>
          <w:sz w:val="28"/>
          <w:szCs w:val="28"/>
        </w:rPr>
        <w:t>управление работой системы в предаварийном состоянии, с целью снижения вероятности полного отказа МНУ, а как следствие, аварийной остановки ГЭС;</w:t>
      </w:r>
    </w:p>
    <w:p w:rsidR="003C7A7E" w:rsidRPr="00CC6520" w:rsidRDefault="003C7A7E" w:rsidP="00390E9E">
      <w:pPr>
        <w:pStyle w:val="AdlerM"/>
        <w:numPr>
          <w:ilvl w:val="0"/>
          <w:numId w:val="8"/>
        </w:numPr>
        <w:tabs>
          <w:tab w:val="clear" w:pos="1068"/>
        </w:tabs>
        <w:spacing w:before="0" w:after="0" w:line="360" w:lineRule="auto"/>
        <w:ind w:left="0" w:firstLine="709"/>
        <w:rPr>
          <w:rFonts w:ascii="Times New Roman" w:hAnsi="Times New Roman"/>
          <w:sz w:val="28"/>
          <w:szCs w:val="28"/>
        </w:rPr>
      </w:pPr>
      <w:r w:rsidRPr="00CC6520">
        <w:rPr>
          <w:rFonts w:ascii="Times New Roman" w:hAnsi="Times New Roman"/>
          <w:snapToGrid w:val="0"/>
          <w:sz w:val="28"/>
          <w:szCs w:val="28"/>
        </w:rPr>
        <w:t>обеспечение максимальной возможной работоспособности при отказе отдельных элементов установки, то есть поддержание рабочего процесса вплоть до достижения контролируемых параметров уровня, при котором дальнейшая работа установки невозможна.</w:t>
      </w:r>
      <w:r w:rsidR="00CC6520">
        <w:rPr>
          <w:rFonts w:ascii="Times New Roman" w:hAnsi="Times New Roman"/>
          <w:snapToGrid w:val="0"/>
          <w:sz w:val="28"/>
          <w:szCs w:val="28"/>
        </w:rPr>
        <w:t xml:space="preserve"> </w:t>
      </w:r>
    </w:p>
    <w:p w:rsidR="003C7A7E" w:rsidRPr="00CC6520" w:rsidRDefault="003C7A7E" w:rsidP="00390E9E">
      <w:pPr>
        <w:pStyle w:val="AdlerM"/>
        <w:numPr>
          <w:ilvl w:val="0"/>
          <w:numId w:val="8"/>
        </w:numPr>
        <w:tabs>
          <w:tab w:val="clear" w:pos="1068"/>
        </w:tabs>
        <w:spacing w:before="0" w:after="0" w:line="360" w:lineRule="auto"/>
        <w:ind w:left="0" w:firstLine="709"/>
        <w:rPr>
          <w:rFonts w:ascii="Times New Roman" w:hAnsi="Times New Roman"/>
          <w:sz w:val="28"/>
          <w:szCs w:val="28"/>
        </w:rPr>
      </w:pPr>
      <w:r w:rsidRPr="00CC6520">
        <w:rPr>
          <w:rFonts w:ascii="Times New Roman" w:hAnsi="Times New Roman"/>
          <w:snapToGrid w:val="0"/>
          <w:sz w:val="28"/>
          <w:szCs w:val="28"/>
        </w:rPr>
        <w:t>учет наработки основного насоса и производить переключение между основным и резервным насосами при достижении основным насосом наработки в 100 часов. После чего отсчет должен начинаться снова.</w:t>
      </w:r>
    </w:p>
    <w:p w:rsidR="003C7A7E" w:rsidRPr="00CC6520" w:rsidRDefault="003C7A7E" w:rsidP="00390E9E">
      <w:pPr>
        <w:pStyle w:val="AdlerM"/>
        <w:numPr>
          <w:ilvl w:val="0"/>
          <w:numId w:val="8"/>
        </w:numPr>
        <w:tabs>
          <w:tab w:val="clear" w:pos="1068"/>
        </w:tabs>
        <w:spacing w:before="0" w:after="0" w:line="360" w:lineRule="auto"/>
        <w:ind w:left="0" w:firstLine="709"/>
        <w:rPr>
          <w:rFonts w:ascii="Times New Roman" w:hAnsi="Times New Roman"/>
          <w:sz w:val="28"/>
          <w:szCs w:val="28"/>
        </w:rPr>
      </w:pPr>
      <w:r w:rsidRPr="00CC6520">
        <w:rPr>
          <w:rFonts w:ascii="Times New Roman" w:hAnsi="Times New Roman"/>
          <w:snapToGrid w:val="0"/>
          <w:sz w:val="28"/>
          <w:szCs w:val="28"/>
        </w:rPr>
        <w:t>питание датчиков МНУ.</w:t>
      </w:r>
    </w:p>
    <w:p w:rsidR="003C7A7E" w:rsidRPr="00CC6520" w:rsidRDefault="003C7A7E" w:rsidP="00CC6520">
      <w:pPr>
        <w:pStyle w:val="AdlerM"/>
        <w:spacing w:before="0" w:after="0" w:line="360" w:lineRule="auto"/>
        <w:ind w:firstLine="709"/>
        <w:rPr>
          <w:rFonts w:ascii="Times New Roman" w:hAnsi="Times New Roman"/>
          <w:snapToGrid w:val="0"/>
          <w:sz w:val="28"/>
          <w:szCs w:val="28"/>
        </w:rPr>
      </w:pPr>
      <w:r w:rsidRPr="00CC6520">
        <w:rPr>
          <w:rFonts w:ascii="Times New Roman" w:hAnsi="Times New Roman"/>
          <w:snapToGrid w:val="0"/>
          <w:sz w:val="28"/>
          <w:szCs w:val="28"/>
        </w:rPr>
        <w:t xml:space="preserve">Электропитание </w:t>
      </w:r>
      <w:r w:rsidRPr="00CC6520">
        <w:rPr>
          <w:rFonts w:ascii="Times New Roman" w:hAnsi="Times New Roman"/>
          <w:sz w:val="28"/>
          <w:szCs w:val="28"/>
        </w:rPr>
        <w:t xml:space="preserve">САУ МНУ </w:t>
      </w:r>
      <w:r w:rsidRPr="00CC6520">
        <w:rPr>
          <w:rFonts w:ascii="Times New Roman" w:hAnsi="Times New Roman"/>
          <w:snapToGrid w:val="0"/>
          <w:sz w:val="28"/>
          <w:szCs w:val="28"/>
        </w:rPr>
        <w:t>должно обеспечиваться от:</w:t>
      </w:r>
    </w:p>
    <w:p w:rsidR="003C7A7E" w:rsidRPr="00CC6520" w:rsidRDefault="003C7A7E" w:rsidP="00390E9E">
      <w:pPr>
        <w:pStyle w:val="AdlerM"/>
        <w:numPr>
          <w:ilvl w:val="0"/>
          <w:numId w:val="9"/>
        </w:numPr>
        <w:tabs>
          <w:tab w:val="clear" w:pos="1068"/>
        </w:tabs>
        <w:spacing w:before="0" w:after="0" w:line="360" w:lineRule="auto"/>
        <w:ind w:left="0" w:firstLine="709"/>
        <w:rPr>
          <w:rFonts w:ascii="Times New Roman" w:hAnsi="Times New Roman"/>
          <w:sz w:val="28"/>
          <w:szCs w:val="28"/>
        </w:rPr>
      </w:pPr>
      <w:r w:rsidRPr="00CC6520">
        <w:rPr>
          <w:rFonts w:ascii="Times New Roman" w:hAnsi="Times New Roman"/>
          <w:snapToGrid w:val="0"/>
          <w:sz w:val="28"/>
          <w:szCs w:val="28"/>
        </w:rPr>
        <w:t>основного источника переменного тока номинальным напряжением 220 В (</w:t>
      </w:r>
      <w:r w:rsidRPr="00CC6520">
        <w:rPr>
          <w:rFonts w:ascii="Times New Roman" w:hAnsi="Times New Roman"/>
          <w:snapToGrid w:val="0"/>
          <w:sz w:val="28"/>
          <w:szCs w:val="28"/>
        </w:rPr>
        <w:sym w:font="Symbol" w:char="F0B1"/>
      </w:r>
      <w:r w:rsidRPr="00CC6520">
        <w:rPr>
          <w:rFonts w:ascii="Times New Roman" w:hAnsi="Times New Roman"/>
          <w:snapToGrid w:val="0"/>
          <w:sz w:val="28"/>
          <w:szCs w:val="28"/>
        </w:rPr>
        <w:t>10%)и частотой 50 Гц;</w:t>
      </w:r>
    </w:p>
    <w:p w:rsidR="003C7A7E" w:rsidRPr="00CC6520" w:rsidRDefault="003C7A7E" w:rsidP="00390E9E">
      <w:pPr>
        <w:pStyle w:val="AdlerM"/>
        <w:numPr>
          <w:ilvl w:val="0"/>
          <w:numId w:val="9"/>
        </w:numPr>
        <w:tabs>
          <w:tab w:val="clear" w:pos="1068"/>
        </w:tabs>
        <w:spacing w:before="0" w:after="0" w:line="360" w:lineRule="auto"/>
        <w:ind w:left="0" w:firstLine="709"/>
        <w:rPr>
          <w:rFonts w:ascii="Times New Roman" w:hAnsi="Times New Roman"/>
          <w:sz w:val="28"/>
          <w:szCs w:val="28"/>
        </w:rPr>
      </w:pPr>
      <w:r w:rsidRPr="00CC6520">
        <w:rPr>
          <w:rFonts w:ascii="Times New Roman" w:hAnsi="Times New Roman"/>
          <w:snapToGrid w:val="0"/>
          <w:sz w:val="28"/>
          <w:szCs w:val="28"/>
        </w:rPr>
        <w:t>резервного источника постоянного тока номинальным напряжением 220 (+11/-33) В.</w:t>
      </w:r>
    </w:p>
    <w:p w:rsidR="003C7A7E" w:rsidRPr="00CC6520" w:rsidRDefault="003C7A7E" w:rsidP="00CC6520">
      <w:pPr>
        <w:pStyle w:val="AdlerM"/>
        <w:spacing w:before="0" w:after="0" w:line="360" w:lineRule="auto"/>
        <w:ind w:firstLine="709"/>
        <w:rPr>
          <w:rFonts w:ascii="Times New Roman" w:hAnsi="Times New Roman"/>
          <w:sz w:val="28"/>
          <w:szCs w:val="28"/>
        </w:rPr>
      </w:pPr>
      <w:r w:rsidRPr="00CC6520">
        <w:rPr>
          <w:rFonts w:ascii="Times New Roman" w:hAnsi="Times New Roman"/>
          <w:sz w:val="28"/>
          <w:szCs w:val="28"/>
        </w:rPr>
        <w:t>САУ МНУ должна обеспечивать контроль за текущим состоянием МНУ, при отсутствии напряжения переменного тока в сети, но при</w:t>
      </w:r>
      <w:r w:rsidR="00CC6520">
        <w:rPr>
          <w:rFonts w:ascii="Times New Roman" w:hAnsi="Times New Roman"/>
          <w:sz w:val="28"/>
          <w:szCs w:val="28"/>
        </w:rPr>
        <w:t xml:space="preserve"> </w:t>
      </w:r>
      <w:r w:rsidRPr="00CC6520">
        <w:rPr>
          <w:rFonts w:ascii="Times New Roman" w:hAnsi="Times New Roman"/>
          <w:sz w:val="28"/>
          <w:szCs w:val="28"/>
        </w:rPr>
        <w:t>сохранении питания от резервного источника питания.</w:t>
      </w:r>
    </w:p>
    <w:p w:rsidR="003C7A7E" w:rsidRPr="00CC6520" w:rsidRDefault="003C7A7E" w:rsidP="00CC6520">
      <w:pPr>
        <w:pStyle w:val="AdlerM"/>
        <w:spacing w:before="0" w:after="0" w:line="360" w:lineRule="auto"/>
        <w:ind w:firstLine="709"/>
        <w:rPr>
          <w:rFonts w:ascii="Times New Roman" w:hAnsi="Times New Roman"/>
          <w:sz w:val="28"/>
          <w:szCs w:val="28"/>
        </w:rPr>
      </w:pPr>
      <w:r w:rsidRPr="00CC6520">
        <w:rPr>
          <w:rFonts w:ascii="Times New Roman" w:hAnsi="Times New Roman"/>
          <w:snapToGrid w:val="0"/>
          <w:sz w:val="28"/>
          <w:szCs w:val="28"/>
        </w:rPr>
        <w:t>По внешним воздействующим факторам оборудование САУ МНУ должно соответствовать требованиям ГОСТ 15150 группы О4</w:t>
      </w:r>
      <w:r w:rsidRPr="00CC6520">
        <w:rPr>
          <w:rFonts w:ascii="Times New Roman" w:hAnsi="Times New Roman"/>
          <w:sz w:val="28"/>
          <w:szCs w:val="28"/>
        </w:rPr>
        <w:t>:</w:t>
      </w:r>
    </w:p>
    <w:p w:rsidR="003C7A7E" w:rsidRPr="00CC6520" w:rsidRDefault="003C7A7E" w:rsidP="00CC6520">
      <w:pPr>
        <w:pStyle w:val="AdlerM"/>
        <w:spacing w:before="0" w:after="0" w:line="360" w:lineRule="auto"/>
        <w:ind w:firstLine="709"/>
        <w:rPr>
          <w:rFonts w:ascii="Times New Roman" w:hAnsi="Times New Roman"/>
          <w:sz w:val="28"/>
          <w:szCs w:val="28"/>
        </w:rPr>
      </w:pPr>
      <w:r w:rsidRPr="00CC6520">
        <w:rPr>
          <w:rFonts w:ascii="Times New Roman" w:hAnsi="Times New Roman"/>
          <w:snapToGrid w:val="0"/>
          <w:sz w:val="28"/>
          <w:szCs w:val="28"/>
        </w:rPr>
        <w:t>рабочая температура</w:t>
      </w:r>
      <w:r w:rsidRPr="00CC6520">
        <w:rPr>
          <w:rFonts w:ascii="Times New Roman" w:hAnsi="Times New Roman"/>
          <w:sz w:val="28"/>
          <w:szCs w:val="28"/>
        </w:rPr>
        <w:t>, ºС-5…+45</w:t>
      </w:r>
    </w:p>
    <w:p w:rsidR="003C7A7E" w:rsidRPr="00CC6520" w:rsidRDefault="003C7A7E" w:rsidP="00CC6520">
      <w:pPr>
        <w:pStyle w:val="AdlerM"/>
        <w:spacing w:before="0" w:after="0" w:line="360" w:lineRule="auto"/>
        <w:ind w:firstLine="709"/>
        <w:rPr>
          <w:rFonts w:ascii="Times New Roman" w:hAnsi="Times New Roman"/>
          <w:sz w:val="28"/>
          <w:szCs w:val="28"/>
        </w:rPr>
      </w:pPr>
      <w:r w:rsidRPr="00CC6520">
        <w:rPr>
          <w:rFonts w:ascii="Times New Roman" w:hAnsi="Times New Roman"/>
          <w:snapToGrid w:val="0"/>
          <w:sz w:val="28"/>
          <w:szCs w:val="28"/>
        </w:rPr>
        <w:t>предельная рабочая повышенная температура</w:t>
      </w:r>
      <w:r w:rsidRPr="00CC6520">
        <w:rPr>
          <w:rFonts w:ascii="Times New Roman" w:hAnsi="Times New Roman"/>
          <w:sz w:val="28"/>
          <w:szCs w:val="28"/>
        </w:rPr>
        <w:t>, ºС+55</w:t>
      </w:r>
    </w:p>
    <w:p w:rsidR="003C7A7E" w:rsidRPr="00CC6520" w:rsidRDefault="003C7A7E" w:rsidP="00CC6520">
      <w:pPr>
        <w:pStyle w:val="AdlerM"/>
        <w:spacing w:before="0" w:after="0" w:line="360" w:lineRule="auto"/>
        <w:ind w:firstLine="709"/>
        <w:rPr>
          <w:rFonts w:ascii="Times New Roman" w:hAnsi="Times New Roman"/>
          <w:sz w:val="28"/>
          <w:szCs w:val="28"/>
        </w:rPr>
      </w:pPr>
      <w:r w:rsidRPr="00CC6520">
        <w:rPr>
          <w:rFonts w:ascii="Times New Roman" w:hAnsi="Times New Roman"/>
          <w:snapToGrid w:val="0"/>
          <w:sz w:val="28"/>
          <w:szCs w:val="28"/>
        </w:rPr>
        <w:t>предельная рабочая пониженная температура</w:t>
      </w:r>
      <w:r w:rsidRPr="00CC6520">
        <w:rPr>
          <w:rFonts w:ascii="Times New Roman" w:hAnsi="Times New Roman"/>
          <w:sz w:val="28"/>
          <w:szCs w:val="28"/>
        </w:rPr>
        <w:t>, ºС-5</w:t>
      </w:r>
    </w:p>
    <w:p w:rsidR="003C7A7E" w:rsidRPr="00CC6520" w:rsidRDefault="003C7A7E" w:rsidP="00CC6520">
      <w:pPr>
        <w:pStyle w:val="AdlerM"/>
        <w:spacing w:before="0" w:after="0" w:line="360" w:lineRule="auto"/>
        <w:ind w:firstLine="709"/>
        <w:rPr>
          <w:rFonts w:ascii="Times New Roman" w:hAnsi="Times New Roman"/>
          <w:sz w:val="28"/>
          <w:szCs w:val="28"/>
        </w:rPr>
      </w:pPr>
      <w:r w:rsidRPr="00CC6520">
        <w:rPr>
          <w:rFonts w:ascii="Times New Roman" w:hAnsi="Times New Roman"/>
          <w:snapToGrid w:val="0"/>
          <w:sz w:val="28"/>
          <w:szCs w:val="28"/>
        </w:rPr>
        <w:t xml:space="preserve">относительная влажность (при 35 </w:t>
      </w:r>
      <w:r w:rsidRPr="00CC6520">
        <w:rPr>
          <w:rFonts w:ascii="Times New Roman" w:hAnsi="Times New Roman"/>
          <w:snapToGrid w:val="0"/>
          <w:sz w:val="28"/>
          <w:szCs w:val="28"/>
        </w:rPr>
        <w:sym w:font="Symbol" w:char="F0B0"/>
      </w:r>
      <w:r w:rsidRPr="00CC6520">
        <w:rPr>
          <w:rFonts w:ascii="Times New Roman" w:hAnsi="Times New Roman"/>
          <w:snapToGrid w:val="0"/>
          <w:sz w:val="28"/>
          <w:szCs w:val="28"/>
        </w:rPr>
        <w:t>С)</w:t>
      </w:r>
      <w:r w:rsidRPr="00CC6520">
        <w:rPr>
          <w:rFonts w:ascii="Times New Roman" w:hAnsi="Times New Roman"/>
          <w:sz w:val="28"/>
          <w:szCs w:val="28"/>
        </w:rPr>
        <w:t>, %</w:t>
      </w:r>
      <w:r w:rsidRPr="00CC6520">
        <w:rPr>
          <w:rFonts w:ascii="Times New Roman" w:hAnsi="Times New Roman"/>
          <w:snapToGrid w:val="0"/>
          <w:sz w:val="28"/>
          <w:szCs w:val="28"/>
        </w:rPr>
        <w:t>98% без конденсата</w:t>
      </w:r>
    </w:p>
    <w:p w:rsidR="003C7A7E" w:rsidRPr="00CC6520" w:rsidRDefault="003C7A7E" w:rsidP="00CC6520">
      <w:pPr>
        <w:pStyle w:val="AdlerM"/>
        <w:spacing w:before="0" w:after="0" w:line="360" w:lineRule="auto"/>
        <w:ind w:firstLine="709"/>
        <w:rPr>
          <w:rFonts w:ascii="Times New Roman" w:hAnsi="Times New Roman"/>
          <w:sz w:val="28"/>
          <w:szCs w:val="28"/>
        </w:rPr>
      </w:pPr>
      <w:r w:rsidRPr="00CC6520">
        <w:rPr>
          <w:rFonts w:ascii="Times New Roman" w:hAnsi="Times New Roman"/>
          <w:snapToGrid w:val="0"/>
          <w:sz w:val="28"/>
          <w:szCs w:val="28"/>
        </w:rPr>
        <w:t>атмосферное давление</w:t>
      </w:r>
      <w:r w:rsidRPr="00CC6520">
        <w:rPr>
          <w:rFonts w:ascii="Times New Roman" w:hAnsi="Times New Roman"/>
          <w:sz w:val="28"/>
          <w:szCs w:val="28"/>
        </w:rPr>
        <w:t>, кПа84…106</w:t>
      </w:r>
    </w:p>
    <w:p w:rsidR="003C7A7E" w:rsidRPr="00CC6520" w:rsidRDefault="003C7A7E" w:rsidP="00CC6520">
      <w:pPr>
        <w:pStyle w:val="AdlerM"/>
        <w:spacing w:before="0" w:after="0" w:line="360" w:lineRule="auto"/>
        <w:ind w:firstLine="709"/>
        <w:rPr>
          <w:rFonts w:ascii="Times New Roman" w:hAnsi="Times New Roman"/>
          <w:sz w:val="28"/>
          <w:szCs w:val="28"/>
        </w:rPr>
      </w:pPr>
      <w:r w:rsidRPr="00CC6520">
        <w:rPr>
          <w:rFonts w:ascii="Times New Roman" w:hAnsi="Times New Roman"/>
          <w:sz w:val="28"/>
          <w:szCs w:val="28"/>
        </w:rPr>
        <w:t>Система управления должна обеспечить прием и обработку до 14 входных дискретных сигналов со следующими характеристиками:</w:t>
      </w:r>
    </w:p>
    <w:p w:rsidR="003C7A7E" w:rsidRPr="00CC6520" w:rsidRDefault="003C7A7E" w:rsidP="00CC6520">
      <w:pPr>
        <w:pStyle w:val="AdlerM"/>
        <w:spacing w:before="0" w:after="0" w:line="360" w:lineRule="auto"/>
        <w:ind w:firstLine="709"/>
        <w:rPr>
          <w:rFonts w:ascii="Times New Roman" w:hAnsi="Times New Roman"/>
          <w:sz w:val="28"/>
          <w:szCs w:val="28"/>
        </w:rPr>
      </w:pPr>
      <w:r w:rsidRPr="00CC6520">
        <w:rPr>
          <w:rFonts w:ascii="Times New Roman" w:hAnsi="Times New Roman"/>
          <w:sz w:val="28"/>
          <w:szCs w:val="28"/>
        </w:rPr>
        <w:t>напряжение входной логической единицы</w:t>
      </w:r>
      <w:r w:rsidR="00536F56">
        <w:rPr>
          <w:rFonts w:ascii="Times New Roman" w:hAnsi="Times New Roman"/>
          <w:sz w:val="28"/>
          <w:szCs w:val="28"/>
        </w:rPr>
        <w:t xml:space="preserve"> </w:t>
      </w:r>
      <w:r w:rsidRPr="00CC6520">
        <w:rPr>
          <w:rFonts w:ascii="Times New Roman" w:hAnsi="Times New Roman"/>
          <w:sz w:val="28"/>
          <w:szCs w:val="28"/>
        </w:rPr>
        <w:t>от +10 до +30 В;</w:t>
      </w:r>
    </w:p>
    <w:p w:rsidR="003C7A7E" w:rsidRPr="00CC6520" w:rsidRDefault="003C7A7E" w:rsidP="00CC6520">
      <w:pPr>
        <w:pStyle w:val="AdlerM"/>
        <w:spacing w:before="0" w:after="0" w:line="360" w:lineRule="auto"/>
        <w:ind w:firstLine="709"/>
        <w:rPr>
          <w:rFonts w:ascii="Times New Roman" w:hAnsi="Times New Roman"/>
          <w:sz w:val="28"/>
          <w:szCs w:val="28"/>
        </w:rPr>
      </w:pPr>
      <w:r w:rsidRPr="00CC6520">
        <w:rPr>
          <w:rFonts w:ascii="Times New Roman" w:hAnsi="Times New Roman"/>
          <w:sz w:val="28"/>
          <w:szCs w:val="28"/>
        </w:rPr>
        <w:t>напряжение входного логического нуля</w:t>
      </w:r>
      <w:r w:rsidR="00536F56">
        <w:rPr>
          <w:rFonts w:ascii="Times New Roman" w:hAnsi="Times New Roman"/>
          <w:sz w:val="28"/>
          <w:szCs w:val="28"/>
        </w:rPr>
        <w:t xml:space="preserve"> </w:t>
      </w:r>
      <w:r w:rsidRPr="00CC6520">
        <w:rPr>
          <w:rFonts w:ascii="Times New Roman" w:hAnsi="Times New Roman"/>
          <w:sz w:val="28"/>
          <w:szCs w:val="28"/>
        </w:rPr>
        <w:t>от 0 до +5 В.</w:t>
      </w:r>
    </w:p>
    <w:p w:rsidR="003C7A7E" w:rsidRPr="00CC6520" w:rsidRDefault="003C7A7E" w:rsidP="00CC6520">
      <w:pPr>
        <w:pStyle w:val="AdlerM"/>
        <w:spacing w:before="0" w:after="0" w:line="360" w:lineRule="auto"/>
        <w:ind w:firstLine="709"/>
        <w:rPr>
          <w:rFonts w:ascii="Times New Roman" w:hAnsi="Times New Roman"/>
          <w:sz w:val="28"/>
          <w:szCs w:val="28"/>
        </w:rPr>
      </w:pPr>
      <w:r w:rsidRPr="00CC6520">
        <w:rPr>
          <w:rFonts w:ascii="Times New Roman" w:hAnsi="Times New Roman"/>
          <w:sz w:val="28"/>
          <w:szCs w:val="28"/>
        </w:rPr>
        <w:t>САУ МНУ должна обеспечить прием и обработку до 3 входных унифицированных аналоговых сигналов - постоянный ток 4..20 мА (входное сопротивление модуля 250 Ом);</w:t>
      </w:r>
    </w:p>
    <w:p w:rsidR="003C7A7E" w:rsidRPr="00CC6520" w:rsidRDefault="003C7A7E" w:rsidP="00CC6520">
      <w:pPr>
        <w:pStyle w:val="AdlerM"/>
        <w:spacing w:before="0" w:after="0" w:line="360" w:lineRule="auto"/>
        <w:ind w:firstLine="709"/>
        <w:rPr>
          <w:rFonts w:ascii="Times New Roman" w:hAnsi="Times New Roman"/>
          <w:sz w:val="28"/>
          <w:szCs w:val="28"/>
        </w:rPr>
      </w:pPr>
      <w:r w:rsidRPr="00CC6520">
        <w:rPr>
          <w:rFonts w:ascii="Times New Roman" w:hAnsi="Times New Roman"/>
          <w:sz w:val="28"/>
          <w:szCs w:val="28"/>
        </w:rPr>
        <w:t>САУ МНУ должна обеспечить формирование и выдачу до 10 дискретных сигналов управления нагрузкой напряжением питания 24 В постоянного тока и током до 0,5 А для управления электромагнитными реле, пускателями и устройствами плавного пуска электродвигателей.</w:t>
      </w:r>
    </w:p>
    <w:p w:rsidR="003C7A7E" w:rsidRDefault="003C7A7E" w:rsidP="00CC6520">
      <w:pPr>
        <w:pStyle w:val="AdlerM"/>
        <w:spacing w:before="0" w:after="0" w:line="360" w:lineRule="auto"/>
        <w:ind w:firstLine="709"/>
        <w:rPr>
          <w:rFonts w:ascii="Times New Roman" w:hAnsi="Times New Roman"/>
          <w:sz w:val="28"/>
          <w:szCs w:val="28"/>
        </w:rPr>
      </w:pPr>
      <w:r w:rsidRPr="00CC6520">
        <w:rPr>
          <w:rFonts w:ascii="Times New Roman" w:hAnsi="Times New Roman"/>
          <w:sz w:val="28"/>
          <w:szCs w:val="28"/>
        </w:rPr>
        <w:t>САУ МНУ должна обеспечить формирование и передачу по сети «</w:t>
      </w:r>
      <w:r w:rsidRPr="00CC6520">
        <w:rPr>
          <w:rFonts w:ascii="Times New Roman" w:hAnsi="Times New Roman"/>
          <w:sz w:val="28"/>
          <w:szCs w:val="28"/>
          <w:lang w:val="en-US"/>
        </w:rPr>
        <w:t>PROFIBUS</w:t>
      </w:r>
      <w:r w:rsidRPr="00CC6520">
        <w:rPr>
          <w:rFonts w:ascii="Times New Roman" w:hAnsi="Times New Roman"/>
          <w:sz w:val="28"/>
          <w:szCs w:val="28"/>
        </w:rPr>
        <w:t>» информацию о параметрах МНУ (давление в гидроаккумуляторе МНУ, уровень масла в гидроаккумуляторе, уровень масла в сливном баке, температура масла в сливном баке.)</w:t>
      </w:r>
    </w:p>
    <w:p w:rsidR="00536F56" w:rsidRPr="00CC6520" w:rsidRDefault="00536F56" w:rsidP="00CC6520">
      <w:pPr>
        <w:pStyle w:val="AdlerM"/>
        <w:spacing w:before="0" w:after="0" w:line="360" w:lineRule="auto"/>
        <w:ind w:firstLine="709"/>
        <w:rPr>
          <w:rFonts w:ascii="Times New Roman" w:hAnsi="Times New Roman"/>
          <w:sz w:val="28"/>
          <w:szCs w:val="28"/>
        </w:rPr>
      </w:pPr>
    </w:p>
    <w:p w:rsidR="003C7A7E" w:rsidRDefault="0058798F" w:rsidP="00536F56">
      <w:pPr>
        <w:pStyle w:val="AdlerT"/>
        <w:spacing w:before="0" w:after="0" w:line="360" w:lineRule="auto"/>
        <w:ind w:firstLine="709"/>
        <w:jc w:val="center"/>
        <w:rPr>
          <w:rFonts w:ascii="Times New Roman" w:hAnsi="Times New Roman"/>
          <w:sz w:val="28"/>
          <w:szCs w:val="28"/>
        </w:rPr>
      </w:pPr>
      <w:bookmarkStart w:id="0" w:name="_Toc48121355"/>
      <w:r w:rsidRPr="00CC6520">
        <w:rPr>
          <w:rFonts w:ascii="Times New Roman" w:hAnsi="Times New Roman"/>
          <w:sz w:val="28"/>
          <w:szCs w:val="28"/>
        </w:rPr>
        <w:t>2.1.</w:t>
      </w:r>
      <w:r w:rsidR="00536F56">
        <w:rPr>
          <w:rFonts w:ascii="Times New Roman" w:hAnsi="Times New Roman"/>
          <w:sz w:val="28"/>
          <w:szCs w:val="28"/>
        </w:rPr>
        <w:t>1</w:t>
      </w:r>
      <w:r w:rsidRPr="00CC6520">
        <w:rPr>
          <w:rFonts w:ascii="Times New Roman" w:hAnsi="Times New Roman"/>
          <w:sz w:val="28"/>
          <w:szCs w:val="28"/>
        </w:rPr>
        <w:t xml:space="preserve"> </w:t>
      </w:r>
      <w:r w:rsidR="003C7A7E" w:rsidRPr="00CC6520">
        <w:rPr>
          <w:rFonts w:ascii="Times New Roman" w:hAnsi="Times New Roman"/>
          <w:sz w:val="28"/>
          <w:szCs w:val="28"/>
        </w:rPr>
        <w:t>Требования надежности</w:t>
      </w:r>
      <w:bookmarkEnd w:id="0"/>
    </w:p>
    <w:p w:rsidR="003C7A7E" w:rsidRPr="00CC6520" w:rsidRDefault="003C7A7E" w:rsidP="00CC6520">
      <w:pPr>
        <w:pStyle w:val="AdlerM"/>
        <w:spacing w:before="0" w:after="0" w:line="360" w:lineRule="auto"/>
        <w:ind w:firstLine="709"/>
        <w:rPr>
          <w:rFonts w:ascii="Times New Roman" w:hAnsi="Times New Roman"/>
          <w:sz w:val="28"/>
          <w:szCs w:val="28"/>
        </w:rPr>
      </w:pPr>
      <w:r w:rsidRPr="00CC6520">
        <w:rPr>
          <w:rFonts w:ascii="Times New Roman" w:hAnsi="Times New Roman"/>
          <w:sz w:val="28"/>
          <w:szCs w:val="28"/>
        </w:rPr>
        <w:t>Система управления МНУ должна иметь следующие показатели надежности:</w:t>
      </w:r>
    </w:p>
    <w:p w:rsidR="003C7A7E" w:rsidRPr="00CC6520" w:rsidRDefault="003C7A7E" w:rsidP="00390E9E">
      <w:pPr>
        <w:pStyle w:val="AdlerM"/>
        <w:numPr>
          <w:ilvl w:val="0"/>
          <w:numId w:val="10"/>
        </w:numPr>
        <w:tabs>
          <w:tab w:val="clear" w:pos="1068"/>
        </w:tabs>
        <w:spacing w:before="0" w:after="0" w:line="360" w:lineRule="auto"/>
        <w:ind w:left="0" w:firstLine="709"/>
        <w:rPr>
          <w:rFonts w:ascii="Times New Roman" w:hAnsi="Times New Roman"/>
          <w:sz w:val="28"/>
          <w:szCs w:val="28"/>
        </w:rPr>
      </w:pPr>
      <w:r w:rsidRPr="00CC6520">
        <w:rPr>
          <w:rFonts w:ascii="Times New Roman" w:hAnsi="Times New Roman"/>
          <w:sz w:val="28"/>
          <w:szCs w:val="28"/>
        </w:rPr>
        <w:t>полный средний срок службы не менее 30 лет;</w:t>
      </w:r>
    </w:p>
    <w:p w:rsidR="003C7A7E" w:rsidRPr="00CC6520" w:rsidRDefault="003C7A7E" w:rsidP="00390E9E">
      <w:pPr>
        <w:pStyle w:val="AdlerM"/>
        <w:numPr>
          <w:ilvl w:val="0"/>
          <w:numId w:val="10"/>
        </w:numPr>
        <w:tabs>
          <w:tab w:val="clear" w:pos="1068"/>
        </w:tabs>
        <w:spacing w:before="0" w:after="0" w:line="360" w:lineRule="auto"/>
        <w:ind w:left="0" w:firstLine="709"/>
        <w:rPr>
          <w:rFonts w:ascii="Times New Roman" w:hAnsi="Times New Roman"/>
          <w:sz w:val="28"/>
          <w:szCs w:val="28"/>
        </w:rPr>
      </w:pPr>
      <w:r w:rsidRPr="00CC6520">
        <w:rPr>
          <w:rFonts w:ascii="Times New Roman" w:hAnsi="Times New Roman"/>
          <w:sz w:val="28"/>
          <w:szCs w:val="28"/>
        </w:rPr>
        <w:t>срок службы до первого капитального ремонта не менее 6 лет;</w:t>
      </w:r>
    </w:p>
    <w:p w:rsidR="003C7A7E" w:rsidRPr="00CC6520" w:rsidRDefault="003C7A7E" w:rsidP="00390E9E">
      <w:pPr>
        <w:pStyle w:val="AdlerM"/>
        <w:numPr>
          <w:ilvl w:val="0"/>
          <w:numId w:val="10"/>
        </w:numPr>
        <w:tabs>
          <w:tab w:val="clear" w:pos="1068"/>
        </w:tabs>
        <w:spacing w:before="0" w:after="0" w:line="360" w:lineRule="auto"/>
        <w:ind w:left="0" w:firstLine="709"/>
        <w:rPr>
          <w:rFonts w:ascii="Times New Roman" w:hAnsi="Times New Roman"/>
          <w:sz w:val="28"/>
          <w:szCs w:val="28"/>
        </w:rPr>
      </w:pPr>
      <w:r w:rsidRPr="00CC6520">
        <w:rPr>
          <w:rFonts w:ascii="Times New Roman" w:hAnsi="Times New Roman"/>
          <w:sz w:val="28"/>
          <w:szCs w:val="28"/>
        </w:rPr>
        <w:t>средний ресурс до первого капитального ремонта не менее 30000 часов;</w:t>
      </w:r>
    </w:p>
    <w:p w:rsidR="003C7A7E" w:rsidRPr="00CC6520" w:rsidRDefault="003C7A7E" w:rsidP="00390E9E">
      <w:pPr>
        <w:pStyle w:val="AdlerM"/>
        <w:numPr>
          <w:ilvl w:val="0"/>
          <w:numId w:val="10"/>
        </w:numPr>
        <w:tabs>
          <w:tab w:val="clear" w:pos="1068"/>
        </w:tabs>
        <w:spacing w:before="0" w:after="0" w:line="360" w:lineRule="auto"/>
        <w:ind w:left="0" w:firstLine="709"/>
        <w:rPr>
          <w:rFonts w:ascii="Times New Roman" w:hAnsi="Times New Roman"/>
          <w:sz w:val="28"/>
          <w:szCs w:val="28"/>
        </w:rPr>
      </w:pPr>
      <w:r w:rsidRPr="00CC6520">
        <w:rPr>
          <w:rFonts w:ascii="Times New Roman" w:hAnsi="Times New Roman"/>
          <w:sz w:val="28"/>
          <w:szCs w:val="28"/>
        </w:rPr>
        <w:t>коэффициент готовности не менее 0,97;</w:t>
      </w:r>
    </w:p>
    <w:p w:rsidR="003C7A7E" w:rsidRPr="00CC6520" w:rsidRDefault="003C7A7E" w:rsidP="00390E9E">
      <w:pPr>
        <w:pStyle w:val="AdlerM"/>
        <w:numPr>
          <w:ilvl w:val="0"/>
          <w:numId w:val="10"/>
        </w:numPr>
        <w:tabs>
          <w:tab w:val="clear" w:pos="1068"/>
        </w:tabs>
        <w:spacing w:before="0" w:after="0" w:line="360" w:lineRule="auto"/>
        <w:ind w:left="0" w:firstLine="709"/>
        <w:rPr>
          <w:rFonts w:ascii="Times New Roman" w:hAnsi="Times New Roman"/>
          <w:sz w:val="28"/>
          <w:szCs w:val="28"/>
        </w:rPr>
      </w:pPr>
      <w:r w:rsidRPr="00CC6520">
        <w:rPr>
          <w:rFonts w:ascii="Times New Roman" w:hAnsi="Times New Roman"/>
          <w:sz w:val="28"/>
          <w:szCs w:val="28"/>
        </w:rPr>
        <w:t>коэффициент технического использования не менее 0,93;</w:t>
      </w:r>
    </w:p>
    <w:p w:rsidR="003C7A7E" w:rsidRPr="00CC6520" w:rsidRDefault="003C7A7E" w:rsidP="00390E9E">
      <w:pPr>
        <w:pStyle w:val="AdlerM"/>
        <w:numPr>
          <w:ilvl w:val="0"/>
          <w:numId w:val="10"/>
        </w:numPr>
        <w:tabs>
          <w:tab w:val="clear" w:pos="1068"/>
        </w:tabs>
        <w:spacing w:before="0" w:after="0" w:line="360" w:lineRule="auto"/>
        <w:ind w:left="0" w:firstLine="709"/>
        <w:rPr>
          <w:rFonts w:ascii="Times New Roman" w:hAnsi="Times New Roman"/>
          <w:sz w:val="28"/>
          <w:szCs w:val="28"/>
        </w:rPr>
      </w:pPr>
      <w:r w:rsidRPr="00CC6520">
        <w:rPr>
          <w:rFonts w:ascii="Times New Roman" w:hAnsi="Times New Roman"/>
          <w:sz w:val="28"/>
          <w:szCs w:val="28"/>
        </w:rPr>
        <w:t>средняя наработка до отказа не менее 12000 часов.</w:t>
      </w:r>
    </w:p>
    <w:p w:rsidR="003C7A7E" w:rsidRPr="00CC6520" w:rsidRDefault="003C7A7E" w:rsidP="00CC6520">
      <w:pPr>
        <w:pStyle w:val="AdlerM"/>
        <w:spacing w:before="0" w:after="0" w:line="360" w:lineRule="auto"/>
        <w:ind w:firstLine="709"/>
        <w:rPr>
          <w:rFonts w:ascii="Times New Roman" w:hAnsi="Times New Roman"/>
          <w:sz w:val="28"/>
          <w:szCs w:val="28"/>
        </w:rPr>
      </w:pPr>
      <w:r w:rsidRPr="00CC6520">
        <w:rPr>
          <w:rFonts w:ascii="Times New Roman" w:hAnsi="Times New Roman"/>
          <w:sz w:val="28"/>
          <w:szCs w:val="28"/>
        </w:rPr>
        <w:t>САУ МНУ должна удовлетворять требованиям безопасности, охраны труда и производственной санитарии в соответствии с ГОСТ 12.2.003 и Законом РФ «Об охране труда».</w:t>
      </w:r>
    </w:p>
    <w:p w:rsidR="003C7A7E" w:rsidRPr="00CC6520" w:rsidRDefault="003C7A7E" w:rsidP="00CC6520">
      <w:pPr>
        <w:pStyle w:val="AdlerM"/>
        <w:spacing w:before="0" w:after="0" w:line="360" w:lineRule="auto"/>
        <w:ind w:firstLine="709"/>
        <w:rPr>
          <w:rFonts w:ascii="Times New Roman" w:hAnsi="Times New Roman"/>
          <w:sz w:val="28"/>
          <w:szCs w:val="28"/>
        </w:rPr>
      </w:pPr>
      <w:r w:rsidRPr="00CC6520">
        <w:rPr>
          <w:rFonts w:ascii="Times New Roman" w:hAnsi="Times New Roman"/>
          <w:sz w:val="28"/>
          <w:szCs w:val="28"/>
        </w:rPr>
        <w:t>Электрооборудование САУ МНУ должно отвечать требованиям «Правил устройства электроустановок», «Правил техники безопасности при эксплуатации электроустановок электрических станций и подстанций», ГОСТ12.2.007.0 и ГОСТ12.2.007.1.</w:t>
      </w:r>
    </w:p>
    <w:p w:rsidR="003C7A7E" w:rsidRPr="00CC6520" w:rsidRDefault="003C7A7E" w:rsidP="00CC6520">
      <w:pPr>
        <w:pStyle w:val="AdlerM"/>
        <w:spacing w:before="0" w:after="0" w:line="360" w:lineRule="auto"/>
        <w:ind w:firstLine="709"/>
        <w:rPr>
          <w:rFonts w:ascii="Times New Roman" w:hAnsi="Times New Roman"/>
          <w:sz w:val="28"/>
          <w:szCs w:val="28"/>
        </w:rPr>
      </w:pPr>
      <w:r w:rsidRPr="00CC6520">
        <w:rPr>
          <w:rFonts w:ascii="Times New Roman" w:hAnsi="Times New Roman"/>
          <w:sz w:val="28"/>
          <w:szCs w:val="28"/>
        </w:rPr>
        <w:t>Оборудование САУ ГЭС должно иметь специальные болты для подключения к системе заземления. Заземляющие болты должны иметь маркировочный знак по ГОСТ 2.751.</w:t>
      </w:r>
    </w:p>
    <w:p w:rsidR="003C7A7E" w:rsidRPr="00CC6520" w:rsidRDefault="003C7A7E" w:rsidP="00CC6520">
      <w:pPr>
        <w:pStyle w:val="AdlerM"/>
        <w:spacing w:before="0" w:after="0" w:line="360" w:lineRule="auto"/>
        <w:ind w:firstLine="709"/>
        <w:rPr>
          <w:rFonts w:ascii="Times New Roman" w:hAnsi="Times New Roman"/>
          <w:sz w:val="28"/>
          <w:szCs w:val="28"/>
        </w:rPr>
      </w:pPr>
      <w:r w:rsidRPr="00CC6520">
        <w:rPr>
          <w:rFonts w:ascii="Times New Roman" w:hAnsi="Times New Roman"/>
          <w:sz w:val="28"/>
          <w:szCs w:val="28"/>
        </w:rPr>
        <w:t>Сигнальные цвета, размеры, форма и цвет знаков безопасности должны соответствовать ГОСТ 12-4.026.</w:t>
      </w:r>
    </w:p>
    <w:p w:rsidR="003C7A7E" w:rsidRPr="00CC6520" w:rsidRDefault="003C7A7E" w:rsidP="00CC6520">
      <w:pPr>
        <w:pStyle w:val="AdlerM"/>
        <w:spacing w:before="0" w:after="0" w:line="360" w:lineRule="auto"/>
        <w:ind w:firstLine="709"/>
        <w:rPr>
          <w:rFonts w:ascii="Times New Roman" w:hAnsi="Times New Roman"/>
          <w:sz w:val="28"/>
          <w:szCs w:val="28"/>
        </w:rPr>
      </w:pPr>
      <w:r w:rsidRPr="00CC6520">
        <w:rPr>
          <w:rFonts w:ascii="Times New Roman" w:hAnsi="Times New Roman"/>
          <w:sz w:val="28"/>
          <w:szCs w:val="28"/>
        </w:rPr>
        <w:t>Компоновка элементов САУ МНУ должна выполняться с учётом требований эргономики по ГОСТ 12.2.049.</w:t>
      </w:r>
    </w:p>
    <w:p w:rsidR="003C7A7E" w:rsidRPr="00CC6520" w:rsidRDefault="003C7A7E" w:rsidP="00CC6520">
      <w:pPr>
        <w:pStyle w:val="AdlerM"/>
        <w:spacing w:before="0" w:after="0" w:line="360" w:lineRule="auto"/>
        <w:ind w:firstLine="709"/>
        <w:rPr>
          <w:rFonts w:ascii="Times New Roman" w:hAnsi="Times New Roman"/>
          <w:sz w:val="28"/>
          <w:szCs w:val="28"/>
        </w:rPr>
      </w:pPr>
      <w:r w:rsidRPr="00CC6520">
        <w:rPr>
          <w:rFonts w:ascii="Times New Roman" w:hAnsi="Times New Roman"/>
          <w:sz w:val="28"/>
          <w:szCs w:val="28"/>
        </w:rPr>
        <w:t>Внешний вид должен соответствовать требованиям промышленной эстетики.</w:t>
      </w:r>
    </w:p>
    <w:p w:rsidR="003C7A7E" w:rsidRPr="00CC6520" w:rsidRDefault="003C7A7E" w:rsidP="00CC6520">
      <w:pPr>
        <w:pStyle w:val="AdlerM"/>
        <w:spacing w:before="0" w:after="0" w:line="360" w:lineRule="auto"/>
        <w:ind w:firstLine="709"/>
        <w:rPr>
          <w:rFonts w:ascii="Times New Roman" w:hAnsi="Times New Roman"/>
          <w:sz w:val="28"/>
          <w:szCs w:val="28"/>
        </w:rPr>
      </w:pPr>
      <w:r w:rsidRPr="00CC6520">
        <w:rPr>
          <w:rFonts w:ascii="Times New Roman" w:hAnsi="Times New Roman"/>
          <w:sz w:val="28"/>
          <w:szCs w:val="28"/>
        </w:rPr>
        <w:t>Графические символы органов управления — по ГОСТ 12.4.040.</w:t>
      </w:r>
    </w:p>
    <w:p w:rsidR="00536F56" w:rsidRDefault="00536F56" w:rsidP="00CC6520">
      <w:pPr>
        <w:shd w:val="clear" w:color="auto" w:fill="FFFFFF"/>
        <w:spacing w:line="360" w:lineRule="auto"/>
        <w:ind w:firstLine="709"/>
        <w:jc w:val="both"/>
        <w:rPr>
          <w:b/>
          <w:sz w:val="28"/>
          <w:szCs w:val="28"/>
        </w:rPr>
      </w:pPr>
    </w:p>
    <w:p w:rsidR="003C7A7E" w:rsidRDefault="0058798F" w:rsidP="00536F56">
      <w:pPr>
        <w:shd w:val="clear" w:color="auto" w:fill="FFFFFF"/>
        <w:spacing w:line="360" w:lineRule="auto"/>
        <w:ind w:firstLine="709"/>
        <w:jc w:val="center"/>
        <w:rPr>
          <w:b/>
          <w:color w:val="000000"/>
          <w:sz w:val="28"/>
          <w:szCs w:val="28"/>
        </w:rPr>
      </w:pPr>
      <w:r w:rsidRPr="00CC6520">
        <w:rPr>
          <w:b/>
          <w:sz w:val="28"/>
          <w:szCs w:val="28"/>
        </w:rPr>
        <w:t xml:space="preserve">2.2 </w:t>
      </w:r>
      <w:r w:rsidR="003C7A7E" w:rsidRPr="00CC6520">
        <w:rPr>
          <w:b/>
          <w:color w:val="000000"/>
          <w:sz w:val="28"/>
          <w:szCs w:val="28"/>
        </w:rPr>
        <w:t>Постановка основных задач синтеза системы управления МНУ</w:t>
      </w:r>
    </w:p>
    <w:p w:rsidR="00536F56" w:rsidRPr="00CC6520" w:rsidRDefault="00536F56" w:rsidP="00CC6520">
      <w:pPr>
        <w:shd w:val="clear" w:color="auto" w:fill="FFFFFF"/>
        <w:spacing w:line="360" w:lineRule="auto"/>
        <w:ind w:firstLine="709"/>
        <w:jc w:val="both"/>
        <w:rPr>
          <w:b/>
          <w:color w:val="000000"/>
          <w:sz w:val="28"/>
          <w:szCs w:val="28"/>
        </w:rPr>
      </w:pPr>
    </w:p>
    <w:p w:rsidR="003C7A7E" w:rsidRPr="00CC6520" w:rsidRDefault="003C7A7E" w:rsidP="00CC6520">
      <w:pPr>
        <w:shd w:val="clear" w:color="auto" w:fill="FFFFFF"/>
        <w:spacing w:line="360" w:lineRule="auto"/>
        <w:ind w:firstLine="709"/>
        <w:jc w:val="both"/>
        <w:rPr>
          <w:color w:val="000000"/>
          <w:sz w:val="28"/>
          <w:szCs w:val="28"/>
        </w:rPr>
      </w:pPr>
      <w:r w:rsidRPr="00CC6520">
        <w:rPr>
          <w:color w:val="000000"/>
          <w:sz w:val="28"/>
          <w:szCs w:val="28"/>
        </w:rPr>
        <w:t>В соответствие с приведенными выше требованиями к системе управления, выделим основные задачи управления МНУ:</w:t>
      </w:r>
    </w:p>
    <w:p w:rsidR="003C7A7E" w:rsidRPr="00CC6520" w:rsidRDefault="003C7A7E" w:rsidP="00390E9E">
      <w:pPr>
        <w:numPr>
          <w:ilvl w:val="0"/>
          <w:numId w:val="12"/>
        </w:numPr>
        <w:shd w:val="clear" w:color="auto" w:fill="FFFFFF"/>
        <w:tabs>
          <w:tab w:val="clear" w:pos="1068"/>
        </w:tabs>
        <w:spacing w:line="360" w:lineRule="auto"/>
        <w:ind w:left="0" w:firstLine="709"/>
        <w:jc w:val="both"/>
        <w:rPr>
          <w:color w:val="000000"/>
          <w:sz w:val="28"/>
          <w:szCs w:val="28"/>
        </w:rPr>
      </w:pPr>
      <w:r w:rsidRPr="00CC6520">
        <w:rPr>
          <w:color w:val="000000"/>
          <w:sz w:val="28"/>
          <w:szCs w:val="28"/>
        </w:rPr>
        <w:t>поддержание в гидроаккумуляторе номинального давления (4,0 МПа);</w:t>
      </w:r>
    </w:p>
    <w:p w:rsidR="003C7A7E" w:rsidRPr="00CC6520" w:rsidRDefault="003C7A7E" w:rsidP="00390E9E">
      <w:pPr>
        <w:numPr>
          <w:ilvl w:val="0"/>
          <w:numId w:val="12"/>
        </w:numPr>
        <w:shd w:val="clear" w:color="auto" w:fill="FFFFFF"/>
        <w:tabs>
          <w:tab w:val="clear" w:pos="1068"/>
        </w:tabs>
        <w:spacing w:line="360" w:lineRule="auto"/>
        <w:ind w:left="0" w:firstLine="709"/>
        <w:jc w:val="both"/>
        <w:rPr>
          <w:color w:val="000000"/>
          <w:sz w:val="28"/>
          <w:szCs w:val="28"/>
        </w:rPr>
      </w:pPr>
      <w:r w:rsidRPr="00CC6520">
        <w:rPr>
          <w:color w:val="000000"/>
          <w:sz w:val="28"/>
          <w:szCs w:val="28"/>
        </w:rPr>
        <w:t>поддержание постоянного уровня в гидроаккумуляторе;</w:t>
      </w:r>
    </w:p>
    <w:p w:rsidR="003C7A7E" w:rsidRPr="00CC6520" w:rsidRDefault="003C7A7E" w:rsidP="00390E9E">
      <w:pPr>
        <w:numPr>
          <w:ilvl w:val="0"/>
          <w:numId w:val="12"/>
        </w:numPr>
        <w:shd w:val="clear" w:color="auto" w:fill="FFFFFF"/>
        <w:tabs>
          <w:tab w:val="clear" w:pos="1068"/>
        </w:tabs>
        <w:spacing w:line="360" w:lineRule="auto"/>
        <w:ind w:left="0" w:firstLine="709"/>
        <w:jc w:val="both"/>
        <w:rPr>
          <w:color w:val="000000"/>
          <w:sz w:val="28"/>
          <w:szCs w:val="28"/>
        </w:rPr>
      </w:pPr>
      <w:r w:rsidRPr="00CC6520">
        <w:rPr>
          <w:color w:val="000000"/>
          <w:sz w:val="28"/>
          <w:szCs w:val="28"/>
        </w:rPr>
        <w:t>поддержание температуры масла в</w:t>
      </w:r>
      <w:r w:rsidR="00CC6520">
        <w:rPr>
          <w:color w:val="000000"/>
          <w:sz w:val="28"/>
          <w:szCs w:val="28"/>
        </w:rPr>
        <w:t xml:space="preserve"> </w:t>
      </w:r>
      <w:r w:rsidRPr="00CC6520">
        <w:rPr>
          <w:color w:val="000000"/>
          <w:sz w:val="28"/>
          <w:szCs w:val="28"/>
        </w:rPr>
        <w:t>сливном баке в заданном диапазоне;</w:t>
      </w:r>
    </w:p>
    <w:p w:rsidR="003C7A7E" w:rsidRPr="00CC6520" w:rsidRDefault="003C7A7E" w:rsidP="00390E9E">
      <w:pPr>
        <w:numPr>
          <w:ilvl w:val="0"/>
          <w:numId w:val="12"/>
        </w:numPr>
        <w:shd w:val="clear" w:color="auto" w:fill="FFFFFF"/>
        <w:tabs>
          <w:tab w:val="clear" w:pos="1068"/>
        </w:tabs>
        <w:spacing w:line="360" w:lineRule="auto"/>
        <w:ind w:left="0" w:firstLine="709"/>
        <w:jc w:val="both"/>
        <w:rPr>
          <w:color w:val="000000"/>
          <w:sz w:val="28"/>
          <w:szCs w:val="28"/>
        </w:rPr>
      </w:pPr>
      <w:r w:rsidRPr="00CC6520">
        <w:rPr>
          <w:color w:val="000000"/>
          <w:sz w:val="28"/>
          <w:szCs w:val="28"/>
        </w:rPr>
        <w:t>контролировать уровень в сливном баке;</w:t>
      </w:r>
    </w:p>
    <w:p w:rsidR="003C7A7E" w:rsidRPr="00CC6520" w:rsidRDefault="003C7A7E" w:rsidP="00390E9E">
      <w:pPr>
        <w:numPr>
          <w:ilvl w:val="0"/>
          <w:numId w:val="12"/>
        </w:numPr>
        <w:shd w:val="clear" w:color="auto" w:fill="FFFFFF"/>
        <w:tabs>
          <w:tab w:val="clear" w:pos="1068"/>
        </w:tabs>
        <w:spacing w:line="360" w:lineRule="auto"/>
        <w:ind w:left="0" w:firstLine="709"/>
        <w:jc w:val="both"/>
        <w:rPr>
          <w:color w:val="000000"/>
          <w:sz w:val="28"/>
          <w:szCs w:val="28"/>
        </w:rPr>
      </w:pPr>
      <w:r w:rsidRPr="00CC6520">
        <w:rPr>
          <w:color w:val="000000"/>
          <w:sz w:val="28"/>
          <w:szCs w:val="28"/>
        </w:rPr>
        <w:t>управлять электропневмоклапанном ГА;</w:t>
      </w:r>
    </w:p>
    <w:p w:rsidR="003C7A7E" w:rsidRPr="00CC6520" w:rsidRDefault="003C7A7E" w:rsidP="00390E9E">
      <w:pPr>
        <w:numPr>
          <w:ilvl w:val="0"/>
          <w:numId w:val="12"/>
        </w:numPr>
        <w:shd w:val="clear" w:color="auto" w:fill="FFFFFF"/>
        <w:tabs>
          <w:tab w:val="clear" w:pos="1068"/>
        </w:tabs>
        <w:spacing w:line="360" w:lineRule="auto"/>
        <w:ind w:left="0" w:firstLine="709"/>
        <w:jc w:val="both"/>
        <w:rPr>
          <w:color w:val="000000"/>
          <w:sz w:val="28"/>
          <w:szCs w:val="28"/>
        </w:rPr>
      </w:pPr>
      <w:r w:rsidRPr="00CC6520">
        <w:rPr>
          <w:color w:val="000000"/>
          <w:sz w:val="28"/>
          <w:szCs w:val="28"/>
        </w:rPr>
        <w:t>контролировать наличие конденсата в сливном баке;</w:t>
      </w:r>
    </w:p>
    <w:p w:rsidR="003C7A7E" w:rsidRPr="00CC6520" w:rsidRDefault="003C7A7E" w:rsidP="00390E9E">
      <w:pPr>
        <w:numPr>
          <w:ilvl w:val="0"/>
          <w:numId w:val="12"/>
        </w:numPr>
        <w:shd w:val="clear" w:color="auto" w:fill="FFFFFF"/>
        <w:tabs>
          <w:tab w:val="clear" w:pos="1068"/>
        </w:tabs>
        <w:spacing w:line="360" w:lineRule="auto"/>
        <w:ind w:left="0" w:firstLine="709"/>
        <w:jc w:val="both"/>
        <w:rPr>
          <w:color w:val="000000"/>
          <w:sz w:val="28"/>
          <w:szCs w:val="28"/>
        </w:rPr>
      </w:pPr>
      <w:r w:rsidRPr="00CC6520">
        <w:rPr>
          <w:color w:val="000000"/>
          <w:sz w:val="28"/>
          <w:szCs w:val="28"/>
        </w:rPr>
        <w:t>контролировать состояние основных технологических параметров системы и передавать их контроллеру верхнего уровня;</w:t>
      </w:r>
    </w:p>
    <w:p w:rsidR="003C7A7E" w:rsidRPr="00CC6520" w:rsidRDefault="003C7A7E" w:rsidP="00390E9E">
      <w:pPr>
        <w:numPr>
          <w:ilvl w:val="0"/>
          <w:numId w:val="12"/>
        </w:numPr>
        <w:shd w:val="clear" w:color="auto" w:fill="FFFFFF"/>
        <w:tabs>
          <w:tab w:val="clear" w:pos="1068"/>
        </w:tabs>
        <w:spacing w:line="360" w:lineRule="auto"/>
        <w:ind w:left="0" w:firstLine="709"/>
        <w:jc w:val="both"/>
        <w:rPr>
          <w:color w:val="000000"/>
          <w:sz w:val="28"/>
          <w:szCs w:val="28"/>
        </w:rPr>
      </w:pPr>
      <w:r w:rsidRPr="00CC6520">
        <w:rPr>
          <w:color w:val="000000"/>
          <w:sz w:val="28"/>
          <w:szCs w:val="28"/>
        </w:rPr>
        <w:t>обрабатывать аварийные ситуации и подавать сигналы «предаварийное состояние МНУ», «отказ МНУ»;</w:t>
      </w:r>
    </w:p>
    <w:p w:rsidR="003C7A7E" w:rsidRPr="00CC6520" w:rsidRDefault="003C7A7E" w:rsidP="00CC6520">
      <w:pPr>
        <w:pStyle w:val="AdlerM"/>
        <w:spacing w:before="0" w:after="0" w:line="360" w:lineRule="auto"/>
        <w:ind w:firstLine="709"/>
        <w:rPr>
          <w:rFonts w:ascii="Times New Roman" w:hAnsi="Times New Roman"/>
          <w:sz w:val="28"/>
          <w:szCs w:val="28"/>
        </w:rPr>
      </w:pPr>
      <w:r w:rsidRPr="00CC6520">
        <w:rPr>
          <w:rFonts w:ascii="Times New Roman" w:hAnsi="Times New Roman"/>
          <w:sz w:val="28"/>
          <w:szCs w:val="28"/>
        </w:rPr>
        <w:t>Управление маслонапорной установкой производится на основании распознавания и состояний системы выполнения соответствующих действий.</w:t>
      </w:r>
    </w:p>
    <w:p w:rsidR="003C7A7E" w:rsidRPr="00CC6520" w:rsidRDefault="003C7A7E" w:rsidP="00CC6520">
      <w:pPr>
        <w:pStyle w:val="AdlerM"/>
        <w:spacing w:before="0" w:after="0" w:line="360" w:lineRule="auto"/>
        <w:ind w:firstLine="709"/>
        <w:rPr>
          <w:rFonts w:ascii="Times New Roman" w:hAnsi="Times New Roman"/>
          <w:sz w:val="28"/>
          <w:szCs w:val="28"/>
        </w:rPr>
      </w:pPr>
      <w:r w:rsidRPr="00CC6520">
        <w:rPr>
          <w:rFonts w:ascii="Times New Roman" w:hAnsi="Times New Roman"/>
          <w:sz w:val="28"/>
          <w:szCs w:val="28"/>
        </w:rPr>
        <w:t xml:space="preserve">Таблица </w:t>
      </w:r>
      <w:r w:rsidR="00685BF0" w:rsidRPr="00CC6520">
        <w:rPr>
          <w:rFonts w:ascii="Times New Roman" w:hAnsi="Times New Roman"/>
          <w:sz w:val="28"/>
          <w:szCs w:val="28"/>
        </w:rPr>
        <w:t xml:space="preserve">2.1 </w:t>
      </w:r>
      <w:r w:rsidRPr="00CC6520">
        <w:rPr>
          <w:rFonts w:ascii="Times New Roman" w:hAnsi="Times New Roman"/>
          <w:sz w:val="28"/>
          <w:szCs w:val="28"/>
        </w:rPr>
        <w:t xml:space="preserve">содержит описание основных состояний системы и необходимые в каждом состояние действия. </w:t>
      </w:r>
    </w:p>
    <w:p w:rsidR="00AB1094" w:rsidRPr="00CC6520" w:rsidRDefault="00AB1094" w:rsidP="00CC6520">
      <w:pPr>
        <w:pStyle w:val="AdlerM"/>
        <w:spacing w:before="0" w:after="0" w:line="360" w:lineRule="auto"/>
        <w:ind w:firstLine="709"/>
        <w:rPr>
          <w:rFonts w:ascii="Times New Roman" w:hAnsi="Times New Roman"/>
          <w:b/>
          <w:sz w:val="28"/>
          <w:szCs w:val="28"/>
        </w:rPr>
      </w:pPr>
    </w:p>
    <w:p w:rsidR="00AB1094" w:rsidRDefault="00AB1094" w:rsidP="00536F56">
      <w:pPr>
        <w:pStyle w:val="AdlerM"/>
        <w:spacing w:before="0" w:after="0" w:line="360" w:lineRule="auto"/>
        <w:ind w:firstLine="709"/>
        <w:jc w:val="center"/>
        <w:rPr>
          <w:rFonts w:ascii="Times New Roman" w:hAnsi="Times New Roman"/>
          <w:b/>
          <w:sz w:val="28"/>
          <w:szCs w:val="28"/>
        </w:rPr>
      </w:pPr>
      <w:r w:rsidRPr="00CC6520">
        <w:rPr>
          <w:rFonts w:ascii="Times New Roman" w:hAnsi="Times New Roman"/>
          <w:b/>
          <w:sz w:val="28"/>
          <w:szCs w:val="28"/>
        </w:rPr>
        <w:t>2.3 Временные параметры управления</w:t>
      </w:r>
    </w:p>
    <w:p w:rsidR="00536F56" w:rsidRPr="00CC6520" w:rsidRDefault="00536F56" w:rsidP="00536F56">
      <w:pPr>
        <w:pStyle w:val="AdlerM"/>
        <w:spacing w:before="0" w:after="0" w:line="360" w:lineRule="auto"/>
        <w:ind w:firstLine="709"/>
        <w:jc w:val="center"/>
        <w:rPr>
          <w:rFonts w:ascii="Times New Roman" w:hAnsi="Times New Roman"/>
          <w:b/>
          <w:sz w:val="28"/>
          <w:szCs w:val="28"/>
        </w:rPr>
      </w:pPr>
    </w:p>
    <w:p w:rsidR="00AB1094" w:rsidRPr="00CC6520" w:rsidRDefault="00AB1094" w:rsidP="00CC6520">
      <w:pPr>
        <w:shd w:val="clear" w:color="auto" w:fill="FFFFFF"/>
        <w:spacing w:line="360" w:lineRule="auto"/>
        <w:ind w:firstLine="709"/>
        <w:jc w:val="both"/>
        <w:rPr>
          <w:color w:val="000000"/>
          <w:sz w:val="28"/>
          <w:szCs w:val="28"/>
        </w:rPr>
      </w:pPr>
      <w:r w:rsidRPr="00CC6520">
        <w:rPr>
          <w:color w:val="000000"/>
          <w:sz w:val="28"/>
          <w:szCs w:val="28"/>
        </w:rPr>
        <w:t>Общее время реакции контроллера на изменение какого либо параметра техпроцесса не должно превышать 500 мкс. Это обусловлено скоростью протекания процессов в системе и было получено в результате расчета и экспериментальных исследований на предприятии изготовителе маслонапорной установки. При таком показателе возможна реализация полноценного алгоритма управления, позволяющего гарантировать работу МНУ в заданных режимах. А также своевременно передавать информацию о</w:t>
      </w:r>
      <w:r w:rsidR="00536F56">
        <w:rPr>
          <w:color w:val="000000"/>
          <w:sz w:val="28"/>
          <w:szCs w:val="28"/>
        </w:rPr>
        <w:t xml:space="preserve"> </w:t>
      </w:r>
      <w:r w:rsidRPr="00CC6520">
        <w:rPr>
          <w:color w:val="000000"/>
          <w:sz w:val="28"/>
          <w:szCs w:val="28"/>
        </w:rPr>
        <w:t>неполадках центральному контроллеру ГЭС, для обеспечения им принятия решения о продолжении функционирования в штатном режиме или начале процедуры аварийной остановки всей ГЭС.</w:t>
      </w:r>
    </w:p>
    <w:p w:rsidR="003C7A7E" w:rsidRPr="00CC6520" w:rsidRDefault="003C7A7E" w:rsidP="00CC6520">
      <w:pPr>
        <w:shd w:val="clear" w:color="auto" w:fill="FFFFFF"/>
        <w:spacing w:line="360" w:lineRule="auto"/>
        <w:ind w:firstLine="709"/>
        <w:jc w:val="both"/>
        <w:rPr>
          <w:color w:val="000000"/>
          <w:sz w:val="28"/>
          <w:szCs w:val="28"/>
        </w:rPr>
      </w:pPr>
      <w:r w:rsidRPr="00CC6520">
        <w:rPr>
          <w:color w:val="000000"/>
          <w:sz w:val="28"/>
          <w:szCs w:val="28"/>
        </w:rPr>
        <w:t xml:space="preserve">Общее время подготовки к запуску не должно превышать пяти минут, а аварийная остановка должна проводится в течении 10-15 секунд. Открытие перепускного клапана должно производится на 5-10 секунд после запуска электродвигателя насоса и за 5-10 секунд перед отключением двигателя насоса. Контроль за вялотекущими процессами например, изменением температуры масла в сливном баке, может осуществляться с периодичностью 1 - 2 минуты. </w:t>
      </w:r>
    </w:p>
    <w:p w:rsidR="003C7A7E" w:rsidRPr="00CC6520" w:rsidRDefault="003C7A7E" w:rsidP="00CC6520">
      <w:pPr>
        <w:shd w:val="clear" w:color="auto" w:fill="FFFFFF"/>
        <w:spacing w:line="360" w:lineRule="auto"/>
        <w:ind w:firstLine="709"/>
        <w:jc w:val="both"/>
        <w:rPr>
          <w:color w:val="000000"/>
          <w:sz w:val="28"/>
          <w:szCs w:val="28"/>
        </w:rPr>
      </w:pPr>
      <w:r w:rsidRPr="00CC6520">
        <w:rPr>
          <w:color w:val="000000"/>
          <w:sz w:val="28"/>
          <w:szCs w:val="28"/>
        </w:rPr>
        <w:t>Для повышения качества работы</w:t>
      </w:r>
      <w:r w:rsidR="00CC6520">
        <w:rPr>
          <w:color w:val="000000"/>
          <w:sz w:val="28"/>
          <w:szCs w:val="28"/>
        </w:rPr>
        <w:t xml:space="preserve"> </w:t>
      </w:r>
      <w:r w:rsidRPr="00CC6520">
        <w:rPr>
          <w:color w:val="000000"/>
          <w:sz w:val="28"/>
          <w:szCs w:val="28"/>
        </w:rPr>
        <w:t>системы управления, обеспечения возможности применения АСУ на других маслонапорных установках необходимо обеспечить возможность изменения временных постоянных управления. По этому считаем, что они должны передаваться главной системой управления ГЭС при запуске МНУ.</w:t>
      </w:r>
    </w:p>
    <w:p w:rsidR="00AB1094" w:rsidRDefault="00AB1094" w:rsidP="00CC6520">
      <w:pPr>
        <w:shd w:val="clear" w:color="auto" w:fill="FFFFFF"/>
        <w:spacing w:line="360" w:lineRule="auto"/>
        <w:ind w:firstLine="709"/>
        <w:jc w:val="both"/>
        <w:rPr>
          <w:b/>
          <w:color w:val="000000"/>
          <w:sz w:val="28"/>
          <w:szCs w:val="28"/>
        </w:rPr>
      </w:pPr>
    </w:p>
    <w:p w:rsidR="003C7A7E" w:rsidRDefault="00536F56" w:rsidP="00536F56">
      <w:pPr>
        <w:shd w:val="clear" w:color="auto" w:fill="FFFFFF"/>
        <w:spacing w:line="360" w:lineRule="auto"/>
        <w:ind w:firstLine="709"/>
        <w:jc w:val="center"/>
        <w:rPr>
          <w:b/>
          <w:color w:val="000000"/>
          <w:sz w:val="28"/>
          <w:szCs w:val="28"/>
        </w:rPr>
      </w:pPr>
      <w:r>
        <w:rPr>
          <w:b/>
          <w:color w:val="000000"/>
          <w:sz w:val="28"/>
          <w:szCs w:val="28"/>
        </w:rPr>
        <w:br w:type="page"/>
      </w:r>
      <w:r w:rsidR="00AB1094" w:rsidRPr="00CC6520">
        <w:rPr>
          <w:b/>
          <w:color w:val="000000"/>
          <w:sz w:val="28"/>
          <w:szCs w:val="28"/>
        </w:rPr>
        <w:t xml:space="preserve">2.4 </w:t>
      </w:r>
      <w:r w:rsidR="003C7A7E" w:rsidRPr="00CC6520">
        <w:rPr>
          <w:b/>
          <w:color w:val="000000"/>
          <w:sz w:val="28"/>
          <w:szCs w:val="28"/>
        </w:rPr>
        <w:t>Контрольные значения параметров технологического процесса</w:t>
      </w:r>
    </w:p>
    <w:p w:rsidR="00536F56" w:rsidRPr="00CC6520" w:rsidRDefault="00536F56" w:rsidP="00CC6520">
      <w:pPr>
        <w:shd w:val="clear" w:color="auto" w:fill="FFFFFF"/>
        <w:spacing w:line="360" w:lineRule="auto"/>
        <w:ind w:firstLine="709"/>
        <w:jc w:val="both"/>
        <w:rPr>
          <w:b/>
          <w:color w:val="000000"/>
          <w:sz w:val="28"/>
          <w:szCs w:val="28"/>
        </w:rPr>
      </w:pPr>
    </w:p>
    <w:p w:rsidR="003C7A7E" w:rsidRPr="00CC6520" w:rsidRDefault="003C7A7E" w:rsidP="00CC6520">
      <w:pPr>
        <w:shd w:val="clear" w:color="auto" w:fill="FFFFFF"/>
        <w:spacing w:line="360" w:lineRule="auto"/>
        <w:ind w:firstLine="709"/>
        <w:jc w:val="both"/>
        <w:rPr>
          <w:color w:val="000000"/>
          <w:sz w:val="28"/>
          <w:szCs w:val="28"/>
        </w:rPr>
      </w:pPr>
      <w:r w:rsidRPr="00CC6520">
        <w:rPr>
          <w:color w:val="000000"/>
          <w:sz w:val="28"/>
          <w:szCs w:val="28"/>
        </w:rPr>
        <w:t>Так как не возможно обеспечить наилучшее качество управление маслонапорной установкой</w:t>
      </w:r>
      <w:r w:rsidR="00CC6520">
        <w:rPr>
          <w:color w:val="000000"/>
          <w:sz w:val="28"/>
          <w:szCs w:val="28"/>
        </w:rPr>
        <w:t xml:space="preserve"> </w:t>
      </w:r>
      <w:r w:rsidRPr="00CC6520">
        <w:rPr>
          <w:color w:val="000000"/>
          <w:sz w:val="28"/>
          <w:szCs w:val="28"/>
        </w:rPr>
        <w:t>без корректировки значений отдельных параметров технологического процесса, с которыми производится сравнение текущих значений параметров процесса (уста</w:t>
      </w:r>
      <w:r w:rsidR="00536F56">
        <w:rPr>
          <w:color w:val="000000"/>
          <w:sz w:val="28"/>
          <w:szCs w:val="28"/>
        </w:rPr>
        <w:t>но</w:t>
      </w:r>
      <w:r w:rsidRPr="00CC6520">
        <w:rPr>
          <w:color w:val="000000"/>
          <w:sz w:val="28"/>
          <w:szCs w:val="28"/>
        </w:rPr>
        <w:t>вок управления), следует предусмотреть возможность изменения значений уста</w:t>
      </w:r>
      <w:r w:rsidR="00536F56">
        <w:rPr>
          <w:color w:val="000000"/>
          <w:sz w:val="28"/>
          <w:szCs w:val="28"/>
        </w:rPr>
        <w:t>но</w:t>
      </w:r>
      <w:r w:rsidRPr="00CC6520">
        <w:rPr>
          <w:color w:val="000000"/>
          <w:sz w:val="28"/>
          <w:szCs w:val="28"/>
        </w:rPr>
        <w:t xml:space="preserve">вок давления в ГА, температуры в сливном баке времени открытия перепускных клапанов. Значения уровней жидкости в ГА и сливном баке устанавливаются при проектировки МНУ и в течении срока службы МНУ корректировки не подлежа. </w:t>
      </w:r>
    </w:p>
    <w:p w:rsidR="003C7A7E" w:rsidRPr="00CC6520" w:rsidRDefault="003C7A7E" w:rsidP="00CC6520">
      <w:pPr>
        <w:shd w:val="clear" w:color="auto" w:fill="FFFFFF"/>
        <w:spacing w:line="360" w:lineRule="auto"/>
        <w:ind w:firstLine="709"/>
        <w:jc w:val="both"/>
        <w:rPr>
          <w:color w:val="000000"/>
          <w:sz w:val="28"/>
          <w:szCs w:val="28"/>
        </w:rPr>
      </w:pPr>
      <w:r w:rsidRPr="00CC6520">
        <w:rPr>
          <w:color w:val="000000"/>
          <w:sz w:val="28"/>
          <w:szCs w:val="28"/>
        </w:rPr>
        <w:t>Возможность изменять значение давлений включения и отключения насосов, электронагревателя и охладительной установки необходима для настройки МНУ на оптимальный с экономической точки зрения и обеспечивающий наивысшее качество поддержания давления и уровня масла в ГА.</w:t>
      </w:r>
    </w:p>
    <w:p w:rsidR="003C7A7E" w:rsidRPr="00CC6520" w:rsidRDefault="003C7A7E" w:rsidP="00CC6520">
      <w:pPr>
        <w:shd w:val="clear" w:color="auto" w:fill="FFFFFF"/>
        <w:spacing w:line="360" w:lineRule="auto"/>
        <w:ind w:firstLine="709"/>
        <w:jc w:val="both"/>
        <w:rPr>
          <w:color w:val="000000"/>
          <w:sz w:val="28"/>
          <w:szCs w:val="28"/>
        </w:rPr>
      </w:pPr>
      <w:r w:rsidRPr="00CC6520">
        <w:rPr>
          <w:color w:val="000000"/>
          <w:sz w:val="28"/>
          <w:szCs w:val="28"/>
        </w:rPr>
        <w:t>Возможность перенастраивать систему нужна также для обеспечения возможности использовать одну и туже систему управления с различными МНУ.</w:t>
      </w:r>
    </w:p>
    <w:p w:rsidR="003C7A7E" w:rsidRPr="00CC6520" w:rsidRDefault="003C7A7E" w:rsidP="00CC6520">
      <w:pPr>
        <w:shd w:val="clear" w:color="auto" w:fill="FFFFFF"/>
        <w:spacing w:line="360" w:lineRule="auto"/>
        <w:ind w:firstLine="709"/>
        <w:jc w:val="both"/>
        <w:rPr>
          <w:color w:val="000000"/>
          <w:sz w:val="28"/>
          <w:szCs w:val="28"/>
        </w:rPr>
      </w:pPr>
      <w:r w:rsidRPr="00CC6520">
        <w:rPr>
          <w:color w:val="000000"/>
          <w:sz w:val="28"/>
          <w:szCs w:val="28"/>
        </w:rPr>
        <w:t>Контроллер и его управляющая программа не обеспечивают оптимизацию алгоритма управления и не ведут статистику параметров рабочего процесса. Для этого контроллер не обладает достаточными вычислительными ресурсами. Производить сложную обработку статистических параметров в самом микроконтроллере не целесообразно, т.к. это требует значительных аппаратных ресурсов и сложной программы управления. Это экономически не целесообразно. Кроме того конструкция системы управления не предполагает наличие прямого интерфейса для работы с оператором и следовательно выработать оптимальный режим управления и согласовать его с оператором не возможно.</w:t>
      </w:r>
    </w:p>
    <w:p w:rsidR="003C7A7E" w:rsidRPr="00CC6520" w:rsidRDefault="003C7A7E" w:rsidP="00CC6520">
      <w:pPr>
        <w:shd w:val="clear" w:color="auto" w:fill="FFFFFF"/>
        <w:spacing w:line="360" w:lineRule="auto"/>
        <w:ind w:firstLine="709"/>
        <w:jc w:val="both"/>
        <w:rPr>
          <w:color w:val="000000"/>
          <w:sz w:val="28"/>
          <w:szCs w:val="28"/>
        </w:rPr>
      </w:pPr>
      <w:r w:rsidRPr="00CC6520">
        <w:rPr>
          <w:color w:val="000000"/>
          <w:sz w:val="28"/>
          <w:szCs w:val="28"/>
        </w:rPr>
        <w:t>Однако система управления ГЭС имеет в своем составе мощную ЭВМ – инжиниринговую машину, которая осуществляет сбор информации о состоянии всей ГЭС в целом. Визуализацию значений контрольных параметров в удобном для оператора виде. Взаимодействует с оператором. позволяя ему управлять процессом, вносить изменения в критерии управления. Аппаратных средств данной ЭВМ достаточно для реализации сложных алгоритмов статистической обработки данных о состоянии всех параметров гидроэлектростанции в целом. Обеспечить настройку всех узлов системы на согласованную совместную работу. Также такая система обеспечивает возможность пользователю выбирать критерии оптимизации в соответствии с изменением плана производства электроэнергии, условиям внешней среды и т.д.</w:t>
      </w:r>
    </w:p>
    <w:p w:rsidR="003C7A7E" w:rsidRPr="00CC6520" w:rsidRDefault="003C7A7E" w:rsidP="00CC6520">
      <w:pPr>
        <w:shd w:val="clear" w:color="auto" w:fill="FFFFFF"/>
        <w:spacing w:line="360" w:lineRule="auto"/>
        <w:ind w:firstLine="709"/>
        <w:jc w:val="both"/>
        <w:rPr>
          <w:color w:val="000000"/>
          <w:sz w:val="28"/>
          <w:szCs w:val="28"/>
        </w:rPr>
      </w:pPr>
      <w:r w:rsidRPr="00CC6520">
        <w:rPr>
          <w:color w:val="000000"/>
          <w:sz w:val="28"/>
          <w:szCs w:val="28"/>
        </w:rPr>
        <w:t>Основные уста</w:t>
      </w:r>
      <w:r w:rsidR="00536F56">
        <w:rPr>
          <w:color w:val="000000"/>
          <w:sz w:val="28"/>
          <w:szCs w:val="28"/>
        </w:rPr>
        <w:t>но</w:t>
      </w:r>
      <w:r w:rsidRPr="00CC6520">
        <w:rPr>
          <w:color w:val="000000"/>
          <w:sz w:val="28"/>
          <w:szCs w:val="28"/>
        </w:rPr>
        <w:t>вки управления передаются контроллеру МНУ контроллером ГЭС непосредственно при запуске системы управления маслонапорной установкой, что позволяет каждый раз корректировать параметры работы. Избавляет персонал от необходимости в ручную вводить контрольные значения, и позволяет отказаться от применения дорогой энергонезависимой памяти в конструкции микроконтроллера. Передача всех параметров технологического процесса МНУ центральному контроллеру ГЭС осуществляется периодически во время рабочего цикла, а также непосредственно при выходе какого либо параметра за допустимые пределы.</w:t>
      </w:r>
      <w:r w:rsidR="00CC6520">
        <w:rPr>
          <w:color w:val="000000"/>
          <w:sz w:val="28"/>
          <w:szCs w:val="28"/>
        </w:rPr>
        <w:t xml:space="preserve"> </w:t>
      </w:r>
      <w:r w:rsidRPr="00CC6520">
        <w:rPr>
          <w:color w:val="000000"/>
          <w:sz w:val="28"/>
          <w:szCs w:val="28"/>
        </w:rPr>
        <w:t>Повышая качество функционирования всей ГЭС в целом в МНУ введен дополнительный аналоговый датчик уровня в сливном баке. Он необходим лишь для контроля расхода масла в системе и не задействован в алгоритме управления МНУ. С помощью этого датчика можно обнаружить даже незначительную убыль масла, однако на управление маслонапорной установкой уровень в баке, до момента достижения аварийно низкого уровня, влияние не оказывает. Следовательно данный датчик был бы для системы избыточным. В то же время контроль за работой всей ГЭС осуществляется диспетчером с его рабочего места и ему необходимо знать уровень масла в баке чтобы своевременно обнаружить отклонение его от нормы и провести необходимые в данном случае мероприятия.</w:t>
      </w:r>
    </w:p>
    <w:p w:rsidR="003C7A7E" w:rsidRPr="00CC6520" w:rsidRDefault="003C7A7E" w:rsidP="00CC6520">
      <w:pPr>
        <w:shd w:val="clear" w:color="auto" w:fill="FFFFFF"/>
        <w:spacing w:line="360" w:lineRule="auto"/>
        <w:ind w:firstLine="709"/>
        <w:jc w:val="both"/>
        <w:rPr>
          <w:color w:val="000000"/>
          <w:sz w:val="28"/>
          <w:szCs w:val="28"/>
        </w:rPr>
      </w:pPr>
      <w:r w:rsidRPr="00CC6520">
        <w:rPr>
          <w:color w:val="000000"/>
          <w:sz w:val="28"/>
          <w:szCs w:val="28"/>
        </w:rPr>
        <w:t>Описанную выше концепцию управления значениями контрольных параметров считаю оптимальной так как она обеспечивает повышенную гибкость системы и экономически целесообразна.</w:t>
      </w:r>
    </w:p>
    <w:p w:rsidR="00AB1094" w:rsidRPr="00CC6520" w:rsidRDefault="00AB1094" w:rsidP="00CC6520">
      <w:pPr>
        <w:shd w:val="clear" w:color="auto" w:fill="FFFFFF"/>
        <w:spacing w:line="360" w:lineRule="auto"/>
        <w:ind w:firstLine="709"/>
        <w:jc w:val="both"/>
        <w:rPr>
          <w:b/>
          <w:color w:val="000000"/>
          <w:sz w:val="28"/>
          <w:szCs w:val="28"/>
        </w:rPr>
      </w:pPr>
    </w:p>
    <w:p w:rsidR="00AB1094" w:rsidRDefault="00AB1094" w:rsidP="00536F56">
      <w:pPr>
        <w:shd w:val="clear" w:color="auto" w:fill="FFFFFF"/>
        <w:spacing w:line="360" w:lineRule="auto"/>
        <w:ind w:firstLine="709"/>
        <w:jc w:val="center"/>
        <w:rPr>
          <w:b/>
          <w:color w:val="000000"/>
          <w:sz w:val="28"/>
          <w:szCs w:val="28"/>
        </w:rPr>
      </w:pPr>
      <w:r w:rsidRPr="00CC6520">
        <w:rPr>
          <w:b/>
          <w:color w:val="000000"/>
          <w:sz w:val="28"/>
          <w:szCs w:val="28"/>
        </w:rPr>
        <w:t xml:space="preserve">2.5 </w:t>
      </w:r>
      <w:r w:rsidR="003C7A7E" w:rsidRPr="00CC6520">
        <w:rPr>
          <w:b/>
          <w:color w:val="000000"/>
          <w:sz w:val="28"/>
          <w:szCs w:val="28"/>
        </w:rPr>
        <w:t>Вопрос о ручном режиме управления</w:t>
      </w:r>
    </w:p>
    <w:p w:rsidR="00536F56" w:rsidRPr="00CC6520" w:rsidRDefault="00536F56" w:rsidP="00536F56">
      <w:pPr>
        <w:shd w:val="clear" w:color="auto" w:fill="FFFFFF"/>
        <w:spacing w:line="360" w:lineRule="auto"/>
        <w:ind w:firstLine="709"/>
        <w:jc w:val="center"/>
        <w:rPr>
          <w:b/>
          <w:color w:val="000000"/>
          <w:sz w:val="28"/>
          <w:szCs w:val="28"/>
        </w:rPr>
      </w:pPr>
    </w:p>
    <w:p w:rsidR="003C7A7E" w:rsidRPr="00CC6520" w:rsidRDefault="003C7A7E" w:rsidP="00CC6520">
      <w:pPr>
        <w:shd w:val="clear" w:color="auto" w:fill="FFFFFF"/>
        <w:spacing w:line="360" w:lineRule="auto"/>
        <w:ind w:firstLine="709"/>
        <w:jc w:val="both"/>
        <w:rPr>
          <w:sz w:val="28"/>
          <w:szCs w:val="28"/>
        </w:rPr>
      </w:pPr>
      <w:r w:rsidRPr="00CC6520">
        <w:rPr>
          <w:sz w:val="28"/>
          <w:szCs w:val="28"/>
        </w:rPr>
        <w:t>Управление установкой в ручном режиме, а также предпусковую установку давления и уровня в ГА производят с помощью панели ручного управления, установленной на блоке силовой автоматике и воздействующей на реле и пускатели устройств при отключенном контроллере.</w:t>
      </w:r>
    </w:p>
    <w:p w:rsidR="003C7A7E" w:rsidRPr="00CC6520" w:rsidRDefault="003C7A7E" w:rsidP="00CC6520">
      <w:pPr>
        <w:shd w:val="clear" w:color="auto" w:fill="FFFFFF"/>
        <w:spacing w:line="360" w:lineRule="auto"/>
        <w:ind w:firstLine="709"/>
        <w:jc w:val="both"/>
        <w:rPr>
          <w:sz w:val="28"/>
          <w:szCs w:val="28"/>
        </w:rPr>
      </w:pPr>
      <w:r w:rsidRPr="00CC6520">
        <w:rPr>
          <w:sz w:val="28"/>
          <w:szCs w:val="28"/>
        </w:rPr>
        <w:t>Контроль параметров осуществляется с помощью установленных на МНУ манометра и указателей уровня. При прочих режимах работы установка функционирует автоматически и не допускает прямого воздействия человека на процесс управления. Корректировка параметров производится через инжиниринговую машину и главный контроллер ГЭС. Изменения вступают в силу только перезапуска контроллера МНУ с новыми параметрами управления.</w:t>
      </w:r>
    </w:p>
    <w:p w:rsidR="00F42563" w:rsidRPr="00CC6520" w:rsidRDefault="003C7A7E" w:rsidP="00CC6520">
      <w:pPr>
        <w:shd w:val="clear" w:color="auto" w:fill="FFFFFF"/>
        <w:spacing w:line="360" w:lineRule="auto"/>
        <w:ind w:firstLine="709"/>
        <w:jc w:val="both"/>
        <w:rPr>
          <w:color w:val="000000"/>
          <w:sz w:val="28"/>
          <w:szCs w:val="28"/>
        </w:rPr>
      </w:pPr>
      <w:r w:rsidRPr="00CC6520">
        <w:rPr>
          <w:color w:val="000000"/>
          <w:sz w:val="28"/>
          <w:szCs w:val="28"/>
        </w:rPr>
        <w:t>Так как режим ручного управления МНУ во время функционирования ГЭС в рабочем режиме не возможно осуществлять, вследствие отсутствия персонала (управление всей электростанцией осуществляется с центрального пульта одним диспетчером, который просто не в состоянии осуществлять включение и отключение всех устройств МНУ) будем считать его только предпусковым и профилактически-ремонтным. Во всех этих случаях контроллер мну отключается. По этому нет смысла учитывать эти режимы при проектировки системы управления.</w:t>
      </w:r>
    </w:p>
    <w:p w:rsidR="00F42563" w:rsidRDefault="00F42563" w:rsidP="00CC6520">
      <w:pPr>
        <w:shd w:val="clear" w:color="auto" w:fill="FFFFFF"/>
        <w:spacing w:line="360" w:lineRule="auto"/>
        <w:ind w:firstLine="709"/>
        <w:jc w:val="both"/>
        <w:rPr>
          <w:color w:val="000000"/>
          <w:sz w:val="28"/>
          <w:szCs w:val="28"/>
        </w:rPr>
      </w:pPr>
    </w:p>
    <w:p w:rsidR="00536F56" w:rsidRDefault="00536F56" w:rsidP="00536F56">
      <w:pPr>
        <w:shd w:val="clear" w:color="auto" w:fill="FFFFFF"/>
        <w:spacing w:line="360" w:lineRule="auto"/>
        <w:ind w:firstLine="709"/>
        <w:jc w:val="center"/>
        <w:rPr>
          <w:b/>
          <w:color w:val="000000"/>
          <w:sz w:val="28"/>
          <w:szCs w:val="28"/>
        </w:rPr>
      </w:pPr>
      <w:r>
        <w:rPr>
          <w:color w:val="000000"/>
          <w:sz w:val="28"/>
          <w:szCs w:val="28"/>
        </w:rPr>
        <w:br w:type="page"/>
      </w:r>
      <w:r w:rsidR="00F42563" w:rsidRPr="00CC6520">
        <w:rPr>
          <w:b/>
          <w:color w:val="000000"/>
          <w:sz w:val="28"/>
          <w:szCs w:val="28"/>
        </w:rPr>
        <w:t xml:space="preserve">2.6 </w:t>
      </w:r>
      <w:r w:rsidR="003C7A7E" w:rsidRPr="00CC6520">
        <w:rPr>
          <w:b/>
          <w:color w:val="000000"/>
          <w:sz w:val="28"/>
          <w:szCs w:val="28"/>
        </w:rPr>
        <w:t>Уточнение и изменение конструкции МНУ в соответствии с задачами управления и идеологий проектируемой системы управления</w:t>
      </w:r>
    </w:p>
    <w:p w:rsidR="00536F56" w:rsidRDefault="00536F56" w:rsidP="00536F56">
      <w:pPr>
        <w:shd w:val="clear" w:color="auto" w:fill="FFFFFF"/>
        <w:spacing w:line="360" w:lineRule="auto"/>
        <w:ind w:firstLine="709"/>
        <w:jc w:val="both"/>
        <w:rPr>
          <w:b/>
          <w:color w:val="000000"/>
          <w:sz w:val="28"/>
          <w:szCs w:val="28"/>
        </w:rPr>
      </w:pPr>
    </w:p>
    <w:p w:rsidR="00F42563" w:rsidRPr="00CC6520" w:rsidRDefault="003C7A7E" w:rsidP="00536F56">
      <w:pPr>
        <w:shd w:val="clear" w:color="auto" w:fill="FFFFFF"/>
        <w:spacing w:line="360" w:lineRule="auto"/>
        <w:ind w:firstLine="709"/>
        <w:jc w:val="both"/>
        <w:rPr>
          <w:sz w:val="28"/>
          <w:szCs w:val="28"/>
        </w:rPr>
      </w:pPr>
      <w:r w:rsidRPr="00CC6520">
        <w:rPr>
          <w:sz w:val="28"/>
          <w:szCs w:val="28"/>
        </w:rPr>
        <w:t xml:space="preserve">Чтобы реализовать современную микропроцессорную процессорную систему управления придется несколько изменить конструкцию установки. В первую очередь это касается конструкции и числа и места расположения датчиков. Это связано с тем, что управление всей установкой, всеми процессами в ней будет осуществляться централизовано по программе микроконтроллером. </w:t>
      </w:r>
    </w:p>
    <w:p w:rsidR="003C7A7E" w:rsidRPr="00CC6520" w:rsidRDefault="003C7A7E" w:rsidP="00CC6520">
      <w:pPr>
        <w:spacing w:line="360" w:lineRule="auto"/>
        <w:ind w:firstLine="709"/>
        <w:jc w:val="both"/>
        <w:rPr>
          <w:sz w:val="28"/>
          <w:szCs w:val="28"/>
        </w:rPr>
      </w:pPr>
      <w:r w:rsidRPr="00CC6520">
        <w:rPr>
          <w:sz w:val="28"/>
          <w:szCs w:val="28"/>
        </w:rPr>
        <w:t xml:space="preserve">Вся информация от датчиков стекается в микроконтроллер и на основании управляющего алгоритма и полученных от датчиков данных здесь формируются все управляющие сигналы. Главные изменения затронут конструкцию гидроаккумулятора потому, что нам придется отказаться от механического поплавкового регулятора уровня в баке как в классической системе управления МНУ. Чтобы реализовать этот регулятор в соответствии с нашей общей концепцией проектирования системы управления на основе управляющего микроконтроллера необходимо ввести электромагнитный воздушный клапан который будет открываться по сигналу контроллера и впускать воздух для восстановления уровня в ГА. </w:t>
      </w:r>
    </w:p>
    <w:p w:rsidR="003C7A7E" w:rsidRPr="00CC6520" w:rsidRDefault="003C7A7E" w:rsidP="00CC6520">
      <w:pPr>
        <w:spacing w:line="360" w:lineRule="auto"/>
        <w:ind w:firstLine="709"/>
        <w:jc w:val="both"/>
        <w:rPr>
          <w:sz w:val="28"/>
          <w:szCs w:val="28"/>
        </w:rPr>
      </w:pPr>
      <w:r w:rsidRPr="00CC6520">
        <w:rPr>
          <w:sz w:val="28"/>
          <w:szCs w:val="28"/>
        </w:rPr>
        <w:t>Для контроля уровня в ГА необходимо установить датчик уровня, но аналоговые датчики уровня радарного или емкостного типа рассчитанные на давление свыше 4 МПа очень дороги и недостаточно надежны. В то же время нормальный и аварийные уровни рассчитываются при проектировке МНУ и на протяжении всего срока эксплуатации остаются постоянными. Следовательно мы можем использовать четыре дискретных датчика уровня, при этом сложно будет производить расчет точного объема жидкости а ГА и отслеживать динамику его изменения, но в нашем случае этого и не требуется, так как допуск по уровню жидкости, достаточно широк, и установка двух датчиков на границе области позволяют поддерживать уровень в нутрии заданного диапазона. В связи с вышеописанным используем следующие датчики. датчики:</w:t>
      </w:r>
    </w:p>
    <w:p w:rsidR="003C7A7E" w:rsidRPr="00CC6520" w:rsidRDefault="003C7A7E" w:rsidP="00390E9E">
      <w:pPr>
        <w:numPr>
          <w:ilvl w:val="0"/>
          <w:numId w:val="11"/>
        </w:numPr>
        <w:tabs>
          <w:tab w:val="clear" w:pos="1068"/>
        </w:tabs>
        <w:spacing w:line="360" w:lineRule="auto"/>
        <w:ind w:left="0" w:firstLine="709"/>
        <w:jc w:val="both"/>
        <w:rPr>
          <w:sz w:val="28"/>
          <w:szCs w:val="28"/>
        </w:rPr>
      </w:pPr>
      <w:r w:rsidRPr="00CC6520">
        <w:rPr>
          <w:sz w:val="28"/>
          <w:szCs w:val="28"/>
        </w:rPr>
        <w:t>Аварийно низкого уровня масла в ГА;</w:t>
      </w:r>
    </w:p>
    <w:p w:rsidR="003C7A7E" w:rsidRPr="00CC6520" w:rsidRDefault="003C7A7E" w:rsidP="00390E9E">
      <w:pPr>
        <w:numPr>
          <w:ilvl w:val="0"/>
          <w:numId w:val="11"/>
        </w:numPr>
        <w:tabs>
          <w:tab w:val="clear" w:pos="1068"/>
        </w:tabs>
        <w:spacing w:line="360" w:lineRule="auto"/>
        <w:ind w:left="0" w:firstLine="709"/>
        <w:jc w:val="both"/>
        <w:rPr>
          <w:sz w:val="28"/>
          <w:szCs w:val="28"/>
        </w:rPr>
      </w:pPr>
      <w:r w:rsidRPr="00CC6520">
        <w:rPr>
          <w:sz w:val="28"/>
          <w:szCs w:val="28"/>
        </w:rPr>
        <w:t>Низкого уровня масла в ГА;</w:t>
      </w:r>
    </w:p>
    <w:p w:rsidR="003C7A7E" w:rsidRPr="00CC6520" w:rsidRDefault="003C7A7E" w:rsidP="00390E9E">
      <w:pPr>
        <w:numPr>
          <w:ilvl w:val="0"/>
          <w:numId w:val="11"/>
        </w:numPr>
        <w:tabs>
          <w:tab w:val="clear" w:pos="1068"/>
        </w:tabs>
        <w:spacing w:line="360" w:lineRule="auto"/>
        <w:ind w:left="0" w:firstLine="709"/>
        <w:jc w:val="both"/>
        <w:rPr>
          <w:sz w:val="28"/>
          <w:szCs w:val="28"/>
        </w:rPr>
      </w:pPr>
      <w:r w:rsidRPr="00CC6520">
        <w:rPr>
          <w:sz w:val="28"/>
          <w:szCs w:val="28"/>
        </w:rPr>
        <w:t>Высокого уровня масла в ГА;</w:t>
      </w:r>
    </w:p>
    <w:p w:rsidR="003C7A7E" w:rsidRPr="00CC6520" w:rsidRDefault="003C7A7E" w:rsidP="00390E9E">
      <w:pPr>
        <w:numPr>
          <w:ilvl w:val="0"/>
          <w:numId w:val="11"/>
        </w:numPr>
        <w:tabs>
          <w:tab w:val="clear" w:pos="1068"/>
        </w:tabs>
        <w:spacing w:line="360" w:lineRule="auto"/>
        <w:ind w:left="0" w:firstLine="709"/>
        <w:jc w:val="both"/>
        <w:rPr>
          <w:sz w:val="28"/>
          <w:szCs w:val="28"/>
        </w:rPr>
      </w:pPr>
      <w:r w:rsidRPr="00CC6520">
        <w:rPr>
          <w:sz w:val="28"/>
          <w:szCs w:val="28"/>
        </w:rPr>
        <w:t>Аварийно высокого уровня масла в ГА;</w:t>
      </w:r>
    </w:p>
    <w:p w:rsidR="003C7A7E" w:rsidRPr="00CC6520" w:rsidRDefault="003C7A7E" w:rsidP="00CC6520">
      <w:pPr>
        <w:spacing w:line="360" w:lineRule="auto"/>
        <w:ind w:firstLine="709"/>
        <w:jc w:val="both"/>
        <w:rPr>
          <w:sz w:val="28"/>
          <w:szCs w:val="28"/>
        </w:rPr>
      </w:pPr>
      <w:r w:rsidRPr="00CC6520">
        <w:rPr>
          <w:sz w:val="28"/>
          <w:szCs w:val="28"/>
        </w:rPr>
        <w:t>Такое размещение датчиков позволяет подключать любой бак гидроаккумулятора без перенастройки параметров управляющей программы.</w:t>
      </w:r>
    </w:p>
    <w:p w:rsidR="003C7A7E" w:rsidRPr="00CC6520" w:rsidRDefault="003C7A7E" w:rsidP="00CC6520">
      <w:pPr>
        <w:spacing w:line="360" w:lineRule="auto"/>
        <w:ind w:firstLine="709"/>
        <w:jc w:val="both"/>
        <w:rPr>
          <w:sz w:val="28"/>
          <w:szCs w:val="28"/>
        </w:rPr>
      </w:pPr>
      <w:r w:rsidRPr="00CC6520">
        <w:rPr>
          <w:sz w:val="28"/>
          <w:szCs w:val="28"/>
        </w:rPr>
        <w:t>Следовательно открытием и закрытием воздушного клапана контроллер будет поддерживать уровень в баке между вторым и третьим датчиком.</w:t>
      </w:r>
    </w:p>
    <w:p w:rsidR="003C7A7E" w:rsidRPr="00CC6520" w:rsidRDefault="003C7A7E" w:rsidP="00CC6520">
      <w:pPr>
        <w:spacing w:line="360" w:lineRule="auto"/>
        <w:ind w:firstLine="709"/>
        <w:jc w:val="both"/>
        <w:rPr>
          <w:sz w:val="28"/>
          <w:szCs w:val="28"/>
        </w:rPr>
      </w:pPr>
      <w:r w:rsidRPr="00CC6520">
        <w:rPr>
          <w:sz w:val="28"/>
          <w:szCs w:val="28"/>
        </w:rPr>
        <w:t>В сливном баке устанавливается два аварийных дискретных датчика уровня, срабатывание нижнего вызывает аварийную остановку МНУ, так как в данном случае, при дальнейшем понижении уровня ниже заборного патрубка насосов произойдет захват воздуха насосом при дальнейшем продолжении работы перегрев и разрушение насосов. Срабатывание верхнего датчика информирует оператора о необходимости проверки системы и нормализации уровня в сливном баке. Аналоговый датчик уровня предназначен для сбора данных об уровне масла в системе и контроля его расхода и утечек, управляющий контроллер не обрабатывает эти данные, а</w:t>
      </w:r>
      <w:r w:rsidR="00CC6520">
        <w:rPr>
          <w:sz w:val="28"/>
          <w:szCs w:val="28"/>
        </w:rPr>
        <w:t xml:space="preserve"> </w:t>
      </w:r>
      <w:r w:rsidRPr="00CC6520">
        <w:rPr>
          <w:sz w:val="28"/>
          <w:szCs w:val="28"/>
        </w:rPr>
        <w:t xml:space="preserve">лишь передает их контроллеру верхнего уровня. </w:t>
      </w:r>
    </w:p>
    <w:p w:rsidR="003C7A7E" w:rsidRPr="00CC6520" w:rsidRDefault="003C7A7E" w:rsidP="00CC6520">
      <w:pPr>
        <w:spacing w:line="360" w:lineRule="auto"/>
        <w:ind w:firstLine="709"/>
        <w:jc w:val="both"/>
        <w:rPr>
          <w:sz w:val="28"/>
          <w:szCs w:val="28"/>
        </w:rPr>
      </w:pPr>
      <w:r w:rsidRPr="00CC6520">
        <w:rPr>
          <w:sz w:val="28"/>
          <w:szCs w:val="28"/>
        </w:rPr>
        <w:t xml:space="preserve">Контроль температуры в баке производится термодатчиком, а решение о включении ТЭНа или охладительной установки принимает микроконтроллер. </w:t>
      </w:r>
    </w:p>
    <w:p w:rsidR="003C7A7E" w:rsidRPr="00CC6520" w:rsidRDefault="003C7A7E" w:rsidP="00CC6520">
      <w:pPr>
        <w:spacing w:line="360" w:lineRule="auto"/>
        <w:ind w:firstLine="709"/>
        <w:jc w:val="both"/>
        <w:rPr>
          <w:sz w:val="28"/>
          <w:szCs w:val="28"/>
        </w:rPr>
      </w:pPr>
      <w:r w:rsidRPr="00CC6520">
        <w:rPr>
          <w:sz w:val="28"/>
          <w:szCs w:val="28"/>
        </w:rPr>
        <w:t>Включение насосов производится также микроконтроллером при достижении давлением в ГА определенных уставок, задаваемых контроллером ГЭС при запуске МНУ. Так при рабочем давление 4 МПа включение компенсационного насоса производится при давлении 3,8 МПа, основного при 3,7 МПа, резервного при 3,6 МПа. Отключение насосов производится при достижении номинального уровня давления в ГА.</w:t>
      </w:r>
    </w:p>
    <w:p w:rsidR="003C7A7E" w:rsidRPr="00CC6520" w:rsidRDefault="003C7A7E" w:rsidP="00CC6520">
      <w:pPr>
        <w:spacing w:line="360" w:lineRule="auto"/>
        <w:ind w:firstLine="709"/>
        <w:jc w:val="both"/>
        <w:rPr>
          <w:sz w:val="28"/>
          <w:szCs w:val="28"/>
        </w:rPr>
      </w:pPr>
      <w:r w:rsidRPr="00CC6520">
        <w:rPr>
          <w:sz w:val="28"/>
          <w:szCs w:val="28"/>
        </w:rPr>
        <w:t>Открытие и закрытие перепускных клапанов (с проверкой исполнения) так же производятся микроконтроллером. Контролируется и загрязнение каждого из фильтров.</w:t>
      </w:r>
    </w:p>
    <w:p w:rsidR="003C7A7E" w:rsidRPr="00CC6520" w:rsidRDefault="003C7A7E" w:rsidP="00CC6520">
      <w:pPr>
        <w:spacing w:line="360" w:lineRule="auto"/>
        <w:ind w:firstLine="709"/>
        <w:jc w:val="both"/>
        <w:rPr>
          <w:sz w:val="28"/>
          <w:szCs w:val="28"/>
        </w:rPr>
      </w:pPr>
      <w:r w:rsidRPr="00CC6520">
        <w:rPr>
          <w:sz w:val="28"/>
          <w:szCs w:val="28"/>
        </w:rPr>
        <w:t>Для управления процессом микроконтроллер вырабатывает только дискретные сигналы малой мощности. Которые затем поступают в блок силовой автоматики, где включают соответствующие устройства которые питают исполнительные приводы и устройства электрическим током соответствующего рода, напряжения и мощности. Например для запуска и остановки электродвигателей сигнал поступает на устройство плавного пуска.</w:t>
      </w:r>
    </w:p>
    <w:p w:rsidR="003C7A7E" w:rsidRPr="00CC6520" w:rsidRDefault="003C7A7E" w:rsidP="00CC6520">
      <w:pPr>
        <w:spacing w:line="360" w:lineRule="auto"/>
        <w:ind w:firstLine="709"/>
        <w:jc w:val="both"/>
        <w:rPr>
          <w:sz w:val="28"/>
          <w:szCs w:val="28"/>
        </w:rPr>
      </w:pPr>
      <w:r w:rsidRPr="00CC6520">
        <w:rPr>
          <w:sz w:val="28"/>
          <w:szCs w:val="28"/>
        </w:rPr>
        <w:t>Такая реализация позволяет использовать одни и те же управляющий контроллер и программу с МНУ различных мощностей, достаточно лишь использовать соответствующую силовую автоматику с соответствующими</w:t>
      </w:r>
      <w:r w:rsidR="00CC6520">
        <w:rPr>
          <w:sz w:val="28"/>
          <w:szCs w:val="28"/>
        </w:rPr>
        <w:t xml:space="preserve"> </w:t>
      </w:r>
      <w:r w:rsidRPr="00CC6520">
        <w:rPr>
          <w:sz w:val="28"/>
          <w:szCs w:val="28"/>
        </w:rPr>
        <w:t>входными сигналами. Если какое то из устройств отсутствует (например</w:t>
      </w:r>
      <w:r w:rsidR="00536F56">
        <w:rPr>
          <w:sz w:val="28"/>
          <w:szCs w:val="28"/>
        </w:rPr>
        <w:t>,</w:t>
      </w:r>
      <w:r w:rsidRPr="00CC6520">
        <w:rPr>
          <w:sz w:val="28"/>
          <w:szCs w:val="28"/>
        </w:rPr>
        <w:t xml:space="preserve"> охладитель масла), то этот программный модуль необходимо отключить.</w:t>
      </w:r>
    </w:p>
    <w:p w:rsidR="00536F56" w:rsidRDefault="00536F56" w:rsidP="00CC6520">
      <w:pPr>
        <w:shd w:val="clear" w:color="auto" w:fill="FFFFFF"/>
        <w:spacing w:line="360" w:lineRule="auto"/>
        <w:ind w:firstLine="709"/>
        <w:jc w:val="both"/>
        <w:rPr>
          <w:b/>
          <w:color w:val="000000"/>
          <w:sz w:val="28"/>
          <w:szCs w:val="28"/>
        </w:rPr>
      </w:pPr>
    </w:p>
    <w:p w:rsidR="003C7A7E" w:rsidRDefault="00685BF0" w:rsidP="00536F56">
      <w:pPr>
        <w:shd w:val="clear" w:color="auto" w:fill="FFFFFF"/>
        <w:spacing w:line="360" w:lineRule="auto"/>
        <w:ind w:firstLine="709"/>
        <w:jc w:val="center"/>
        <w:rPr>
          <w:b/>
          <w:color w:val="000000"/>
          <w:sz w:val="28"/>
          <w:szCs w:val="28"/>
        </w:rPr>
      </w:pPr>
      <w:r w:rsidRPr="00CC6520">
        <w:rPr>
          <w:b/>
          <w:color w:val="000000"/>
          <w:sz w:val="28"/>
          <w:szCs w:val="28"/>
        </w:rPr>
        <w:t xml:space="preserve">2.7 </w:t>
      </w:r>
      <w:r w:rsidR="003C7A7E" w:rsidRPr="00CC6520">
        <w:rPr>
          <w:b/>
          <w:color w:val="000000"/>
          <w:sz w:val="28"/>
          <w:szCs w:val="28"/>
        </w:rPr>
        <w:t>Структурная схема системы управления</w:t>
      </w:r>
    </w:p>
    <w:p w:rsidR="00536F56" w:rsidRPr="00CC6520" w:rsidRDefault="00536F56" w:rsidP="00CC6520">
      <w:pPr>
        <w:shd w:val="clear" w:color="auto" w:fill="FFFFFF"/>
        <w:spacing w:line="360" w:lineRule="auto"/>
        <w:ind w:firstLine="709"/>
        <w:jc w:val="both"/>
        <w:rPr>
          <w:b/>
          <w:color w:val="000000"/>
          <w:sz w:val="28"/>
          <w:szCs w:val="28"/>
        </w:rPr>
      </w:pPr>
    </w:p>
    <w:p w:rsidR="003C7A7E" w:rsidRPr="00CC6520" w:rsidRDefault="003C7A7E" w:rsidP="00CC6520">
      <w:pPr>
        <w:shd w:val="clear" w:color="auto" w:fill="FFFFFF"/>
        <w:spacing w:line="360" w:lineRule="auto"/>
        <w:ind w:firstLine="709"/>
        <w:jc w:val="both"/>
        <w:rPr>
          <w:color w:val="000000"/>
          <w:sz w:val="28"/>
          <w:szCs w:val="28"/>
        </w:rPr>
      </w:pPr>
      <w:r w:rsidRPr="00CC6520">
        <w:rPr>
          <w:color w:val="000000"/>
          <w:sz w:val="28"/>
          <w:szCs w:val="28"/>
        </w:rPr>
        <w:t>Для управления процессом работы необходимо устройство, которое будет собирать данные о состояние технологического процесса, обрабатывать полученные данные и вырабатывать сигналы управления для поддержания параметров</w:t>
      </w:r>
      <w:r w:rsidR="00CC6520">
        <w:rPr>
          <w:color w:val="000000"/>
          <w:sz w:val="28"/>
          <w:szCs w:val="28"/>
        </w:rPr>
        <w:t xml:space="preserve"> </w:t>
      </w:r>
      <w:r w:rsidRPr="00CC6520">
        <w:rPr>
          <w:color w:val="000000"/>
          <w:sz w:val="28"/>
          <w:szCs w:val="28"/>
        </w:rPr>
        <w:t>на заданном уровне. Для этого используем микроконтроллер. Он состоит из блока центрального процессора обеспечивающего выполнение арифметическо-логических действий и управляет всем процессом в соответствии с его рабочей программой. Модулей сбора цифровых и аналоговых данных обеспечивающих подключение датчиков, их питания и опрос.</w:t>
      </w:r>
      <w:r w:rsidR="00536F56">
        <w:rPr>
          <w:color w:val="000000"/>
          <w:sz w:val="28"/>
          <w:szCs w:val="28"/>
        </w:rPr>
        <w:t xml:space="preserve"> </w:t>
      </w:r>
      <w:r w:rsidRPr="00CC6520">
        <w:rPr>
          <w:color w:val="000000"/>
          <w:sz w:val="28"/>
          <w:szCs w:val="28"/>
        </w:rPr>
        <w:t>Модуль цифрового вывода, преобразующего сигналы микроконтроллера в электрические сигналы управления исполнительных органов. Для подключения</w:t>
      </w:r>
      <w:r w:rsidR="00CC6520">
        <w:rPr>
          <w:color w:val="000000"/>
          <w:sz w:val="28"/>
          <w:szCs w:val="28"/>
        </w:rPr>
        <w:t xml:space="preserve"> </w:t>
      </w:r>
      <w:r w:rsidRPr="00CC6520">
        <w:rPr>
          <w:color w:val="000000"/>
          <w:sz w:val="28"/>
          <w:szCs w:val="28"/>
        </w:rPr>
        <w:t>датчиков и нагрузок в каждом модуле имеется необходимое число выводов.</w:t>
      </w:r>
      <w:r w:rsidR="00CC6520">
        <w:rPr>
          <w:color w:val="000000"/>
          <w:sz w:val="28"/>
          <w:szCs w:val="28"/>
        </w:rPr>
        <w:t xml:space="preserve"> </w:t>
      </w:r>
    </w:p>
    <w:p w:rsidR="003C7A7E" w:rsidRPr="00CC6520" w:rsidRDefault="003C7A7E" w:rsidP="00CC6520">
      <w:pPr>
        <w:shd w:val="clear" w:color="auto" w:fill="FFFFFF"/>
        <w:spacing w:line="360" w:lineRule="auto"/>
        <w:ind w:firstLine="709"/>
        <w:jc w:val="both"/>
        <w:rPr>
          <w:color w:val="000000"/>
          <w:sz w:val="28"/>
          <w:szCs w:val="28"/>
        </w:rPr>
      </w:pPr>
      <w:r w:rsidRPr="00CC6520">
        <w:rPr>
          <w:color w:val="000000"/>
          <w:sz w:val="28"/>
          <w:szCs w:val="28"/>
        </w:rPr>
        <w:t xml:space="preserve">Для сопряжения с центральным контроллером ГЭС к блоку центрального процессора подключен коммуникационный модуль обеспечивающий реализацию протокола сети </w:t>
      </w:r>
      <w:r w:rsidRPr="00CC6520">
        <w:rPr>
          <w:color w:val="000000"/>
          <w:sz w:val="28"/>
          <w:szCs w:val="28"/>
          <w:lang w:val="en-US"/>
        </w:rPr>
        <w:t>PROFIBUS</w:t>
      </w:r>
      <w:r w:rsidRPr="00CC6520">
        <w:rPr>
          <w:color w:val="000000"/>
          <w:sz w:val="28"/>
          <w:szCs w:val="28"/>
        </w:rPr>
        <w:t>.</w:t>
      </w:r>
    </w:p>
    <w:p w:rsidR="003C7A7E" w:rsidRPr="00CC6520" w:rsidRDefault="003C7A7E" w:rsidP="00CC6520">
      <w:pPr>
        <w:shd w:val="clear" w:color="auto" w:fill="FFFFFF"/>
        <w:spacing w:line="360" w:lineRule="auto"/>
        <w:ind w:firstLine="709"/>
        <w:jc w:val="both"/>
        <w:rPr>
          <w:color w:val="000000"/>
          <w:sz w:val="28"/>
          <w:szCs w:val="28"/>
        </w:rPr>
      </w:pPr>
      <w:r w:rsidRPr="00CC6520">
        <w:rPr>
          <w:color w:val="000000"/>
          <w:sz w:val="28"/>
          <w:szCs w:val="28"/>
        </w:rPr>
        <w:t>Питание модулей и датчиков производится от источника питания управляющего контроллера. Питание этого источника и исполнительных механизмов производится от сети собственных нужд ГЭС.</w:t>
      </w:r>
    </w:p>
    <w:p w:rsidR="003C7A7E" w:rsidRPr="00CC6520" w:rsidRDefault="003C7A7E" w:rsidP="00CC6520">
      <w:pPr>
        <w:shd w:val="clear" w:color="auto" w:fill="FFFFFF"/>
        <w:spacing w:line="360" w:lineRule="auto"/>
        <w:ind w:firstLine="709"/>
        <w:jc w:val="both"/>
        <w:rPr>
          <w:color w:val="000000"/>
          <w:sz w:val="28"/>
          <w:szCs w:val="28"/>
        </w:rPr>
      </w:pPr>
      <w:r w:rsidRPr="00CC6520">
        <w:rPr>
          <w:color w:val="000000"/>
          <w:sz w:val="28"/>
          <w:szCs w:val="28"/>
        </w:rPr>
        <w:t>Контроль уровня в гидроаккумуляторе осуществляется четырьмя дискретными датчиками уровня. Два из которых являются аварийными, а два определяют нормальный уровень масла в сливном баке.</w:t>
      </w:r>
    </w:p>
    <w:p w:rsidR="003C7A7E" w:rsidRPr="00CC6520" w:rsidRDefault="003C7A7E" w:rsidP="00CC6520">
      <w:pPr>
        <w:shd w:val="clear" w:color="auto" w:fill="FFFFFF"/>
        <w:spacing w:line="360" w:lineRule="auto"/>
        <w:ind w:firstLine="709"/>
        <w:jc w:val="both"/>
        <w:rPr>
          <w:color w:val="000000"/>
          <w:sz w:val="28"/>
          <w:szCs w:val="28"/>
        </w:rPr>
      </w:pPr>
      <w:r w:rsidRPr="00CC6520">
        <w:rPr>
          <w:color w:val="000000"/>
          <w:sz w:val="28"/>
          <w:szCs w:val="28"/>
        </w:rPr>
        <w:t>В сливном баке устанавливаются два дискретных датчика уровня определяющих переполнение сливного бака и аварийно низкий уровень в нем и один аналоговый, не использующийся для управления МНУ. Около дна сливного бака устанавливается датчик наличия конденсата, который также является дискретным и меняет свое состоянии при достищении конденсатом уровня установки датчика.</w:t>
      </w:r>
    </w:p>
    <w:p w:rsidR="003C7A7E" w:rsidRPr="00CC6520" w:rsidRDefault="003C7A7E" w:rsidP="00CC6520">
      <w:pPr>
        <w:shd w:val="clear" w:color="auto" w:fill="FFFFFF"/>
        <w:spacing w:line="360" w:lineRule="auto"/>
        <w:ind w:firstLine="709"/>
        <w:jc w:val="both"/>
        <w:rPr>
          <w:color w:val="000000"/>
          <w:sz w:val="28"/>
          <w:szCs w:val="28"/>
        </w:rPr>
      </w:pPr>
      <w:r w:rsidRPr="00CC6520">
        <w:rPr>
          <w:color w:val="000000"/>
          <w:sz w:val="28"/>
          <w:szCs w:val="28"/>
        </w:rPr>
        <w:t>Шесть дискретных датчиков положения контролируют открытие перепускных клапанов насосов и определяют засорение масляных фильтров. Устанавливаются соответственно в блоках клапанов и в корпусе масляных фильтров.</w:t>
      </w:r>
    </w:p>
    <w:p w:rsidR="003C7A7E" w:rsidRPr="00CC6520" w:rsidRDefault="003C7A7E" w:rsidP="00CC6520">
      <w:pPr>
        <w:shd w:val="clear" w:color="auto" w:fill="FFFFFF"/>
        <w:spacing w:line="360" w:lineRule="auto"/>
        <w:ind w:firstLine="709"/>
        <w:jc w:val="both"/>
        <w:rPr>
          <w:color w:val="000000"/>
          <w:sz w:val="28"/>
          <w:szCs w:val="28"/>
        </w:rPr>
      </w:pPr>
      <w:r w:rsidRPr="00CC6520">
        <w:rPr>
          <w:color w:val="000000"/>
          <w:sz w:val="28"/>
          <w:szCs w:val="28"/>
        </w:rPr>
        <w:t>Датчик температуры масла в сливном баке используется для определения момента включения и отключения маслоохладительной установки и ТЭНа.</w:t>
      </w:r>
    </w:p>
    <w:p w:rsidR="003C7A7E" w:rsidRPr="00CC6520" w:rsidRDefault="003C7A7E" w:rsidP="00CC6520">
      <w:pPr>
        <w:shd w:val="clear" w:color="auto" w:fill="FFFFFF"/>
        <w:spacing w:line="360" w:lineRule="auto"/>
        <w:ind w:firstLine="709"/>
        <w:jc w:val="both"/>
        <w:rPr>
          <w:color w:val="000000"/>
          <w:sz w:val="28"/>
          <w:szCs w:val="28"/>
        </w:rPr>
      </w:pPr>
      <w:r w:rsidRPr="00CC6520">
        <w:rPr>
          <w:color w:val="000000"/>
          <w:sz w:val="28"/>
          <w:szCs w:val="28"/>
        </w:rPr>
        <w:t>Аналоговый датчик давления устанавливается в ГА и определяет давление в нем. Давление в ГА сравнивается микроконтроллером с уставками управления и при необходимости производится запуск и остановку масляных насосов.</w:t>
      </w:r>
    </w:p>
    <w:p w:rsidR="003C7A7E" w:rsidRPr="00CC6520" w:rsidRDefault="003C7A7E" w:rsidP="00CC6520">
      <w:pPr>
        <w:shd w:val="clear" w:color="auto" w:fill="FFFFFF"/>
        <w:spacing w:line="360" w:lineRule="auto"/>
        <w:ind w:firstLine="709"/>
        <w:jc w:val="both"/>
        <w:rPr>
          <w:color w:val="000000"/>
          <w:sz w:val="28"/>
          <w:szCs w:val="28"/>
        </w:rPr>
      </w:pPr>
      <w:r w:rsidRPr="00CC6520">
        <w:rPr>
          <w:color w:val="000000"/>
          <w:sz w:val="28"/>
          <w:szCs w:val="28"/>
        </w:rPr>
        <w:t>Все аналоговые датчики подключаются к модулю аналогового ввода, а дискретные к модулю цифрового ввода. Управляющие устройства получают сигналы от цифрового модуля ввода.</w:t>
      </w:r>
    </w:p>
    <w:p w:rsidR="003C7A7E" w:rsidRPr="00CC6520" w:rsidRDefault="003C7A7E" w:rsidP="00CC6520">
      <w:pPr>
        <w:shd w:val="clear" w:color="auto" w:fill="FFFFFF"/>
        <w:spacing w:line="360" w:lineRule="auto"/>
        <w:ind w:firstLine="709"/>
        <w:jc w:val="both"/>
        <w:rPr>
          <w:color w:val="000000"/>
          <w:sz w:val="28"/>
          <w:szCs w:val="28"/>
        </w:rPr>
      </w:pPr>
      <w:r w:rsidRPr="00CC6520">
        <w:rPr>
          <w:color w:val="000000"/>
          <w:sz w:val="28"/>
          <w:szCs w:val="28"/>
        </w:rPr>
        <w:t>Для запуска электродвигателя применяются устройства плавного пуска, при появлении управляющего сигнала высокого уровня производится запуск двигателя, при переключении на уровень «логического нуля» двигатели останавливаются. Перепускные клапана управляются электромагнитными реле, как и пневмоклапан и клапан охладительной установки. Для включения электронагревателя масла применяется электомагнитный пускатель.</w:t>
      </w:r>
    </w:p>
    <w:p w:rsidR="003C7A7E" w:rsidRPr="00CC6520" w:rsidRDefault="003C7A7E" w:rsidP="00CC6520">
      <w:pPr>
        <w:shd w:val="clear" w:color="auto" w:fill="FFFFFF"/>
        <w:spacing w:line="360" w:lineRule="auto"/>
        <w:ind w:firstLine="709"/>
        <w:jc w:val="both"/>
        <w:rPr>
          <w:color w:val="000000"/>
          <w:sz w:val="28"/>
          <w:szCs w:val="28"/>
        </w:rPr>
      </w:pPr>
      <w:r w:rsidRPr="00CC6520">
        <w:rPr>
          <w:color w:val="000000"/>
          <w:sz w:val="28"/>
          <w:szCs w:val="28"/>
        </w:rPr>
        <w:t xml:space="preserve">Описанная структурная схема системы управления МНУ изображена на </w:t>
      </w:r>
      <w:r w:rsidR="00685BF0" w:rsidRPr="00CC6520">
        <w:rPr>
          <w:color w:val="000000"/>
          <w:sz w:val="28"/>
          <w:szCs w:val="28"/>
        </w:rPr>
        <w:t>рисунке</w:t>
      </w:r>
      <w:r w:rsidRPr="00CC6520">
        <w:rPr>
          <w:color w:val="000000"/>
          <w:sz w:val="28"/>
          <w:szCs w:val="28"/>
        </w:rPr>
        <w:t>. В виде прямоугольников здесь представлены основные элементы системы, а стрелками изображены связи элементов и направления передачи сигналов.</w:t>
      </w:r>
    </w:p>
    <w:p w:rsidR="00685BF0" w:rsidRPr="00CC6520" w:rsidRDefault="00685BF0" w:rsidP="00CC6520">
      <w:pPr>
        <w:shd w:val="clear" w:color="auto" w:fill="FFFFFF"/>
        <w:spacing w:line="360" w:lineRule="auto"/>
        <w:ind w:firstLine="709"/>
        <w:jc w:val="both"/>
        <w:rPr>
          <w:color w:val="000000"/>
          <w:sz w:val="28"/>
          <w:szCs w:val="28"/>
        </w:rPr>
      </w:pPr>
      <w:r w:rsidRPr="00CC6520">
        <w:rPr>
          <w:color w:val="000000"/>
          <w:sz w:val="28"/>
          <w:szCs w:val="28"/>
        </w:rPr>
        <w:t>В данном разделе мы определи основные параметры системы управления, ее структур, компоненту. Однако для окончательной проверки принятых решений</w:t>
      </w:r>
      <w:r w:rsidR="00CC6520">
        <w:rPr>
          <w:color w:val="000000"/>
          <w:sz w:val="28"/>
          <w:szCs w:val="28"/>
        </w:rPr>
        <w:t xml:space="preserve"> </w:t>
      </w:r>
      <w:r w:rsidRPr="00CC6520">
        <w:rPr>
          <w:color w:val="000000"/>
          <w:sz w:val="28"/>
          <w:szCs w:val="28"/>
        </w:rPr>
        <w:t>и анализа качественных показателей разрабатываемой системы необходимо создать ее модели и произвести с ними эксперименты, подтверждающие или опровергающие правоту технических решений.</w:t>
      </w:r>
    </w:p>
    <w:p w:rsidR="003C7A7E" w:rsidRPr="00CC6520" w:rsidRDefault="003C7A7E" w:rsidP="00CC6520">
      <w:pPr>
        <w:shd w:val="clear" w:color="auto" w:fill="FFFFFF"/>
        <w:spacing w:line="360" w:lineRule="auto"/>
        <w:ind w:firstLine="709"/>
        <w:jc w:val="both"/>
        <w:rPr>
          <w:color w:val="000000"/>
          <w:sz w:val="28"/>
          <w:szCs w:val="28"/>
        </w:rPr>
      </w:pPr>
    </w:p>
    <w:p w:rsidR="00765A81" w:rsidRPr="00CC6520" w:rsidRDefault="003C7A7E" w:rsidP="00536F56">
      <w:pPr>
        <w:shd w:val="clear" w:color="auto" w:fill="FFFFFF"/>
        <w:spacing w:line="360" w:lineRule="auto"/>
        <w:ind w:firstLine="709"/>
        <w:jc w:val="center"/>
        <w:rPr>
          <w:b/>
          <w:caps/>
          <w:sz w:val="28"/>
          <w:szCs w:val="28"/>
        </w:rPr>
      </w:pPr>
      <w:r w:rsidRPr="00CC6520">
        <w:rPr>
          <w:color w:val="000000"/>
          <w:sz w:val="28"/>
          <w:szCs w:val="28"/>
        </w:rPr>
        <w:br w:type="page"/>
      </w:r>
      <w:r w:rsidR="007C6AD9" w:rsidRPr="00CC6520">
        <w:rPr>
          <w:b/>
          <w:sz w:val="28"/>
          <w:szCs w:val="28"/>
        </w:rPr>
        <w:t xml:space="preserve">3 </w:t>
      </w:r>
      <w:r w:rsidR="00765A81" w:rsidRPr="00CC6520">
        <w:rPr>
          <w:b/>
          <w:caps/>
          <w:sz w:val="28"/>
          <w:szCs w:val="28"/>
        </w:rPr>
        <w:t>Создание логической модели системы управления МНУ</w:t>
      </w:r>
    </w:p>
    <w:p w:rsidR="007C6AD9" w:rsidRPr="00CC6520" w:rsidRDefault="007C6AD9" w:rsidP="00CC6520">
      <w:pPr>
        <w:shd w:val="clear" w:color="auto" w:fill="FFFFFF"/>
        <w:spacing w:line="360" w:lineRule="auto"/>
        <w:ind w:firstLine="709"/>
        <w:jc w:val="both"/>
        <w:rPr>
          <w:b/>
          <w:caps/>
          <w:sz w:val="28"/>
          <w:szCs w:val="28"/>
        </w:rPr>
      </w:pPr>
    </w:p>
    <w:p w:rsidR="00765A81" w:rsidRDefault="007C6AD9" w:rsidP="00536F56">
      <w:pPr>
        <w:shd w:val="clear" w:color="auto" w:fill="FFFFFF"/>
        <w:spacing w:line="360" w:lineRule="auto"/>
        <w:ind w:firstLine="709"/>
        <w:jc w:val="center"/>
        <w:rPr>
          <w:b/>
          <w:sz w:val="28"/>
          <w:szCs w:val="28"/>
        </w:rPr>
      </w:pPr>
      <w:r w:rsidRPr="00CC6520">
        <w:rPr>
          <w:b/>
          <w:caps/>
          <w:sz w:val="28"/>
          <w:szCs w:val="28"/>
        </w:rPr>
        <w:t xml:space="preserve">3.1 </w:t>
      </w:r>
      <w:r w:rsidR="00765A81" w:rsidRPr="00CC6520">
        <w:rPr>
          <w:b/>
          <w:sz w:val="28"/>
          <w:szCs w:val="28"/>
        </w:rPr>
        <w:t>Синтез логической модели системы управления</w:t>
      </w:r>
    </w:p>
    <w:p w:rsidR="00536F56" w:rsidRPr="00CC6520" w:rsidRDefault="00536F56" w:rsidP="00536F56">
      <w:pPr>
        <w:shd w:val="clear" w:color="auto" w:fill="FFFFFF"/>
        <w:spacing w:line="360" w:lineRule="auto"/>
        <w:ind w:firstLine="709"/>
        <w:jc w:val="center"/>
        <w:rPr>
          <w:b/>
          <w:caps/>
          <w:sz w:val="28"/>
          <w:szCs w:val="28"/>
        </w:rPr>
      </w:pPr>
    </w:p>
    <w:p w:rsidR="00BA2947" w:rsidRPr="00CC6520" w:rsidRDefault="00765A81" w:rsidP="00CC6520">
      <w:pPr>
        <w:shd w:val="clear" w:color="auto" w:fill="FFFFFF"/>
        <w:spacing w:line="360" w:lineRule="auto"/>
        <w:ind w:firstLine="709"/>
        <w:jc w:val="both"/>
        <w:rPr>
          <w:color w:val="000000"/>
          <w:sz w:val="28"/>
          <w:szCs w:val="28"/>
        </w:rPr>
      </w:pPr>
      <w:r w:rsidRPr="00CC6520">
        <w:rPr>
          <w:b/>
          <w:color w:val="000000"/>
          <w:sz w:val="28"/>
          <w:szCs w:val="28"/>
        </w:rPr>
        <w:t xml:space="preserve"> </w:t>
      </w:r>
      <w:r w:rsidR="00F15762" w:rsidRPr="00CC6520">
        <w:rPr>
          <w:color w:val="000000"/>
          <w:sz w:val="28"/>
          <w:szCs w:val="28"/>
        </w:rPr>
        <w:t>Система управления</w:t>
      </w:r>
      <w:r w:rsidR="00CC6520">
        <w:rPr>
          <w:color w:val="000000"/>
          <w:sz w:val="28"/>
          <w:szCs w:val="28"/>
        </w:rPr>
        <w:t xml:space="preserve"> </w:t>
      </w:r>
      <w:r w:rsidR="00F15762" w:rsidRPr="00CC6520">
        <w:rPr>
          <w:color w:val="000000"/>
          <w:sz w:val="28"/>
          <w:szCs w:val="28"/>
        </w:rPr>
        <w:t>маслонапорной установкой должна представлять собой автомат с жесткой программной логикой обеспечивающий реализацию алгоритма управления, который предусматривает</w:t>
      </w:r>
      <w:r w:rsidR="00BA2947" w:rsidRPr="00CC6520">
        <w:rPr>
          <w:color w:val="000000"/>
          <w:sz w:val="28"/>
          <w:szCs w:val="28"/>
        </w:rPr>
        <w:t xml:space="preserve"> выработку определенного управляющего воздействия на каждое из возможных состояний параметров технологического процесса.</w:t>
      </w:r>
    </w:p>
    <w:p w:rsidR="00BA2947" w:rsidRPr="00CC6520" w:rsidRDefault="00BA2947" w:rsidP="00CC6520">
      <w:pPr>
        <w:shd w:val="clear" w:color="auto" w:fill="FFFFFF"/>
        <w:spacing w:line="360" w:lineRule="auto"/>
        <w:ind w:firstLine="709"/>
        <w:jc w:val="both"/>
        <w:rPr>
          <w:color w:val="000000"/>
          <w:sz w:val="28"/>
          <w:szCs w:val="28"/>
        </w:rPr>
      </w:pPr>
      <w:r w:rsidRPr="00CC6520">
        <w:rPr>
          <w:color w:val="000000"/>
          <w:sz w:val="28"/>
          <w:szCs w:val="28"/>
        </w:rPr>
        <w:t>Управляющие воздействия представляют собой дискретные сигналы двух логических уровней («нуля» и «единицы»)</w:t>
      </w:r>
      <w:r w:rsidR="004A5841" w:rsidRPr="00CC6520">
        <w:rPr>
          <w:color w:val="000000"/>
          <w:sz w:val="28"/>
          <w:szCs w:val="28"/>
        </w:rPr>
        <w:t xml:space="preserve">. Сигнал высокого уровня рассматривается исполнительным органом как команда к запуску, а низкого уровня – к остановки устройства. </w:t>
      </w:r>
    </w:p>
    <w:p w:rsidR="00B27F42" w:rsidRPr="00CC6520" w:rsidRDefault="004A5841" w:rsidP="00CC6520">
      <w:pPr>
        <w:shd w:val="clear" w:color="auto" w:fill="FFFFFF"/>
        <w:spacing w:line="360" w:lineRule="auto"/>
        <w:ind w:firstLine="709"/>
        <w:jc w:val="both"/>
        <w:rPr>
          <w:color w:val="000000"/>
          <w:sz w:val="28"/>
          <w:szCs w:val="28"/>
        </w:rPr>
      </w:pPr>
      <w:r w:rsidRPr="00CC6520">
        <w:rPr>
          <w:color w:val="000000"/>
          <w:sz w:val="28"/>
          <w:szCs w:val="28"/>
        </w:rPr>
        <w:t xml:space="preserve">Большинство сигналов от датчиков параметров технологического процесса являются дискретными, с двумя значениями уровня, соответствующими «логическому нулю» и «единице». Показания аналоговых датчиков сравниваются с контрольными значениями и по результатам сравнения (то есть при выполнении одного или нескольких </w:t>
      </w:r>
      <w:r w:rsidR="00611045" w:rsidRPr="00CC6520">
        <w:rPr>
          <w:color w:val="000000"/>
          <w:sz w:val="28"/>
          <w:szCs w:val="28"/>
        </w:rPr>
        <w:t>заранее предопределенных условий) происходит запуск соответствующего алгоритма выработки управляющего воздействия. Следовательно</w:t>
      </w:r>
      <w:r w:rsidR="00B27F42" w:rsidRPr="00CC6520">
        <w:rPr>
          <w:color w:val="000000"/>
          <w:sz w:val="28"/>
          <w:szCs w:val="28"/>
        </w:rPr>
        <w:t>,</w:t>
      </w:r>
      <w:r w:rsidR="00611045" w:rsidRPr="00CC6520">
        <w:rPr>
          <w:color w:val="000000"/>
          <w:sz w:val="28"/>
          <w:szCs w:val="28"/>
        </w:rPr>
        <w:t xml:space="preserve"> после процедуры корпорации управляющее устройство осуществляет обработку не аналоговой величины, и даже не ее цифрового представления, а нескольких булевых переменных, являющихся значениями функций сравнения величины и некоторого контрольного значения – экстремума управляющей функции.</w:t>
      </w:r>
    </w:p>
    <w:p w:rsidR="00611045" w:rsidRPr="00CC6520" w:rsidRDefault="00B27F42" w:rsidP="00CC6520">
      <w:pPr>
        <w:shd w:val="clear" w:color="auto" w:fill="FFFFFF"/>
        <w:spacing w:line="360" w:lineRule="auto"/>
        <w:ind w:firstLine="709"/>
        <w:jc w:val="both"/>
        <w:rPr>
          <w:color w:val="000000"/>
          <w:sz w:val="28"/>
          <w:szCs w:val="28"/>
        </w:rPr>
      </w:pPr>
      <w:r w:rsidRPr="00CC6520">
        <w:rPr>
          <w:color w:val="000000"/>
          <w:sz w:val="28"/>
          <w:szCs w:val="28"/>
        </w:rPr>
        <w:t>В ходе моделирования необходимо решать вопрос не о математическом моделировании системы, а произвести синтез логической модели управления. В силу того, что управления производится периодически при выходе параметра за пределы нормы, а контроль и регулирование работы каких либо исполнительных органов не производится (лишь включение и отключение) нет смысла рассматривать работу устройства в рамках синтеза модели системы управления. Обратная связь как таковая не осуществляется. Вместо нее производится периодический (в модели непрерывный) опрос состояния параметров системы и новая генерация управляющего воздействия, если этого требует состояние процесса.</w:t>
      </w:r>
    </w:p>
    <w:p w:rsidR="00B27F42" w:rsidRPr="00CC6520" w:rsidRDefault="00C63CCB" w:rsidP="00CC6520">
      <w:pPr>
        <w:shd w:val="clear" w:color="auto" w:fill="FFFFFF"/>
        <w:spacing w:line="360" w:lineRule="auto"/>
        <w:ind w:firstLine="709"/>
        <w:jc w:val="both"/>
        <w:rPr>
          <w:color w:val="000000"/>
          <w:sz w:val="28"/>
          <w:szCs w:val="28"/>
        </w:rPr>
      </w:pPr>
      <w:r w:rsidRPr="00CC6520">
        <w:rPr>
          <w:color w:val="000000"/>
          <w:sz w:val="28"/>
          <w:szCs w:val="28"/>
        </w:rPr>
        <w:t>При конструировании маслонапорной установки производится расчеты и подбор оборудования в соответствии с разработанными таблицами, созданными ведущими в отрасли научно-исследовательскими институтами на основе данных полученных расчетным и эмпирическим путями. Следовательно маслонапорная установка в состоянии выполнять свои функции при рабочем режиме ГЭС, значит нет необходимости усложнять модель введением передаточных функций датчиков и исполнительных механизмов. Достаточно точно реализовать модель логики системы управления, как объекта разработки данного дипломного проекта.</w:t>
      </w:r>
    </w:p>
    <w:p w:rsidR="007408BD" w:rsidRPr="00CC6520" w:rsidRDefault="00B27F42" w:rsidP="00CC6520">
      <w:pPr>
        <w:shd w:val="clear" w:color="auto" w:fill="FFFFFF"/>
        <w:spacing w:line="360" w:lineRule="auto"/>
        <w:ind w:firstLine="709"/>
        <w:jc w:val="both"/>
        <w:rPr>
          <w:color w:val="000000"/>
          <w:sz w:val="28"/>
          <w:szCs w:val="28"/>
        </w:rPr>
      </w:pPr>
      <w:r w:rsidRPr="00CC6520">
        <w:rPr>
          <w:color w:val="000000"/>
          <w:sz w:val="28"/>
          <w:szCs w:val="28"/>
        </w:rPr>
        <w:t>В соответствии с вывшее сказанным</w:t>
      </w:r>
      <w:r w:rsidR="00611045" w:rsidRPr="00CC6520">
        <w:rPr>
          <w:color w:val="000000"/>
          <w:sz w:val="28"/>
          <w:szCs w:val="28"/>
        </w:rPr>
        <w:t xml:space="preserve"> </w:t>
      </w:r>
      <w:r w:rsidR="005F1EC1" w:rsidRPr="00CC6520">
        <w:rPr>
          <w:color w:val="000000"/>
          <w:sz w:val="28"/>
          <w:szCs w:val="28"/>
        </w:rPr>
        <w:t xml:space="preserve">систему управления маслонапорной установкой мы можем представить как устройство с жесткой логикой, имеющее несколько входов и </w:t>
      </w:r>
      <w:r w:rsidR="00BA2363" w:rsidRPr="00CC6520">
        <w:rPr>
          <w:color w:val="000000"/>
          <w:sz w:val="28"/>
          <w:szCs w:val="28"/>
        </w:rPr>
        <w:t xml:space="preserve">выходов связанных между собой логическими функциями. Таким </w:t>
      </w:r>
      <w:r w:rsidR="00536F56" w:rsidRPr="00CC6520">
        <w:rPr>
          <w:color w:val="000000"/>
          <w:sz w:val="28"/>
          <w:szCs w:val="28"/>
        </w:rPr>
        <w:t>образом,</w:t>
      </w:r>
      <w:r w:rsidR="00BA2363" w:rsidRPr="00CC6520">
        <w:rPr>
          <w:color w:val="000000"/>
          <w:sz w:val="28"/>
          <w:szCs w:val="28"/>
        </w:rPr>
        <w:t xml:space="preserve"> изменение входных сигнал ведет к изменению выходных. Следовательно, можно представить систему управления как некоторую комбинативную</w:t>
      </w:r>
      <w:r w:rsidRPr="00CC6520">
        <w:rPr>
          <w:color w:val="000000"/>
          <w:sz w:val="28"/>
          <w:szCs w:val="28"/>
        </w:rPr>
        <w:t xml:space="preserve"> </w:t>
      </w:r>
      <w:r w:rsidR="00BA2363" w:rsidRPr="00CC6520">
        <w:rPr>
          <w:color w:val="000000"/>
          <w:sz w:val="28"/>
          <w:szCs w:val="28"/>
        </w:rPr>
        <w:t>схему.</w:t>
      </w:r>
      <w:r w:rsidR="00CC6520">
        <w:rPr>
          <w:color w:val="000000"/>
          <w:sz w:val="28"/>
          <w:szCs w:val="28"/>
        </w:rPr>
        <w:t xml:space="preserve"> </w:t>
      </w:r>
      <w:r w:rsidR="00D441B0" w:rsidRPr="00CC6520">
        <w:rPr>
          <w:color w:val="000000"/>
          <w:sz w:val="28"/>
          <w:szCs w:val="28"/>
        </w:rPr>
        <w:t>Пользуясь теорией «конечных автоматов» можно выделить отдельные устройства для управления каждым исполнительным органом.</w:t>
      </w:r>
    </w:p>
    <w:p w:rsidR="007408BD" w:rsidRPr="00CC6520" w:rsidRDefault="00D441B0" w:rsidP="00CC6520">
      <w:pPr>
        <w:shd w:val="clear" w:color="auto" w:fill="FFFFFF"/>
        <w:spacing w:line="360" w:lineRule="auto"/>
        <w:ind w:firstLine="709"/>
        <w:jc w:val="both"/>
        <w:rPr>
          <w:color w:val="000000"/>
          <w:sz w:val="28"/>
          <w:szCs w:val="28"/>
        </w:rPr>
      </w:pPr>
      <w:r w:rsidRPr="00CC6520">
        <w:rPr>
          <w:i/>
          <w:color w:val="000000"/>
          <w:sz w:val="28"/>
          <w:szCs w:val="28"/>
        </w:rPr>
        <w:t>Функция управления МНУ</w:t>
      </w:r>
      <w:r w:rsidR="00CC6520">
        <w:rPr>
          <w:color w:val="000000"/>
          <w:sz w:val="28"/>
          <w:szCs w:val="28"/>
        </w:rPr>
        <w:t xml:space="preserve"> </w:t>
      </w:r>
      <w:r w:rsidRPr="00CC6520">
        <w:rPr>
          <w:color w:val="000000"/>
          <w:sz w:val="28"/>
          <w:szCs w:val="28"/>
        </w:rPr>
        <w:t>можно разделить на следующие подфункции составляющие алгоритм управления отдельными устройствами МНУ.</w:t>
      </w:r>
    </w:p>
    <w:p w:rsidR="007408BD" w:rsidRPr="00CC6520" w:rsidRDefault="007408BD" w:rsidP="00390E9E">
      <w:pPr>
        <w:numPr>
          <w:ilvl w:val="0"/>
          <w:numId w:val="57"/>
        </w:numPr>
        <w:shd w:val="clear" w:color="auto" w:fill="FFFFFF"/>
        <w:tabs>
          <w:tab w:val="clear" w:pos="1139"/>
        </w:tabs>
        <w:spacing w:line="360" w:lineRule="auto"/>
        <w:ind w:left="0" w:firstLine="709"/>
        <w:jc w:val="both"/>
        <w:rPr>
          <w:color w:val="000000"/>
          <w:sz w:val="28"/>
          <w:szCs w:val="28"/>
        </w:rPr>
      </w:pPr>
      <w:r w:rsidRPr="00CC6520">
        <w:rPr>
          <w:color w:val="000000"/>
          <w:sz w:val="28"/>
          <w:szCs w:val="28"/>
        </w:rPr>
        <w:t>Управление основным маслонасосом;</w:t>
      </w:r>
    </w:p>
    <w:p w:rsidR="00D441B0" w:rsidRPr="00CC6520" w:rsidRDefault="007408BD" w:rsidP="00390E9E">
      <w:pPr>
        <w:numPr>
          <w:ilvl w:val="0"/>
          <w:numId w:val="57"/>
        </w:numPr>
        <w:shd w:val="clear" w:color="auto" w:fill="FFFFFF"/>
        <w:tabs>
          <w:tab w:val="clear" w:pos="1139"/>
        </w:tabs>
        <w:spacing w:line="360" w:lineRule="auto"/>
        <w:ind w:left="0" w:firstLine="709"/>
        <w:jc w:val="both"/>
        <w:rPr>
          <w:color w:val="000000"/>
          <w:sz w:val="28"/>
          <w:szCs w:val="28"/>
        </w:rPr>
      </w:pPr>
      <w:r w:rsidRPr="00CC6520">
        <w:rPr>
          <w:color w:val="000000"/>
          <w:sz w:val="28"/>
          <w:szCs w:val="28"/>
        </w:rPr>
        <w:t>Управление резервным маслонасосом;</w:t>
      </w:r>
    </w:p>
    <w:p w:rsidR="007408BD" w:rsidRPr="00CC6520" w:rsidRDefault="007408BD" w:rsidP="00390E9E">
      <w:pPr>
        <w:numPr>
          <w:ilvl w:val="0"/>
          <w:numId w:val="57"/>
        </w:numPr>
        <w:shd w:val="clear" w:color="auto" w:fill="FFFFFF"/>
        <w:tabs>
          <w:tab w:val="clear" w:pos="1139"/>
        </w:tabs>
        <w:spacing w:line="360" w:lineRule="auto"/>
        <w:ind w:left="0" w:firstLine="709"/>
        <w:jc w:val="both"/>
        <w:rPr>
          <w:color w:val="000000"/>
          <w:sz w:val="28"/>
          <w:szCs w:val="28"/>
        </w:rPr>
      </w:pPr>
      <w:r w:rsidRPr="00CC6520">
        <w:rPr>
          <w:color w:val="000000"/>
          <w:sz w:val="28"/>
          <w:szCs w:val="28"/>
        </w:rPr>
        <w:t>Управление компенсационным маслонасосом;</w:t>
      </w:r>
    </w:p>
    <w:p w:rsidR="007408BD" w:rsidRPr="00CC6520" w:rsidRDefault="007408BD" w:rsidP="00390E9E">
      <w:pPr>
        <w:numPr>
          <w:ilvl w:val="0"/>
          <w:numId w:val="57"/>
        </w:numPr>
        <w:shd w:val="clear" w:color="auto" w:fill="FFFFFF"/>
        <w:tabs>
          <w:tab w:val="clear" w:pos="1139"/>
        </w:tabs>
        <w:spacing w:line="360" w:lineRule="auto"/>
        <w:ind w:left="0" w:firstLine="709"/>
        <w:jc w:val="both"/>
        <w:rPr>
          <w:color w:val="000000"/>
          <w:sz w:val="28"/>
          <w:szCs w:val="28"/>
        </w:rPr>
      </w:pPr>
      <w:r w:rsidRPr="00CC6520">
        <w:rPr>
          <w:color w:val="000000"/>
          <w:sz w:val="28"/>
          <w:szCs w:val="28"/>
        </w:rPr>
        <w:t>Управление электропневмоклапаном;</w:t>
      </w:r>
    </w:p>
    <w:p w:rsidR="007408BD" w:rsidRPr="00CC6520" w:rsidRDefault="007408BD" w:rsidP="00390E9E">
      <w:pPr>
        <w:numPr>
          <w:ilvl w:val="0"/>
          <w:numId w:val="57"/>
        </w:numPr>
        <w:shd w:val="clear" w:color="auto" w:fill="FFFFFF"/>
        <w:tabs>
          <w:tab w:val="clear" w:pos="1139"/>
        </w:tabs>
        <w:spacing w:line="360" w:lineRule="auto"/>
        <w:ind w:left="0" w:firstLine="709"/>
        <w:jc w:val="both"/>
        <w:rPr>
          <w:color w:val="000000"/>
          <w:sz w:val="28"/>
          <w:szCs w:val="28"/>
        </w:rPr>
      </w:pPr>
      <w:r w:rsidRPr="00CC6520">
        <w:rPr>
          <w:color w:val="000000"/>
          <w:sz w:val="28"/>
          <w:szCs w:val="28"/>
        </w:rPr>
        <w:t>Управление клапаном маслоохладителя охладителя;</w:t>
      </w:r>
    </w:p>
    <w:p w:rsidR="007408BD" w:rsidRPr="00CC6520" w:rsidRDefault="007408BD" w:rsidP="00390E9E">
      <w:pPr>
        <w:numPr>
          <w:ilvl w:val="0"/>
          <w:numId w:val="57"/>
        </w:numPr>
        <w:shd w:val="clear" w:color="auto" w:fill="FFFFFF"/>
        <w:tabs>
          <w:tab w:val="clear" w:pos="1139"/>
        </w:tabs>
        <w:spacing w:line="360" w:lineRule="auto"/>
        <w:ind w:left="0" w:firstLine="709"/>
        <w:jc w:val="both"/>
        <w:rPr>
          <w:color w:val="000000"/>
          <w:sz w:val="28"/>
          <w:szCs w:val="28"/>
        </w:rPr>
      </w:pPr>
      <w:r w:rsidRPr="00CC6520">
        <w:rPr>
          <w:color w:val="000000"/>
          <w:sz w:val="28"/>
          <w:szCs w:val="28"/>
        </w:rPr>
        <w:t>Управление электронагревателем.</w:t>
      </w:r>
    </w:p>
    <w:p w:rsidR="007408BD" w:rsidRPr="00CC6520" w:rsidRDefault="007408BD" w:rsidP="00CC6520">
      <w:pPr>
        <w:shd w:val="clear" w:color="auto" w:fill="FFFFFF"/>
        <w:spacing w:line="360" w:lineRule="auto"/>
        <w:ind w:firstLine="709"/>
        <w:jc w:val="both"/>
        <w:rPr>
          <w:color w:val="000000"/>
          <w:sz w:val="28"/>
          <w:szCs w:val="28"/>
        </w:rPr>
      </w:pPr>
      <w:r w:rsidRPr="00CC6520">
        <w:rPr>
          <w:color w:val="000000"/>
          <w:sz w:val="28"/>
          <w:szCs w:val="28"/>
        </w:rPr>
        <w:t xml:space="preserve">Последовательная реализация всех этих модулей даст нам логическую модель системы управления маслонапорной установкой. </w:t>
      </w:r>
    </w:p>
    <w:p w:rsidR="007C6AD9" w:rsidRPr="00CC6520" w:rsidRDefault="007C6AD9" w:rsidP="00CC6520">
      <w:pPr>
        <w:shd w:val="clear" w:color="auto" w:fill="FFFFFF"/>
        <w:spacing w:line="360" w:lineRule="auto"/>
        <w:ind w:firstLine="709"/>
        <w:jc w:val="both"/>
        <w:rPr>
          <w:b/>
          <w:color w:val="000000"/>
          <w:sz w:val="28"/>
          <w:szCs w:val="28"/>
        </w:rPr>
      </w:pPr>
    </w:p>
    <w:p w:rsidR="00C5063A" w:rsidRDefault="007C6AD9" w:rsidP="00536F56">
      <w:pPr>
        <w:shd w:val="clear" w:color="auto" w:fill="FFFFFF"/>
        <w:spacing w:line="360" w:lineRule="auto"/>
        <w:ind w:firstLine="709"/>
        <w:jc w:val="center"/>
        <w:rPr>
          <w:b/>
          <w:color w:val="000000"/>
          <w:sz w:val="28"/>
          <w:szCs w:val="28"/>
        </w:rPr>
      </w:pPr>
      <w:r w:rsidRPr="00CC6520">
        <w:rPr>
          <w:b/>
          <w:color w:val="000000"/>
          <w:sz w:val="28"/>
          <w:szCs w:val="28"/>
        </w:rPr>
        <w:t xml:space="preserve">3.2 </w:t>
      </w:r>
      <w:r w:rsidR="00C5063A" w:rsidRPr="00CC6520">
        <w:rPr>
          <w:b/>
          <w:color w:val="000000"/>
          <w:sz w:val="28"/>
          <w:szCs w:val="28"/>
        </w:rPr>
        <w:t xml:space="preserve">Моделирование алгоритма управления в программном пакете математического моделирования </w:t>
      </w:r>
      <w:r w:rsidR="00C5063A" w:rsidRPr="00CC6520">
        <w:rPr>
          <w:b/>
          <w:color w:val="000000"/>
          <w:sz w:val="28"/>
          <w:szCs w:val="28"/>
          <w:lang w:val="en-US"/>
        </w:rPr>
        <w:t>MATHLAB</w:t>
      </w:r>
    </w:p>
    <w:p w:rsidR="00536F56" w:rsidRPr="00536F56" w:rsidRDefault="00536F56" w:rsidP="00CC6520">
      <w:pPr>
        <w:shd w:val="clear" w:color="auto" w:fill="FFFFFF"/>
        <w:spacing w:line="360" w:lineRule="auto"/>
        <w:ind w:firstLine="709"/>
        <w:jc w:val="both"/>
        <w:rPr>
          <w:b/>
          <w:color w:val="000000"/>
          <w:sz w:val="28"/>
          <w:szCs w:val="28"/>
        </w:rPr>
      </w:pPr>
    </w:p>
    <w:p w:rsidR="004C0769" w:rsidRPr="00CC6520" w:rsidRDefault="004C0769" w:rsidP="00CC6520">
      <w:pPr>
        <w:shd w:val="clear" w:color="auto" w:fill="FFFFFF"/>
        <w:spacing w:line="360" w:lineRule="auto"/>
        <w:ind w:firstLine="709"/>
        <w:jc w:val="both"/>
        <w:rPr>
          <w:color w:val="000000"/>
          <w:sz w:val="28"/>
          <w:szCs w:val="28"/>
        </w:rPr>
      </w:pPr>
      <w:r w:rsidRPr="00CC6520">
        <w:rPr>
          <w:color w:val="000000"/>
          <w:sz w:val="28"/>
          <w:szCs w:val="28"/>
        </w:rPr>
        <w:t xml:space="preserve">Логическую модель для проверки ее правильности реализуем в среде моделирования </w:t>
      </w:r>
      <w:r w:rsidRPr="00CC6520">
        <w:rPr>
          <w:color w:val="000000"/>
          <w:sz w:val="28"/>
          <w:szCs w:val="28"/>
          <w:lang w:val="en-US"/>
        </w:rPr>
        <w:t>MATHLAB</w:t>
      </w:r>
      <w:r w:rsidRPr="00CC6520">
        <w:rPr>
          <w:color w:val="000000"/>
          <w:sz w:val="28"/>
          <w:szCs w:val="28"/>
        </w:rPr>
        <w:t xml:space="preserve">. Данный программный покат позволят простыми и наглядными средствами программы </w:t>
      </w:r>
      <w:r w:rsidRPr="00CC6520">
        <w:rPr>
          <w:color w:val="000000"/>
          <w:sz w:val="28"/>
          <w:szCs w:val="28"/>
          <w:lang w:val="en-US"/>
        </w:rPr>
        <w:t>Simulink</w:t>
      </w:r>
      <w:r w:rsidRPr="00CC6520">
        <w:rPr>
          <w:color w:val="000000"/>
          <w:sz w:val="28"/>
          <w:szCs w:val="28"/>
        </w:rPr>
        <w:t xml:space="preserve"> реализовать автоматически обкатываемую компьютером модель, с возможностью совершать</w:t>
      </w:r>
      <w:r w:rsidR="00CC6520">
        <w:rPr>
          <w:color w:val="000000"/>
          <w:sz w:val="28"/>
          <w:szCs w:val="28"/>
        </w:rPr>
        <w:t xml:space="preserve"> </w:t>
      </w:r>
      <w:r w:rsidRPr="00CC6520">
        <w:rPr>
          <w:color w:val="000000"/>
          <w:sz w:val="28"/>
          <w:szCs w:val="28"/>
        </w:rPr>
        <w:t xml:space="preserve">вычислительные эксперименты с моделью. </w:t>
      </w:r>
    </w:p>
    <w:p w:rsidR="004C0769" w:rsidRPr="00CC6520" w:rsidRDefault="004C0769" w:rsidP="00CC6520">
      <w:pPr>
        <w:shd w:val="clear" w:color="auto" w:fill="FFFFFF"/>
        <w:spacing w:line="360" w:lineRule="auto"/>
        <w:ind w:firstLine="709"/>
        <w:jc w:val="both"/>
        <w:rPr>
          <w:color w:val="000000"/>
          <w:sz w:val="28"/>
          <w:szCs w:val="28"/>
        </w:rPr>
      </w:pPr>
      <w:r w:rsidRPr="00CC6520">
        <w:rPr>
          <w:color w:val="000000"/>
          <w:sz w:val="28"/>
          <w:szCs w:val="28"/>
        </w:rPr>
        <w:t>Для начала разобьем модель на три функциональных модуля.</w:t>
      </w:r>
    </w:p>
    <w:p w:rsidR="004C0769" w:rsidRPr="00CC6520" w:rsidRDefault="004C0769" w:rsidP="00390E9E">
      <w:pPr>
        <w:numPr>
          <w:ilvl w:val="0"/>
          <w:numId w:val="58"/>
        </w:numPr>
        <w:shd w:val="clear" w:color="auto" w:fill="FFFFFF"/>
        <w:tabs>
          <w:tab w:val="clear" w:pos="1859"/>
        </w:tabs>
        <w:spacing w:line="360" w:lineRule="auto"/>
        <w:ind w:left="0" w:firstLine="709"/>
        <w:jc w:val="both"/>
        <w:rPr>
          <w:color w:val="000000"/>
          <w:sz w:val="28"/>
          <w:szCs w:val="28"/>
        </w:rPr>
      </w:pPr>
      <w:r w:rsidRPr="00CC6520">
        <w:rPr>
          <w:color w:val="000000"/>
          <w:sz w:val="28"/>
          <w:szCs w:val="28"/>
        </w:rPr>
        <w:t>Модуль управления насосами;</w:t>
      </w:r>
    </w:p>
    <w:p w:rsidR="004C0769" w:rsidRPr="00CC6520" w:rsidRDefault="004C0769" w:rsidP="00390E9E">
      <w:pPr>
        <w:numPr>
          <w:ilvl w:val="0"/>
          <w:numId w:val="58"/>
        </w:numPr>
        <w:shd w:val="clear" w:color="auto" w:fill="FFFFFF"/>
        <w:tabs>
          <w:tab w:val="clear" w:pos="1859"/>
        </w:tabs>
        <w:spacing w:line="360" w:lineRule="auto"/>
        <w:ind w:left="0" w:firstLine="709"/>
        <w:jc w:val="both"/>
        <w:rPr>
          <w:color w:val="000000"/>
          <w:sz w:val="28"/>
          <w:szCs w:val="28"/>
        </w:rPr>
      </w:pPr>
      <w:r w:rsidRPr="00CC6520">
        <w:rPr>
          <w:color w:val="000000"/>
          <w:sz w:val="28"/>
          <w:szCs w:val="28"/>
        </w:rPr>
        <w:t>Модуль управления пневмоклапанном;</w:t>
      </w:r>
    </w:p>
    <w:p w:rsidR="004C0769" w:rsidRPr="00CC6520" w:rsidRDefault="004C0769" w:rsidP="00390E9E">
      <w:pPr>
        <w:numPr>
          <w:ilvl w:val="0"/>
          <w:numId w:val="58"/>
        </w:numPr>
        <w:shd w:val="clear" w:color="auto" w:fill="FFFFFF"/>
        <w:tabs>
          <w:tab w:val="clear" w:pos="1859"/>
        </w:tabs>
        <w:spacing w:line="360" w:lineRule="auto"/>
        <w:ind w:left="0" w:firstLine="709"/>
        <w:jc w:val="both"/>
        <w:rPr>
          <w:color w:val="000000"/>
          <w:sz w:val="28"/>
          <w:szCs w:val="28"/>
        </w:rPr>
      </w:pPr>
      <w:r w:rsidRPr="00CC6520">
        <w:rPr>
          <w:color w:val="000000"/>
          <w:sz w:val="28"/>
          <w:szCs w:val="28"/>
        </w:rPr>
        <w:t>Модуль управления температурой в сливном баке.</w:t>
      </w:r>
    </w:p>
    <w:p w:rsidR="00DC78C5" w:rsidRPr="00CC6520" w:rsidRDefault="00DC78C5" w:rsidP="00CC6520">
      <w:pPr>
        <w:shd w:val="clear" w:color="auto" w:fill="FFFFFF"/>
        <w:spacing w:line="360" w:lineRule="auto"/>
        <w:ind w:firstLine="709"/>
        <w:jc w:val="both"/>
        <w:rPr>
          <w:color w:val="000000"/>
          <w:sz w:val="28"/>
          <w:szCs w:val="28"/>
        </w:rPr>
      </w:pPr>
      <w:r w:rsidRPr="00CC6520">
        <w:rPr>
          <w:color w:val="000000"/>
          <w:sz w:val="28"/>
          <w:szCs w:val="28"/>
        </w:rPr>
        <w:t>Указанные выше модули отражают весь алгоритм управления маслонапорной установкой. И осуществляя контроль за выходом параметров за аварийные рамки. Засорение фильтров и контроль положения клапана не производится, так как в модели не отражен режим генерации предупредительных сообщений и не учитываются возможные неполадки в механизмах. Так как нет возможности прогнозировать производительность МНУ и потребление масла ГЭС задавать значения контролируемых параметров будем с помощью генератора входного воздействии в форме синусоидального сигнала определенной частоты и амплитуды.</w:t>
      </w:r>
    </w:p>
    <w:p w:rsidR="006C7A48" w:rsidRPr="00CC6520" w:rsidRDefault="006C7A48" w:rsidP="00CC6520">
      <w:pPr>
        <w:shd w:val="clear" w:color="auto" w:fill="FFFFFF"/>
        <w:spacing w:line="360" w:lineRule="auto"/>
        <w:ind w:firstLine="709"/>
        <w:jc w:val="both"/>
        <w:rPr>
          <w:color w:val="000000"/>
          <w:sz w:val="28"/>
          <w:szCs w:val="28"/>
        </w:rPr>
      </w:pPr>
    </w:p>
    <w:p w:rsidR="004C0769" w:rsidRDefault="00F662C9" w:rsidP="001A420F">
      <w:pPr>
        <w:shd w:val="clear" w:color="auto" w:fill="FFFFFF"/>
        <w:spacing w:line="360" w:lineRule="auto"/>
        <w:ind w:firstLine="709"/>
        <w:jc w:val="center"/>
        <w:rPr>
          <w:b/>
          <w:sz w:val="28"/>
          <w:szCs w:val="28"/>
        </w:rPr>
      </w:pPr>
      <w:r w:rsidRPr="00CC6520">
        <w:rPr>
          <w:b/>
          <w:sz w:val="28"/>
          <w:szCs w:val="28"/>
        </w:rPr>
        <w:t>3.3</w:t>
      </w:r>
      <w:r w:rsidR="00CC6520">
        <w:rPr>
          <w:b/>
          <w:sz w:val="28"/>
          <w:szCs w:val="28"/>
        </w:rPr>
        <w:t xml:space="preserve"> </w:t>
      </w:r>
      <w:r w:rsidR="00F1450E" w:rsidRPr="00CC6520">
        <w:rPr>
          <w:b/>
          <w:sz w:val="28"/>
          <w:szCs w:val="28"/>
        </w:rPr>
        <w:t>Модель б</w:t>
      </w:r>
      <w:r w:rsidR="00DC78C5" w:rsidRPr="00CC6520">
        <w:rPr>
          <w:b/>
          <w:sz w:val="28"/>
          <w:szCs w:val="28"/>
        </w:rPr>
        <w:t>лок</w:t>
      </w:r>
      <w:r w:rsidR="00F1450E" w:rsidRPr="00CC6520">
        <w:rPr>
          <w:b/>
          <w:sz w:val="28"/>
          <w:szCs w:val="28"/>
        </w:rPr>
        <w:t>а</w:t>
      </w:r>
      <w:r w:rsidR="00DC78C5" w:rsidRPr="00CC6520">
        <w:rPr>
          <w:b/>
          <w:sz w:val="28"/>
          <w:szCs w:val="28"/>
        </w:rPr>
        <w:t xml:space="preserve"> управления </w:t>
      </w:r>
      <w:r w:rsidR="001A420F">
        <w:rPr>
          <w:b/>
          <w:sz w:val="28"/>
          <w:szCs w:val="28"/>
        </w:rPr>
        <w:t>пневмоклапанном</w:t>
      </w:r>
    </w:p>
    <w:p w:rsidR="001A420F" w:rsidRPr="00CC6520" w:rsidRDefault="001A420F" w:rsidP="001A420F">
      <w:pPr>
        <w:shd w:val="clear" w:color="auto" w:fill="FFFFFF"/>
        <w:spacing w:line="360" w:lineRule="auto"/>
        <w:ind w:firstLine="709"/>
        <w:jc w:val="center"/>
        <w:rPr>
          <w:b/>
          <w:sz w:val="28"/>
          <w:szCs w:val="28"/>
        </w:rPr>
      </w:pPr>
    </w:p>
    <w:p w:rsidR="00365F14" w:rsidRPr="00CC6520" w:rsidRDefault="00DC78C5" w:rsidP="00CC6520">
      <w:pPr>
        <w:shd w:val="clear" w:color="auto" w:fill="FFFFFF"/>
        <w:spacing w:line="360" w:lineRule="auto"/>
        <w:ind w:firstLine="709"/>
        <w:jc w:val="both"/>
        <w:rPr>
          <w:color w:val="000000"/>
          <w:sz w:val="28"/>
          <w:szCs w:val="28"/>
        </w:rPr>
      </w:pPr>
      <w:r w:rsidRPr="00CC6520">
        <w:rPr>
          <w:color w:val="000000"/>
          <w:sz w:val="28"/>
          <w:szCs w:val="28"/>
        </w:rPr>
        <w:t xml:space="preserve">Для управления пневмоклапанном ГА МНУ соберем следующую модель в программе </w:t>
      </w:r>
      <w:r w:rsidR="004E1740" w:rsidRPr="00CC6520">
        <w:rPr>
          <w:color w:val="000000"/>
          <w:sz w:val="28"/>
          <w:szCs w:val="28"/>
          <w:lang w:val="en-US"/>
        </w:rPr>
        <w:t>Simulink</w:t>
      </w:r>
      <w:r w:rsidR="004E1740" w:rsidRPr="00CC6520">
        <w:rPr>
          <w:color w:val="000000"/>
          <w:sz w:val="28"/>
          <w:szCs w:val="28"/>
        </w:rPr>
        <w:t>. Готовая модель представлена</w:t>
      </w:r>
      <w:r w:rsidR="00365F14" w:rsidRPr="00CC6520">
        <w:rPr>
          <w:color w:val="000000"/>
          <w:sz w:val="28"/>
          <w:szCs w:val="28"/>
        </w:rPr>
        <w:t xml:space="preserve"> на рисунке</w:t>
      </w:r>
      <w:r w:rsidR="001A420F">
        <w:rPr>
          <w:color w:val="000000"/>
          <w:sz w:val="28"/>
          <w:szCs w:val="28"/>
        </w:rPr>
        <w:t>.</w:t>
      </w:r>
      <w:r w:rsidR="00365F14" w:rsidRPr="00CC6520">
        <w:rPr>
          <w:color w:val="000000"/>
          <w:sz w:val="28"/>
          <w:szCs w:val="28"/>
        </w:rPr>
        <w:t xml:space="preserve"> Для симуляции изменения уровня в гидроаккумуляторе соберем генератор </w:t>
      </w:r>
      <w:r w:rsidR="005F584D" w:rsidRPr="00CC6520">
        <w:rPr>
          <w:color w:val="000000"/>
          <w:sz w:val="28"/>
          <w:szCs w:val="28"/>
        </w:rPr>
        <w:t xml:space="preserve">вырабатывающий плавно возрастающую от 0 до 5 величину. Датчики уровня реализуем с помощью элементов типа </w:t>
      </w:r>
      <w:r w:rsidR="005F584D" w:rsidRPr="00CC6520">
        <w:rPr>
          <w:color w:val="000000"/>
          <w:sz w:val="28"/>
          <w:szCs w:val="28"/>
          <w:lang w:val="en-US"/>
        </w:rPr>
        <w:t>Switch</w:t>
      </w:r>
      <w:r w:rsidR="005F584D" w:rsidRPr="00CC6520">
        <w:rPr>
          <w:color w:val="000000"/>
          <w:sz w:val="28"/>
          <w:szCs w:val="28"/>
        </w:rPr>
        <w:t>. Установим их момент</w:t>
      </w:r>
      <w:r w:rsidR="00CC6520">
        <w:rPr>
          <w:color w:val="000000"/>
          <w:sz w:val="28"/>
          <w:szCs w:val="28"/>
        </w:rPr>
        <w:t xml:space="preserve"> </w:t>
      </w:r>
      <w:r w:rsidR="005F584D" w:rsidRPr="00CC6520">
        <w:rPr>
          <w:color w:val="000000"/>
          <w:sz w:val="28"/>
          <w:szCs w:val="28"/>
        </w:rPr>
        <w:t xml:space="preserve">переключения равный порядковому номеру датчиков уровня от 1 до 4, где первый и четвертый соответственно датчики аварийно низкого и высокого уровня масла в ГА, а второй и третий (на схеме два верхних) </w:t>
      </w:r>
      <w:r w:rsidR="00A81281" w:rsidRPr="00CC6520">
        <w:rPr>
          <w:color w:val="000000"/>
          <w:sz w:val="28"/>
          <w:szCs w:val="28"/>
        </w:rPr>
        <w:t>датчики</w:t>
      </w:r>
      <w:r w:rsidR="005F584D" w:rsidRPr="00CC6520">
        <w:rPr>
          <w:color w:val="000000"/>
          <w:sz w:val="28"/>
          <w:szCs w:val="28"/>
        </w:rPr>
        <w:t xml:space="preserve"> ограничивающие диапазон нормального уровня масла в ГА. Для </w:t>
      </w:r>
      <w:r w:rsidR="00A81281" w:rsidRPr="00CC6520">
        <w:rPr>
          <w:color w:val="000000"/>
          <w:sz w:val="28"/>
          <w:szCs w:val="28"/>
        </w:rPr>
        <w:t xml:space="preserve">имитации работы дискретных датчиков подсоединим ко входам элементов </w:t>
      </w:r>
      <w:r w:rsidR="00A81281" w:rsidRPr="00CC6520">
        <w:rPr>
          <w:color w:val="000000"/>
          <w:sz w:val="28"/>
          <w:szCs w:val="28"/>
          <w:lang w:val="en-US"/>
        </w:rPr>
        <w:t>switch</w:t>
      </w:r>
      <w:r w:rsidR="00A81281" w:rsidRPr="00CC6520">
        <w:rPr>
          <w:color w:val="000000"/>
          <w:sz w:val="28"/>
          <w:szCs w:val="28"/>
        </w:rPr>
        <w:t xml:space="preserve"> элементы </w:t>
      </w:r>
      <w:r w:rsidR="00A81281" w:rsidRPr="00CC6520">
        <w:rPr>
          <w:color w:val="000000"/>
          <w:sz w:val="28"/>
          <w:szCs w:val="28"/>
          <w:lang w:val="en-US"/>
        </w:rPr>
        <w:t>Constant</w:t>
      </w:r>
      <w:r w:rsidR="00A81281" w:rsidRPr="00CC6520">
        <w:rPr>
          <w:color w:val="000000"/>
          <w:sz w:val="28"/>
          <w:szCs w:val="28"/>
        </w:rPr>
        <w:t xml:space="preserve"> со значениями Нелей и единиц, так чтобы при достижении уровнем какого либо датчика он переключал бы выходной сигнал с нуля на единицу. Таким </w:t>
      </w:r>
      <w:r w:rsidR="001A420F" w:rsidRPr="00CC6520">
        <w:rPr>
          <w:color w:val="000000"/>
          <w:sz w:val="28"/>
          <w:szCs w:val="28"/>
        </w:rPr>
        <w:t>образом,</w:t>
      </w:r>
      <w:r w:rsidR="00A81281" w:rsidRPr="00CC6520">
        <w:rPr>
          <w:color w:val="000000"/>
          <w:sz w:val="28"/>
          <w:szCs w:val="28"/>
        </w:rPr>
        <w:t xml:space="preserve"> реализуется контроль уровня в ГА. </w:t>
      </w:r>
    </w:p>
    <w:p w:rsidR="00D625C5" w:rsidRPr="00CC6520" w:rsidRDefault="00A81281" w:rsidP="00CC6520">
      <w:pPr>
        <w:shd w:val="clear" w:color="auto" w:fill="FFFFFF"/>
        <w:spacing w:line="360" w:lineRule="auto"/>
        <w:ind w:firstLine="709"/>
        <w:jc w:val="both"/>
        <w:rPr>
          <w:color w:val="000000"/>
          <w:sz w:val="28"/>
          <w:szCs w:val="28"/>
        </w:rPr>
      </w:pPr>
      <w:r w:rsidRPr="00CC6520">
        <w:rPr>
          <w:color w:val="000000"/>
          <w:sz w:val="28"/>
          <w:szCs w:val="28"/>
        </w:rPr>
        <w:t xml:space="preserve">Алгоритм работы пневмоклапана предусматривает, что он открывается при достижении уровнем масла места установки датчика высокого уровня и закрывается, при уменьшении уровня до переключения датчика низкого уровня на ноль. Реализуем этот алгоритм используя сумматор сигналов датчиков уровня и релейный элемент. После суммирования получаем значения от 0 до двух, при этом значение 2 соответствует уровню жидкости выше </w:t>
      </w:r>
      <w:r w:rsidR="00D625C5" w:rsidRPr="00CC6520">
        <w:rPr>
          <w:color w:val="000000"/>
          <w:sz w:val="28"/>
          <w:szCs w:val="28"/>
        </w:rPr>
        <w:t>верхнего, и требует открытия клапана, а 0 соответствует уровню ниже нижнего, то есть моменту закрытия клапана. Для распознования этих состояний используем релейный элемент, который выдает значения управляющего сигнала пневмоклапана равное единице при значении входного сигнала равном 2 и отключает при падении его до значения единицы.</w:t>
      </w:r>
    </w:p>
    <w:p w:rsidR="00A81281" w:rsidRPr="00CC6520" w:rsidRDefault="00D625C5" w:rsidP="00CC6520">
      <w:pPr>
        <w:shd w:val="clear" w:color="auto" w:fill="FFFFFF"/>
        <w:spacing w:line="360" w:lineRule="auto"/>
        <w:ind w:firstLine="709"/>
        <w:jc w:val="both"/>
        <w:rPr>
          <w:color w:val="000000"/>
          <w:sz w:val="28"/>
          <w:szCs w:val="28"/>
        </w:rPr>
      </w:pPr>
      <w:r w:rsidRPr="00CC6520">
        <w:rPr>
          <w:color w:val="000000"/>
          <w:sz w:val="28"/>
          <w:szCs w:val="28"/>
        </w:rPr>
        <w:t xml:space="preserve">Подключим на выходы с датчиков уровня и в релейного элемента </w:t>
      </w:r>
      <w:r w:rsidRPr="00CC6520">
        <w:rPr>
          <w:color w:val="000000"/>
          <w:sz w:val="28"/>
          <w:szCs w:val="28"/>
          <w:lang w:val="en-US"/>
        </w:rPr>
        <w:t>Scope</w:t>
      </w:r>
      <w:r w:rsidRPr="00CC6520">
        <w:rPr>
          <w:color w:val="000000"/>
          <w:sz w:val="28"/>
          <w:szCs w:val="28"/>
        </w:rPr>
        <w:t xml:space="preserve"> и запустим расчет модели. Полученные графики представлены на, где средняя линия – это сигнал управления пневмоклапанном. Анализ полученных результатов показывает, что управление клапаном реализовано правильно.</w:t>
      </w:r>
    </w:p>
    <w:p w:rsidR="00D625C5" w:rsidRPr="00CC6520" w:rsidRDefault="00D625C5" w:rsidP="00CC6520">
      <w:pPr>
        <w:shd w:val="clear" w:color="auto" w:fill="FFFFFF"/>
        <w:spacing w:line="360" w:lineRule="auto"/>
        <w:ind w:firstLine="709"/>
        <w:jc w:val="both"/>
        <w:rPr>
          <w:color w:val="000000"/>
          <w:sz w:val="28"/>
          <w:szCs w:val="28"/>
        </w:rPr>
      </w:pPr>
      <w:r w:rsidRPr="00CC6520">
        <w:rPr>
          <w:color w:val="000000"/>
          <w:sz w:val="28"/>
          <w:szCs w:val="28"/>
        </w:rPr>
        <w:t xml:space="preserve">Затем для </w:t>
      </w:r>
      <w:r w:rsidR="00D36876" w:rsidRPr="00CC6520">
        <w:rPr>
          <w:color w:val="000000"/>
          <w:sz w:val="28"/>
          <w:szCs w:val="28"/>
        </w:rPr>
        <w:t xml:space="preserve">обработки аварийных состояний подключим к выходам </w:t>
      </w:r>
      <w:r w:rsidR="00D36876" w:rsidRPr="00CC6520">
        <w:rPr>
          <w:color w:val="000000"/>
          <w:sz w:val="28"/>
          <w:szCs w:val="28"/>
          <w:lang w:val="en-US"/>
        </w:rPr>
        <w:t>Switch</w:t>
      </w:r>
      <w:r w:rsidR="00D36876" w:rsidRPr="00CC6520">
        <w:rPr>
          <w:color w:val="000000"/>
          <w:sz w:val="28"/>
          <w:szCs w:val="28"/>
        </w:rPr>
        <w:t xml:space="preserve"> 7 и 6 логический элемент «или», а к нему элемент прекращения расчетов. Теперь при появлении сигнала аварийно низкого и высокого уровня происходит прекращение работы, то есть аварийная остановка.</w:t>
      </w:r>
    </w:p>
    <w:p w:rsidR="001A420F" w:rsidRDefault="001A420F" w:rsidP="00CC6520">
      <w:pPr>
        <w:shd w:val="clear" w:color="auto" w:fill="FFFFFF"/>
        <w:spacing w:line="360" w:lineRule="auto"/>
        <w:ind w:firstLine="709"/>
        <w:jc w:val="both"/>
        <w:rPr>
          <w:b/>
          <w:color w:val="000000"/>
          <w:sz w:val="28"/>
          <w:szCs w:val="28"/>
        </w:rPr>
      </w:pPr>
    </w:p>
    <w:p w:rsidR="004E1740" w:rsidRDefault="00F662C9" w:rsidP="001A420F">
      <w:pPr>
        <w:shd w:val="clear" w:color="auto" w:fill="FFFFFF"/>
        <w:spacing w:line="360" w:lineRule="auto"/>
        <w:ind w:firstLine="709"/>
        <w:jc w:val="center"/>
        <w:rPr>
          <w:b/>
          <w:color w:val="000000"/>
          <w:sz w:val="28"/>
          <w:szCs w:val="28"/>
        </w:rPr>
      </w:pPr>
      <w:r w:rsidRPr="00CC6520">
        <w:rPr>
          <w:b/>
          <w:color w:val="000000"/>
          <w:sz w:val="28"/>
          <w:szCs w:val="28"/>
        </w:rPr>
        <w:t>3.4</w:t>
      </w:r>
      <w:r w:rsidR="00CC6520">
        <w:rPr>
          <w:b/>
          <w:color w:val="000000"/>
          <w:sz w:val="28"/>
          <w:szCs w:val="28"/>
        </w:rPr>
        <w:t xml:space="preserve"> </w:t>
      </w:r>
      <w:r w:rsidR="00F1450E" w:rsidRPr="00CC6520">
        <w:rPr>
          <w:b/>
          <w:color w:val="000000"/>
          <w:sz w:val="28"/>
          <w:szCs w:val="28"/>
        </w:rPr>
        <w:t>Модель б</w:t>
      </w:r>
      <w:r w:rsidR="00D36876" w:rsidRPr="00CC6520">
        <w:rPr>
          <w:b/>
          <w:color w:val="000000"/>
          <w:sz w:val="28"/>
          <w:szCs w:val="28"/>
        </w:rPr>
        <w:t>лок</w:t>
      </w:r>
      <w:r w:rsidR="00F1450E" w:rsidRPr="00CC6520">
        <w:rPr>
          <w:b/>
          <w:color w:val="000000"/>
          <w:sz w:val="28"/>
          <w:szCs w:val="28"/>
        </w:rPr>
        <w:t>а</w:t>
      </w:r>
      <w:r w:rsidR="00D36876" w:rsidRPr="00CC6520">
        <w:rPr>
          <w:b/>
          <w:color w:val="000000"/>
          <w:sz w:val="28"/>
          <w:szCs w:val="28"/>
        </w:rPr>
        <w:t xml:space="preserve"> </w:t>
      </w:r>
      <w:r w:rsidR="004B6EE4" w:rsidRPr="00CC6520">
        <w:rPr>
          <w:b/>
          <w:color w:val="000000"/>
          <w:sz w:val="28"/>
          <w:szCs w:val="28"/>
        </w:rPr>
        <w:t>управления маслонагревателем и охладительной установкой</w:t>
      </w:r>
    </w:p>
    <w:p w:rsidR="001A420F" w:rsidRPr="00CC6520" w:rsidRDefault="001A420F" w:rsidP="00CC6520">
      <w:pPr>
        <w:shd w:val="clear" w:color="auto" w:fill="FFFFFF"/>
        <w:spacing w:line="360" w:lineRule="auto"/>
        <w:ind w:firstLine="709"/>
        <w:jc w:val="both"/>
        <w:rPr>
          <w:b/>
          <w:color w:val="000000"/>
          <w:sz w:val="28"/>
          <w:szCs w:val="28"/>
        </w:rPr>
      </w:pPr>
    </w:p>
    <w:p w:rsidR="00D36876" w:rsidRPr="00CC6520" w:rsidRDefault="00D36876" w:rsidP="00CC6520">
      <w:pPr>
        <w:shd w:val="clear" w:color="auto" w:fill="FFFFFF"/>
        <w:spacing w:line="360" w:lineRule="auto"/>
        <w:ind w:firstLine="709"/>
        <w:jc w:val="both"/>
        <w:rPr>
          <w:color w:val="000000"/>
          <w:sz w:val="28"/>
          <w:szCs w:val="28"/>
        </w:rPr>
      </w:pPr>
      <w:r w:rsidRPr="00CC6520">
        <w:rPr>
          <w:color w:val="000000"/>
          <w:sz w:val="28"/>
          <w:szCs w:val="28"/>
        </w:rPr>
        <w:t xml:space="preserve">Используя элементы </w:t>
      </w:r>
      <w:r w:rsidRPr="00CC6520">
        <w:rPr>
          <w:color w:val="000000"/>
          <w:sz w:val="28"/>
          <w:szCs w:val="28"/>
          <w:lang w:val="en-US"/>
        </w:rPr>
        <w:t>Simulink</w:t>
      </w:r>
      <w:r w:rsidRPr="00CC6520">
        <w:rPr>
          <w:color w:val="000000"/>
          <w:sz w:val="28"/>
          <w:szCs w:val="28"/>
        </w:rPr>
        <w:t xml:space="preserve"> создадим модель модуля управления нагревателем и охладительной установкой. На рисунке </w:t>
      </w:r>
      <w:r w:rsidR="00F662C9" w:rsidRPr="00CC6520">
        <w:rPr>
          <w:color w:val="000000"/>
          <w:sz w:val="28"/>
          <w:szCs w:val="28"/>
        </w:rPr>
        <w:t>Рис. 3.</w:t>
      </w:r>
      <w:r w:rsidR="001A420F">
        <w:rPr>
          <w:color w:val="000000"/>
          <w:sz w:val="28"/>
          <w:szCs w:val="28"/>
        </w:rPr>
        <w:t>1</w:t>
      </w:r>
      <w:r w:rsidRPr="00CC6520">
        <w:rPr>
          <w:color w:val="000000"/>
          <w:sz w:val="28"/>
          <w:szCs w:val="28"/>
        </w:rPr>
        <w:t xml:space="preserve"> представлена схема модели.</w:t>
      </w:r>
    </w:p>
    <w:p w:rsidR="00D36876" w:rsidRPr="00CC6520" w:rsidRDefault="00D36876" w:rsidP="00CC6520">
      <w:pPr>
        <w:shd w:val="clear" w:color="auto" w:fill="FFFFFF"/>
        <w:spacing w:line="360" w:lineRule="auto"/>
        <w:ind w:firstLine="709"/>
        <w:jc w:val="both"/>
        <w:rPr>
          <w:color w:val="000000"/>
          <w:sz w:val="28"/>
          <w:szCs w:val="28"/>
        </w:rPr>
      </w:pPr>
    </w:p>
    <w:p w:rsidR="001A420F" w:rsidRDefault="00C77227" w:rsidP="001A420F">
      <w:pPr>
        <w:shd w:val="clear" w:color="auto" w:fill="FFFFFF"/>
        <w:spacing w:line="360" w:lineRule="auto"/>
        <w:jc w:val="both"/>
        <w:rPr>
          <w:color w:val="000000"/>
          <w:sz w:val="28"/>
          <w:szCs w:val="28"/>
        </w:rPr>
      </w:pPr>
      <w:r>
        <w:rPr>
          <w:color w:val="000000"/>
          <w:sz w:val="28"/>
          <w:szCs w:val="28"/>
        </w:rPr>
        <w:pict>
          <v:shape id="_x0000_i1026" type="#_x0000_t75" style="width:330.75pt;height:193.5pt">
            <v:imagedata r:id="rId9" o:title=""/>
          </v:shape>
        </w:pict>
      </w:r>
      <w:r w:rsidR="001A420F">
        <w:rPr>
          <w:color w:val="000000"/>
          <w:sz w:val="28"/>
          <w:szCs w:val="28"/>
        </w:rPr>
        <w:t xml:space="preserve"> </w:t>
      </w:r>
    </w:p>
    <w:p w:rsidR="00D36876" w:rsidRDefault="00F662C9" w:rsidP="001A420F">
      <w:pPr>
        <w:shd w:val="clear" w:color="auto" w:fill="FFFFFF"/>
        <w:spacing w:line="360" w:lineRule="auto"/>
        <w:jc w:val="both"/>
        <w:rPr>
          <w:color w:val="000000"/>
          <w:sz w:val="28"/>
          <w:szCs w:val="28"/>
        </w:rPr>
      </w:pPr>
      <w:r w:rsidRPr="00CC6520">
        <w:rPr>
          <w:color w:val="000000"/>
          <w:sz w:val="28"/>
          <w:szCs w:val="28"/>
        </w:rPr>
        <w:t>Рис. 3.</w:t>
      </w:r>
      <w:r w:rsidR="001A420F">
        <w:rPr>
          <w:color w:val="000000"/>
          <w:sz w:val="28"/>
          <w:szCs w:val="28"/>
        </w:rPr>
        <w:t>1</w:t>
      </w:r>
    </w:p>
    <w:p w:rsidR="001A420F" w:rsidRPr="00CC6520" w:rsidRDefault="001A420F" w:rsidP="001A420F">
      <w:pPr>
        <w:shd w:val="clear" w:color="auto" w:fill="FFFFFF"/>
        <w:spacing w:line="360" w:lineRule="auto"/>
        <w:jc w:val="both"/>
        <w:rPr>
          <w:color w:val="000000"/>
          <w:sz w:val="28"/>
          <w:szCs w:val="28"/>
        </w:rPr>
      </w:pPr>
    </w:p>
    <w:p w:rsidR="00AB6AE2" w:rsidRPr="00CC6520" w:rsidRDefault="004B6EE4" w:rsidP="00CC6520">
      <w:pPr>
        <w:shd w:val="clear" w:color="auto" w:fill="FFFFFF"/>
        <w:spacing w:line="360" w:lineRule="auto"/>
        <w:ind w:firstLine="709"/>
        <w:jc w:val="both"/>
        <w:rPr>
          <w:color w:val="000000"/>
          <w:sz w:val="28"/>
          <w:szCs w:val="28"/>
        </w:rPr>
      </w:pPr>
      <w:r w:rsidRPr="00CC6520">
        <w:rPr>
          <w:color w:val="000000"/>
          <w:sz w:val="28"/>
          <w:szCs w:val="28"/>
        </w:rPr>
        <w:t xml:space="preserve">Модель </w:t>
      </w:r>
      <w:r w:rsidR="0034706B" w:rsidRPr="00CC6520">
        <w:rPr>
          <w:color w:val="000000"/>
          <w:sz w:val="28"/>
          <w:szCs w:val="28"/>
        </w:rPr>
        <w:t>состоит из генератора обеспечивающего изменение значения температуры по синусоидальному закону. Маслоохладителная установка должна включаться при достижении температуры уставки ее включения и отключаться при падении температуры до номинального уровня.</w:t>
      </w:r>
      <w:r w:rsidR="00AB6AE2" w:rsidRPr="00CC6520">
        <w:rPr>
          <w:color w:val="000000"/>
          <w:sz w:val="28"/>
          <w:szCs w:val="28"/>
        </w:rPr>
        <w:t xml:space="preserve"> контроль величины по диапазону начало и конец которого находятся на значительном расстоянии позволяет ограничить частоту включения и отключения оборудования, что увеличивает его ресурс.</w:t>
      </w:r>
      <w:r w:rsidR="0034706B" w:rsidRPr="00CC6520">
        <w:rPr>
          <w:color w:val="000000"/>
          <w:sz w:val="28"/>
          <w:szCs w:val="28"/>
        </w:rPr>
        <w:t xml:space="preserve"> Для реализации такого алгоритма наиболее подходящим решением будет использование релейного элемента</w:t>
      </w:r>
      <w:r w:rsidR="00AB6AE2" w:rsidRPr="00CC6520">
        <w:rPr>
          <w:color w:val="000000"/>
          <w:sz w:val="28"/>
          <w:szCs w:val="28"/>
        </w:rPr>
        <w:t xml:space="preserve">, так как он переключает выходной сигнал именно по такому закону. Подключим к релейному элементу выход генератора температуры </w:t>
      </w:r>
      <w:r w:rsidR="003D3C95" w:rsidRPr="00CC6520">
        <w:rPr>
          <w:color w:val="000000"/>
          <w:sz w:val="28"/>
          <w:szCs w:val="28"/>
        </w:rPr>
        <w:t>и зададим уставки температуры при которых производится включения и отключения маслоохладителя.</w:t>
      </w:r>
    </w:p>
    <w:p w:rsidR="003D3C95" w:rsidRPr="00CC6520" w:rsidRDefault="003D3C95" w:rsidP="00CC6520">
      <w:pPr>
        <w:shd w:val="clear" w:color="auto" w:fill="FFFFFF"/>
        <w:spacing w:line="360" w:lineRule="auto"/>
        <w:ind w:firstLine="709"/>
        <w:jc w:val="both"/>
        <w:rPr>
          <w:color w:val="000000"/>
          <w:sz w:val="28"/>
          <w:szCs w:val="28"/>
        </w:rPr>
      </w:pPr>
      <w:r w:rsidRPr="00CC6520">
        <w:rPr>
          <w:color w:val="000000"/>
          <w:sz w:val="28"/>
          <w:szCs w:val="28"/>
        </w:rPr>
        <w:t>Для управления маслонагревателем все выполняем аналогично, описанной</w:t>
      </w:r>
      <w:r w:rsidR="00CC6520">
        <w:rPr>
          <w:color w:val="000000"/>
          <w:sz w:val="28"/>
          <w:szCs w:val="28"/>
        </w:rPr>
        <w:t xml:space="preserve"> </w:t>
      </w:r>
      <w:r w:rsidRPr="00CC6520">
        <w:rPr>
          <w:color w:val="000000"/>
          <w:sz w:val="28"/>
          <w:szCs w:val="28"/>
        </w:rPr>
        <w:t>выше модели блока управления маслоохладителем, за исключением того, что температура включения маслонагревателя меньше чем температура его отключения. Следовательно, для работы релейного элемента необходимо использовать обратные величины.</w:t>
      </w:r>
      <w:r w:rsidR="00E050EA" w:rsidRPr="00CC6520">
        <w:rPr>
          <w:color w:val="000000"/>
          <w:sz w:val="28"/>
          <w:szCs w:val="28"/>
        </w:rPr>
        <w:t xml:space="preserve"> Подключим к выходам релейных элементов и </w:t>
      </w:r>
      <w:r w:rsidR="00002846" w:rsidRPr="00CC6520">
        <w:rPr>
          <w:color w:val="000000"/>
          <w:sz w:val="28"/>
          <w:szCs w:val="28"/>
        </w:rPr>
        <w:t xml:space="preserve">генератора </w:t>
      </w:r>
      <w:r w:rsidR="00002846" w:rsidRPr="00CC6520">
        <w:rPr>
          <w:color w:val="000000"/>
          <w:sz w:val="28"/>
          <w:szCs w:val="28"/>
          <w:lang w:val="en-US"/>
        </w:rPr>
        <w:t>Scope</w:t>
      </w:r>
      <w:r w:rsidR="00002846" w:rsidRPr="00CC6520">
        <w:rPr>
          <w:color w:val="000000"/>
          <w:sz w:val="28"/>
          <w:szCs w:val="28"/>
        </w:rPr>
        <w:t xml:space="preserve"> и снимем диаграмму работы модели </w:t>
      </w:r>
      <w:r w:rsidR="00F662C9" w:rsidRPr="00CC6520">
        <w:rPr>
          <w:color w:val="000000"/>
          <w:sz w:val="28"/>
          <w:szCs w:val="28"/>
        </w:rPr>
        <w:t>(</w:t>
      </w:r>
      <w:r w:rsidR="00002846" w:rsidRPr="00CC6520">
        <w:rPr>
          <w:color w:val="000000"/>
          <w:sz w:val="28"/>
          <w:szCs w:val="28"/>
        </w:rPr>
        <w:t xml:space="preserve">Рис. </w:t>
      </w:r>
      <w:r w:rsidR="00F662C9" w:rsidRPr="00CC6520">
        <w:rPr>
          <w:color w:val="000000"/>
          <w:sz w:val="28"/>
          <w:szCs w:val="28"/>
        </w:rPr>
        <w:t>3.</w:t>
      </w:r>
      <w:r w:rsidR="001A420F">
        <w:rPr>
          <w:color w:val="000000"/>
          <w:sz w:val="28"/>
          <w:szCs w:val="28"/>
        </w:rPr>
        <w:t>2</w:t>
      </w:r>
      <w:r w:rsidR="00F662C9" w:rsidRPr="00CC6520">
        <w:rPr>
          <w:color w:val="000000"/>
          <w:sz w:val="28"/>
          <w:szCs w:val="28"/>
        </w:rPr>
        <w:t>).</w:t>
      </w:r>
    </w:p>
    <w:p w:rsidR="006C2A0C" w:rsidRPr="00CC6520" w:rsidRDefault="006C2A0C" w:rsidP="00CC6520">
      <w:pPr>
        <w:shd w:val="clear" w:color="auto" w:fill="FFFFFF"/>
        <w:spacing w:line="360" w:lineRule="auto"/>
        <w:ind w:firstLine="709"/>
        <w:jc w:val="both"/>
        <w:rPr>
          <w:color w:val="000000"/>
          <w:sz w:val="28"/>
          <w:szCs w:val="28"/>
        </w:rPr>
      </w:pPr>
    </w:p>
    <w:p w:rsidR="00002846" w:rsidRPr="00CC6520" w:rsidRDefault="00C77227" w:rsidP="001A420F">
      <w:pPr>
        <w:shd w:val="clear" w:color="auto" w:fill="FFFFFF"/>
        <w:spacing w:line="360" w:lineRule="auto"/>
        <w:jc w:val="both"/>
        <w:rPr>
          <w:color w:val="000000"/>
          <w:sz w:val="28"/>
          <w:szCs w:val="28"/>
        </w:rPr>
      </w:pPr>
      <w:r>
        <w:rPr>
          <w:color w:val="000000"/>
          <w:sz w:val="28"/>
          <w:szCs w:val="28"/>
        </w:rPr>
        <w:pict>
          <v:shape id="_x0000_i1027" type="#_x0000_t75" style="width:317.25pt;height:239.25pt">
            <v:imagedata r:id="rId10" o:title=""/>
          </v:shape>
        </w:pict>
      </w:r>
    </w:p>
    <w:p w:rsidR="00002846" w:rsidRPr="00CC6520" w:rsidRDefault="00002846" w:rsidP="00CC6520">
      <w:pPr>
        <w:shd w:val="clear" w:color="auto" w:fill="FFFFFF"/>
        <w:spacing w:line="360" w:lineRule="auto"/>
        <w:ind w:firstLine="709"/>
        <w:jc w:val="both"/>
        <w:rPr>
          <w:color w:val="000000"/>
          <w:sz w:val="28"/>
          <w:szCs w:val="28"/>
        </w:rPr>
      </w:pPr>
      <w:r w:rsidRPr="00CC6520">
        <w:rPr>
          <w:color w:val="000000"/>
          <w:sz w:val="28"/>
          <w:szCs w:val="28"/>
        </w:rPr>
        <w:t xml:space="preserve">Рис. </w:t>
      </w:r>
      <w:r w:rsidR="00F662C9" w:rsidRPr="00CC6520">
        <w:rPr>
          <w:color w:val="000000"/>
          <w:sz w:val="28"/>
          <w:szCs w:val="28"/>
        </w:rPr>
        <w:t>3.</w:t>
      </w:r>
      <w:r w:rsidR="001A420F">
        <w:rPr>
          <w:color w:val="000000"/>
          <w:sz w:val="28"/>
          <w:szCs w:val="28"/>
        </w:rPr>
        <w:t>2</w:t>
      </w:r>
    </w:p>
    <w:p w:rsidR="006C2A0C" w:rsidRPr="00CC6520" w:rsidRDefault="006C2A0C" w:rsidP="00CC6520">
      <w:pPr>
        <w:shd w:val="clear" w:color="auto" w:fill="FFFFFF"/>
        <w:spacing w:line="360" w:lineRule="auto"/>
        <w:ind w:firstLine="709"/>
        <w:jc w:val="both"/>
        <w:rPr>
          <w:color w:val="000000"/>
          <w:sz w:val="28"/>
          <w:szCs w:val="28"/>
        </w:rPr>
      </w:pPr>
    </w:p>
    <w:p w:rsidR="00002846" w:rsidRPr="00CC6520" w:rsidRDefault="00002846" w:rsidP="00CC6520">
      <w:pPr>
        <w:shd w:val="clear" w:color="auto" w:fill="FFFFFF"/>
        <w:spacing w:line="360" w:lineRule="auto"/>
        <w:ind w:firstLine="709"/>
        <w:jc w:val="both"/>
        <w:rPr>
          <w:color w:val="000000"/>
          <w:sz w:val="28"/>
          <w:szCs w:val="28"/>
        </w:rPr>
      </w:pPr>
      <w:r w:rsidRPr="00CC6520">
        <w:rPr>
          <w:color w:val="000000"/>
          <w:sz w:val="28"/>
          <w:szCs w:val="28"/>
        </w:rPr>
        <w:t>Графики показывают,</w:t>
      </w:r>
      <w:r w:rsidR="00CC6520">
        <w:rPr>
          <w:color w:val="000000"/>
          <w:sz w:val="28"/>
          <w:szCs w:val="28"/>
        </w:rPr>
        <w:t xml:space="preserve"> </w:t>
      </w:r>
      <w:r w:rsidRPr="00CC6520">
        <w:rPr>
          <w:color w:val="000000"/>
          <w:sz w:val="28"/>
          <w:szCs w:val="28"/>
        </w:rPr>
        <w:t xml:space="preserve">что включение и отключение оборудования производится своевременно. </w:t>
      </w:r>
    </w:p>
    <w:p w:rsidR="00002846" w:rsidRDefault="00002846" w:rsidP="00CC6520">
      <w:pPr>
        <w:shd w:val="clear" w:color="auto" w:fill="FFFFFF"/>
        <w:spacing w:line="360" w:lineRule="auto"/>
        <w:ind w:firstLine="709"/>
        <w:jc w:val="both"/>
        <w:rPr>
          <w:color w:val="000000"/>
          <w:sz w:val="28"/>
          <w:szCs w:val="28"/>
        </w:rPr>
      </w:pPr>
      <w:r w:rsidRPr="00CC6520">
        <w:rPr>
          <w:color w:val="000000"/>
          <w:sz w:val="28"/>
          <w:szCs w:val="28"/>
        </w:rPr>
        <w:t>Подключим к выходу генератора устройства контроля выхода температуры за допустимый режим.</w:t>
      </w:r>
    </w:p>
    <w:p w:rsidR="001A420F" w:rsidRPr="00CC6520" w:rsidRDefault="001A420F" w:rsidP="00CC6520">
      <w:pPr>
        <w:shd w:val="clear" w:color="auto" w:fill="FFFFFF"/>
        <w:spacing w:line="360" w:lineRule="auto"/>
        <w:ind w:firstLine="709"/>
        <w:jc w:val="both"/>
        <w:rPr>
          <w:color w:val="000000"/>
          <w:sz w:val="28"/>
          <w:szCs w:val="28"/>
        </w:rPr>
      </w:pPr>
    </w:p>
    <w:p w:rsidR="00002846" w:rsidRDefault="00002846" w:rsidP="001A420F">
      <w:pPr>
        <w:shd w:val="clear" w:color="auto" w:fill="FFFFFF"/>
        <w:spacing w:line="360" w:lineRule="auto"/>
        <w:ind w:firstLine="709"/>
        <w:jc w:val="center"/>
        <w:rPr>
          <w:b/>
          <w:color w:val="000000"/>
          <w:sz w:val="28"/>
          <w:szCs w:val="28"/>
        </w:rPr>
      </w:pPr>
      <w:r w:rsidRPr="00CC6520">
        <w:rPr>
          <w:color w:val="000000"/>
          <w:sz w:val="28"/>
          <w:szCs w:val="28"/>
        </w:rPr>
        <w:br w:type="page"/>
      </w:r>
      <w:r w:rsidR="006C2A0C" w:rsidRPr="00CC6520">
        <w:rPr>
          <w:b/>
          <w:color w:val="000000"/>
          <w:sz w:val="28"/>
          <w:szCs w:val="28"/>
        </w:rPr>
        <w:t>3.5</w:t>
      </w:r>
      <w:r w:rsidR="00CC6520" w:rsidRPr="00CC6520">
        <w:rPr>
          <w:b/>
          <w:color w:val="000000"/>
          <w:sz w:val="28"/>
          <w:szCs w:val="28"/>
        </w:rPr>
        <w:t xml:space="preserve"> </w:t>
      </w:r>
      <w:r w:rsidR="00F1450E" w:rsidRPr="00CC6520">
        <w:rPr>
          <w:b/>
          <w:color w:val="000000"/>
          <w:sz w:val="28"/>
          <w:szCs w:val="28"/>
        </w:rPr>
        <w:t>Модель б</w:t>
      </w:r>
      <w:r w:rsidRPr="00CC6520">
        <w:rPr>
          <w:b/>
          <w:color w:val="000000"/>
          <w:sz w:val="28"/>
          <w:szCs w:val="28"/>
        </w:rPr>
        <w:t>лок</w:t>
      </w:r>
      <w:r w:rsidR="00F1450E" w:rsidRPr="00CC6520">
        <w:rPr>
          <w:b/>
          <w:color w:val="000000"/>
          <w:sz w:val="28"/>
          <w:szCs w:val="28"/>
        </w:rPr>
        <w:t>а</w:t>
      </w:r>
      <w:r w:rsidRPr="00CC6520">
        <w:rPr>
          <w:b/>
          <w:color w:val="000000"/>
          <w:sz w:val="28"/>
          <w:szCs w:val="28"/>
        </w:rPr>
        <w:t xml:space="preserve"> управления насосами</w:t>
      </w:r>
    </w:p>
    <w:p w:rsidR="001A420F" w:rsidRPr="00CC6520" w:rsidRDefault="001A420F" w:rsidP="00CC6520">
      <w:pPr>
        <w:shd w:val="clear" w:color="auto" w:fill="FFFFFF"/>
        <w:spacing w:line="360" w:lineRule="auto"/>
        <w:ind w:firstLine="709"/>
        <w:jc w:val="both"/>
        <w:rPr>
          <w:b/>
          <w:color w:val="000000"/>
          <w:sz w:val="28"/>
          <w:szCs w:val="28"/>
        </w:rPr>
      </w:pPr>
    </w:p>
    <w:p w:rsidR="004778EC" w:rsidRPr="00CC6520" w:rsidRDefault="00002846" w:rsidP="00CC6520">
      <w:pPr>
        <w:shd w:val="clear" w:color="auto" w:fill="FFFFFF"/>
        <w:spacing w:line="360" w:lineRule="auto"/>
        <w:ind w:firstLine="709"/>
        <w:jc w:val="both"/>
        <w:rPr>
          <w:color w:val="000000"/>
          <w:sz w:val="28"/>
          <w:szCs w:val="28"/>
        </w:rPr>
      </w:pPr>
      <w:r w:rsidRPr="00CC6520">
        <w:rPr>
          <w:color w:val="000000"/>
          <w:sz w:val="28"/>
          <w:szCs w:val="28"/>
        </w:rPr>
        <w:t xml:space="preserve">Создадим генератор имитирующий изменение давления масла в гидроаккумуляторе. </w:t>
      </w:r>
      <w:r w:rsidR="004778EC" w:rsidRPr="00CC6520">
        <w:rPr>
          <w:color w:val="000000"/>
          <w:sz w:val="28"/>
          <w:szCs w:val="28"/>
        </w:rPr>
        <w:t>Затем с помощью релейных элементов и функций вычислении обратной величины (как описано в предыдущем пункте) соберем компаратор,</w:t>
      </w:r>
      <w:r w:rsidRPr="00CC6520">
        <w:rPr>
          <w:color w:val="000000"/>
          <w:sz w:val="28"/>
          <w:szCs w:val="28"/>
        </w:rPr>
        <w:t xml:space="preserve"> </w:t>
      </w:r>
      <w:r w:rsidR="004778EC" w:rsidRPr="00CC6520">
        <w:rPr>
          <w:color w:val="000000"/>
          <w:sz w:val="28"/>
          <w:szCs w:val="28"/>
        </w:rPr>
        <w:t>управляющий включением и отключением каждого насоса.</w:t>
      </w:r>
    </w:p>
    <w:p w:rsidR="004778EC" w:rsidRPr="00CC6520" w:rsidRDefault="004778EC" w:rsidP="00CC6520">
      <w:pPr>
        <w:shd w:val="clear" w:color="auto" w:fill="FFFFFF"/>
        <w:spacing w:line="360" w:lineRule="auto"/>
        <w:ind w:firstLine="709"/>
        <w:jc w:val="both"/>
        <w:rPr>
          <w:color w:val="000000"/>
          <w:sz w:val="28"/>
          <w:szCs w:val="28"/>
        </w:rPr>
      </w:pPr>
      <w:r w:rsidRPr="00CC6520">
        <w:rPr>
          <w:color w:val="000000"/>
          <w:sz w:val="28"/>
          <w:szCs w:val="28"/>
        </w:rPr>
        <w:t>Подключим к каждому выходу систему элементов обеспечивающих включение и отключения насосов. Разберем на примере компенсационного насоса алгоритм работы каждого из устройств, которые одинаковы, для всех насосов.</w:t>
      </w:r>
    </w:p>
    <w:p w:rsidR="004778EC" w:rsidRDefault="004778EC" w:rsidP="00CC6520">
      <w:pPr>
        <w:shd w:val="clear" w:color="auto" w:fill="FFFFFF"/>
        <w:spacing w:line="360" w:lineRule="auto"/>
        <w:ind w:firstLine="709"/>
        <w:jc w:val="both"/>
        <w:rPr>
          <w:color w:val="000000"/>
          <w:sz w:val="28"/>
          <w:szCs w:val="28"/>
        </w:rPr>
      </w:pPr>
      <w:r w:rsidRPr="00CC6520">
        <w:rPr>
          <w:color w:val="000000"/>
          <w:sz w:val="28"/>
          <w:szCs w:val="28"/>
        </w:rPr>
        <w:t xml:space="preserve">Необходимо получить режим работы соответствующий диаграмме работы насоса представленной на Рис. </w:t>
      </w:r>
      <w:r w:rsidR="006C2A0C" w:rsidRPr="00CC6520">
        <w:rPr>
          <w:color w:val="000000"/>
          <w:sz w:val="28"/>
          <w:szCs w:val="28"/>
        </w:rPr>
        <w:t>3.</w:t>
      </w:r>
      <w:r w:rsidR="001A420F">
        <w:rPr>
          <w:color w:val="000000"/>
          <w:sz w:val="28"/>
          <w:szCs w:val="28"/>
        </w:rPr>
        <w:t>3</w:t>
      </w:r>
      <w:r w:rsidRPr="00CC6520">
        <w:rPr>
          <w:color w:val="000000"/>
          <w:sz w:val="28"/>
          <w:szCs w:val="28"/>
        </w:rPr>
        <w:t>.</w:t>
      </w:r>
    </w:p>
    <w:p w:rsidR="001A420F" w:rsidRPr="00CC6520" w:rsidRDefault="001A420F" w:rsidP="00CC6520">
      <w:pPr>
        <w:shd w:val="clear" w:color="auto" w:fill="FFFFFF"/>
        <w:spacing w:line="360" w:lineRule="auto"/>
        <w:ind w:firstLine="709"/>
        <w:jc w:val="both"/>
        <w:rPr>
          <w:color w:val="000000"/>
          <w:sz w:val="28"/>
          <w:szCs w:val="28"/>
        </w:rPr>
      </w:pPr>
    </w:p>
    <w:p w:rsidR="004778EC" w:rsidRPr="00CC6520" w:rsidRDefault="00C77227" w:rsidP="001A420F">
      <w:pPr>
        <w:shd w:val="clear" w:color="auto" w:fill="FFFFFF"/>
        <w:spacing w:line="360" w:lineRule="auto"/>
        <w:jc w:val="both"/>
        <w:rPr>
          <w:color w:val="000000"/>
          <w:sz w:val="28"/>
          <w:szCs w:val="28"/>
        </w:rPr>
      </w:pPr>
      <w:r>
        <w:rPr>
          <w:color w:val="000000"/>
          <w:sz w:val="28"/>
          <w:szCs w:val="28"/>
        </w:rPr>
        <w:pict>
          <v:shape id="_x0000_i1028" type="#_x0000_t75" style="width:250.5pt;height:221.25pt">
            <v:imagedata r:id="rId11" o:title=""/>
          </v:shape>
        </w:pict>
      </w:r>
    </w:p>
    <w:p w:rsidR="00D80DBE" w:rsidRPr="00CC6520" w:rsidRDefault="004778EC" w:rsidP="00CC6520">
      <w:pPr>
        <w:shd w:val="clear" w:color="auto" w:fill="FFFFFF"/>
        <w:spacing w:line="360" w:lineRule="auto"/>
        <w:ind w:firstLine="709"/>
        <w:jc w:val="both"/>
        <w:rPr>
          <w:color w:val="000000"/>
          <w:sz w:val="28"/>
          <w:szCs w:val="28"/>
        </w:rPr>
      </w:pPr>
      <w:r w:rsidRPr="00CC6520">
        <w:rPr>
          <w:color w:val="000000"/>
          <w:sz w:val="28"/>
          <w:szCs w:val="28"/>
        </w:rPr>
        <w:t xml:space="preserve">Рис. </w:t>
      </w:r>
      <w:r w:rsidR="006C2A0C" w:rsidRPr="00CC6520">
        <w:rPr>
          <w:color w:val="000000"/>
          <w:sz w:val="28"/>
          <w:szCs w:val="28"/>
        </w:rPr>
        <w:t>3.</w:t>
      </w:r>
      <w:r w:rsidR="001A420F">
        <w:rPr>
          <w:color w:val="000000"/>
          <w:sz w:val="28"/>
          <w:szCs w:val="28"/>
        </w:rPr>
        <w:t>3</w:t>
      </w:r>
      <w:r w:rsidRPr="00CC6520">
        <w:rPr>
          <w:color w:val="000000"/>
          <w:sz w:val="28"/>
          <w:szCs w:val="28"/>
        </w:rPr>
        <w:t>.</w:t>
      </w:r>
    </w:p>
    <w:p w:rsidR="00610C4D" w:rsidRPr="00CC6520" w:rsidRDefault="00610C4D" w:rsidP="00CC6520">
      <w:pPr>
        <w:shd w:val="clear" w:color="auto" w:fill="FFFFFF"/>
        <w:spacing w:line="360" w:lineRule="auto"/>
        <w:ind w:firstLine="709"/>
        <w:jc w:val="both"/>
        <w:rPr>
          <w:color w:val="000000"/>
          <w:sz w:val="28"/>
          <w:szCs w:val="28"/>
        </w:rPr>
      </w:pPr>
    </w:p>
    <w:p w:rsidR="00610C4D" w:rsidRPr="00CC6520" w:rsidRDefault="00D80DBE" w:rsidP="00CC6520">
      <w:pPr>
        <w:shd w:val="clear" w:color="auto" w:fill="FFFFFF"/>
        <w:spacing w:line="360" w:lineRule="auto"/>
        <w:ind w:firstLine="709"/>
        <w:jc w:val="both"/>
        <w:rPr>
          <w:color w:val="000000"/>
          <w:sz w:val="28"/>
          <w:szCs w:val="28"/>
        </w:rPr>
      </w:pPr>
      <w:r w:rsidRPr="00CC6520">
        <w:rPr>
          <w:color w:val="000000"/>
          <w:sz w:val="28"/>
          <w:szCs w:val="28"/>
        </w:rPr>
        <w:t xml:space="preserve">Для реализации такого алгоритма разобьем его на две части – включение и отключение насоса. При высоком уровне сигнала с компаратора (означающего необходимость включения какого либо насоса) этот сигнал воспринимается устройством пуска электродвигателя и он запускается. При нулевом уровне сигнала, двигатель отключается. </w:t>
      </w:r>
    </w:p>
    <w:p w:rsidR="00435C30" w:rsidRPr="00CC6520" w:rsidRDefault="00D80DBE" w:rsidP="00CC6520">
      <w:pPr>
        <w:shd w:val="clear" w:color="auto" w:fill="FFFFFF"/>
        <w:spacing w:line="360" w:lineRule="auto"/>
        <w:ind w:firstLine="709"/>
        <w:jc w:val="both"/>
        <w:rPr>
          <w:color w:val="000000"/>
          <w:sz w:val="28"/>
          <w:szCs w:val="28"/>
        </w:rPr>
      </w:pPr>
      <w:r w:rsidRPr="00CC6520">
        <w:rPr>
          <w:color w:val="000000"/>
          <w:sz w:val="28"/>
          <w:szCs w:val="28"/>
        </w:rPr>
        <w:t xml:space="preserve">Для управления перепускным клапаном используется </w:t>
      </w:r>
      <w:r w:rsidR="00435C30" w:rsidRPr="00CC6520">
        <w:rPr>
          <w:color w:val="000000"/>
          <w:sz w:val="28"/>
          <w:szCs w:val="28"/>
        </w:rPr>
        <w:t xml:space="preserve">логический </w:t>
      </w:r>
      <w:r w:rsidRPr="00CC6520">
        <w:rPr>
          <w:color w:val="000000"/>
          <w:sz w:val="28"/>
          <w:szCs w:val="28"/>
        </w:rPr>
        <w:t>элемент</w:t>
      </w:r>
      <w:r w:rsidR="00435C30" w:rsidRPr="00CC6520">
        <w:rPr>
          <w:color w:val="000000"/>
          <w:sz w:val="28"/>
          <w:szCs w:val="28"/>
        </w:rPr>
        <w:t xml:space="preserve"> «или». При появлении хотя бы на одном его входе сигнала высокого уровня производится открытие перепускного клапана. При Запуске насоса на один из двух входов элемента «И» приходит сигнал равный единице, на втором входе сигнал проходит через элемент задержки первоначально установленный равным единицы, как только происходит переключение сигнала через время равное времени запаздывания элемента на входах элемента «И» создается состояние при котором сигнал управления перепускным клапаном равен нулю.</w:t>
      </w:r>
    </w:p>
    <w:p w:rsidR="005A504D" w:rsidRPr="00CC6520" w:rsidRDefault="00435C30" w:rsidP="00CC6520">
      <w:pPr>
        <w:shd w:val="clear" w:color="auto" w:fill="FFFFFF"/>
        <w:spacing w:line="360" w:lineRule="auto"/>
        <w:ind w:firstLine="709"/>
        <w:jc w:val="both"/>
        <w:rPr>
          <w:color w:val="000000"/>
          <w:sz w:val="28"/>
          <w:szCs w:val="28"/>
        </w:rPr>
      </w:pPr>
      <w:r w:rsidRPr="00CC6520">
        <w:rPr>
          <w:color w:val="000000"/>
          <w:sz w:val="28"/>
          <w:szCs w:val="28"/>
        </w:rPr>
        <w:t xml:space="preserve">При включении насоса происходит </w:t>
      </w:r>
      <w:r w:rsidR="005A504D" w:rsidRPr="00CC6520">
        <w:rPr>
          <w:color w:val="000000"/>
          <w:sz w:val="28"/>
          <w:szCs w:val="28"/>
        </w:rPr>
        <w:t>второй элемент «И» выдает сигнал на открытие перепускного клапана, а после прохода сигнала через элемент задержки сигнал на элементе «И» становится равным нулю и перепускной клапан закрывается.</w:t>
      </w:r>
      <w:r w:rsidR="00CC6520">
        <w:rPr>
          <w:color w:val="000000"/>
          <w:sz w:val="28"/>
          <w:szCs w:val="28"/>
        </w:rPr>
        <w:t xml:space="preserve"> </w:t>
      </w:r>
    </w:p>
    <w:p w:rsidR="00781759" w:rsidRPr="00CC6520" w:rsidRDefault="005A504D" w:rsidP="00CC6520">
      <w:pPr>
        <w:shd w:val="clear" w:color="auto" w:fill="FFFFFF"/>
        <w:spacing w:line="360" w:lineRule="auto"/>
        <w:ind w:firstLine="709"/>
        <w:jc w:val="both"/>
        <w:rPr>
          <w:color w:val="000000"/>
          <w:sz w:val="28"/>
          <w:szCs w:val="28"/>
        </w:rPr>
      </w:pPr>
      <w:r w:rsidRPr="00CC6520">
        <w:rPr>
          <w:color w:val="000000"/>
          <w:sz w:val="28"/>
          <w:szCs w:val="28"/>
        </w:rPr>
        <w:t xml:space="preserve">Схема модели блока управления насосами представлена на Рис. </w:t>
      </w:r>
      <w:r w:rsidR="00610C4D" w:rsidRPr="00CC6520">
        <w:rPr>
          <w:color w:val="000000"/>
          <w:sz w:val="28"/>
          <w:szCs w:val="28"/>
        </w:rPr>
        <w:t>3.</w:t>
      </w:r>
      <w:r w:rsidR="001A420F">
        <w:rPr>
          <w:color w:val="000000"/>
          <w:sz w:val="28"/>
          <w:szCs w:val="28"/>
        </w:rPr>
        <w:t>6</w:t>
      </w:r>
      <w:r w:rsidRPr="00CC6520">
        <w:rPr>
          <w:color w:val="000000"/>
          <w:sz w:val="28"/>
          <w:szCs w:val="28"/>
        </w:rPr>
        <w:t>.</w:t>
      </w:r>
    </w:p>
    <w:p w:rsidR="00781759" w:rsidRDefault="00781759" w:rsidP="00CC6520">
      <w:pPr>
        <w:shd w:val="clear" w:color="auto" w:fill="FFFFFF"/>
        <w:spacing w:line="360" w:lineRule="auto"/>
        <w:ind w:firstLine="709"/>
        <w:jc w:val="both"/>
        <w:rPr>
          <w:color w:val="000000"/>
          <w:sz w:val="28"/>
          <w:szCs w:val="28"/>
        </w:rPr>
      </w:pPr>
      <w:r w:rsidRPr="00CC6520">
        <w:rPr>
          <w:color w:val="000000"/>
          <w:sz w:val="28"/>
          <w:szCs w:val="28"/>
        </w:rPr>
        <w:t>Описанная в данном разделе логическая модель системы управления представляет собой упрощенную модель поведения системы. позволяющую производить различные эксперименты по улучшению качества управления и может быть использована как составная часть более сложной модели системы управления ГЭС.</w:t>
      </w:r>
    </w:p>
    <w:p w:rsidR="001A420F" w:rsidRDefault="001A420F" w:rsidP="00CC6520">
      <w:pPr>
        <w:shd w:val="clear" w:color="auto" w:fill="FFFFFF"/>
        <w:spacing w:line="360" w:lineRule="auto"/>
        <w:ind w:firstLine="709"/>
        <w:jc w:val="both"/>
        <w:rPr>
          <w:color w:val="000000"/>
          <w:sz w:val="28"/>
          <w:szCs w:val="28"/>
        </w:rPr>
      </w:pPr>
    </w:p>
    <w:p w:rsidR="005A504D" w:rsidRPr="00CC6520" w:rsidRDefault="001A420F" w:rsidP="001A420F">
      <w:pPr>
        <w:shd w:val="clear" w:color="auto" w:fill="FFFFFF"/>
        <w:spacing w:line="360" w:lineRule="auto"/>
        <w:ind w:firstLine="709"/>
        <w:jc w:val="both"/>
        <w:rPr>
          <w:color w:val="000000"/>
          <w:sz w:val="28"/>
          <w:szCs w:val="28"/>
        </w:rPr>
      </w:pPr>
      <w:r>
        <w:rPr>
          <w:color w:val="000000"/>
          <w:sz w:val="28"/>
          <w:szCs w:val="28"/>
        </w:rPr>
        <w:br w:type="page"/>
      </w:r>
      <w:r w:rsidR="00C77227">
        <w:rPr>
          <w:color w:val="000000"/>
          <w:sz w:val="28"/>
          <w:szCs w:val="28"/>
        </w:rPr>
        <w:pict>
          <v:shape id="_x0000_i1029" type="#_x0000_t75" style="width:383.25pt;height:312.75pt">
            <v:imagedata r:id="rId12" o:title=""/>
          </v:shape>
        </w:pict>
      </w:r>
    </w:p>
    <w:p w:rsidR="00F1450E" w:rsidRPr="00CC6520" w:rsidRDefault="005A504D" w:rsidP="00CC6520">
      <w:pPr>
        <w:shd w:val="clear" w:color="auto" w:fill="FFFFFF"/>
        <w:spacing w:line="360" w:lineRule="auto"/>
        <w:ind w:firstLine="709"/>
        <w:jc w:val="both"/>
        <w:rPr>
          <w:color w:val="000000"/>
          <w:sz w:val="28"/>
          <w:szCs w:val="28"/>
        </w:rPr>
      </w:pPr>
      <w:r w:rsidRPr="00CC6520">
        <w:rPr>
          <w:color w:val="000000"/>
          <w:sz w:val="28"/>
          <w:szCs w:val="28"/>
        </w:rPr>
        <w:t xml:space="preserve">Рис. </w:t>
      </w:r>
      <w:r w:rsidR="00610C4D" w:rsidRPr="00CC6520">
        <w:rPr>
          <w:color w:val="000000"/>
          <w:sz w:val="28"/>
          <w:szCs w:val="28"/>
        </w:rPr>
        <w:t>3.</w:t>
      </w:r>
      <w:r w:rsidR="001A420F">
        <w:rPr>
          <w:color w:val="000000"/>
          <w:sz w:val="28"/>
          <w:szCs w:val="28"/>
        </w:rPr>
        <w:t>6</w:t>
      </w:r>
      <w:r w:rsidRPr="00CC6520">
        <w:rPr>
          <w:color w:val="000000"/>
          <w:sz w:val="28"/>
          <w:szCs w:val="28"/>
        </w:rPr>
        <w:t>.</w:t>
      </w:r>
    </w:p>
    <w:p w:rsidR="00986ECB" w:rsidRPr="00CC6520" w:rsidRDefault="00986ECB" w:rsidP="001A420F">
      <w:pPr>
        <w:spacing w:line="360" w:lineRule="auto"/>
        <w:ind w:firstLine="709"/>
        <w:jc w:val="center"/>
        <w:rPr>
          <w:b/>
          <w:caps/>
          <w:sz w:val="28"/>
          <w:szCs w:val="28"/>
        </w:rPr>
      </w:pPr>
      <w:r w:rsidRPr="00CC6520">
        <w:rPr>
          <w:color w:val="000000"/>
          <w:sz w:val="28"/>
          <w:szCs w:val="28"/>
        </w:rPr>
        <w:br w:type="page"/>
      </w:r>
      <w:bookmarkStart w:id="1" w:name="_Toc106508366"/>
      <w:bookmarkStart w:id="2" w:name="_Toc106508573"/>
      <w:bookmarkStart w:id="3" w:name="_Toc106508701"/>
      <w:bookmarkStart w:id="4" w:name="_Toc106514256"/>
      <w:r w:rsidRPr="00CC6520">
        <w:rPr>
          <w:b/>
          <w:caps/>
          <w:sz w:val="28"/>
          <w:szCs w:val="28"/>
        </w:rPr>
        <w:t xml:space="preserve">4. Проектирование системы автоматизированного управления с использованием пакета </w:t>
      </w:r>
      <w:r w:rsidRPr="00CC6520">
        <w:rPr>
          <w:b/>
          <w:caps/>
          <w:sz w:val="28"/>
          <w:szCs w:val="28"/>
          <w:lang w:val="en-US"/>
        </w:rPr>
        <w:t>Rational</w:t>
      </w:r>
      <w:r w:rsidRPr="00CC6520">
        <w:rPr>
          <w:b/>
          <w:caps/>
          <w:sz w:val="28"/>
          <w:szCs w:val="28"/>
        </w:rPr>
        <w:t xml:space="preserve"> </w:t>
      </w:r>
      <w:r w:rsidRPr="00CC6520">
        <w:rPr>
          <w:b/>
          <w:caps/>
          <w:sz w:val="28"/>
          <w:szCs w:val="28"/>
          <w:lang w:val="en-US"/>
        </w:rPr>
        <w:t>Rose</w:t>
      </w:r>
      <w:bookmarkEnd w:id="1"/>
      <w:bookmarkEnd w:id="2"/>
      <w:bookmarkEnd w:id="3"/>
      <w:bookmarkEnd w:id="4"/>
    </w:p>
    <w:p w:rsidR="00171139" w:rsidRPr="00CC6520" w:rsidRDefault="00171139" w:rsidP="00CC6520">
      <w:pPr>
        <w:spacing w:line="360" w:lineRule="auto"/>
        <w:ind w:firstLine="709"/>
        <w:jc w:val="both"/>
        <w:rPr>
          <w:b/>
          <w:sz w:val="28"/>
          <w:szCs w:val="28"/>
        </w:rPr>
      </w:pPr>
    </w:p>
    <w:p w:rsidR="00986ECB" w:rsidRDefault="00986ECB" w:rsidP="001A420F">
      <w:pPr>
        <w:spacing w:line="360" w:lineRule="auto"/>
        <w:ind w:firstLine="709"/>
        <w:jc w:val="center"/>
        <w:rPr>
          <w:b/>
          <w:sz w:val="28"/>
          <w:szCs w:val="28"/>
        </w:rPr>
      </w:pPr>
      <w:r w:rsidRPr="00CC6520">
        <w:rPr>
          <w:b/>
          <w:sz w:val="28"/>
          <w:szCs w:val="28"/>
        </w:rPr>
        <w:t>4.1 Определение требований к системе</w:t>
      </w:r>
    </w:p>
    <w:p w:rsidR="001A420F" w:rsidRPr="00CC6520" w:rsidRDefault="001A420F" w:rsidP="001A420F">
      <w:pPr>
        <w:spacing w:line="360" w:lineRule="auto"/>
        <w:ind w:firstLine="709"/>
        <w:jc w:val="center"/>
        <w:rPr>
          <w:b/>
          <w:sz w:val="28"/>
          <w:szCs w:val="28"/>
        </w:rPr>
      </w:pPr>
    </w:p>
    <w:p w:rsidR="00986ECB" w:rsidRPr="00CC6520" w:rsidRDefault="00986ECB" w:rsidP="00CC6520">
      <w:pPr>
        <w:spacing w:line="360" w:lineRule="auto"/>
        <w:ind w:firstLine="709"/>
        <w:jc w:val="both"/>
        <w:rPr>
          <w:sz w:val="28"/>
          <w:szCs w:val="28"/>
        </w:rPr>
      </w:pPr>
      <w:r w:rsidRPr="00CC6520">
        <w:rPr>
          <w:sz w:val="28"/>
          <w:szCs w:val="28"/>
        </w:rPr>
        <w:t>Управление маслонапорной установкой производится микроконтроллером, который осуществляет сбор данных о процессе с датчиков, контролирующих параметры технологического процесса, управление исполнительными механизмами МНУ. Контроллер МНУ получает</w:t>
      </w:r>
      <w:r w:rsidR="00CC6520">
        <w:rPr>
          <w:sz w:val="28"/>
          <w:szCs w:val="28"/>
        </w:rPr>
        <w:t xml:space="preserve"> </w:t>
      </w:r>
      <w:r w:rsidRPr="00CC6520">
        <w:rPr>
          <w:sz w:val="28"/>
          <w:szCs w:val="28"/>
        </w:rPr>
        <w:t>управляющие его работой сигналы от центрального контроллера ГЭС и передает ему данные о состояние технологического процесса МНУ.</w:t>
      </w:r>
    </w:p>
    <w:p w:rsidR="00986ECB" w:rsidRPr="00CC6520" w:rsidRDefault="00986ECB" w:rsidP="00CC6520">
      <w:pPr>
        <w:spacing w:line="360" w:lineRule="auto"/>
        <w:ind w:firstLine="709"/>
        <w:jc w:val="both"/>
        <w:rPr>
          <w:sz w:val="28"/>
          <w:szCs w:val="28"/>
        </w:rPr>
      </w:pPr>
      <w:r w:rsidRPr="00CC6520">
        <w:rPr>
          <w:sz w:val="28"/>
          <w:szCs w:val="28"/>
        </w:rPr>
        <w:t>Контроллер ГЭС передает полученные данные оператору, который через контроллер ГЭС способен влиять на режим работы МНУ.</w:t>
      </w:r>
    </w:p>
    <w:p w:rsidR="00986ECB" w:rsidRDefault="00986ECB" w:rsidP="00CC6520">
      <w:pPr>
        <w:pStyle w:val="ad"/>
        <w:spacing w:before="0" w:after="0"/>
        <w:rPr>
          <w:szCs w:val="28"/>
        </w:rPr>
      </w:pPr>
      <w:r w:rsidRPr="00CC6520">
        <w:rPr>
          <w:szCs w:val="28"/>
        </w:rPr>
        <w:t>Отобразим все вышесказанное на диаграмме вариантов использования (рис. 4.1).</w:t>
      </w:r>
    </w:p>
    <w:p w:rsidR="001A420F" w:rsidRPr="00CC6520" w:rsidRDefault="001A420F" w:rsidP="00CC6520">
      <w:pPr>
        <w:pStyle w:val="ad"/>
        <w:spacing w:before="0" w:after="0"/>
        <w:rPr>
          <w:szCs w:val="28"/>
        </w:rPr>
      </w:pPr>
    </w:p>
    <w:p w:rsidR="00986ECB" w:rsidRPr="00CC6520" w:rsidRDefault="00C77227" w:rsidP="00CC6520">
      <w:pPr>
        <w:spacing w:line="360" w:lineRule="auto"/>
        <w:ind w:firstLine="709"/>
        <w:jc w:val="both"/>
        <w:rPr>
          <w:sz w:val="28"/>
          <w:szCs w:val="28"/>
        </w:rPr>
      </w:pPr>
      <w:r>
        <w:rPr>
          <w:sz w:val="28"/>
          <w:szCs w:val="28"/>
        </w:rPr>
        <w:pict>
          <v:shape id="_x0000_i1030" type="#_x0000_t75" style="width:291.75pt;height:291.75pt">
            <v:imagedata r:id="rId13" o:title=""/>
          </v:shape>
        </w:pict>
      </w:r>
    </w:p>
    <w:p w:rsidR="001A420F" w:rsidRDefault="00986ECB" w:rsidP="00CC6520">
      <w:pPr>
        <w:spacing w:line="360" w:lineRule="auto"/>
        <w:ind w:firstLine="709"/>
        <w:jc w:val="both"/>
        <w:rPr>
          <w:sz w:val="28"/>
          <w:szCs w:val="28"/>
        </w:rPr>
      </w:pPr>
      <w:r w:rsidRPr="00CC6520">
        <w:rPr>
          <w:sz w:val="28"/>
          <w:szCs w:val="28"/>
        </w:rPr>
        <w:t>Рис. 4.1</w:t>
      </w:r>
    </w:p>
    <w:p w:rsidR="00986ECB" w:rsidRDefault="00986ECB" w:rsidP="001A420F">
      <w:pPr>
        <w:spacing w:line="360" w:lineRule="auto"/>
        <w:ind w:firstLine="709"/>
        <w:jc w:val="center"/>
        <w:rPr>
          <w:b/>
          <w:sz w:val="28"/>
          <w:szCs w:val="28"/>
        </w:rPr>
      </w:pPr>
      <w:r w:rsidRPr="00CC6520">
        <w:rPr>
          <w:sz w:val="28"/>
          <w:szCs w:val="28"/>
        </w:rPr>
        <w:br w:type="page"/>
      </w:r>
      <w:r w:rsidRPr="00CC6520">
        <w:rPr>
          <w:b/>
          <w:sz w:val="28"/>
          <w:szCs w:val="28"/>
        </w:rPr>
        <w:t>4.2 Построение структуры системы</w:t>
      </w:r>
    </w:p>
    <w:p w:rsidR="001A420F" w:rsidRPr="00CC6520" w:rsidRDefault="001A420F" w:rsidP="001A420F">
      <w:pPr>
        <w:spacing w:line="360" w:lineRule="auto"/>
        <w:ind w:firstLine="709"/>
        <w:jc w:val="center"/>
        <w:rPr>
          <w:b/>
          <w:sz w:val="28"/>
          <w:szCs w:val="28"/>
        </w:rPr>
      </w:pPr>
    </w:p>
    <w:p w:rsidR="00986ECB" w:rsidRDefault="00986ECB" w:rsidP="00CC6520">
      <w:pPr>
        <w:pStyle w:val="ad"/>
        <w:spacing w:before="0" w:after="0"/>
        <w:rPr>
          <w:szCs w:val="28"/>
        </w:rPr>
      </w:pPr>
      <w:r w:rsidRPr="00CC6520">
        <w:rPr>
          <w:szCs w:val="28"/>
        </w:rPr>
        <w:t>Реализация аппаратной части проектируемой системы отображена на диаграмме топологии (Рис. 4.2). Диаграмма топологии является единой для системы в целом, поскольку должна всецело отражать особенности ее реализации.</w:t>
      </w:r>
    </w:p>
    <w:p w:rsidR="001A420F" w:rsidRPr="00CC6520" w:rsidRDefault="001A420F" w:rsidP="00CC6520">
      <w:pPr>
        <w:pStyle w:val="ad"/>
        <w:spacing w:before="0" w:after="0"/>
        <w:rPr>
          <w:szCs w:val="28"/>
        </w:rPr>
      </w:pPr>
    </w:p>
    <w:p w:rsidR="00986ECB" w:rsidRPr="00CC6520" w:rsidRDefault="00C77227" w:rsidP="001A420F">
      <w:pPr>
        <w:spacing w:line="360" w:lineRule="auto"/>
        <w:jc w:val="both"/>
        <w:rPr>
          <w:sz w:val="28"/>
          <w:szCs w:val="28"/>
        </w:rPr>
      </w:pPr>
      <w:r>
        <w:rPr>
          <w:sz w:val="28"/>
          <w:szCs w:val="28"/>
        </w:rPr>
        <w:pict>
          <v:shape id="_x0000_i1031" type="#_x0000_t75" style="width:400.5pt;height:328.5pt">
            <v:imagedata r:id="rId14" o:title=""/>
          </v:shape>
        </w:pict>
      </w:r>
    </w:p>
    <w:p w:rsidR="00986ECB" w:rsidRDefault="00986ECB" w:rsidP="00CC6520">
      <w:pPr>
        <w:spacing w:line="360" w:lineRule="auto"/>
        <w:ind w:firstLine="709"/>
        <w:jc w:val="both"/>
        <w:rPr>
          <w:sz w:val="28"/>
          <w:szCs w:val="28"/>
        </w:rPr>
      </w:pPr>
      <w:r w:rsidRPr="00CC6520">
        <w:rPr>
          <w:sz w:val="28"/>
          <w:szCs w:val="28"/>
        </w:rPr>
        <w:t>Рис. 4.2</w:t>
      </w:r>
    </w:p>
    <w:p w:rsidR="001A420F" w:rsidRPr="00CC6520" w:rsidRDefault="001A420F" w:rsidP="00CC6520">
      <w:pPr>
        <w:spacing w:line="360" w:lineRule="auto"/>
        <w:ind w:firstLine="709"/>
        <w:jc w:val="both"/>
        <w:rPr>
          <w:sz w:val="28"/>
          <w:szCs w:val="28"/>
        </w:rPr>
      </w:pPr>
    </w:p>
    <w:p w:rsidR="00986ECB" w:rsidRPr="00CC6520" w:rsidRDefault="00986ECB" w:rsidP="00CC6520">
      <w:pPr>
        <w:spacing w:line="360" w:lineRule="auto"/>
        <w:ind w:firstLine="709"/>
        <w:jc w:val="both"/>
        <w:rPr>
          <w:sz w:val="28"/>
          <w:szCs w:val="28"/>
        </w:rPr>
      </w:pPr>
      <w:r w:rsidRPr="00CC6520">
        <w:rPr>
          <w:sz w:val="28"/>
          <w:szCs w:val="28"/>
        </w:rPr>
        <w:t>Определим структуру системы. Центральным устройством системы, функционально связанным со всеми устройствами системы будет управляющий микроконтроллер. Данная диаграмма представляет аппаратную реализацию системы управления. Все датчики и исполнительные устройства разрабатываемой системы взаимодействуют с центральным микроконтроллером, который собирает информацию о состоянии технологического процесса в установке и обрабатывая эти данные и принимает решение о включение или выключение необходимого в данной ситуации устройства.</w:t>
      </w:r>
    </w:p>
    <w:p w:rsidR="00986ECB" w:rsidRPr="00CC6520" w:rsidRDefault="00986ECB" w:rsidP="00CC6520">
      <w:pPr>
        <w:spacing w:line="360" w:lineRule="auto"/>
        <w:ind w:firstLine="709"/>
        <w:jc w:val="both"/>
        <w:rPr>
          <w:sz w:val="28"/>
          <w:szCs w:val="28"/>
        </w:rPr>
      </w:pPr>
      <w:r w:rsidRPr="00CC6520">
        <w:rPr>
          <w:sz w:val="28"/>
          <w:szCs w:val="28"/>
        </w:rPr>
        <w:t xml:space="preserve">Для уменьшения числа типов рассматриваемых объектов разделим их на классы. </w:t>
      </w:r>
    </w:p>
    <w:p w:rsidR="00986ECB" w:rsidRPr="00CC6520" w:rsidRDefault="00986ECB" w:rsidP="00CC6520">
      <w:pPr>
        <w:spacing w:line="360" w:lineRule="auto"/>
        <w:ind w:firstLine="709"/>
        <w:jc w:val="both"/>
        <w:rPr>
          <w:sz w:val="28"/>
          <w:szCs w:val="28"/>
        </w:rPr>
      </w:pPr>
    </w:p>
    <w:p w:rsidR="00986ECB" w:rsidRDefault="00986ECB" w:rsidP="001A420F">
      <w:pPr>
        <w:spacing w:line="360" w:lineRule="auto"/>
        <w:ind w:firstLine="709"/>
        <w:jc w:val="center"/>
        <w:rPr>
          <w:b/>
          <w:sz w:val="28"/>
          <w:szCs w:val="28"/>
        </w:rPr>
      </w:pPr>
      <w:r w:rsidRPr="00CC6520">
        <w:rPr>
          <w:b/>
          <w:sz w:val="28"/>
          <w:szCs w:val="28"/>
        </w:rPr>
        <w:t>4.3 Создание диаграммы классов</w:t>
      </w:r>
    </w:p>
    <w:p w:rsidR="001A420F" w:rsidRPr="00CC6520" w:rsidRDefault="001A420F" w:rsidP="001A420F">
      <w:pPr>
        <w:spacing w:line="360" w:lineRule="auto"/>
        <w:ind w:firstLine="709"/>
        <w:jc w:val="center"/>
        <w:rPr>
          <w:b/>
          <w:sz w:val="28"/>
          <w:szCs w:val="28"/>
        </w:rPr>
      </w:pPr>
    </w:p>
    <w:p w:rsidR="00986ECB" w:rsidRPr="00CC6520" w:rsidRDefault="00986ECB" w:rsidP="00CC6520">
      <w:pPr>
        <w:spacing w:line="360" w:lineRule="auto"/>
        <w:ind w:firstLine="709"/>
        <w:jc w:val="both"/>
        <w:rPr>
          <w:sz w:val="28"/>
          <w:szCs w:val="28"/>
        </w:rPr>
      </w:pPr>
      <w:r w:rsidRPr="00CC6520">
        <w:rPr>
          <w:sz w:val="28"/>
          <w:szCs w:val="28"/>
        </w:rPr>
        <w:t>Каждый класс может быть представлен несколькими объектами представляющими некоторые устройства, обладающими одинаковыми атрибутами и методами. Представим созданные классы и их взаимодействие на диаграмме классов системы управления.</w:t>
      </w:r>
    </w:p>
    <w:p w:rsidR="00986ECB" w:rsidRPr="00CC6520" w:rsidRDefault="00986ECB" w:rsidP="00390E9E">
      <w:pPr>
        <w:numPr>
          <w:ilvl w:val="0"/>
          <w:numId w:val="73"/>
        </w:numPr>
        <w:tabs>
          <w:tab w:val="clear" w:pos="1068"/>
        </w:tabs>
        <w:spacing w:line="360" w:lineRule="auto"/>
        <w:ind w:left="0" w:firstLine="709"/>
        <w:jc w:val="both"/>
        <w:rPr>
          <w:sz w:val="28"/>
          <w:szCs w:val="28"/>
        </w:rPr>
      </w:pPr>
      <w:r w:rsidRPr="00CC6520">
        <w:rPr>
          <w:i/>
          <w:sz w:val="28"/>
          <w:szCs w:val="28"/>
        </w:rPr>
        <w:t>Main_controller</w:t>
      </w:r>
      <w:r w:rsidRPr="00CC6520">
        <w:rPr>
          <w:sz w:val="28"/>
          <w:szCs w:val="28"/>
        </w:rPr>
        <w:t xml:space="preserve"> – устройство данного класса представляет собой управляющий контроллер МНУ. Взаимодействует со всеми классами и имеет для этого ряд методов:</w:t>
      </w:r>
    </w:p>
    <w:p w:rsidR="00986ECB" w:rsidRPr="00CC6520" w:rsidRDefault="00986ECB" w:rsidP="00390E9E">
      <w:pPr>
        <w:numPr>
          <w:ilvl w:val="0"/>
          <w:numId w:val="73"/>
        </w:numPr>
        <w:tabs>
          <w:tab w:val="clear" w:pos="1068"/>
        </w:tabs>
        <w:spacing w:line="360" w:lineRule="auto"/>
        <w:ind w:left="0" w:firstLine="709"/>
        <w:jc w:val="both"/>
        <w:rPr>
          <w:i/>
          <w:sz w:val="28"/>
          <w:szCs w:val="28"/>
        </w:rPr>
      </w:pPr>
      <w:r w:rsidRPr="00CC6520">
        <w:rPr>
          <w:i/>
          <w:sz w:val="28"/>
          <w:szCs w:val="28"/>
        </w:rPr>
        <w:t>Ontimer</w:t>
      </w:r>
    </w:p>
    <w:p w:rsidR="00986ECB" w:rsidRPr="00CC6520" w:rsidRDefault="00986ECB" w:rsidP="00390E9E">
      <w:pPr>
        <w:numPr>
          <w:ilvl w:val="0"/>
          <w:numId w:val="73"/>
        </w:numPr>
        <w:tabs>
          <w:tab w:val="clear" w:pos="1068"/>
        </w:tabs>
        <w:spacing w:line="360" w:lineRule="auto"/>
        <w:ind w:left="0" w:firstLine="709"/>
        <w:jc w:val="both"/>
        <w:rPr>
          <w:i/>
          <w:sz w:val="28"/>
          <w:szCs w:val="28"/>
        </w:rPr>
      </w:pPr>
      <w:r w:rsidRPr="00CC6520">
        <w:rPr>
          <w:i/>
          <w:sz w:val="28"/>
          <w:szCs w:val="28"/>
        </w:rPr>
        <w:t>Get_status</w:t>
      </w:r>
    </w:p>
    <w:p w:rsidR="00986ECB" w:rsidRPr="00CC6520" w:rsidRDefault="00986ECB" w:rsidP="00CC6520">
      <w:pPr>
        <w:spacing w:line="360" w:lineRule="auto"/>
        <w:ind w:firstLine="709"/>
        <w:jc w:val="both"/>
        <w:rPr>
          <w:sz w:val="28"/>
          <w:szCs w:val="28"/>
        </w:rPr>
      </w:pPr>
      <w:r w:rsidRPr="00CC6520">
        <w:rPr>
          <w:sz w:val="28"/>
          <w:szCs w:val="28"/>
        </w:rPr>
        <w:t xml:space="preserve">И ряд атрибутов представляющих собой внутренние переменные используемые контроллером при реализации управляющего алгоритма: </w:t>
      </w:r>
    </w:p>
    <w:p w:rsidR="00986ECB" w:rsidRPr="00CC6520" w:rsidRDefault="00986ECB" w:rsidP="00390E9E">
      <w:pPr>
        <w:numPr>
          <w:ilvl w:val="0"/>
          <w:numId w:val="74"/>
        </w:numPr>
        <w:tabs>
          <w:tab w:val="clear" w:pos="1068"/>
        </w:tabs>
        <w:spacing w:line="360" w:lineRule="auto"/>
        <w:ind w:left="0" w:firstLine="709"/>
        <w:jc w:val="both"/>
        <w:rPr>
          <w:sz w:val="28"/>
          <w:szCs w:val="28"/>
        </w:rPr>
      </w:pPr>
      <w:r w:rsidRPr="00CC6520">
        <w:rPr>
          <w:i/>
          <w:sz w:val="28"/>
          <w:szCs w:val="28"/>
        </w:rPr>
        <w:t>Main_pump_resourse</w:t>
      </w:r>
      <w:r w:rsidRPr="00CC6520">
        <w:rPr>
          <w:sz w:val="28"/>
          <w:szCs w:val="28"/>
        </w:rPr>
        <w:t xml:space="preserve"> – содержит время наработки главного насоса МНУ;</w:t>
      </w:r>
    </w:p>
    <w:p w:rsidR="00986ECB" w:rsidRPr="00CC6520" w:rsidRDefault="00986ECB" w:rsidP="00390E9E">
      <w:pPr>
        <w:numPr>
          <w:ilvl w:val="0"/>
          <w:numId w:val="74"/>
        </w:numPr>
        <w:tabs>
          <w:tab w:val="clear" w:pos="1068"/>
        </w:tabs>
        <w:spacing w:line="360" w:lineRule="auto"/>
        <w:ind w:left="0" w:firstLine="709"/>
        <w:jc w:val="both"/>
        <w:rPr>
          <w:sz w:val="28"/>
          <w:szCs w:val="28"/>
        </w:rPr>
      </w:pPr>
      <w:r w:rsidRPr="00CC6520">
        <w:rPr>
          <w:i/>
          <w:sz w:val="28"/>
          <w:szCs w:val="28"/>
        </w:rPr>
        <w:t>Diverter_period</w:t>
      </w:r>
      <w:r w:rsidRPr="00CC6520">
        <w:rPr>
          <w:sz w:val="28"/>
          <w:szCs w:val="28"/>
        </w:rPr>
        <w:t xml:space="preserve"> – содержит время открытия перепускного клапана;</w:t>
      </w:r>
    </w:p>
    <w:p w:rsidR="00986ECB" w:rsidRPr="00CC6520" w:rsidRDefault="00986ECB" w:rsidP="00390E9E">
      <w:pPr>
        <w:numPr>
          <w:ilvl w:val="0"/>
          <w:numId w:val="74"/>
        </w:numPr>
        <w:tabs>
          <w:tab w:val="clear" w:pos="1068"/>
        </w:tabs>
        <w:spacing w:line="360" w:lineRule="auto"/>
        <w:ind w:left="0" w:firstLine="709"/>
        <w:jc w:val="both"/>
        <w:rPr>
          <w:sz w:val="28"/>
          <w:szCs w:val="28"/>
        </w:rPr>
      </w:pPr>
      <w:r w:rsidRPr="00CC6520">
        <w:rPr>
          <w:i/>
          <w:sz w:val="28"/>
          <w:szCs w:val="28"/>
        </w:rPr>
        <w:t xml:space="preserve">Pump1 – Pump3 </w:t>
      </w:r>
      <w:r w:rsidRPr="00CC6520">
        <w:rPr>
          <w:sz w:val="28"/>
          <w:szCs w:val="28"/>
        </w:rPr>
        <w:t>– содержит сведения о состояние насосов;</w:t>
      </w:r>
    </w:p>
    <w:p w:rsidR="00986ECB" w:rsidRPr="00CC6520" w:rsidRDefault="00986ECB" w:rsidP="00390E9E">
      <w:pPr>
        <w:numPr>
          <w:ilvl w:val="0"/>
          <w:numId w:val="74"/>
        </w:numPr>
        <w:tabs>
          <w:tab w:val="clear" w:pos="1068"/>
        </w:tabs>
        <w:spacing w:line="360" w:lineRule="auto"/>
        <w:ind w:left="0" w:firstLine="709"/>
        <w:jc w:val="both"/>
        <w:rPr>
          <w:sz w:val="28"/>
          <w:szCs w:val="28"/>
        </w:rPr>
      </w:pPr>
      <w:r w:rsidRPr="00CC6520">
        <w:rPr>
          <w:i/>
          <w:sz w:val="28"/>
          <w:szCs w:val="28"/>
        </w:rPr>
        <w:t xml:space="preserve">Heating </w:t>
      </w:r>
      <w:r w:rsidRPr="00CC6520">
        <w:rPr>
          <w:sz w:val="28"/>
          <w:szCs w:val="28"/>
        </w:rPr>
        <w:t>– состояние нагревателя;</w:t>
      </w:r>
    </w:p>
    <w:p w:rsidR="00986ECB" w:rsidRPr="00CC6520" w:rsidRDefault="00986ECB" w:rsidP="00390E9E">
      <w:pPr>
        <w:numPr>
          <w:ilvl w:val="0"/>
          <w:numId w:val="74"/>
        </w:numPr>
        <w:tabs>
          <w:tab w:val="clear" w:pos="1068"/>
        </w:tabs>
        <w:spacing w:line="360" w:lineRule="auto"/>
        <w:ind w:left="0" w:firstLine="709"/>
        <w:jc w:val="both"/>
        <w:rPr>
          <w:sz w:val="28"/>
          <w:szCs w:val="28"/>
        </w:rPr>
      </w:pPr>
      <w:r w:rsidRPr="00CC6520">
        <w:rPr>
          <w:i/>
          <w:sz w:val="28"/>
          <w:szCs w:val="28"/>
        </w:rPr>
        <w:t xml:space="preserve">Cooling </w:t>
      </w:r>
      <w:r w:rsidRPr="00CC6520">
        <w:rPr>
          <w:sz w:val="28"/>
          <w:szCs w:val="28"/>
        </w:rPr>
        <w:t>– состояние охладителя;</w:t>
      </w:r>
    </w:p>
    <w:p w:rsidR="00986ECB" w:rsidRPr="00CC6520" w:rsidRDefault="00986ECB" w:rsidP="00390E9E">
      <w:pPr>
        <w:numPr>
          <w:ilvl w:val="0"/>
          <w:numId w:val="74"/>
        </w:numPr>
        <w:tabs>
          <w:tab w:val="clear" w:pos="1068"/>
        </w:tabs>
        <w:spacing w:line="360" w:lineRule="auto"/>
        <w:ind w:left="0" w:firstLine="709"/>
        <w:jc w:val="both"/>
        <w:rPr>
          <w:sz w:val="28"/>
          <w:szCs w:val="28"/>
        </w:rPr>
      </w:pPr>
      <w:r w:rsidRPr="00CC6520">
        <w:rPr>
          <w:i/>
          <w:sz w:val="28"/>
          <w:szCs w:val="28"/>
        </w:rPr>
        <w:t xml:space="preserve">Level1- Level6 </w:t>
      </w:r>
      <w:r w:rsidRPr="00CC6520">
        <w:rPr>
          <w:sz w:val="28"/>
          <w:szCs w:val="28"/>
        </w:rPr>
        <w:t>– определяют уровень в ГА и сливном баке;</w:t>
      </w:r>
    </w:p>
    <w:p w:rsidR="00986ECB" w:rsidRPr="00CC6520" w:rsidRDefault="00986ECB" w:rsidP="00390E9E">
      <w:pPr>
        <w:numPr>
          <w:ilvl w:val="0"/>
          <w:numId w:val="74"/>
        </w:numPr>
        <w:tabs>
          <w:tab w:val="clear" w:pos="1068"/>
        </w:tabs>
        <w:spacing w:line="360" w:lineRule="auto"/>
        <w:ind w:left="0" w:firstLine="709"/>
        <w:jc w:val="both"/>
        <w:rPr>
          <w:sz w:val="28"/>
          <w:szCs w:val="28"/>
        </w:rPr>
      </w:pPr>
      <w:r w:rsidRPr="00CC6520">
        <w:rPr>
          <w:i/>
          <w:sz w:val="28"/>
          <w:szCs w:val="28"/>
        </w:rPr>
        <w:t xml:space="preserve">Pressure </w:t>
      </w:r>
      <w:r w:rsidRPr="00CC6520">
        <w:rPr>
          <w:sz w:val="28"/>
          <w:szCs w:val="28"/>
        </w:rPr>
        <w:t>– показатели реального и контрольных давлений в ГА;</w:t>
      </w:r>
    </w:p>
    <w:p w:rsidR="00986ECB" w:rsidRPr="00CC6520" w:rsidRDefault="00986ECB" w:rsidP="00390E9E">
      <w:pPr>
        <w:numPr>
          <w:ilvl w:val="0"/>
          <w:numId w:val="74"/>
        </w:numPr>
        <w:tabs>
          <w:tab w:val="clear" w:pos="1068"/>
        </w:tabs>
        <w:spacing w:line="360" w:lineRule="auto"/>
        <w:ind w:left="0" w:firstLine="709"/>
        <w:jc w:val="both"/>
        <w:rPr>
          <w:sz w:val="28"/>
          <w:szCs w:val="28"/>
        </w:rPr>
      </w:pPr>
      <w:r w:rsidRPr="00CC6520">
        <w:rPr>
          <w:i/>
          <w:sz w:val="28"/>
          <w:szCs w:val="28"/>
        </w:rPr>
        <w:t xml:space="preserve">Condensation </w:t>
      </w:r>
      <w:r w:rsidRPr="00CC6520">
        <w:rPr>
          <w:sz w:val="28"/>
          <w:szCs w:val="28"/>
        </w:rPr>
        <w:t>– наличие конденсата в баке;</w:t>
      </w:r>
    </w:p>
    <w:p w:rsidR="00986ECB" w:rsidRDefault="00986ECB" w:rsidP="00390E9E">
      <w:pPr>
        <w:numPr>
          <w:ilvl w:val="0"/>
          <w:numId w:val="74"/>
        </w:numPr>
        <w:tabs>
          <w:tab w:val="clear" w:pos="1068"/>
        </w:tabs>
        <w:spacing w:line="360" w:lineRule="auto"/>
        <w:ind w:left="0" w:firstLine="709"/>
        <w:jc w:val="both"/>
        <w:rPr>
          <w:sz w:val="28"/>
          <w:szCs w:val="28"/>
        </w:rPr>
      </w:pPr>
      <w:r w:rsidRPr="00CC6520">
        <w:rPr>
          <w:i/>
          <w:sz w:val="28"/>
          <w:szCs w:val="28"/>
        </w:rPr>
        <w:t xml:space="preserve">Obstructed1- Obstructed3 </w:t>
      </w:r>
      <w:r w:rsidRPr="00CC6520">
        <w:rPr>
          <w:sz w:val="28"/>
          <w:szCs w:val="28"/>
        </w:rPr>
        <w:t>– засорение фильтров;</w:t>
      </w:r>
    </w:p>
    <w:p w:rsidR="00986ECB" w:rsidRPr="00CC6520" w:rsidRDefault="00986ECB" w:rsidP="001A420F">
      <w:pPr>
        <w:spacing w:line="360" w:lineRule="auto"/>
        <w:ind w:firstLine="709"/>
        <w:jc w:val="both"/>
        <w:rPr>
          <w:sz w:val="28"/>
          <w:szCs w:val="28"/>
        </w:rPr>
      </w:pPr>
      <w:r w:rsidRPr="00CC6520">
        <w:rPr>
          <w:i/>
          <w:sz w:val="28"/>
          <w:szCs w:val="28"/>
        </w:rPr>
        <w:t xml:space="preserve">Air_valve </w:t>
      </w:r>
      <w:r w:rsidRPr="00CC6520">
        <w:rPr>
          <w:sz w:val="28"/>
          <w:szCs w:val="28"/>
        </w:rPr>
        <w:t>– состояние пневмоклапана;</w:t>
      </w:r>
    </w:p>
    <w:p w:rsidR="00986ECB" w:rsidRPr="00CC6520" w:rsidRDefault="00986ECB" w:rsidP="00390E9E">
      <w:pPr>
        <w:numPr>
          <w:ilvl w:val="0"/>
          <w:numId w:val="74"/>
        </w:numPr>
        <w:tabs>
          <w:tab w:val="clear" w:pos="1068"/>
        </w:tabs>
        <w:spacing w:line="360" w:lineRule="auto"/>
        <w:ind w:left="0" w:firstLine="709"/>
        <w:jc w:val="both"/>
        <w:rPr>
          <w:sz w:val="28"/>
          <w:szCs w:val="28"/>
        </w:rPr>
      </w:pPr>
      <w:r w:rsidRPr="00CC6520">
        <w:rPr>
          <w:i/>
          <w:sz w:val="28"/>
          <w:szCs w:val="28"/>
        </w:rPr>
        <w:t xml:space="preserve">Alarm </w:t>
      </w:r>
      <w:r w:rsidRPr="00CC6520">
        <w:rPr>
          <w:sz w:val="28"/>
          <w:szCs w:val="28"/>
        </w:rPr>
        <w:t>– флаг аварийного состояния системы;</w:t>
      </w:r>
    </w:p>
    <w:p w:rsidR="00986ECB" w:rsidRPr="00CC6520" w:rsidRDefault="00986ECB" w:rsidP="00390E9E">
      <w:pPr>
        <w:numPr>
          <w:ilvl w:val="0"/>
          <w:numId w:val="74"/>
        </w:numPr>
        <w:tabs>
          <w:tab w:val="clear" w:pos="1068"/>
        </w:tabs>
        <w:spacing w:line="360" w:lineRule="auto"/>
        <w:ind w:left="0" w:firstLine="709"/>
        <w:jc w:val="both"/>
        <w:rPr>
          <w:i/>
          <w:sz w:val="28"/>
          <w:szCs w:val="28"/>
        </w:rPr>
      </w:pPr>
      <w:r w:rsidRPr="00CC6520">
        <w:rPr>
          <w:i/>
          <w:sz w:val="28"/>
          <w:szCs w:val="28"/>
        </w:rPr>
        <w:t>Controller_GES</w:t>
      </w:r>
      <w:r w:rsidRPr="00CC6520">
        <w:rPr>
          <w:sz w:val="28"/>
          <w:szCs w:val="28"/>
        </w:rPr>
        <w:t xml:space="preserve"> – система управления ГЭС. Задает параметры работы контроллера МНУ и собирает сведения о состоянии технологического процесса. </w:t>
      </w:r>
    </w:p>
    <w:p w:rsidR="00986ECB" w:rsidRPr="00CC6520" w:rsidRDefault="00986ECB" w:rsidP="00390E9E">
      <w:pPr>
        <w:numPr>
          <w:ilvl w:val="0"/>
          <w:numId w:val="74"/>
        </w:numPr>
        <w:tabs>
          <w:tab w:val="clear" w:pos="1068"/>
        </w:tabs>
        <w:spacing w:line="360" w:lineRule="auto"/>
        <w:ind w:left="0" w:firstLine="709"/>
        <w:jc w:val="both"/>
        <w:rPr>
          <w:i/>
          <w:sz w:val="28"/>
          <w:szCs w:val="28"/>
        </w:rPr>
      </w:pPr>
      <w:r w:rsidRPr="00CC6520">
        <w:rPr>
          <w:i/>
          <w:sz w:val="28"/>
          <w:szCs w:val="28"/>
        </w:rPr>
        <w:t>Timer</w:t>
      </w:r>
      <w:r w:rsidRPr="00CC6520">
        <w:rPr>
          <w:sz w:val="28"/>
          <w:szCs w:val="28"/>
        </w:rPr>
        <w:t xml:space="preserve"> – устанавливается контроллером и отсчитывает время, вырабатывает тактовый сигнал равный заданному контроллером периоду.</w:t>
      </w:r>
    </w:p>
    <w:p w:rsidR="00986ECB" w:rsidRPr="00CC6520" w:rsidRDefault="00986ECB" w:rsidP="00390E9E">
      <w:pPr>
        <w:numPr>
          <w:ilvl w:val="0"/>
          <w:numId w:val="74"/>
        </w:numPr>
        <w:tabs>
          <w:tab w:val="clear" w:pos="1068"/>
        </w:tabs>
        <w:spacing w:line="360" w:lineRule="auto"/>
        <w:ind w:left="0" w:firstLine="709"/>
        <w:jc w:val="both"/>
        <w:rPr>
          <w:i/>
          <w:sz w:val="28"/>
          <w:szCs w:val="28"/>
        </w:rPr>
      </w:pPr>
      <w:r w:rsidRPr="00CC6520">
        <w:rPr>
          <w:i/>
          <w:sz w:val="28"/>
          <w:szCs w:val="28"/>
        </w:rPr>
        <w:t xml:space="preserve">Period – </w:t>
      </w:r>
      <w:r w:rsidRPr="00CC6520">
        <w:rPr>
          <w:sz w:val="28"/>
          <w:szCs w:val="28"/>
        </w:rPr>
        <w:t xml:space="preserve">величина временного промежутка генерации сигнала </w:t>
      </w:r>
      <w:r w:rsidRPr="00CC6520">
        <w:rPr>
          <w:i/>
          <w:sz w:val="28"/>
          <w:szCs w:val="28"/>
          <w:lang w:val="en-US"/>
        </w:rPr>
        <w:t>OnTimer</w:t>
      </w:r>
    </w:p>
    <w:p w:rsidR="00986ECB" w:rsidRPr="00CC6520" w:rsidRDefault="00986ECB" w:rsidP="00390E9E">
      <w:pPr>
        <w:numPr>
          <w:ilvl w:val="0"/>
          <w:numId w:val="74"/>
        </w:numPr>
        <w:tabs>
          <w:tab w:val="clear" w:pos="1068"/>
        </w:tabs>
        <w:spacing w:line="360" w:lineRule="auto"/>
        <w:ind w:left="0" w:firstLine="709"/>
        <w:jc w:val="both"/>
        <w:rPr>
          <w:i/>
          <w:sz w:val="28"/>
          <w:szCs w:val="28"/>
        </w:rPr>
      </w:pPr>
      <w:r w:rsidRPr="00CC6520">
        <w:rPr>
          <w:i/>
          <w:sz w:val="28"/>
          <w:szCs w:val="28"/>
        </w:rPr>
        <w:t>Set_timer</w:t>
      </w:r>
      <w:r w:rsidRPr="00CC6520">
        <w:rPr>
          <w:i/>
          <w:sz w:val="28"/>
          <w:szCs w:val="28"/>
          <w:lang w:val="en-US"/>
        </w:rPr>
        <w:t xml:space="preserve">() – </w:t>
      </w:r>
      <w:r w:rsidRPr="00CC6520">
        <w:rPr>
          <w:sz w:val="28"/>
          <w:szCs w:val="28"/>
        </w:rPr>
        <w:t>операция управления таймером</w:t>
      </w:r>
    </w:p>
    <w:p w:rsidR="00986ECB" w:rsidRPr="00CC6520" w:rsidRDefault="00986ECB" w:rsidP="00390E9E">
      <w:pPr>
        <w:numPr>
          <w:ilvl w:val="0"/>
          <w:numId w:val="74"/>
        </w:numPr>
        <w:tabs>
          <w:tab w:val="clear" w:pos="1068"/>
        </w:tabs>
        <w:spacing w:line="360" w:lineRule="auto"/>
        <w:ind w:left="0" w:firstLine="709"/>
        <w:jc w:val="both"/>
        <w:rPr>
          <w:i/>
          <w:sz w:val="28"/>
          <w:szCs w:val="28"/>
        </w:rPr>
      </w:pPr>
      <w:r w:rsidRPr="00CC6520">
        <w:rPr>
          <w:i/>
          <w:sz w:val="28"/>
          <w:szCs w:val="28"/>
        </w:rPr>
        <w:t>Valve</w:t>
      </w:r>
      <w:r w:rsidRPr="00CC6520">
        <w:rPr>
          <w:sz w:val="28"/>
          <w:szCs w:val="28"/>
        </w:rPr>
        <w:t xml:space="preserve"> – этот класс объединяет все электромагнитные клапаны системы. Управление объектами этого класса одинаково и сводится к использованию двух методов класса:</w:t>
      </w:r>
      <w:r w:rsidRPr="00CC6520">
        <w:rPr>
          <w:i/>
          <w:sz w:val="28"/>
          <w:szCs w:val="28"/>
        </w:rPr>
        <w:t xml:space="preserve"> </w:t>
      </w:r>
    </w:p>
    <w:p w:rsidR="00986ECB" w:rsidRPr="00CC6520" w:rsidRDefault="00986ECB" w:rsidP="00390E9E">
      <w:pPr>
        <w:numPr>
          <w:ilvl w:val="0"/>
          <w:numId w:val="74"/>
        </w:numPr>
        <w:tabs>
          <w:tab w:val="clear" w:pos="1068"/>
        </w:tabs>
        <w:spacing w:line="360" w:lineRule="auto"/>
        <w:ind w:left="0" w:firstLine="709"/>
        <w:jc w:val="both"/>
        <w:rPr>
          <w:i/>
          <w:sz w:val="28"/>
          <w:szCs w:val="28"/>
        </w:rPr>
      </w:pPr>
      <w:r w:rsidRPr="00CC6520">
        <w:rPr>
          <w:i/>
          <w:sz w:val="28"/>
          <w:szCs w:val="28"/>
          <w:lang w:val="en-US"/>
        </w:rPr>
        <w:t>Open</w:t>
      </w:r>
      <w:r w:rsidRPr="00CC6520">
        <w:rPr>
          <w:i/>
          <w:sz w:val="28"/>
          <w:szCs w:val="28"/>
        </w:rPr>
        <w:t>()</w:t>
      </w:r>
    </w:p>
    <w:p w:rsidR="00986ECB" w:rsidRPr="00CC6520" w:rsidRDefault="00986ECB" w:rsidP="00390E9E">
      <w:pPr>
        <w:numPr>
          <w:ilvl w:val="0"/>
          <w:numId w:val="74"/>
        </w:numPr>
        <w:tabs>
          <w:tab w:val="clear" w:pos="1068"/>
        </w:tabs>
        <w:spacing w:line="360" w:lineRule="auto"/>
        <w:ind w:left="0" w:firstLine="709"/>
        <w:jc w:val="both"/>
        <w:rPr>
          <w:i/>
          <w:sz w:val="28"/>
          <w:szCs w:val="28"/>
        </w:rPr>
      </w:pPr>
      <w:r w:rsidRPr="00CC6520">
        <w:rPr>
          <w:i/>
          <w:sz w:val="28"/>
          <w:szCs w:val="28"/>
          <w:lang w:val="en-US"/>
        </w:rPr>
        <w:t>Close()</w:t>
      </w:r>
    </w:p>
    <w:p w:rsidR="00986ECB" w:rsidRPr="00CC6520" w:rsidRDefault="00986ECB" w:rsidP="00CC6520">
      <w:pPr>
        <w:spacing w:line="360" w:lineRule="auto"/>
        <w:ind w:firstLine="709"/>
        <w:jc w:val="both"/>
        <w:rPr>
          <w:i/>
          <w:sz w:val="28"/>
          <w:szCs w:val="28"/>
        </w:rPr>
      </w:pPr>
      <w:r w:rsidRPr="00CC6520">
        <w:rPr>
          <w:sz w:val="28"/>
          <w:szCs w:val="28"/>
        </w:rPr>
        <w:t>То есть клапан может быть открыт и закрыт.</w:t>
      </w:r>
    </w:p>
    <w:p w:rsidR="00986ECB" w:rsidRPr="00CC6520" w:rsidRDefault="00986ECB" w:rsidP="00390E9E">
      <w:pPr>
        <w:numPr>
          <w:ilvl w:val="0"/>
          <w:numId w:val="74"/>
        </w:numPr>
        <w:tabs>
          <w:tab w:val="clear" w:pos="1068"/>
        </w:tabs>
        <w:spacing w:line="360" w:lineRule="auto"/>
        <w:ind w:left="0" w:firstLine="709"/>
        <w:jc w:val="both"/>
        <w:rPr>
          <w:i/>
          <w:sz w:val="28"/>
          <w:szCs w:val="28"/>
        </w:rPr>
      </w:pPr>
      <w:r w:rsidRPr="00CC6520">
        <w:rPr>
          <w:i/>
          <w:sz w:val="28"/>
          <w:szCs w:val="28"/>
        </w:rPr>
        <w:t>Oil_pump</w:t>
      </w:r>
      <w:r w:rsidRPr="00CC6520">
        <w:rPr>
          <w:sz w:val="28"/>
          <w:szCs w:val="28"/>
        </w:rPr>
        <w:t xml:space="preserve"> – масляные насосы. Все три насоса обладаю имеет одинаковые составные части и порядок запуска и остановки, следовательно, можно отнести их к одному классу. Класс обладает двумя методами – включить и отключить насос.</w:t>
      </w:r>
      <w:r w:rsidRPr="00CC6520">
        <w:rPr>
          <w:i/>
          <w:sz w:val="28"/>
          <w:szCs w:val="28"/>
        </w:rPr>
        <w:t xml:space="preserve"> </w:t>
      </w:r>
    </w:p>
    <w:p w:rsidR="00986ECB" w:rsidRPr="00CC6520" w:rsidRDefault="00986ECB" w:rsidP="00390E9E">
      <w:pPr>
        <w:numPr>
          <w:ilvl w:val="0"/>
          <w:numId w:val="74"/>
        </w:numPr>
        <w:tabs>
          <w:tab w:val="clear" w:pos="1068"/>
        </w:tabs>
        <w:spacing w:line="360" w:lineRule="auto"/>
        <w:ind w:left="0" w:firstLine="709"/>
        <w:jc w:val="both"/>
        <w:rPr>
          <w:i/>
          <w:sz w:val="28"/>
          <w:szCs w:val="28"/>
        </w:rPr>
      </w:pPr>
      <w:r w:rsidRPr="00CC6520">
        <w:rPr>
          <w:i/>
          <w:sz w:val="28"/>
          <w:szCs w:val="28"/>
        </w:rPr>
        <w:t>SwitchON()</w:t>
      </w:r>
    </w:p>
    <w:p w:rsidR="00986ECB" w:rsidRPr="00CC6520" w:rsidRDefault="00986ECB" w:rsidP="00390E9E">
      <w:pPr>
        <w:numPr>
          <w:ilvl w:val="0"/>
          <w:numId w:val="74"/>
        </w:numPr>
        <w:tabs>
          <w:tab w:val="clear" w:pos="1068"/>
        </w:tabs>
        <w:spacing w:line="360" w:lineRule="auto"/>
        <w:ind w:left="0" w:firstLine="709"/>
        <w:jc w:val="both"/>
        <w:rPr>
          <w:sz w:val="28"/>
          <w:szCs w:val="28"/>
        </w:rPr>
      </w:pPr>
      <w:r w:rsidRPr="00CC6520">
        <w:rPr>
          <w:i/>
          <w:sz w:val="28"/>
          <w:szCs w:val="28"/>
        </w:rPr>
        <w:t>SwitchOFF()</w:t>
      </w:r>
    </w:p>
    <w:p w:rsidR="00986ECB" w:rsidRPr="00CC6520" w:rsidRDefault="00986ECB" w:rsidP="00390E9E">
      <w:pPr>
        <w:numPr>
          <w:ilvl w:val="0"/>
          <w:numId w:val="74"/>
        </w:numPr>
        <w:tabs>
          <w:tab w:val="clear" w:pos="1068"/>
        </w:tabs>
        <w:spacing w:line="360" w:lineRule="auto"/>
        <w:ind w:left="0" w:firstLine="709"/>
        <w:jc w:val="both"/>
        <w:rPr>
          <w:i/>
          <w:sz w:val="28"/>
          <w:szCs w:val="28"/>
        </w:rPr>
      </w:pPr>
      <w:r w:rsidRPr="00CC6520">
        <w:rPr>
          <w:i/>
          <w:sz w:val="28"/>
          <w:szCs w:val="28"/>
        </w:rPr>
        <w:t xml:space="preserve">Heater – </w:t>
      </w:r>
      <w:r w:rsidRPr="00CC6520">
        <w:rPr>
          <w:sz w:val="28"/>
          <w:szCs w:val="28"/>
        </w:rPr>
        <w:t>электронагреватель масла в сливном баке. Не имеет атрибутов, но может включаться и отключаться. Следовательно, имеет два соответствующих метода:</w:t>
      </w:r>
    </w:p>
    <w:p w:rsidR="00986ECB" w:rsidRPr="00CC6520" w:rsidRDefault="00986ECB" w:rsidP="00390E9E">
      <w:pPr>
        <w:numPr>
          <w:ilvl w:val="0"/>
          <w:numId w:val="74"/>
        </w:numPr>
        <w:tabs>
          <w:tab w:val="clear" w:pos="1068"/>
        </w:tabs>
        <w:spacing w:line="360" w:lineRule="auto"/>
        <w:ind w:left="0" w:firstLine="709"/>
        <w:jc w:val="both"/>
        <w:rPr>
          <w:i/>
          <w:sz w:val="28"/>
          <w:szCs w:val="28"/>
        </w:rPr>
      </w:pPr>
      <w:r w:rsidRPr="00CC6520">
        <w:rPr>
          <w:i/>
          <w:sz w:val="28"/>
          <w:szCs w:val="28"/>
        </w:rPr>
        <w:t>SwitchON()</w:t>
      </w:r>
    </w:p>
    <w:p w:rsidR="00986ECB" w:rsidRPr="00CC6520" w:rsidRDefault="00986ECB" w:rsidP="00390E9E">
      <w:pPr>
        <w:numPr>
          <w:ilvl w:val="0"/>
          <w:numId w:val="74"/>
        </w:numPr>
        <w:tabs>
          <w:tab w:val="clear" w:pos="1068"/>
        </w:tabs>
        <w:spacing w:line="360" w:lineRule="auto"/>
        <w:ind w:left="0" w:firstLine="709"/>
        <w:jc w:val="both"/>
        <w:rPr>
          <w:i/>
          <w:sz w:val="28"/>
          <w:szCs w:val="28"/>
        </w:rPr>
      </w:pPr>
      <w:r w:rsidRPr="00CC6520">
        <w:rPr>
          <w:i/>
          <w:sz w:val="28"/>
          <w:szCs w:val="28"/>
        </w:rPr>
        <w:t>SwitchOFF()</w:t>
      </w:r>
    </w:p>
    <w:p w:rsidR="00986ECB" w:rsidRPr="00CC6520" w:rsidRDefault="00986ECB" w:rsidP="00CC6520">
      <w:pPr>
        <w:spacing w:line="360" w:lineRule="auto"/>
        <w:ind w:firstLine="709"/>
        <w:jc w:val="both"/>
        <w:rPr>
          <w:sz w:val="28"/>
          <w:szCs w:val="28"/>
        </w:rPr>
      </w:pPr>
      <w:r w:rsidRPr="00CC6520">
        <w:rPr>
          <w:sz w:val="28"/>
          <w:szCs w:val="28"/>
        </w:rPr>
        <w:t>Приведенные ниже классы представляют собой устройства сбора сведений о состояние технологического процесса. Каждый подобный класс содержит один атрибут – значение контролируемой величины и один метод – передать значение этой величины. Для контроля состояния МНУ используются датчики представленные следующими классами:</w:t>
      </w:r>
    </w:p>
    <w:p w:rsidR="00986ECB" w:rsidRPr="00CC6520" w:rsidRDefault="00986ECB" w:rsidP="00390E9E">
      <w:pPr>
        <w:numPr>
          <w:ilvl w:val="0"/>
          <w:numId w:val="74"/>
        </w:numPr>
        <w:tabs>
          <w:tab w:val="clear" w:pos="1068"/>
        </w:tabs>
        <w:spacing w:line="360" w:lineRule="auto"/>
        <w:ind w:left="0" w:firstLine="709"/>
        <w:jc w:val="both"/>
        <w:rPr>
          <w:i/>
          <w:sz w:val="28"/>
          <w:szCs w:val="28"/>
        </w:rPr>
      </w:pPr>
      <w:r w:rsidRPr="00CC6520">
        <w:rPr>
          <w:i/>
          <w:sz w:val="28"/>
          <w:szCs w:val="28"/>
        </w:rPr>
        <w:t xml:space="preserve">Pressure_sensor </w:t>
      </w:r>
      <w:r w:rsidRPr="00CC6520">
        <w:rPr>
          <w:sz w:val="28"/>
          <w:szCs w:val="28"/>
        </w:rPr>
        <w:t xml:space="preserve">– датчик давления масла в ГА </w:t>
      </w:r>
    </w:p>
    <w:p w:rsidR="00986ECB" w:rsidRPr="00CC6520" w:rsidRDefault="00986ECB" w:rsidP="00390E9E">
      <w:pPr>
        <w:numPr>
          <w:ilvl w:val="0"/>
          <w:numId w:val="74"/>
        </w:numPr>
        <w:tabs>
          <w:tab w:val="clear" w:pos="1068"/>
        </w:tabs>
        <w:spacing w:line="360" w:lineRule="auto"/>
        <w:ind w:left="0" w:firstLine="709"/>
        <w:jc w:val="both"/>
        <w:rPr>
          <w:i/>
          <w:sz w:val="28"/>
          <w:szCs w:val="28"/>
        </w:rPr>
      </w:pPr>
      <w:r w:rsidRPr="00CC6520">
        <w:rPr>
          <w:i/>
          <w:sz w:val="28"/>
          <w:szCs w:val="28"/>
        </w:rPr>
        <w:t>Set_timer</w:t>
      </w:r>
    </w:p>
    <w:p w:rsidR="00986ECB" w:rsidRPr="00CC6520" w:rsidRDefault="00986ECB" w:rsidP="00390E9E">
      <w:pPr>
        <w:numPr>
          <w:ilvl w:val="0"/>
          <w:numId w:val="74"/>
        </w:numPr>
        <w:tabs>
          <w:tab w:val="clear" w:pos="1068"/>
        </w:tabs>
        <w:spacing w:line="360" w:lineRule="auto"/>
        <w:ind w:left="0" w:firstLine="709"/>
        <w:jc w:val="both"/>
        <w:rPr>
          <w:i/>
          <w:sz w:val="28"/>
          <w:szCs w:val="28"/>
        </w:rPr>
      </w:pPr>
      <w:r w:rsidRPr="00CC6520">
        <w:rPr>
          <w:i/>
          <w:sz w:val="28"/>
          <w:szCs w:val="28"/>
        </w:rPr>
        <w:t>Get_pressure</w:t>
      </w:r>
    </w:p>
    <w:p w:rsidR="00986ECB" w:rsidRPr="00CC6520" w:rsidRDefault="00986ECB" w:rsidP="00390E9E">
      <w:pPr>
        <w:numPr>
          <w:ilvl w:val="0"/>
          <w:numId w:val="74"/>
        </w:numPr>
        <w:tabs>
          <w:tab w:val="clear" w:pos="1068"/>
        </w:tabs>
        <w:spacing w:line="360" w:lineRule="auto"/>
        <w:ind w:left="0" w:firstLine="709"/>
        <w:jc w:val="both"/>
        <w:rPr>
          <w:i/>
          <w:sz w:val="28"/>
          <w:szCs w:val="28"/>
        </w:rPr>
      </w:pPr>
      <w:r w:rsidRPr="00CC6520">
        <w:rPr>
          <w:i/>
          <w:sz w:val="28"/>
          <w:szCs w:val="28"/>
        </w:rPr>
        <w:t xml:space="preserve">Thermometer </w:t>
      </w:r>
      <w:r w:rsidRPr="00CC6520">
        <w:rPr>
          <w:sz w:val="28"/>
          <w:szCs w:val="28"/>
        </w:rPr>
        <w:t>– датчик температуры в сливном баке</w:t>
      </w:r>
    </w:p>
    <w:p w:rsidR="00986ECB" w:rsidRPr="00CC6520" w:rsidRDefault="00986ECB" w:rsidP="00390E9E">
      <w:pPr>
        <w:numPr>
          <w:ilvl w:val="0"/>
          <w:numId w:val="74"/>
        </w:numPr>
        <w:tabs>
          <w:tab w:val="clear" w:pos="1068"/>
        </w:tabs>
        <w:spacing w:line="360" w:lineRule="auto"/>
        <w:ind w:left="0" w:firstLine="709"/>
        <w:jc w:val="both"/>
        <w:rPr>
          <w:i/>
          <w:sz w:val="28"/>
          <w:szCs w:val="28"/>
        </w:rPr>
      </w:pPr>
      <w:r w:rsidRPr="00CC6520">
        <w:rPr>
          <w:i/>
          <w:sz w:val="28"/>
          <w:szCs w:val="28"/>
        </w:rPr>
        <w:t>Temperature</w:t>
      </w:r>
    </w:p>
    <w:p w:rsidR="00986ECB" w:rsidRPr="00CC6520" w:rsidRDefault="00986ECB" w:rsidP="00390E9E">
      <w:pPr>
        <w:numPr>
          <w:ilvl w:val="0"/>
          <w:numId w:val="74"/>
        </w:numPr>
        <w:tabs>
          <w:tab w:val="clear" w:pos="1068"/>
        </w:tabs>
        <w:spacing w:line="360" w:lineRule="auto"/>
        <w:ind w:left="0" w:firstLine="709"/>
        <w:jc w:val="both"/>
        <w:rPr>
          <w:i/>
          <w:sz w:val="28"/>
          <w:szCs w:val="28"/>
        </w:rPr>
      </w:pPr>
      <w:r w:rsidRPr="00CC6520">
        <w:rPr>
          <w:i/>
          <w:sz w:val="28"/>
          <w:szCs w:val="28"/>
        </w:rPr>
        <w:t>Get_themperature</w:t>
      </w:r>
    </w:p>
    <w:p w:rsidR="00986ECB" w:rsidRPr="00CC6520" w:rsidRDefault="00986ECB" w:rsidP="00390E9E">
      <w:pPr>
        <w:numPr>
          <w:ilvl w:val="0"/>
          <w:numId w:val="74"/>
        </w:numPr>
        <w:tabs>
          <w:tab w:val="clear" w:pos="1068"/>
        </w:tabs>
        <w:spacing w:line="360" w:lineRule="auto"/>
        <w:ind w:left="0" w:firstLine="709"/>
        <w:jc w:val="both"/>
        <w:rPr>
          <w:i/>
          <w:sz w:val="28"/>
          <w:szCs w:val="28"/>
        </w:rPr>
      </w:pPr>
      <w:r w:rsidRPr="00CC6520">
        <w:rPr>
          <w:i/>
          <w:sz w:val="28"/>
          <w:szCs w:val="28"/>
        </w:rPr>
        <w:t>Analog</w:t>
      </w:r>
      <w:r w:rsidRPr="00CC6520">
        <w:rPr>
          <w:i/>
          <w:sz w:val="28"/>
          <w:szCs w:val="28"/>
          <w:lang w:val="en-US"/>
        </w:rPr>
        <w:t>i</w:t>
      </w:r>
      <w:r w:rsidRPr="00CC6520">
        <w:rPr>
          <w:i/>
          <w:sz w:val="28"/>
          <w:szCs w:val="28"/>
        </w:rPr>
        <w:t xml:space="preserve">us_level_sensor </w:t>
      </w:r>
      <w:r w:rsidRPr="00CC6520">
        <w:rPr>
          <w:sz w:val="28"/>
          <w:szCs w:val="28"/>
        </w:rPr>
        <w:t>– аналоговый датчик уровня не используется при управлении технологическим процессом установки, одна сбор данных о состоянии уровня масла в баке и передача ее центральному контроллеру ГЭС осуществляется контроллером МНУ, а значит необходимо реализовать класс и описать метода работы с ним.</w:t>
      </w:r>
    </w:p>
    <w:p w:rsidR="00986ECB" w:rsidRPr="00CC6520" w:rsidRDefault="00986ECB" w:rsidP="00390E9E">
      <w:pPr>
        <w:numPr>
          <w:ilvl w:val="0"/>
          <w:numId w:val="74"/>
        </w:numPr>
        <w:tabs>
          <w:tab w:val="clear" w:pos="1068"/>
        </w:tabs>
        <w:spacing w:line="360" w:lineRule="auto"/>
        <w:ind w:left="0" w:firstLine="709"/>
        <w:jc w:val="both"/>
        <w:rPr>
          <w:i/>
          <w:sz w:val="28"/>
          <w:szCs w:val="28"/>
        </w:rPr>
      </w:pPr>
      <w:r w:rsidRPr="00CC6520">
        <w:rPr>
          <w:i/>
          <w:sz w:val="28"/>
          <w:szCs w:val="28"/>
        </w:rPr>
        <w:t>Level</w:t>
      </w:r>
    </w:p>
    <w:p w:rsidR="00986ECB" w:rsidRPr="00CC6520" w:rsidRDefault="00986ECB" w:rsidP="00390E9E">
      <w:pPr>
        <w:numPr>
          <w:ilvl w:val="0"/>
          <w:numId w:val="74"/>
        </w:numPr>
        <w:tabs>
          <w:tab w:val="clear" w:pos="1068"/>
        </w:tabs>
        <w:spacing w:line="360" w:lineRule="auto"/>
        <w:ind w:left="0" w:firstLine="709"/>
        <w:jc w:val="both"/>
        <w:rPr>
          <w:i/>
          <w:sz w:val="28"/>
          <w:szCs w:val="28"/>
        </w:rPr>
      </w:pPr>
      <w:r w:rsidRPr="00CC6520">
        <w:rPr>
          <w:sz w:val="28"/>
          <w:szCs w:val="28"/>
        </w:rPr>
        <w:t xml:space="preserve">Get_analogius_level </w:t>
      </w:r>
    </w:p>
    <w:p w:rsidR="00986ECB" w:rsidRPr="00CC6520" w:rsidRDefault="00986ECB" w:rsidP="00390E9E">
      <w:pPr>
        <w:numPr>
          <w:ilvl w:val="0"/>
          <w:numId w:val="74"/>
        </w:numPr>
        <w:tabs>
          <w:tab w:val="clear" w:pos="1068"/>
        </w:tabs>
        <w:spacing w:line="360" w:lineRule="auto"/>
        <w:ind w:left="0" w:firstLine="709"/>
        <w:jc w:val="both"/>
        <w:rPr>
          <w:i/>
          <w:sz w:val="28"/>
          <w:szCs w:val="28"/>
        </w:rPr>
      </w:pPr>
      <w:r w:rsidRPr="00CC6520">
        <w:rPr>
          <w:i/>
          <w:sz w:val="28"/>
          <w:szCs w:val="28"/>
        </w:rPr>
        <w:t xml:space="preserve">Water_sensor </w:t>
      </w:r>
      <w:r w:rsidRPr="00CC6520">
        <w:rPr>
          <w:sz w:val="28"/>
          <w:szCs w:val="28"/>
        </w:rPr>
        <w:t>– датчик наличия конденсата в сливном баке</w:t>
      </w:r>
    </w:p>
    <w:p w:rsidR="00986ECB" w:rsidRPr="00CC6520" w:rsidRDefault="00986ECB" w:rsidP="00390E9E">
      <w:pPr>
        <w:numPr>
          <w:ilvl w:val="0"/>
          <w:numId w:val="74"/>
        </w:numPr>
        <w:tabs>
          <w:tab w:val="clear" w:pos="1068"/>
        </w:tabs>
        <w:spacing w:line="360" w:lineRule="auto"/>
        <w:ind w:left="0" w:firstLine="709"/>
        <w:jc w:val="both"/>
        <w:rPr>
          <w:i/>
          <w:sz w:val="28"/>
          <w:szCs w:val="28"/>
        </w:rPr>
      </w:pPr>
      <w:r w:rsidRPr="00CC6520">
        <w:rPr>
          <w:i/>
          <w:sz w:val="28"/>
          <w:szCs w:val="28"/>
        </w:rPr>
        <w:t>Condensate</w:t>
      </w:r>
    </w:p>
    <w:p w:rsidR="00986ECB" w:rsidRPr="00CC6520" w:rsidRDefault="00986ECB" w:rsidP="00390E9E">
      <w:pPr>
        <w:numPr>
          <w:ilvl w:val="0"/>
          <w:numId w:val="74"/>
        </w:numPr>
        <w:tabs>
          <w:tab w:val="clear" w:pos="1068"/>
        </w:tabs>
        <w:spacing w:line="360" w:lineRule="auto"/>
        <w:ind w:left="0" w:firstLine="709"/>
        <w:jc w:val="both"/>
        <w:rPr>
          <w:i/>
          <w:sz w:val="28"/>
          <w:szCs w:val="28"/>
        </w:rPr>
      </w:pPr>
      <w:r w:rsidRPr="00CC6520">
        <w:rPr>
          <w:i/>
          <w:sz w:val="28"/>
          <w:szCs w:val="28"/>
        </w:rPr>
        <w:t>Get_water</w:t>
      </w:r>
    </w:p>
    <w:p w:rsidR="00986ECB" w:rsidRPr="00CC6520" w:rsidRDefault="00986ECB" w:rsidP="00390E9E">
      <w:pPr>
        <w:numPr>
          <w:ilvl w:val="0"/>
          <w:numId w:val="74"/>
        </w:numPr>
        <w:tabs>
          <w:tab w:val="clear" w:pos="1068"/>
        </w:tabs>
        <w:spacing w:line="360" w:lineRule="auto"/>
        <w:ind w:left="0" w:firstLine="709"/>
        <w:jc w:val="both"/>
        <w:rPr>
          <w:i/>
          <w:sz w:val="28"/>
          <w:szCs w:val="28"/>
        </w:rPr>
      </w:pPr>
      <w:r w:rsidRPr="00CC6520">
        <w:rPr>
          <w:i/>
          <w:sz w:val="28"/>
          <w:szCs w:val="28"/>
        </w:rPr>
        <w:t xml:space="preserve">Obstruction_sensor </w:t>
      </w:r>
      <w:r w:rsidRPr="00CC6520">
        <w:rPr>
          <w:sz w:val="28"/>
          <w:szCs w:val="28"/>
        </w:rPr>
        <w:t>– датчик засорения масляных фильтров</w:t>
      </w:r>
    </w:p>
    <w:p w:rsidR="00986ECB" w:rsidRPr="00CC6520" w:rsidRDefault="00986ECB" w:rsidP="00390E9E">
      <w:pPr>
        <w:numPr>
          <w:ilvl w:val="0"/>
          <w:numId w:val="74"/>
        </w:numPr>
        <w:tabs>
          <w:tab w:val="clear" w:pos="1068"/>
        </w:tabs>
        <w:spacing w:line="360" w:lineRule="auto"/>
        <w:ind w:left="0" w:firstLine="709"/>
        <w:jc w:val="both"/>
        <w:rPr>
          <w:i/>
          <w:sz w:val="28"/>
          <w:szCs w:val="28"/>
        </w:rPr>
      </w:pPr>
      <w:r w:rsidRPr="00CC6520">
        <w:rPr>
          <w:i/>
          <w:sz w:val="28"/>
          <w:szCs w:val="28"/>
        </w:rPr>
        <w:t>Obstructed</w:t>
      </w:r>
    </w:p>
    <w:p w:rsidR="00986ECB" w:rsidRPr="00CC6520" w:rsidRDefault="00986ECB" w:rsidP="00390E9E">
      <w:pPr>
        <w:numPr>
          <w:ilvl w:val="0"/>
          <w:numId w:val="74"/>
        </w:numPr>
        <w:tabs>
          <w:tab w:val="clear" w:pos="1068"/>
        </w:tabs>
        <w:spacing w:line="360" w:lineRule="auto"/>
        <w:ind w:left="0" w:firstLine="709"/>
        <w:jc w:val="both"/>
        <w:rPr>
          <w:i/>
          <w:sz w:val="28"/>
          <w:szCs w:val="28"/>
        </w:rPr>
      </w:pPr>
      <w:r w:rsidRPr="00CC6520">
        <w:rPr>
          <w:i/>
          <w:sz w:val="28"/>
          <w:szCs w:val="28"/>
        </w:rPr>
        <w:t>Get_obstruction</w:t>
      </w:r>
    </w:p>
    <w:p w:rsidR="00986ECB" w:rsidRPr="00CC6520" w:rsidRDefault="00986ECB" w:rsidP="00390E9E">
      <w:pPr>
        <w:numPr>
          <w:ilvl w:val="0"/>
          <w:numId w:val="74"/>
        </w:numPr>
        <w:tabs>
          <w:tab w:val="clear" w:pos="1068"/>
        </w:tabs>
        <w:spacing w:line="360" w:lineRule="auto"/>
        <w:ind w:left="0" w:firstLine="709"/>
        <w:jc w:val="both"/>
        <w:rPr>
          <w:i/>
          <w:sz w:val="28"/>
          <w:szCs w:val="28"/>
        </w:rPr>
      </w:pPr>
      <w:r w:rsidRPr="00CC6520">
        <w:rPr>
          <w:i/>
          <w:sz w:val="28"/>
          <w:szCs w:val="28"/>
        </w:rPr>
        <w:t xml:space="preserve">Valve_position_sensor </w:t>
      </w:r>
      <w:r w:rsidRPr="00CC6520">
        <w:rPr>
          <w:sz w:val="28"/>
          <w:szCs w:val="28"/>
        </w:rPr>
        <w:t>– датчик открытия перепускного клапана</w:t>
      </w:r>
    </w:p>
    <w:p w:rsidR="00986ECB" w:rsidRPr="00CC6520" w:rsidRDefault="00986ECB" w:rsidP="00390E9E">
      <w:pPr>
        <w:numPr>
          <w:ilvl w:val="0"/>
          <w:numId w:val="74"/>
        </w:numPr>
        <w:tabs>
          <w:tab w:val="clear" w:pos="1068"/>
        </w:tabs>
        <w:spacing w:line="360" w:lineRule="auto"/>
        <w:ind w:left="0" w:firstLine="709"/>
        <w:jc w:val="both"/>
        <w:rPr>
          <w:i/>
          <w:sz w:val="28"/>
          <w:szCs w:val="28"/>
        </w:rPr>
      </w:pPr>
      <w:r w:rsidRPr="00CC6520">
        <w:rPr>
          <w:i/>
          <w:sz w:val="28"/>
          <w:szCs w:val="28"/>
        </w:rPr>
        <w:t>Position</w:t>
      </w:r>
    </w:p>
    <w:p w:rsidR="00986ECB" w:rsidRPr="00CC6520" w:rsidRDefault="00986ECB" w:rsidP="00390E9E">
      <w:pPr>
        <w:numPr>
          <w:ilvl w:val="0"/>
          <w:numId w:val="74"/>
        </w:numPr>
        <w:tabs>
          <w:tab w:val="clear" w:pos="1068"/>
        </w:tabs>
        <w:spacing w:line="360" w:lineRule="auto"/>
        <w:ind w:left="0" w:firstLine="709"/>
        <w:jc w:val="both"/>
        <w:rPr>
          <w:i/>
          <w:sz w:val="28"/>
          <w:szCs w:val="28"/>
        </w:rPr>
      </w:pPr>
      <w:r w:rsidRPr="00CC6520">
        <w:rPr>
          <w:i/>
          <w:sz w:val="28"/>
          <w:szCs w:val="28"/>
        </w:rPr>
        <w:t>Get_obstruction</w:t>
      </w:r>
    </w:p>
    <w:p w:rsidR="00986ECB" w:rsidRPr="00CC6520" w:rsidRDefault="00986ECB" w:rsidP="00390E9E">
      <w:pPr>
        <w:numPr>
          <w:ilvl w:val="0"/>
          <w:numId w:val="74"/>
        </w:numPr>
        <w:tabs>
          <w:tab w:val="clear" w:pos="1068"/>
        </w:tabs>
        <w:spacing w:line="360" w:lineRule="auto"/>
        <w:ind w:left="0" w:firstLine="709"/>
        <w:jc w:val="both"/>
        <w:rPr>
          <w:i/>
          <w:sz w:val="28"/>
          <w:szCs w:val="28"/>
        </w:rPr>
      </w:pPr>
      <w:r w:rsidRPr="00CC6520">
        <w:rPr>
          <w:i/>
          <w:sz w:val="28"/>
          <w:szCs w:val="28"/>
        </w:rPr>
        <w:t xml:space="preserve">Discrete_level_sensor </w:t>
      </w:r>
      <w:r w:rsidRPr="00CC6520">
        <w:rPr>
          <w:sz w:val="28"/>
          <w:szCs w:val="28"/>
        </w:rPr>
        <w:t>– дискретный датчик уровня масла</w:t>
      </w:r>
    </w:p>
    <w:p w:rsidR="00986ECB" w:rsidRPr="00CC6520" w:rsidRDefault="00986ECB" w:rsidP="00390E9E">
      <w:pPr>
        <w:numPr>
          <w:ilvl w:val="0"/>
          <w:numId w:val="74"/>
        </w:numPr>
        <w:tabs>
          <w:tab w:val="clear" w:pos="1068"/>
        </w:tabs>
        <w:spacing w:line="360" w:lineRule="auto"/>
        <w:ind w:left="0" w:firstLine="709"/>
        <w:jc w:val="both"/>
        <w:rPr>
          <w:i/>
          <w:sz w:val="28"/>
          <w:szCs w:val="28"/>
        </w:rPr>
      </w:pPr>
      <w:r w:rsidRPr="00CC6520">
        <w:rPr>
          <w:i/>
          <w:sz w:val="28"/>
          <w:szCs w:val="28"/>
        </w:rPr>
        <w:t>Level</w:t>
      </w:r>
    </w:p>
    <w:p w:rsidR="00986ECB" w:rsidRPr="00CC6520" w:rsidRDefault="00986ECB" w:rsidP="00390E9E">
      <w:pPr>
        <w:numPr>
          <w:ilvl w:val="0"/>
          <w:numId w:val="74"/>
        </w:numPr>
        <w:tabs>
          <w:tab w:val="clear" w:pos="1068"/>
        </w:tabs>
        <w:spacing w:line="360" w:lineRule="auto"/>
        <w:ind w:left="0" w:firstLine="709"/>
        <w:jc w:val="both"/>
        <w:rPr>
          <w:i/>
          <w:sz w:val="28"/>
          <w:szCs w:val="28"/>
        </w:rPr>
      </w:pPr>
      <w:r w:rsidRPr="00CC6520">
        <w:rPr>
          <w:i/>
          <w:sz w:val="28"/>
          <w:szCs w:val="28"/>
        </w:rPr>
        <w:t>Get_level</w:t>
      </w:r>
    </w:p>
    <w:p w:rsidR="00986ECB" w:rsidRPr="00CC6520" w:rsidRDefault="00986ECB" w:rsidP="00CC6520">
      <w:pPr>
        <w:spacing w:line="360" w:lineRule="auto"/>
        <w:ind w:firstLine="709"/>
        <w:jc w:val="both"/>
        <w:rPr>
          <w:sz w:val="28"/>
          <w:szCs w:val="28"/>
        </w:rPr>
      </w:pPr>
      <w:r w:rsidRPr="00CC6520">
        <w:rPr>
          <w:sz w:val="28"/>
          <w:szCs w:val="28"/>
        </w:rPr>
        <w:t>Теперь, когда были установлены и описаны все классы, представляющие компоненты системы управления МНУ, необходимо создать объекты представляющие каждый компонент и указать его принадлежность к какому либо из описанных выше классов.</w:t>
      </w:r>
    </w:p>
    <w:p w:rsidR="00986ECB" w:rsidRPr="00CC6520" w:rsidRDefault="00986ECB" w:rsidP="00CC6520">
      <w:pPr>
        <w:spacing w:line="360" w:lineRule="auto"/>
        <w:ind w:firstLine="709"/>
        <w:jc w:val="both"/>
        <w:rPr>
          <w:sz w:val="28"/>
          <w:szCs w:val="28"/>
        </w:rPr>
      </w:pPr>
    </w:p>
    <w:p w:rsidR="00986ECB" w:rsidRDefault="00986ECB" w:rsidP="001A420F">
      <w:pPr>
        <w:spacing w:line="360" w:lineRule="auto"/>
        <w:ind w:firstLine="709"/>
        <w:jc w:val="center"/>
        <w:rPr>
          <w:b/>
          <w:sz w:val="28"/>
          <w:szCs w:val="28"/>
        </w:rPr>
      </w:pPr>
      <w:r w:rsidRPr="00CC6520">
        <w:rPr>
          <w:b/>
          <w:sz w:val="28"/>
          <w:szCs w:val="28"/>
        </w:rPr>
        <w:t>4.4 Взаимодействие компонентов системы</w:t>
      </w:r>
    </w:p>
    <w:p w:rsidR="001A420F" w:rsidRPr="00CC6520" w:rsidRDefault="001A420F" w:rsidP="001A420F">
      <w:pPr>
        <w:spacing w:line="360" w:lineRule="auto"/>
        <w:ind w:firstLine="709"/>
        <w:jc w:val="center"/>
        <w:rPr>
          <w:sz w:val="28"/>
          <w:szCs w:val="28"/>
        </w:rPr>
      </w:pPr>
    </w:p>
    <w:p w:rsidR="00986ECB" w:rsidRPr="00CC6520" w:rsidRDefault="00986ECB" w:rsidP="00CC6520">
      <w:pPr>
        <w:spacing w:line="360" w:lineRule="auto"/>
        <w:ind w:firstLine="709"/>
        <w:jc w:val="both"/>
        <w:rPr>
          <w:sz w:val="28"/>
          <w:szCs w:val="28"/>
        </w:rPr>
      </w:pPr>
      <w:r w:rsidRPr="00CC6520">
        <w:rPr>
          <w:sz w:val="28"/>
          <w:szCs w:val="28"/>
        </w:rPr>
        <w:t xml:space="preserve">Объекты системы и их взаимодействие удобнее всего описать используя диаграмму взаимодействия изображенную на рисунке. На данной диаграмме изображены все устройства представленные на диаграмме топологии и еще несколько таймеров, которые входят в состав контроллера, но для описания алгоритма работы и улучшения структурирования системы удобнее будет рассматривать, как объекты некого самостоятельного класса </w:t>
      </w:r>
      <w:r w:rsidRPr="00CC6520">
        <w:rPr>
          <w:sz w:val="28"/>
          <w:szCs w:val="28"/>
          <w:lang w:val="en-US"/>
        </w:rPr>
        <w:t>Timer</w:t>
      </w:r>
      <w:r w:rsidRPr="00CC6520">
        <w:rPr>
          <w:sz w:val="28"/>
          <w:szCs w:val="28"/>
        </w:rPr>
        <w:t xml:space="preserve">. Все объекты системы взаимодействуют только с одним – контроллером. Мы имеем дело с централизованной системой. </w:t>
      </w:r>
    </w:p>
    <w:p w:rsidR="00986ECB" w:rsidRPr="00CC6520" w:rsidRDefault="00986ECB" w:rsidP="00CC6520">
      <w:pPr>
        <w:spacing w:line="360" w:lineRule="auto"/>
        <w:ind w:firstLine="709"/>
        <w:jc w:val="both"/>
        <w:rPr>
          <w:sz w:val="28"/>
          <w:szCs w:val="28"/>
        </w:rPr>
      </w:pPr>
      <w:r w:rsidRPr="00CC6520">
        <w:rPr>
          <w:sz w:val="28"/>
          <w:szCs w:val="28"/>
        </w:rPr>
        <w:t>Как видно из диаграммы взаимодействия между объектами осуществляются с использованием описанных в предыдущем пункте методов</w:t>
      </w:r>
      <w:r w:rsidR="00CC6520">
        <w:rPr>
          <w:sz w:val="28"/>
          <w:szCs w:val="28"/>
        </w:rPr>
        <w:t xml:space="preserve"> </w:t>
      </w:r>
      <w:r w:rsidRPr="00CC6520">
        <w:rPr>
          <w:sz w:val="28"/>
          <w:szCs w:val="28"/>
        </w:rPr>
        <w:t>класса, объектом которого является устройство. Порядок взаимодействия компонентов во времени</w:t>
      </w:r>
      <w:r w:rsidR="00CC6520">
        <w:rPr>
          <w:sz w:val="28"/>
          <w:szCs w:val="28"/>
        </w:rPr>
        <w:t xml:space="preserve"> </w:t>
      </w:r>
      <w:r w:rsidRPr="00CC6520">
        <w:rPr>
          <w:sz w:val="28"/>
          <w:szCs w:val="28"/>
        </w:rPr>
        <w:t>удобнее всего представить на диаграмме последовательности взаимодействия.</w:t>
      </w:r>
    </w:p>
    <w:p w:rsidR="00986ECB" w:rsidRPr="00CC6520" w:rsidRDefault="00986ECB" w:rsidP="00CC6520">
      <w:pPr>
        <w:spacing w:line="360" w:lineRule="auto"/>
        <w:ind w:firstLine="709"/>
        <w:jc w:val="both"/>
        <w:rPr>
          <w:sz w:val="28"/>
          <w:szCs w:val="28"/>
        </w:rPr>
      </w:pPr>
    </w:p>
    <w:p w:rsidR="00986ECB" w:rsidRDefault="00986ECB" w:rsidP="001A420F">
      <w:pPr>
        <w:spacing w:line="360" w:lineRule="auto"/>
        <w:ind w:firstLine="709"/>
        <w:jc w:val="center"/>
        <w:rPr>
          <w:b/>
          <w:sz w:val="28"/>
          <w:szCs w:val="28"/>
        </w:rPr>
      </w:pPr>
      <w:r w:rsidRPr="00CC6520">
        <w:rPr>
          <w:b/>
          <w:sz w:val="28"/>
          <w:szCs w:val="28"/>
        </w:rPr>
        <w:t>4.5 Построение алгоритма работы системы</w:t>
      </w:r>
    </w:p>
    <w:p w:rsidR="001A420F" w:rsidRPr="00CC6520" w:rsidRDefault="001A420F" w:rsidP="00CC6520">
      <w:pPr>
        <w:spacing w:line="360" w:lineRule="auto"/>
        <w:ind w:firstLine="709"/>
        <w:jc w:val="both"/>
        <w:rPr>
          <w:sz w:val="28"/>
          <w:szCs w:val="28"/>
        </w:rPr>
      </w:pPr>
    </w:p>
    <w:p w:rsidR="00986ECB" w:rsidRPr="00CC6520" w:rsidRDefault="00986ECB" w:rsidP="00CC6520">
      <w:pPr>
        <w:spacing w:line="360" w:lineRule="auto"/>
        <w:ind w:firstLine="709"/>
        <w:jc w:val="both"/>
        <w:rPr>
          <w:sz w:val="28"/>
          <w:szCs w:val="28"/>
        </w:rPr>
      </w:pPr>
      <w:r w:rsidRPr="00CC6520">
        <w:rPr>
          <w:sz w:val="28"/>
          <w:szCs w:val="28"/>
        </w:rPr>
        <w:t>Создаваемая нами система работает по принципу логического автомата. То есть алгоритм ее работы можно представить как ряд определенных</w:t>
      </w:r>
      <w:r w:rsidR="00CC6520">
        <w:rPr>
          <w:sz w:val="28"/>
          <w:szCs w:val="28"/>
        </w:rPr>
        <w:t xml:space="preserve"> </w:t>
      </w:r>
      <w:r w:rsidRPr="00CC6520">
        <w:rPr>
          <w:sz w:val="28"/>
          <w:szCs w:val="28"/>
        </w:rPr>
        <w:t xml:space="preserve">статических состояний в каждом из которых осуществляются какие либо заранее известные действия, описанные программой функционирования МНУ. </w:t>
      </w:r>
    </w:p>
    <w:p w:rsidR="00986ECB" w:rsidRPr="00CC6520" w:rsidRDefault="00986ECB" w:rsidP="00CC6520">
      <w:pPr>
        <w:spacing w:line="360" w:lineRule="auto"/>
        <w:ind w:firstLine="709"/>
        <w:jc w:val="both"/>
        <w:rPr>
          <w:sz w:val="28"/>
          <w:szCs w:val="28"/>
        </w:rPr>
      </w:pPr>
      <w:r w:rsidRPr="00CC6520">
        <w:rPr>
          <w:sz w:val="28"/>
          <w:szCs w:val="28"/>
        </w:rPr>
        <w:t>Переход из состояния в состояние происходит при наступлении одного из условий перехода, представляющего собой условие математической логики или наступление какого либо события, обработка которого должна осуществляться в другом статическом состояние системы. Возможно и осуществления безусловного перехода, если все действия предусмотренным состоянием были выполнены.</w:t>
      </w:r>
    </w:p>
    <w:p w:rsidR="00986ECB" w:rsidRPr="00CC6520" w:rsidRDefault="00986ECB" w:rsidP="00CC6520">
      <w:pPr>
        <w:spacing w:line="360" w:lineRule="auto"/>
        <w:ind w:firstLine="709"/>
        <w:jc w:val="both"/>
        <w:rPr>
          <w:sz w:val="28"/>
          <w:szCs w:val="28"/>
        </w:rPr>
      </w:pPr>
      <w:r w:rsidRPr="00CC6520">
        <w:rPr>
          <w:sz w:val="28"/>
          <w:szCs w:val="28"/>
        </w:rPr>
        <w:t>Для</w:t>
      </w:r>
      <w:r w:rsidR="00CC6520">
        <w:rPr>
          <w:sz w:val="28"/>
          <w:szCs w:val="28"/>
        </w:rPr>
        <w:t xml:space="preserve"> </w:t>
      </w:r>
      <w:r w:rsidRPr="00CC6520">
        <w:rPr>
          <w:sz w:val="28"/>
          <w:szCs w:val="28"/>
        </w:rPr>
        <w:t>рассматриваемой нами системы управления мну можно</w:t>
      </w:r>
      <w:r w:rsidR="00CC6520">
        <w:rPr>
          <w:sz w:val="28"/>
          <w:szCs w:val="28"/>
        </w:rPr>
        <w:t xml:space="preserve"> </w:t>
      </w:r>
      <w:r w:rsidRPr="00CC6520">
        <w:rPr>
          <w:sz w:val="28"/>
          <w:szCs w:val="28"/>
        </w:rPr>
        <w:t>следующие состояния описывающие весь цикл управления маслонапорной установкой ГЭС:</w:t>
      </w:r>
    </w:p>
    <w:p w:rsidR="00986ECB" w:rsidRPr="00CC6520" w:rsidRDefault="00986ECB" w:rsidP="00390E9E">
      <w:pPr>
        <w:numPr>
          <w:ilvl w:val="0"/>
          <w:numId w:val="75"/>
        </w:numPr>
        <w:tabs>
          <w:tab w:val="clear" w:pos="1788"/>
        </w:tabs>
        <w:spacing w:line="360" w:lineRule="auto"/>
        <w:ind w:left="0" w:firstLine="709"/>
        <w:jc w:val="both"/>
        <w:rPr>
          <w:sz w:val="28"/>
          <w:szCs w:val="28"/>
        </w:rPr>
      </w:pPr>
      <w:r w:rsidRPr="00CC6520">
        <w:rPr>
          <w:sz w:val="28"/>
          <w:szCs w:val="28"/>
        </w:rPr>
        <w:t>Предпусковая проверка системы (Sistem_test);</w:t>
      </w:r>
    </w:p>
    <w:p w:rsidR="00986ECB" w:rsidRPr="00CC6520" w:rsidRDefault="00986ECB" w:rsidP="00390E9E">
      <w:pPr>
        <w:numPr>
          <w:ilvl w:val="0"/>
          <w:numId w:val="75"/>
        </w:numPr>
        <w:tabs>
          <w:tab w:val="clear" w:pos="1788"/>
        </w:tabs>
        <w:spacing w:line="360" w:lineRule="auto"/>
        <w:ind w:left="0" w:firstLine="709"/>
        <w:jc w:val="both"/>
        <w:rPr>
          <w:sz w:val="28"/>
          <w:szCs w:val="28"/>
        </w:rPr>
      </w:pPr>
      <w:r w:rsidRPr="00CC6520">
        <w:rPr>
          <w:sz w:val="28"/>
          <w:szCs w:val="28"/>
        </w:rPr>
        <w:t>Ожидание сигнала таймера (Idle);</w:t>
      </w:r>
    </w:p>
    <w:p w:rsidR="00986ECB" w:rsidRPr="00CC6520" w:rsidRDefault="00986ECB" w:rsidP="00390E9E">
      <w:pPr>
        <w:numPr>
          <w:ilvl w:val="0"/>
          <w:numId w:val="75"/>
        </w:numPr>
        <w:tabs>
          <w:tab w:val="clear" w:pos="1788"/>
        </w:tabs>
        <w:spacing w:line="360" w:lineRule="auto"/>
        <w:ind w:left="0" w:firstLine="709"/>
        <w:jc w:val="both"/>
        <w:rPr>
          <w:sz w:val="28"/>
          <w:szCs w:val="28"/>
        </w:rPr>
      </w:pPr>
      <w:r w:rsidRPr="00CC6520">
        <w:rPr>
          <w:sz w:val="28"/>
          <w:szCs w:val="28"/>
        </w:rPr>
        <w:t>Сбор данных датчиков (Get_sensor_data);</w:t>
      </w:r>
    </w:p>
    <w:p w:rsidR="00986ECB" w:rsidRPr="00CC6520" w:rsidRDefault="00986ECB" w:rsidP="00390E9E">
      <w:pPr>
        <w:numPr>
          <w:ilvl w:val="0"/>
          <w:numId w:val="75"/>
        </w:numPr>
        <w:tabs>
          <w:tab w:val="clear" w:pos="1788"/>
        </w:tabs>
        <w:spacing w:line="360" w:lineRule="auto"/>
        <w:ind w:left="0" w:firstLine="709"/>
        <w:jc w:val="both"/>
        <w:rPr>
          <w:sz w:val="28"/>
          <w:szCs w:val="28"/>
        </w:rPr>
      </w:pPr>
      <w:r w:rsidRPr="00CC6520">
        <w:rPr>
          <w:sz w:val="28"/>
          <w:szCs w:val="28"/>
        </w:rPr>
        <w:t>Обработка данных, выработка управляющих воздействий (Process_Data);</w:t>
      </w:r>
    </w:p>
    <w:p w:rsidR="00986ECB" w:rsidRPr="00CC6520" w:rsidRDefault="00986ECB" w:rsidP="00390E9E">
      <w:pPr>
        <w:numPr>
          <w:ilvl w:val="0"/>
          <w:numId w:val="75"/>
        </w:numPr>
        <w:tabs>
          <w:tab w:val="clear" w:pos="1788"/>
        </w:tabs>
        <w:spacing w:line="360" w:lineRule="auto"/>
        <w:ind w:left="0" w:firstLine="709"/>
        <w:jc w:val="both"/>
        <w:rPr>
          <w:sz w:val="28"/>
          <w:szCs w:val="28"/>
        </w:rPr>
      </w:pPr>
      <w:r w:rsidRPr="00CC6520">
        <w:rPr>
          <w:sz w:val="28"/>
          <w:szCs w:val="28"/>
        </w:rPr>
        <w:t>Остановка рабочего процесса (Stoping_process);</w:t>
      </w:r>
    </w:p>
    <w:p w:rsidR="00986ECB" w:rsidRPr="00CC6520" w:rsidRDefault="00986ECB" w:rsidP="00CC6520">
      <w:pPr>
        <w:spacing w:line="360" w:lineRule="auto"/>
        <w:ind w:firstLine="709"/>
        <w:jc w:val="both"/>
        <w:rPr>
          <w:sz w:val="28"/>
          <w:szCs w:val="28"/>
        </w:rPr>
      </w:pPr>
      <w:r w:rsidRPr="00CC6520">
        <w:rPr>
          <w:sz w:val="28"/>
          <w:szCs w:val="28"/>
        </w:rPr>
        <w:t>Так как рабочий процесс системы управления МНУ представляет собой последовательный переход между статическими состояниями удобнее всего будет составить диаграмму состояний.</w:t>
      </w:r>
    </w:p>
    <w:p w:rsidR="00986ECB" w:rsidRPr="00CC6520" w:rsidRDefault="00986ECB" w:rsidP="00CC6520">
      <w:pPr>
        <w:spacing w:line="360" w:lineRule="auto"/>
        <w:ind w:firstLine="709"/>
        <w:jc w:val="both"/>
        <w:rPr>
          <w:sz w:val="28"/>
          <w:szCs w:val="28"/>
        </w:rPr>
      </w:pPr>
      <w:r w:rsidRPr="00CC6520">
        <w:rPr>
          <w:sz w:val="28"/>
          <w:szCs w:val="28"/>
        </w:rPr>
        <w:t>Запуск системы осуществляется в точке Begin_working_circle и сразу же переходит в состояние проверки системы Sistem_test где производится опрос датчиков системы, параметры контролируемые данными датчиками могут не соответствовать начальным условиям запуска и система перейдет в состояние остановки. Контролируется температура масла в баке, его уровень, уровень и давление в ГА. Все действия производятся при входе в состояние. Если давление</w:t>
      </w:r>
      <w:r w:rsidR="00CC6520">
        <w:rPr>
          <w:sz w:val="28"/>
          <w:szCs w:val="28"/>
        </w:rPr>
        <w:t xml:space="preserve"> </w:t>
      </w:r>
      <w:r w:rsidRPr="00CC6520">
        <w:rPr>
          <w:sz w:val="28"/>
          <w:szCs w:val="28"/>
        </w:rPr>
        <w:t>в гидроаккумуляторе меньше номинального или сработал один из аварийных датчиков уровня система перейдет в состояние остановки. В данном случае необходимо произвести перезапуск системы после корректировки параметров в ручном режиме.</w:t>
      </w:r>
    </w:p>
    <w:p w:rsidR="00986ECB" w:rsidRPr="00CC6520" w:rsidRDefault="00986ECB" w:rsidP="00CC6520">
      <w:pPr>
        <w:spacing w:line="360" w:lineRule="auto"/>
        <w:ind w:firstLine="709"/>
        <w:jc w:val="both"/>
        <w:rPr>
          <w:sz w:val="28"/>
          <w:szCs w:val="28"/>
        </w:rPr>
      </w:pPr>
      <w:r w:rsidRPr="00CC6520">
        <w:rPr>
          <w:sz w:val="28"/>
          <w:szCs w:val="28"/>
        </w:rPr>
        <w:t xml:space="preserve">Если не все параметры в норме производится переход в состояние ожидания сигнала таймера. Так как быстродействие процессора контроллера многократно превосходит время изменения состояния МНУ, нет необходимости постоянного контроля параметров техпроцесса, а правильнее осуществлять его периодически, по сигналу системного таймера. Для реализации процедуры ожидания и используется состояние </w:t>
      </w:r>
      <w:r w:rsidRPr="00CC6520">
        <w:rPr>
          <w:sz w:val="28"/>
          <w:szCs w:val="28"/>
          <w:lang w:val="en-US"/>
        </w:rPr>
        <w:t>Idle</w:t>
      </w:r>
      <w:r w:rsidRPr="00CC6520">
        <w:rPr>
          <w:sz w:val="28"/>
          <w:szCs w:val="28"/>
        </w:rPr>
        <w:t>. Как только получен сигнал от системного таймера</w:t>
      </w:r>
      <w:r w:rsidR="00CC6520">
        <w:rPr>
          <w:sz w:val="28"/>
          <w:szCs w:val="28"/>
        </w:rPr>
        <w:t xml:space="preserve"> </w:t>
      </w:r>
      <w:r w:rsidRPr="00CC6520">
        <w:rPr>
          <w:sz w:val="28"/>
          <w:szCs w:val="28"/>
        </w:rPr>
        <w:t>начинается опрос всех датчиков системы, а затем переход в состояния обработки полученных данных и выработки управляющих воздействий для корректировки технологических параметров.</w:t>
      </w:r>
    </w:p>
    <w:p w:rsidR="00986ECB" w:rsidRPr="00CC6520" w:rsidRDefault="00986ECB" w:rsidP="00CC6520">
      <w:pPr>
        <w:spacing w:line="360" w:lineRule="auto"/>
        <w:ind w:firstLine="709"/>
        <w:jc w:val="both"/>
        <w:rPr>
          <w:sz w:val="28"/>
          <w:szCs w:val="28"/>
        </w:rPr>
      </w:pPr>
      <w:r w:rsidRPr="00CC6520">
        <w:rPr>
          <w:sz w:val="28"/>
          <w:szCs w:val="28"/>
        </w:rPr>
        <w:t>Внутри этого состояния выделено несколько подсостояний, каждое из которых вводится для удобства восприятия и представляет собой алгоритм управления генерации управляющих сигнал для исполнительных устройств.</w:t>
      </w:r>
    </w:p>
    <w:p w:rsidR="00986ECB" w:rsidRPr="00CC6520" w:rsidRDefault="00986ECB" w:rsidP="00CC6520">
      <w:pPr>
        <w:spacing w:line="360" w:lineRule="auto"/>
        <w:ind w:firstLine="709"/>
        <w:jc w:val="both"/>
        <w:rPr>
          <w:sz w:val="28"/>
          <w:szCs w:val="28"/>
        </w:rPr>
      </w:pPr>
      <w:r w:rsidRPr="00CC6520">
        <w:rPr>
          <w:sz w:val="28"/>
          <w:szCs w:val="28"/>
        </w:rPr>
        <w:t>Из состояния обработки данных существует несколько условных переходов в режим остановки. Вызвано это необходимостью распознать аварийный режим работы и своевременно</w:t>
      </w:r>
      <w:r w:rsidR="00CC6520">
        <w:rPr>
          <w:sz w:val="28"/>
          <w:szCs w:val="28"/>
        </w:rPr>
        <w:t xml:space="preserve"> </w:t>
      </w:r>
      <w:r w:rsidRPr="00CC6520">
        <w:rPr>
          <w:sz w:val="28"/>
          <w:szCs w:val="28"/>
        </w:rPr>
        <w:t>остановить МНУ, не допустив ее повреждения. Значения этих параметров рассматривалось при описании</w:t>
      </w:r>
      <w:r w:rsidR="00CC6520">
        <w:rPr>
          <w:sz w:val="28"/>
          <w:szCs w:val="28"/>
        </w:rPr>
        <w:t xml:space="preserve"> </w:t>
      </w:r>
      <w:r w:rsidRPr="00CC6520">
        <w:rPr>
          <w:sz w:val="28"/>
          <w:szCs w:val="28"/>
        </w:rPr>
        <w:t>контрольных параметров системы при описание установки.</w:t>
      </w:r>
    </w:p>
    <w:p w:rsidR="00986ECB" w:rsidRPr="00CC6520" w:rsidRDefault="00986ECB" w:rsidP="00CC6520">
      <w:pPr>
        <w:spacing w:line="360" w:lineRule="auto"/>
        <w:ind w:firstLine="709"/>
        <w:jc w:val="both"/>
        <w:rPr>
          <w:sz w:val="28"/>
          <w:szCs w:val="28"/>
        </w:rPr>
      </w:pPr>
      <w:r w:rsidRPr="00CC6520">
        <w:rPr>
          <w:sz w:val="28"/>
          <w:szCs w:val="28"/>
        </w:rPr>
        <w:t>Если же аварийного или инициированного контроллером ГЭС прекращения работы не производится система находится в состоянии обработки данных до окончания проверки всех условий выработки управляющих воздействий.</w:t>
      </w:r>
    </w:p>
    <w:p w:rsidR="00986ECB" w:rsidRPr="00CC6520" w:rsidRDefault="00986ECB" w:rsidP="00CC6520">
      <w:pPr>
        <w:spacing w:line="360" w:lineRule="auto"/>
        <w:ind w:firstLine="709"/>
        <w:jc w:val="both"/>
        <w:rPr>
          <w:sz w:val="28"/>
          <w:szCs w:val="28"/>
        </w:rPr>
      </w:pPr>
      <w:r w:rsidRPr="00CC6520">
        <w:rPr>
          <w:sz w:val="28"/>
          <w:szCs w:val="28"/>
        </w:rPr>
        <w:t xml:space="preserve">Первым делом обрабатываются параметры давления и если оно превышает номинальное производится остановка включенных насосов (подпроцесс </w:t>
      </w:r>
      <w:r w:rsidRPr="00CC6520">
        <w:rPr>
          <w:sz w:val="28"/>
          <w:szCs w:val="28"/>
          <w:lang w:val="en-US"/>
        </w:rPr>
        <w:t>Pumping</w:t>
      </w:r>
      <w:r w:rsidRPr="00CC6520">
        <w:rPr>
          <w:sz w:val="28"/>
          <w:szCs w:val="28"/>
        </w:rPr>
        <w:t xml:space="preserve">). Если же давление ниже уставки включения компенсационного, основного или резервного насоса производится включение соответствующего насоса, или не производится ни каких действий (в случае если насос уже запущен). </w:t>
      </w:r>
    </w:p>
    <w:p w:rsidR="00986ECB" w:rsidRPr="00CC6520" w:rsidRDefault="00986ECB" w:rsidP="00CC6520">
      <w:pPr>
        <w:spacing w:line="360" w:lineRule="auto"/>
        <w:ind w:firstLine="709"/>
        <w:jc w:val="both"/>
        <w:rPr>
          <w:sz w:val="28"/>
          <w:szCs w:val="28"/>
        </w:rPr>
      </w:pPr>
      <w:r w:rsidRPr="00CC6520">
        <w:rPr>
          <w:sz w:val="28"/>
          <w:szCs w:val="28"/>
        </w:rPr>
        <w:t>Затем после запуска или остановки необходимых насосов переходим в подсостояние управления пневмоклапанном. Пневмоклапан открывается, если он был закрыт, а уровень в ГА достиг наибольшего рабочего значения. Если же уровень упал ниже наименьшего, а клапан был открыт. производится его закрытие.</w:t>
      </w:r>
    </w:p>
    <w:p w:rsidR="00986ECB" w:rsidRPr="00CC6520" w:rsidRDefault="00986ECB" w:rsidP="00CC6520">
      <w:pPr>
        <w:spacing w:line="360" w:lineRule="auto"/>
        <w:ind w:firstLine="709"/>
        <w:jc w:val="both"/>
        <w:rPr>
          <w:sz w:val="28"/>
          <w:szCs w:val="28"/>
        </w:rPr>
      </w:pPr>
      <w:r w:rsidRPr="00CC6520">
        <w:rPr>
          <w:sz w:val="28"/>
          <w:szCs w:val="28"/>
        </w:rPr>
        <w:t>После окончания</w:t>
      </w:r>
      <w:r w:rsidR="00CC6520">
        <w:rPr>
          <w:sz w:val="28"/>
          <w:szCs w:val="28"/>
        </w:rPr>
        <w:t xml:space="preserve"> </w:t>
      </w:r>
      <w:r w:rsidRPr="00CC6520">
        <w:rPr>
          <w:sz w:val="28"/>
          <w:szCs w:val="28"/>
        </w:rPr>
        <w:t>подсостояния управления уровнем переходим в подсостояние регулирования температуры в ГА. Если она ниже температуры включения нагревателя, а нагреватель не включен производится посылка сигнала на его включение. Если температура выше уровня включения охладителя и при этом он до сих пор не запущен производится открытие клапана охладителя.</w:t>
      </w:r>
    </w:p>
    <w:p w:rsidR="00986ECB" w:rsidRPr="00CC6520" w:rsidRDefault="00986ECB" w:rsidP="00CC6520">
      <w:pPr>
        <w:spacing w:line="360" w:lineRule="auto"/>
        <w:ind w:firstLine="709"/>
        <w:jc w:val="both"/>
        <w:rPr>
          <w:sz w:val="28"/>
          <w:szCs w:val="28"/>
        </w:rPr>
      </w:pPr>
      <w:r w:rsidRPr="00CC6520">
        <w:rPr>
          <w:sz w:val="28"/>
          <w:szCs w:val="28"/>
        </w:rPr>
        <w:t xml:space="preserve">Последним проверяются параметры которые могут позволить своевременно диагностировать неисправность и выявить наступление предаварийного состояния и передача состояния системы центральному контроллеру ГЭС. </w:t>
      </w:r>
    </w:p>
    <w:p w:rsidR="00986ECB" w:rsidRPr="00CC6520" w:rsidRDefault="00986ECB" w:rsidP="00CC6520">
      <w:pPr>
        <w:spacing w:line="360" w:lineRule="auto"/>
        <w:ind w:firstLine="709"/>
        <w:jc w:val="both"/>
        <w:rPr>
          <w:sz w:val="28"/>
          <w:szCs w:val="28"/>
        </w:rPr>
      </w:pPr>
      <w:r w:rsidRPr="00CC6520">
        <w:rPr>
          <w:sz w:val="28"/>
          <w:szCs w:val="28"/>
        </w:rPr>
        <w:t xml:space="preserve">Как только все подсостояния пройдены, система вновь попадает в состояние ожидания. </w:t>
      </w:r>
    </w:p>
    <w:p w:rsidR="00986ECB" w:rsidRPr="00CC6520" w:rsidRDefault="00986ECB" w:rsidP="00CC6520">
      <w:pPr>
        <w:spacing w:line="360" w:lineRule="auto"/>
        <w:ind w:firstLine="709"/>
        <w:jc w:val="both"/>
        <w:rPr>
          <w:sz w:val="28"/>
          <w:szCs w:val="28"/>
        </w:rPr>
      </w:pPr>
      <w:r w:rsidRPr="00CC6520">
        <w:rPr>
          <w:sz w:val="28"/>
          <w:szCs w:val="28"/>
        </w:rPr>
        <w:t>В режиме остановки МНУ производится отключение всех исполнительных механизмов, после чего система завершает свой рабочий цикл.</w:t>
      </w:r>
    </w:p>
    <w:p w:rsidR="00986ECB" w:rsidRPr="00CC6520" w:rsidRDefault="00986ECB" w:rsidP="00CC6520">
      <w:pPr>
        <w:spacing w:line="360" w:lineRule="auto"/>
        <w:ind w:firstLine="709"/>
        <w:jc w:val="both"/>
        <w:rPr>
          <w:sz w:val="28"/>
          <w:szCs w:val="28"/>
        </w:rPr>
      </w:pPr>
      <w:r w:rsidRPr="00CC6520">
        <w:rPr>
          <w:sz w:val="28"/>
          <w:szCs w:val="28"/>
        </w:rPr>
        <w:t>Представленный в данном пункте алгоритм работы носит упрощенный характер, он достаточен для понимания механизма работы системы управления МНУ. Но так как предполагаемый для используемый в САУ МНУ контроллер</w:t>
      </w:r>
      <w:r w:rsidR="00CC6520">
        <w:rPr>
          <w:sz w:val="28"/>
          <w:szCs w:val="28"/>
        </w:rPr>
        <w:t xml:space="preserve"> </w:t>
      </w:r>
      <w:r w:rsidRPr="00CC6520">
        <w:rPr>
          <w:sz w:val="28"/>
          <w:szCs w:val="28"/>
        </w:rPr>
        <w:t xml:space="preserve">не поддерживает доступные в пакете </w:t>
      </w:r>
      <w:r w:rsidRPr="00CC6520">
        <w:rPr>
          <w:sz w:val="28"/>
          <w:szCs w:val="28"/>
          <w:lang w:val="en-US"/>
        </w:rPr>
        <w:t>Rational</w:t>
      </w:r>
      <w:r w:rsidRPr="00CC6520">
        <w:rPr>
          <w:sz w:val="28"/>
          <w:szCs w:val="28"/>
        </w:rPr>
        <w:t xml:space="preserve"> </w:t>
      </w:r>
      <w:r w:rsidRPr="00CC6520">
        <w:rPr>
          <w:sz w:val="28"/>
          <w:szCs w:val="28"/>
          <w:lang w:val="en-US"/>
        </w:rPr>
        <w:t>Rose</w:t>
      </w:r>
      <w:r w:rsidRPr="00CC6520">
        <w:rPr>
          <w:sz w:val="28"/>
          <w:szCs w:val="28"/>
        </w:rPr>
        <w:t xml:space="preserve"> языки программирования, нет смысла более подробно описывать алгоритм управления. Хотя при необходимости</w:t>
      </w:r>
      <w:r w:rsidR="00CC6520">
        <w:rPr>
          <w:sz w:val="28"/>
          <w:szCs w:val="28"/>
        </w:rPr>
        <w:t xml:space="preserve"> </w:t>
      </w:r>
      <w:r w:rsidRPr="00CC6520">
        <w:rPr>
          <w:sz w:val="28"/>
          <w:szCs w:val="28"/>
        </w:rPr>
        <w:t>любое состояние системы может быть расширено и дополнено до реализации необходимого уровня отражения процесса управления, при этом число и структура основных состояний отражена достаточно полно.</w:t>
      </w:r>
    </w:p>
    <w:p w:rsidR="00986ECB" w:rsidRPr="00CC6520" w:rsidRDefault="00986ECB" w:rsidP="00CC6520">
      <w:pPr>
        <w:spacing w:line="360" w:lineRule="auto"/>
        <w:ind w:firstLine="709"/>
        <w:jc w:val="both"/>
        <w:rPr>
          <w:sz w:val="28"/>
          <w:szCs w:val="28"/>
        </w:rPr>
      </w:pPr>
    </w:p>
    <w:p w:rsidR="00986ECB" w:rsidRDefault="00986ECB" w:rsidP="001A420F">
      <w:pPr>
        <w:spacing w:line="360" w:lineRule="auto"/>
        <w:ind w:firstLine="709"/>
        <w:jc w:val="center"/>
        <w:rPr>
          <w:b/>
          <w:sz w:val="28"/>
          <w:szCs w:val="28"/>
        </w:rPr>
      </w:pPr>
      <w:r w:rsidRPr="00CC6520">
        <w:rPr>
          <w:b/>
          <w:sz w:val="28"/>
          <w:szCs w:val="28"/>
        </w:rPr>
        <w:t>4.6 Создание программного кода</w:t>
      </w:r>
    </w:p>
    <w:p w:rsidR="001A420F" w:rsidRPr="00CC6520" w:rsidRDefault="001A420F" w:rsidP="001A420F">
      <w:pPr>
        <w:spacing w:line="360" w:lineRule="auto"/>
        <w:ind w:firstLine="709"/>
        <w:jc w:val="center"/>
        <w:rPr>
          <w:b/>
          <w:sz w:val="28"/>
          <w:szCs w:val="28"/>
        </w:rPr>
      </w:pPr>
    </w:p>
    <w:p w:rsidR="00986ECB" w:rsidRPr="00CC6520" w:rsidRDefault="00986ECB" w:rsidP="00CC6520">
      <w:pPr>
        <w:pStyle w:val="ad"/>
        <w:spacing w:before="0" w:after="0"/>
        <w:rPr>
          <w:szCs w:val="28"/>
        </w:rPr>
      </w:pPr>
      <w:r w:rsidRPr="00CC6520">
        <w:rPr>
          <w:szCs w:val="28"/>
        </w:rPr>
        <w:t xml:space="preserve">Программный пакет </w:t>
      </w:r>
      <w:r w:rsidRPr="00CC6520">
        <w:rPr>
          <w:szCs w:val="28"/>
          <w:lang w:val="en-US"/>
        </w:rPr>
        <w:t>Rational</w:t>
      </w:r>
      <w:r w:rsidRPr="00CC6520">
        <w:rPr>
          <w:szCs w:val="28"/>
        </w:rPr>
        <w:t xml:space="preserve"> </w:t>
      </w:r>
      <w:r w:rsidRPr="00CC6520">
        <w:rPr>
          <w:szCs w:val="28"/>
          <w:lang w:val="en-US"/>
        </w:rPr>
        <w:t>Rose</w:t>
      </w:r>
      <w:r w:rsidRPr="00CC6520">
        <w:rPr>
          <w:szCs w:val="28"/>
        </w:rPr>
        <w:t xml:space="preserve"> позволяет произвести генерацию заготовки программного кода компьютерной модели САУ МНУ на основных языках программирования. Произведем генерацию программного кода. на языке С++, для этого создадим диаграмму компонентов, отражающая организацию и взаимосвязи программных компонентов, представленных в исходном коде, двоичных или выполняемых файлах. Связи в данном типе диаграммы представляют зависимости одного компонента от другого и имеют специальное отображение через значок «зависимости».</w:t>
      </w:r>
    </w:p>
    <w:p w:rsidR="00986ECB" w:rsidRPr="00CC6520" w:rsidRDefault="00986ECB" w:rsidP="00CC6520">
      <w:pPr>
        <w:pStyle w:val="ad"/>
        <w:spacing w:before="0" w:after="0"/>
        <w:rPr>
          <w:szCs w:val="28"/>
        </w:rPr>
      </w:pPr>
      <w:r w:rsidRPr="00CC6520">
        <w:rPr>
          <w:szCs w:val="28"/>
        </w:rPr>
        <w:t>Для каждого из классов создается два файла: заголовочный (с расширением .</w:t>
      </w:r>
      <w:r w:rsidRPr="00CC6520">
        <w:rPr>
          <w:szCs w:val="28"/>
          <w:lang w:val="en-US"/>
        </w:rPr>
        <w:t>h</w:t>
      </w:r>
      <w:r w:rsidRPr="00CC6520">
        <w:rPr>
          <w:szCs w:val="28"/>
        </w:rPr>
        <w:t>), который содержит описание класса, и файл реализации (с расширением .</w:t>
      </w:r>
      <w:r w:rsidRPr="00CC6520">
        <w:rPr>
          <w:szCs w:val="28"/>
          <w:lang w:val="en-US"/>
        </w:rPr>
        <w:t>cpp</w:t>
      </w:r>
      <w:r w:rsidRPr="00CC6520">
        <w:rPr>
          <w:szCs w:val="28"/>
        </w:rPr>
        <w:t>), где содержится программная реализация методов класса.</w:t>
      </w:r>
    </w:p>
    <w:p w:rsidR="00986ECB" w:rsidRPr="00CC6520" w:rsidRDefault="00986ECB" w:rsidP="00CC6520">
      <w:pPr>
        <w:pStyle w:val="ad"/>
        <w:spacing w:before="0" w:after="0"/>
        <w:rPr>
          <w:szCs w:val="28"/>
        </w:rPr>
      </w:pPr>
      <w:r w:rsidRPr="00CC6520">
        <w:rPr>
          <w:szCs w:val="28"/>
        </w:rPr>
        <w:t>Поэтому каждый класс на диаграмме компонентов будет представлен двумя видами компонентов: Package Specification и Package Body. Первый вид представляет собой определение пакета (заголовочный файл с расширением .</w:t>
      </w:r>
      <w:r w:rsidRPr="00CC6520">
        <w:rPr>
          <w:szCs w:val="28"/>
          <w:lang w:val="en-US"/>
        </w:rPr>
        <w:t>h</w:t>
      </w:r>
      <w:r w:rsidRPr="00CC6520">
        <w:rPr>
          <w:szCs w:val="28"/>
        </w:rPr>
        <w:t>), второй – тело пакета (файл с расширением.</w:t>
      </w:r>
      <w:r w:rsidRPr="00CC6520">
        <w:rPr>
          <w:szCs w:val="28"/>
          <w:lang w:val="en-US"/>
        </w:rPr>
        <w:t>cpp</w:t>
      </w:r>
      <w:r w:rsidRPr="00CC6520">
        <w:rPr>
          <w:szCs w:val="28"/>
        </w:rPr>
        <w:t>).</w:t>
      </w:r>
    </w:p>
    <w:p w:rsidR="00986ECB" w:rsidRPr="00CC6520" w:rsidRDefault="00986ECB" w:rsidP="00CC6520">
      <w:pPr>
        <w:spacing w:line="360" w:lineRule="auto"/>
        <w:ind w:firstLine="709"/>
        <w:jc w:val="both"/>
        <w:rPr>
          <w:sz w:val="28"/>
          <w:szCs w:val="28"/>
        </w:rPr>
      </w:pPr>
      <w:r w:rsidRPr="00CC6520">
        <w:rPr>
          <w:sz w:val="28"/>
          <w:szCs w:val="28"/>
        </w:rPr>
        <w:t>Компоненты на диаграмме названы также, как и классы, которые они представляют. Связями зависимости на диаграмме показано, что для заголовочного файла контроллера требуются файлы датчиков и устройств, которые в свою очередь используются для компиляции самих файлов датчиков и устройств.</w:t>
      </w:r>
    </w:p>
    <w:p w:rsidR="00986ECB" w:rsidRDefault="00986ECB" w:rsidP="00CC6520">
      <w:pPr>
        <w:spacing w:line="360" w:lineRule="auto"/>
        <w:ind w:firstLine="709"/>
        <w:jc w:val="both"/>
        <w:rPr>
          <w:sz w:val="28"/>
          <w:szCs w:val="28"/>
        </w:rPr>
      </w:pPr>
      <w:r w:rsidRPr="00CC6520">
        <w:rPr>
          <w:sz w:val="28"/>
          <w:szCs w:val="28"/>
        </w:rPr>
        <w:t xml:space="preserve">Программный код, полученный с помощью программного пакета </w:t>
      </w:r>
      <w:r w:rsidRPr="00CC6520">
        <w:rPr>
          <w:sz w:val="28"/>
          <w:szCs w:val="28"/>
          <w:lang w:val="en-US"/>
        </w:rPr>
        <w:t>Rational</w:t>
      </w:r>
      <w:r w:rsidRPr="00CC6520">
        <w:rPr>
          <w:sz w:val="28"/>
          <w:szCs w:val="28"/>
        </w:rPr>
        <w:t xml:space="preserve"> </w:t>
      </w:r>
      <w:r w:rsidRPr="00CC6520">
        <w:rPr>
          <w:sz w:val="28"/>
          <w:szCs w:val="28"/>
          <w:lang w:val="en-US"/>
        </w:rPr>
        <w:t>Rose</w:t>
      </w:r>
      <w:r w:rsidRPr="00CC6520">
        <w:rPr>
          <w:sz w:val="28"/>
          <w:szCs w:val="28"/>
        </w:rPr>
        <w:t>, помещен в приложение А.</w:t>
      </w:r>
    </w:p>
    <w:p w:rsidR="001A420F" w:rsidRPr="00CC6520" w:rsidRDefault="001A420F" w:rsidP="00CC6520">
      <w:pPr>
        <w:spacing w:line="360" w:lineRule="auto"/>
        <w:ind w:firstLine="709"/>
        <w:jc w:val="both"/>
        <w:rPr>
          <w:b/>
          <w:sz w:val="28"/>
          <w:szCs w:val="28"/>
        </w:rPr>
      </w:pPr>
    </w:p>
    <w:p w:rsidR="0009418A" w:rsidRPr="00CC6520" w:rsidRDefault="00D564CF" w:rsidP="001A420F">
      <w:pPr>
        <w:shd w:val="clear" w:color="auto" w:fill="FFFFFF"/>
        <w:spacing w:line="360" w:lineRule="auto"/>
        <w:ind w:firstLine="709"/>
        <w:jc w:val="center"/>
        <w:rPr>
          <w:b/>
          <w:caps/>
          <w:color w:val="000000"/>
          <w:sz w:val="28"/>
          <w:szCs w:val="28"/>
        </w:rPr>
      </w:pPr>
      <w:r w:rsidRPr="00CC6520">
        <w:rPr>
          <w:color w:val="000000"/>
          <w:sz w:val="28"/>
          <w:szCs w:val="28"/>
        </w:rPr>
        <w:br w:type="page"/>
      </w:r>
      <w:r w:rsidR="00685BF0" w:rsidRPr="00CC6520">
        <w:rPr>
          <w:b/>
          <w:caps/>
          <w:color w:val="000000"/>
          <w:sz w:val="28"/>
          <w:szCs w:val="28"/>
        </w:rPr>
        <w:t xml:space="preserve">5 </w:t>
      </w:r>
      <w:r w:rsidR="0009418A" w:rsidRPr="00CC6520">
        <w:rPr>
          <w:b/>
          <w:caps/>
          <w:color w:val="000000"/>
          <w:sz w:val="28"/>
          <w:szCs w:val="28"/>
        </w:rPr>
        <w:t xml:space="preserve">Аппаратная и программная реализация </w:t>
      </w:r>
      <w:r w:rsidR="00685BF0" w:rsidRPr="00CC6520">
        <w:rPr>
          <w:b/>
          <w:caps/>
          <w:color w:val="000000"/>
          <w:sz w:val="28"/>
          <w:szCs w:val="28"/>
        </w:rPr>
        <w:t>системы управления МНУ ГЭС</w:t>
      </w:r>
    </w:p>
    <w:p w:rsidR="00685BF0" w:rsidRPr="00CC6520" w:rsidRDefault="00685BF0" w:rsidP="00CC6520">
      <w:pPr>
        <w:pStyle w:val="AdlerM"/>
        <w:spacing w:before="0" w:after="0" w:line="360" w:lineRule="auto"/>
        <w:ind w:firstLine="709"/>
        <w:rPr>
          <w:rFonts w:ascii="Times New Roman" w:hAnsi="Times New Roman"/>
          <w:b/>
          <w:color w:val="000000"/>
          <w:sz w:val="28"/>
          <w:szCs w:val="28"/>
        </w:rPr>
      </w:pPr>
    </w:p>
    <w:p w:rsidR="00DE04C3" w:rsidRDefault="00D564CF" w:rsidP="001A420F">
      <w:pPr>
        <w:pStyle w:val="AdlerM"/>
        <w:spacing w:before="0" w:after="0" w:line="360" w:lineRule="auto"/>
        <w:ind w:firstLine="709"/>
        <w:jc w:val="center"/>
        <w:rPr>
          <w:rFonts w:ascii="Times New Roman" w:hAnsi="Times New Roman"/>
          <w:b/>
          <w:color w:val="000000"/>
          <w:sz w:val="28"/>
          <w:szCs w:val="28"/>
        </w:rPr>
      </w:pPr>
      <w:r w:rsidRPr="00CC6520">
        <w:rPr>
          <w:rFonts w:ascii="Times New Roman" w:hAnsi="Times New Roman"/>
          <w:b/>
          <w:color w:val="000000"/>
          <w:sz w:val="28"/>
          <w:szCs w:val="28"/>
        </w:rPr>
        <w:t xml:space="preserve">5.1 </w:t>
      </w:r>
      <w:r w:rsidR="00DE04C3" w:rsidRPr="00CC6520">
        <w:rPr>
          <w:rFonts w:ascii="Times New Roman" w:hAnsi="Times New Roman"/>
          <w:b/>
          <w:color w:val="000000"/>
          <w:sz w:val="28"/>
          <w:szCs w:val="28"/>
        </w:rPr>
        <w:t>А</w:t>
      </w:r>
      <w:r w:rsidR="00854ADD" w:rsidRPr="00CC6520">
        <w:rPr>
          <w:rFonts w:ascii="Times New Roman" w:hAnsi="Times New Roman"/>
          <w:b/>
          <w:color w:val="000000"/>
          <w:sz w:val="28"/>
          <w:szCs w:val="28"/>
        </w:rPr>
        <w:t>ппаратная реализация управления</w:t>
      </w:r>
    </w:p>
    <w:p w:rsidR="001A420F" w:rsidRPr="00CC6520" w:rsidRDefault="001A420F" w:rsidP="001A420F">
      <w:pPr>
        <w:pStyle w:val="AdlerM"/>
        <w:spacing w:before="0" w:after="0" w:line="360" w:lineRule="auto"/>
        <w:ind w:firstLine="709"/>
        <w:jc w:val="center"/>
        <w:rPr>
          <w:rFonts w:ascii="Times New Roman" w:hAnsi="Times New Roman"/>
          <w:b/>
          <w:color w:val="000000"/>
          <w:sz w:val="28"/>
          <w:szCs w:val="28"/>
        </w:rPr>
      </w:pPr>
    </w:p>
    <w:p w:rsidR="00374C39" w:rsidRPr="00CC6520" w:rsidRDefault="001B1927" w:rsidP="00CC6520">
      <w:pPr>
        <w:spacing w:line="360" w:lineRule="auto"/>
        <w:ind w:firstLine="709"/>
        <w:jc w:val="both"/>
        <w:rPr>
          <w:color w:val="000000"/>
          <w:sz w:val="28"/>
          <w:szCs w:val="28"/>
        </w:rPr>
      </w:pPr>
      <w:r w:rsidRPr="00CC6520">
        <w:rPr>
          <w:color w:val="000000"/>
          <w:sz w:val="28"/>
          <w:szCs w:val="28"/>
        </w:rPr>
        <w:t>Подбор аппаратной части, то есть аппаратная</w:t>
      </w:r>
      <w:r w:rsidR="00CC6520">
        <w:rPr>
          <w:color w:val="000000"/>
          <w:sz w:val="28"/>
          <w:szCs w:val="28"/>
        </w:rPr>
        <w:t xml:space="preserve"> </w:t>
      </w:r>
      <w:r w:rsidRPr="00CC6520">
        <w:rPr>
          <w:color w:val="000000"/>
          <w:sz w:val="28"/>
          <w:szCs w:val="28"/>
        </w:rPr>
        <w:t>реализации описанной выше системы управления должен проводиться в точном с соответствии с описанными в разделе</w:t>
      </w:r>
      <w:r w:rsidR="00CC6520">
        <w:rPr>
          <w:color w:val="000000"/>
          <w:sz w:val="28"/>
          <w:szCs w:val="28"/>
        </w:rPr>
        <w:t xml:space="preserve"> </w:t>
      </w:r>
      <w:r w:rsidR="00D564CF" w:rsidRPr="00CC6520">
        <w:rPr>
          <w:color w:val="000000"/>
          <w:sz w:val="28"/>
          <w:szCs w:val="28"/>
        </w:rPr>
        <w:t>2,1</w:t>
      </w:r>
      <w:r w:rsidR="00CC6520">
        <w:rPr>
          <w:color w:val="000000"/>
          <w:sz w:val="28"/>
          <w:szCs w:val="28"/>
        </w:rPr>
        <w:t xml:space="preserve"> </w:t>
      </w:r>
      <w:r w:rsidRPr="00CC6520">
        <w:rPr>
          <w:color w:val="000000"/>
          <w:sz w:val="28"/>
          <w:szCs w:val="28"/>
        </w:rPr>
        <w:t xml:space="preserve">требованиями к системе управления МНУ. Это очень важная часть проектирования </w:t>
      </w:r>
      <w:r w:rsidR="00374C39" w:rsidRPr="00CC6520">
        <w:rPr>
          <w:color w:val="000000"/>
          <w:sz w:val="28"/>
          <w:szCs w:val="28"/>
        </w:rPr>
        <w:t xml:space="preserve">АСУ так как непосредственно управление процессом и реализация алгоритма управления будет производится именно выбранными нами узлами и элементами автоматики. </w:t>
      </w:r>
    </w:p>
    <w:p w:rsidR="004D080C" w:rsidRPr="00CC6520" w:rsidRDefault="00374C39" w:rsidP="00CC6520">
      <w:pPr>
        <w:spacing w:line="360" w:lineRule="auto"/>
        <w:ind w:firstLine="709"/>
        <w:jc w:val="both"/>
        <w:rPr>
          <w:color w:val="000000"/>
          <w:sz w:val="28"/>
          <w:szCs w:val="28"/>
        </w:rPr>
      </w:pPr>
      <w:r w:rsidRPr="00CC6520">
        <w:rPr>
          <w:color w:val="000000"/>
          <w:sz w:val="28"/>
          <w:szCs w:val="28"/>
        </w:rPr>
        <w:t xml:space="preserve">Следовательно, для обеспечения качественного управления объектом и </w:t>
      </w:r>
      <w:r w:rsidR="00967128" w:rsidRPr="00CC6520">
        <w:rPr>
          <w:color w:val="000000"/>
          <w:sz w:val="28"/>
          <w:szCs w:val="28"/>
        </w:rPr>
        <w:t>обеспечения требуемых свойств и качеств системы управления, необходимо произвести правильный подбор компонентов системы. Необходимо выбрать такие приборы и устройства, технические характеристики которых позволят им выполнять предусмотрен</w:t>
      </w:r>
      <w:r w:rsidR="004D080C" w:rsidRPr="00CC6520">
        <w:rPr>
          <w:color w:val="000000"/>
          <w:sz w:val="28"/>
          <w:szCs w:val="28"/>
        </w:rPr>
        <w:t>н</w:t>
      </w:r>
      <w:r w:rsidR="00967128" w:rsidRPr="00CC6520">
        <w:rPr>
          <w:color w:val="000000"/>
          <w:sz w:val="28"/>
          <w:szCs w:val="28"/>
        </w:rPr>
        <w:t xml:space="preserve">ые для них технологическим процессом функции </w:t>
      </w:r>
      <w:r w:rsidR="004D080C" w:rsidRPr="00CC6520">
        <w:rPr>
          <w:color w:val="000000"/>
          <w:sz w:val="28"/>
          <w:szCs w:val="28"/>
        </w:rPr>
        <w:t>с в рамках необходимых критериев качества</w:t>
      </w:r>
      <w:r w:rsidR="00967128" w:rsidRPr="00CC6520">
        <w:rPr>
          <w:color w:val="000000"/>
          <w:sz w:val="28"/>
          <w:szCs w:val="28"/>
        </w:rPr>
        <w:t>.</w:t>
      </w:r>
      <w:r w:rsidR="004D080C" w:rsidRPr="00CC6520">
        <w:rPr>
          <w:color w:val="000000"/>
          <w:sz w:val="28"/>
          <w:szCs w:val="28"/>
        </w:rPr>
        <w:t xml:space="preserve"> Необходимо обеспечить совместимость узлов, то есть возможность совместного функционирования различных устройств автоматики реализующих одну систему управления. Для реализации этого требования, необходимо исключить устройства допускающие возникновения наводок в других узлах и чувствительных к таким наводкам. Соединяемые узлы должны обладать совместимым интерфейсом. Необходимо так же учесть экономическую целесообразность применения каждого элемента в системе.</w:t>
      </w:r>
    </w:p>
    <w:p w:rsidR="00F52101" w:rsidRPr="00CC6520" w:rsidRDefault="00366344" w:rsidP="00CC6520">
      <w:pPr>
        <w:spacing w:line="360" w:lineRule="auto"/>
        <w:ind w:firstLine="709"/>
        <w:jc w:val="both"/>
        <w:rPr>
          <w:color w:val="000000"/>
          <w:sz w:val="28"/>
          <w:szCs w:val="28"/>
        </w:rPr>
      </w:pPr>
      <w:r w:rsidRPr="00CC6520">
        <w:rPr>
          <w:color w:val="000000"/>
          <w:sz w:val="28"/>
          <w:szCs w:val="28"/>
        </w:rPr>
        <w:t>Будим подбирать компоненты системы</w:t>
      </w:r>
      <w:r w:rsidR="004D080C" w:rsidRPr="00CC6520">
        <w:rPr>
          <w:color w:val="000000"/>
          <w:sz w:val="28"/>
          <w:szCs w:val="28"/>
        </w:rPr>
        <w:t xml:space="preserve"> </w:t>
      </w:r>
      <w:r w:rsidRPr="00CC6520">
        <w:rPr>
          <w:color w:val="000000"/>
          <w:sz w:val="28"/>
          <w:szCs w:val="28"/>
        </w:rPr>
        <w:t xml:space="preserve">исходя из соображения, что </w:t>
      </w:r>
      <w:r w:rsidR="003526AA" w:rsidRPr="00CC6520">
        <w:rPr>
          <w:color w:val="000000"/>
          <w:sz w:val="28"/>
          <w:szCs w:val="28"/>
        </w:rPr>
        <w:t>питание всей системы будет осуществляться от единого блока питания системы управления напряжением 24 вольта.</w:t>
      </w:r>
    </w:p>
    <w:p w:rsidR="00F52101" w:rsidRDefault="00F52101" w:rsidP="00CC6520">
      <w:pPr>
        <w:spacing w:line="360" w:lineRule="auto"/>
        <w:ind w:firstLine="709"/>
        <w:jc w:val="both"/>
        <w:rPr>
          <w:color w:val="000000"/>
          <w:sz w:val="28"/>
          <w:szCs w:val="28"/>
        </w:rPr>
      </w:pPr>
      <w:r w:rsidRPr="00CC6520">
        <w:rPr>
          <w:color w:val="000000"/>
          <w:sz w:val="28"/>
          <w:szCs w:val="28"/>
        </w:rPr>
        <w:t>Центральным устройством системы управления маслонапорной установкой является микроконтроллер с него и начнем подбор компонентов.</w:t>
      </w:r>
    </w:p>
    <w:p w:rsidR="00ED5019" w:rsidRPr="00CC6520" w:rsidRDefault="00ED5019" w:rsidP="00CC6520">
      <w:pPr>
        <w:spacing w:line="360" w:lineRule="auto"/>
        <w:ind w:firstLine="709"/>
        <w:jc w:val="both"/>
        <w:rPr>
          <w:color w:val="000000"/>
          <w:sz w:val="28"/>
          <w:szCs w:val="28"/>
        </w:rPr>
      </w:pPr>
    </w:p>
    <w:p w:rsidR="00543632" w:rsidRDefault="00F52101" w:rsidP="001A420F">
      <w:pPr>
        <w:spacing w:line="360" w:lineRule="auto"/>
        <w:ind w:firstLine="709"/>
        <w:jc w:val="center"/>
        <w:rPr>
          <w:b/>
          <w:color w:val="000000"/>
          <w:sz w:val="28"/>
          <w:szCs w:val="28"/>
        </w:rPr>
      </w:pPr>
      <w:r w:rsidRPr="00CC6520">
        <w:rPr>
          <w:color w:val="000000"/>
          <w:sz w:val="28"/>
          <w:szCs w:val="28"/>
        </w:rPr>
        <w:br w:type="page"/>
      </w:r>
      <w:r w:rsidR="00EA2A59" w:rsidRPr="00CC6520">
        <w:rPr>
          <w:b/>
          <w:color w:val="000000"/>
          <w:sz w:val="28"/>
          <w:szCs w:val="28"/>
        </w:rPr>
        <w:t>Выбор платформы</w:t>
      </w:r>
      <w:r w:rsidR="00EE7B1A" w:rsidRPr="00CC6520">
        <w:rPr>
          <w:b/>
          <w:color w:val="000000"/>
          <w:sz w:val="28"/>
          <w:szCs w:val="28"/>
        </w:rPr>
        <w:t xml:space="preserve"> системы управления</w:t>
      </w:r>
    </w:p>
    <w:p w:rsidR="00BE5696" w:rsidRPr="00CC6520" w:rsidRDefault="00F52101" w:rsidP="00CC6520">
      <w:pPr>
        <w:spacing w:line="360" w:lineRule="auto"/>
        <w:ind w:firstLine="709"/>
        <w:jc w:val="both"/>
        <w:rPr>
          <w:color w:val="000000"/>
          <w:sz w:val="28"/>
          <w:szCs w:val="28"/>
        </w:rPr>
      </w:pPr>
      <w:r w:rsidRPr="00CC6520">
        <w:rPr>
          <w:color w:val="000000"/>
          <w:sz w:val="28"/>
          <w:szCs w:val="28"/>
        </w:rPr>
        <w:t xml:space="preserve">Систему управления будем строить на базе </w:t>
      </w:r>
      <w:r w:rsidR="00EC56A8" w:rsidRPr="00CC6520">
        <w:rPr>
          <w:color w:val="000000"/>
          <w:sz w:val="28"/>
          <w:szCs w:val="28"/>
        </w:rPr>
        <w:t xml:space="preserve">управляющего контроллера фирмы </w:t>
      </w:r>
      <w:r w:rsidR="00EC56A8" w:rsidRPr="00CC6520">
        <w:rPr>
          <w:color w:val="000000"/>
          <w:sz w:val="28"/>
          <w:szCs w:val="28"/>
          <w:lang w:val="en-US"/>
        </w:rPr>
        <w:t>Siemens</w:t>
      </w:r>
      <w:r w:rsidR="00EC56A8" w:rsidRPr="00CC6520">
        <w:rPr>
          <w:color w:val="000000"/>
          <w:sz w:val="28"/>
          <w:szCs w:val="28"/>
        </w:rPr>
        <w:t xml:space="preserve"> </w:t>
      </w:r>
      <w:r w:rsidR="00EC56A8" w:rsidRPr="00CC6520">
        <w:rPr>
          <w:color w:val="000000"/>
          <w:sz w:val="28"/>
          <w:szCs w:val="28"/>
          <w:lang w:val="en-US"/>
        </w:rPr>
        <w:t>S</w:t>
      </w:r>
      <w:r w:rsidR="00EC56A8" w:rsidRPr="00CC6520">
        <w:rPr>
          <w:color w:val="000000"/>
          <w:sz w:val="28"/>
          <w:szCs w:val="28"/>
        </w:rPr>
        <w:t xml:space="preserve">7-300 </w:t>
      </w:r>
      <w:r w:rsidR="00EC56A8" w:rsidRPr="00CC6520">
        <w:rPr>
          <w:caps/>
          <w:color w:val="000000"/>
          <w:sz w:val="28"/>
          <w:szCs w:val="28"/>
          <w:lang w:val="en-US"/>
        </w:rPr>
        <w:t>simatic</w:t>
      </w:r>
      <w:r w:rsidR="00EC56A8" w:rsidRPr="00CC6520">
        <w:rPr>
          <w:caps/>
          <w:color w:val="000000"/>
          <w:sz w:val="28"/>
          <w:szCs w:val="28"/>
        </w:rPr>
        <w:t xml:space="preserve">. </w:t>
      </w:r>
      <w:r w:rsidR="00EC56A8" w:rsidRPr="00CC6520">
        <w:rPr>
          <w:color w:val="000000"/>
          <w:sz w:val="28"/>
          <w:szCs w:val="28"/>
        </w:rPr>
        <w:t>Данная линия продукции этой фирмы включает значительное количество различным по характеристикам управляющих процессоров центральных модулей, модулей ввода вывода данных, измерительных пр</w:t>
      </w:r>
      <w:r w:rsidR="00BE5696" w:rsidRPr="00CC6520">
        <w:rPr>
          <w:color w:val="000000"/>
          <w:sz w:val="28"/>
          <w:szCs w:val="28"/>
        </w:rPr>
        <w:t>е</w:t>
      </w:r>
      <w:r w:rsidR="00EC56A8" w:rsidRPr="00CC6520">
        <w:rPr>
          <w:color w:val="000000"/>
          <w:sz w:val="28"/>
          <w:szCs w:val="28"/>
        </w:rPr>
        <w:t>образовател</w:t>
      </w:r>
      <w:r w:rsidR="00BE5696" w:rsidRPr="00CC6520">
        <w:rPr>
          <w:color w:val="000000"/>
          <w:sz w:val="28"/>
          <w:szCs w:val="28"/>
        </w:rPr>
        <w:t>е</w:t>
      </w:r>
      <w:r w:rsidR="00EC56A8" w:rsidRPr="00CC6520">
        <w:rPr>
          <w:color w:val="000000"/>
          <w:sz w:val="28"/>
          <w:szCs w:val="28"/>
        </w:rPr>
        <w:t>й и д</w:t>
      </w:r>
      <w:r w:rsidR="00BE5696" w:rsidRPr="00CC6520">
        <w:rPr>
          <w:color w:val="000000"/>
          <w:sz w:val="28"/>
          <w:szCs w:val="28"/>
        </w:rPr>
        <w:t>р.</w:t>
      </w:r>
    </w:p>
    <w:p w:rsidR="008730B5" w:rsidRPr="00CC6520" w:rsidRDefault="00BE5696" w:rsidP="00CC6520">
      <w:pPr>
        <w:spacing w:line="360" w:lineRule="auto"/>
        <w:ind w:firstLine="709"/>
        <w:jc w:val="both"/>
        <w:rPr>
          <w:color w:val="000000"/>
          <w:sz w:val="28"/>
          <w:szCs w:val="28"/>
        </w:rPr>
      </w:pPr>
      <w:r w:rsidRPr="00CC6520">
        <w:rPr>
          <w:color w:val="000000"/>
          <w:sz w:val="28"/>
          <w:szCs w:val="28"/>
        </w:rPr>
        <w:t xml:space="preserve">Использование продукции именно этой фирмы обусловлено наличием достаточного количества разновидностей устанавливаемых модулей, позволяющих создавать на их базе практически любые сложные системы управления. </w:t>
      </w:r>
    </w:p>
    <w:p w:rsidR="008730B5" w:rsidRPr="00CC6520" w:rsidRDefault="00BE5696" w:rsidP="00CC6520">
      <w:pPr>
        <w:spacing w:line="360" w:lineRule="auto"/>
        <w:ind w:firstLine="709"/>
        <w:jc w:val="both"/>
        <w:rPr>
          <w:color w:val="000000"/>
          <w:sz w:val="28"/>
          <w:szCs w:val="28"/>
        </w:rPr>
      </w:pPr>
      <w:r w:rsidRPr="00CC6520">
        <w:rPr>
          <w:color w:val="000000"/>
          <w:sz w:val="28"/>
          <w:szCs w:val="28"/>
        </w:rPr>
        <w:t>Модули обладают хорошей совместимостью</w:t>
      </w:r>
      <w:r w:rsidR="008730B5" w:rsidRPr="00CC6520">
        <w:rPr>
          <w:color w:val="000000"/>
          <w:sz w:val="28"/>
          <w:szCs w:val="28"/>
        </w:rPr>
        <w:t>, а</w:t>
      </w:r>
      <w:r w:rsidRPr="00CC6520">
        <w:rPr>
          <w:color w:val="000000"/>
          <w:sz w:val="28"/>
          <w:szCs w:val="28"/>
        </w:rPr>
        <w:t xml:space="preserve"> расширяемая структура контроллера позволяет производить модернизацию системы, а так же замену минимального количества элементов при ремонте, при этом замена отдельного модуля может производится в короткие сроки, что позволяет уменьшить простой МНУ снизив тем самым связанными с простоем затраты.</w:t>
      </w:r>
    </w:p>
    <w:p w:rsidR="00BE5696" w:rsidRPr="00CC6520" w:rsidRDefault="000A5B85" w:rsidP="00CC6520">
      <w:pPr>
        <w:spacing w:line="360" w:lineRule="auto"/>
        <w:ind w:firstLine="709"/>
        <w:jc w:val="both"/>
        <w:rPr>
          <w:color w:val="000000"/>
          <w:sz w:val="28"/>
          <w:szCs w:val="28"/>
        </w:rPr>
      </w:pPr>
      <w:r w:rsidRPr="00CC6520">
        <w:rPr>
          <w:color w:val="000000"/>
          <w:sz w:val="28"/>
          <w:szCs w:val="28"/>
        </w:rPr>
        <w:t xml:space="preserve">Контроллеры данной серии обладают хорошими показателями производительности и очень надежны. Средняя наработка на отказ составляет около 10 лет, что вполне приемлемо </w:t>
      </w:r>
      <w:r w:rsidR="008730B5" w:rsidRPr="00CC6520">
        <w:rPr>
          <w:color w:val="000000"/>
          <w:sz w:val="28"/>
          <w:szCs w:val="28"/>
        </w:rPr>
        <w:t xml:space="preserve">для </w:t>
      </w:r>
      <w:r w:rsidRPr="00CC6520">
        <w:rPr>
          <w:color w:val="000000"/>
          <w:sz w:val="28"/>
          <w:szCs w:val="28"/>
        </w:rPr>
        <w:t>нашей систем</w:t>
      </w:r>
      <w:r w:rsidR="008730B5" w:rsidRPr="00CC6520">
        <w:rPr>
          <w:color w:val="000000"/>
          <w:sz w:val="28"/>
          <w:szCs w:val="28"/>
        </w:rPr>
        <w:t>ы управления</w:t>
      </w:r>
      <w:r w:rsidRPr="00CC6520">
        <w:rPr>
          <w:color w:val="000000"/>
          <w:sz w:val="28"/>
          <w:szCs w:val="28"/>
        </w:rPr>
        <w:t xml:space="preserve">. </w:t>
      </w:r>
    </w:p>
    <w:p w:rsidR="008730B5" w:rsidRPr="00CC6520" w:rsidRDefault="008730B5" w:rsidP="00CC6520">
      <w:pPr>
        <w:spacing w:line="360" w:lineRule="auto"/>
        <w:ind w:firstLine="709"/>
        <w:jc w:val="both"/>
        <w:rPr>
          <w:color w:val="000000"/>
          <w:sz w:val="28"/>
          <w:szCs w:val="28"/>
        </w:rPr>
      </w:pPr>
      <w:r w:rsidRPr="00CC6520">
        <w:rPr>
          <w:color w:val="000000"/>
          <w:sz w:val="28"/>
          <w:szCs w:val="28"/>
        </w:rPr>
        <w:t xml:space="preserve">Фирма </w:t>
      </w:r>
      <w:r w:rsidRPr="00CC6520">
        <w:rPr>
          <w:color w:val="000000"/>
          <w:sz w:val="28"/>
          <w:szCs w:val="28"/>
          <w:lang w:val="en-US"/>
        </w:rPr>
        <w:t>Siemens</w:t>
      </w:r>
      <w:r w:rsidRPr="00CC6520">
        <w:rPr>
          <w:color w:val="000000"/>
          <w:sz w:val="28"/>
          <w:szCs w:val="28"/>
        </w:rPr>
        <w:t xml:space="preserve"> имеет в нашей стране развитую дилерскую сеть, что позволяет организовать своевременную поставку комплектующих при возникновение необходимости их замены. Хорошо организовано сопровождение продукции в течении всего жизненного цикла изделий. Все это упрощает обслуживание системы и значительно сокращает сроки проведения ремонтных работ.</w:t>
      </w:r>
    </w:p>
    <w:p w:rsidR="008730B5" w:rsidRDefault="008730B5" w:rsidP="00CC6520">
      <w:pPr>
        <w:spacing w:line="360" w:lineRule="auto"/>
        <w:ind w:firstLine="709"/>
        <w:jc w:val="both"/>
        <w:rPr>
          <w:color w:val="000000"/>
          <w:sz w:val="28"/>
          <w:szCs w:val="28"/>
        </w:rPr>
      </w:pPr>
      <w:r w:rsidRPr="00CC6520">
        <w:rPr>
          <w:color w:val="000000"/>
          <w:sz w:val="28"/>
          <w:szCs w:val="28"/>
        </w:rPr>
        <w:t xml:space="preserve">Серия </w:t>
      </w:r>
      <w:r w:rsidRPr="00CC6520">
        <w:rPr>
          <w:color w:val="000000"/>
          <w:sz w:val="28"/>
          <w:szCs w:val="28"/>
          <w:lang w:val="en-US"/>
        </w:rPr>
        <w:t>S</w:t>
      </w:r>
      <w:r w:rsidRPr="00CC6520">
        <w:rPr>
          <w:color w:val="000000"/>
          <w:sz w:val="28"/>
          <w:szCs w:val="28"/>
        </w:rPr>
        <w:t xml:space="preserve">7 до сих пор расширяется, и модернизируется, что дает нам уверенность в возможности дальнейшего совершенствования системы управления путем замены отдельных модулей более совершенными. </w:t>
      </w:r>
    </w:p>
    <w:p w:rsidR="001A420F" w:rsidRPr="00CC6520" w:rsidRDefault="001A420F" w:rsidP="00CC6520">
      <w:pPr>
        <w:spacing w:line="360" w:lineRule="auto"/>
        <w:ind w:firstLine="709"/>
        <w:jc w:val="both"/>
        <w:rPr>
          <w:color w:val="000000"/>
          <w:sz w:val="28"/>
          <w:szCs w:val="28"/>
        </w:rPr>
      </w:pPr>
    </w:p>
    <w:p w:rsidR="001E0E8C" w:rsidRDefault="00095454" w:rsidP="00ED5019">
      <w:pPr>
        <w:autoSpaceDE w:val="0"/>
        <w:autoSpaceDN w:val="0"/>
        <w:adjustRightInd w:val="0"/>
        <w:spacing w:line="360" w:lineRule="auto"/>
        <w:ind w:firstLine="709"/>
        <w:jc w:val="center"/>
        <w:rPr>
          <w:b/>
          <w:bCs/>
          <w:sz w:val="28"/>
          <w:szCs w:val="28"/>
        </w:rPr>
      </w:pPr>
      <w:r w:rsidRPr="00CC6520">
        <w:rPr>
          <w:b/>
          <w:bCs/>
          <w:sz w:val="28"/>
          <w:szCs w:val="28"/>
        </w:rPr>
        <w:br w:type="page"/>
      </w:r>
      <w:r w:rsidR="0012705A" w:rsidRPr="00CC6520">
        <w:rPr>
          <w:b/>
          <w:bCs/>
          <w:sz w:val="28"/>
          <w:szCs w:val="28"/>
        </w:rPr>
        <w:t xml:space="preserve">5.2 </w:t>
      </w:r>
      <w:r w:rsidR="001E0E8C" w:rsidRPr="00CC6520">
        <w:rPr>
          <w:b/>
          <w:bCs/>
          <w:sz w:val="28"/>
          <w:szCs w:val="28"/>
        </w:rPr>
        <w:t xml:space="preserve">Описание линии контроллеров </w:t>
      </w:r>
      <w:r w:rsidR="001E0E8C" w:rsidRPr="00CC6520">
        <w:rPr>
          <w:b/>
          <w:bCs/>
          <w:sz w:val="28"/>
          <w:szCs w:val="28"/>
          <w:lang w:val="en-US"/>
        </w:rPr>
        <w:t>S</w:t>
      </w:r>
      <w:r w:rsidR="001E0E8C" w:rsidRPr="00CC6520">
        <w:rPr>
          <w:b/>
          <w:bCs/>
          <w:sz w:val="28"/>
          <w:szCs w:val="28"/>
        </w:rPr>
        <w:t>7-300</w:t>
      </w:r>
    </w:p>
    <w:p w:rsidR="00ED5019" w:rsidRPr="00CC6520" w:rsidRDefault="00ED5019" w:rsidP="00ED5019">
      <w:pPr>
        <w:autoSpaceDE w:val="0"/>
        <w:autoSpaceDN w:val="0"/>
        <w:adjustRightInd w:val="0"/>
        <w:spacing w:line="360" w:lineRule="auto"/>
        <w:ind w:firstLine="709"/>
        <w:jc w:val="center"/>
        <w:rPr>
          <w:b/>
          <w:bCs/>
          <w:sz w:val="28"/>
          <w:szCs w:val="28"/>
        </w:rPr>
      </w:pPr>
    </w:p>
    <w:p w:rsidR="001E0E8C" w:rsidRDefault="0012705A" w:rsidP="00ED5019">
      <w:pPr>
        <w:autoSpaceDE w:val="0"/>
        <w:autoSpaceDN w:val="0"/>
        <w:adjustRightInd w:val="0"/>
        <w:spacing w:line="360" w:lineRule="auto"/>
        <w:ind w:firstLine="709"/>
        <w:jc w:val="center"/>
        <w:rPr>
          <w:b/>
          <w:bCs/>
          <w:sz w:val="28"/>
          <w:szCs w:val="28"/>
        </w:rPr>
      </w:pPr>
      <w:r w:rsidRPr="00CC6520">
        <w:rPr>
          <w:b/>
          <w:bCs/>
          <w:sz w:val="28"/>
          <w:szCs w:val="28"/>
        </w:rPr>
        <w:t xml:space="preserve">5.2.1 </w:t>
      </w:r>
      <w:r w:rsidR="001E0E8C" w:rsidRPr="00CC6520">
        <w:rPr>
          <w:b/>
          <w:bCs/>
          <w:sz w:val="28"/>
          <w:szCs w:val="28"/>
        </w:rPr>
        <w:t>Модульное построение</w:t>
      </w:r>
    </w:p>
    <w:p w:rsidR="001E0E8C" w:rsidRPr="00CC6520" w:rsidRDefault="001E0E8C" w:rsidP="00CC6520">
      <w:pPr>
        <w:autoSpaceDE w:val="0"/>
        <w:autoSpaceDN w:val="0"/>
        <w:adjustRightInd w:val="0"/>
        <w:spacing w:line="360" w:lineRule="auto"/>
        <w:ind w:firstLine="709"/>
        <w:jc w:val="both"/>
        <w:rPr>
          <w:sz w:val="28"/>
          <w:szCs w:val="28"/>
        </w:rPr>
      </w:pPr>
      <w:r w:rsidRPr="00CC6520">
        <w:rPr>
          <w:sz w:val="28"/>
          <w:szCs w:val="28"/>
        </w:rPr>
        <w:t xml:space="preserve">S7-300 построен по модульному типу. Из обширного спектра модулей можно составить контроллер для каждой конкретной задачи управления индивидуально. </w:t>
      </w:r>
    </w:p>
    <w:p w:rsidR="001E0E8C" w:rsidRPr="00CC6520" w:rsidRDefault="001E0E8C" w:rsidP="00CC6520">
      <w:pPr>
        <w:autoSpaceDE w:val="0"/>
        <w:autoSpaceDN w:val="0"/>
        <w:adjustRightInd w:val="0"/>
        <w:spacing w:line="360" w:lineRule="auto"/>
        <w:ind w:firstLine="709"/>
        <w:jc w:val="both"/>
        <w:rPr>
          <w:sz w:val="28"/>
          <w:szCs w:val="28"/>
        </w:rPr>
      </w:pPr>
      <w:r w:rsidRPr="00CC6520">
        <w:rPr>
          <w:sz w:val="28"/>
          <w:szCs w:val="28"/>
        </w:rPr>
        <w:t>Спектр модулей включает в себя:</w:t>
      </w:r>
    </w:p>
    <w:p w:rsidR="001E0E8C" w:rsidRPr="00CC6520" w:rsidRDefault="001E0E8C" w:rsidP="00390E9E">
      <w:pPr>
        <w:numPr>
          <w:ilvl w:val="0"/>
          <w:numId w:val="14"/>
        </w:numPr>
        <w:tabs>
          <w:tab w:val="clear" w:pos="1068"/>
        </w:tabs>
        <w:autoSpaceDE w:val="0"/>
        <w:autoSpaceDN w:val="0"/>
        <w:adjustRightInd w:val="0"/>
        <w:spacing w:line="360" w:lineRule="auto"/>
        <w:ind w:left="0" w:firstLine="709"/>
        <w:jc w:val="both"/>
        <w:rPr>
          <w:sz w:val="28"/>
          <w:szCs w:val="28"/>
        </w:rPr>
      </w:pPr>
      <w:r w:rsidRPr="00CC6520">
        <w:rPr>
          <w:sz w:val="28"/>
          <w:szCs w:val="28"/>
        </w:rPr>
        <w:t>центральный процессор управления для различных диапазонов производительности;</w:t>
      </w:r>
    </w:p>
    <w:p w:rsidR="001E0E8C" w:rsidRPr="00CC6520" w:rsidRDefault="001E0E8C" w:rsidP="00390E9E">
      <w:pPr>
        <w:numPr>
          <w:ilvl w:val="0"/>
          <w:numId w:val="14"/>
        </w:numPr>
        <w:tabs>
          <w:tab w:val="clear" w:pos="1068"/>
        </w:tabs>
        <w:autoSpaceDE w:val="0"/>
        <w:autoSpaceDN w:val="0"/>
        <w:adjustRightInd w:val="0"/>
        <w:spacing w:line="360" w:lineRule="auto"/>
        <w:ind w:left="0" w:firstLine="709"/>
        <w:jc w:val="both"/>
        <w:rPr>
          <w:sz w:val="28"/>
          <w:szCs w:val="28"/>
        </w:rPr>
      </w:pPr>
      <w:r w:rsidRPr="00CC6520">
        <w:rPr>
          <w:sz w:val="28"/>
          <w:szCs w:val="28"/>
        </w:rPr>
        <w:t>сигнальные модули для цифрового и аналогового ввода/вывода;</w:t>
      </w:r>
    </w:p>
    <w:p w:rsidR="001E0E8C" w:rsidRPr="00CC6520" w:rsidRDefault="001E0E8C" w:rsidP="00390E9E">
      <w:pPr>
        <w:numPr>
          <w:ilvl w:val="0"/>
          <w:numId w:val="14"/>
        </w:numPr>
        <w:tabs>
          <w:tab w:val="clear" w:pos="1068"/>
        </w:tabs>
        <w:autoSpaceDE w:val="0"/>
        <w:autoSpaceDN w:val="0"/>
        <w:adjustRightInd w:val="0"/>
        <w:spacing w:line="360" w:lineRule="auto"/>
        <w:ind w:left="0" w:firstLine="709"/>
        <w:jc w:val="both"/>
        <w:rPr>
          <w:sz w:val="28"/>
          <w:szCs w:val="28"/>
        </w:rPr>
      </w:pPr>
      <w:r w:rsidRPr="00CC6520">
        <w:rPr>
          <w:sz w:val="28"/>
          <w:szCs w:val="28"/>
        </w:rPr>
        <w:t>функциональные модули для технологических функций;</w:t>
      </w:r>
    </w:p>
    <w:p w:rsidR="001E0E8C" w:rsidRPr="00CC6520" w:rsidRDefault="001E0E8C" w:rsidP="00390E9E">
      <w:pPr>
        <w:numPr>
          <w:ilvl w:val="0"/>
          <w:numId w:val="14"/>
        </w:numPr>
        <w:tabs>
          <w:tab w:val="clear" w:pos="1068"/>
        </w:tabs>
        <w:autoSpaceDE w:val="0"/>
        <w:autoSpaceDN w:val="0"/>
        <w:adjustRightInd w:val="0"/>
        <w:spacing w:line="360" w:lineRule="auto"/>
        <w:ind w:left="0" w:firstLine="709"/>
        <w:jc w:val="both"/>
        <w:rPr>
          <w:sz w:val="28"/>
          <w:szCs w:val="28"/>
        </w:rPr>
      </w:pPr>
      <w:r w:rsidRPr="00CC6520">
        <w:rPr>
          <w:sz w:val="28"/>
          <w:szCs w:val="28"/>
        </w:rPr>
        <w:t>сопроцессор для коммуникационных задач;</w:t>
      </w:r>
    </w:p>
    <w:p w:rsidR="001E0E8C" w:rsidRPr="00CC6520" w:rsidRDefault="001E0E8C" w:rsidP="00390E9E">
      <w:pPr>
        <w:numPr>
          <w:ilvl w:val="0"/>
          <w:numId w:val="14"/>
        </w:numPr>
        <w:tabs>
          <w:tab w:val="clear" w:pos="1068"/>
        </w:tabs>
        <w:autoSpaceDE w:val="0"/>
        <w:autoSpaceDN w:val="0"/>
        <w:adjustRightInd w:val="0"/>
        <w:spacing w:line="360" w:lineRule="auto"/>
        <w:ind w:left="0" w:firstLine="709"/>
        <w:jc w:val="both"/>
        <w:rPr>
          <w:sz w:val="28"/>
          <w:szCs w:val="28"/>
        </w:rPr>
      </w:pPr>
      <w:r w:rsidRPr="00CC6520">
        <w:rPr>
          <w:sz w:val="28"/>
          <w:szCs w:val="28"/>
        </w:rPr>
        <w:t>блоки питания для подключения S7-300 к напряжению питания AC 120/230V;</w:t>
      </w:r>
    </w:p>
    <w:p w:rsidR="001E0E8C" w:rsidRPr="00CC6520" w:rsidRDefault="001E0E8C" w:rsidP="00390E9E">
      <w:pPr>
        <w:numPr>
          <w:ilvl w:val="0"/>
          <w:numId w:val="14"/>
        </w:numPr>
        <w:tabs>
          <w:tab w:val="clear" w:pos="1068"/>
        </w:tabs>
        <w:autoSpaceDE w:val="0"/>
        <w:autoSpaceDN w:val="0"/>
        <w:adjustRightInd w:val="0"/>
        <w:spacing w:line="360" w:lineRule="auto"/>
        <w:ind w:left="0" w:firstLine="709"/>
        <w:jc w:val="both"/>
        <w:rPr>
          <w:sz w:val="28"/>
          <w:szCs w:val="28"/>
        </w:rPr>
      </w:pPr>
      <w:r w:rsidRPr="00CC6520">
        <w:rPr>
          <w:sz w:val="28"/>
          <w:szCs w:val="28"/>
        </w:rPr>
        <w:t>модули подключения для соединения носителей модулей в структуре из нескольких носителей модулей;</w:t>
      </w:r>
    </w:p>
    <w:p w:rsidR="001E0E8C" w:rsidRPr="00CC6520" w:rsidRDefault="001E0E8C" w:rsidP="00CC6520">
      <w:pPr>
        <w:autoSpaceDE w:val="0"/>
        <w:autoSpaceDN w:val="0"/>
        <w:adjustRightInd w:val="0"/>
        <w:spacing w:line="360" w:lineRule="auto"/>
        <w:ind w:firstLine="709"/>
        <w:jc w:val="both"/>
        <w:rPr>
          <w:sz w:val="28"/>
          <w:szCs w:val="28"/>
        </w:rPr>
      </w:pPr>
      <w:r w:rsidRPr="00CC6520">
        <w:rPr>
          <w:sz w:val="28"/>
          <w:szCs w:val="28"/>
        </w:rPr>
        <w:t>Все модули S7-300 защищены кожухом по классу защиты IP 20, т. е. они</w:t>
      </w:r>
      <w:r w:rsidR="0012705A" w:rsidRPr="00CC6520">
        <w:rPr>
          <w:sz w:val="28"/>
          <w:szCs w:val="28"/>
        </w:rPr>
        <w:t xml:space="preserve"> </w:t>
      </w:r>
      <w:r w:rsidRPr="00CC6520">
        <w:rPr>
          <w:sz w:val="28"/>
          <w:szCs w:val="28"/>
        </w:rPr>
        <w:t>герметизированы и работают без применения вентилятора. Такое исполнение позволяет использовать контроллер в условиях агрегатного участка ГЭС во всем диапазоне влажности воздуха которая бывает в данном помещение.</w:t>
      </w:r>
    </w:p>
    <w:p w:rsidR="001E0E8C" w:rsidRPr="00CC6520" w:rsidRDefault="001E0E8C" w:rsidP="00CC6520">
      <w:pPr>
        <w:autoSpaceDE w:val="0"/>
        <w:autoSpaceDN w:val="0"/>
        <w:adjustRightInd w:val="0"/>
        <w:spacing w:line="360" w:lineRule="auto"/>
        <w:ind w:firstLine="709"/>
        <w:jc w:val="both"/>
        <w:rPr>
          <w:sz w:val="28"/>
          <w:szCs w:val="28"/>
        </w:rPr>
      </w:pPr>
    </w:p>
    <w:p w:rsidR="001E0E8C" w:rsidRPr="00CC6520" w:rsidRDefault="0012705A" w:rsidP="00ED5019">
      <w:pPr>
        <w:autoSpaceDE w:val="0"/>
        <w:autoSpaceDN w:val="0"/>
        <w:adjustRightInd w:val="0"/>
        <w:spacing w:line="360" w:lineRule="auto"/>
        <w:ind w:firstLine="709"/>
        <w:jc w:val="center"/>
        <w:rPr>
          <w:b/>
          <w:bCs/>
          <w:sz w:val="28"/>
          <w:szCs w:val="28"/>
        </w:rPr>
      </w:pPr>
      <w:r w:rsidRPr="00CC6520">
        <w:rPr>
          <w:b/>
          <w:bCs/>
          <w:sz w:val="28"/>
          <w:szCs w:val="28"/>
        </w:rPr>
        <w:t xml:space="preserve">5.2.2 </w:t>
      </w:r>
      <w:r w:rsidR="001E0E8C" w:rsidRPr="00CC6520">
        <w:rPr>
          <w:b/>
          <w:bCs/>
          <w:sz w:val="28"/>
          <w:szCs w:val="28"/>
        </w:rPr>
        <w:t>Структура S7-300</w:t>
      </w:r>
    </w:p>
    <w:p w:rsidR="001E0E8C" w:rsidRPr="00CC6520" w:rsidRDefault="001E0E8C" w:rsidP="00CC6520">
      <w:pPr>
        <w:autoSpaceDE w:val="0"/>
        <w:autoSpaceDN w:val="0"/>
        <w:adjustRightInd w:val="0"/>
        <w:spacing w:line="360" w:lineRule="auto"/>
        <w:ind w:firstLine="709"/>
        <w:jc w:val="both"/>
        <w:rPr>
          <w:sz w:val="28"/>
          <w:szCs w:val="28"/>
        </w:rPr>
      </w:pPr>
      <w:r w:rsidRPr="00CC6520">
        <w:rPr>
          <w:sz w:val="28"/>
          <w:szCs w:val="28"/>
        </w:rPr>
        <w:t>S7-300 состоит из следующих модулей:</w:t>
      </w:r>
    </w:p>
    <w:p w:rsidR="001E0E8C" w:rsidRPr="00CC6520" w:rsidRDefault="001E0E8C" w:rsidP="00390E9E">
      <w:pPr>
        <w:numPr>
          <w:ilvl w:val="0"/>
          <w:numId w:val="15"/>
        </w:numPr>
        <w:tabs>
          <w:tab w:val="clear" w:pos="1068"/>
        </w:tabs>
        <w:autoSpaceDE w:val="0"/>
        <w:autoSpaceDN w:val="0"/>
        <w:adjustRightInd w:val="0"/>
        <w:spacing w:line="360" w:lineRule="auto"/>
        <w:ind w:left="0" w:firstLine="709"/>
        <w:jc w:val="both"/>
        <w:rPr>
          <w:sz w:val="28"/>
          <w:szCs w:val="28"/>
        </w:rPr>
      </w:pPr>
      <w:r w:rsidRPr="00CC6520">
        <w:rPr>
          <w:sz w:val="28"/>
          <w:szCs w:val="28"/>
        </w:rPr>
        <w:t>блок питания (PS);</w:t>
      </w:r>
    </w:p>
    <w:p w:rsidR="001E0E8C" w:rsidRPr="00CC6520" w:rsidRDefault="001E0E8C" w:rsidP="00390E9E">
      <w:pPr>
        <w:numPr>
          <w:ilvl w:val="0"/>
          <w:numId w:val="15"/>
        </w:numPr>
        <w:tabs>
          <w:tab w:val="clear" w:pos="1068"/>
        </w:tabs>
        <w:autoSpaceDE w:val="0"/>
        <w:autoSpaceDN w:val="0"/>
        <w:adjustRightInd w:val="0"/>
        <w:spacing w:line="360" w:lineRule="auto"/>
        <w:ind w:left="0" w:firstLine="709"/>
        <w:jc w:val="both"/>
        <w:rPr>
          <w:sz w:val="28"/>
          <w:szCs w:val="28"/>
        </w:rPr>
      </w:pPr>
      <w:r w:rsidRPr="00CC6520">
        <w:rPr>
          <w:sz w:val="28"/>
          <w:szCs w:val="28"/>
        </w:rPr>
        <w:t>центральный процессор управления;</w:t>
      </w:r>
    </w:p>
    <w:p w:rsidR="001E0E8C" w:rsidRPr="00CC6520" w:rsidRDefault="001E0E8C" w:rsidP="00390E9E">
      <w:pPr>
        <w:numPr>
          <w:ilvl w:val="0"/>
          <w:numId w:val="15"/>
        </w:numPr>
        <w:tabs>
          <w:tab w:val="clear" w:pos="1068"/>
        </w:tabs>
        <w:autoSpaceDE w:val="0"/>
        <w:autoSpaceDN w:val="0"/>
        <w:adjustRightInd w:val="0"/>
        <w:spacing w:line="360" w:lineRule="auto"/>
        <w:ind w:left="0" w:firstLine="709"/>
        <w:jc w:val="both"/>
        <w:rPr>
          <w:sz w:val="28"/>
          <w:szCs w:val="28"/>
        </w:rPr>
      </w:pPr>
      <w:r w:rsidRPr="00CC6520">
        <w:rPr>
          <w:sz w:val="28"/>
          <w:szCs w:val="28"/>
        </w:rPr>
        <w:t>сигнальные модули (SM);</w:t>
      </w:r>
    </w:p>
    <w:p w:rsidR="001E0E8C" w:rsidRPr="00CC6520" w:rsidRDefault="001E0E8C" w:rsidP="00390E9E">
      <w:pPr>
        <w:numPr>
          <w:ilvl w:val="0"/>
          <w:numId w:val="15"/>
        </w:numPr>
        <w:tabs>
          <w:tab w:val="clear" w:pos="1068"/>
        </w:tabs>
        <w:autoSpaceDE w:val="0"/>
        <w:autoSpaceDN w:val="0"/>
        <w:adjustRightInd w:val="0"/>
        <w:spacing w:line="360" w:lineRule="auto"/>
        <w:ind w:left="0" w:firstLine="709"/>
        <w:jc w:val="both"/>
        <w:rPr>
          <w:sz w:val="28"/>
          <w:szCs w:val="28"/>
        </w:rPr>
      </w:pPr>
      <w:r w:rsidRPr="00CC6520">
        <w:rPr>
          <w:sz w:val="28"/>
          <w:szCs w:val="28"/>
        </w:rPr>
        <w:t>функциональные модули (FM)</w:t>
      </w:r>
    </w:p>
    <w:p w:rsidR="001E0E8C" w:rsidRPr="00CC6520" w:rsidRDefault="001E0E8C" w:rsidP="00390E9E">
      <w:pPr>
        <w:numPr>
          <w:ilvl w:val="0"/>
          <w:numId w:val="15"/>
        </w:numPr>
        <w:tabs>
          <w:tab w:val="clear" w:pos="1068"/>
        </w:tabs>
        <w:autoSpaceDE w:val="0"/>
        <w:autoSpaceDN w:val="0"/>
        <w:adjustRightInd w:val="0"/>
        <w:spacing w:line="360" w:lineRule="auto"/>
        <w:ind w:left="0" w:firstLine="709"/>
        <w:jc w:val="both"/>
        <w:rPr>
          <w:sz w:val="28"/>
          <w:szCs w:val="28"/>
        </w:rPr>
      </w:pPr>
      <w:r w:rsidRPr="00CC6520">
        <w:rPr>
          <w:sz w:val="28"/>
          <w:szCs w:val="28"/>
        </w:rPr>
        <w:t>коммуникационный процессор</w:t>
      </w:r>
    </w:p>
    <w:p w:rsidR="001E0E8C" w:rsidRPr="00CC6520" w:rsidRDefault="001E0E8C" w:rsidP="00CC6520">
      <w:pPr>
        <w:autoSpaceDE w:val="0"/>
        <w:autoSpaceDN w:val="0"/>
        <w:adjustRightInd w:val="0"/>
        <w:spacing w:line="360" w:lineRule="auto"/>
        <w:ind w:firstLine="709"/>
        <w:jc w:val="both"/>
        <w:rPr>
          <w:sz w:val="28"/>
          <w:szCs w:val="28"/>
        </w:rPr>
      </w:pPr>
      <w:r w:rsidRPr="00CC6520">
        <w:rPr>
          <w:sz w:val="28"/>
          <w:szCs w:val="28"/>
        </w:rPr>
        <w:t>Несколько S7-300 могут взаимодействовать друг с другом при помощи кабеля шины. По техническому заданию и при осуществлении</w:t>
      </w:r>
      <w:r w:rsidR="00CC6520">
        <w:rPr>
          <w:sz w:val="28"/>
          <w:szCs w:val="28"/>
        </w:rPr>
        <w:t xml:space="preserve"> </w:t>
      </w:r>
      <w:r w:rsidRPr="00CC6520">
        <w:rPr>
          <w:sz w:val="28"/>
          <w:szCs w:val="28"/>
        </w:rPr>
        <w:t>проектирования системы управления предполагалось, что контроллер МНУ ведет передает параметры технологического процесса и получает инструкции по управлению МНУ от центрального контроллера ГЭС по средствам сети PROFIBUS. Наличие данной функции у контроллеров S7-300 позволяют использовать их в нашей системе.</w:t>
      </w:r>
    </w:p>
    <w:p w:rsidR="00EE7B1A" w:rsidRPr="00CC6520" w:rsidRDefault="001E0E8C" w:rsidP="00ED5019">
      <w:pPr>
        <w:autoSpaceDE w:val="0"/>
        <w:autoSpaceDN w:val="0"/>
        <w:adjustRightInd w:val="0"/>
        <w:spacing w:line="360" w:lineRule="auto"/>
        <w:ind w:firstLine="709"/>
        <w:jc w:val="both"/>
        <w:rPr>
          <w:sz w:val="28"/>
          <w:szCs w:val="28"/>
        </w:rPr>
      </w:pPr>
      <w:r w:rsidRPr="00CC6520">
        <w:rPr>
          <w:sz w:val="28"/>
          <w:szCs w:val="28"/>
        </w:rPr>
        <w:t>Для программирования S7-300 используется программатор (PG). PG соединяется с CPU при помощи кабеля PG.</w:t>
      </w:r>
      <w:r w:rsidR="00E97EED" w:rsidRPr="00CC6520">
        <w:rPr>
          <w:sz w:val="28"/>
          <w:szCs w:val="28"/>
        </w:rPr>
        <w:t xml:space="preserve"> </w:t>
      </w:r>
    </w:p>
    <w:p w:rsidR="00B11119" w:rsidRPr="00CC6520" w:rsidRDefault="001E0E8C" w:rsidP="00CC6520">
      <w:pPr>
        <w:spacing w:line="360" w:lineRule="auto"/>
        <w:ind w:firstLine="709"/>
        <w:jc w:val="both"/>
        <w:rPr>
          <w:sz w:val="28"/>
          <w:szCs w:val="28"/>
        </w:rPr>
      </w:pPr>
      <w:r w:rsidRPr="00CC6520">
        <w:rPr>
          <w:sz w:val="28"/>
          <w:szCs w:val="28"/>
        </w:rPr>
        <w:t xml:space="preserve">В Таблице </w:t>
      </w:r>
      <w:r w:rsidR="00B11119" w:rsidRPr="00CC6520">
        <w:rPr>
          <w:sz w:val="28"/>
          <w:szCs w:val="28"/>
        </w:rPr>
        <w:t>5.1</w:t>
      </w:r>
      <w:r w:rsidRPr="00CC6520">
        <w:rPr>
          <w:sz w:val="28"/>
          <w:szCs w:val="28"/>
        </w:rPr>
        <w:t xml:space="preserve"> представлены основные элементы системы </w:t>
      </w:r>
      <w:r w:rsidRPr="00CC6520">
        <w:rPr>
          <w:sz w:val="28"/>
          <w:szCs w:val="28"/>
          <w:lang w:val="en-US"/>
        </w:rPr>
        <w:t>S</w:t>
      </w:r>
      <w:r w:rsidRPr="00CC6520">
        <w:rPr>
          <w:sz w:val="28"/>
          <w:szCs w:val="28"/>
        </w:rPr>
        <w:t>7-300</w:t>
      </w:r>
      <w:r w:rsidR="00EE7B1A" w:rsidRPr="00CC6520">
        <w:rPr>
          <w:sz w:val="28"/>
          <w:szCs w:val="28"/>
        </w:rPr>
        <w:t xml:space="preserve"> и выполняемые ими функции.</w:t>
      </w:r>
    </w:p>
    <w:p w:rsidR="00B11119" w:rsidRPr="00CC6520" w:rsidRDefault="00B11119" w:rsidP="00CC6520">
      <w:pPr>
        <w:spacing w:line="360" w:lineRule="auto"/>
        <w:ind w:firstLine="709"/>
        <w:jc w:val="both"/>
        <w:rPr>
          <w:sz w:val="28"/>
          <w:szCs w:val="28"/>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8"/>
        <w:gridCol w:w="3544"/>
        <w:gridCol w:w="2268"/>
      </w:tblGrid>
      <w:tr w:rsidR="001E0E8C" w:rsidRPr="00512CB0" w:rsidTr="00512CB0">
        <w:tc>
          <w:tcPr>
            <w:tcW w:w="8930" w:type="dxa"/>
            <w:gridSpan w:val="3"/>
            <w:tcBorders>
              <w:top w:val="nil"/>
              <w:left w:val="nil"/>
              <w:bottom w:val="nil"/>
              <w:right w:val="nil"/>
            </w:tcBorders>
            <w:shd w:val="clear" w:color="auto" w:fill="auto"/>
          </w:tcPr>
          <w:p w:rsidR="001E0E8C" w:rsidRPr="00512CB0" w:rsidRDefault="00B11119" w:rsidP="00512CB0">
            <w:pPr>
              <w:autoSpaceDE w:val="0"/>
              <w:autoSpaceDN w:val="0"/>
              <w:adjustRightInd w:val="0"/>
              <w:spacing w:line="360" w:lineRule="auto"/>
              <w:ind w:firstLine="709"/>
              <w:jc w:val="both"/>
              <w:rPr>
                <w:sz w:val="20"/>
                <w:szCs w:val="20"/>
              </w:rPr>
            </w:pPr>
            <w:r w:rsidRPr="00512CB0">
              <w:rPr>
                <w:sz w:val="20"/>
                <w:szCs w:val="20"/>
              </w:rPr>
              <w:br w:type="page"/>
            </w:r>
            <w:r w:rsidRPr="00512CB0">
              <w:rPr>
                <w:sz w:val="20"/>
                <w:szCs w:val="20"/>
              </w:rPr>
              <w:br w:type="page"/>
            </w:r>
            <w:r w:rsidRPr="00512CB0">
              <w:rPr>
                <w:sz w:val="20"/>
                <w:szCs w:val="20"/>
              </w:rPr>
              <w:br w:type="page"/>
            </w:r>
            <w:r w:rsidR="00095454" w:rsidRPr="00512CB0">
              <w:rPr>
                <w:sz w:val="20"/>
                <w:szCs w:val="20"/>
              </w:rPr>
              <w:br w:type="page"/>
            </w:r>
            <w:r w:rsidRPr="00512CB0">
              <w:rPr>
                <w:sz w:val="20"/>
                <w:szCs w:val="20"/>
              </w:rPr>
              <w:t>Таблица 5.1</w:t>
            </w:r>
          </w:p>
        </w:tc>
      </w:tr>
      <w:tr w:rsidR="001E0E8C" w:rsidRPr="00512CB0" w:rsidTr="00512CB0">
        <w:tc>
          <w:tcPr>
            <w:tcW w:w="3118" w:type="dxa"/>
            <w:shd w:val="clear" w:color="auto" w:fill="auto"/>
          </w:tcPr>
          <w:p w:rsidR="001E0E8C" w:rsidRPr="00512CB0" w:rsidRDefault="001E0E8C" w:rsidP="00512CB0">
            <w:pPr>
              <w:autoSpaceDE w:val="0"/>
              <w:autoSpaceDN w:val="0"/>
              <w:adjustRightInd w:val="0"/>
              <w:spacing w:line="360" w:lineRule="auto"/>
              <w:jc w:val="both"/>
              <w:rPr>
                <w:sz w:val="20"/>
                <w:szCs w:val="20"/>
              </w:rPr>
            </w:pPr>
            <w:r w:rsidRPr="00512CB0">
              <w:rPr>
                <w:bCs/>
                <w:sz w:val="20"/>
                <w:szCs w:val="20"/>
              </w:rPr>
              <w:t>Компонент</w:t>
            </w:r>
          </w:p>
        </w:tc>
        <w:tc>
          <w:tcPr>
            <w:tcW w:w="3544" w:type="dxa"/>
            <w:shd w:val="clear" w:color="auto" w:fill="auto"/>
          </w:tcPr>
          <w:p w:rsidR="001E0E8C" w:rsidRPr="00512CB0" w:rsidRDefault="001E0E8C" w:rsidP="00512CB0">
            <w:pPr>
              <w:autoSpaceDE w:val="0"/>
              <w:autoSpaceDN w:val="0"/>
              <w:adjustRightInd w:val="0"/>
              <w:spacing w:line="360" w:lineRule="auto"/>
              <w:ind w:firstLine="16"/>
              <w:jc w:val="both"/>
              <w:rPr>
                <w:sz w:val="20"/>
                <w:szCs w:val="20"/>
              </w:rPr>
            </w:pPr>
            <w:r w:rsidRPr="00512CB0">
              <w:rPr>
                <w:bCs/>
                <w:sz w:val="20"/>
                <w:szCs w:val="20"/>
              </w:rPr>
              <w:t>Функция</w:t>
            </w:r>
          </w:p>
        </w:tc>
        <w:tc>
          <w:tcPr>
            <w:tcW w:w="2268" w:type="dxa"/>
            <w:shd w:val="clear" w:color="auto" w:fill="auto"/>
          </w:tcPr>
          <w:p w:rsidR="001E0E8C" w:rsidRPr="00512CB0" w:rsidRDefault="001E0E8C" w:rsidP="00512CB0">
            <w:pPr>
              <w:autoSpaceDE w:val="0"/>
              <w:autoSpaceDN w:val="0"/>
              <w:adjustRightInd w:val="0"/>
              <w:spacing w:line="360" w:lineRule="auto"/>
              <w:ind w:hanging="40"/>
              <w:jc w:val="both"/>
              <w:rPr>
                <w:sz w:val="20"/>
                <w:szCs w:val="20"/>
              </w:rPr>
            </w:pPr>
            <w:r w:rsidRPr="00512CB0">
              <w:rPr>
                <w:bCs/>
                <w:sz w:val="20"/>
                <w:szCs w:val="20"/>
              </w:rPr>
              <w:t>Иллюстрация</w:t>
            </w:r>
          </w:p>
        </w:tc>
      </w:tr>
      <w:tr w:rsidR="001E0E8C" w:rsidRPr="00512CB0" w:rsidTr="00512CB0">
        <w:tc>
          <w:tcPr>
            <w:tcW w:w="3118" w:type="dxa"/>
            <w:shd w:val="clear" w:color="auto" w:fill="auto"/>
          </w:tcPr>
          <w:p w:rsidR="001E0E8C" w:rsidRPr="00512CB0" w:rsidRDefault="001E0E8C" w:rsidP="00512CB0">
            <w:pPr>
              <w:autoSpaceDE w:val="0"/>
              <w:autoSpaceDN w:val="0"/>
              <w:adjustRightInd w:val="0"/>
              <w:spacing w:line="360" w:lineRule="auto"/>
              <w:jc w:val="both"/>
              <w:rPr>
                <w:sz w:val="20"/>
                <w:szCs w:val="20"/>
              </w:rPr>
            </w:pPr>
            <w:r w:rsidRPr="00512CB0">
              <w:rPr>
                <w:sz w:val="20"/>
                <w:szCs w:val="20"/>
              </w:rPr>
              <w:t>Профильная шина</w:t>
            </w:r>
          </w:p>
          <w:p w:rsidR="001E0E8C" w:rsidRPr="00512CB0" w:rsidRDefault="001E0E8C" w:rsidP="00512CB0">
            <w:pPr>
              <w:autoSpaceDE w:val="0"/>
              <w:autoSpaceDN w:val="0"/>
              <w:adjustRightInd w:val="0"/>
              <w:spacing w:line="360" w:lineRule="auto"/>
              <w:jc w:val="both"/>
              <w:rPr>
                <w:sz w:val="20"/>
                <w:szCs w:val="20"/>
              </w:rPr>
            </w:pPr>
            <w:r w:rsidRPr="00512CB0">
              <w:rPr>
                <w:sz w:val="20"/>
                <w:szCs w:val="20"/>
              </w:rPr>
              <w:t>Принадлежности:</w:t>
            </w:r>
          </w:p>
          <w:p w:rsidR="001E0E8C" w:rsidRPr="00512CB0" w:rsidRDefault="001E0E8C" w:rsidP="00512CB0">
            <w:pPr>
              <w:autoSpaceDE w:val="0"/>
              <w:autoSpaceDN w:val="0"/>
              <w:adjustRightInd w:val="0"/>
              <w:spacing w:line="360" w:lineRule="auto"/>
              <w:jc w:val="both"/>
              <w:rPr>
                <w:sz w:val="20"/>
                <w:szCs w:val="20"/>
              </w:rPr>
            </w:pPr>
            <w:r w:rsidRPr="00512CB0">
              <w:rPr>
                <w:sz w:val="20"/>
                <w:szCs w:val="20"/>
              </w:rPr>
              <w:t>элемент для прокладки экрана</w:t>
            </w:r>
          </w:p>
        </w:tc>
        <w:tc>
          <w:tcPr>
            <w:tcW w:w="3544" w:type="dxa"/>
            <w:shd w:val="clear" w:color="auto" w:fill="auto"/>
          </w:tcPr>
          <w:p w:rsidR="001E0E8C" w:rsidRPr="00512CB0" w:rsidRDefault="001E0E8C" w:rsidP="00512CB0">
            <w:pPr>
              <w:autoSpaceDE w:val="0"/>
              <w:autoSpaceDN w:val="0"/>
              <w:adjustRightInd w:val="0"/>
              <w:spacing w:line="360" w:lineRule="auto"/>
              <w:ind w:firstLine="16"/>
              <w:jc w:val="both"/>
              <w:rPr>
                <w:sz w:val="20"/>
                <w:szCs w:val="20"/>
              </w:rPr>
            </w:pPr>
            <w:r w:rsidRPr="00512CB0">
              <w:rPr>
                <w:sz w:val="20"/>
                <w:szCs w:val="20"/>
              </w:rPr>
              <w:t>Является носителем модулей</w:t>
            </w:r>
            <w:r w:rsidR="00ED5019" w:rsidRPr="00512CB0">
              <w:rPr>
                <w:sz w:val="20"/>
                <w:szCs w:val="20"/>
              </w:rPr>
              <w:t xml:space="preserve"> </w:t>
            </w:r>
            <w:r w:rsidRPr="00512CB0">
              <w:rPr>
                <w:sz w:val="20"/>
                <w:szCs w:val="20"/>
              </w:rPr>
              <w:t>для S7-300</w:t>
            </w:r>
          </w:p>
        </w:tc>
        <w:tc>
          <w:tcPr>
            <w:tcW w:w="2268" w:type="dxa"/>
            <w:shd w:val="clear" w:color="auto" w:fill="auto"/>
          </w:tcPr>
          <w:p w:rsidR="001E0E8C" w:rsidRPr="00512CB0" w:rsidRDefault="00C77227" w:rsidP="00512CB0">
            <w:pPr>
              <w:autoSpaceDE w:val="0"/>
              <w:autoSpaceDN w:val="0"/>
              <w:adjustRightInd w:val="0"/>
              <w:spacing w:line="360" w:lineRule="auto"/>
              <w:ind w:hanging="40"/>
              <w:jc w:val="both"/>
              <w:rPr>
                <w:sz w:val="20"/>
                <w:szCs w:val="20"/>
              </w:rPr>
            </w:pPr>
            <w:r>
              <w:rPr>
                <w:sz w:val="20"/>
                <w:szCs w:val="20"/>
              </w:rPr>
              <w:pict>
                <v:shape id="_x0000_i1032" type="#_x0000_t75" style="width:128.25pt;height:120.75pt">
                  <v:imagedata r:id="rId15" o:title=""/>
                </v:shape>
              </w:pict>
            </w:r>
          </w:p>
        </w:tc>
      </w:tr>
      <w:tr w:rsidR="001E0E8C" w:rsidRPr="00512CB0" w:rsidTr="00512CB0">
        <w:tc>
          <w:tcPr>
            <w:tcW w:w="3118" w:type="dxa"/>
            <w:shd w:val="clear" w:color="auto" w:fill="auto"/>
          </w:tcPr>
          <w:p w:rsidR="001E0E8C" w:rsidRPr="00512CB0" w:rsidRDefault="001E0E8C" w:rsidP="00512CB0">
            <w:pPr>
              <w:autoSpaceDE w:val="0"/>
              <w:autoSpaceDN w:val="0"/>
              <w:adjustRightInd w:val="0"/>
              <w:spacing w:line="360" w:lineRule="auto"/>
              <w:jc w:val="both"/>
              <w:rPr>
                <w:sz w:val="20"/>
                <w:szCs w:val="20"/>
              </w:rPr>
            </w:pPr>
            <w:r w:rsidRPr="00512CB0">
              <w:rPr>
                <w:sz w:val="20"/>
                <w:szCs w:val="20"/>
              </w:rPr>
              <w:t>Блок питания (PS)</w:t>
            </w:r>
          </w:p>
        </w:tc>
        <w:tc>
          <w:tcPr>
            <w:tcW w:w="3544" w:type="dxa"/>
            <w:shd w:val="clear" w:color="auto" w:fill="auto"/>
          </w:tcPr>
          <w:p w:rsidR="001E0E8C" w:rsidRPr="00512CB0" w:rsidRDefault="001E0E8C" w:rsidP="00512CB0">
            <w:pPr>
              <w:autoSpaceDE w:val="0"/>
              <w:autoSpaceDN w:val="0"/>
              <w:adjustRightInd w:val="0"/>
              <w:spacing w:line="360" w:lineRule="auto"/>
              <w:ind w:firstLine="16"/>
              <w:jc w:val="both"/>
              <w:rPr>
                <w:sz w:val="20"/>
                <w:szCs w:val="20"/>
              </w:rPr>
            </w:pPr>
            <w:r w:rsidRPr="00512CB0">
              <w:rPr>
                <w:sz w:val="20"/>
                <w:szCs w:val="20"/>
              </w:rPr>
              <w:t>Преобразует напряжение</w:t>
            </w:r>
          </w:p>
          <w:p w:rsidR="001E0E8C" w:rsidRPr="00512CB0" w:rsidRDefault="001E0E8C" w:rsidP="00512CB0">
            <w:pPr>
              <w:autoSpaceDE w:val="0"/>
              <w:autoSpaceDN w:val="0"/>
              <w:adjustRightInd w:val="0"/>
              <w:spacing w:line="360" w:lineRule="auto"/>
              <w:ind w:firstLine="16"/>
              <w:jc w:val="both"/>
              <w:rPr>
                <w:sz w:val="20"/>
                <w:szCs w:val="20"/>
              </w:rPr>
            </w:pPr>
            <w:r w:rsidRPr="00512CB0">
              <w:rPr>
                <w:sz w:val="20"/>
                <w:szCs w:val="20"/>
              </w:rPr>
              <w:t>сети (AC 120/230 В) в рабочее</w:t>
            </w:r>
          </w:p>
          <w:p w:rsidR="001E0E8C" w:rsidRPr="00512CB0" w:rsidRDefault="001E0E8C" w:rsidP="00512CB0">
            <w:pPr>
              <w:autoSpaceDE w:val="0"/>
              <w:autoSpaceDN w:val="0"/>
              <w:adjustRightInd w:val="0"/>
              <w:spacing w:line="360" w:lineRule="auto"/>
              <w:ind w:firstLine="16"/>
              <w:jc w:val="both"/>
              <w:rPr>
                <w:sz w:val="20"/>
                <w:szCs w:val="20"/>
              </w:rPr>
            </w:pPr>
            <w:r w:rsidRPr="00512CB0">
              <w:rPr>
                <w:sz w:val="20"/>
                <w:szCs w:val="20"/>
              </w:rPr>
              <w:t>напряжение DC 24 V для</w:t>
            </w:r>
          </w:p>
          <w:p w:rsidR="001E0E8C" w:rsidRPr="00512CB0" w:rsidRDefault="001E0E8C" w:rsidP="00512CB0">
            <w:pPr>
              <w:autoSpaceDE w:val="0"/>
              <w:autoSpaceDN w:val="0"/>
              <w:adjustRightInd w:val="0"/>
              <w:spacing w:line="360" w:lineRule="auto"/>
              <w:ind w:firstLine="16"/>
              <w:jc w:val="both"/>
              <w:rPr>
                <w:sz w:val="20"/>
                <w:szCs w:val="20"/>
              </w:rPr>
            </w:pPr>
            <w:r w:rsidRPr="00512CB0">
              <w:rPr>
                <w:sz w:val="20"/>
                <w:szCs w:val="20"/>
              </w:rPr>
              <w:t>питания S7-300, а также для</w:t>
            </w:r>
          </w:p>
          <w:p w:rsidR="001E0E8C" w:rsidRPr="00512CB0" w:rsidRDefault="001E0E8C" w:rsidP="00512CB0">
            <w:pPr>
              <w:autoSpaceDE w:val="0"/>
              <w:autoSpaceDN w:val="0"/>
              <w:adjustRightInd w:val="0"/>
              <w:spacing w:line="360" w:lineRule="auto"/>
              <w:ind w:firstLine="16"/>
              <w:jc w:val="both"/>
              <w:rPr>
                <w:sz w:val="20"/>
                <w:szCs w:val="20"/>
              </w:rPr>
            </w:pPr>
            <w:r w:rsidRPr="00512CB0">
              <w:rPr>
                <w:sz w:val="20"/>
                <w:szCs w:val="20"/>
              </w:rPr>
              <w:t>электропитания цепей нагрузки</w:t>
            </w:r>
            <w:r w:rsidR="00ED5019" w:rsidRPr="00512CB0">
              <w:rPr>
                <w:sz w:val="20"/>
                <w:szCs w:val="20"/>
              </w:rPr>
              <w:t xml:space="preserve"> </w:t>
            </w:r>
            <w:r w:rsidRPr="00512CB0">
              <w:rPr>
                <w:sz w:val="20"/>
                <w:szCs w:val="20"/>
              </w:rPr>
              <w:t>DC 24 V</w:t>
            </w:r>
          </w:p>
        </w:tc>
        <w:tc>
          <w:tcPr>
            <w:tcW w:w="2268" w:type="dxa"/>
            <w:shd w:val="clear" w:color="auto" w:fill="auto"/>
          </w:tcPr>
          <w:p w:rsidR="001E0E8C" w:rsidRPr="00512CB0" w:rsidRDefault="00C77227" w:rsidP="00512CB0">
            <w:pPr>
              <w:autoSpaceDE w:val="0"/>
              <w:autoSpaceDN w:val="0"/>
              <w:adjustRightInd w:val="0"/>
              <w:spacing w:line="360" w:lineRule="auto"/>
              <w:ind w:hanging="40"/>
              <w:jc w:val="both"/>
              <w:rPr>
                <w:sz w:val="20"/>
                <w:szCs w:val="20"/>
              </w:rPr>
            </w:pPr>
            <w:r>
              <w:rPr>
                <w:sz w:val="20"/>
                <w:szCs w:val="20"/>
              </w:rPr>
              <w:pict>
                <v:shape id="_x0000_i1033" type="#_x0000_t75" style="width:82.5pt;height:121.5pt">
                  <v:imagedata r:id="rId16" o:title=""/>
                </v:shape>
              </w:pict>
            </w:r>
          </w:p>
        </w:tc>
      </w:tr>
      <w:tr w:rsidR="001E0E8C" w:rsidRPr="00512CB0" w:rsidTr="00512CB0">
        <w:tc>
          <w:tcPr>
            <w:tcW w:w="3118" w:type="dxa"/>
            <w:shd w:val="clear" w:color="auto" w:fill="auto"/>
          </w:tcPr>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CPU</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Принадлежности:</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 CPU 313/314/315/315-2DP</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 плата памяти</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 буферная батарея (как</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альтернатива -</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аккумулятор для часов</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реального времени у</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CPU 315/315-2 DP)</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 CPU 314 IFM</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 буферная батарея</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(альтернативно</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аккумулятор для часов</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реального времени)</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 фронтштекер</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 CPU 312 IFM</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 Фронтштекер</w:t>
            </w:r>
          </w:p>
        </w:tc>
        <w:tc>
          <w:tcPr>
            <w:tcW w:w="3544" w:type="dxa"/>
            <w:shd w:val="clear" w:color="auto" w:fill="auto"/>
          </w:tcPr>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Исполняет программу</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пользователя; подает питание 5</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В на расположенную с задней</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стороны модулей шину S7-300;</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при помощи интерфейса MPI</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обменивается информацией с</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другими абонентами сети MPI.</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Кроме того, Вы можете</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использовать CPU 315-2 DP в</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подсети PROFIBUS:</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 в качестве Master-устройства DP</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 в качестве ведомого DP</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(DP-Slave) к Master-</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устройству DP S7/M7</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или к другому Master-стройству DP.</w:t>
            </w:r>
          </w:p>
        </w:tc>
        <w:tc>
          <w:tcPr>
            <w:tcW w:w="2268" w:type="dxa"/>
            <w:shd w:val="clear" w:color="auto" w:fill="auto"/>
          </w:tcPr>
          <w:p w:rsidR="001E0E8C" w:rsidRPr="00512CB0" w:rsidRDefault="00C77227" w:rsidP="00512CB0">
            <w:pPr>
              <w:autoSpaceDE w:val="0"/>
              <w:autoSpaceDN w:val="0"/>
              <w:adjustRightInd w:val="0"/>
              <w:spacing w:line="360" w:lineRule="auto"/>
              <w:ind w:left="34"/>
              <w:jc w:val="both"/>
              <w:rPr>
                <w:sz w:val="20"/>
                <w:szCs w:val="20"/>
              </w:rPr>
            </w:pPr>
            <w:r>
              <w:rPr>
                <w:sz w:val="20"/>
                <w:szCs w:val="20"/>
              </w:rPr>
              <w:pict>
                <v:shape id="_x0000_i1034" type="#_x0000_t75" style="width:92.25pt;height:2in">
                  <v:imagedata r:id="rId17" o:title=""/>
                </v:shape>
              </w:pict>
            </w:r>
          </w:p>
        </w:tc>
      </w:tr>
      <w:tr w:rsidR="001E0E8C" w:rsidRPr="00512CB0" w:rsidTr="00512CB0">
        <w:tc>
          <w:tcPr>
            <w:tcW w:w="3118" w:type="dxa"/>
            <w:tcBorders>
              <w:bottom w:val="nil"/>
            </w:tcBorders>
            <w:shd w:val="clear" w:color="auto" w:fill="auto"/>
          </w:tcPr>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Сигнальные модули (SM)</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(модули цифрового ввода,</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модули цифрового вывода,</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модули цифрового ввода/вывода</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модули аналогового ввода</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модули аналогового вывода</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модули аналогового</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ввода/вывода)</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Принадлежности: фронтштекер</w:t>
            </w:r>
          </w:p>
        </w:tc>
        <w:tc>
          <w:tcPr>
            <w:tcW w:w="3544" w:type="dxa"/>
            <w:tcBorders>
              <w:bottom w:val="nil"/>
            </w:tcBorders>
            <w:shd w:val="clear" w:color="auto" w:fill="auto"/>
          </w:tcPr>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Адаптируют различные</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уровни технологического</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сигнала к S7-300.</w:t>
            </w:r>
          </w:p>
        </w:tc>
        <w:tc>
          <w:tcPr>
            <w:tcW w:w="2268" w:type="dxa"/>
            <w:tcBorders>
              <w:bottom w:val="nil"/>
            </w:tcBorders>
            <w:shd w:val="clear" w:color="auto" w:fill="auto"/>
          </w:tcPr>
          <w:p w:rsidR="001E0E8C" w:rsidRPr="00512CB0" w:rsidRDefault="00C77227" w:rsidP="00512CB0">
            <w:pPr>
              <w:autoSpaceDE w:val="0"/>
              <w:autoSpaceDN w:val="0"/>
              <w:adjustRightInd w:val="0"/>
              <w:spacing w:line="360" w:lineRule="auto"/>
              <w:ind w:left="34"/>
              <w:jc w:val="both"/>
              <w:rPr>
                <w:sz w:val="20"/>
                <w:szCs w:val="20"/>
              </w:rPr>
            </w:pPr>
            <w:r>
              <w:rPr>
                <w:sz w:val="20"/>
                <w:szCs w:val="20"/>
              </w:rPr>
              <w:pict>
                <v:shape id="_x0000_i1035" type="#_x0000_t75" style="width:69.75pt;height:161.25pt">
                  <v:imagedata r:id="rId18" o:title=""/>
                </v:shape>
              </w:pict>
            </w:r>
          </w:p>
        </w:tc>
      </w:tr>
      <w:tr w:rsidR="001E0E8C" w:rsidRPr="00512CB0" w:rsidTr="00512CB0">
        <w:tc>
          <w:tcPr>
            <w:tcW w:w="3118" w:type="dxa"/>
            <w:shd w:val="clear" w:color="auto" w:fill="auto"/>
          </w:tcPr>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Функциональные модули (FM)</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Принадлежности:</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фронтштекер</w:t>
            </w:r>
          </w:p>
          <w:p w:rsidR="001E0E8C" w:rsidRPr="00512CB0" w:rsidRDefault="001E0E8C" w:rsidP="00512CB0">
            <w:pPr>
              <w:autoSpaceDE w:val="0"/>
              <w:autoSpaceDN w:val="0"/>
              <w:adjustRightInd w:val="0"/>
              <w:spacing w:line="360" w:lineRule="auto"/>
              <w:ind w:firstLine="34"/>
              <w:jc w:val="both"/>
              <w:rPr>
                <w:sz w:val="20"/>
                <w:szCs w:val="20"/>
              </w:rPr>
            </w:pPr>
          </w:p>
        </w:tc>
        <w:tc>
          <w:tcPr>
            <w:tcW w:w="3544" w:type="dxa"/>
            <w:shd w:val="clear" w:color="auto" w:fill="auto"/>
          </w:tcPr>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Для критичных к времени и</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требующих много памяти</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задач обработки сигнала</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процесса, таких, например, как</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позиционирование или</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регулирование</w:t>
            </w:r>
          </w:p>
        </w:tc>
        <w:tc>
          <w:tcPr>
            <w:tcW w:w="2268" w:type="dxa"/>
            <w:shd w:val="clear" w:color="auto" w:fill="auto"/>
          </w:tcPr>
          <w:p w:rsidR="001E0E8C" w:rsidRPr="00512CB0" w:rsidRDefault="00C77227" w:rsidP="00512CB0">
            <w:pPr>
              <w:autoSpaceDE w:val="0"/>
              <w:autoSpaceDN w:val="0"/>
              <w:adjustRightInd w:val="0"/>
              <w:spacing w:line="360" w:lineRule="auto"/>
              <w:jc w:val="both"/>
              <w:rPr>
                <w:sz w:val="20"/>
                <w:szCs w:val="20"/>
              </w:rPr>
            </w:pPr>
            <w:r>
              <w:rPr>
                <w:sz w:val="20"/>
                <w:szCs w:val="20"/>
              </w:rPr>
              <w:pict>
                <v:shape id="_x0000_i1036" type="#_x0000_t75" style="width:47.25pt;height:108pt">
                  <v:imagedata r:id="rId18" o:title=""/>
                </v:shape>
              </w:pict>
            </w:r>
          </w:p>
        </w:tc>
      </w:tr>
      <w:tr w:rsidR="001E0E8C" w:rsidRPr="00512CB0" w:rsidTr="00512CB0">
        <w:tc>
          <w:tcPr>
            <w:tcW w:w="3118" w:type="dxa"/>
            <w:shd w:val="clear" w:color="auto" w:fill="auto"/>
          </w:tcPr>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Коммуникационный процессор (CP)</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Принадлежности:</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соединительный кабель</w:t>
            </w:r>
          </w:p>
        </w:tc>
        <w:tc>
          <w:tcPr>
            <w:tcW w:w="3544" w:type="dxa"/>
            <w:shd w:val="clear" w:color="auto" w:fill="auto"/>
          </w:tcPr>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Разгружают CPU от</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коммуникационных задач,</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например, CP 342-5 DP для</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связи с PROFIBUS–DP</w:t>
            </w:r>
          </w:p>
        </w:tc>
        <w:tc>
          <w:tcPr>
            <w:tcW w:w="2268" w:type="dxa"/>
            <w:shd w:val="clear" w:color="auto" w:fill="auto"/>
          </w:tcPr>
          <w:p w:rsidR="001E0E8C" w:rsidRPr="00512CB0" w:rsidRDefault="00C77227" w:rsidP="00512CB0">
            <w:pPr>
              <w:autoSpaceDE w:val="0"/>
              <w:autoSpaceDN w:val="0"/>
              <w:adjustRightInd w:val="0"/>
              <w:spacing w:line="360" w:lineRule="auto"/>
              <w:jc w:val="both"/>
              <w:rPr>
                <w:sz w:val="20"/>
                <w:szCs w:val="20"/>
              </w:rPr>
            </w:pPr>
            <w:r>
              <w:rPr>
                <w:sz w:val="20"/>
                <w:szCs w:val="20"/>
              </w:rPr>
              <w:pict>
                <v:shape id="_x0000_i1037" type="#_x0000_t75" style="width:47.25pt;height:97.5pt">
                  <v:imagedata r:id="rId19" o:title=""/>
                </v:shape>
              </w:pict>
            </w:r>
          </w:p>
        </w:tc>
      </w:tr>
      <w:tr w:rsidR="001E0E8C" w:rsidRPr="00512CB0" w:rsidTr="00512CB0">
        <w:tc>
          <w:tcPr>
            <w:tcW w:w="3118" w:type="dxa"/>
            <w:shd w:val="clear" w:color="auto" w:fill="auto"/>
          </w:tcPr>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SIMATIC TOP connect (соединитель)</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Принадлежности:</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вставляемый спереди модуль с</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подсоединением посредством</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плоской ленты</w:t>
            </w:r>
          </w:p>
        </w:tc>
        <w:tc>
          <w:tcPr>
            <w:tcW w:w="3544" w:type="dxa"/>
            <w:shd w:val="clear" w:color="auto" w:fill="auto"/>
          </w:tcPr>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Для электромонтажа</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цифровых модулей</w:t>
            </w:r>
          </w:p>
        </w:tc>
        <w:tc>
          <w:tcPr>
            <w:tcW w:w="2268" w:type="dxa"/>
            <w:shd w:val="clear" w:color="auto" w:fill="auto"/>
          </w:tcPr>
          <w:p w:rsidR="001E0E8C" w:rsidRPr="00512CB0" w:rsidRDefault="00C77227" w:rsidP="00512CB0">
            <w:pPr>
              <w:autoSpaceDE w:val="0"/>
              <w:autoSpaceDN w:val="0"/>
              <w:adjustRightInd w:val="0"/>
              <w:spacing w:line="360" w:lineRule="auto"/>
              <w:jc w:val="both"/>
              <w:rPr>
                <w:sz w:val="20"/>
                <w:szCs w:val="20"/>
              </w:rPr>
            </w:pPr>
            <w:r>
              <w:rPr>
                <w:sz w:val="20"/>
                <w:szCs w:val="20"/>
              </w:rPr>
              <w:pict>
                <v:shape id="_x0000_i1038" type="#_x0000_t75" style="width:86.25pt;height:84pt">
                  <v:imagedata r:id="rId20" o:title=""/>
                </v:shape>
              </w:pict>
            </w:r>
          </w:p>
        </w:tc>
      </w:tr>
      <w:tr w:rsidR="001E0E8C" w:rsidRPr="00512CB0" w:rsidTr="00512CB0">
        <w:tc>
          <w:tcPr>
            <w:tcW w:w="3118" w:type="dxa"/>
            <w:shd w:val="clear" w:color="auto" w:fill="auto"/>
          </w:tcPr>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Интерфейсный модуль (IM)</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Принадлежности:</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соединительный кабель</w:t>
            </w:r>
          </w:p>
        </w:tc>
        <w:tc>
          <w:tcPr>
            <w:tcW w:w="3544" w:type="dxa"/>
            <w:shd w:val="clear" w:color="auto" w:fill="auto"/>
          </w:tcPr>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Соединяет отдельные ряды</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S7-300 друг с другом.</w:t>
            </w:r>
          </w:p>
        </w:tc>
        <w:tc>
          <w:tcPr>
            <w:tcW w:w="2268" w:type="dxa"/>
            <w:shd w:val="clear" w:color="auto" w:fill="auto"/>
          </w:tcPr>
          <w:p w:rsidR="001E0E8C" w:rsidRPr="00512CB0" w:rsidRDefault="00C77227" w:rsidP="00512CB0">
            <w:pPr>
              <w:autoSpaceDE w:val="0"/>
              <w:autoSpaceDN w:val="0"/>
              <w:adjustRightInd w:val="0"/>
              <w:spacing w:line="360" w:lineRule="auto"/>
              <w:jc w:val="both"/>
              <w:rPr>
                <w:sz w:val="20"/>
                <w:szCs w:val="20"/>
              </w:rPr>
            </w:pPr>
            <w:r>
              <w:rPr>
                <w:sz w:val="20"/>
                <w:szCs w:val="20"/>
              </w:rPr>
              <w:pict>
                <v:shape id="_x0000_i1039" type="#_x0000_t75" style="width:127.5pt;height:92.25pt">
                  <v:imagedata r:id="rId21" o:title=""/>
                </v:shape>
              </w:pict>
            </w:r>
          </w:p>
        </w:tc>
      </w:tr>
      <w:tr w:rsidR="001E0E8C" w:rsidRPr="00512CB0" w:rsidTr="00512CB0">
        <w:tc>
          <w:tcPr>
            <w:tcW w:w="3118" w:type="dxa"/>
            <w:shd w:val="clear" w:color="auto" w:fill="auto"/>
          </w:tcPr>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Кабель шины PROFIBUS с</w:t>
            </w:r>
            <w:r w:rsidR="00ED5019" w:rsidRPr="00512CB0">
              <w:rPr>
                <w:sz w:val="20"/>
                <w:szCs w:val="20"/>
              </w:rPr>
              <w:t xml:space="preserve"> </w:t>
            </w:r>
            <w:r w:rsidRPr="00512CB0">
              <w:rPr>
                <w:sz w:val="20"/>
                <w:szCs w:val="20"/>
              </w:rPr>
              <w:t>шинным штекером</w:t>
            </w:r>
            <w:r w:rsidR="00ED5019" w:rsidRPr="00512CB0">
              <w:rPr>
                <w:sz w:val="20"/>
                <w:szCs w:val="20"/>
              </w:rPr>
              <w:t xml:space="preserve"> </w:t>
            </w:r>
          </w:p>
        </w:tc>
        <w:tc>
          <w:tcPr>
            <w:tcW w:w="3544" w:type="dxa"/>
            <w:shd w:val="clear" w:color="auto" w:fill="auto"/>
          </w:tcPr>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Соединяет пользователей</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подсети MPI или PROFIBUS</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друг с другом</w:t>
            </w:r>
            <w:r w:rsidR="00ED5019" w:rsidRPr="00512CB0">
              <w:rPr>
                <w:sz w:val="20"/>
                <w:szCs w:val="20"/>
              </w:rPr>
              <w:t xml:space="preserve"> </w:t>
            </w:r>
          </w:p>
        </w:tc>
        <w:tc>
          <w:tcPr>
            <w:tcW w:w="2268" w:type="dxa"/>
            <w:shd w:val="clear" w:color="auto" w:fill="auto"/>
          </w:tcPr>
          <w:p w:rsidR="001E0E8C" w:rsidRPr="00512CB0" w:rsidRDefault="00C77227" w:rsidP="00512CB0">
            <w:pPr>
              <w:autoSpaceDE w:val="0"/>
              <w:autoSpaceDN w:val="0"/>
              <w:adjustRightInd w:val="0"/>
              <w:spacing w:line="360" w:lineRule="auto"/>
              <w:jc w:val="both"/>
              <w:rPr>
                <w:sz w:val="20"/>
                <w:szCs w:val="20"/>
              </w:rPr>
            </w:pPr>
            <w:r>
              <w:rPr>
                <w:sz w:val="20"/>
                <w:szCs w:val="20"/>
              </w:rPr>
              <w:pict>
                <v:shape id="_x0000_i1040" type="#_x0000_t75" style="width:134.25pt;height:67.5pt">
                  <v:imagedata r:id="rId22" o:title=""/>
                </v:shape>
              </w:pict>
            </w:r>
          </w:p>
        </w:tc>
      </w:tr>
      <w:tr w:rsidR="001E0E8C" w:rsidRPr="00512CB0" w:rsidTr="00512CB0">
        <w:tc>
          <w:tcPr>
            <w:tcW w:w="3118" w:type="dxa"/>
            <w:shd w:val="clear" w:color="auto" w:fill="auto"/>
          </w:tcPr>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 xml:space="preserve">Кабель PG </w:t>
            </w:r>
          </w:p>
        </w:tc>
        <w:tc>
          <w:tcPr>
            <w:tcW w:w="3544" w:type="dxa"/>
            <w:shd w:val="clear" w:color="auto" w:fill="auto"/>
          </w:tcPr>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Связывает PG/PC с CPU</w:t>
            </w:r>
          </w:p>
        </w:tc>
        <w:tc>
          <w:tcPr>
            <w:tcW w:w="2268" w:type="dxa"/>
            <w:shd w:val="clear" w:color="auto" w:fill="auto"/>
          </w:tcPr>
          <w:p w:rsidR="001E0E8C" w:rsidRPr="00512CB0" w:rsidRDefault="00C77227" w:rsidP="00512CB0">
            <w:pPr>
              <w:autoSpaceDE w:val="0"/>
              <w:autoSpaceDN w:val="0"/>
              <w:adjustRightInd w:val="0"/>
              <w:spacing w:line="360" w:lineRule="auto"/>
              <w:jc w:val="both"/>
              <w:rPr>
                <w:sz w:val="20"/>
                <w:szCs w:val="20"/>
              </w:rPr>
            </w:pPr>
            <w:r>
              <w:rPr>
                <w:sz w:val="20"/>
                <w:szCs w:val="20"/>
              </w:rPr>
              <w:pict>
                <v:shape id="_x0000_i1041" type="#_x0000_t75" style="width:122.25pt;height:63pt">
                  <v:imagedata r:id="rId23" o:title=""/>
                </v:shape>
              </w:pict>
            </w:r>
          </w:p>
        </w:tc>
      </w:tr>
      <w:tr w:rsidR="001E0E8C" w:rsidRPr="00512CB0" w:rsidTr="00512CB0">
        <w:tc>
          <w:tcPr>
            <w:tcW w:w="3118" w:type="dxa"/>
            <w:shd w:val="clear" w:color="auto" w:fill="auto"/>
          </w:tcPr>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 xml:space="preserve">Повторитель RS 485 </w:t>
            </w:r>
          </w:p>
          <w:p w:rsidR="001E0E8C" w:rsidRPr="00512CB0" w:rsidRDefault="001E0E8C" w:rsidP="00512CB0">
            <w:pPr>
              <w:autoSpaceDE w:val="0"/>
              <w:autoSpaceDN w:val="0"/>
              <w:adjustRightInd w:val="0"/>
              <w:spacing w:line="360" w:lineRule="auto"/>
              <w:ind w:firstLine="34"/>
              <w:jc w:val="both"/>
              <w:rPr>
                <w:sz w:val="20"/>
                <w:szCs w:val="20"/>
              </w:rPr>
            </w:pPr>
          </w:p>
        </w:tc>
        <w:tc>
          <w:tcPr>
            <w:tcW w:w="3544" w:type="dxa"/>
            <w:shd w:val="clear" w:color="auto" w:fill="auto"/>
          </w:tcPr>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Для усиления сигналов в</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подсети MPI или PROFIBUS, а</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также для соединения</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сегментов подсети MPI или</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PROFIBUS</w:t>
            </w:r>
          </w:p>
        </w:tc>
        <w:tc>
          <w:tcPr>
            <w:tcW w:w="2268" w:type="dxa"/>
            <w:shd w:val="clear" w:color="auto" w:fill="auto"/>
          </w:tcPr>
          <w:p w:rsidR="001E0E8C" w:rsidRPr="00512CB0" w:rsidRDefault="00C77227" w:rsidP="00512CB0">
            <w:pPr>
              <w:autoSpaceDE w:val="0"/>
              <w:autoSpaceDN w:val="0"/>
              <w:adjustRightInd w:val="0"/>
              <w:spacing w:line="360" w:lineRule="auto"/>
              <w:jc w:val="both"/>
              <w:rPr>
                <w:sz w:val="20"/>
                <w:szCs w:val="20"/>
              </w:rPr>
            </w:pPr>
            <w:r>
              <w:rPr>
                <w:sz w:val="20"/>
                <w:szCs w:val="20"/>
              </w:rPr>
              <w:pict>
                <v:shape id="_x0000_i1042" type="#_x0000_t75" style="width:60.75pt;height:89.25pt">
                  <v:imagedata r:id="rId24" o:title=""/>
                </v:shape>
              </w:pict>
            </w:r>
          </w:p>
        </w:tc>
      </w:tr>
      <w:tr w:rsidR="001E0E8C" w:rsidRPr="00512CB0" w:rsidTr="00512CB0">
        <w:tc>
          <w:tcPr>
            <w:tcW w:w="3118" w:type="dxa"/>
            <w:shd w:val="clear" w:color="auto" w:fill="auto"/>
          </w:tcPr>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Программатор (PG) или PC с</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пакетом программного</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обеспечения STEP 7</w:t>
            </w:r>
          </w:p>
        </w:tc>
        <w:tc>
          <w:tcPr>
            <w:tcW w:w="3544" w:type="dxa"/>
            <w:shd w:val="clear" w:color="auto" w:fill="auto"/>
          </w:tcPr>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Для конфигурирования,</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параметрирования,</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программирования и</w:t>
            </w:r>
          </w:p>
          <w:p w:rsidR="001E0E8C" w:rsidRPr="00512CB0" w:rsidRDefault="001E0E8C" w:rsidP="00512CB0">
            <w:pPr>
              <w:autoSpaceDE w:val="0"/>
              <w:autoSpaceDN w:val="0"/>
              <w:adjustRightInd w:val="0"/>
              <w:spacing w:line="360" w:lineRule="auto"/>
              <w:ind w:firstLine="34"/>
              <w:jc w:val="both"/>
              <w:rPr>
                <w:sz w:val="20"/>
                <w:szCs w:val="20"/>
              </w:rPr>
            </w:pPr>
            <w:r w:rsidRPr="00512CB0">
              <w:rPr>
                <w:sz w:val="20"/>
                <w:szCs w:val="20"/>
              </w:rPr>
              <w:t>тестирования S7-300</w:t>
            </w:r>
          </w:p>
        </w:tc>
        <w:tc>
          <w:tcPr>
            <w:tcW w:w="2268" w:type="dxa"/>
            <w:shd w:val="clear" w:color="auto" w:fill="auto"/>
          </w:tcPr>
          <w:p w:rsidR="001E0E8C" w:rsidRPr="00512CB0" w:rsidRDefault="00C77227" w:rsidP="00512CB0">
            <w:pPr>
              <w:autoSpaceDE w:val="0"/>
              <w:autoSpaceDN w:val="0"/>
              <w:adjustRightInd w:val="0"/>
              <w:spacing w:line="360" w:lineRule="auto"/>
              <w:jc w:val="both"/>
              <w:rPr>
                <w:sz w:val="20"/>
                <w:szCs w:val="20"/>
              </w:rPr>
            </w:pPr>
            <w:r>
              <w:rPr>
                <w:sz w:val="20"/>
                <w:szCs w:val="20"/>
              </w:rPr>
              <w:pict>
                <v:shape id="_x0000_i1043" type="#_x0000_t75" style="width:105pt;height:61.5pt">
                  <v:imagedata r:id="rId25" o:title=""/>
                </v:shape>
              </w:pict>
            </w:r>
          </w:p>
        </w:tc>
      </w:tr>
    </w:tbl>
    <w:p w:rsidR="00874F8E" w:rsidRPr="00CC6520" w:rsidRDefault="00874F8E" w:rsidP="00CC6520">
      <w:pPr>
        <w:autoSpaceDE w:val="0"/>
        <w:autoSpaceDN w:val="0"/>
        <w:adjustRightInd w:val="0"/>
        <w:spacing w:line="360" w:lineRule="auto"/>
        <w:ind w:firstLine="709"/>
        <w:jc w:val="both"/>
        <w:rPr>
          <w:sz w:val="28"/>
          <w:szCs w:val="28"/>
        </w:rPr>
      </w:pPr>
    </w:p>
    <w:p w:rsidR="00850EAD" w:rsidRDefault="00B11119" w:rsidP="00ED5019">
      <w:pPr>
        <w:autoSpaceDE w:val="0"/>
        <w:autoSpaceDN w:val="0"/>
        <w:adjustRightInd w:val="0"/>
        <w:spacing w:line="360" w:lineRule="auto"/>
        <w:ind w:firstLine="709"/>
        <w:jc w:val="center"/>
        <w:rPr>
          <w:b/>
          <w:bCs/>
          <w:sz w:val="28"/>
          <w:szCs w:val="28"/>
        </w:rPr>
      </w:pPr>
      <w:r w:rsidRPr="00CC6520">
        <w:rPr>
          <w:b/>
          <w:bCs/>
          <w:sz w:val="28"/>
          <w:szCs w:val="28"/>
        </w:rPr>
        <w:t>5.</w:t>
      </w:r>
      <w:r w:rsidR="006C6DA3" w:rsidRPr="00CC6520">
        <w:rPr>
          <w:b/>
          <w:bCs/>
          <w:sz w:val="28"/>
          <w:szCs w:val="28"/>
        </w:rPr>
        <w:t>3</w:t>
      </w:r>
      <w:r w:rsidRPr="00CC6520">
        <w:rPr>
          <w:b/>
          <w:bCs/>
          <w:sz w:val="28"/>
          <w:szCs w:val="28"/>
        </w:rPr>
        <w:t xml:space="preserve"> </w:t>
      </w:r>
      <w:r w:rsidR="006C6DA3" w:rsidRPr="00CC6520">
        <w:rPr>
          <w:b/>
          <w:bCs/>
          <w:sz w:val="28"/>
          <w:szCs w:val="28"/>
        </w:rPr>
        <w:t>Выбор м</w:t>
      </w:r>
      <w:r w:rsidRPr="00CC6520">
        <w:rPr>
          <w:b/>
          <w:bCs/>
          <w:sz w:val="28"/>
          <w:szCs w:val="28"/>
        </w:rPr>
        <w:t>одул</w:t>
      </w:r>
      <w:r w:rsidR="006C6DA3" w:rsidRPr="00CC6520">
        <w:rPr>
          <w:b/>
          <w:bCs/>
          <w:sz w:val="28"/>
          <w:szCs w:val="28"/>
        </w:rPr>
        <w:t>я</w:t>
      </w:r>
      <w:r w:rsidRPr="00CC6520">
        <w:rPr>
          <w:b/>
          <w:bCs/>
          <w:sz w:val="28"/>
          <w:szCs w:val="28"/>
        </w:rPr>
        <w:t xml:space="preserve"> ц</w:t>
      </w:r>
      <w:r w:rsidR="00850EAD" w:rsidRPr="00CC6520">
        <w:rPr>
          <w:b/>
          <w:bCs/>
          <w:sz w:val="28"/>
          <w:szCs w:val="28"/>
        </w:rPr>
        <w:t>ентрального процессор</w:t>
      </w:r>
      <w:r w:rsidRPr="00CC6520">
        <w:rPr>
          <w:b/>
          <w:bCs/>
          <w:sz w:val="28"/>
          <w:szCs w:val="28"/>
        </w:rPr>
        <w:t>а</w:t>
      </w:r>
    </w:p>
    <w:p w:rsidR="00ED5019" w:rsidRPr="00CC6520" w:rsidRDefault="00ED5019" w:rsidP="00ED5019">
      <w:pPr>
        <w:autoSpaceDE w:val="0"/>
        <w:autoSpaceDN w:val="0"/>
        <w:adjustRightInd w:val="0"/>
        <w:spacing w:line="360" w:lineRule="auto"/>
        <w:ind w:firstLine="709"/>
        <w:jc w:val="center"/>
        <w:rPr>
          <w:bCs/>
          <w:sz w:val="28"/>
          <w:szCs w:val="28"/>
        </w:rPr>
      </w:pPr>
    </w:p>
    <w:p w:rsidR="00850EAD" w:rsidRPr="00CC6520" w:rsidRDefault="00850EAD" w:rsidP="00CC6520">
      <w:pPr>
        <w:autoSpaceDE w:val="0"/>
        <w:autoSpaceDN w:val="0"/>
        <w:adjustRightInd w:val="0"/>
        <w:spacing w:line="360" w:lineRule="auto"/>
        <w:ind w:firstLine="709"/>
        <w:jc w:val="both"/>
        <w:rPr>
          <w:bCs/>
          <w:sz w:val="28"/>
          <w:szCs w:val="28"/>
        </w:rPr>
      </w:pPr>
      <w:r w:rsidRPr="00CC6520">
        <w:rPr>
          <w:bCs/>
          <w:sz w:val="28"/>
          <w:szCs w:val="28"/>
        </w:rPr>
        <w:t xml:space="preserve">Из всего разнообразия микропроцессоров серии </w:t>
      </w:r>
      <w:r w:rsidRPr="00CC6520">
        <w:rPr>
          <w:bCs/>
          <w:sz w:val="28"/>
          <w:szCs w:val="28"/>
          <w:lang w:val="en-US"/>
        </w:rPr>
        <w:t>S</w:t>
      </w:r>
      <w:r w:rsidRPr="00CC6520">
        <w:rPr>
          <w:bCs/>
          <w:sz w:val="28"/>
          <w:szCs w:val="28"/>
        </w:rPr>
        <w:t xml:space="preserve">7-300 выбираем CPU315–2DP, так как обладает рядом необходимых нам свойств, отличающих его от других контроллеров данной серии. Основным отличием является возможность поддержки интерфейс сети </w:t>
      </w:r>
      <w:r w:rsidRPr="00CC6520">
        <w:rPr>
          <w:bCs/>
          <w:sz w:val="28"/>
          <w:szCs w:val="28"/>
          <w:lang w:val="en-US"/>
        </w:rPr>
        <w:t>Profibus</w:t>
      </w:r>
      <w:r w:rsidRPr="00CC6520">
        <w:rPr>
          <w:bCs/>
          <w:sz w:val="28"/>
          <w:szCs w:val="28"/>
        </w:rPr>
        <w:t>.</w:t>
      </w:r>
    </w:p>
    <w:p w:rsidR="00850EAD" w:rsidRPr="00CC6520" w:rsidRDefault="00850EAD" w:rsidP="00CC6520">
      <w:pPr>
        <w:autoSpaceDE w:val="0"/>
        <w:autoSpaceDN w:val="0"/>
        <w:adjustRightInd w:val="0"/>
        <w:spacing w:line="360" w:lineRule="auto"/>
        <w:ind w:firstLine="709"/>
        <w:jc w:val="both"/>
        <w:rPr>
          <w:sz w:val="28"/>
          <w:szCs w:val="28"/>
        </w:rPr>
      </w:pPr>
      <w:r w:rsidRPr="00CC6520">
        <w:rPr>
          <w:sz w:val="28"/>
          <w:szCs w:val="28"/>
        </w:rPr>
        <w:t>CPU 315–2 DP отличаются следующими свойствами:</w:t>
      </w:r>
    </w:p>
    <w:p w:rsidR="00850EAD" w:rsidRPr="00CC6520" w:rsidRDefault="00850EAD" w:rsidP="00CC6520">
      <w:pPr>
        <w:autoSpaceDE w:val="0"/>
        <w:autoSpaceDN w:val="0"/>
        <w:adjustRightInd w:val="0"/>
        <w:spacing w:line="360" w:lineRule="auto"/>
        <w:ind w:firstLine="709"/>
        <w:jc w:val="both"/>
        <w:rPr>
          <w:sz w:val="28"/>
          <w:szCs w:val="28"/>
        </w:rPr>
      </w:pPr>
      <w:r w:rsidRPr="00CC6520">
        <w:rPr>
          <w:sz w:val="28"/>
          <w:szCs w:val="28"/>
        </w:rPr>
        <w:t>может использоваться как Master-устройство DP (DP-Master) или как Slave-устройство DP (DP-Slave)</w:t>
      </w:r>
    </w:p>
    <w:p w:rsidR="00850EAD" w:rsidRPr="00CC6520" w:rsidRDefault="00850EAD" w:rsidP="00390E9E">
      <w:pPr>
        <w:numPr>
          <w:ilvl w:val="0"/>
          <w:numId w:val="16"/>
        </w:numPr>
        <w:tabs>
          <w:tab w:val="clear" w:pos="1068"/>
        </w:tabs>
        <w:autoSpaceDE w:val="0"/>
        <w:autoSpaceDN w:val="0"/>
        <w:adjustRightInd w:val="0"/>
        <w:spacing w:line="360" w:lineRule="auto"/>
        <w:ind w:left="0" w:firstLine="709"/>
        <w:jc w:val="both"/>
        <w:rPr>
          <w:sz w:val="28"/>
          <w:szCs w:val="28"/>
        </w:rPr>
      </w:pPr>
      <w:r w:rsidRPr="00CC6520">
        <w:rPr>
          <w:sz w:val="28"/>
          <w:szCs w:val="28"/>
        </w:rPr>
        <w:t>48 Кбайт рабочей памяти;</w:t>
      </w:r>
    </w:p>
    <w:p w:rsidR="00850EAD" w:rsidRPr="00CC6520" w:rsidRDefault="00850EAD" w:rsidP="00390E9E">
      <w:pPr>
        <w:numPr>
          <w:ilvl w:val="0"/>
          <w:numId w:val="16"/>
        </w:numPr>
        <w:tabs>
          <w:tab w:val="clear" w:pos="1068"/>
        </w:tabs>
        <w:autoSpaceDE w:val="0"/>
        <w:autoSpaceDN w:val="0"/>
        <w:adjustRightInd w:val="0"/>
        <w:spacing w:line="360" w:lineRule="auto"/>
        <w:ind w:left="0" w:firstLine="709"/>
        <w:jc w:val="both"/>
        <w:rPr>
          <w:sz w:val="28"/>
          <w:szCs w:val="28"/>
        </w:rPr>
      </w:pPr>
      <w:r w:rsidRPr="00CC6520">
        <w:rPr>
          <w:sz w:val="28"/>
          <w:szCs w:val="28"/>
        </w:rPr>
        <w:t>80 Кбайт встроенной загрузочной памяти RAM (может быть расширена с помощью платы памяти емкостью от 16 Кбайт до 512Кбайт, в CPU программируемы до 256 Кбайт;</w:t>
      </w:r>
    </w:p>
    <w:p w:rsidR="00850EAD" w:rsidRPr="00CC6520" w:rsidRDefault="00850EAD" w:rsidP="00390E9E">
      <w:pPr>
        <w:numPr>
          <w:ilvl w:val="0"/>
          <w:numId w:val="16"/>
        </w:numPr>
        <w:tabs>
          <w:tab w:val="clear" w:pos="1068"/>
        </w:tabs>
        <w:autoSpaceDE w:val="0"/>
        <w:autoSpaceDN w:val="0"/>
        <w:adjustRightInd w:val="0"/>
        <w:spacing w:line="360" w:lineRule="auto"/>
        <w:ind w:left="0" w:firstLine="709"/>
        <w:jc w:val="both"/>
        <w:rPr>
          <w:sz w:val="28"/>
          <w:szCs w:val="28"/>
        </w:rPr>
      </w:pPr>
      <w:r w:rsidRPr="00CC6520">
        <w:rPr>
          <w:sz w:val="28"/>
          <w:szCs w:val="28"/>
        </w:rPr>
        <w:t>Скорость: ок. 0,3 мс на 1000 двоичных команд;</w:t>
      </w:r>
    </w:p>
    <w:p w:rsidR="00850EAD" w:rsidRPr="00CC6520" w:rsidRDefault="00850EAD" w:rsidP="00390E9E">
      <w:pPr>
        <w:numPr>
          <w:ilvl w:val="0"/>
          <w:numId w:val="16"/>
        </w:numPr>
        <w:tabs>
          <w:tab w:val="clear" w:pos="1068"/>
        </w:tabs>
        <w:autoSpaceDE w:val="0"/>
        <w:autoSpaceDN w:val="0"/>
        <w:adjustRightInd w:val="0"/>
        <w:spacing w:line="360" w:lineRule="auto"/>
        <w:ind w:left="0" w:firstLine="709"/>
        <w:jc w:val="both"/>
        <w:rPr>
          <w:sz w:val="28"/>
          <w:szCs w:val="28"/>
        </w:rPr>
      </w:pPr>
      <w:r w:rsidRPr="00CC6520">
        <w:rPr>
          <w:sz w:val="28"/>
          <w:szCs w:val="28"/>
        </w:rPr>
        <w:t xml:space="preserve"> При смешанной централизованной и децентрализованной структуре в целом могут быть подключены до 1024 байт входов и 1024 байт выходов;</w:t>
      </w:r>
    </w:p>
    <w:p w:rsidR="00850EAD" w:rsidRPr="00CC6520" w:rsidRDefault="00850EAD" w:rsidP="00390E9E">
      <w:pPr>
        <w:numPr>
          <w:ilvl w:val="0"/>
          <w:numId w:val="16"/>
        </w:numPr>
        <w:tabs>
          <w:tab w:val="clear" w:pos="1068"/>
        </w:tabs>
        <w:autoSpaceDE w:val="0"/>
        <w:autoSpaceDN w:val="0"/>
        <w:adjustRightInd w:val="0"/>
        <w:spacing w:line="360" w:lineRule="auto"/>
        <w:ind w:left="0" w:firstLine="709"/>
        <w:jc w:val="both"/>
        <w:rPr>
          <w:sz w:val="28"/>
          <w:szCs w:val="28"/>
        </w:rPr>
      </w:pPr>
      <w:r w:rsidRPr="00CC6520">
        <w:rPr>
          <w:sz w:val="28"/>
          <w:szCs w:val="28"/>
        </w:rPr>
        <w:t xml:space="preserve">как DP–Slave CPU конфигурируется в </w:t>
      </w:r>
      <w:r w:rsidRPr="00CC6520">
        <w:rPr>
          <w:i/>
          <w:iCs/>
          <w:sz w:val="28"/>
          <w:szCs w:val="28"/>
        </w:rPr>
        <w:t xml:space="preserve">STEP 7, </w:t>
      </w:r>
      <w:r w:rsidRPr="00CC6520">
        <w:rPr>
          <w:sz w:val="28"/>
          <w:szCs w:val="28"/>
        </w:rPr>
        <w:t xml:space="preserve">начиная с версии 3.1 или с помощью </w:t>
      </w:r>
      <w:r w:rsidRPr="00CC6520">
        <w:rPr>
          <w:i/>
          <w:iCs/>
          <w:sz w:val="28"/>
          <w:szCs w:val="28"/>
        </w:rPr>
        <w:t xml:space="preserve">COM PROFIBUS </w:t>
      </w:r>
      <w:r w:rsidRPr="00CC6520">
        <w:rPr>
          <w:sz w:val="28"/>
          <w:szCs w:val="28"/>
        </w:rPr>
        <w:t>начиная с версии 3.1.</w:t>
      </w:r>
    </w:p>
    <w:p w:rsidR="00763AEC" w:rsidRPr="00CC6520" w:rsidRDefault="00763AEC" w:rsidP="00CC6520">
      <w:pPr>
        <w:autoSpaceDE w:val="0"/>
        <w:autoSpaceDN w:val="0"/>
        <w:adjustRightInd w:val="0"/>
        <w:spacing w:line="360" w:lineRule="auto"/>
        <w:ind w:firstLine="709"/>
        <w:jc w:val="both"/>
        <w:rPr>
          <w:bCs/>
          <w:sz w:val="28"/>
          <w:szCs w:val="28"/>
        </w:rPr>
      </w:pPr>
      <w:r w:rsidRPr="00CC6520">
        <w:rPr>
          <w:bCs/>
          <w:sz w:val="28"/>
          <w:szCs w:val="28"/>
        </w:rPr>
        <w:t>Характеристики мощности CPU 315–2 DP:</w:t>
      </w:r>
    </w:p>
    <w:p w:rsidR="00763AEC" w:rsidRPr="00CC6520" w:rsidRDefault="00763AEC" w:rsidP="00CC6520">
      <w:pPr>
        <w:autoSpaceDE w:val="0"/>
        <w:autoSpaceDN w:val="0"/>
        <w:adjustRightInd w:val="0"/>
        <w:spacing w:line="360" w:lineRule="auto"/>
        <w:ind w:firstLine="709"/>
        <w:jc w:val="both"/>
        <w:rPr>
          <w:sz w:val="28"/>
          <w:szCs w:val="28"/>
        </w:rPr>
      </w:pPr>
      <w:r w:rsidRPr="00CC6520">
        <w:rPr>
          <w:sz w:val="28"/>
          <w:szCs w:val="28"/>
        </w:rPr>
        <w:t>Рабочая память (встроенная) 48 Кбайт</w:t>
      </w:r>
    </w:p>
    <w:p w:rsidR="00763AEC" w:rsidRPr="00CC6520" w:rsidRDefault="00763AEC" w:rsidP="00390E9E">
      <w:pPr>
        <w:numPr>
          <w:ilvl w:val="0"/>
          <w:numId w:val="17"/>
        </w:numPr>
        <w:tabs>
          <w:tab w:val="clear" w:pos="1068"/>
        </w:tabs>
        <w:autoSpaceDE w:val="0"/>
        <w:autoSpaceDN w:val="0"/>
        <w:adjustRightInd w:val="0"/>
        <w:spacing w:line="360" w:lineRule="auto"/>
        <w:ind w:left="0" w:firstLine="709"/>
        <w:jc w:val="both"/>
        <w:rPr>
          <w:sz w:val="28"/>
          <w:szCs w:val="28"/>
        </w:rPr>
      </w:pPr>
      <w:r w:rsidRPr="00CC6520">
        <w:rPr>
          <w:sz w:val="28"/>
          <w:szCs w:val="28"/>
        </w:rPr>
        <w:t xml:space="preserve">Загрузочная память </w:t>
      </w:r>
    </w:p>
    <w:p w:rsidR="00763AEC" w:rsidRPr="00CC6520" w:rsidRDefault="00763AEC" w:rsidP="00CC6520">
      <w:pPr>
        <w:autoSpaceDE w:val="0"/>
        <w:autoSpaceDN w:val="0"/>
        <w:adjustRightInd w:val="0"/>
        <w:spacing w:line="360" w:lineRule="auto"/>
        <w:ind w:firstLine="709"/>
        <w:jc w:val="both"/>
        <w:rPr>
          <w:sz w:val="28"/>
          <w:szCs w:val="28"/>
        </w:rPr>
      </w:pPr>
      <w:r w:rsidRPr="00CC6520">
        <w:rPr>
          <w:sz w:val="28"/>
          <w:szCs w:val="28"/>
        </w:rPr>
        <w:t>встроенная 80 Кбайт RAM</w:t>
      </w:r>
    </w:p>
    <w:p w:rsidR="00763AEC" w:rsidRPr="00CC6520" w:rsidRDefault="00763AEC" w:rsidP="00CC6520">
      <w:pPr>
        <w:autoSpaceDE w:val="0"/>
        <w:autoSpaceDN w:val="0"/>
        <w:adjustRightInd w:val="0"/>
        <w:spacing w:line="360" w:lineRule="auto"/>
        <w:ind w:firstLine="709"/>
        <w:jc w:val="both"/>
        <w:rPr>
          <w:sz w:val="28"/>
          <w:szCs w:val="28"/>
        </w:rPr>
      </w:pPr>
      <w:r w:rsidRPr="00CC6520">
        <w:rPr>
          <w:sz w:val="28"/>
          <w:szCs w:val="28"/>
        </w:rPr>
        <w:t>расширяемая до 512 Кбайт FEPROM (плата памяти)</w:t>
      </w:r>
    </w:p>
    <w:p w:rsidR="00763AEC" w:rsidRPr="00CC6520" w:rsidRDefault="00763AEC" w:rsidP="00CC6520">
      <w:pPr>
        <w:autoSpaceDE w:val="0"/>
        <w:autoSpaceDN w:val="0"/>
        <w:adjustRightInd w:val="0"/>
        <w:spacing w:line="360" w:lineRule="auto"/>
        <w:ind w:firstLine="709"/>
        <w:jc w:val="both"/>
        <w:rPr>
          <w:sz w:val="28"/>
          <w:szCs w:val="28"/>
        </w:rPr>
      </w:pPr>
      <w:r w:rsidRPr="00CC6520">
        <w:rPr>
          <w:sz w:val="28"/>
          <w:szCs w:val="28"/>
        </w:rPr>
        <w:t>в CPU программируется до256 Кбайт</w:t>
      </w:r>
    </w:p>
    <w:p w:rsidR="00763AEC" w:rsidRPr="00CC6520" w:rsidRDefault="00763AEC" w:rsidP="00390E9E">
      <w:pPr>
        <w:numPr>
          <w:ilvl w:val="0"/>
          <w:numId w:val="17"/>
        </w:numPr>
        <w:tabs>
          <w:tab w:val="clear" w:pos="1068"/>
        </w:tabs>
        <w:autoSpaceDE w:val="0"/>
        <w:autoSpaceDN w:val="0"/>
        <w:adjustRightInd w:val="0"/>
        <w:spacing w:line="360" w:lineRule="auto"/>
        <w:ind w:left="0" w:firstLine="709"/>
        <w:jc w:val="both"/>
        <w:rPr>
          <w:sz w:val="28"/>
          <w:szCs w:val="28"/>
        </w:rPr>
      </w:pPr>
      <w:r w:rsidRPr="00CC6520">
        <w:rPr>
          <w:sz w:val="28"/>
          <w:szCs w:val="28"/>
        </w:rPr>
        <w:t>Скорость около 0,3 мс на 1000 двоичных команд</w:t>
      </w:r>
    </w:p>
    <w:p w:rsidR="00763AEC" w:rsidRPr="00CC6520" w:rsidRDefault="00763AEC" w:rsidP="00390E9E">
      <w:pPr>
        <w:numPr>
          <w:ilvl w:val="0"/>
          <w:numId w:val="17"/>
        </w:numPr>
        <w:tabs>
          <w:tab w:val="clear" w:pos="1068"/>
        </w:tabs>
        <w:autoSpaceDE w:val="0"/>
        <w:autoSpaceDN w:val="0"/>
        <w:adjustRightInd w:val="0"/>
        <w:spacing w:line="360" w:lineRule="auto"/>
        <w:ind w:left="0" w:firstLine="709"/>
        <w:jc w:val="both"/>
        <w:rPr>
          <w:sz w:val="28"/>
          <w:szCs w:val="28"/>
        </w:rPr>
      </w:pPr>
      <w:r w:rsidRPr="00CC6520">
        <w:rPr>
          <w:sz w:val="28"/>
          <w:szCs w:val="28"/>
        </w:rPr>
        <w:t>Число меркеров - 2048</w:t>
      </w:r>
    </w:p>
    <w:p w:rsidR="00763AEC" w:rsidRPr="00CC6520" w:rsidRDefault="00763AEC" w:rsidP="00390E9E">
      <w:pPr>
        <w:numPr>
          <w:ilvl w:val="0"/>
          <w:numId w:val="17"/>
        </w:numPr>
        <w:tabs>
          <w:tab w:val="clear" w:pos="1068"/>
        </w:tabs>
        <w:autoSpaceDE w:val="0"/>
        <w:autoSpaceDN w:val="0"/>
        <w:adjustRightInd w:val="0"/>
        <w:spacing w:line="360" w:lineRule="auto"/>
        <w:ind w:left="0" w:firstLine="709"/>
        <w:jc w:val="both"/>
        <w:rPr>
          <w:sz w:val="28"/>
          <w:szCs w:val="28"/>
        </w:rPr>
      </w:pPr>
      <w:r w:rsidRPr="00CC6520">
        <w:rPr>
          <w:sz w:val="28"/>
          <w:szCs w:val="28"/>
        </w:rPr>
        <w:t>Реманентность</w:t>
      </w:r>
    </w:p>
    <w:p w:rsidR="00763AEC" w:rsidRPr="00CC6520" w:rsidRDefault="00763AEC" w:rsidP="00CC6520">
      <w:pPr>
        <w:autoSpaceDE w:val="0"/>
        <w:autoSpaceDN w:val="0"/>
        <w:adjustRightInd w:val="0"/>
        <w:spacing w:line="360" w:lineRule="auto"/>
        <w:ind w:firstLine="709"/>
        <w:jc w:val="both"/>
        <w:rPr>
          <w:sz w:val="28"/>
          <w:szCs w:val="28"/>
        </w:rPr>
      </w:pPr>
      <w:r w:rsidRPr="00CC6520">
        <w:rPr>
          <w:sz w:val="28"/>
          <w:szCs w:val="28"/>
        </w:rPr>
        <w:t>устанавливаемая от MB 0 до MB 255</w:t>
      </w:r>
    </w:p>
    <w:p w:rsidR="00763AEC" w:rsidRPr="00CC6520" w:rsidRDefault="00763AEC" w:rsidP="00CC6520">
      <w:pPr>
        <w:autoSpaceDE w:val="0"/>
        <w:autoSpaceDN w:val="0"/>
        <w:adjustRightInd w:val="0"/>
        <w:spacing w:line="360" w:lineRule="auto"/>
        <w:ind w:firstLine="709"/>
        <w:jc w:val="both"/>
        <w:rPr>
          <w:sz w:val="28"/>
          <w:szCs w:val="28"/>
        </w:rPr>
      </w:pPr>
      <w:r w:rsidRPr="00CC6520">
        <w:rPr>
          <w:sz w:val="28"/>
          <w:szCs w:val="28"/>
        </w:rPr>
        <w:t>предустановленная 16 меркерных байтов реманентны (от 0 Мб до Mб 15)</w:t>
      </w:r>
    </w:p>
    <w:p w:rsidR="00763AEC" w:rsidRPr="00CC6520" w:rsidRDefault="00763AEC" w:rsidP="00390E9E">
      <w:pPr>
        <w:numPr>
          <w:ilvl w:val="0"/>
          <w:numId w:val="18"/>
        </w:numPr>
        <w:tabs>
          <w:tab w:val="clear" w:pos="1068"/>
        </w:tabs>
        <w:autoSpaceDE w:val="0"/>
        <w:autoSpaceDN w:val="0"/>
        <w:adjustRightInd w:val="0"/>
        <w:spacing w:line="360" w:lineRule="auto"/>
        <w:ind w:left="0" w:firstLine="709"/>
        <w:jc w:val="both"/>
        <w:rPr>
          <w:sz w:val="28"/>
          <w:szCs w:val="28"/>
        </w:rPr>
      </w:pPr>
      <w:r w:rsidRPr="00CC6520">
        <w:rPr>
          <w:sz w:val="28"/>
          <w:szCs w:val="28"/>
        </w:rPr>
        <w:t>Количество счетчиков - 64</w:t>
      </w:r>
    </w:p>
    <w:p w:rsidR="00763AEC" w:rsidRPr="00CC6520" w:rsidRDefault="00763AEC" w:rsidP="00390E9E">
      <w:pPr>
        <w:numPr>
          <w:ilvl w:val="0"/>
          <w:numId w:val="18"/>
        </w:numPr>
        <w:tabs>
          <w:tab w:val="clear" w:pos="1068"/>
        </w:tabs>
        <w:autoSpaceDE w:val="0"/>
        <w:autoSpaceDN w:val="0"/>
        <w:adjustRightInd w:val="0"/>
        <w:spacing w:line="360" w:lineRule="auto"/>
        <w:ind w:left="0" w:firstLine="709"/>
        <w:jc w:val="both"/>
        <w:rPr>
          <w:sz w:val="28"/>
          <w:szCs w:val="28"/>
        </w:rPr>
      </w:pPr>
      <w:r w:rsidRPr="00CC6520">
        <w:rPr>
          <w:sz w:val="28"/>
          <w:szCs w:val="28"/>
        </w:rPr>
        <w:t>Количество Таймеров - 128</w:t>
      </w:r>
    </w:p>
    <w:p w:rsidR="00763AEC" w:rsidRPr="00CC6520" w:rsidRDefault="00763AEC" w:rsidP="00390E9E">
      <w:pPr>
        <w:numPr>
          <w:ilvl w:val="0"/>
          <w:numId w:val="18"/>
        </w:numPr>
        <w:tabs>
          <w:tab w:val="clear" w:pos="1068"/>
        </w:tabs>
        <w:autoSpaceDE w:val="0"/>
        <w:autoSpaceDN w:val="0"/>
        <w:adjustRightInd w:val="0"/>
        <w:spacing w:line="360" w:lineRule="auto"/>
        <w:ind w:left="0" w:firstLine="709"/>
        <w:jc w:val="both"/>
        <w:rPr>
          <w:sz w:val="28"/>
          <w:szCs w:val="28"/>
        </w:rPr>
      </w:pPr>
      <w:r w:rsidRPr="00CC6520">
        <w:rPr>
          <w:sz w:val="28"/>
          <w:szCs w:val="28"/>
        </w:rPr>
        <w:t>Тактовые меркеры 8 (1 меркерный байт); свободно выбираемый адрес меркерного байта (меркеры, которые могут быть использованы получения такта прикладной программе)</w:t>
      </w:r>
    </w:p>
    <w:p w:rsidR="00763AEC" w:rsidRPr="00CC6520" w:rsidRDefault="00763AEC" w:rsidP="00390E9E">
      <w:pPr>
        <w:numPr>
          <w:ilvl w:val="0"/>
          <w:numId w:val="18"/>
        </w:numPr>
        <w:tabs>
          <w:tab w:val="clear" w:pos="1068"/>
        </w:tabs>
        <w:autoSpaceDE w:val="0"/>
        <w:autoSpaceDN w:val="0"/>
        <w:adjustRightInd w:val="0"/>
        <w:spacing w:line="360" w:lineRule="auto"/>
        <w:ind w:left="0" w:firstLine="709"/>
        <w:jc w:val="both"/>
        <w:rPr>
          <w:sz w:val="28"/>
          <w:szCs w:val="28"/>
        </w:rPr>
      </w:pPr>
      <w:r w:rsidRPr="00CC6520">
        <w:rPr>
          <w:sz w:val="28"/>
          <w:szCs w:val="28"/>
        </w:rPr>
        <w:t>Локальные данные всего 1536 байт на класс приоритета 256 байт</w:t>
      </w:r>
    </w:p>
    <w:p w:rsidR="00763AEC" w:rsidRPr="00CC6520" w:rsidRDefault="00763AEC" w:rsidP="00390E9E">
      <w:pPr>
        <w:numPr>
          <w:ilvl w:val="0"/>
          <w:numId w:val="19"/>
        </w:numPr>
        <w:tabs>
          <w:tab w:val="clear" w:pos="1068"/>
        </w:tabs>
        <w:autoSpaceDE w:val="0"/>
        <w:autoSpaceDN w:val="0"/>
        <w:adjustRightInd w:val="0"/>
        <w:spacing w:line="360" w:lineRule="auto"/>
        <w:ind w:left="0" w:firstLine="709"/>
        <w:jc w:val="both"/>
        <w:rPr>
          <w:sz w:val="28"/>
          <w:szCs w:val="28"/>
        </w:rPr>
      </w:pPr>
      <w:r w:rsidRPr="00CC6520">
        <w:rPr>
          <w:sz w:val="28"/>
          <w:szCs w:val="28"/>
        </w:rPr>
        <w:t>Глубина вложения 8 на класс приоритета; 4</w:t>
      </w:r>
    </w:p>
    <w:p w:rsidR="00763AEC" w:rsidRPr="00CC6520" w:rsidRDefault="00763AEC" w:rsidP="00390E9E">
      <w:pPr>
        <w:numPr>
          <w:ilvl w:val="0"/>
          <w:numId w:val="19"/>
        </w:numPr>
        <w:tabs>
          <w:tab w:val="clear" w:pos="1068"/>
        </w:tabs>
        <w:autoSpaceDE w:val="0"/>
        <w:autoSpaceDN w:val="0"/>
        <w:adjustRightInd w:val="0"/>
        <w:spacing w:line="360" w:lineRule="auto"/>
        <w:ind w:left="0" w:firstLine="709"/>
        <w:jc w:val="both"/>
        <w:rPr>
          <w:sz w:val="28"/>
          <w:szCs w:val="28"/>
        </w:rPr>
      </w:pPr>
      <w:r w:rsidRPr="00CC6520">
        <w:rPr>
          <w:sz w:val="28"/>
          <w:szCs w:val="28"/>
        </w:rPr>
        <w:t>Интерфейс DP</w:t>
      </w:r>
    </w:p>
    <w:p w:rsidR="00763AEC" w:rsidRPr="00CC6520" w:rsidRDefault="00763AEC" w:rsidP="00390E9E">
      <w:pPr>
        <w:numPr>
          <w:ilvl w:val="0"/>
          <w:numId w:val="19"/>
        </w:numPr>
        <w:tabs>
          <w:tab w:val="clear" w:pos="1068"/>
        </w:tabs>
        <w:autoSpaceDE w:val="0"/>
        <w:autoSpaceDN w:val="0"/>
        <w:adjustRightInd w:val="0"/>
        <w:spacing w:line="360" w:lineRule="auto"/>
        <w:ind w:left="0" w:firstLine="709"/>
        <w:jc w:val="both"/>
        <w:rPr>
          <w:sz w:val="28"/>
          <w:szCs w:val="28"/>
        </w:rPr>
      </w:pPr>
      <w:r w:rsidRPr="00CC6520">
        <w:rPr>
          <w:sz w:val="28"/>
          <w:szCs w:val="28"/>
        </w:rPr>
        <w:t>Количество подключаемых Slave-устройства DP 64</w:t>
      </w:r>
    </w:p>
    <w:p w:rsidR="00763AEC" w:rsidRPr="00CC6520" w:rsidRDefault="00763AEC" w:rsidP="00390E9E">
      <w:pPr>
        <w:numPr>
          <w:ilvl w:val="0"/>
          <w:numId w:val="19"/>
        </w:numPr>
        <w:tabs>
          <w:tab w:val="clear" w:pos="1068"/>
        </w:tabs>
        <w:autoSpaceDE w:val="0"/>
        <w:autoSpaceDN w:val="0"/>
        <w:adjustRightInd w:val="0"/>
        <w:spacing w:line="360" w:lineRule="auto"/>
        <w:ind w:left="0" w:firstLine="709"/>
        <w:jc w:val="both"/>
        <w:rPr>
          <w:sz w:val="28"/>
          <w:szCs w:val="28"/>
        </w:rPr>
      </w:pPr>
      <w:r w:rsidRPr="00CC6520">
        <w:rPr>
          <w:sz w:val="28"/>
          <w:szCs w:val="28"/>
        </w:rPr>
        <w:t>Скорость передачи до 12 МБод</w:t>
      </w:r>
    </w:p>
    <w:p w:rsidR="00763AEC" w:rsidRPr="00CC6520" w:rsidRDefault="00763AEC" w:rsidP="00390E9E">
      <w:pPr>
        <w:numPr>
          <w:ilvl w:val="0"/>
          <w:numId w:val="19"/>
        </w:numPr>
        <w:tabs>
          <w:tab w:val="clear" w:pos="1068"/>
        </w:tabs>
        <w:autoSpaceDE w:val="0"/>
        <w:autoSpaceDN w:val="0"/>
        <w:adjustRightInd w:val="0"/>
        <w:spacing w:line="360" w:lineRule="auto"/>
        <w:ind w:left="0" w:firstLine="709"/>
        <w:jc w:val="both"/>
        <w:rPr>
          <w:sz w:val="28"/>
          <w:szCs w:val="28"/>
        </w:rPr>
      </w:pPr>
      <w:r w:rsidRPr="00CC6520">
        <w:rPr>
          <w:sz w:val="28"/>
          <w:szCs w:val="28"/>
        </w:rPr>
        <w:t>Память передачи (как DP-Slave) 122 байта выходов, конфигурируемы не более, чем в 32 адресных областях, макс. 32 байта на адресную область.</w:t>
      </w:r>
    </w:p>
    <w:p w:rsidR="00763AEC" w:rsidRPr="00CC6520" w:rsidRDefault="00763AEC" w:rsidP="00390E9E">
      <w:pPr>
        <w:numPr>
          <w:ilvl w:val="0"/>
          <w:numId w:val="19"/>
        </w:numPr>
        <w:tabs>
          <w:tab w:val="clear" w:pos="1068"/>
        </w:tabs>
        <w:autoSpaceDE w:val="0"/>
        <w:autoSpaceDN w:val="0"/>
        <w:adjustRightInd w:val="0"/>
        <w:spacing w:line="360" w:lineRule="auto"/>
        <w:ind w:left="0" w:firstLine="709"/>
        <w:jc w:val="both"/>
        <w:rPr>
          <w:sz w:val="28"/>
          <w:szCs w:val="28"/>
        </w:rPr>
      </w:pPr>
      <w:r w:rsidRPr="00CC6520">
        <w:rPr>
          <w:sz w:val="28"/>
          <w:szCs w:val="28"/>
        </w:rPr>
        <w:t>Расстояние передачи данных зависит от скорости передачи. Для скорости 187,5 кБод:</w:t>
      </w:r>
      <w:r w:rsidR="00CC6520">
        <w:rPr>
          <w:sz w:val="28"/>
          <w:szCs w:val="28"/>
        </w:rPr>
        <w:t xml:space="preserve"> </w:t>
      </w:r>
    </w:p>
    <w:p w:rsidR="00763AEC" w:rsidRPr="00CC6520" w:rsidRDefault="00763AEC" w:rsidP="00CC6520">
      <w:pPr>
        <w:autoSpaceDE w:val="0"/>
        <w:autoSpaceDN w:val="0"/>
        <w:adjustRightInd w:val="0"/>
        <w:spacing w:line="360" w:lineRule="auto"/>
        <w:ind w:firstLine="709"/>
        <w:jc w:val="both"/>
        <w:rPr>
          <w:sz w:val="28"/>
          <w:szCs w:val="28"/>
        </w:rPr>
      </w:pPr>
      <w:r w:rsidRPr="00CC6520">
        <w:rPr>
          <w:sz w:val="28"/>
          <w:szCs w:val="28"/>
        </w:rPr>
        <w:t>расстояние без повторителя - 50 м</w:t>
      </w:r>
    </w:p>
    <w:p w:rsidR="00763AEC" w:rsidRPr="00CC6520" w:rsidRDefault="00763AEC" w:rsidP="00CC6520">
      <w:pPr>
        <w:autoSpaceDE w:val="0"/>
        <w:autoSpaceDN w:val="0"/>
        <w:adjustRightInd w:val="0"/>
        <w:spacing w:line="360" w:lineRule="auto"/>
        <w:ind w:firstLine="709"/>
        <w:jc w:val="both"/>
        <w:rPr>
          <w:sz w:val="28"/>
          <w:szCs w:val="28"/>
        </w:rPr>
      </w:pPr>
      <w:r w:rsidRPr="00CC6520">
        <w:rPr>
          <w:sz w:val="28"/>
          <w:szCs w:val="28"/>
        </w:rPr>
        <w:t>расстояние с 2 повторителями - 1100 м</w:t>
      </w:r>
    </w:p>
    <w:p w:rsidR="00763AEC" w:rsidRPr="00CC6520" w:rsidRDefault="00763AEC" w:rsidP="00CC6520">
      <w:pPr>
        <w:autoSpaceDE w:val="0"/>
        <w:autoSpaceDN w:val="0"/>
        <w:adjustRightInd w:val="0"/>
        <w:spacing w:line="360" w:lineRule="auto"/>
        <w:ind w:firstLine="709"/>
        <w:jc w:val="both"/>
        <w:rPr>
          <w:sz w:val="28"/>
          <w:szCs w:val="28"/>
        </w:rPr>
      </w:pPr>
      <w:r w:rsidRPr="00CC6520">
        <w:rPr>
          <w:sz w:val="28"/>
          <w:szCs w:val="28"/>
        </w:rPr>
        <w:t>расстояние 10 повторителями - 9100 м</w:t>
      </w:r>
    </w:p>
    <w:p w:rsidR="00763AEC" w:rsidRPr="00CC6520" w:rsidRDefault="00763AEC" w:rsidP="00390E9E">
      <w:pPr>
        <w:numPr>
          <w:ilvl w:val="0"/>
          <w:numId w:val="20"/>
        </w:numPr>
        <w:tabs>
          <w:tab w:val="clear" w:pos="1068"/>
        </w:tabs>
        <w:autoSpaceDE w:val="0"/>
        <w:autoSpaceDN w:val="0"/>
        <w:adjustRightInd w:val="0"/>
        <w:spacing w:line="360" w:lineRule="auto"/>
        <w:ind w:left="0" w:firstLine="709"/>
        <w:jc w:val="both"/>
        <w:rPr>
          <w:sz w:val="28"/>
          <w:szCs w:val="28"/>
        </w:rPr>
      </w:pPr>
      <w:r w:rsidRPr="00CC6520">
        <w:rPr>
          <w:sz w:val="28"/>
          <w:szCs w:val="28"/>
        </w:rPr>
        <w:t>Количество цифровых входов - 1024</w:t>
      </w:r>
    </w:p>
    <w:p w:rsidR="00763AEC" w:rsidRPr="00CC6520" w:rsidRDefault="00763AEC" w:rsidP="00390E9E">
      <w:pPr>
        <w:numPr>
          <w:ilvl w:val="0"/>
          <w:numId w:val="20"/>
        </w:numPr>
        <w:tabs>
          <w:tab w:val="clear" w:pos="1068"/>
        </w:tabs>
        <w:autoSpaceDE w:val="0"/>
        <w:autoSpaceDN w:val="0"/>
        <w:adjustRightInd w:val="0"/>
        <w:spacing w:line="360" w:lineRule="auto"/>
        <w:ind w:left="0" w:firstLine="709"/>
        <w:jc w:val="both"/>
        <w:rPr>
          <w:sz w:val="28"/>
          <w:szCs w:val="28"/>
        </w:rPr>
      </w:pPr>
      <w:r w:rsidRPr="00CC6520">
        <w:rPr>
          <w:sz w:val="28"/>
          <w:szCs w:val="28"/>
        </w:rPr>
        <w:t>Количество цифровых выходов - 1024</w:t>
      </w:r>
    </w:p>
    <w:p w:rsidR="00763AEC" w:rsidRPr="00CC6520" w:rsidRDefault="00763AEC" w:rsidP="00390E9E">
      <w:pPr>
        <w:numPr>
          <w:ilvl w:val="0"/>
          <w:numId w:val="20"/>
        </w:numPr>
        <w:tabs>
          <w:tab w:val="clear" w:pos="1068"/>
        </w:tabs>
        <w:autoSpaceDE w:val="0"/>
        <w:autoSpaceDN w:val="0"/>
        <w:adjustRightInd w:val="0"/>
        <w:spacing w:line="360" w:lineRule="auto"/>
        <w:ind w:left="0" w:firstLine="709"/>
        <w:jc w:val="both"/>
        <w:rPr>
          <w:sz w:val="28"/>
          <w:szCs w:val="28"/>
        </w:rPr>
      </w:pPr>
      <w:r w:rsidRPr="00CC6520">
        <w:rPr>
          <w:sz w:val="28"/>
          <w:szCs w:val="28"/>
        </w:rPr>
        <w:t>Количество аналоговых входов - 128</w:t>
      </w:r>
    </w:p>
    <w:p w:rsidR="00763AEC" w:rsidRPr="00CC6520" w:rsidRDefault="00763AEC" w:rsidP="00390E9E">
      <w:pPr>
        <w:numPr>
          <w:ilvl w:val="0"/>
          <w:numId w:val="20"/>
        </w:numPr>
        <w:tabs>
          <w:tab w:val="clear" w:pos="1068"/>
        </w:tabs>
        <w:autoSpaceDE w:val="0"/>
        <w:autoSpaceDN w:val="0"/>
        <w:adjustRightInd w:val="0"/>
        <w:spacing w:line="360" w:lineRule="auto"/>
        <w:ind w:left="0" w:firstLine="709"/>
        <w:jc w:val="both"/>
        <w:rPr>
          <w:sz w:val="28"/>
          <w:szCs w:val="28"/>
        </w:rPr>
      </w:pPr>
      <w:r w:rsidRPr="00CC6520">
        <w:rPr>
          <w:sz w:val="28"/>
          <w:szCs w:val="28"/>
        </w:rPr>
        <w:t>Количество аналоговых выходов - 128</w:t>
      </w:r>
    </w:p>
    <w:p w:rsidR="00763AEC" w:rsidRPr="00CC6520" w:rsidRDefault="00763AEC" w:rsidP="00390E9E">
      <w:pPr>
        <w:numPr>
          <w:ilvl w:val="0"/>
          <w:numId w:val="20"/>
        </w:numPr>
        <w:tabs>
          <w:tab w:val="clear" w:pos="1068"/>
        </w:tabs>
        <w:autoSpaceDE w:val="0"/>
        <w:autoSpaceDN w:val="0"/>
        <w:adjustRightInd w:val="0"/>
        <w:spacing w:line="360" w:lineRule="auto"/>
        <w:ind w:left="0" w:firstLine="709"/>
        <w:jc w:val="both"/>
        <w:rPr>
          <w:sz w:val="28"/>
          <w:szCs w:val="28"/>
        </w:rPr>
      </w:pPr>
      <w:r w:rsidRPr="00CC6520">
        <w:rPr>
          <w:sz w:val="28"/>
          <w:szCs w:val="28"/>
        </w:rPr>
        <w:t xml:space="preserve">Количество блоков </w:t>
      </w:r>
    </w:p>
    <w:p w:rsidR="00763AEC" w:rsidRPr="00CC6520" w:rsidRDefault="00763AEC" w:rsidP="00CC6520">
      <w:pPr>
        <w:autoSpaceDE w:val="0"/>
        <w:autoSpaceDN w:val="0"/>
        <w:adjustRightInd w:val="0"/>
        <w:spacing w:line="360" w:lineRule="auto"/>
        <w:ind w:firstLine="709"/>
        <w:jc w:val="both"/>
        <w:rPr>
          <w:sz w:val="28"/>
          <w:szCs w:val="28"/>
          <w:lang w:val="en-US"/>
        </w:rPr>
      </w:pPr>
      <w:r w:rsidRPr="00CC6520">
        <w:rPr>
          <w:sz w:val="28"/>
          <w:szCs w:val="28"/>
          <w:lang w:val="en-US"/>
        </w:rPr>
        <w:t>OB - 14</w:t>
      </w:r>
    </w:p>
    <w:p w:rsidR="00763AEC" w:rsidRPr="00CC6520" w:rsidRDefault="00763AEC" w:rsidP="00CC6520">
      <w:pPr>
        <w:autoSpaceDE w:val="0"/>
        <w:autoSpaceDN w:val="0"/>
        <w:adjustRightInd w:val="0"/>
        <w:spacing w:line="360" w:lineRule="auto"/>
        <w:ind w:firstLine="709"/>
        <w:jc w:val="both"/>
        <w:rPr>
          <w:sz w:val="28"/>
          <w:szCs w:val="28"/>
          <w:lang w:val="en-US"/>
        </w:rPr>
      </w:pPr>
      <w:r w:rsidRPr="00CC6520">
        <w:rPr>
          <w:sz w:val="28"/>
          <w:szCs w:val="28"/>
          <w:lang w:val="en-US"/>
        </w:rPr>
        <w:t>FB - 128</w:t>
      </w:r>
    </w:p>
    <w:p w:rsidR="00763AEC" w:rsidRPr="00CC6520" w:rsidRDefault="00763AEC" w:rsidP="00CC6520">
      <w:pPr>
        <w:autoSpaceDE w:val="0"/>
        <w:autoSpaceDN w:val="0"/>
        <w:adjustRightInd w:val="0"/>
        <w:spacing w:line="360" w:lineRule="auto"/>
        <w:ind w:firstLine="709"/>
        <w:jc w:val="both"/>
        <w:rPr>
          <w:sz w:val="28"/>
          <w:szCs w:val="28"/>
          <w:lang w:val="en-US"/>
        </w:rPr>
      </w:pPr>
      <w:r w:rsidRPr="00CC6520">
        <w:rPr>
          <w:sz w:val="28"/>
          <w:szCs w:val="28"/>
          <w:lang w:val="en-US"/>
        </w:rPr>
        <w:t>FC - 128</w:t>
      </w:r>
    </w:p>
    <w:p w:rsidR="00763AEC" w:rsidRPr="00CC6520" w:rsidRDefault="00763AEC" w:rsidP="00CC6520">
      <w:pPr>
        <w:autoSpaceDE w:val="0"/>
        <w:autoSpaceDN w:val="0"/>
        <w:adjustRightInd w:val="0"/>
        <w:spacing w:line="360" w:lineRule="auto"/>
        <w:ind w:firstLine="709"/>
        <w:jc w:val="both"/>
        <w:rPr>
          <w:sz w:val="28"/>
          <w:szCs w:val="28"/>
          <w:lang w:val="en-US"/>
        </w:rPr>
      </w:pPr>
      <w:r w:rsidRPr="00CC6520">
        <w:rPr>
          <w:sz w:val="28"/>
          <w:szCs w:val="28"/>
          <w:lang w:val="en-US"/>
        </w:rPr>
        <w:t>DB - 127</w:t>
      </w:r>
    </w:p>
    <w:p w:rsidR="00763AEC" w:rsidRPr="00CC6520" w:rsidRDefault="00763AEC" w:rsidP="00CC6520">
      <w:pPr>
        <w:autoSpaceDE w:val="0"/>
        <w:autoSpaceDN w:val="0"/>
        <w:adjustRightInd w:val="0"/>
        <w:spacing w:line="360" w:lineRule="auto"/>
        <w:ind w:firstLine="709"/>
        <w:jc w:val="both"/>
        <w:rPr>
          <w:sz w:val="28"/>
          <w:szCs w:val="28"/>
          <w:lang w:val="en-US"/>
        </w:rPr>
      </w:pPr>
      <w:r w:rsidRPr="00CC6520">
        <w:rPr>
          <w:sz w:val="28"/>
          <w:szCs w:val="28"/>
          <w:lang w:val="en-US"/>
        </w:rPr>
        <w:t>SFC - 53</w:t>
      </w:r>
    </w:p>
    <w:p w:rsidR="00763AEC" w:rsidRPr="00CC6520" w:rsidRDefault="00763AEC" w:rsidP="00CC6520">
      <w:pPr>
        <w:autoSpaceDE w:val="0"/>
        <w:autoSpaceDN w:val="0"/>
        <w:adjustRightInd w:val="0"/>
        <w:spacing w:line="360" w:lineRule="auto"/>
        <w:ind w:firstLine="709"/>
        <w:jc w:val="both"/>
        <w:rPr>
          <w:sz w:val="28"/>
          <w:szCs w:val="28"/>
        </w:rPr>
      </w:pPr>
      <w:r w:rsidRPr="00CC6520">
        <w:rPr>
          <w:sz w:val="28"/>
          <w:szCs w:val="28"/>
          <w:lang w:val="en-US"/>
        </w:rPr>
        <w:t>SFB</w:t>
      </w:r>
      <w:r w:rsidRPr="00CC6520">
        <w:rPr>
          <w:sz w:val="28"/>
          <w:szCs w:val="28"/>
        </w:rPr>
        <w:t xml:space="preserve"> - 7</w:t>
      </w:r>
    </w:p>
    <w:p w:rsidR="00763AEC" w:rsidRPr="00CC6520" w:rsidRDefault="00763AEC" w:rsidP="00390E9E">
      <w:pPr>
        <w:numPr>
          <w:ilvl w:val="0"/>
          <w:numId w:val="21"/>
        </w:numPr>
        <w:tabs>
          <w:tab w:val="clear" w:pos="1068"/>
        </w:tabs>
        <w:autoSpaceDE w:val="0"/>
        <w:autoSpaceDN w:val="0"/>
        <w:adjustRightInd w:val="0"/>
        <w:spacing w:line="360" w:lineRule="auto"/>
        <w:ind w:left="0" w:firstLine="709"/>
        <w:jc w:val="both"/>
        <w:rPr>
          <w:sz w:val="28"/>
          <w:szCs w:val="28"/>
        </w:rPr>
      </w:pPr>
      <w:r w:rsidRPr="00CC6520">
        <w:rPr>
          <w:sz w:val="28"/>
          <w:szCs w:val="28"/>
        </w:rPr>
        <w:t>Часы - аппаратные часы;</w:t>
      </w:r>
    </w:p>
    <w:p w:rsidR="00763AEC" w:rsidRPr="00CC6520" w:rsidRDefault="00763AEC" w:rsidP="00390E9E">
      <w:pPr>
        <w:numPr>
          <w:ilvl w:val="0"/>
          <w:numId w:val="21"/>
        </w:numPr>
        <w:tabs>
          <w:tab w:val="clear" w:pos="1068"/>
        </w:tabs>
        <w:autoSpaceDE w:val="0"/>
        <w:autoSpaceDN w:val="0"/>
        <w:adjustRightInd w:val="0"/>
        <w:spacing w:line="360" w:lineRule="auto"/>
        <w:ind w:left="0" w:firstLine="709"/>
        <w:jc w:val="both"/>
        <w:rPr>
          <w:sz w:val="28"/>
          <w:szCs w:val="28"/>
        </w:rPr>
      </w:pPr>
      <w:r w:rsidRPr="00CC6520">
        <w:rPr>
          <w:sz w:val="28"/>
          <w:szCs w:val="28"/>
        </w:rPr>
        <w:t>Число счетчиков рабочего времени 1;</w:t>
      </w:r>
    </w:p>
    <w:p w:rsidR="00763AEC" w:rsidRPr="00CC6520" w:rsidRDefault="00763AEC" w:rsidP="00CC6520">
      <w:pPr>
        <w:autoSpaceDE w:val="0"/>
        <w:autoSpaceDN w:val="0"/>
        <w:adjustRightInd w:val="0"/>
        <w:spacing w:line="360" w:lineRule="auto"/>
        <w:ind w:firstLine="709"/>
        <w:jc w:val="both"/>
        <w:rPr>
          <w:sz w:val="28"/>
          <w:szCs w:val="28"/>
        </w:rPr>
      </w:pPr>
      <w:r w:rsidRPr="00CC6520">
        <w:rPr>
          <w:sz w:val="28"/>
          <w:szCs w:val="28"/>
        </w:rPr>
        <w:t>область значений от 0 до 32767</w:t>
      </w:r>
    </w:p>
    <w:p w:rsidR="00763AEC" w:rsidRPr="00CC6520" w:rsidRDefault="00763AEC" w:rsidP="00CC6520">
      <w:pPr>
        <w:autoSpaceDE w:val="0"/>
        <w:autoSpaceDN w:val="0"/>
        <w:adjustRightInd w:val="0"/>
        <w:spacing w:line="360" w:lineRule="auto"/>
        <w:ind w:firstLine="709"/>
        <w:jc w:val="both"/>
        <w:rPr>
          <w:sz w:val="28"/>
          <w:szCs w:val="28"/>
        </w:rPr>
      </w:pPr>
      <w:r w:rsidRPr="00CC6520">
        <w:rPr>
          <w:sz w:val="28"/>
          <w:szCs w:val="28"/>
        </w:rPr>
        <w:t>дискретность 1 час</w:t>
      </w:r>
    </w:p>
    <w:p w:rsidR="00763AEC" w:rsidRPr="00CC6520" w:rsidRDefault="00763AEC" w:rsidP="00CC6520">
      <w:pPr>
        <w:autoSpaceDE w:val="0"/>
        <w:autoSpaceDN w:val="0"/>
        <w:adjustRightInd w:val="0"/>
        <w:spacing w:line="360" w:lineRule="auto"/>
        <w:ind w:firstLine="709"/>
        <w:jc w:val="both"/>
        <w:rPr>
          <w:sz w:val="28"/>
          <w:szCs w:val="28"/>
        </w:rPr>
      </w:pPr>
      <w:r w:rsidRPr="00CC6520">
        <w:rPr>
          <w:sz w:val="28"/>
          <w:szCs w:val="28"/>
        </w:rPr>
        <w:t>обладают реманентностью.</w:t>
      </w:r>
    </w:p>
    <w:p w:rsidR="00763AEC" w:rsidRPr="00CC6520" w:rsidRDefault="00763AEC" w:rsidP="00CC6520">
      <w:pPr>
        <w:autoSpaceDE w:val="0"/>
        <w:autoSpaceDN w:val="0"/>
        <w:adjustRightInd w:val="0"/>
        <w:spacing w:line="360" w:lineRule="auto"/>
        <w:ind w:firstLine="709"/>
        <w:jc w:val="both"/>
        <w:rPr>
          <w:sz w:val="28"/>
          <w:szCs w:val="28"/>
        </w:rPr>
      </w:pPr>
      <w:r w:rsidRPr="00CC6520">
        <w:rPr>
          <w:sz w:val="28"/>
          <w:szCs w:val="28"/>
        </w:rPr>
        <w:t>Конфигурация максимально 32 модуля на четырех носителях модулей.</w:t>
      </w:r>
    </w:p>
    <w:p w:rsidR="00763AEC" w:rsidRPr="00CC6520" w:rsidRDefault="00763AEC" w:rsidP="00CC6520">
      <w:pPr>
        <w:autoSpaceDE w:val="0"/>
        <w:autoSpaceDN w:val="0"/>
        <w:adjustRightInd w:val="0"/>
        <w:spacing w:line="360" w:lineRule="auto"/>
        <w:ind w:firstLine="709"/>
        <w:jc w:val="both"/>
        <w:rPr>
          <w:sz w:val="28"/>
          <w:szCs w:val="28"/>
        </w:rPr>
      </w:pPr>
      <w:r w:rsidRPr="00CC6520">
        <w:rPr>
          <w:bCs/>
          <w:sz w:val="28"/>
          <w:szCs w:val="28"/>
        </w:rPr>
        <w:t>Технические данные</w:t>
      </w:r>
      <w:r w:rsidR="006C6DA3" w:rsidRPr="00CC6520">
        <w:rPr>
          <w:bCs/>
          <w:sz w:val="28"/>
          <w:szCs w:val="28"/>
        </w:rPr>
        <w:t>:</w:t>
      </w:r>
    </w:p>
    <w:p w:rsidR="00763AEC" w:rsidRPr="00CC6520" w:rsidRDefault="00763AEC" w:rsidP="00390E9E">
      <w:pPr>
        <w:numPr>
          <w:ilvl w:val="0"/>
          <w:numId w:val="22"/>
        </w:numPr>
        <w:tabs>
          <w:tab w:val="clear" w:pos="1068"/>
        </w:tabs>
        <w:autoSpaceDE w:val="0"/>
        <w:autoSpaceDN w:val="0"/>
        <w:adjustRightInd w:val="0"/>
        <w:spacing w:line="360" w:lineRule="auto"/>
        <w:ind w:left="0" w:firstLine="709"/>
        <w:jc w:val="both"/>
        <w:rPr>
          <w:sz w:val="28"/>
          <w:szCs w:val="28"/>
        </w:rPr>
      </w:pPr>
      <w:r w:rsidRPr="00CC6520">
        <w:rPr>
          <w:sz w:val="28"/>
          <w:szCs w:val="28"/>
        </w:rPr>
        <w:t>Номинальное напряжение 24 В постоянного тока (-10 %/+15%);</w:t>
      </w:r>
    </w:p>
    <w:p w:rsidR="00763AEC" w:rsidRPr="00CC6520" w:rsidRDefault="00763AEC" w:rsidP="00390E9E">
      <w:pPr>
        <w:numPr>
          <w:ilvl w:val="0"/>
          <w:numId w:val="22"/>
        </w:numPr>
        <w:tabs>
          <w:tab w:val="clear" w:pos="1068"/>
        </w:tabs>
        <w:autoSpaceDE w:val="0"/>
        <w:autoSpaceDN w:val="0"/>
        <w:adjustRightInd w:val="0"/>
        <w:spacing w:line="360" w:lineRule="auto"/>
        <w:ind w:left="0" w:firstLine="709"/>
        <w:jc w:val="both"/>
        <w:rPr>
          <w:sz w:val="28"/>
          <w:szCs w:val="28"/>
        </w:rPr>
      </w:pPr>
      <w:r w:rsidRPr="00CC6520">
        <w:rPr>
          <w:sz w:val="28"/>
          <w:szCs w:val="28"/>
        </w:rPr>
        <w:t>Потребление тока от 24 В (на холостом ходу) тип. 0,9 A;</w:t>
      </w:r>
    </w:p>
    <w:p w:rsidR="00763AEC" w:rsidRPr="00CC6520" w:rsidRDefault="00763AEC" w:rsidP="00390E9E">
      <w:pPr>
        <w:numPr>
          <w:ilvl w:val="0"/>
          <w:numId w:val="22"/>
        </w:numPr>
        <w:tabs>
          <w:tab w:val="clear" w:pos="1068"/>
        </w:tabs>
        <w:autoSpaceDE w:val="0"/>
        <w:autoSpaceDN w:val="0"/>
        <w:adjustRightInd w:val="0"/>
        <w:spacing w:line="360" w:lineRule="auto"/>
        <w:ind w:left="0" w:firstLine="709"/>
        <w:jc w:val="both"/>
        <w:rPr>
          <w:sz w:val="28"/>
          <w:szCs w:val="28"/>
        </w:rPr>
      </w:pPr>
      <w:r w:rsidRPr="00CC6520">
        <w:rPr>
          <w:sz w:val="28"/>
          <w:szCs w:val="28"/>
        </w:rPr>
        <w:t>Ток включения 8 A;</w:t>
      </w:r>
    </w:p>
    <w:p w:rsidR="00763AEC" w:rsidRPr="00CC6520" w:rsidRDefault="00763AEC" w:rsidP="00390E9E">
      <w:pPr>
        <w:numPr>
          <w:ilvl w:val="0"/>
          <w:numId w:val="22"/>
        </w:numPr>
        <w:tabs>
          <w:tab w:val="clear" w:pos="1068"/>
        </w:tabs>
        <w:autoSpaceDE w:val="0"/>
        <w:autoSpaceDN w:val="0"/>
        <w:adjustRightInd w:val="0"/>
        <w:spacing w:line="360" w:lineRule="auto"/>
        <w:ind w:left="0" w:firstLine="709"/>
        <w:jc w:val="both"/>
        <w:rPr>
          <w:sz w:val="28"/>
          <w:szCs w:val="28"/>
        </w:rPr>
      </w:pPr>
      <w:r w:rsidRPr="00CC6520">
        <w:rPr>
          <w:sz w:val="28"/>
          <w:szCs w:val="28"/>
        </w:rPr>
        <w:t>I</w:t>
      </w:r>
      <w:r w:rsidRPr="00CC6520">
        <w:rPr>
          <w:sz w:val="28"/>
          <w:szCs w:val="28"/>
          <w:vertAlign w:val="superscript"/>
        </w:rPr>
        <w:t>2</w:t>
      </w:r>
      <w:r w:rsidRPr="00CC6520">
        <w:rPr>
          <w:sz w:val="28"/>
          <w:szCs w:val="28"/>
        </w:rPr>
        <w:t>t</w:t>
      </w:r>
      <w:r w:rsidR="00CC6520">
        <w:rPr>
          <w:sz w:val="28"/>
          <w:szCs w:val="28"/>
        </w:rPr>
        <w:t xml:space="preserve"> </w:t>
      </w:r>
      <w:r w:rsidRPr="00CC6520">
        <w:rPr>
          <w:sz w:val="28"/>
          <w:szCs w:val="28"/>
        </w:rPr>
        <w:t>0,4 A2с;</w:t>
      </w:r>
    </w:p>
    <w:p w:rsidR="00763AEC" w:rsidRPr="00CC6520" w:rsidRDefault="00763AEC" w:rsidP="00390E9E">
      <w:pPr>
        <w:numPr>
          <w:ilvl w:val="0"/>
          <w:numId w:val="22"/>
        </w:numPr>
        <w:tabs>
          <w:tab w:val="clear" w:pos="1068"/>
        </w:tabs>
        <w:autoSpaceDE w:val="0"/>
        <w:autoSpaceDN w:val="0"/>
        <w:adjustRightInd w:val="0"/>
        <w:spacing w:line="360" w:lineRule="auto"/>
        <w:ind w:left="0" w:firstLine="709"/>
        <w:jc w:val="both"/>
        <w:rPr>
          <w:sz w:val="28"/>
          <w:szCs w:val="28"/>
        </w:rPr>
      </w:pPr>
      <w:r w:rsidRPr="00CC6520">
        <w:rPr>
          <w:sz w:val="28"/>
          <w:szCs w:val="28"/>
        </w:rPr>
        <w:t>Внешняя защита питающих проводов (рекомендация) Выключатель с предохранителями; A, тип B или C;</w:t>
      </w:r>
    </w:p>
    <w:p w:rsidR="00763AEC" w:rsidRPr="00CC6520" w:rsidRDefault="00763AEC" w:rsidP="00390E9E">
      <w:pPr>
        <w:numPr>
          <w:ilvl w:val="0"/>
          <w:numId w:val="22"/>
        </w:numPr>
        <w:tabs>
          <w:tab w:val="clear" w:pos="1068"/>
        </w:tabs>
        <w:autoSpaceDE w:val="0"/>
        <w:autoSpaceDN w:val="0"/>
        <w:adjustRightInd w:val="0"/>
        <w:spacing w:line="360" w:lineRule="auto"/>
        <w:ind w:left="0" w:firstLine="709"/>
        <w:jc w:val="both"/>
        <w:rPr>
          <w:sz w:val="28"/>
          <w:szCs w:val="28"/>
        </w:rPr>
      </w:pPr>
      <w:r w:rsidRPr="00CC6520">
        <w:rPr>
          <w:sz w:val="28"/>
          <w:szCs w:val="28"/>
        </w:rPr>
        <w:t>Мощность потерь тип. 10 Вт;</w:t>
      </w:r>
    </w:p>
    <w:p w:rsidR="00763AEC" w:rsidRPr="00CC6520" w:rsidRDefault="00763AEC" w:rsidP="00390E9E">
      <w:pPr>
        <w:numPr>
          <w:ilvl w:val="0"/>
          <w:numId w:val="22"/>
        </w:numPr>
        <w:tabs>
          <w:tab w:val="clear" w:pos="1068"/>
        </w:tabs>
        <w:autoSpaceDE w:val="0"/>
        <w:autoSpaceDN w:val="0"/>
        <w:adjustRightInd w:val="0"/>
        <w:spacing w:line="360" w:lineRule="auto"/>
        <w:ind w:left="0" w:firstLine="709"/>
        <w:jc w:val="both"/>
        <w:rPr>
          <w:sz w:val="28"/>
          <w:szCs w:val="28"/>
        </w:rPr>
      </w:pPr>
      <w:r w:rsidRPr="00CC6520">
        <w:rPr>
          <w:sz w:val="28"/>
          <w:szCs w:val="28"/>
        </w:rPr>
        <w:t>Размеры Ш/В/Г (мм) 80/125/130;</w:t>
      </w:r>
    </w:p>
    <w:p w:rsidR="00763AEC" w:rsidRPr="00CC6520" w:rsidRDefault="00763AEC" w:rsidP="00390E9E">
      <w:pPr>
        <w:numPr>
          <w:ilvl w:val="0"/>
          <w:numId w:val="22"/>
        </w:numPr>
        <w:tabs>
          <w:tab w:val="clear" w:pos="1068"/>
        </w:tabs>
        <w:autoSpaceDE w:val="0"/>
        <w:autoSpaceDN w:val="0"/>
        <w:adjustRightInd w:val="0"/>
        <w:spacing w:line="360" w:lineRule="auto"/>
        <w:ind w:left="0" w:firstLine="709"/>
        <w:jc w:val="both"/>
        <w:rPr>
          <w:sz w:val="28"/>
          <w:szCs w:val="28"/>
        </w:rPr>
      </w:pPr>
      <w:r w:rsidRPr="00CC6520">
        <w:rPr>
          <w:sz w:val="28"/>
          <w:szCs w:val="28"/>
        </w:rPr>
        <w:t>Вес 0,53 кг (без платы памяти и буферной батареи или аккумулятора);</w:t>
      </w:r>
    </w:p>
    <w:p w:rsidR="00763AEC" w:rsidRPr="00CC6520" w:rsidRDefault="00763AEC" w:rsidP="00390E9E">
      <w:pPr>
        <w:numPr>
          <w:ilvl w:val="0"/>
          <w:numId w:val="22"/>
        </w:numPr>
        <w:tabs>
          <w:tab w:val="clear" w:pos="1068"/>
        </w:tabs>
        <w:autoSpaceDE w:val="0"/>
        <w:autoSpaceDN w:val="0"/>
        <w:adjustRightInd w:val="0"/>
        <w:spacing w:line="360" w:lineRule="auto"/>
        <w:ind w:left="0" w:firstLine="709"/>
        <w:jc w:val="both"/>
        <w:rPr>
          <w:sz w:val="28"/>
          <w:szCs w:val="28"/>
        </w:rPr>
      </w:pPr>
      <w:r w:rsidRPr="00CC6520">
        <w:rPr>
          <w:sz w:val="28"/>
          <w:szCs w:val="28"/>
        </w:rPr>
        <w:t>Время буферизации с буферной батареей мин. 1 год (при 25 °C и непрерывной буферизации CPU);</w:t>
      </w:r>
    </w:p>
    <w:p w:rsidR="00763AEC" w:rsidRPr="00CC6520" w:rsidRDefault="00763AEC" w:rsidP="00390E9E">
      <w:pPr>
        <w:numPr>
          <w:ilvl w:val="0"/>
          <w:numId w:val="22"/>
        </w:numPr>
        <w:tabs>
          <w:tab w:val="clear" w:pos="1068"/>
        </w:tabs>
        <w:autoSpaceDE w:val="0"/>
        <w:autoSpaceDN w:val="0"/>
        <w:adjustRightInd w:val="0"/>
        <w:spacing w:line="360" w:lineRule="auto"/>
        <w:ind w:left="0" w:firstLine="709"/>
        <w:jc w:val="both"/>
        <w:rPr>
          <w:sz w:val="28"/>
          <w:szCs w:val="28"/>
        </w:rPr>
      </w:pPr>
      <w:r w:rsidRPr="00CC6520">
        <w:rPr>
          <w:sz w:val="28"/>
          <w:szCs w:val="28"/>
        </w:rPr>
        <w:t>Время буферизации с аккумулятором для часов реального времени тип. 120 Ч;</w:t>
      </w:r>
    </w:p>
    <w:p w:rsidR="00763AEC" w:rsidRPr="00CC6520" w:rsidRDefault="00763AEC" w:rsidP="00390E9E">
      <w:pPr>
        <w:numPr>
          <w:ilvl w:val="0"/>
          <w:numId w:val="22"/>
        </w:numPr>
        <w:tabs>
          <w:tab w:val="clear" w:pos="1068"/>
        </w:tabs>
        <w:autoSpaceDE w:val="0"/>
        <w:autoSpaceDN w:val="0"/>
        <w:adjustRightInd w:val="0"/>
        <w:spacing w:line="360" w:lineRule="auto"/>
        <w:ind w:left="0" w:firstLine="709"/>
        <w:jc w:val="both"/>
        <w:rPr>
          <w:sz w:val="28"/>
          <w:szCs w:val="28"/>
        </w:rPr>
      </w:pPr>
      <w:r w:rsidRPr="00CC6520">
        <w:rPr>
          <w:sz w:val="28"/>
          <w:szCs w:val="28"/>
        </w:rPr>
        <w:t>Время зарядки аккумулятора тип. 1 ч;</w:t>
      </w:r>
    </w:p>
    <w:p w:rsidR="00850EAD" w:rsidRPr="00CC6520" w:rsidRDefault="00850EAD" w:rsidP="00CC6520">
      <w:pPr>
        <w:autoSpaceDE w:val="0"/>
        <w:autoSpaceDN w:val="0"/>
        <w:adjustRightInd w:val="0"/>
        <w:spacing w:line="360" w:lineRule="auto"/>
        <w:ind w:firstLine="709"/>
        <w:jc w:val="both"/>
        <w:rPr>
          <w:b/>
          <w:bCs/>
          <w:sz w:val="28"/>
          <w:szCs w:val="28"/>
        </w:rPr>
      </w:pPr>
    </w:p>
    <w:p w:rsidR="00850EAD" w:rsidRDefault="00B11119" w:rsidP="00ED5019">
      <w:pPr>
        <w:autoSpaceDE w:val="0"/>
        <w:autoSpaceDN w:val="0"/>
        <w:adjustRightInd w:val="0"/>
        <w:spacing w:line="360" w:lineRule="auto"/>
        <w:ind w:firstLine="709"/>
        <w:jc w:val="center"/>
        <w:rPr>
          <w:b/>
          <w:bCs/>
          <w:sz w:val="28"/>
          <w:szCs w:val="28"/>
        </w:rPr>
      </w:pPr>
      <w:r w:rsidRPr="00CC6520">
        <w:rPr>
          <w:b/>
          <w:bCs/>
          <w:sz w:val="28"/>
          <w:szCs w:val="28"/>
          <w:lang w:val="en-US"/>
        </w:rPr>
        <w:t xml:space="preserve">5.4 </w:t>
      </w:r>
      <w:r w:rsidRPr="00CC6520">
        <w:rPr>
          <w:b/>
          <w:bCs/>
          <w:sz w:val="28"/>
          <w:szCs w:val="28"/>
        </w:rPr>
        <w:t>Режимы</w:t>
      </w:r>
      <w:r w:rsidRPr="00CC6520">
        <w:rPr>
          <w:b/>
          <w:bCs/>
          <w:sz w:val="28"/>
          <w:szCs w:val="28"/>
          <w:lang w:val="en-US"/>
        </w:rPr>
        <w:t xml:space="preserve"> </w:t>
      </w:r>
      <w:r w:rsidR="00850EAD" w:rsidRPr="00CC6520">
        <w:rPr>
          <w:b/>
          <w:bCs/>
          <w:sz w:val="28"/>
          <w:szCs w:val="28"/>
          <w:lang w:val="en-US"/>
        </w:rPr>
        <w:t xml:space="preserve">DP–Master </w:t>
      </w:r>
      <w:r w:rsidR="00850EAD" w:rsidRPr="00CC6520">
        <w:rPr>
          <w:b/>
          <w:bCs/>
          <w:sz w:val="28"/>
          <w:szCs w:val="28"/>
        </w:rPr>
        <w:t>и</w:t>
      </w:r>
      <w:r w:rsidR="00850EAD" w:rsidRPr="00CC6520">
        <w:rPr>
          <w:b/>
          <w:bCs/>
          <w:sz w:val="28"/>
          <w:szCs w:val="28"/>
          <w:lang w:val="en-US"/>
        </w:rPr>
        <w:t xml:space="preserve"> DP-Slave</w:t>
      </w:r>
    </w:p>
    <w:p w:rsidR="00ED5019" w:rsidRPr="00ED5019" w:rsidRDefault="00ED5019" w:rsidP="00ED5019">
      <w:pPr>
        <w:autoSpaceDE w:val="0"/>
        <w:autoSpaceDN w:val="0"/>
        <w:adjustRightInd w:val="0"/>
        <w:spacing w:line="360" w:lineRule="auto"/>
        <w:ind w:firstLine="709"/>
        <w:jc w:val="center"/>
        <w:rPr>
          <w:b/>
          <w:bCs/>
          <w:sz w:val="28"/>
          <w:szCs w:val="28"/>
        </w:rPr>
      </w:pPr>
    </w:p>
    <w:p w:rsidR="00B11119" w:rsidRPr="00CC6520" w:rsidRDefault="00850EAD" w:rsidP="00CC6520">
      <w:pPr>
        <w:autoSpaceDE w:val="0"/>
        <w:autoSpaceDN w:val="0"/>
        <w:adjustRightInd w:val="0"/>
        <w:spacing w:line="360" w:lineRule="auto"/>
        <w:ind w:firstLine="709"/>
        <w:jc w:val="both"/>
        <w:rPr>
          <w:b/>
          <w:bCs/>
          <w:sz w:val="28"/>
          <w:szCs w:val="28"/>
        </w:rPr>
      </w:pPr>
      <w:r w:rsidRPr="00CC6520">
        <w:rPr>
          <w:sz w:val="28"/>
          <w:szCs w:val="28"/>
        </w:rPr>
        <w:t>CPU 315–2 DP с помощью его второго интерфейса (PROFIBUS-DP) может использовать как DP-Master или как DP-Slave в сети PROFIBUS–DP. CPU 315-2 DP можете эксплуатировать как DP-Master не более, чем с 64 Slave-устройствами DP системы S7 или других систем. CPU 315-2 DP может подсоединяться как DP-Slave к Master-устройству DP системы S7 или к другому Master-устройству DP в соответствии со стандартом EN.</w:t>
      </w:r>
      <w:r w:rsidR="00567459" w:rsidRPr="00CC6520">
        <w:rPr>
          <w:b/>
          <w:bCs/>
          <w:sz w:val="28"/>
          <w:szCs w:val="28"/>
        </w:rPr>
        <w:t xml:space="preserve"> </w:t>
      </w:r>
    </w:p>
    <w:p w:rsidR="00763AEC" w:rsidRPr="00CC6520" w:rsidRDefault="00B11119" w:rsidP="00CC6520">
      <w:pPr>
        <w:autoSpaceDE w:val="0"/>
        <w:autoSpaceDN w:val="0"/>
        <w:adjustRightInd w:val="0"/>
        <w:spacing w:line="360" w:lineRule="auto"/>
        <w:ind w:firstLine="709"/>
        <w:jc w:val="both"/>
        <w:rPr>
          <w:b/>
          <w:bCs/>
          <w:sz w:val="28"/>
          <w:szCs w:val="28"/>
        </w:rPr>
      </w:pPr>
      <w:r w:rsidRPr="00CC6520">
        <w:rPr>
          <w:bCs/>
          <w:sz w:val="28"/>
          <w:szCs w:val="28"/>
        </w:rPr>
        <w:t xml:space="preserve">В нашем случае используем режим </w:t>
      </w:r>
      <w:r w:rsidRPr="00CC6520">
        <w:rPr>
          <w:bCs/>
          <w:sz w:val="28"/>
          <w:szCs w:val="28"/>
          <w:lang w:val="en-US"/>
        </w:rPr>
        <w:t>DP</w:t>
      </w:r>
      <w:r w:rsidRPr="00CC6520">
        <w:rPr>
          <w:bCs/>
          <w:sz w:val="28"/>
          <w:szCs w:val="28"/>
        </w:rPr>
        <w:t>-</w:t>
      </w:r>
      <w:r w:rsidRPr="00CC6520">
        <w:rPr>
          <w:bCs/>
          <w:sz w:val="28"/>
          <w:szCs w:val="28"/>
          <w:lang w:val="en-US"/>
        </w:rPr>
        <w:t>Slave</w:t>
      </w:r>
      <w:r w:rsidRPr="00CC6520">
        <w:rPr>
          <w:bCs/>
          <w:sz w:val="28"/>
          <w:szCs w:val="28"/>
        </w:rPr>
        <w:t>, так как наш контроллер получает управляющие сигналы от контроллера ГЭС.</w:t>
      </w:r>
    </w:p>
    <w:p w:rsidR="00763AEC" w:rsidRPr="00CC6520" w:rsidRDefault="00763AEC" w:rsidP="00CC6520">
      <w:pPr>
        <w:autoSpaceDE w:val="0"/>
        <w:autoSpaceDN w:val="0"/>
        <w:adjustRightInd w:val="0"/>
        <w:spacing w:line="360" w:lineRule="auto"/>
        <w:ind w:firstLine="709"/>
        <w:jc w:val="both"/>
        <w:rPr>
          <w:b/>
          <w:bCs/>
          <w:sz w:val="28"/>
          <w:szCs w:val="28"/>
        </w:rPr>
      </w:pPr>
    </w:p>
    <w:p w:rsidR="006C6DA3" w:rsidRDefault="00D3570D" w:rsidP="00ED5019">
      <w:pPr>
        <w:autoSpaceDE w:val="0"/>
        <w:autoSpaceDN w:val="0"/>
        <w:adjustRightInd w:val="0"/>
        <w:spacing w:line="360" w:lineRule="auto"/>
        <w:ind w:firstLine="709"/>
        <w:jc w:val="center"/>
        <w:rPr>
          <w:b/>
          <w:bCs/>
          <w:sz w:val="28"/>
          <w:szCs w:val="28"/>
        </w:rPr>
      </w:pPr>
      <w:r w:rsidRPr="00CC6520">
        <w:rPr>
          <w:sz w:val="28"/>
          <w:szCs w:val="28"/>
        </w:rPr>
        <w:br w:type="page"/>
      </w:r>
      <w:r w:rsidR="006C6DA3" w:rsidRPr="00CC6520">
        <w:rPr>
          <w:b/>
          <w:bCs/>
          <w:sz w:val="28"/>
          <w:szCs w:val="28"/>
        </w:rPr>
        <w:t>5.5 Выбор модулей ввода вывода микроконтроллера</w:t>
      </w:r>
    </w:p>
    <w:p w:rsidR="00ED5019" w:rsidRPr="00CC6520" w:rsidRDefault="00ED5019" w:rsidP="00CC6520">
      <w:pPr>
        <w:autoSpaceDE w:val="0"/>
        <w:autoSpaceDN w:val="0"/>
        <w:adjustRightInd w:val="0"/>
        <w:spacing w:line="360" w:lineRule="auto"/>
        <w:ind w:firstLine="709"/>
        <w:jc w:val="both"/>
        <w:rPr>
          <w:b/>
          <w:bCs/>
          <w:sz w:val="28"/>
          <w:szCs w:val="28"/>
        </w:rPr>
      </w:pPr>
    </w:p>
    <w:p w:rsidR="00C6675A" w:rsidRPr="00CC6520" w:rsidRDefault="006C6DA3" w:rsidP="00ED5019">
      <w:pPr>
        <w:autoSpaceDE w:val="0"/>
        <w:autoSpaceDN w:val="0"/>
        <w:adjustRightInd w:val="0"/>
        <w:spacing w:line="360" w:lineRule="auto"/>
        <w:ind w:firstLine="709"/>
        <w:jc w:val="center"/>
        <w:rPr>
          <w:b/>
          <w:bCs/>
          <w:sz w:val="28"/>
          <w:szCs w:val="28"/>
        </w:rPr>
      </w:pPr>
      <w:r w:rsidRPr="00CC6520">
        <w:rPr>
          <w:b/>
          <w:bCs/>
          <w:sz w:val="28"/>
          <w:szCs w:val="28"/>
        </w:rPr>
        <w:t xml:space="preserve">5.5.1 </w:t>
      </w:r>
      <w:r w:rsidR="00C6675A" w:rsidRPr="00CC6520">
        <w:rPr>
          <w:b/>
          <w:bCs/>
          <w:sz w:val="28"/>
          <w:szCs w:val="28"/>
        </w:rPr>
        <w:t>Цифровые модули</w:t>
      </w:r>
      <w:r w:rsidRPr="00CC6520">
        <w:rPr>
          <w:b/>
          <w:bCs/>
          <w:sz w:val="28"/>
          <w:szCs w:val="28"/>
        </w:rPr>
        <w:t xml:space="preserve"> ввода/вывода</w:t>
      </w:r>
    </w:p>
    <w:p w:rsidR="00C6675A" w:rsidRPr="00CC6520" w:rsidRDefault="00C6675A" w:rsidP="00CC6520">
      <w:pPr>
        <w:autoSpaceDE w:val="0"/>
        <w:autoSpaceDN w:val="0"/>
        <w:adjustRightInd w:val="0"/>
        <w:spacing w:line="360" w:lineRule="auto"/>
        <w:ind w:firstLine="709"/>
        <w:jc w:val="both"/>
        <w:rPr>
          <w:sz w:val="28"/>
          <w:szCs w:val="28"/>
        </w:rPr>
      </w:pPr>
      <w:r w:rsidRPr="00CC6520">
        <w:rPr>
          <w:sz w:val="28"/>
          <w:szCs w:val="28"/>
        </w:rPr>
        <w:t>В распоряжении программируемых контроллеров S7–300 имеется ряд цифровых модулей для подключения датчиков, преобразователей, нагрузок и приводов. Нам необходимо подключить 13 дискретных входов и три аналоговых входа с током 2-20 мА для приема сигналов от установленных на маслонапорной установке датчиков. Для управления исполнительными устройствами необходимо обеспечить девять дискретных выходов с напряжением 24 вольта и максимальным током нагрузки до 0,5 ампера.</w:t>
      </w:r>
    </w:p>
    <w:p w:rsidR="00C6675A" w:rsidRPr="00CC6520" w:rsidRDefault="00C6675A" w:rsidP="00CC6520">
      <w:pPr>
        <w:autoSpaceDE w:val="0"/>
        <w:autoSpaceDN w:val="0"/>
        <w:adjustRightInd w:val="0"/>
        <w:spacing w:line="360" w:lineRule="auto"/>
        <w:ind w:firstLine="709"/>
        <w:jc w:val="both"/>
        <w:rPr>
          <w:sz w:val="28"/>
          <w:szCs w:val="28"/>
        </w:rPr>
      </w:pPr>
      <w:r w:rsidRPr="00CC6520">
        <w:rPr>
          <w:sz w:val="28"/>
          <w:szCs w:val="28"/>
        </w:rPr>
        <w:t xml:space="preserve">Реализуем входы и выходы на базе цифровых и аналоговых модулей линии </w:t>
      </w:r>
      <w:r w:rsidRPr="00CC6520">
        <w:rPr>
          <w:sz w:val="28"/>
          <w:szCs w:val="28"/>
          <w:lang w:val="en-US"/>
        </w:rPr>
        <w:t>S</w:t>
      </w:r>
      <w:r w:rsidRPr="00CC6520">
        <w:rPr>
          <w:sz w:val="28"/>
          <w:szCs w:val="28"/>
        </w:rPr>
        <w:t>7-300. Для обеспечения возможности расширения системы и подключения дополнительных устройств, а также для обеспечения возможности переключения датчика или исполнительного органа в случае отказа входа или выхода, которому он был подключен на другой вход или выход того же модуля, необходимо обеспечить наличие резервных входов и выходов в количестве не менее 20% от числа элементов резервируемого типа. Так как выпускаются модули с количеством входов/выходов кратным восьми, используем модули следующих видов:</w:t>
      </w:r>
    </w:p>
    <w:p w:rsidR="00C6675A" w:rsidRPr="00CC6520" w:rsidRDefault="00C6675A" w:rsidP="00390E9E">
      <w:pPr>
        <w:numPr>
          <w:ilvl w:val="0"/>
          <w:numId w:val="23"/>
        </w:numPr>
        <w:tabs>
          <w:tab w:val="clear" w:pos="1068"/>
        </w:tabs>
        <w:autoSpaceDE w:val="0"/>
        <w:autoSpaceDN w:val="0"/>
        <w:adjustRightInd w:val="0"/>
        <w:spacing w:line="360" w:lineRule="auto"/>
        <w:ind w:left="0" w:firstLine="709"/>
        <w:jc w:val="both"/>
        <w:rPr>
          <w:sz w:val="28"/>
          <w:szCs w:val="28"/>
        </w:rPr>
      </w:pPr>
      <w:r w:rsidRPr="00CC6520">
        <w:rPr>
          <w:sz w:val="28"/>
          <w:szCs w:val="28"/>
        </w:rPr>
        <w:t>цифровой модуль ввода – 16 дискретных входов;</w:t>
      </w:r>
    </w:p>
    <w:p w:rsidR="00C6675A" w:rsidRPr="00CC6520" w:rsidRDefault="00C6675A" w:rsidP="00390E9E">
      <w:pPr>
        <w:numPr>
          <w:ilvl w:val="0"/>
          <w:numId w:val="23"/>
        </w:numPr>
        <w:tabs>
          <w:tab w:val="clear" w:pos="1068"/>
        </w:tabs>
        <w:autoSpaceDE w:val="0"/>
        <w:autoSpaceDN w:val="0"/>
        <w:adjustRightInd w:val="0"/>
        <w:spacing w:line="360" w:lineRule="auto"/>
        <w:ind w:left="0" w:firstLine="709"/>
        <w:jc w:val="both"/>
        <w:rPr>
          <w:sz w:val="28"/>
          <w:szCs w:val="28"/>
        </w:rPr>
      </w:pPr>
      <w:r w:rsidRPr="00CC6520">
        <w:rPr>
          <w:sz w:val="28"/>
          <w:szCs w:val="28"/>
        </w:rPr>
        <w:t>аналоговый модуль ввода – 8 аналоговых входов;</w:t>
      </w:r>
    </w:p>
    <w:p w:rsidR="00C6675A" w:rsidRPr="00CC6520" w:rsidRDefault="00C6675A" w:rsidP="00390E9E">
      <w:pPr>
        <w:numPr>
          <w:ilvl w:val="0"/>
          <w:numId w:val="23"/>
        </w:numPr>
        <w:tabs>
          <w:tab w:val="clear" w:pos="1068"/>
        </w:tabs>
        <w:autoSpaceDE w:val="0"/>
        <w:autoSpaceDN w:val="0"/>
        <w:adjustRightInd w:val="0"/>
        <w:spacing w:line="360" w:lineRule="auto"/>
        <w:ind w:left="0" w:firstLine="709"/>
        <w:jc w:val="both"/>
        <w:rPr>
          <w:sz w:val="28"/>
          <w:szCs w:val="28"/>
        </w:rPr>
      </w:pPr>
      <w:r w:rsidRPr="00CC6520">
        <w:rPr>
          <w:sz w:val="28"/>
          <w:szCs w:val="28"/>
        </w:rPr>
        <w:t>цифровой модуль вывода – 16 дискретных выходов.</w:t>
      </w:r>
    </w:p>
    <w:p w:rsidR="00C6675A" w:rsidRDefault="00C6675A" w:rsidP="00CC6520">
      <w:pPr>
        <w:autoSpaceDE w:val="0"/>
        <w:autoSpaceDN w:val="0"/>
        <w:adjustRightInd w:val="0"/>
        <w:spacing w:line="360" w:lineRule="auto"/>
        <w:ind w:firstLine="709"/>
        <w:jc w:val="both"/>
        <w:rPr>
          <w:sz w:val="28"/>
          <w:szCs w:val="28"/>
        </w:rPr>
      </w:pPr>
      <w:r w:rsidRPr="00CC6520">
        <w:rPr>
          <w:sz w:val="28"/>
          <w:szCs w:val="28"/>
        </w:rPr>
        <w:t>Для обеспечения надежности системы будем использовать модули обладающие функцией самотестирования. Для реализации алгоритма управления основанного на выработке управляющего сигнала при измени на определенную величину какого либо контролируемого параметра используем моду генерирующие сигнал прерывания при изменении значений сигналов на входах.</w:t>
      </w:r>
    </w:p>
    <w:p w:rsidR="00ED5019" w:rsidRPr="00CC6520" w:rsidRDefault="00ED5019" w:rsidP="00CC6520">
      <w:pPr>
        <w:autoSpaceDE w:val="0"/>
        <w:autoSpaceDN w:val="0"/>
        <w:adjustRightInd w:val="0"/>
        <w:spacing w:line="360" w:lineRule="auto"/>
        <w:ind w:firstLine="709"/>
        <w:jc w:val="both"/>
        <w:rPr>
          <w:sz w:val="28"/>
          <w:szCs w:val="28"/>
        </w:rPr>
      </w:pPr>
    </w:p>
    <w:p w:rsidR="00C6675A" w:rsidRPr="00CC6520" w:rsidRDefault="00C6675A" w:rsidP="00ED5019">
      <w:pPr>
        <w:autoSpaceDE w:val="0"/>
        <w:autoSpaceDN w:val="0"/>
        <w:adjustRightInd w:val="0"/>
        <w:spacing w:line="360" w:lineRule="auto"/>
        <w:ind w:firstLine="709"/>
        <w:jc w:val="center"/>
        <w:rPr>
          <w:b/>
          <w:bCs/>
          <w:sz w:val="28"/>
          <w:szCs w:val="28"/>
        </w:rPr>
      </w:pPr>
      <w:r w:rsidRPr="00CC6520">
        <w:rPr>
          <w:b/>
          <w:bCs/>
          <w:sz w:val="28"/>
          <w:szCs w:val="28"/>
        </w:rPr>
        <w:br w:type="page"/>
      </w:r>
      <w:r w:rsidR="00D15ACB" w:rsidRPr="00CC6520">
        <w:rPr>
          <w:b/>
          <w:bCs/>
          <w:sz w:val="28"/>
          <w:szCs w:val="28"/>
        </w:rPr>
        <w:t xml:space="preserve">5.5.2 </w:t>
      </w:r>
      <w:r w:rsidR="00EE0D44" w:rsidRPr="00CC6520">
        <w:rPr>
          <w:b/>
          <w:bCs/>
          <w:sz w:val="28"/>
          <w:szCs w:val="28"/>
        </w:rPr>
        <w:t xml:space="preserve">Цифровой модуль ввода SM 321; DI 16 24 </w:t>
      </w:r>
      <w:r w:rsidR="00EE0D44" w:rsidRPr="00CC6520">
        <w:rPr>
          <w:b/>
          <w:bCs/>
          <w:sz w:val="28"/>
          <w:szCs w:val="28"/>
          <w:lang w:val="en-US"/>
        </w:rPr>
        <w:t>VDC</w:t>
      </w:r>
    </w:p>
    <w:p w:rsidR="00C6675A" w:rsidRPr="00CC6520" w:rsidRDefault="00C6675A" w:rsidP="00CC6520">
      <w:pPr>
        <w:autoSpaceDE w:val="0"/>
        <w:autoSpaceDN w:val="0"/>
        <w:adjustRightInd w:val="0"/>
        <w:spacing w:line="360" w:lineRule="auto"/>
        <w:ind w:firstLine="709"/>
        <w:jc w:val="both"/>
        <w:rPr>
          <w:bCs/>
          <w:sz w:val="28"/>
          <w:szCs w:val="28"/>
        </w:rPr>
      </w:pPr>
      <w:r w:rsidRPr="00CC6520">
        <w:rPr>
          <w:bCs/>
          <w:sz w:val="28"/>
          <w:szCs w:val="28"/>
        </w:rPr>
        <w:t xml:space="preserve">Для подключения дискретных датчиков уровня, датчиков засорения фильтров и датчиков положения перепускного клапана используем плату ввода </w:t>
      </w:r>
      <w:r w:rsidR="00487936" w:rsidRPr="00CC6520">
        <w:rPr>
          <w:bCs/>
          <w:sz w:val="28"/>
          <w:szCs w:val="28"/>
        </w:rPr>
        <w:t xml:space="preserve">SM 321; DI 16 24 </w:t>
      </w:r>
      <w:r w:rsidR="00487936" w:rsidRPr="00CC6520">
        <w:rPr>
          <w:bCs/>
          <w:sz w:val="28"/>
          <w:szCs w:val="28"/>
          <w:lang w:val="en-US"/>
        </w:rPr>
        <w:t>VDC</w:t>
      </w:r>
      <w:r w:rsidR="00487936" w:rsidRPr="00CC6520">
        <w:rPr>
          <w:sz w:val="28"/>
          <w:szCs w:val="28"/>
        </w:rPr>
        <w:t xml:space="preserve"> </w:t>
      </w:r>
      <w:r w:rsidRPr="00CC6520">
        <w:rPr>
          <w:sz w:val="28"/>
          <w:szCs w:val="28"/>
        </w:rPr>
        <w:t>с прерываниями от процесса и</w:t>
      </w:r>
      <w:r w:rsidR="00ED5019">
        <w:rPr>
          <w:sz w:val="28"/>
          <w:szCs w:val="28"/>
        </w:rPr>
        <w:t xml:space="preserve"> </w:t>
      </w:r>
      <w:r w:rsidRPr="00CC6520">
        <w:rPr>
          <w:sz w:val="28"/>
          <w:szCs w:val="28"/>
        </w:rPr>
        <w:t>диагностическими прерываниями</w:t>
      </w:r>
      <w:r w:rsidRPr="00CC6520">
        <w:rPr>
          <w:bCs/>
          <w:sz w:val="28"/>
          <w:szCs w:val="28"/>
        </w:rPr>
        <w:t xml:space="preserve"> имеющую следующие характеристики:</w:t>
      </w:r>
    </w:p>
    <w:p w:rsidR="00C6675A" w:rsidRPr="00CC6520" w:rsidRDefault="00C6675A" w:rsidP="00390E9E">
      <w:pPr>
        <w:numPr>
          <w:ilvl w:val="0"/>
          <w:numId w:val="24"/>
        </w:numPr>
        <w:tabs>
          <w:tab w:val="clear" w:pos="1068"/>
        </w:tabs>
        <w:autoSpaceDE w:val="0"/>
        <w:autoSpaceDN w:val="0"/>
        <w:adjustRightInd w:val="0"/>
        <w:spacing w:line="360" w:lineRule="auto"/>
        <w:ind w:left="0" w:firstLine="709"/>
        <w:jc w:val="both"/>
        <w:rPr>
          <w:sz w:val="28"/>
          <w:szCs w:val="28"/>
        </w:rPr>
      </w:pPr>
      <w:r w:rsidRPr="00CC6520">
        <w:rPr>
          <w:sz w:val="28"/>
          <w:szCs w:val="28"/>
        </w:rPr>
        <w:t>16 входов, изолированных группой из 16;</w:t>
      </w:r>
    </w:p>
    <w:p w:rsidR="00C6675A" w:rsidRPr="00CC6520" w:rsidRDefault="00C6675A" w:rsidP="00390E9E">
      <w:pPr>
        <w:numPr>
          <w:ilvl w:val="0"/>
          <w:numId w:val="24"/>
        </w:numPr>
        <w:tabs>
          <w:tab w:val="clear" w:pos="1068"/>
        </w:tabs>
        <w:autoSpaceDE w:val="0"/>
        <w:autoSpaceDN w:val="0"/>
        <w:adjustRightInd w:val="0"/>
        <w:spacing w:line="360" w:lineRule="auto"/>
        <w:ind w:left="0" w:firstLine="709"/>
        <w:jc w:val="both"/>
        <w:rPr>
          <w:sz w:val="28"/>
          <w:szCs w:val="28"/>
        </w:rPr>
      </w:pPr>
      <w:r w:rsidRPr="00CC6520">
        <w:rPr>
          <w:sz w:val="28"/>
          <w:szCs w:val="28"/>
        </w:rPr>
        <w:t>номинальное входное напряжение 24 В постоянного тока пригоден для переключателей и 2/3/4–проводных BERO (датчиков близости);</w:t>
      </w:r>
    </w:p>
    <w:p w:rsidR="00C6675A" w:rsidRPr="00CC6520" w:rsidRDefault="00C6675A" w:rsidP="00390E9E">
      <w:pPr>
        <w:numPr>
          <w:ilvl w:val="0"/>
          <w:numId w:val="24"/>
        </w:numPr>
        <w:tabs>
          <w:tab w:val="clear" w:pos="1068"/>
        </w:tabs>
        <w:autoSpaceDE w:val="0"/>
        <w:autoSpaceDN w:val="0"/>
        <w:adjustRightInd w:val="0"/>
        <w:spacing w:line="360" w:lineRule="auto"/>
        <w:ind w:left="0" w:firstLine="709"/>
        <w:jc w:val="both"/>
        <w:rPr>
          <w:sz w:val="28"/>
          <w:szCs w:val="28"/>
        </w:rPr>
      </w:pPr>
      <w:r w:rsidRPr="00CC6520">
        <w:rPr>
          <w:sz w:val="28"/>
          <w:szCs w:val="28"/>
        </w:rPr>
        <w:t>2 устойчивых к короткому замыканию источника питания датчиков на 8 каналов каждый;</w:t>
      </w:r>
    </w:p>
    <w:p w:rsidR="00C6675A" w:rsidRPr="00CC6520" w:rsidRDefault="00C6675A" w:rsidP="00390E9E">
      <w:pPr>
        <w:numPr>
          <w:ilvl w:val="0"/>
          <w:numId w:val="24"/>
        </w:numPr>
        <w:tabs>
          <w:tab w:val="clear" w:pos="1068"/>
        </w:tabs>
        <w:autoSpaceDE w:val="0"/>
        <w:autoSpaceDN w:val="0"/>
        <w:adjustRightInd w:val="0"/>
        <w:spacing w:line="360" w:lineRule="auto"/>
        <w:ind w:left="0" w:firstLine="709"/>
        <w:jc w:val="both"/>
        <w:rPr>
          <w:sz w:val="28"/>
          <w:szCs w:val="28"/>
        </w:rPr>
      </w:pPr>
      <w:r w:rsidRPr="00CC6520">
        <w:rPr>
          <w:sz w:val="28"/>
          <w:szCs w:val="28"/>
        </w:rPr>
        <w:t>для датчиков возможен дополнительный внешний источник питания;</w:t>
      </w:r>
    </w:p>
    <w:p w:rsidR="00C6675A" w:rsidRPr="00CC6520" w:rsidRDefault="00C6675A" w:rsidP="00390E9E">
      <w:pPr>
        <w:numPr>
          <w:ilvl w:val="0"/>
          <w:numId w:val="24"/>
        </w:numPr>
        <w:tabs>
          <w:tab w:val="clear" w:pos="1068"/>
        </w:tabs>
        <w:autoSpaceDE w:val="0"/>
        <w:autoSpaceDN w:val="0"/>
        <w:adjustRightInd w:val="0"/>
        <w:spacing w:line="360" w:lineRule="auto"/>
        <w:ind w:left="0" w:firstLine="709"/>
        <w:jc w:val="both"/>
        <w:rPr>
          <w:sz w:val="28"/>
          <w:szCs w:val="28"/>
        </w:rPr>
      </w:pPr>
      <w:r w:rsidRPr="00CC6520">
        <w:rPr>
          <w:sz w:val="28"/>
          <w:szCs w:val="28"/>
        </w:rPr>
        <w:t>светодиоды состояния ”Питание датчиков в норме”;</w:t>
      </w:r>
    </w:p>
    <w:p w:rsidR="00C6675A" w:rsidRPr="00CC6520" w:rsidRDefault="00C6675A" w:rsidP="00390E9E">
      <w:pPr>
        <w:numPr>
          <w:ilvl w:val="0"/>
          <w:numId w:val="24"/>
        </w:numPr>
        <w:tabs>
          <w:tab w:val="clear" w:pos="1068"/>
        </w:tabs>
        <w:autoSpaceDE w:val="0"/>
        <w:autoSpaceDN w:val="0"/>
        <w:adjustRightInd w:val="0"/>
        <w:spacing w:line="360" w:lineRule="auto"/>
        <w:ind w:left="0" w:firstLine="709"/>
        <w:jc w:val="both"/>
        <w:rPr>
          <w:sz w:val="28"/>
          <w:szCs w:val="28"/>
        </w:rPr>
      </w:pPr>
      <w:r w:rsidRPr="00CC6520">
        <w:rPr>
          <w:sz w:val="28"/>
          <w:szCs w:val="28"/>
        </w:rPr>
        <w:t>светодиод групповой неисправности;</w:t>
      </w:r>
    </w:p>
    <w:p w:rsidR="00C6675A" w:rsidRPr="00CC6520" w:rsidRDefault="00C6675A" w:rsidP="00390E9E">
      <w:pPr>
        <w:numPr>
          <w:ilvl w:val="0"/>
          <w:numId w:val="24"/>
        </w:numPr>
        <w:tabs>
          <w:tab w:val="clear" w:pos="1068"/>
        </w:tabs>
        <w:autoSpaceDE w:val="0"/>
        <w:autoSpaceDN w:val="0"/>
        <w:adjustRightInd w:val="0"/>
        <w:spacing w:line="360" w:lineRule="auto"/>
        <w:ind w:left="0" w:firstLine="709"/>
        <w:jc w:val="both"/>
        <w:rPr>
          <w:sz w:val="28"/>
          <w:szCs w:val="28"/>
        </w:rPr>
      </w:pPr>
      <w:r w:rsidRPr="00CC6520">
        <w:rPr>
          <w:sz w:val="28"/>
          <w:szCs w:val="28"/>
        </w:rPr>
        <w:t>конфигурируемая диагностика;</w:t>
      </w:r>
    </w:p>
    <w:p w:rsidR="00C6675A" w:rsidRPr="00CC6520" w:rsidRDefault="00C6675A" w:rsidP="00390E9E">
      <w:pPr>
        <w:numPr>
          <w:ilvl w:val="0"/>
          <w:numId w:val="24"/>
        </w:numPr>
        <w:tabs>
          <w:tab w:val="clear" w:pos="1068"/>
        </w:tabs>
        <w:autoSpaceDE w:val="0"/>
        <w:autoSpaceDN w:val="0"/>
        <w:adjustRightInd w:val="0"/>
        <w:spacing w:line="360" w:lineRule="auto"/>
        <w:ind w:left="0" w:firstLine="709"/>
        <w:jc w:val="both"/>
        <w:rPr>
          <w:sz w:val="28"/>
          <w:szCs w:val="28"/>
        </w:rPr>
      </w:pPr>
      <w:r w:rsidRPr="00CC6520">
        <w:rPr>
          <w:sz w:val="28"/>
          <w:szCs w:val="28"/>
        </w:rPr>
        <w:t>конфигурируемое диагностическое прерывание;</w:t>
      </w:r>
    </w:p>
    <w:p w:rsidR="00C6675A" w:rsidRPr="00CC6520" w:rsidRDefault="00C6675A" w:rsidP="00390E9E">
      <w:pPr>
        <w:numPr>
          <w:ilvl w:val="0"/>
          <w:numId w:val="24"/>
        </w:numPr>
        <w:tabs>
          <w:tab w:val="clear" w:pos="1068"/>
        </w:tabs>
        <w:autoSpaceDE w:val="0"/>
        <w:autoSpaceDN w:val="0"/>
        <w:adjustRightInd w:val="0"/>
        <w:spacing w:line="360" w:lineRule="auto"/>
        <w:ind w:left="0" w:firstLine="709"/>
        <w:jc w:val="both"/>
        <w:rPr>
          <w:sz w:val="28"/>
          <w:szCs w:val="28"/>
        </w:rPr>
      </w:pPr>
      <w:r w:rsidRPr="00CC6520">
        <w:rPr>
          <w:sz w:val="28"/>
          <w:szCs w:val="28"/>
        </w:rPr>
        <w:t>конфигурируемое прерывание от процесса;</w:t>
      </w:r>
    </w:p>
    <w:p w:rsidR="00C6675A" w:rsidRPr="00CC6520" w:rsidRDefault="00C6675A" w:rsidP="00390E9E">
      <w:pPr>
        <w:numPr>
          <w:ilvl w:val="0"/>
          <w:numId w:val="24"/>
        </w:numPr>
        <w:tabs>
          <w:tab w:val="clear" w:pos="1068"/>
        </w:tabs>
        <w:autoSpaceDE w:val="0"/>
        <w:autoSpaceDN w:val="0"/>
        <w:adjustRightInd w:val="0"/>
        <w:spacing w:line="360" w:lineRule="auto"/>
        <w:ind w:left="0" w:firstLine="709"/>
        <w:jc w:val="both"/>
        <w:rPr>
          <w:sz w:val="28"/>
          <w:szCs w:val="28"/>
        </w:rPr>
      </w:pPr>
      <w:r w:rsidRPr="00CC6520">
        <w:rPr>
          <w:sz w:val="28"/>
          <w:szCs w:val="28"/>
        </w:rPr>
        <w:t>настраиваемые задержки ввода.</w:t>
      </w:r>
    </w:p>
    <w:p w:rsidR="00645DE8" w:rsidRPr="00CC6520" w:rsidRDefault="00645DE8" w:rsidP="00CC6520">
      <w:pPr>
        <w:autoSpaceDE w:val="0"/>
        <w:autoSpaceDN w:val="0"/>
        <w:adjustRightInd w:val="0"/>
        <w:spacing w:line="360" w:lineRule="auto"/>
        <w:ind w:firstLine="709"/>
        <w:jc w:val="both"/>
        <w:rPr>
          <w:bCs/>
          <w:sz w:val="28"/>
          <w:szCs w:val="28"/>
        </w:rPr>
      </w:pPr>
      <w:r w:rsidRPr="00CC6520">
        <w:rPr>
          <w:bCs/>
          <w:sz w:val="28"/>
          <w:szCs w:val="28"/>
        </w:rPr>
        <w:t>Технические характеристики модуля</w:t>
      </w:r>
    </w:p>
    <w:p w:rsidR="00C6675A" w:rsidRPr="00CC6520" w:rsidRDefault="00C6675A" w:rsidP="00CC6520">
      <w:pPr>
        <w:autoSpaceDE w:val="0"/>
        <w:autoSpaceDN w:val="0"/>
        <w:adjustRightInd w:val="0"/>
        <w:spacing w:line="360" w:lineRule="auto"/>
        <w:ind w:firstLine="709"/>
        <w:jc w:val="both"/>
        <w:rPr>
          <w:bCs/>
          <w:sz w:val="28"/>
          <w:szCs w:val="28"/>
        </w:rPr>
      </w:pPr>
      <w:r w:rsidRPr="00CC6520">
        <w:rPr>
          <w:bCs/>
          <w:sz w:val="28"/>
          <w:szCs w:val="28"/>
        </w:rPr>
        <w:t>Размеры и вес</w:t>
      </w:r>
    </w:p>
    <w:p w:rsidR="00C6675A" w:rsidRPr="00CC6520" w:rsidRDefault="00C6675A" w:rsidP="00390E9E">
      <w:pPr>
        <w:numPr>
          <w:ilvl w:val="0"/>
          <w:numId w:val="25"/>
        </w:numPr>
        <w:tabs>
          <w:tab w:val="clear" w:pos="1068"/>
        </w:tabs>
        <w:autoSpaceDE w:val="0"/>
        <w:autoSpaceDN w:val="0"/>
        <w:adjustRightInd w:val="0"/>
        <w:spacing w:line="360" w:lineRule="auto"/>
        <w:ind w:left="0" w:firstLine="709"/>
        <w:jc w:val="both"/>
        <w:rPr>
          <w:sz w:val="28"/>
          <w:szCs w:val="28"/>
        </w:rPr>
      </w:pPr>
      <w:r w:rsidRPr="00CC6520">
        <w:rPr>
          <w:sz w:val="28"/>
          <w:szCs w:val="28"/>
        </w:rPr>
        <w:t>Размеры Ш /</w:t>
      </w:r>
      <w:r w:rsidRPr="00CC6520">
        <w:rPr>
          <w:sz w:val="28"/>
          <w:szCs w:val="28"/>
        </w:rPr>
        <w:t>В /</w:t>
      </w:r>
      <w:r w:rsidRPr="00CC6520">
        <w:rPr>
          <w:sz w:val="28"/>
          <w:szCs w:val="28"/>
        </w:rPr>
        <w:t>Г - 40 /</w:t>
      </w:r>
      <w:r w:rsidRPr="00CC6520">
        <w:rPr>
          <w:sz w:val="28"/>
          <w:szCs w:val="28"/>
        </w:rPr>
        <w:t>125 /</w:t>
      </w:r>
      <w:r w:rsidRPr="00CC6520">
        <w:rPr>
          <w:sz w:val="28"/>
          <w:szCs w:val="28"/>
        </w:rPr>
        <w:t>120 мм</w:t>
      </w:r>
    </w:p>
    <w:p w:rsidR="00C6675A" w:rsidRPr="00CC6520" w:rsidRDefault="00C6675A" w:rsidP="00390E9E">
      <w:pPr>
        <w:numPr>
          <w:ilvl w:val="0"/>
          <w:numId w:val="25"/>
        </w:numPr>
        <w:tabs>
          <w:tab w:val="clear" w:pos="1068"/>
        </w:tabs>
        <w:autoSpaceDE w:val="0"/>
        <w:autoSpaceDN w:val="0"/>
        <w:adjustRightInd w:val="0"/>
        <w:spacing w:line="360" w:lineRule="auto"/>
        <w:ind w:left="0" w:firstLine="709"/>
        <w:jc w:val="both"/>
        <w:rPr>
          <w:sz w:val="28"/>
          <w:szCs w:val="28"/>
        </w:rPr>
      </w:pPr>
      <w:r w:rsidRPr="00CC6520">
        <w:rPr>
          <w:sz w:val="28"/>
          <w:szCs w:val="28"/>
        </w:rPr>
        <w:t>Вес</w:t>
      </w:r>
      <w:r w:rsidR="00CC6520">
        <w:rPr>
          <w:sz w:val="28"/>
          <w:szCs w:val="28"/>
        </w:rPr>
        <w:t xml:space="preserve"> </w:t>
      </w:r>
      <w:r w:rsidRPr="00CC6520">
        <w:rPr>
          <w:sz w:val="28"/>
          <w:szCs w:val="28"/>
        </w:rPr>
        <w:t>- 200 г</w:t>
      </w:r>
    </w:p>
    <w:p w:rsidR="00C6675A" w:rsidRPr="00CC6520" w:rsidRDefault="00C6675A" w:rsidP="00CC6520">
      <w:pPr>
        <w:autoSpaceDE w:val="0"/>
        <w:autoSpaceDN w:val="0"/>
        <w:adjustRightInd w:val="0"/>
        <w:spacing w:line="360" w:lineRule="auto"/>
        <w:ind w:firstLine="709"/>
        <w:jc w:val="both"/>
        <w:rPr>
          <w:bCs/>
          <w:sz w:val="28"/>
          <w:szCs w:val="28"/>
        </w:rPr>
      </w:pPr>
      <w:r w:rsidRPr="00CC6520">
        <w:rPr>
          <w:bCs/>
          <w:sz w:val="28"/>
          <w:szCs w:val="28"/>
        </w:rPr>
        <w:t>Данные, специфические для модуля</w:t>
      </w:r>
    </w:p>
    <w:p w:rsidR="00C6675A" w:rsidRPr="00CC6520" w:rsidRDefault="00C6675A" w:rsidP="00390E9E">
      <w:pPr>
        <w:numPr>
          <w:ilvl w:val="0"/>
          <w:numId w:val="26"/>
        </w:numPr>
        <w:tabs>
          <w:tab w:val="clear" w:pos="1068"/>
        </w:tabs>
        <w:autoSpaceDE w:val="0"/>
        <w:autoSpaceDN w:val="0"/>
        <w:adjustRightInd w:val="0"/>
        <w:spacing w:line="360" w:lineRule="auto"/>
        <w:ind w:left="0" w:firstLine="709"/>
        <w:jc w:val="both"/>
        <w:rPr>
          <w:sz w:val="28"/>
          <w:szCs w:val="28"/>
        </w:rPr>
      </w:pPr>
      <w:r w:rsidRPr="00CC6520">
        <w:rPr>
          <w:sz w:val="28"/>
          <w:szCs w:val="28"/>
        </w:rPr>
        <w:t>Количество каналов ввода 16</w:t>
      </w:r>
    </w:p>
    <w:p w:rsidR="00C6675A" w:rsidRPr="00CC6520" w:rsidRDefault="00C6675A" w:rsidP="00390E9E">
      <w:pPr>
        <w:numPr>
          <w:ilvl w:val="0"/>
          <w:numId w:val="26"/>
        </w:numPr>
        <w:tabs>
          <w:tab w:val="clear" w:pos="1068"/>
        </w:tabs>
        <w:autoSpaceDE w:val="0"/>
        <w:autoSpaceDN w:val="0"/>
        <w:adjustRightInd w:val="0"/>
        <w:spacing w:line="360" w:lineRule="auto"/>
        <w:ind w:left="0" w:firstLine="709"/>
        <w:jc w:val="both"/>
        <w:rPr>
          <w:sz w:val="28"/>
          <w:szCs w:val="28"/>
        </w:rPr>
      </w:pPr>
      <w:r w:rsidRPr="00CC6520">
        <w:rPr>
          <w:sz w:val="28"/>
          <w:szCs w:val="28"/>
        </w:rPr>
        <w:t>Длина кабеля</w:t>
      </w:r>
    </w:p>
    <w:p w:rsidR="00C6675A" w:rsidRPr="00CC6520" w:rsidRDefault="00C6675A" w:rsidP="00CC6520">
      <w:pPr>
        <w:autoSpaceDE w:val="0"/>
        <w:autoSpaceDN w:val="0"/>
        <w:adjustRightInd w:val="0"/>
        <w:spacing w:line="360" w:lineRule="auto"/>
        <w:ind w:firstLine="709"/>
        <w:jc w:val="both"/>
        <w:rPr>
          <w:sz w:val="28"/>
          <w:szCs w:val="28"/>
        </w:rPr>
      </w:pPr>
      <w:r w:rsidRPr="00CC6520">
        <w:rPr>
          <w:sz w:val="28"/>
          <w:szCs w:val="28"/>
        </w:rPr>
        <w:t>неэкранированного макс. 600 м</w:t>
      </w:r>
    </w:p>
    <w:p w:rsidR="00E56236" w:rsidRPr="00CC6520" w:rsidRDefault="00C6675A" w:rsidP="00CC6520">
      <w:pPr>
        <w:autoSpaceDE w:val="0"/>
        <w:autoSpaceDN w:val="0"/>
        <w:adjustRightInd w:val="0"/>
        <w:spacing w:line="360" w:lineRule="auto"/>
        <w:ind w:firstLine="709"/>
        <w:jc w:val="both"/>
        <w:rPr>
          <w:sz w:val="28"/>
          <w:szCs w:val="28"/>
        </w:rPr>
      </w:pPr>
      <w:r w:rsidRPr="00CC6520">
        <w:rPr>
          <w:sz w:val="28"/>
          <w:szCs w:val="28"/>
        </w:rPr>
        <w:t>экранированного макс. 1000 м</w:t>
      </w:r>
    </w:p>
    <w:p w:rsidR="00C6675A" w:rsidRPr="00CC6520" w:rsidRDefault="00C6675A" w:rsidP="00CC6520">
      <w:pPr>
        <w:autoSpaceDE w:val="0"/>
        <w:autoSpaceDN w:val="0"/>
        <w:adjustRightInd w:val="0"/>
        <w:spacing w:line="360" w:lineRule="auto"/>
        <w:ind w:firstLine="709"/>
        <w:jc w:val="both"/>
        <w:rPr>
          <w:bCs/>
          <w:sz w:val="28"/>
          <w:szCs w:val="28"/>
        </w:rPr>
      </w:pPr>
      <w:r w:rsidRPr="00CC6520">
        <w:rPr>
          <w:bCs/>
          <w:sz w:val="28"/>
          <w:szCs w:val="28"/>
        </w:rPr>
        <w:t>Напряжения, токи, потенциалы</w:t>
      </w:r>
    </w:p>
    <w:p w:rsidR="00C6675A" w:rsidRPr="00CC6520" w:rsidRDefault="00C6675A" w:rsidP="00390E9E">
      <w:pPr>
        <w:numPr>
          <w:ilvl w:val="0"/>
          <w:numId w:val="27"/>
        </w:numPr>
        <w:tabs>
          <w:tab w:val="clear" w:pos="1068"/>
        </w:tabs>
        <w:autoSpaceDE w:val="0"/>
        <w:autoSpaceDN w:val="0"/>
        <w:adjustRightInd w:val="0"/>
        <w:spacing w:line="360" w:lineRule="auto"/>
        <w:ind w:left="0" w:firstLine="709"/>
        <w:jc w:val="both"/>
        <w:rPr>
          <w:sz w:val="28"/>
          <w:szCs w:val="28"/>
        </w:rPr>
      </w:pPr>
      <w:r w:rsidRPr="00CC6520">
        <w:rPr>
          <w:sz w:val="28"/>
          <w:szCs w:val="28"/>
        </w:rPr>
        <w:t>Номинальное напряжение на L +24 В постоянного тока</w:t>
      </w:r>
    </w:p>
    <w:p w:rsidR="00C6675A" w:rsidRPr="00CC6520" w:rsidRDefault="00C6675A" w:rsidP="00390E9E">
      <w:pPr>
        <w:numPr>
          <w:ilvl w:val="0"/>
          <w:numId w:val="27"/>
        </w:numPr>
        <w:tabs>
          <w:tab w:val="clear" w:pos="1068"/>
        </w:tabs>
        <w:autoSpaceDE w:val="0"/>
        <w:autoSpaceDN w:val="0"/>
        <w:adjustRightInd w:val="0"/>
        <w:spacing w:line="360" w:lineRule="auto"/>
        <w:ind w:left="0" w:firstLine="709"/>
        <w:jc w:val="both"/>
        <w:rPr>
          <w:sz w:val="28"/>
          <w:szCs w:val="28"/>
        </w:rPr>
      </w:pPr>
      <w:r w:rsidRPr="00CC6520">
        <w:rPr>
          <w:sz w:val="28"/>
          <w:szCs w:val="28"/>
        </w:rPr>
        <w:t>Защита от обратной полярности - Да</w:t>
      </w:r>
    </w:p>
    <w:p w:rsidR="00C6675A" w:rsidRPr="00ED5019" w:rsidRDefault="00C6675A" w:rsidP="00390E9E">
      <w:pPr>
        <w:numPr>
          <w:ilvl w:val="0"/>
          <w:numId w:val="27"/>
        </w:numPr>
        <w:tabs>
          <w:tab w:val="clear" w:pos="1068"/>
        </w:tabs>
        <w:autoSpaceDE w:val="0"/>
        <w:autoSpaceDN w:val="0"/>
        <w:adjustRightInd w:val="0"/>
        <w:spacing w:line="360" w:lineRule="auto"/>
        <w:ind w:left="0" w:firstLine="709"/>
        <w:jc w:val="both"/>
        <w:rPr>
          <w:sz w:val="28"/>
          <w:szCs w:val="28"/>
        </w:rPr>
      </w:pPr>
      <w:r w:rsidRPr="00ED5019">
        <w:rPr>
          <w:sz w:val="28"/>
          <w:szCs w:val="28"/>
        </w:rPr>
        <w:t>Количество входов,</w:t>
      </w:r>
      <w:r w:rsidR="00ED5019" w:rsidRPr="00ED5019">
        <w:rPr>
          <w:sz w:val="28"/>
          <w:szCs w:val="28"/>
        </w:rPr>
        <w:t xml:space="preserve"> </w:t>
      </w:r>
      <w:r w:rsidRPr="00ED5019">
        <w:rPr>
          <w:sz w:val="28"/>
          <w:szCs w:val="28"/>
        </w:rPr>
        <w:t>которыми можно управлять одновременно</w:t>
      </w:r>
      <w:r w:rsidR="00ED5019" w:rsidRPr="00ED5019">
        <w:rPr>
          <w:sz w:val="28"/>
          <w:szCs w:val="28"/>
        </w:rPr>
        <w:t xml:space="preserve"> </w:t>
      </w:r>
      <w:r w:rsidRPr="00ED5019">
        <w:rPr>
          <w:sz w:val="28"/>
          <w:szCs w:val="28"/>
        </w:rPr>
        <w:t>горизонтальная установка до 60 °C - 16</w:t>
      </w:r>
    </w:p>
    <w:p w:rsidR="00C6675A" w:rsidRPr="00CC6520" w:rsidRDefault="00C6675A" w:rsidP="00CC6520">
      <w:pPr>
        <w:autoSpaceDE w:val="0"/>
        <w:autoSpaceDN w:val="0"/>
        <w:adjustRightInd w:val="0"/>
        <w:spacing w:line="360" w:lineRule="auto"/>
        <w:ind w:firstLine="709"/>
        <w:jc w:val="both"/>
        <w:rPr>
          <w:sz w:val="28"/>
          <w:szCs w:val="28"/>
        </w:rPr>
      </w:pPr>
      <w:r w:rsidRPr="00CC6520">
        <w:rPr>
          <w:sz w:val="28"/>
          <w:szCs w:val="28"/>
        </w:rPr>
        <w:t>вертикальная установка до 40 °C - 16</w:t>
      </w:r>
    </w:p>
    <w:p w:rsidR="00C6675A" w:rsidRPr="00CC6520" w:rsidRDefault="00C6675A" w:rsidP="00390E9E">
      <w:pPr>
        <w:numPr>
          <w:ilvl w:val="0"/>
          <w:numId w:val="28"/>
        </w:numPr>
        <w:tabs>
          <w:tab w:val="clear" w:pos="1068"/>
        </w:tabs>
        <w:autoSpaceDE w:val="0"/>
        <w:autoSpaceDN w:val="0"/>
        <w:adjustRightInd w:val="0"/>
        <w:spacing w:line="360" w:lineRule="auto"/>
        <w:ind w:left="0" w:firstLine="709"/>
        <w:jc w:val="both"/>
        <w:rPr>
          <w:sz w:val="28"/>
          <w:szCs w:val="28"/>
        </w:rPr>
      </w:pPr>
      <w:r w:rsidRPr="00CC6520">
        <w:rPr>
          <w:sz w:val="28"/>
          <w:szCs w:val="28"/>
        </w:rPr>
        <w:t>Гальваническая развязка</w:t>
      </w:r>
    </w:p>
    <w:p w:rsidR="00C6675A" w:rsidRPr="00CC6520" w:rsidRDefault="00C6675A" w:rsidP="00CC6520">
      <w:pPr>
        <w:autoSpaceDE w:val="0"/>
        <w:autoSpaceDN w:val="0"/>
        <w:adjustRightInd w:val="0"/>
        <w:spacing w:line="360" w:lineRule="auto"/>
        <w:ind w:firstLine="709"/>
        <w:jc w:val="both"/>
        <w:rPr>
          <w:sz w:val="28"/>
          <w:szCs w:val="28"/>
        </w:rPr>
      </w:pPr>
      <w:r w:rsidRPr="00CC6520">
        <w:rPr>
          <w:sz w:val="28"/>
          <w:szCs w:val="28"/>
        </w:rPr>
        <w:t>между каналами и задней шиной - Да</w:t>
      </w:r>
    </w:p>
    <w:p w:rsidR="00C6675A" w:rsidRPr="00CC6520" w:rsidRDefault="00C6675A" w:rsidP="00CC6520">
      <w:pPr>
        <w:autoSpaceDE w:val="0"/>
        <w:autoSpaceDN w:val="0"/>
        <w:adjustRightInd w:val="0"/>
        <w:spacing w:line="360" w:lineRule="auto"/>
        <w:ind w:firstLine="709"/>
        <w:jc w:val="both"/>
        <w:rPr>
          <w:sz w:val="28"/>
          <w:szCs w:val="28"/>
        </w:rPr>
      </w:pPr>
      <w:r w:rsidRPr="00CC6520">
        <w:rPr>
          <w:sz w:val="28"/>
          <w:szCs w:val="28"/>
        </w:rPr>
        <w:t>между каналами - Нет</w:t>
      </w:r>
    </w:p>
    <w:p w:rsidR="00C6675A" w:rsidRPr="00CC6520" w:rsidRDefault="00C6675A" w:rsidP="00CC6520">
      <w:pPr>
        <w:autoSpaceDE w:val="0"/>
        <w:autoSpaceDN w:val="0"/>
        <w:adjustRightInd w:val="0"/>
        <w:spacing w:line="360" w:lineRule="auto"/>
        <w:ind w:firstLine="709"/>
        <w:jc w:val="both"/>
        <w:rPr>
          <w:sz w:val="28"/>
          <w:szCs w:val="28"/>
        </w:rPr>
      </w:pPr>
      <w:r w:rsidRPr="00CC6520">
        <w:rPr>
          <w:sz w:val="28"/>
          <w:szCs w:val="28"/>
        </w:rPr>
        <w:t>между напряжением на L+ и источником питания датчиков VS - Нет</w:t>
      </w:r>
    </w:p>
    <w:p w:rsidR="00C6675A" w:rsidRPr="00CC6520" w:rsidRDefault="00C6675A" w:rsidP="00390E9E">
      <w:pPr>
        <w:numPr>
          <w:ilvl w:val="0"/>
          <w:numId w:val="28"/>
        </w:numPr>
        <w:tabs>
          <w:tab w:val="clear" w:pos="1068"/>
        </w:tabs>
        <w:autoSpaceDE w:val="0"/>
        <w:autoSpaceDN w:val="0"/>
        <w:adjustRightInd w:val="0"/>
        <w:spacing w:line="360" w:lineRule="auto"/>
        <w:ind w:left="0" w:firstLine="709"/>
        <w:jc w:val="both"/>
        <w:rPr>
          <w:sz w:val="28"/>
          <w:szCs w:val="28"/>
        </w:rPr>
      </w:pPr>
      <w:r w:rsidRPr="00CC6520">
        <w:rPr>
          <w:sz w:val="28"/>
          <w:szCs w:val="28"/>
        </w:rPr>
        <w:t>Допустимые разности потенциаловмежду различными контурами -75 В постоянного тока и 60 В переменного тока</w:t>
      </w:r>
    </w:p>
    <w:p w:rsidR="00C6675A" w:rsidRPr="00CC6520" w:rsidRDefault="00C6675A" w:rsidP="00390E9E">
      <w:pPr>
        <w:numPr>
          <w:ilvl w:val="0"/>
          <w:numId w:val="28"/>
        </w:numPr>
        <w:tabs>
          <w:tab w:val="clear" w:pos="1068"/>
        </w:tabs>
        <w:autoSpaceDE w:val="0"/>
        <w:autoSpaceDN w:val="0"/>
        <w:adjustRightInd w:val="0"/>
        <w:spacing w:line="360" w:lineRule="auto"/>
        <w:ind w:left="0" w:firstLine="709"/>
        <w:jc w:val="both"/>
        <w:rPr>
          <w:sz w:val="28"/>
          <w:szCs w:val="28"/>
        </w:rPr>
      </w:pPr>
      <w:r w:rsidRPr="00CC6520">
        <w:rPr>
          <w:sz w:val="28"/>
          <w:szCs w:val="28"/>
        </w:rPr>
        <w:t>Изоляция проверена при 600 В постоянного тока</w:t>
      </w:r>
    </w:p>
    <w:p w:rsidR="00C6675A" w:rsidRPr="00CC6520" w:rsidRDefault="00C6675A" w:rsidP="00390E9E">
      <w:pPr>
        <w:numPr>
          <w:ilvl w:val="0"/>
          <w:numId w:val="28"/>
        </w:numPr>
        <w:tabs>
          <w:tab w:val="clear" w:pos="1068"/>
        </w:tabs>
        <w:autoSpaceDE w:val="0"/>
        <w:autoSpaceDN w:val="0"/>
        <w:adjustRightInd w:val="0"/>
        <w:spacing w:line="360" w:lineRule="auto"/>
        <w:ind w:left="0" w:firstLine="709"/>
        <w:jc w:val="both"/>
        <w:rPr>
          <w:sz w:val="28"/>
          <w:szCs w:val="28"/>
        </w:rPr>
      </w:pPr>
      <w:r w:rsidRPr="00CC6520">
        <w:rPr>
          <w:sz w:val="28"/>
          <w:szCs w:val="28"/>
        </w:rPr>
        <w:t>Потребление тока</w:t>
      </w:r>
    </w:p>
    <w:p w:rsidR="00C6675A" w:rsidRPr="00CC6520" w:rsidRDefault="00C6675A" w:rsidP="00CC6520">
      <w:pPr>
        <w:autoSpaceDE w:val="0"/>
        <w:autoSpaceDN w:val="0"/>
        <w:adjustRightInd w:val="0"/>
        <w:spacing w:line="360" w:lineRule="auto"/>
        <w:ind w:firstLine="709"/>
        <w:jc w:val="both"/>
        <w:rPr>
          <w:sz w:val="28"/>
          <w:szCs w:val="28"/>
        </w:rPr>
      </w:pPr>
      <w:r w:rsidRPr="00CC6520">
        <w:rPr>
          <w:sz w:val="28"/>
          <w:szCs w:val="28"/>
        </w:rPr>
        <w:t>из задней шины макс. - 55 мА</w:t>
      </w:r>
    </w:p>
    <w:p w:rsidR="00C6675A" w:rsidRPr="00CC6520" w:rsidRDefault="00C6675A" w:rsidP="00CC6520">
      <w:pPr>
        <w:autoSpaceDE w:val="0"/>
        <w:autoSpaceDN w:val="0"/>
        <w:adjustRightInd w:val="0"/>
        <w:spacing w:line="360" w:lineRule="auto"/>
        <w:ind w:firstLine="709"/>
        <w:jc w:val="both"/>
        <w:rPr>
          <w:sz w:val="28"/>
          <w:szCs w:val="28"/>
        </w:rPr>
      </w:pPr>
      <w:r w:rsidRPr="00CC6520">
        <w:rPr>
          <w:sz w:val="28"/>
          <w:szCs w:val="28"/>
        </w:rPr>
        <w:t>из источника питания нагрузки L + (без источника питания датчиков VS) макс. - 40 мА</w:t>
      </w:r>
    </w:p>
    <w:p w:rsidR="00C6675A" w:rsidRPr="00CC6520" w:rsidRDefault="00C6675A" w:rsidP="00CC6520">
      <w:pPr>
        <w:autoSpaceDE w:val="0"/>
        <w:autoSpaceDN w:val="0"/>
        <w:adjustRightInd w:val="0"/>
        <w:spacing w:line="360" w:lineRule="auto"/>
        <w:ind w:firstLine="709"/>
        <w:jc w:val="both"/>
        <w:rPr>
          <w:sz w:val="28"/>
          <w:szCs w:val="28"/>
        </w:rPr>
      </w:pPr>
      <w:r w:rsidRPr="00CC6520">
        <w:rPr>
          <w:bCs/>
          <w:sz w:val="28"/>
          <w:szCs w:val="28"/>
        </w:rPr>
        <w:t>Выходы источников питания датчиков</w:t>
      </w:r>
    </w:p>
    <w:p w:rsidR="00C6675A" w:rsidRPr="00CC6520" w:rsidRDefault="00C6675A" w:rsidP="00390E9E">
      <w:pPr>
        <w:numPr>
          <w:ilvl w:val="0"/>
          <w:numId w:val="29"/>
        </w:numPr>
        <w:tabs>
          <w:tab w:val="clear" w:pos="1068"/>
        </w:tabs>
        <w:autoSpaceDE w:val="0"/>
        <w:autoSpaceDN w:val="0"/>
        <w:adjustRightInd w:val="0"/>
        <w:spacing w:line="360" w:lineRule="auto"/>
        <w:ind w:left="0" w:firstLine="709"/>
        <w:jc w:val="both"/>
        <w:rPr>
          <w:sz w:val="28"/>
          <w:szCs w:val="28"/>
        </w:rPr>
      </w:pPr>
      <w:r w:rsidRPr="00CC6520">
        <w:rPr>
          <w:sz w:val="28"/>
          <w:szCs w:val="28"/>
        </w:rPr>
        <w:t>Выходы - 2</w:t>
      </w:r>
    </w:p>
    <w:p w:rsidR="00C6675A" w:rsidRPr="00CC6520" w:rsidRDefault="00C6675A" w:rsidP="00390E9E">
      <w:pPr>
        <w:numPr>
          <w:ilvl w:val="0"/>
          <w:numId w:val="29"/>
        </w:numPr>
        <w:tabs>
          <w:tab w:val="clear" w:pos="1068"/>
        </w:tabs>
        <w:autoSpaceDE w:val="0"/>
        <w:autoSpaceDN w:val="0"/>
        <w:adjustRightInd w:val="0"/>
        <w:spacing w:line="360" w:lineRule="auto"/>
        <w:ind w:left="0" w:firstLine="709"/>
        <w:jc w:val="both"/>
        <w:rPr>
          <w:sz w:val="28"/>
          <w:szCs w:val="28"/>
        </w:rPr>
      </w:pPr>
      <w:r w:rsidRPr="00CC6520">
        <w:rPr>
          <w:sz w:val="28"/>
          <w:szCs w:val="28"/>
        </w:rPr>
        <w:t>Выходное напряжение при нагрузке мин. L+ (- 2,5 В)</w:t>
      </w:r>
    </w:p>
    <w:p w:rsidR="00C6675A" w:rsidRPr="00CC6520" w:rsidRDefault="00C6675A" w:rsidP="00390E9E">
      <w:pPr>
        <w:numPr>
          <w:ilvl w:val="0"/>
          <w:numId w:val="29"/>
        </w:numPr>
        <w:tabs>
          <w:tab w:val="clear" w:pos="1068"/>
        </w:tabs>
        <w:autoSpaceDE w:val="0"/>
        <w:autoSpaceDN w:val="0"/>
        <w:adjustRightInd w:val="0"/>
        <w:spacing w:line="360" w:lineRule="auto"/>
        <w:ind w:left="0" w:firstLine="709"/>
        <w:jc w:val="both"/>
        <w:rPr>
          <w:sz w:val="28"/>
          <w:szCs w:val="28"/>
        </w:rPr>
      </w:pPr>
      <w:r w:rsidRPr="00CC6520">
        <w:rPr>
          <w:sz w:val="28"/>
          <w:szCs w:val="28"/>
        </w:rPr>
        <w:t>Выходной ток</w:t>
      </w:r>
    </w:p>
    <w:p w:rsidR="00C6675A" w:rsidRPr="00CC6520" w:rsidRDefault="00C6675A" w:rsidP="00CC6520">
      <w:pPr>
        <w:autoSpaceDE w:val="0"/>
        <w:autoSpaceDN w:val="0"/>
        <w:adjustRightInd w:val="0"/>
        <w:spacing w:line="360" w:lineRule="auto"/>
        <w:ind w:firstLine="709"/>
        <w:jc w:val="both"/>
        <w:rPr>
          <w:sz w:val="28"/>
          <w:szCs w:val="28"/>
        </w:rPr>
      </w:pPr>
      <w:r w:rsidRPr="00CC6520">
        <w:rPr>
          <w:sz w:val="28"/>
          <w:szCs w:val="28"/>
        </w:rPr>
        <w:t>номинальное значение - 120 мА</w:t>
      </w:r>
    </w:p>
    <w:p w:rsidR="00C6675A" w:rsidRPr="00CC6520" w:rsidRDefault="00C6675A" w:rsidP="00CC6520">
      <w:pPr>
        <w:autoSpaceDE w:val="0"/>
        <w:autoSpaceDN w:val="0"/>
        <w:adjustRightInd w:val="0"/>
        <w:spacing w:line="360" w:lineRule="auto"/>
        <w:ind w:firstLine="709"/>
        <w:jc w:val="both"/>
        <w:rPr>
          <w:sz w:val="28"/>
          <w:szCs w:val="28"/>
        </w:rPr>
      </w:pPr>
      <w:r w:rsidRPr="00CC6520">
        <w:rPr>
          <w:sz w:val="28"/>
          <w:szCs w:val="28"/>
        </w:rPr>
        <w:t>допустимый диапазон от 0 до 150 мА</w:t>
      </w:r>
    </w:p>
    <w:p w:rsidR="00C6675A" w:rsidRPr="00CC6520" w:rsidRDefault="00C6675A" w:rsidP="00390E9E">
      <w:pPr>
        <w:numPr>
          <w:ilvl w:val="0"/>
          <w:numId w:val="30"/>
        </w:numPr>
        <w:tabs>
          <w:tab w:val="clear" w:pos="1068"/>
        </w:tabs>
        <w:autoSpaceDE w:val="0"/>
        <w:autoSpaceDN w:val="0"/>
        <w:adjustRightInd w:val="0"/>
        <w:spacing w:line="360" w:lineRule="auto"/>
        <w:ind w:left="0" w:firstLine="709"/>
        <w:jc w:val="both"/>
        <w:rPr>
          <w:sz w:val="28"/>
          <w:szCs w:val="28"/>
        </w:rPr>
      </w:pPr>
      <w:r w:rsidRPr="00CC6520">
        <w:rPr>
          <w:sz w:val="28"/>
          <w:szCs w:val="28"/>
        </w:rPr>
        <w:t>Дополнительное (резервное) питание - Разрешено</w:t>
      </w:r>
    </w:p>
    <w:p w:rsidR="00C6675A" w:rsidRPr="00CC6520" w:rsidRDefault="00C6675A" w:rsidP="00390E9E">
      <w:pPr>
        <w:numPr>
          <w:ilvl w:val="0"/>
          <w:numId w:val="30"/>
        </w:numPr>
        <w:tabs>
          <w:tab w:val="clear" w:pos="1068"/>
        </w:tabs>
        <w:autoSpaceDE w:val="0"/>
        <w:autoSpaceDN w:val="0"/>
        <w:adjustRightInd w:val="0"/>
        <w:spacing w:line="360" w:lineRule="auto"/>
        <w:ind w:left="0" w:firstLine="709"/>
        <w:jc w:val="both"/>
        <w:rPr>
          <w:sz w:val="28"/>
          <w:szCs w:val="28"/>
        </w:rPr>
      </w:pPr>
      <w:r w:rsidRPr="00CC6520">
        <w:rPr>
          <w:sz w:val="28"/>
          <w:szCs w:val="28"/>
        </w:rPr>
        <w:t>Защита от короткого замыкания - Да, электронная</w:t>
      </w:r>
    </w:p>
    <w:p w:rsidR="00C6675A" w:rsidRPr="00CC6520" w:rsidRDefault="00C6675A" w:rsidP="00CC6520">
      <w:pPr>
        <w:autoSpaceDE w:val="0"/>
        <w:autoSpaceDN w:val="0"/>
        <w:adjustRightInd w:val="0"/>
        <w:spacing w:line="360" w:lineRule="auto"/>
        <w:ind w:firstLine="709"/>
        <w:jc w:val="both"/>
        <w:rPr>
          <w:sz w:val="28"/>
          <w:szCs w:val="28"/>
        </w:rPr>
      </w:pPr>
      <w:r w:rsidRPr="00CC6520">
        <w:rPr>
          <w:bCs/>
          <w:sz w:val="28"/>
          <w:szCs w:val="28"/>
        </w:rPr>
        <w:t>Данные для выбора датчиков</w:t>
      </w:r>
    </w:p>
    <w:p w:rsidR="00C6675A" w:rsidRPr="00CC6520" w:rsidRDefault="00C6675A" w:rsidP="00390E9E">
      <w:pPr>
        <w:numPr>
          <w:ilvl w:val="0"/>
          <w:numId w:val="31"/>
        </w:numPr>
        <w:tabs>
          <w:tab w:val="clear" w:pos="1068"/>
        </w:tabs>
        <w:autoSpaceDE w:val="0"/>
        <w:autoSpaceDN w:val="0"/>
        <w:adjustRightInd w:val="0"/>
        <w:spacing w:line="360" w:lineRule="auto"/>
        <w:ind w:left="0" w:firstLine="709"/>
        <w:jc w:val="both"/>
        <w:rPr>
          <w:sz w:val="28"/>
          <w:szCs w:val="28"/>
        </w:rPr>
      </w:pPr>
      <w:r w:rsidRPr="00CC6520">
        <w:rPr>
          <w:sz w:val="28"/>
          <w:szCs w:val="28"/>
        </w:rPr>
        <w:t>Входное напряжение</w:t>
      </w:r>
    </w:p>
    <w:p w:rsidR="00C6675A" w:rsidRPr="00CC6520" w:rsidRDefault="00C6675A" w:rsidP="00CC6520">
      <w:pPr>
        <w:autoSpaceDE w:val="0"/>
        <w:autoSpaceDN w:val="0"/>
        <w:adjustRightInd w:val="0"/>
        <w:spacing w:line="360" w:lineRule="auto"/>
        <w:ind w:firstLine="709"/>
        <w:jc w:val="both"/>
        <w:rPr>
          <w:sz w:val="28"/>
          <w:szCs w:val="28"/>
        </w:rPr>
      </w:pPr>
      <w:r w:rsidRPr="00CC6520">
        <w:rPr>
          <w:sz w:val="28"/>
          <w:szCs w:val="28"/>
        </w:rPr>
        <w:t>номинальное значение - 24 В постоянного тока</w:t>
      </w:r>
    </w:p>
    <w:p w:rsidR="00C6675A" w:rsidRPr="00CC6520" w:rsidRDefault="00C6675A" w:rsidP="00CC6520">
      <w:pPr>
        <w:autoSpaceDE w:val="0"/>
        <w:autoSpaceDN w:val="0"/>
        <w:adjustRightInd w:val="0"/>
        <w:spacing w:line="360" w:lineRule="auto"/>
        <w:ind w:firstLine="709"/>
        <w:jc w:val="both"/>
        <w:rPr>
          <w:sz w:val="28"/>
          <w:szCs w:val="28"/>
        </w:rPr>
      </w:pPr>
      <w:r w:rsidRPr="00CC6520">
        <w:rPr>
          <w:sz w:val="28"/>
          <w:szCs w:val="28"/>
        </w:rPr>
        <w:t>для сигнала ”1” от 13 до 30 В</w:t>
      </w:r>
    </w:p>
    <w:p w:rsidR="00C6675A" w:rsidRPr="00CC6520" w:rsidRDefault="00C6675A" w:rsidP="00CC6520">
      <w:pPr>
        <w:autoSpaceDE w:val="0"/>
        <w:autoSpaceDN w:val="0"/>
        <w:adjustRightInd w:val="0"/>
        <w:spacing w:line="360" w:lineRule="auto"/>
        <w:ind w:firstLine="709"/>
        <w:jc w:val="both"/>
        <w:rPr>
          <w:sz w:val="28"/>
          <w:szCs w:val="28"/>
        </w:rPr>
      </w:pPr>
      <w:r w:rsidRPr="00CC6520">
        <w:rPr>
          <w:sz w:val="28"/>
          <w:szCs w:val="28"/>
        </w:rPr>
        <w:t>для сигнала “0” от - 3 до 5 В</w:t>
      </w:r>
    </w:p>
    <w:p w:rsidR="00C6675A" w:rsidRPr="00CC6520" w:rsidRDefault="00C6675A" w:rsidP="00390E9E">
      <w:pPr>
        <w:numPr>
          <w:ilvl w:val="0"/>
          <w:numId w:val="31"/>
        </w:numPr>
        <w:tabs>
          <w:tab w:val="clear" w:pos="1068"/>
        </w:tabs>
        <w:autoSpaceDE w:val="0"/>
        <w:autoSpaceDN w:val="0"/>
        <w:adjustRightInd w:val="0"/>
        <w:spacing w:line="360" w:lineRule="auto"/>
        <w:ind w:left="0" w:firstLine="709"/>
        <w:jc w:val="both"/>
        <w:rPr>
          <w:sz w:val="28"/>
          <w:szCs w:val="28"/>
        </w:rPr>
      </w:pPr>
      <w:r w:rsidRPr="00CC6520">
        <w:rPr>
          <w:sz w:val="28"/>
          <w:szCs w:val="28"/>
        </w:rPr>
        <w:t>Входной ток при сигнале ”1” тип. 7 мА</w:t>
      </w:r>
    </w:p>
    <w:p w:rsidR="00C6675A" w:rsidRPr="00CC6520" w:rsidRDefault="00C6675A" w:rsidP="00390E9E">
      <w:pPr>
        <w:numPr>
          <w:ilvl w:val="0"/>
          <w:numId w:val="31"/>
        </w:numPr>
        <w:tabs>
          <w:tab w:val="clear" w:pos="1068"/>
        </w:tabs>
        <w:autoSpaceDE w:val="0"/>
        <w:autoSpaceDN w:val="0"/>
        <w:adjustRightInd w:val="0"/>
        <w:spacing w:line="360" w:lineRule="auto"/>
        <w:ind w:left="0" w:firstLine="709"/>
        <w:jc w:val="both"/>
        <w:rPr>
          <w:sz w:val="28"/>
          <w:szCs w:val="28"/>
        </w:rPr>
      </w:pPr>
      <w:r w:rsidRPr="00CC6520">
        <w:rPr>
          <w:sz w:val="28"/>
          <w:szCs w:val="28"/>
        </w:rPr>
        <w:t>Допустимый ток короткого замыкания макс. 1,5 мА</w:t>
      </w:r>
    </w:p>
    <w:p w:rsidR="00C6675A" w:rsidRPr="00CC6520" w:rsidRDefault="00C6675A" w:rsidP="00CC6520">
      <w:pPr>
        <w:autoSpaceDE w:val="0"/>
        <w:autoSpaceDN w:val="0"/>
        <w:adjustRightInd w:val="0"/>
        <w:spacing w:line="360" w:lineRule="auto"/>
        <w:ind w:firstLine="709"/>
        <w:jc w:val="both"/>
        <w:rPr>
          <w:sz w:val="28"/>
          <w:szCs w:val="28"/>
        </w:rPr>
      </w:pPr>
      <w:r w:rsidRPr="00CC6520">
        <w:rPr>
          <w:bCs/>
          <w:sz w:val="28"/>
          <w:szCs w:val="28"/>
        </w:rPr>
        <w:t>Время/частота</w:t>
      </w:r>
    </w:p>
    <w:p w:rsidR="00C6675A" w:rsidRPr="00CC6520" w:rsidRDefault="00C6675A" w:rsidP="00390E9E">
      <w:pPr>
        <w:numPr>
          <w:ilvl w:val="0"/>
          <w:numId w:val="32"/>
        </w:numPr>
        <w:tabs>
          <w:tab w:val="clear" w:pos="1068"/>
        </w:tabs>
        <w:autoSpaceDE w:val="0"/>
        <w:autoSpaceDN w:val="0"/>
        <w:adjustRightInd w:val="0"/>
        <w:spacing w:line="360" w:lineRule="auto"/>
        <w:ind w:left="0" w:firstLine="709"/>
        <w:jc w:val="both"/>
        <w:rPr>
          <w:sz w:val="28"/>
          <w:szCs w:val="28"/>
        </w:rPr>
      </w:pPr>
      <w:r w:rsidRPr="00CC6520">
        <w:rPr>
          <w:sz w:val="28"/>
          <w:szCs w:val="28"/>
        </w:rPr>
        <w:t>Внутреннее время обработки прерывания без задержки ввода</w:t>
      </w:r>
    </w:p>
    <w:p w:rsidR="00C6675A" w:rsidRPr="00CC6520" w:rsidRDefault="00C6675A" w:rsidP="00CC6520">
      <w:pPr>
        <w:autoSpaceDE w:val="0"/>
        <w:autoSpaceDN w:val="0"/>
        <w:adjustRightInd w:val="0"/>
        <w:spacing w:line="360" w:lineRule="auto"/>
        <w:ind w:firstLine="709"/>
        <w:jc w:val="both"/>
        <w:rPr>
          <w:sz w:val="28"/>
          <w:szCs w:val="28"/>
        </w:rPr>
      </w:pPr>
      <w:r w:rsidRPr="00CC6520">
        <w:rPr>
          <w:sz w:val="28"/>
          <w:szCs w:val="28"/>
        </w:rPr>
        <w:t>только для обработки прерывания макс. 250 мс</w:t>
      </w:r>
    </w:p>
    <w:p w:rsidR="00C6675A" w:rsidRPr="00CC6520" w:rsidRDefault="00C6675A" w:rsidP="00CC6520">
      <w:pPr>
        <w:autoSpaceDE w:val="0"/>
        <w:autoSpaceDN w:val="0"/>
        <w:adjustRightInd w:val="0"/>
        <w:spacing w:line="360" w:lineRule="auto"/>
        <w:ind w:firstLine="709"/>
        <w:jc w:val="both"/>
        <w:rPr>
          <w:sz w:val="28"/>
          <w:szCs w:val="28"/>
        </w:rPr>
      </w:pPr>
      <w:r w:rsidRPr="00CC6520">
        <w:rPr>
          <w:sz w:val="28"/>
          <w:szCs w:val="28"/>
        </w:rPr>
        <w:t>для обработки прерывания и диагностики макс. 250 мс</w:t>
      </w:r>
    </w:p>
    <w:p w:rsidR="00C6675A" w:rsidRPr="00CC6520" w:rsidRDefault="00C6675A" w:rsidP="00390E9E">
      <w:pPr>
        <w:numPr>
          <w:ilvl w:val="0"/>
          <w:numId w:val="32"/>
        </w:numPr>
        <w:tabs>
          <w:tab w:val="clear" w:pos="1068"/>
        </w:tabs>
        <w:autoSpaceDE w:val="0"/>
        <w:autoSpaceDN w:val="0"/>
        <w:adjustRightInd w:val="0"/>
        <w:spacing w:line="360" w:lineRule="auto"/>
        <w:ind w:left="0" w:firstLine="709"/>
        <w:jc w:val="both"/>
        <w:rPr>
          <w:sz w:val="28"/>
          <w:szCs w:val="28"/>
        </w:rPr>
      </w:pPr>
      <w:r w:rsidRPr="00CC6520">
        <w:rPr>
          <w:sz w:val="28"/>
          <w:szCs w:val="28"/>
        </w:rPr>
        <w:t>Задержка ввода</w:t>
      </w:r>
    </w:p>
    <w:p w:rsidR="00C6675A" w:rsidRPr="00CC6520" w:rsidRDefault="00C6675A" w:rsidP="00CC6520">
      <w:pPr>
        <w:autoSpaceDE w:val="0"/>
        <w:autoSpaceDN w:val="0"/>
        <w:adjustRightInd w:val="0"/>
        <w:spacing w:line="360" w:lineRule="auto"/>
        <w:ind w:firstLine="709"/>
        <w:jc w:val="both"/>
        <w:rPr>
          <w:sz w:val="28"/>
          <w:szCs w:val="28"/>
        </w:rPr>
      </w:pPr>
      <w:r w:rsidRPr="00CC6520">
        <w:rPr>
          <w:sz w:val="28"/>
          <w:szCs w:val="28"/>
        </w:rPr>
        <w:t>конфигурируемая -</w:t>
      </w:r>
      <w:r w:rsidR="00CC6520">
        <w:rPr>
          <w:sz w:val="28"/>
          <w:szCs w:val="28"/>
        </w:rPr>
        <w:t xml:space="preserve"> </w:t>
      </w:r>
      <w:r w:rsidRPr="00CC6520">
        <w:rPr>
          <w:sz w:val="28"/>
          <w:szCs w:val="28"/>
        </w:rPr>
        <w:t>Да</w:t>
      </w:r>
    </w:p>
    <w:p w:rsidR="00C6675A" w:rsidRPr="00CC6520" w:rsidRDefault="00C6675A" w:rsidP="00CC6520">
      <w:pPr>
        <w:autoSpaceDE w:val="0"/>
        <w:autoSpaceDN w:val="0"/>
        <w:adjustRightInd w:val="0"/>
        <w:spacing w:line="360" w:lineRule="auto"/>
        <w:ind w:firstLine="709"/>
        <w:jc w:val="both"/>
        <w:rPr>
          <w:sz w:val="28"/>
          <w:szCs w:val="28"/>
        </w:rPr>
      </w:pPr>
      <w:r w:rsidRPr="00CC6520">
        <w:rPr>
          <w:sz w:val="28"/>
          <w:szCs w:val="28"/>
        </w:rPr>
        <w:t>номинальное значение - 20 мс</w:t>
      </w:r>
      <w:r w:rsidRPr="00CC6520">
        <w:rPr>
          <w:sz w:val="28"/>
          <w:szCs w:val="28"/>
          <w:lang w:val="en-US"/>
        </w:rPr>
        <w:t xml:space="preserve"> </w:t>
      </w:r>
      <w:r w:rsidRPr="00CC6520">
        <w:rPr>
          <w:sz w:val="28"/>
          <w:szCs w:val="28"/>
        </w:rPr>
        <w:t xml:space="preserve">типовая. </w:t>
      </w:r>
    </w:p>
    <w:p w:rsidR="00C6675A" w:rsidRPr="00CC6520" w:rsidRDefault="00C6675A" w:rsidP="00390E9E">
      <w:pPr>
        <w:numPr>
          <w:ilvl w:val="0"/>
          <w:numId w:val="32"/>
        </w:numPr>
        <w:tabs>
          <w:tab w:val="clear" w:pos="1068"/>
        </w:tabs>
        <w:autoSpaceDE w:val="0"/>
        <w:autoSpaceDN w:val="0"/>
        <w:adjustRightInd w:val="0"/>
        <w:spacing w:line="360" w:lineRule="auto"/>
        <w:ind w:left="0" w:firstLine="709"/>
        <w:jc w:val="both"/>
        <w:rPr>
          <w:sz w:val="28"/>
          <w:szCs w:val="28"/>
        </w:rPr>
      </w:pPr>
      <w:r w:rsidRPr="00CC6520">
        <w:rPr>
          <w:sz w:val="28"/>
          <w:szCs w:val="28"/>
        </w:rPr>
        <w:t>Частота на входе (при времени задержки 0,1 мс) &lt;2 кГц</w:t>
      </w:r>
    </w:p>
    <w:p w:rsidR="00E11D07" w:rsidRPr="00CC6520" w:rsidRDefault="00E11D07" w:rsidP="00CC6520">
      <w:pPr>
        <w:autoSpaceDE w:val="0"/>
        <w:autoSpaceDN w:val="0"/>
        <w:adjustRightInd w:val="0"/>
        <w:spacing w:line="360" w:lineRule="auto"/>
        <w:ind w:firstLine="709"/>
        <w:jc w:val="both"/>
        <w:rPr>
          <w:bCs/>
          <w:sz w:val="28"/>
          <w:szCs w:val="28"/>
        </w:rPr>
      </w:pPr>
      <w:r w:rsidRPr="00CC6520">
        <w:rPr>
          <w:bCs/>
          <w:sz w:val="28"/>
          <w:szCs w:val="28"/>
        </w:rPr>
        <w:t>Размеры и вес</w:t>
      </w:r>
    </w:p>
    <w:p w:rsidR="00E11D07" w:rsidRPr="00CC6520" w:rsidRDefault="00E11D07" w:rsidP="00390E9E">
      <w:pPr>
        <w:numPr>
          <w:ilvl w:val="0"/>
          <w:numId w:val="40"/>
        </w:numPr>
        <w:tabs>
          <w:tab w:val="clear" w:pos="1068"/>
        </w:tabs>
        <w:autoSpaceDE w:val="0"/>
        <w:autoSpaceDN w:val="0"/>
        <w:adjustRightInd w:val="0"/>
        <w:spacing w:line="360" w:lineRule="auto"/>
        <w:ind w:left="0" w:firstLine="709"/>
        <w:jc w:val="both"/>
        <w:rPr>
          <w:sz w:val="28"/>
          <w:szCs w:val="28"/>
        </w:rPr>
      </w:pPr>
      <w:r w:rsidRPr="00CC6520">
        <w:rPr>
          <w:sz w:val="28"/>
          <w:szCs w:val="28"/>
        </w:rPr>
        <w:t>Размеры Ш/В/Г 40/125 /120 мм</w:t>
      </w:r>
    </w:p>
    <w:p w:rsidR="00E11D07" w:rsidRPr="00CC6520" w:rsidRDefault="00E11D07" w:rsidP="00390E9E">
      <w:pPr>
        <w:numPr>
          <w:ilvl w:val="0"/>
          <w:numId w:val="40"/>
        </w:numPr>
        <w:tabs>
          <w:tab w:val="clear" w:pos="1068"/>
        </w:tabs>
        <w:autoSpaceDE w:val="0"/>
        <w:autoSpaceDN w:val="0"/>
        <w:adjustRightInd w:val="0"/>
        <w:spacing w:line="360" w:lineRule="auto"/>
        <w:ind w:left="0" w:firstLine="709"/>
        <w:jc w:val="both"/>
        <w:rPr>
          <w:sz w:val="28"/>
          <w:szCs w:val="28"/>
        </w:rPr>
      </w:pPr>
      <w:r w:rsidRPr="00CC6520">
        <w:rPr>
          <w:sz w:val="28"/>
          <w:szCs w:val="28"/>
        </w:rPr>
        <w:t>Вес - 190 г</w:t>
      </w:r>
    </w:p>
    <w:p w:rsidR="00E11D07" w:rsidRPr="00CC6520" w:rsidRDefault="00E11D07" w:rsidP="00CC6520">
      <w:pPr>
        <w:autoSpaceDE w:val="0"/>
        <w:autoSpaceDN w:val="0"/>
        <w:adjustRightInd w:val="0"/>
        <w:spacing w:line="360" w:lineRule="auto"/>
        <w:ind w:firstLine="709"/>
        <w:jc w:val="both"/>
        <w:rPr>
          <w:bCs/>
          <w:sz w:val="28"/>
          <w:szCs w:val="28"/>
        </w:rPr>
      </w:pPr>
      <w:r w:rsidRPr="00CC6520">
        <w:rPr>
          <w:bCs/>
          <w:sz w:val="28"/>
          <w:szCs w:val="28"/>
        </w:rPr>
        <w:t>Данные, специфические для модуля</w:t>
      </w:r>
    </w:p>
    <w:p w:rsidR="00E11D07" w:rsidRPr="00CC6520" w:rsidRDefault="00E11D07" w:rsidP="00390E9E">
      <w:pPr>
        <w:numPr>
          <w:ilvl w:val="0"/>
          <w:numId w:val="34"/>
        </w:numPr>
        <w:tabs>
          <w:tab w:val="clear" w:pos="1068"/>
        </w:tabs>
        <w:autoSpaceDE w:val="0"/>
        <w:autoSpaceDN w:val="0"/>
        <w:adjustRightInd w:val="0"/>
        <w:spacing w:line="360" w:lineRule="auto"/>
        <w:ind w:left="0" w:firstLine="709"/>
        <w:jc w:val="both"/>
        <w:rPr>
          <w:sz w:val="28"/>
          <w:szCs w:val="28"/>
        </w:rPr>
      </w:pPr>
      <w:r w:rsidRPr="00CC6520">
        <w:rPr>
          <w:sz w:val="28"/>
          <w:szCs w:val="28"/>
        </w:rPr>
        <w:t>Количество каналов вывода - 16</w:t>
      </w:r>
    </w:p>
    <w:p w:rsidR="00E11D07" w:rsidRPr="00CC6520" w:rsidRDefault="00E11D07" w:rsidP="00390E9E">
      <w:pPr>
        <w:numPr>
          <w:ilvl w:val="0"/>
          <w:numId w:val="33"/>
        </w:numPr>
        <w:tabs>
          <w:tab w:val="clear" w:pos="1068"/>
        </w:tabs>
        <w:autoSpaceDE w:val="0"/>
        <w:autoSpaceDN w:val="0"/>
        <w:adjustRightInd w:val="0"/>
        <w:spacing w:line="360" w:lineRule="auto"/>
        <w:ind w:left="0" w:firstLine="709"/>
        <w:jc w:val="both"/>
        <w:rPr>
          <w:sz w:val="28"/>
          <w:szCs w:val="28"/>
        </w:rPr>
      </w:pPr>
      <w:r w:rsidRPr="00CC6520">
        <w:rPr>
          <w:sz w:val="28"/>
          <w:szCs w:val="28"/>
        </w:rPr>
        <w:t>Длина кабеля</w:t>
      </w:r>
    </w:p>
    <w:p w:rsidR="00E11D07" w:rsidRPr="00CC6520" w:rsidRDefault="00E11D07" w:rsidP="00CC6520">
      <w:pPr>
        <w:autoSpaceDE w:val="0"/>
        <w:autoSpaceDN w:val="0"/>
        <w:adjustRightInd w:val="0"/>
        <w:spacing w:line="360" w:lineRule="auto"/>
        <w:ind w:firstLine="709"/>
        <w:jc w:val="both"/>
        <w:rPr>
          <w:sz w:val="28"/>
          <w:szCs w:val="28"/>
        </w:rPr>
      </w:pPr>
      <w:r w:rsidRPr="00CC6520">
        <w:rPr>
          <w:sz w:val="28"/>
          <w:szCs w:val="28"/>
        </w:rPr>
        <w:t>неэкранированного макс. 600 м</w:t>
      </w:r>
    </w:p>
    <w:p w:rsidR="00E11D07" w:rsidRPr="00CC6520" w:rsidRDefault="00E11D07" w:rsidP="00CC6520">
      <w:pPr>
        <w:autoSpaceDE w:val="0"/>
        <w:autoSpaceDN w:val="0"/>
        <w:adjustRightInd w:val="0"/>
        <w:spacing w:line="360" w:lineRule="auto"/>
        <w:ind w:firstLine="709"/>
        <w:jc w:val="both"/>
        <w:rPr>
          <w:sz w:val="28"/>
          <w:szCs w:val="28"/>
        </w:rPr>
      </w:pPr>
      <w:r w:rsidRPr="00CC6520">
        <w:rPr>
          <w:sz w:val="28"/>
          <w:szCs w:val="28"/>
        </w:rPr>
        <w:t>экранированного макс. 1000 м</w:t>
      </w:r>
    </w:p>
    <w:p w:rsidR="00E11D07" w:rsidRPr="00CC6520" w:rsidRDefault="00E11D07" w:rsidP="00CC6520">
      <w:pPr>
        <w:autoSpaceDE w:val="0"/>
        <w:autoSpaceDN w:val="0"/>
        <w:adjustRightInd w:val="0"/>
        <w:spacing w:line="360" w:lineRule="auto"/>
        <w:ind w:firstLine="709"/>
        <w:jc w:val="both"/>
        <w:rPr>
          <w:bCs/>
          <w:sz w:val="28"/>
          <w:szCs w:val="28"/>
        </w:rPr>
      </w:pPr>
      <w:r w:rsidRPr="00CC6520">
        <w:rPr>
          <w:bCs/>
          <w:sz w:val="28"/>
          <w:szCs w:val="28"/>
        </w:rPr>
        <w:t>Напряжения, токи, потенциалы</w:t>
      </w:r>
    </w:p>
    <w:p w:rsidR="00E11D07" w:rsidRPr="00CC6520" w:rsidRDefault="00E11D07" w:rsidP="00390E9E">
      <w:pPr>
        <w:numPr>
          <w:ilvl w:val="0"/>
          <w:numId w:val="33"/>
        </w:numPr>
        <w:tabs>
          <w:tab w:val="clear" w:pos="1068"/>
        </w:tabs>
        <w:autoSpaceDE w:val="0"/>
        <w:autoSpaceDN w:val="0"/>
        <w:adjustRightInd w:val="0"/>
        <w:spacing w:line="360" w:lineRule="auto"/>
        <w:ind w:left="0" w:firstLine="709"/>
        <w:jc w:val="both"/>
        <w:rPr>
          <w:sz w:val="28"/>
          <w:szCs w:val="28"/>
        </w:rPr>
      </w:pPr>
      <w:r w:rsidRPr="00CC6520">
        <w:rPr>
          <w:sz w:val="28"/>
          <w:szCs w:val="28"/>
        </w:rPr>
        <w:t>Номинальное напряжение на L + 24 В пост. тока</w:t>
      </w:r>
    </w:p>
    <w:p w:rsidR="00E11D07" w:rsidRPr="00CC6520" w:rsidRDefault="00E11D07" w:rsidP="00390E9E">
      <w:pPr>
        <w:numPr>
          <w:ilvl w:val="0"/>
          <w:numId w:val="33"/>
        </w:numPr>
        <w:tabs>
          <w:tab w:val="clear" w:pos="1068"/>
        </w:tabs>
        <w:autoSpaceDE w:val="0"/>
        <w:autoSpaceDN w:val="0"/>
        <w:adjustRightInd w:val="0"/>
        <w:spacing w:line="360" w:lineRule="auto"/>
        <w:ind w:left="0" w:firstLine="709"/>
        <w:jc w:val="both"/>
        <w:rPr>
          <w:sz w:val="28"/>
          <w:szCs w:val="28"/>
        </w:rPr>
      </w:pPr>
      <w:r w:rsidRPr="00CC6520">
        <w:rPr>
          <w:sz w:val="28"/>
          <w:szCs w:val="28"/>
        </w:rPr>
        <w:t>Суммарный ток выходов (на группу)</w:t>
      </w:r>
    </w:p>
    <w:p w:rsidR="00E11D07" w:rsidRPr="00CC6520" w:rsidRDefault="00E11D07" w:rsidP="00CC6520">
      <w:pPr>
        <w:autoSpaceDE w:val="0"/>
        <w:autoSpaceDN w:val="0"/>
        <w:adjustRightInd w:val="0"/>
        <w:spacing w:line="360" w:lineRule="auto"/>
        <w:ind w:firstLine="709"/>
        <w:jc w:val="both"/>
        <w:rPr>
          <w:sz w:val="28"/>
          <w:szCs w:val="28"/>
        </w:rPr>
      </w:pPr>
      <w:r w:rsidRPr="00CC6520">
        <w:rPr>
          <w:sz w:val="28"/>
          <w:szCs w:val="28"/>
        </w:rPr>
        <w:t>горизонтальная установка до 20 °C - макс. 4 A</w:t>
      </w:r>
    </w:p>
    <w:p w:rsidR="00E11D07" w:rsidRPr="00CC6520" w:rsidRDefault="00E11D07" w:rsidP="00CC6520">
      <w:pPr>
        <w:autoSpaceDE w:val="0"/>
        <w:autoSpaceDN w:val="0"/>
        <w:adjustRightInd w:val="0"/>
        <w:spacing w:line="360" w:lineRule="auto"/>
        <w:ind w:firstLine="709"/>
        <w:jc w:val="both"/>
        <w:rPr>
          <w:sz w:val="28"/>
          <w:szCs w:val="28"/>
        </w:rPr>
      </w:pPr>
      <w:r w:rsidRPr="00CC6520">
        <w:rPr>
          <w:sz w:val="28"/>
          <w:szCs w:val="28"/>
        </w:rPr>
        <w:t>горизонтальная установка до 40 °C - макс. 2 A</w:t>
      </w:r>
    </w:p>
    <w:p w:rsidR="00E11D07" w:rsidRPr="00CC6520" w:rsidRDefault="00E11D07" w:rsidP="00CC6520">
      <w:pPr>
        <w:autoSpaceDE w:val="0"/>
        <w:autoSpaceDN w:val="0"/>
        <w:adjustRightInd w:val="0"/>
        <w:spacing w:line="360" w:lineRule="auto"/>
        <w:ind w:firstLine="709"/>
        <w:jc w:val="both"/>
        <w:rPr>
          <w:sz w:val="28"/>
          <w:szCs w:val="28"/>
        </w:rPr>
      </w:pPr>
      <w:r w:rsidRPr="00CC6520">
        <w:rPr>
          <w:sz w:val="28"/>
          <w:szCs w:val="28"/>
        </w:rPr>
        <w:t>вертикальная установка до 60 °C - макс. 2 A</w:t>
      </w:r>
    </w:p>
    <w:p w:rsidR="00E11D07" w:rsidRPr="00CC6520" w:rsidRDefault="00E11D07" w:rsidP="00390E9E">
      <w:pPr>
        <w:numPr>
          <w:ilvl w:val="0"/>
          <w:numId w:val="35"/>
        </w:numPr>
        <w:tabs>
          <w:tab w:val="clear" w:pos="1068"/>
        </w:tabs>
        <w:autoSpaceDE w:val="0"/>
        <w:autoSpaceDN w:val="0"/>
        <w:adjustRightInd w:val="0"/>
        <w:spacing w:line="360" w:lineRule="auto"/>
        <w:ind w:left="0" w:firstLine="709"/>
        <w:jc w:val="both"/>
        <w:rPr>
          <w:sz w:val="28"/>
          <w:szCs w:val="28"/>
        </w:rPr>
      </w:pPr>
      <w:r w:rsidRPr="00CC6520">
        <w:rPr>
          <w:sz w:val="28"/>
          <w:szCs w:val="28"/>
        </w:rPr>
        <w:t>Гальваническая развязка</w:t>
      </w:r>
    </w:p>
    <w:p w:rsidR="00E11D07" w:rsidRPr="00CC6520" w:rsidRDefault="00E11D07" w:rsidP="00CC6520">
      <w:pPr>
        <w:autoSpaceDE w:val="0"/>
        <w:autoSpaceDN w:val="0"/>
        <w:adjustRightInd w:val="0"/>
        <w:spacing w:line="360" w:lineRule="auto"/>
        <w:ind w:firstLine="709"/>
        <w:jc w:val="both"/>
        <w:rPr>
          <w:sz w:val="28"/>
          <w:szCs w:val="28"/>
        </w:rPr>
      </w:pPr>
      <w:r w:rsidRPr="00CC6520">
        <w:rPr>
          <w:sz w:val="28"/>
          <w:szCs w:val="28"/>
        </w:rPr>
        <w:t>между каналами и задней шиной -</w:t>
      </w:r>
      <w:r w:rsidR="00CC6520">
        <w:rPr>
          <w:sz w:val="28"/>
          <w:szCs w:val="28"/>
        </w:rPr>
        <w:t xml:space="preserve"> </w:t>
      </w:r>
      <w:r w:rsidRPr="00CC6520">
        <w:rPr>
          <w:sz w:val="28"/>
          <w:szCs w:val="28"/>
        </w:rPr>
        <w:t>Да</w:t>
      </w:r>
    </w:p>
    <w:p w:rsidR="00E11D07" w:rsidRPr="00CC6520" w:rsidRDefault="00E11D07" w:rsidP="00CC6520">
      <w:pPr>
        <w:autoSpaceDE w:val="0"/>
        <w:autoSpaceDN w:val="0"/>
        <w:adjustRightInd w:val="0"/>
        <w:spacing w:line="360" w:lineRule="auto"/>
        <w:ind w:firstLine="709"/>
        <w:jc w:val="both"/>
        <w:rPr>
          <w:sz w:val="28"/>
          <w:szCs w:val="28"/>
        </w:rPr>
      </w:pPr>
      <w:r w:rsidRPr="00CC6520">
        <w:rPr>
          <w:sz w:val="28"/>
          <w:szCs w:val="28"/>
        </w:rPr>
        <w:t>между каналами группами по 8 - Да</w:t>
      </w:r>
    </w:p>
    <w:p w:rsidR="00E11D07" w:rsidRPr="00CC6520" w:rsidRDefault="00E11D07" w:rsidP="00390E9E">
      <w:pPr>
        <w:numPr>
          <w:ilvl w:val="0"/>
          <w:numId w:val="35"/>
        </w:numPr>
        <w:tabs>
          <w:tab w:val="clear" w:pos="1068"/>
        </w:tabs>
        <w:autoSpaceDE w:val="0"/>
        <w:autoSpaceDN w:val="0"/>
        <w:adjustRightInd w:val="0"/>
        <w:spacing w:line="360" w:lineRule="auto"/>
        <w:ind w:left="0" w:firstLine="709"/>
        <w:jc w:val="both"/>
        <w:rPr>
          <w:sz w:val="28"/>
          <w:szCs w:val="28"/>
        </w:rPr>
      </w:pPr>
      <w:r w:rsidRPr="00CC6520">
        <w:rPr>
          <w:sz w:val="28"/>
          <w:szCs w:val="28"/>
        </w:rPr>
        <w:t>Допустимые разности потенциалов между различными контурами 75 В постоянного тока и 60 В переменного тока</w:t>
      </w:r>
    </w:p>
    <w:p w:rsidR="00E11D07" w:rsidRPr="00CC6520" w:rsidRDefault="00E11D07" w:rsidP="00390E9E">
      <w:pPr>
        <w:numPr>
          <w:ilvl w:val="0"/>
          <w:numId w:val="35"/>
        </w:numPr>
        <w:tabs>
          <w:tab w:val="clear" w:pos="1068"/>
        </w:tabs>
        <w:autoSpaceDE w:val="0"/>
        <w:autoSpaceDN w:val="0"/>
        <w:adjustRightInd w:val="0"/>
        <w:spacing w:line="360" w:lineRule="auto"/>
        <w:ind w:left="0" w:firstLine="709"/>
        <w:jc w:val="both"/>
        <w:rPr>
          <w:sz w:val="28"/>
          <w:szCs w:val="28"/>
        </w:rPr>
      </w:pPr>
      <w:r w:rsidRPr="00CC6520">
        <w:rPr>
          <w:sz w:val="28"/>
          <w:szCs w:val="28"/>
        </w:rPr>
        <w:t>Потребление тока</w:t>
      </w:r>
    </w:p>
    <w:p w:rsidR="00E11D07" w:rsidRPr="00CC6520" w:rsidRDefault="00E11D07" w:rsidP="00CC6520">
      <w:pPr>
        <w:autoSpaceDE w:val="0"/>
        <w:autoSpaceDN w:val="0"/>
        <w:adjustRightInd w:val="0"/>
        <w:spacing w:line="360" w:lineRule="auto"/>
        <w:ind w:firstLine="709"/>
        <w:jc w:val="both"/>
        <w:rPr>
          <w:sz w:val="28"/>
          <w:szCs w:val="28"/>
        </w:rPr>
      </w:pPr>
      <w:r w:rsidRPr="00CC6520">
        <w:rPr>
          <w:sz w:val="28"/>
          <w:szCs w:val="28"/>
        </w:rPr>
        <w:t>из задней шины макс. - 80 мА</w:t>
      </w:r>
    </w:p>
    <w:p w:rsidR="00E11D07" w:rsidRPr="00CC6520" w:rsidRDefault="00E11D07" w:rsidP="00CC6520">
      <w:pPr>
        <w:autoSpaceDE w:val="0"/>
        <w:autoSpaceDN w:val="0"/>
        <w:adjustRightInd w:val="0"/>
        <w:spacing w:line="360" w:lineRule="auto"/>
        <w:ind w:firstLine="709"/>
        <w:jc w:val="both"/>
        <w:rPr>
          <w:sz w:val="28"/>
          <w:szCs w:val="28"/>
        </w:rPr>
      </w:pPr>
      <w:r w:rsidRPr="00CC6520">
        <w:rPr>
          <w:sz w:val="28"/>
          <w:szCs w:val="28"/>
        </w:rPr>
        <w:t>из L+ (без нагрузки) макс. - 120 мА</w:t>
      </w:r>
    </w:p>
    <w:p w:rsidR="00E11D07" w:rsidRPr="00CC6520" w:rsidRDefault="00E11D07" w:rsidP="00390E9E">
      <w:pPr>
        <w:numPr>
          <w:ilvl w:val="0"/>
          <w:numId w:val="36"/>
        </w:numPr>
        <w:tabs>
          <w:tab w:val="clear" w:pos="1068"/>
        </w:tabs>
        <w:autoSpaceDE w:val="0"/>
        <w:autoSpaceDN w:val="0"/>
        <w:adjustRightInd w:val="0"/>
        <w:spacing w:line="360" w:lineRule="auto"/>
        <w:ind w:left="0" w:firstLine="709"/>
        <w:jc w:val="both"/>
        <w:rPr>
          <w:sz w:val="28"/>
          <w:szCs w:val="28"/>
        </w:rPr>
      </w:pPr>
      <w:r w:rsidRPr="00CC6520">
        <w:rPr>
          <w:sz w:val="28"/>
          <w:szCs w:val="28"/>
        </w:rPr>
        <w:t>Потери мощности в модуле тип. 4,9 Вт</w:t>
      </w:r>
    </w:p>
    <w:p w:rsidR="00E11D07" w:rsidRPr="00CC6520" w:rsidRDefault="00E11D07" w:rsidP="00CC6520">
      <w:pPr>
        <w:autoSpaceDE w:val="0"/>
        <w:autoSpaceDN w:val="0"/>
        <w:adjustRightInd w:val="0"/>
        <w:spacing w:line="360" w:lineRule="auto"/>
        <w:ind w:firstLine="709"/>
        <w:jc w:val="both"/>
        <w:rPr>
          <w:bCs/>
          <w:sz w:val="28"/>
          <w:szCs w:val="28"/>
        </w:rPr>
      </w:pPr>
      <w:r w:rsidRPr="00CC6520">
        <w:rPr>
          <w:bCs/>
          <w:sz w:val="28"/>
          <w:szCs w:val="28"/>
        </w:rPr>
        <w:t>Данные для выбора исполнительных устройств</w:t>
      </w:r>
    </w:p>
    <w:p w:rsidR="00E11D07" w:rsidRPr="00CC6520" w:rsidRDefault="00E11D07" w:rsidP="00390E9E">
      <w:pPr>
        <w:numPr>
          <w:ilvl w:val="0"/>
          <w:numId w:val="36"/>
        </w:numPr>
        <w:tabs>
          <w:tab w:val="clear" w:pos="1068"/>
        </w:tabs>
        <w:autoSpaceDE w:val="0"/>
        <w:autoSpaceDN w:val="0"/>
        <w:adjustRightInd w:val="0"/>
        <w:spacing w:line="360" w:lineRule="auto"/>
        <w:ind w:left="0" w:firstLine="709"/>
        <w:jc w:val="both"/>
        <w:rPr>
          <w:sz w:val="28"/>
          <w:szCs w:val="28"/>
        </w:rPr>
      </w:pPr>
      <w:r w:rsidRPr="00CC6520">
        <w:rPr>
          <w:sz w:val="28"/>
          <w:szCs w:val="28"/>
        </w:rPr>
        <w:t>Выходное напряжение при сигнале ”1” мин. L + (- 0,8 В)</w:t>
      </w:r>
    </w:p>
    <w:p w:rsidR="00E11D07" w:rsidRPr="00ED5019" w:rsidRDefault="00E11D07" w:rsidP="00390E9E">
      <w:pPr>
        <w:numPr>
          <w:ilvl w:val="0"/>
          <w:numId w:val="36"/>
        </w:numPr>
        <w:tabs>
          <w:tab w:val="clear" w:pos="1068"/>
        </w:tabs>
        <w:autoSpaceDE w:val="0"/>
        <w:autoSpaceDN w:val="0"/>
        <w:adjustRightInd w:val="0"/>
        <w:spacing w:line="360" w:lineRule="auto"/>
        <w:ind w:left="0" w:firstLine="709"/>
        <w:jc w:val="both"/>
        <w:rPr>
          <w:sz w:val="28"/>
          <w:szCs w:val="28"/>
        </w:rPr>
      </w:pPr>
      <w:r w:rsidRPr="00ED5019">
        <w:rPr>
          <w:sz w:val="28"/>
          <w:szCs w:val="28"/>
        </w:rPr>
        <w:t>Выходной ток при сигнале ”1” номинальное значение -0,5 A</w:t>
      </w:r>
    </w:p>
    <w:p w:rsidR="00E11D07" w:rsidRPr="00CC6520" w:rsidRDefault="00E11D07" w:rsidP="00CC6520">
      <w:pPr>
        <w:autoSpaceDE w:val="0"/>
        <w:autoSpaceDN w:val="0"/>
        <w:adjustRightInd w:val="0"/>
        <w:spacing w:line="360" w:lineRule="auto"/>
        <w:ind w:firstLine="709"/>
        <w:jc w:val="both"/>
        <w:rPr>
          <w:sz w:val="28"/>
          <w:szCs w:val="28"/>
        </w:rPr>
      </w:pPr>
      <w:r w:rsidRPr="00CC6520">
        <w:rPr>
          <w:sz w:val="28"/>
          <w:szCs w:val="28"/>
        </w:rPr>
        <w:t>допустимый диапазон - от 5 мА до 0,6 A</w:t>
      </w:r>
    </w:p>
    <w:p w:rsidR="00E11D07" w:rsidRPr="00CC6520" w:rsidRDefault="00E11D07" w:rsidP="00CC6520">
      <w:pPr>
        <w:autoSpaceDE w:val="0"/>
        <w:autoSpaceDN w:val="0"/>
        <w:adjustRightInd w:val="0"/>
        <w:spacing w:line="360" w:lineRule="auto"/>
        <w:ind w:firstLine="709"/>
        <w:jc w:val="both"/>
        <w:rPr>
          <w:sz w:val="28"/>
          <w:szCs w:val="28"/>
        </w:rPr>
      </w:pPr>
      <w:r w:rsidRPr="00CC6520">
        <w:rPr>
          <w:sz w:val="28"/>
          <w:szCs w:val="28"/>
        </w:rPr>
        <w:t>при сигнале ”0” остаточный ток - макс. 0,5 мА</w:t>
      </w:r>
    </w:p>
    <w:p w:rsidR="00E11D07" w:rsidRPr="00CC6520" w:rsidRDefault="00E11D07" w:rsidP="00390E9E">
      <w:pPr>
        <w:numPr>
          <w:ilvl w:val="0"/>
          <w:numId w:val="37"/>
        </w:numPr>
        <w:tabs>
          <w:tab w:val="clear" w:pos="1068"/>
        </w:tabs>
        <w:autoSpaceDE w:val="0"/>
        <w:autoSpaceDN w:val="0"/>
        <w:adjustRightInd w:val="0"/>
        <w:spacing w:line="360" w:lineRule="auto"/>
        <w:ind w:left="0" w:firstLine="709"/>
        <w:jc w:val="both"/>
        <w:rPr>
          <w:sz w:val="28"/>
          <w:szCs w:val="28"/>
        </w:rPr>
      </w:pPr>
      <w:r w:rsidRPr="00CC6520">
        <w:rPr>
          <w:sz w:val="28"/>
          <w:szCs w:val="28"/>
        </w:rPr>
        <w:t>Полное сопротивление нагрузки от 48 Ом до 4 кОм</w:t>
      </w:r>
    </w:p>
    <w:p w:rsidR="00E11D07" w:rsidRPr="00CC6520" w:rsidRDefault="00E11D07" w:rsidP="00390E9E">
      <w:pPr>
        <w:numPr>
          <w:ilvl w:val="0"/>
          <w:numId w:val="37"/>
        </w:numPr>
        <w:tabs>
          <w:tab w:val="clear" w:pos="1068"/>
        </w:tabs>
        <w:autoSpaceDE w:val="0"/>
        <w:autoSpaceDN w:val="0"/>
        <w:adjustRightInd w:val="0"/>
        <w:spacing w:line="360" w:lineRule="auto"/>
        <w:ind w:left="0" w:firstLine="709"/>
        <w:jc w:val="both"/>
        <w:rPr>
          <w:sz w:val="28"/>
          <w:szCs w:val="28"/>
        </w:rPr>
      </w:pPr>
      <w:r w:rsidRPr="00CC6520">
        <w:rPr>
          <w:sz w:val="28"/>
          <w:szCs w:val="28"/>
        </w:rPr>
        <w:t>Ламповая нагрузка макс. 5 Вт</w:t>
      </w:r>
    </w:p>
    <w:p w:rsidR="00E11D07" w:rsidRPr="00CC6520" w:rsidRDefault="00E11D07" w:rsidP="00390E9E">
      <w:pPr>
        <w:numPr>
          <w:ilvl w:val="0"/>
          <w:numId w:val="37"/>
        </w:numPr>
        <w:tabs>
          <w:tab w:val="clear" w:pos="1068"/>
        </w:tabs>
        <w:autoSpaceDE w:val="0"/>
        <w:autoSpaceDN w:val="0"/>
        <w:adjustRightInd w:val="0"/>
        <w:spacing w:line="360" w:lineRule="auto"/>
        <w:ind w:left="0" w:firstLine="709"/>
        <w:jc w:val="both"/>
        <w:rPr>
          <w:sz w:val="28"/>
          <w:szCs w:val="28"/>
        </w:rPr>
      </w:pPr>
      <w:r w:rsidRPr="00CC6520">
        <w:rPr>
          <w:sz w:val="28"/>
          <w:szCs w:val="28"/>
        </w:rPr>
        <w:t>Параллельное включение 2 выходов</w:t>
      </w:r>
    </w:p>
    <w:p w:rsidR="00E11D07" w:rsidRPr="00CC6520" w:rsidRDefault="00E11D07" w:rsidP="00CC6520">
      <w:pPr>
        <w:autoSpaceDE w:val="0"/>
        <w:autoSpaceDN w:val="0"/>
        <w:adjustRightInd w:val="0"/>
        <w:spacing w:line="360" w:lineRule="auto"/>
        <w:ind w:firstLine="709"/>
        <w:jc w:val="both"/>
        <w:rPr>
          <w:sz w:val="28"/>
          <w:szCs w:val="28"/>
        </w:rPr>
      </w:pPr>
      <w:r w:rsidRPr="00CC6520">
        <w:rPr>
          <w:sz w:val="28"/>
          <w:szCs w:val="28"/>
        </w:rPr>
        <w:t>для резервирования воздействия на нагрузку - Возможно (только для выходов одной и той же группы)</w:t>
      </w:r>
    </w:p>
    <w:p w:rsidR="00E11D07" w:rsidRPr="00CC6520" w:rsidRDefault="00E11D07" w:rsidP="00CC6520">
      <w:pPr>
        <w:autoSpaceDE w:val="0"/>
        <w:autoSpaceDN w:val="0"/>
        <w:adjustRightInd w:val="0"/>
        <w:spacing w:line="360" w:lineRule="auto"/>
        <w:ind w:firstLine="709"/>
        <w:jc w:val="both"/>
        <w:rPr>
          <w:sz w:val="28"/>
          <w:szCs w:val="28"/>
        </w:rPr>
      </w:pPr>
      <w:r w:rsidRPr="00CC6520">
        <w:rPr>
          <w:sz w:val="28"/>
          <w:szCs w:val="28"/>
        </w:rPr>
        <w:t>для увеличения мощности - Невозможно</w:t>
      </w:r>
    </w:p>
    <w:p w:rsidR="00E11D07" w:rsidRPr="00CC6520" w:rsidRDefault="00E11D07" w:rsidP="00390E9E">
      <w:pPr>
        <w:numPr>
          <w:ilvl w:val="0"/>
          <w:numId w:val="38"/>
        </w:numPr>
        <w:tabs>
          <w:tab w:val="clear" w:pos="1068"/>
        </w:tabs>
        <w:autoSpaceDE w:val="0"/>
        <w:autoSpaceDN w:val="0"/>
        <w:adjustRightInd w:val="0"/>
        <w:spacing w:line="360" w:lineRule="auto"/>
        <w:ind w:left="0" w:firstLine="709"/>
        <w:jc w:val="both"/>
        <w:rPr>
          <w:sz w:val="28"/>
          <w:szCs w:val="28"/>
        </w:rPr>
      </w:pPr>
      <w:r w:rsidRPr="00CC6520">
        <w:rPr>
          <w:sz w:val="28"/>
          <w:szCs w:val="28"/>
        </w:rPr>
        <w:t>Приведение в действие цифрового ввода - Возможно</w:t>
      </w:r>
    </w:p>
    <w:p w:rsidR="00E11D07" w:rsidRPr="00CC6520" w:rsidRDefault="00E11D07" w:rsidP="00390E9E">
      <w:pPr>
        <w:numPr>
          <w:ilvl w:val="0"/>
          <w:numId w:val="38"/>
        </w:numPr>
        <w:tabs>
          <w:tab w:val="clear" w:pos="1068"/>
        </w:tabs>
        <w:autoSpaceDE w:val="0"/>
        <w:autoSpaceDN w:val="0"/>
        <w:adjustRightInd w:val="0"/>
        <w:spacing w:line="360" w:lineRule="auto"/>
        <w:ind w:left="0" w:firstLine="709"/>
        <w:jc w:val="both"/>
        <w:rPr>
          <w:sz w:val="28"/>
          <w:szCs w:val="28"/>
        </w:rPr>
      </w:pPr>
      <w:r w:rsidRPr="00CC6520">
        <w:rPr>
          <w:sz w:val="28"/>
          <w:szCs w:val="28"/>
        </w:rPr>
        <w:t>Частота переключения</w:t>
      </w:r>
    </w:p>
    <w:p w:rsidR="00E11D07" w:rsidRPr="00CC6520" w:rsidRDefault="00E11D07" w:rsidP="00CC6520">
      <w:pPr>
        <w:autoSpaceDE w:val="0"/>
        <w:autoSpaceDN w:val="0"/>
        <w:adjustRightInd w:val="0"/>
        <w:spacing w:line="360" w:lineRule="auto"/>
        <w:ind w:firstLine="709"/>
        <w:jc w:val="both"/>
        <w:rPr>
          <w:sz w:val="28"/>
          <w:szCs w:val="28"/>
        </w:rPr>
      </w:pPr>
      <w:r w:rsidRPr="00CC6520">
        <w:rPr>
          <w:sz w:val="28"/>
          <w:szCs w:val="28"/>
        </w:rPr>
        <w:t>активная нагрузка макс. - 100 Гц</w:t>
      </w:r>
    </w:p>
    <w:p w:rsidR="00E11D07" w:rsidRPr="00CC6520" w:rsidRDefault="00E11D07" w:rsidP="00CC6520">
      <w:pPr>
        <w:autoSpaceDE w:val="0"/>
        <w:autoSpaceDN w:val="0"/>
        <w:adjustRightInd w:val="0"/>
        <w:spacing w:line="360" w:lineRule="auto"/>
        <w:ind w:firstLine="709"/>
        <w:jc w:val="both"/>
        <w:rPr>
          <w:sz w:val="28"/>
          <w:szCs w:val="28"/>
        </w:rPr>
      </w:pPr>
      <w:r w:rsidRPr="00CC6520">
        <w:rPr>
          <w:sz w:val="28"/>
          <w:szCs w:val="28"/>
        </w:rPr>
        <w:t>индуктивная нагрузка по IEC 947–5–1 макс. - 0,5 Гц</w:t>
      </w:r>
    </w:p>
    <w:p w:rsidR="00E11D07" w:rsidRPr="00CC6520" w:rsidRDefault="00E11D07" w:rsidP="00CC6520">
      <w:pPr>
        <w:autoSpaceDE w:val="0"/>
        <w:autoSpaceDN w:val="0"/>
        <w:adjustRightInd w:val="0"/>
        <w:spacing w:line="360" w:lineRule="auto"/>
        <w:ind w:firstLine="709"/>
        <w:jc w:val="both"/>
        <w:rPr>
          <w:sz w:val="28"/>
          <w:szCs w:val="28"/>
        </w:rPr>
      </w:pPr>
      <w:r w:rsidRPr="00CC6520">
        <w:rPr>
          <w:sz w:val="28"/>
          <w:szCs w:val="28"/>
        </w:rPr>
        <w:t>ламповая нагрузка макс. - 10 Гц</w:t>
      </w:r>
    </w:p>
    <w:p w:rsidR="00E11D07" w:rsidRPr="00CC6520" w:rsidRDefault="00E11D07" w:rsidP="00390E9E">
      <w:pPr>
        <w:numPr>
          <w:ilvl w:val="0"/>
          <w:numId w:val="39"/>
        </w:numPr>
        <w:tabs>
          <w:tab w:val="clear" w:pos="1068"/>
        </w:tabs>
        <w:autoSpaceDE w:val="0"/>
        <w:autoSpaceDN w:val="0"/>
        <w:adjustRightInd w:val="0"/>
        <w:spacing w:line="360" w:lineRule="auto"/>
        <w:ind w:left="0" w:firstLine="709"/>
        <w:jc w:val="both"/>
        <w:rPr>
          <w:sz w:val="28"/>
          <w:szCs w:val="28"/>
        </w:rPr>
      </w:pPr>
      <w:r w:rsidRPr="00CC6520">
        <w:rPr>
          <w:sz w:val="28"/>
          <w:szCs w:val="28"/>
        </w:rPr>
        <w:t>Напряжение, наводимое при обрыве цепи, ограничено (внутренне) до L + (- 48 В), тип.</w:t>
      </w:r>
    </w:p>
    <w:p w:rsidR="00E11D07" w:rsidRPr="00CC6520" w:rsidRDefault="00E11D07" w:rsidP="00390E9E">
      <w:pPr>
        <w:numPr>
          <w:ilvl w:val="0"/>
          <w:numId w:val="39"/>
        </w:numPr>
        <w:tabs>
          <w:tab w:val="clear" w:pos="1068"/>
        </w:tabs>
        <w:autoSpaceDE w:val="0"/>
        <w:autoSpaceDN w:val="0"/>
        <w:adjustRightInd w:val="0"/>
        <w:spacing w:line="360" w:lineRule="auto"/>
        <w:ind w:left="0" w:firstLine="709"/>
        <w:jc w:val="both"/>
        <w:rPr>
          <w:sz w:val="28"/>
          <w:szCs w:val="28"/>
        </w:rPr>
      </w:pPr>
      <w:r w:rsidRPr="00CC6520">
        <w:rPr>
          <w:sz w:val="28"/>
          <w:szCs w:val="28"/>
        </w:rPr>
        <w:t>Защита выходов от короткого замыкания - Да, электронная</w:t>
      </w:r>
    </w:p>
    <w:p w:rsidR="00E11D07" w:rsidRPr="00CC6520" w:rsidRDefault="00E11D07" w:rsidP="00390E9E">
      <w:pPr>
        <w:numPr>
          <w:ilvl w:val="0"/>
          <w:numId w:val="39"/>
        </w:numPr>
        <w:tabs>
          <w:tab w:val="clear" w:pos="1068"/>
        </w:tabs>
        <w:autoSpaceDE w:val="0"/>
        <w:autoSpaceDN w:val="0"/>
        <w:adjustRightInd w:val="0"/>
        <w:spacing w:line="360" w:lineRule="auto"/>
        <w:ind w:left="0" w:firstLine="709"/>
        <w:jc w:val="both"/>
        <w:rPr>
          <w:sz w:val="28"/>
          <w:szCs w:val="28"/>
        </w:rPr>
      </w:pPr>
      <w:r w:rsidRPr="00CC6520">
        <w:rPr>
          <w:sz w:val="28"/>
          <w:szCs w:val="28"/>
        </w:rPr>
        <w:t>Порог реакции - 1 A, тип.</w:t>
      </w:r>
    </w:p>
    <w:p w:rsidR="00645DE8" w:rsidRPr="00CC6520" w:rsidRDefault="00645DE8" w:rsidP="00CC6520">
      <w:pPr>
        <w:autoSpaceDE w:val="0"/>
        <w:autoSpaceDN w:val="0"/>
        <w:adjustRightInd w:val="0"/>
        <w:spacing w:line="360" w:lineRule="auto"/>
        <w:ind w:firstLine="709"/>
        <w:jc w:val="both"/>
        <w:rPr>
          <w:b/>
          <w:sz w:val="28"/>
          <w:szCs w:val="28"/>
        </w:rPr>
      </w:pPr>
    </w:p>
    <w:p w:rsidR="00AF5764" w:rsidRPr="00CC6520" w:rsidRDefault="006A4F9F" w:rsidP="00ED5019">
      <w:pPr>
        <w:autoSpaceDE w:val="0"/>
        <w:autoSpaceDN w:val="0"/>
        <w:adjustRightInd w:val="0"/>
        <w:spacing w:line="360" w:lineRule="auto"/>
        <w:ind w:firstLine="709"/>
        <w:jc w:val="center"/>
        <w:rPr>
          <w:b/>
          <w:sz w:val="28"/>
          <w:szCs w:val="28"/>
        </w:rPr>
      </w:pPr>
      <w:r w:rsidRPr="00CC6520">
        <w:rPr>
          <w:b/>
          <w:sz w:val="28"/>
          <w:szCs w:val="28"/>
        </w:rPr>
        <w:t xml:space="preserve">5.5.3 </w:t>
      </w:r>
      <w:r w:rsidR="00AF5764" w:rsidRPr="00CC6520">
        <w:rPr>
          <w:b/>
          <w:sz w:val="28"/>
          <w:szCs w:val="28"/>
        </w:rPr>
        <w:t>Аналоговый модуль ввода</w:t>
      </w:r>
      <w:r w:rsidR="00EF6C52" w:rsidRPr="00CC6520">
        <w:rPr>
          <w:b/>
          <w:bCs/>
          <w:sz w:val="28"/>
          <w:szCs w:val="28"/>
        </w:rPr>
        <w:t xml:space="preserve"> SM 331; AI 8 x 12Bit</w:t>
      </w:r>
    </w:p>
    <w:p w:rsidR="00EF6C52" w:rsidRPr="00CC6520" w:rsidRDefault="00AF5764" w:rsidP="00CC6520">
      <w:pPr>
        <w:autoSpaceDE w:val="0"/>
        <w:autoSpaceDN w:val="0"/>
        <w:adjustRightInd w:val="0"/>
        <w:spacing w:line="360" w:lineRule="auto"/>
        <w:ind w:firstLine="709"/>
        <w:jc w:val="both"/>
        <w:rPr>
          <w:bCs/>
          <w:sz w:val="28"/>
          <w:szCs w:val="28"/>
        </w:rPr>
      </w:pPr>
      <w:r w:rsidRPr="00CC6520">
        <w:rPr>
          <w:sz w:val="28"/>
          <w:szCs w:val="28"/>
        </w:rPr>
        <w:t>В маслонапорной установке используется три аналоговых датчика. Это датчик уровня в баке, датчик температуры и датчик давления. Все они имеют выходной сигнал в виде то в 4 – 20 мА. И питаются напряжением 24 в. Все датчики являются изолированными. Для подключения таких датчиков используем модуль аналогового ввода</w:t>
      </w:r>
      <w:r w:rsidR="00EF6C52" w:rsidRPr="00CC6520">
        <w:rPr>
          <w:b/>
          <w:bCs/>
          <w:sz w:val="28"/>
          <w:szCs w:val="28"/>
        </w:rPr>
        <w:t xml:space="preserve"> </w:t>
      </w:r>
      <w:r w:rsidR="00EF6C52" w:rsidRPr="00CC6520">
        <w:rPr>
          <w:bCs/>
          <w:sz w:val="28"/>
          <w:szCs w:val="28"/>
        </w:rPr>
        <w:t>SM 331; AI 8 x 12Bit</w:t>
      </w:r>
    </w:p>
    <w:p w:rsidR="00EF6C52" w:rsidRPr="00CC6520" w:rsidRDefault="00EF6C52" w:rsidP="00CC6520">
      <w:pPr>
        <w:autoSpaceDE w:val="0"/>
        <w:autoSpaceDN w:val="0"/>
        <w:adjustRightInd w:val="0"/>
        <w:spacing w:line="360" w:lineRule="auto"/>
        <w:ind w:firstLine="709"/>
        <w:jc w:val="both"/>
        <w:rPr>
          <w:sz w:val="28"/>
          <w:szCs w:val="28"/>
        </w:rPr>
      </w:pPr>
      <w:r w:rsidRPr="00CC6520">
        <w:rPr>
          <w:sz w:val="28"/>
          <w:szCs w:val="28"/>
        </w:rPr>
        <w:t>Аналоговый модуль ввода SM 331; AI 8 x 12 Bit имеет следующие характерные особенности:</w:t>
      </w:r>
    </w:p>
    <w:p w:rsidR="00EF6C52" w:rsidRPr="00CC6520" w:rsidRDefault="00EF6C52" w:rsidP="00390E9E">
      <w:pPr>
        <w:numPr>
          <w:ilvl w:val="0"/>
          <w:numId w:val="41"/>
        </w:numPr>
        <w:tabs>
          <w:tab w:val="clear" w:pos="1068"/>
        </w:tabs>
        <w:autoSpaceDE w:val="0"/>
        <w:autoSpaceDN w:val="0"/>
        <w:adjustRightInd w:val="0"/>
        <w:spacing w:line="360" w:lineRule="auto"/>
        <w:ind w:left="0" w:firstLine="709"/>
        <w:jc w:val="both"/>
        <w:rPr>
          <w:sz w:val="28"/>
          <w:szCs w:val="28"/>
        </w:rPr>
      </w:pPr>
      <w:r w:rsidRPr="00CC6520">
        <w:rPr>
          <w:sz w:val="28"/>
          <w:szCs w:val="28"/>
        </w:rPr>
        <w:t>8 входов в 4 группах каналов</w:t>
      </w:r>
    </w:p>
    <w:p w:rsidR="00EF6C52" w:rsidRPr="00CC6520" w:rsidRDefault="00EF6C52" w:rsidP="00390E9E">
      <w:pPr>
        <w:numPr>
          <w:ilvl w:val="0"/>
          <w:numId w:val="41"/>
        </w:numPr>
        <w:tabs>
          <w:tab w:val="clear" w:pos="1068"/>
        </w:tabs>
        <w:autoSpaceDE w:val="0"/>
        <w:autoSpaceDN w:val="0"/>
        <w:adjustRightInd w:val="0"/>
        <w:spacing w:line="360" w:lineRule="auto"/>
        <w:ind w:left="0" w:firstLine="709"/>
        <w:jc w:val="both"/>
        <w:rPr>
          <w:sz w:val="28"/>
          <w:szCs w:val="28"/>
        </w:rPr>
      </w:pPr>
      <w:r w:rsidRPr="00CC6520">
        <w:rPr>
          <w:sz w:val="28"/>
          <w:szCs w:val="28"/>
        </w:rPr>
        <w:t>Разрешение измеряемого значения; устанавливается на группу (в зависимости от установленного времени интегрирования)</w:t>
      </w:r>
    </w:p>
    <w:p w:rsidR="00EF6C52" w:rsidRPr="00CC6520" w:rsidRDefault="00EF6C52" w:rsidP="00CC6520">
      <w:pPr>
        <w:autoSpaceDE w:val="0"/>
        <w:autoSpaceDN w:val="0"/>
        <w:adjustRightInd w:val="0"/>
        <w:spacing w:line="360" w:lineRule="auto"/>
        <w:ind w:firstLine="709"/>
        <w:jc w:val="both"/>
        <w:rPr>
          <w:sz w:val="28"/>
          <w:szCs w:val="28"/>
        </w:rPr>
      </w:pPr>
      <w:r w:rsidRPr="00CC6520">
        <w:rPr>
          <w:sz w:val="28"/>
          <w:szCs w:val="28"/>
        </w:rPr>
        <w:t>9 битов + знак</w:t>
      </w:r>
    </w:p>
    <w:p w:rsidR="00EF6C52" w:rsidRPr="00CC6520" w:rsidRDefault="00EF6C52" w:rsidP="00CC6520">
      <w:pPr>
        <w:autoSpaceDE w:val="0"/>
        <w:autoSpaceDN w:val="0"/>
        <w:adjustRightInd w:val="0"/>
        <w:spacing w:line="360" w:lineRule="auto"/>
        <w:ind w:firstLine="709"/>
        <w:jc w:val="both"/>
        <w:rPr>
          <w:sz w:val="28"/>
          <w:szCs w:val="28"/>
        </w:rPr>
      </w:pPr>
      <w:r w:rsidRPr="00CC6520">
        <w:rPr>
          <w:sz w:val="28"/>
          <w:szCs w:val="28"/>
        </w:rPr>
        <w:t>12 битов + знак</w:t>
      </w:r>
    </w:p>
    <w:p w:rsidR="00EF6C52" w:rsidRPr="00CC6520" w:rsidRDefault="00EF6C52" w:rsidP="00CC6520">
      <w:pPr>
        <w:autoSpaceDE w:val="0"/>
        <w:autoSpaceDN w:val="0"/>
        <w:adjustRightInd w:val="0"/>
        <w:spacing w:line="360" w:lineRule="auto"/>
        <w:ind w:firstLine="709"/>
        <w:jc w:val="both"/>
        <w:rPr>
          <w:sz w:val="28"/>
          <w:szCs w:val="28"/>
        </w:rPr>
      </w:pPr>
      <w:r w:rsidRPr="00CC6520">
        <w:rPr>
          <w:sz w:val="28"/>
          <w:szCs w:val="28"/>
        </w:rPr>
        <w:t>14 битов + знак</w:t>
      </w:r>
    </w:p>
    <w:p w:rsidR="00EF6C52" w:rsidRPr="00CC6520" w:rsidRDefault="00EF6C52" w:rsidP="00390E9E">
      <w:pPr>
        <w:numPr>
          <w:ilvl w:val="0"/>
          <w:numId w:val="42"/>
        </w:numPr>
        <w:tabs>
          <w:tab w:val="clear" w:pos="1068"/>
        </w:tabs>
        <w:autoSpaceDE w:val="0"/>
        <w:autoSpaceDN w:val="0"/>
        <w:adjustRightInd w:val="0"/>
        <w:spacing w:line="360" w:lineRule="auto"/>
        <w:ind w:left="0" w:firstLine="709"/>
        <w:jc w:val="both"/>
        <w:rPr>
          <w:sz w:val="28"/>
          <w:szCs w:val="28"/>
        </w:rPr>
      </w:pPr>
      <w:r w:rsidRPr="00CC6520">
        <w:rPr>
          <w:sz w:val="28"/>
          <w:szCs w:val="28"/>
        </w:rPr>
        <w:t>Вид измерения, выбираемый для группы каналов:</w:t>
      </w:r>
    </w:p>
    <w:p w:rsidR="00EF6C52" w:rsidRPr="00CC6520" w:rsidRDefault="00EF6C52" w:rsidP="00CC6520">
      <w:pPr>
        <w:autoSpaceDE w:val="0"/>
        <w:autoSpaceDN w:val="0"/>
        <w:adjustRightInd w:val="0"/>
        <w:spacing w:line="360" w:lineRule="auto"/>
        <w:ind w:firstLine="709"/>
        <w:jc w:val="both"/>
        <w:rPr>
          <w:sz w:val="28"/>
          <w:szCs w:val="28"/>
        </w:rPr>
      </w:pPr>
      <w:r w:rsidRPr="00CC6520">
        <w:rPr>
          <w:sz w:val="28"/>
          <w:szCs w:val="28"/>
        </w:rPr>
        <w:t>напряжение</w:t>
      </w:r>
    </w:p>
    <w:p w:rsidR="00EF6C52" w:rsidRPr="00CC6520" w:rsidRDefault="00EF6C52" w:rsidP="00CC6520">
      <w:pPr>
        <w:autoSpaceDE w:val="0"/>
        <w:autoSpaceDN w:val="0"/>
        <w:adjustRightInd w:val="0"/>
        <w:spacing w:line="360" w:lineRule="auto"/>
        <w:ind w:firstLine="709"/>
        <w:jc w:val="both"/>
        <w:rPr>
          <w:sz w:val="28"/>
          <w:szCs w:val="28"/>
        </w:rPr>
      </w:pPr>
      <w:r w:rsidRPr="00CC6520">
        <w:rPr>
          <w:sz w:val="28"/>
          <w:szCs w:val="28"/>
        </w:rPr>
        <w:t>ток</w:t>
      </w:r>
    </w:p>
    <w:p w:rsidR="00EF6C52" w:rsidRPr="00CC6520" w:rsidRDefault="00EF6C52" w:rsidP="00CC6520">
      <w:pPr>
        <w:autoSpaceDE w:val="0"/>
        <w:autoSpaceDN w:val="0"/>
        <w:adjustRightInd w:val="0"/>
        <w:spacing w:line="360" w:lineRule="auto"/>
        <w:ind w:firstLine="709"/>
        <w:jc w:val="both"/>
        <w:rPr>
          <w:sz w:val="28"/>
          <w:szCs w:val="28"/>
        </w:rPr>
      </w:pPr>
      <w:r w:rsidRPr="00CC6520">
        <w:rPr>
          <w:sz w:val="28"/>
          <w:szCs w:val="28"/>
        </w:rPr>
        <w:t>сопротивление</w:t>
      </w:r>
    </w:p>
    <w:p w:rsidR="00EF6C52" w:rsidRPr="00CC6520" w:rsidRDefault="00EF6C52" w:rsidP="00CC6520">
      <w:pPr>
        <w:autoSpaceDE w:val="0"/>
        <w:autoSpaceDN w:val="0"/>
        <w:adjustRightInd w:val="0"/>
        <w:spacing w:line="360" w:lineRule="auto"/>
        <w:ind w:firstLine="709"/>
        <w:jc w:val="both"/>
        <w:rPr>
          <w:sz w:val="28"/>
          <w:szCs w:val="28"/>
        </w:rPr>
      </w:pPr>
      <w:r w:rsidRPr="00CC6520">
        <w:rPr>
          <w:sz w:val="28"/>
          <w:szCs w:val="28"/>
        </w:rPr>
        <w:t>температура</w:t>
      </w:r>
    </w:p>
    <w:p w:rsidR="00EF6C52" w:rsidRPr="00CC6520" w:rsidRDefault="00EF6C52" w:rsidP="00390E9E">
      <w:pPr>
        <w:numPr>
          <w:ilvl w:val="0"/>
          <w:numId w:val="42"/>
        </w:numPr>
        <w:tabs>
          <w:tab w:val="clear" w:pos="1068"/>
        </w:tabs>
        <w:autoSpaceDE w:val="0"/>
        <w:autoSpaceDN w:val="0"/>
        <w:adjustRightInd w:val="0"/>
        <w:spacing w:line="360" w:lineRule="auto"/>
        <w:ind w:left="0" w:firstLine="709"/>
        <w:jc w:val="both"/>
        <w:rPr>
          <w:sz w:val="28"/>
          <w:szCs w:val="28"/>
        </w:rPr>
      </w:pPr>
      <w:r w:rsidRPr="00CC6520">
        <w:rPr>
          <w:sz w:val="28"/>
          <w:szCs w:val="28"/>
        </w:rPr>
        <w:t>Произвольный выбор диапазона измерений на группу каналов</w:t>
      </w:r>
    </w:p>
    <w:p w:rsidR="00EF6C52" w:rsidRPr="00CC6520" w:rsidRDefault="00EF6C52" w:rsidP="00390E9E">
      <w:pPr>
        <w:numPr>
          <w:ilvl w:val="0"/>
          <w:numId w:val="42"/>
        </w:numPr>
        <w:tabs>
          <w:tab w:val="clear" w:pos="1068"/>
        </w:tabs>
        <w:autoSpaceDE w:val="0"/>
        <w:autoSpaceDN w:val="0"/>
        <w:adjustRightInd w:val="0"/>
        <w:spacing w:line="360" w:lineRule="auto"/>
        <w:ind w:left="0" w:firstLine="709"/>
        <w:jc w:val="both"/>
        <w:rPr>
          <w:sz w:val="28"/>
          <w:szCs w:val="28"/>
        </w:rPr>
      </w:pPr>
      <w:r w:rsidRPr="00CC6520">
        <w:rPr>
          <w:sz w:val="28"/>
          <w:szCs w:val="28"/>
        </w:rPr>
        <w:t>Программируемая диагностика</w:t>
      </w:r>
    </w:p>
    <w:p w:rsidR="00EF6C52" w:rsidRPr="00CC6520" w:rsidRDefault="00EF6C52" w:rsidP="00390E9E">
      <w:pPr>
        <w:numPr>
          <w:ilvl w:val="0"/>
          <w:numId w:val="42"/>
        </w:numPr>
        <w:tabs>
          <w:tab w:val="clear" w:pos="1068"/>
        </w:tabs>
        <w:autoSpaceDE w:val="0"/>
        <w:autoSpaceDN w:val="0"/>
        <w:adjustRightInd w:val="0"/>
        <w:spacing w:line="360" w:lineRule="auto"/>
        <w:ind w:left="0" w:firstLine="709"/>
        <w:jc w:val="both"/>
        <w:rPr>
          <w:sz w:val="28"/>
          <w:szCs w:val="28"/>
        </w:rPr>
      </w:pPr>
      <w:r w:rsidRPr="00CC6520">
        <w:rPr>
          <w:sz w:val="28"/>
          <w:szCs w:val="28"/>
        </w:rPr>
        <w:t>Программируемое диагностическое прерывание</w:t>
      </w:r>
    </w:p>
    <w:p w:rsidR="00EF6C52" w:rsidRPr="00CC6520" w:rsidRDefault="00EF6C52" w:rsidP="00390E9E">
      <w:pPr>
        <w:numPr>
          <w:ilvl w:val="0"/>
          <w:numId w:val="42"/>
        </w:numPr>
        <w:tabs>
          <w:tab w:val="clear" w:pos="1068"/>
        </w:tabs>
        <w:autoSpaceDE w:val="0"/>
        <w:autoSpaceDN w:val="0"/>
        <w:adjustRightInd w:val="0"/>
        <w:spacing w:line="360" w:lineRule="auto"/>
        <w:ind w:left="0" w:firstLine="709"/>
        <w:jc w:val="both"/>
        <w:rPr>
          <w:sz w:val="28"/>
          <w:szCs w:val="28"/>
        </w:rPr>
      </w:pPr>
      <w:r w:rsidRPr="00CC6520">
        <w:rPr>
          <w:sz w:val="28"/>
          <w:szCs w:val="28"/>
        </w:rPr>
        <w:t>Два канала с контролем границ</w:t>
      </w:r>
    </w:p>
    <w:p w:rsidR="00EF6C52" w:rsidRPr="00CC6520" w:rsidRDefault="00EF6C52" w:rsidP="00390E9E">
      <w:pPr>
        <w:numPr>
          <w:ilvl w:val="0"/>
          <w:numId w:val="42"/>
        </w:numPr>
        <w:tabs>
          <w:tab w:val="clear" w:pos="1068"/>
        </w:tabs>
        <w:autoSpaceDE w:val="0"/>
        <w:autoSpaceDN w:val="0"/>
        <w:adjustRightInd w:val="0"/>
        <w:spacing w:line="360" w:lineRule="auto"/>
        <w:ind w:left="0" w:firstLine="709"/>
        <w:jc w:val="both"/>
        <w:rPr>
          <w:sz w:val="28"/>
          <w:szCs w:val="28"/>
        </w:rPr>
      </w:pPr>
      <w:r w:rsidRPr="00CC6520">
        <w:rPr>
          <w:sz w:val="28"/>
          <w:szCs w:val="28"/>
        </w:rPr>
        <w:t>Программируемое прерывание при переходе границы</w:t>
      </w:r>
    </w:p>
    <w:p w:rsidR="00EF6C52" w:rsidRPr="00CC6520" w:rsidRDefault="00EF6C52" w:rsidP="00390E9E">
      <w:pPr>
        <w:numPr>
          <w:ilvl w:val="0"/>
          <w:numId w:val="42"/>
        </w:numPr>
        <w:tabs>
          <w:tab w:val="clear" w:pos="1068"/>
        </w:tabs>
        <w:autoSpaceDE w:val="0"/>
        <w:autoSpaceDN w:val="0"/>
        <w:adjustRightInd w:val="0"/>
        <w:spacing w:line="360" w:lineRule="auto"/>
        <w:ind w:left="0" w:firstLine="709"/>
        <w:jc w:val="both"/>
        <w:rPr>
          <w:sz w:val="28"/>
          <w:szCs w:val="28"/>
        </w:rPr>
      </w:pPr>
      <w:r w:rsidRPr="00CC6520">
        <w:rPr>
          <w:sz w:val="28"/>
          <w:szCs w:val="28"/>
        </w:rPr>
        <w:t>Гальваническая развязка с CPU</w:t>
      </w:r>
    </w:p>
    <w:p w:rsidR="00EF6C52" w:rsidRPr="00CC6520" w:rsidRDefault="00EF6C52" w:rsidP="00390E9E">
      <w:pPr>
        <w:numPr>
          <w:ilvl w:val="0"/>
          <w:numId w:val="42"/>
        </w:numPr>
        <w:tabs>
          <w:tab w:val="clear" w:pos="1068"/>
        </w:tabs>
        <w:autoSpaceDE w:val="0"/>
        <w:autoSpaceDN w:val="0"/>
        <w:adjustRightInd w:val="0"/>
        <w:spacing w:line="360" w:lineRule="auto"/>
        <w:ind w:left="0" w:firstLine="709"/>
        <w:jc w:val="both"/>
        <w:rPr>
          <w:sz w:val="28"/>
          <w:szCs w:val="28"/>
        </w:rPr>
      </w:pPr>
      <w:r w:rsidRPr="00CC6520">
        <w:rPr>
          <w:sz w:val="28"/>
          <w:szCs w:val="28"/>
        </w:rPr>
        <w:t>Гальваническая развязка с напряжением нагрузки (</w:t>
      </w:r>
      <w:r w:rsidRPr="00CC6520">
        <w:rPr>
          <w:b/>
          <w:bCs/>
          <w:sz w:val="28"/>
          <w:szCs w:val="28"/>
        </w:rPr>
        <w:t xml:space="preserve">не </w:t>
      </w:r>
      <w:r w:rsidRPr="00CC6520">
        <w:rPr>
          <w:sz w:val="28"/>
          <w:szCs w:val="28"/>
        </w:rPr>
        <w:t>для 2–проводного преобразователя)</w:t>
      </w:r>
    </w:p>
    <w:p w:rsidR="00EF6C52" w:rsidRPr="00CC6520" w:rsidRDefault="00EF6C52" w:rsidP="00CC6520">
      <w:pPr>
        <w:autoSpaceDE w:val="0"/>
        <w:autoSpaceDN w:val="0"/>
        <w:adjustRightInd w:val="0"/>
        <w:spacing w:line="360" w:lineRule="auto"/>
        <w:ind w:firstLine="709"/>
        <w:jc w:val="both"/>
        <w:rPr>
          <w:sz w:val="28"/>
          <w:szCs w:val="28"/>
        </w:rPr>
      </w:pPr>
      <w:r w:rsidRPr="00CC6520">
        <w:rPr>
          <w:sz w:val="28"/>
          <w:szCs w:val="28"/>
        </w:rPr>
        <w:t>Разрешение измеряемой величины непосредственно зависит от выбранного времени интегрирования. Иными словами, чем больше время интегрирования для канала аналогового ввода, тем больше будет разрешение измеряемой величины.</w:t>
      </w:r>
    </w:p>
    <w:p w:rsidR="006A4F9F" w:rsidRPr="00CC6520" w:rsidRDefault="006A4F9F" w:rsidP="00CC6520">
      <w:pPr>
        <w:autoSpaceDE w:val="0"/>
        <w:autoSpaceDN w:val="0"/>
        <w:adjustRightInd w:val="0"/>
        <w:spacing w:line="360" w:lineRule="auto"/>
        <w:ind w:firstLine="709"/>
        <w:jc w:val="both"/>
        <w:rPr>
          <w:sz w:val="28"/>
          <w:szCs w:val="28"/>
        </w:rPr>
      </w:pPr>
      <w:r w:rsidRPr="00CC6520">
        <w:rPr>
          <w:sz w:val="28"/>
          <w:szCs w:val="28"/>
        </w:rPr>
        <w:t>Технические данные модуля</w:t>
      </w:r>
    </w:p>
    <w:p w:rsidR="006A4F9F" w:rsidRPr="00CC6520" w:rsidRDefault="006A4F9F" w:rsidP="00390E9E">
      <w:pPr>
        <w:numPr>
          <w:ilvl w:val="0"/>
          <w:numId w:val="43"/>
        </w:numPr>
        <w:tabs>
          <w:tab w:val="clear" w:pos="1068"/>
        </w:tabs>
        <w:autoSpaceDE w:val="0"/>
        <w:autoSpaceDN w:val="0"/>
        <w:adjustRightInd w:val="0"/>
        <w:spacing w:line="360" w:lineRule="auto"/>
        <w:ind w:left="0" w:firstLine="709"/>
        <w:jc w:val="both"/>
        <w:rPr>
          <w:sz w:val="28"/>
          <w:szCs w:val="28"/>
        </w:rPr>
      </w:pPr>
      <w:r w:rsidRPr="00CC6520">
        <w:rPr>
          <w:sz w:val="28"/>
          <w:szCs w:val="28"/>
        </w:rPr>
        <w:t>Размеры Ш / В / Г - 40 / 125 / 120 мм</w:t>
      </w:r>
    </w:p>
    <w:p w:rsidR="006A4F9F" w:rsidRPr="00CC6520" w:rsidRDefault="006A4F9F" w:rsidP="00390E9E">
      <w:pPr>
        <w:numPr>
          <w:ilvl w:val="0"/>
          <w:numId w:val="43"/>
        </w:numPr>
        <w:tabs>
          <w:tab w:val="clear" w:pos="1068"/>
        </w:tabs>
        <w:autoSpaceDE w:val="0"/>
        <w:autoSpaceDN w:val="0"/>
        <w:adjustRightInd w:val="0"/>
        <w:spacing w:line="360" w:lineRule="auto"/>
        <w:ind w:left="0" w:firstLine="709"/>
        <w:jc w:val="both"/>
        <w:rPr>
          <w:sz w:val="28"/>
          <w:szCs w:val="28"/>
        </w:rPr>
      </w:pPr>
      <w:r w:rsidRPr="00CC6520">
        <w:rPr>
          <w:sz w:val="28"/>
          <w:szCs w:val="28"/>
        </w:rPr>
        <w:t>Вес - 250 г</w:t>
      </w:r>
    </w:p>
    <w:p w:rsidR="006A4F9F" w:rsidRPr="00CC6520" w:rsidRDefault="006A4F9F" w:rsidP="00390E9E">
      <w:pPr>
        <w:numPr>
          <w:ilvl w:val="0"/>
          <w:numId w:val="43"/>
        </w:numPr>
        <w:tabs>
          <w:tab w:val="clear" w:pos="1068"/>
        </w:tabs>
        <w:autoSpaceDE w:val="0"/>
        <w:autoSpaceDN w:val="0"/>
        <w:adjustRightInd w:val="0"/>
        <w:spacing w:line="360" w:lineRule="auto"/>
        <w:ind w:left="0" w:firstLine="709"/>
        <w:jc w:val="both"/>
        <w:rPr>
          <w:sz w:val="28"/>
          <w:szCs w:val="28"/>
        </w:rPr>
      </w:pPr>
      <w:r w:rsidRPr="00CC6520">
        <w:rPr>
          <w:sz w:val="28"/>
          <w:szCs w:val="28"/>
        </w:rPr>
        <w:t>Количество входов - 8</w:t>
      </w:r>
    </w:p>
    <w:p w:rsidR="006A4F9F" w:rsidRPr="00CC6520" w:rsidRDefault="006A4F9F" w:rsidP="00CC6520">
      <w:pPr>
        <w:autoSpaceDE w:val="0"/>
        <w:autoSpaceDN w:val="0"/>
        <w:adjustRightInd w:val="0"/>
        <w:spacing w:line="360" w:lineRule="auto"/>
        <w:ind w:firstLine="709"/>
        <w:jc w:val="both"/>
        <w:rPr>
          <w:sz w:val="28"/>
          <w:szCs w:val="28"/>
        </w:rPr>
      </w:pPr>
      <w:r w:rsidRPr="00CC6520">
        <w:rPr>
          <w:sz w:val="28"/>
          <w:szCs w:val="28"/>
        </w:rPr>
        <w:t>с резистивным датчиком - 4</w:t>
      </w:r>
    </w:p>
    <w:p w:rsidR="006A4F9F" w:rsidRPr="00CC6520" w:rsidRDefault="006A4F9F" w:rsidP="00390E9E">
      <w:pPr>
        <w:numPr>
          <w:ilvl w:val="0"/>
          <w:numId w:val="44"/>
        </w:numPr>
        <w:tabs>
          <w:tab w:val="clear" w:pos="1068"/>
        </w:tabs>
        <w:autoSpaceDE w:val="0"/>
        <w:autoSpaceDN w:val="0"/>
        <w:adjustRightInd w:val="0"/>
        <w:spacing w:line="360" w:lineRule="auto"/>
        <w:ind w:left="0" w:firstLine="709"/>
        <w:jc w:val="both"/>
        <w:rPr>
          <w:sz w:val="28"/>
          <w:szCs w:val="28"/>
        </w:rPr>
      </w:pPr>
      <w:r w:rsidRPr="00CC6520">
        <w:rPr>
          <w:sz w:val="28"/>
          <w:szCs w:val="28"/>
        </w:rPr>
        <w:t>Длина кабеля (экранированного) макс. 200 м</w:t>
      </w:r>
    </w:p>
    <w:p w:rsidR="006A4F9F" w:rsidRPr="00CC6520" w:rsidRDefault="006A4F9F" w:rsidP="00CC6520">
      <w:pPr>
        <w:autoSpaceDE w:val="0"/>
        <w:autoSpaceDN w:val="0"/>
        <w:adjustRightInd w:val="0"/>
        <w:spacing w:line="360" w:lineRule="auto"/>
        <w:ind w:firstLine="709"/>
        <w:jc w:val="both"/>
        <w:rPr>
          <w:bCs/>
          <w:sz w:val="28"/>
          <w:szCs w:val="28"/>
        </w:rPr>
      </w:pPr>
      <w:r w:rsidRPr="00CC6520">
        <w:rPr>
          <w:bCs/>
          <w:sz w:val="28"/>
          <w:szCs w:val="28"/>
        </w:rPr>
        <w:t>Напряжения и токи</w:t>
      </w:r>
    </w:p>
    <w:p w:rsidR="006A4F9F" w:rsidRPr="00CC6520" w:rsidRDefault="006A4F9F" w:rsidP="00390E9E">
      <w:pPr>
        <w:numPr>
          <w:ilvl w:val="0"/>
          <w:numId w:val="44"/>
        </w:numPr>
        <w:tabs>
          <w:tab w:val="clear" w:pos="1068"/>
        </w:tabs>
        <w:autoSpaceDE w:val="0"/>
        <w:autoSpaceDN w:val="0"/>
        <w:adjustRightInd w:val="0"/>
        <w:spacing w:line="360" w:lineRule="auto"/>
        <w:ind w:left="0" w:firstLine="709"/>
        <w:jc w:val="both"/>
        <w:rPr>
          <w:sz w:val="28"/>
          <w:szCs w:val="28"/>
        </w:rPr>
      </w:pPr>
      <w:r w:rsidRPr="00CC6520">
        <w:rPr>
          <w:sz w:val="28"/>
          <w:szCs w:val="28"/>
        </w:rPr>
        <w:t>Номинальное напряжение на L + 24 В пост. тока</w:t>
      </w:r>
    </w:p>
    <w:p w:rsidR="006A4F9F" w:rsidRPr="00CC6520" w:rsidRDefault="006A4F9F" w:rsidP="00390E9E">
      <w:pPr>
        <w:numPr>
          <w:ilvl w:val="0"/>
          <w:numId w:val="44"/>
        </w:numPr>
        <w:tabs>
          <w:tab w:val="clear" w:pos="1068"/>
        </w:tabs>
        <w:autoSpaceDE w:val="0"/>
        <w:autoSpaceDN w:val="0"/>
        <w:adjustRightInd w:val="0"/>
        <w:spacing w:line="360" w:lineRule="auto"/>
        <w:ind w:left="0" w:firstLine="709"/>
        <w:jc w:val="both"/>
        <w:rPr>
          <w:sz w:val="28"/>
          <w:szCs w:val="28"/>
        </w:rPr>
      </w:pPr>
      <w:r w:rsidRPr="00CC6520">
        <w:rPr>
          <w:sz w:val="28"/>
          <w:szCs w:val="28"/>
        </w:rPr>
        <w:t>Защита от обратной полярности - Да</w:t>
      </w:r>
    </w:p>
    <w:p w:rsidR="006A4F9F" w:rsidRPr="00CC6520" w:rsidRDefault="006A4F9F" w:rsidP="00390E9E">
      <w:pPr>
        <w:numPr>
          <w:ilvl w:val="0"/>
          <w:numId w:val="44"/>
        </w:numPr>
        <w:tabs>
          <w:tab w:val="clear" w:pos="1068"/>
        </w:tabs>
        <w:autoSpaceDE w:val="0"/>
        <w:autoSpaceDN w:val="0"/>
        <w:adjustRightInd w:val="0"/>
        <w:spacing w:line="360" w:lineRule="auto"/>
        <w:ind w:left="0" w:firstLine="709"/>
        <w:jc w:val="both"/>
        <w:rPr>
          <w:sz w:val="28"/>
          <w:szCs w:val="28"/>
        </w:rPr>
      </w:pPr>
      <w:r w:rsidRPr="00CC6520">
        <w:rPr>
          <w:sz w:val="28"/>
          <w:szCs w:val="28"/>
        </w:rPr>
        <w:t>Источники питания преобразователей</w:t>
      </w:r>
    </w:p>
    <w:p w:rsidR="006A4F9F" w:rsidRPr="00CC6520" w:rsidRDefault="006A4F9F" w:rsidP="00CC6520">
      <w:pPr>
        <w:autoSpaceDE w:val="0"/>
        <w:autoSpaceDN w:val="0"/>
        <w:adjustRightInd w:val="0"/>
        <w:spacing w:line="360" w:lineRule="auto"/>
        <w:ind w:firstLine="709"/>
        <w:jc w:val="both"/>
        <w:rPr>
          <w:sz w:val="28"/>
          <w:szCs w:val="28"/>
        </w:rPr>
      </w:pPr>
      <w:r w:rsidRPr="00CC6520">
        <w:rPr>
          <w:sz w:val="28"/>
          <w:szCs w:val="28"/>
        </w:rPr>
        <w:t>защита от короткого замыкания - Да</w:t>
      </w:r>
    </w:p>
    <w:p w:rsidR="006A4F9F" w:rsidRPr="00CC6520" w:rsidRDefault="006A4F9F" w:rsidP="00CC6520">
      <w:pPr>
        <w:autoSpaceDE w:val="0"/>
        <w:autoSpaceDN w:val="0"/>
        <w:adjustRightInd w:val="0"/>
        <w:spacing w:line="360" w:lineRule="auto"/>
        <w:ind w:firstLine="709"/>
        <w:jc w:val="both"/>
        <w:rPr>
          <w:sz w:val="28"/>
          <w:szCs w:val="28"/>
        </w:rPr>
      </w:pPr>
      <w:r w:rsidRPr="00CC6520">
        <w:rPr>
          <w:sz w:val="28"/>
          <w:szCs w:val="28"/>
        </w:rPr>
        <w:t>ток постоянной величины для резистивного датчика - тип. 1,67 мА</w:t>
      </w:r>
    </w:p>
    <w:p w:rsidR="006A4F9F" w:rsidRPr="00CC6520" w:rsidRDefault="006A4F9F" w:rsidP="00390E9E">
      <w:pPr>
        <w:numPr>
          <w:ilvl w:val="0"/>
          <w:numId w:val="45"/>
        </w:numPr>
        <w:tabs>
          <w:tab w:val="clear" w:pos="1068"/>
        </w:tabs>
        <w:autoSpaceDE w:val="0"/>
        <w:autoSpaceDN w:val="0"/>
        <w:adjustRightInd w:val="0"/>
        <w:spacing w:line="360" w:lineRule="auto"/>
        <w:ind w:left="0" w:firstLine="709"/>
        <w:jc w:val="both"/>
        <w:rPr>
          <w:sz w:val="28"/>
          <w:szCs w:val="28"/>
        </w:rPr>
      </w:pPr>
      <w:r w:rsidRPr="00CC6520">
        <w:rPr>
          <w:sz w:val="28"/>
          <w:szCs w:val="28"/>
        </w:rPr>
        <w:t>Гальваническая развязка</w:t>
      </w:r>
    </w:p>
    <w:p w:rsidR="006A4F9F" w:rsidRPr="00CC6520" w:rsidRDefault="006A4F9F" w:rsidP="00CC6520">
      <w:pPr>
        <w:autoSpaceDE w:val="0"/>
        <w:autoSpaceDN w:val="0"/>
        <w:adjustRightInd w:val="0"/>
        <w:spacing w:line="360" w:lineRule="auto"/>
        <w:ind w:firstLine="709"/>
        <w:jc w:val="both"/>
        <w:rPr>
          <w:sz w:val="28"/>
          <w:szCs w:val="28"/>
        </w:rPr>
      </w:pPr>
      <w:r w:rsidRPr="00CC6520">
        <w:rPr>
          <w:sz w:val="28"/>
          <w:szCs w:val="28"/>
        </w:rPr>
        <w:t>между каналами и задней шиной</w:t>
      </w:r>
      <w:r w:rsidR="00CC6520">
        <w:rPr>
          <w:sz w:val="28"/>
          <w:szCs w:val="28"/>
        </w:rPr>
        <w:t xml:space="preserve"> </w:t>
      </w:r>
      <w:r w:rsidRPr="00CC6520">
        <w:rPr>
          <w:sz w:val="28"/>
          <w:szCs w:val="28"/>
        </w:rPr>
        <w:t>- Да</w:t>
      </w:r>
    </w:p>
    <w:p w:rsidR="00F20274" w:rsidRPr="00CC6520" w:rsidRDefault="00F20274" w:rsidP="00CC6520">
      <w:pPr>
        <w:autoSpaceDE w:val="0"/>
        <w:autoSpaceDN w:val="0"/>
        <w:adjustRightInd w:val="0"/>
        <w:spacing w:line="360" w:lineRule="auto"/>
        <w:ind w:firstLine="709"/>
        <w:jc w:val="both"/>
        <w:rPr>
          <w:sz w:val="28"/>
          <w:szCs w:val="28"/>
        </w:rPr>
      </w:pPr>
      <w:r w:rsidRPr="00CC6520">
        <w:rPr>
          <w:sz w:val="28"/>
          <w:szCs w:val="28"/>
        </w:rPr>
        <w:t>между каналами и напряжением на L+ - Да</w:t>
      </w:r>
    </w:p>
    <w:p w:rsidR="00F20274" w:rsidRPr="00CC6520" w:rsidRDefault="00F20274" w:rsidP="00390E9E">
      <w:pPr>
        <w:numPr>
          <w:ilvl w:val="0"/>
          <w:numId w:val="45"/>
        </w:numPr>
        <w:tabs>
          <w:tab w:val="clear" w:pos="1068"/>
        </w:tabs>
        <w:autoSpaceDE w:val="0"/>
        <w:autoSpaceDN w:val="0"/>
        <w:adjustRightInd w:val="0"/>
        <w:spacing w:line="360" w:lineRule="auto"/>
        <w:ind w:left="0" w:firstLine="709"/>
        <w:jc w:val="both"/>
        <w:rPr>
          <w:sz w:val="28"/>
          <w:szCs w:val="28"/>
        </w:rPr>
      </w:pPr>
      <w:r w:rsidRPr="00CC6520">
        <w:rPr>
          <w:sz w:val="28"/>
          <w:szCs w:val="28"/>
        </w:rPr>
        <w:t>Допустимая разность потенциалов между входами и MANA (UCM) при сигнале = 0 В 2,5 В пост. тока</w:t>
      </w:r>
    </w:p>
    <w:p w:rsidR="00F20274" w:rsidRPr="00CC6520" w:rsidRDefault="00F20274" w:rsidP="00390E9E">
      <w:pPr>
        <w:numPr>
          <w:ilvl w:val="0"/>
          <w:numId w:val="45"/>
        </w:numPr>
        <w:tabs>
          <w:tab w:val="clear" w:pos="1068"/>
        </w:tabs>
        <w:autoSpaceDE w:val="0"/>
        <w:autoSpaceDN w:val="0"/>
        <w:adjustRightInd w:val="0"/>
        <w:spacing w:line="360" w:lineRule="auto"/>
        <w:ind w:left="0" w:firstLine="709"/>
        <w:jc w:val="both"/>
        <w:rPr>
          <w:sz w:val="28"/>
          <w:szCs w:val="28"/>
        </w:rPr>
      </w:pPr>
      <w:r w:rsidRPr="00CC6520">
        <w:rPr>
          <w:sz w:val="28"/>
          <w:szCs w:val="28"/>
        </w:rPr>
        <w:t>Потребление тока из задней шины - макс. 60 мА</w:t>
      </w:r>
    </w:p>
    <w:p w:rsidR="00F20274" w:rsidRPr="00CC6520" w:rsidRDefault="00F20274" w:rsidP="00CC6520">
      <w:pPr>
        <w:autoSpaceDE w:val="0"/>
        <w:autoSpaceDN w:val="0"/>
        <w:adjustRightInd w:val="0"/>
        <w:spacing w:line="360" w:lineRule="auto"/>
        <w:ind w:firstLine="709"/>
        <w:jc w:val="both"/>
        <w:rPr>
          <w:sz w:val="28"/>
          <w:szCs w:val="28"/>
        </w:rPr>
      </w:pPr>
      <w:r w:rsidRPr="00CC6520">
        <w:rPr>
          <w:sz w:val="28"/>
          <w:szCs w:val="28"/>
        </w:rPr>
        <w:t>из источника напряжения L + (без нагрузки) - макс. 200 мА</w:t>
      </w:r>
    </w:p>
    <w:p w:rsidR="00F20274" w:rsidRPr="00CC6520" w:rsidRDefault="00F20274" w:rsidP="00390E9E">
      <w:pPr>
        <w:numPr>
          <w:ilvl w:val="0"/>
          <w:numId w:val="46"/>
        </w:numPr>
        <w:tabs>
          <w:tab w:val="clear" w:pos="1068"/>
        </w:tabs>
        <w:autoSpaceDE w:val="0"/>
        <w:autoSpaceDN w:val="0"/>
        <w:adjustRightInd w:val="0"/>
        <w:spacing w:line="360" w:lineRule="auto"/>
        <w:ind w:left="0" w:firstLine="709"/>
        <w:jc w:val="both"/>
        <w:rPr>
          <w:sz w:val="28"/>
          <w:szCs w:val="28"/>
        </w:rPr>
      </w:pPr>
      <w:r w:rsidRPr="00CC6520">
        <w:rPr>
          <w:sz w:val="28"/>
          <w:szCs w:val="28"/>
        </w:rPr>
        <w:t>Потери мощности в модуле тип. 1,3 Вт</w:t>
      </w:r>
    </w:p>
    <w:p w:rsidR="00E26FA2" w:rsidRPr="00CC6520" w:rsidRDefault="00E26FA2" w:rsidP="00CC6520">
      <w:pPr>
        <w:autoSpaceDE w:val="0"/>
        <w:autoSpaceDN w:val="0"/>
        <w:adjustRightInd w:val="0"/>
        <w:spacing w:line="360" w:lineRule="auto"/>
        <w:ind w:firstLine="709"/>
        <w:jc w:val="both"/>
        <w:rPr>
          <w:sz w:val="28"/>
          <w:szCs w:val="28"/>
        </w:rPr>
      </w:pPr>
      <w:r w:rsidRPr="00CC6520">
        <w:rPr>
          <w:bCs/>
          <w:sz w:val="28"/>
          <w:szCs w:val="28"/>
        </w:rPr>
        <w:t>Данные для выбора датчиков</w:t>
      </w:r>
    </w:p>
    <w:p w:rsidR="00E26FA2" w:rsidRPr="00CC6520" w:rsidRDefault="00E26FA2" w:rsidP="00390E9E">
      <w:pPr>
        <w:numPr>
          <w:ilvl w:val="0"/>
          <w:numId w:val="46"/>
        </w:numPr>
        <w:tabs>
          <w:tab w:val="clear" w:pos="1068"/>
        </w:tabs>
        <w:autoSpaceDE w:val="0"/>
        <w:autoSpaceDN w:val="0"/>
        <w:adjustRightInd w:val="0"/>
        <w:spacing w:line="360" w:lineRule="auto"/>
        <w:ind w:left="0" w:firstLine="709"/>
        <w:jc w:val="both"/>
        <w:rPr>
          <w:sz w:val="28"/>
          <w:szCs w:val="28"/>
        </w:rPr>
      </w:pPr>
      <w:r w:rsidRPr="00CC6520">
        <w:rPr>
          <w:sz w:val="28"/>
          <w:szCs w:val="28"/>
        </w:rPr>
        <w:t xml:space="preserve">Ток </w:t>
      </w:r>
    </w:p>
    <w:p w:rsidR="00E26FA2" w:rsidRPr="00CC6520" w:rsidRDefault="00E26FA2" w:rsidP="00CC6520">
      <w:pPr>
        <w:autoSpaceDE w:val="0"/>
        <w:autoSpaceDN w:val="0"/>
        <w:adjustRightInd w:val="0"/>
        <w:spacing w:line="360" w:lineRule="auto"/>
        <w:ind w:firstLine="709"/>
        <w:jc w:val="both"/>
        <w:rPr>
          <w:sz w:val="28"/>
          <w:szCs w:val="28"/>
        </w:rPr>
      </w:pPr>
      <w:r w:rsidRPr="00CC6520">
        <w:rPr>
          <w:sz w:val="28"/>
          <w:szCs w:val="28"/>
        </w:rPr>
        <w:t>± 3,2 мА;</w:t>
      </w:r>
    </w:p>
    <w:p w:rsidR="00E26FA2" w:rsidRPr="00CC6520" w:rsidRDefault="00E26FA2" w:rsidP="00CC6520">
      <w:pPr>
        <w:autoSpaceDE w:val="0"/>
        <w:autoSpaceDN w:val="0"/>
        <w:adjustRightInd w:val="0"/>
        <w:spacing w:line="360" w:lineRule="auto"/>
        <w:ind w:firstLine="709"/>
        <w:jc w:val="both"/>
        <w:rPr>
          <w:sz w:val="28"/>
          <w:szCs w:val="28"/>
        </w:rPr>
      </w:pPr>
      <w:r w:rsidRPr="00CC6520">
        <w:rPr>
          <w:sz w:val="28"/>
          <w:szCs w:val="28"/>
        </w:rPr>
        <w:t>± 10 мА;</w:t>
      </w:r>
    </w:p>
    <w:p w:rsidR="00E26FA2" w:rsidRPr="00CC6520" w:rsidRDefault="00E26FA2" w:rsidP="00CC6520">
      <w:pPr>
        <w:autoSpaceDE w:val="0"/>
        <w:autoSpaceDN w:val="0"/>
        <w:adjustRightInd w:val="0"/>
        <w:spacing w:line="360" w:lineRule="auto"/>
        <w:ind w:firstLine="709"/>
        <w:jc w:val="both"/>
        <w:rPr>
          <w:sz w:val="28"/>
          <w:szCs w:val="28"/>
        </w:rPr>
      </w:pPr>
      <w:r w:rsidRPr="00CC6520">
        <w:rPr>
          <w:sz w:val="28"/>
          <w:szCs w:val="28"/>
        </w:rPr>
        <w:t>± 20 мА;</w:t>
      </w:r>
    </w:p>
    <w:p w:rsidR="00E26FA2" w:rsidRPr="00CC6520" w:rsidRDefault="00E26FA2" w:rsidP="00CC6520">
      <w:pPr>
        <w:autoSpaceDE w:val="0"/>
        <w:autoSpaceDN w:val="0"/>
        <w:adjustRightInd w:val="0"/>
        <w:spacing w:line="360" w:lineRule="auto"/>
        <w:ind w:firstLine="709"/>
        <w:jc w:val="both"/>
        <w:rPr>
          <w:sz w:val="28"/>
          <w:szCs w:val="28"/>
        </w:rPr>
      </w:pPr>
      <w:r w:rsidRPr="00CC6520">
        <w:rPr>
          <w:sz w:val="28"/>
          <w:szCs w:val="28"/>
        </w:rPr>
        <w:t>от 0 до 20 мА;</w:t>
      </w:r>
    </w:p>
    <w:p w:rsidR="00E26FA2" w:rsidRPr="00CC6520" w:rsidRDefault="00E26FA2" w:rsidP="00CC6520">
      <w:pPr>
        <w:autoSpaceDE w:val="0"/>
        <w:autoSpaceDN w:val="0"/>
        <w:adjustRightInd w:val="0"/>
        <w:spacing w:line="360" w:lineRule="auto"/>
        <w:ind w:firstLine="709"/>
        <w:jc w:val="both"/>
        <w:rPr>
          <w:sz w:val="28"/>
          <w:szCs w:val="28"/>
        </w:rPr>
      </w:pPr>
      <w:r w:rsidRPr="00CC6520">
        <w:rPr>
          <w:sz w:val="28"/>
          <w:szCs w:val="28"/>
        </w:rPr>
        <w:t>от 4 до 20 мА;</w:t>
      </w:r>
    </w:p>
    <w:p w:rsidR="00E26FA2" w:rsidRPr="00CC6520" w:rsidRDefault="00E26FA2" w:rsidP="00390E9E">
      <w:pPr>
        <w:numPr>
          <w:ilvl w:val="0"/>
          <w:numId w:val="46"/>
        </w:numPr>
        <w:tabs>
          <w:tab w:val="clear" w:pos="1068"/>
        </w:tabs>
        <w:autoSpaceDE w:val="0"/>
        <w:autoSpaceDN w:val="0"/>
        <w:adjustRightInd w:val="0"/>
        <w:spacing w:line="360" w:lineRule="auto"/>
        <w:ind w:left="0" w:firstLine="709"/>
        <w:jc w:val="both"/>
        <w:rPr>
          <w:sz w:val="28"/>
          <w:szCs w:val="28"/>
        </w:rPr>
      </w:pPr>
      <w:r w:rsidRPr="00CC6520">
        <w:rPr>
          <w:sz w:val="28"/>
          <w:szCs w:val="28"/>
        </w:rPr>
        <w:t>Сопротивление</w:t>
      </w:r>
    </w:p>
    <w:p w:rsidR="00E26FA2" w:rsidRPr="00CC6520" w:rsidRDefault="00E26FA2" w:rsidP="00CC6520">
      <w:pPr>
        <w:autoSpaceDE w:val="0"/>
        <w:autoSpaceDN w:val="0"/>
        <w:adjustRightInd w:val="0"/>
        <w:spacing w:line="360" w:lineRule="auto"/>
        <w:ind w:firstLine="709"/>
        <w:jc w:val="both"/>
        <w:rPr>
          <w:sz w:val="28"/>
          <w:szCs w:val="28"/>
        </w:rPr>
      </w:pPr>
      <w:r w:rsidRPr="00CC6520">
        <w:rPr>
          <w:sz w:val="28"/>
          <w:szCs w:val="28"/>
        </w:rPr>
        <w:t>150 Ом /10 МОм;</w:t>
      </w:r>
    </w:p>
    <w:p w:rsidR="00E26FA2" w:rsidRPr="00CC6520" w:rsidRDefault="00E26FA2" w:rsidP="00CC6520">
      <w:pPr>
        <w:autoSpaceDE w:val="0"/>
        <w:autoSpaceDN w:val="0"/>
        <w:adjustRightInd w:val="0"/>
        <w:spacing w:line="360" w:lineRule="auto"/>
        <w:ind w:firstLine="709"/>
        <w:jc w:val="both"/>
        <w:rPr>
          <w:sz w:val="28"/>
          <w:szCs w:val="28"/>
        </w:rPr>
      </w:pPr>
      <w:r w:rsidRPr="00CC6520">
        <w:rPr>
          <w:sz w:val="28"/>
          <w:szCs w:val="28"/>
        </w:rPr>
        <w:t>300 Ом/10 МОм;</w:t>
      </w:r>
    </w:p>
    <w:p w:rsidR="00E26FA2" w:rsidRPr="00CC6520" w:rsidRDefault="00E26FA2" w:rsidP="00CC6520">
      <w:pPr>
        <w:autoSpaceDE w:val="0"/>
        <w:autoSpaceDN w:val="0"/>
        <w:adjustRightInd w:val="0"/>
        <w:spacing w:line="360" w:lineRule="auto"/>
        <w:ind w:firstLine="709"/>
        <w:jc w:val="both"/>
        <w:rPr>
          <w:sz w:val="28"/>
          <w:szCs w:val="28"/>
        </w:rPr>
      </w:pPr>
      <w:r w:rsidRPr="00CC6520">
        <w:rPr>
          <w:sz w:val="28"/>
          <w:szCs w:val="28"/>
        </w:rPr>
        <w:t>600 Ом/10 МОм;</w:t>
      </w:r>
    </w:p>
    <w:p w:rsidR="00A21741" w:rsidRPr="00CC6520" w:rsidRDefault="00A21741" w:rsidP="00390E9E">
      <w:pPr>
        <w:numPr>
          <w:ilvl w:val="0"/>
          <w:numId w:val="46"/>
        </w:numPr>
        <w:tabs>
          <w:tab w:val="clear" w:pos="1068"/>
        </w:tabs>
        <w:autoSpaceDE w:val="0"/>
        <w:autoSpaceDN w:val="0"/>
        <w:adjustRightInd w:val="0"/>
        <w:spacing w:line="360" w:lineRule="auto"/>
        <w:ind w:left="0" w:firstLine="709"/>
        <w:jc w:val="both"/>
        <w:rPr>
          <w:sz w:val="28"/>
          <w:szCs w:val="28"/>
        </w:rPr>
      </w:pPr>
      <w:r w:rsidRPr="00CC6520">
        <w:rPr>
          <w:sz w:val="28"/>
          <w:szCs w:val="28"/>
        </w:rPr>
        <w:t>Подключение датчиков</w:t>
      </w:r>
      <w:r w:rsidR="003057A4" w:rsidRPr="00CC6520">
        <w:rPr>
          <w:sz w:val="28"/>
          <w:szCs w:val="28"/>
        </w:rPr>
        <w:t xml:space="preserve"> </w:t>
      </w:r>
      <w:r w:rsidRPr="00CC6520">
        <w:rPr>
          <w:sz w:val="28"/>
          <w:szCs w:val="28"/>
        </w:rPr>
        <w:t>для измерения тока</w:t>
      </w:r>
    </w:p>
    <w:p w:rsidR="00A21741" w:rsidRPr="00CC6520" w:rsidRDefault="00A21741" w:rsidP="00CC6520">
      <w:pPr>
        <w:autoSpaceDE w:val="0"/>
        <w:autoSpaceDN w:val="0"/>
        <w:adjustRightInd w:val="0"/>
        <w:spacing w:line="360" w:lineRule="auto"/>
        <w:ind w:firstLine="709"/>
        <w:jc w:val="both"/>
        <w:rPr>
          <w:sz w:val="28"/>
          <w:szCs w:val="28"/>
        </w:rPr>
      </w:pPr>
      <w:r w:rsidRPr="00CC6520">
        <w:rPr>
          <w:sz w:val="28"/>
          <w:szCs w:val="28"/>
        </w:rPr>
        <w:t>как 2-проводных преобразователей - Возможно</w:t>
      </w:r>
    </w:p>
    <w:p w:rsidR="00A21741" w:rsidRPr="00CC6520" w:rsidRDefault="00A21741" w:rsidP="00CC6520">
      <w:pPr>
        <w:autoSpaceDE w:val="0"/>
        <w:autoSpaceDN w:val="0"/>
        <w:adjustRightInd w:val="0"/>
        <w:spacing w:line="360" w:lineRule="auto"/>
        <w:ind w:firstLine="709"/>
        <w:jc w:val="both"/>
        <w:rPr>
          <w:sz w:val="28"/>
          <w:szCs w:val="28"/>
        </w:rPr>
      </w:pPr>
      <w:r w:rsidRPr="00CC6520">
        <w:rPr>
          <w:sz w:val="28"/>
          <w:szCs w:val="28"/>
        </w:rPr>
        <w:t>как 4-проводных преобразователей - Возможно</w:t>
      </w:r>
    </w:p>
    <w:p w:rsidR="006A4F9F" w:rsidRDefault="006A4F9F" w:rsidP="00CC6520">
      <w:pPr>
        <w:autoSpaceDE w:val="0"/>
        <w:autoSpaceDN w:val="0"/>
        <w:adjustRightInd w:val="0"/>
        <w:spacing w:line="360" w:lineRule="auto"/>
        <w:ind w:firstLine="709"/>
        <w:jc w:val="both"/>
        <w:rPr>
          <w:b/>
          <w:sz w:val="28"/>
          <w:szCs w:val="28"/>
        </w:rPr>
      </w:pPr>
    </w:p>
    <w:p w:rsidR="00715A14" w:rsidRPr="00CC6520" w:rsidRDefault="00ED5019" w:rsidP="00ED5019">
      <w:pPr>
        <w:autoSpaceDE w:val="0"/>
        <w:autoSpaceDN w:val="0"/>
        <w:adjustRightInd w:val="0"/>
        <w:spacing w:line="360" w:lineRule="auto"/>
        <w:ind w:firstLine="709"/>
        <w:jc w:val="center"/>
        <w:rPr>
          <w:b/>
          <w:sz w:val="28"/>
          <w:szCs w:val="28"/>
        </w:rPr>
      </w:pPr>
      <w:r>
        <w:rPr>
          <w:b/>
          <w:sz w:val="28"/>
          <w:szCs w:val="28"/>
        </w:rPr>
        <w:br w:type="page"/>
      </w:r>
      <w:r w:rsidR="006A4F9F" w:rsidRPr="00CC6520">
        <w:rPr>
          <w:b/>
          <w:sz w:val="28"/>
          <w:szCs w:val="28"/>
        </w:rPr>
        <w:t xml:space="preserve">5.6 </w:t>
      </w:r>
      <w:r w:rsidR="00715A14" w:rsidRPr="00CC6520">
        <w:rPr>
          <w:b/>
          <w:sz w:val="28"/>
          <w:szCs w:val="28"/>
        </w:rPr>
        <w:t>Выбор источн</w:t>
      </w:r>
      <w:r w:rsidR="004C6009" w:rsidRPr="00CC6520">
        <w:rPr>
          <w:b/>
          <w:sz w:val="28"/>
          <w:szCs w:val="28"/>
        </w:rPr>
        <w:t>ика питания системы управления</w:t>
      </w:r>
    </w:p>
    <w:p w:rsidR="00715A14" w:rsidRPr="00CC6520" w:rsidRDefault="00715A14" w:rsidP="00CC6520">
      <w:pPr>
        <w:autoSpaceDE w:val="0"/>
        <w:autoSpaceDN w:val="0"/>
        <w:adjustRightInd w:val="0"/>
        <w:spacing w:line="360" w:lineRule="auto"/>
        <w:ind w:firstLine="709"/>
        <w:jc w:val="both"/>
        <w:rPr>
          <w:b/>
          <w:sz w:val="28"/>
          <w:szCs w:val="28"/>
        </w:rPr>
      </w:pPr>
    </w:p>
    <w:p w:rsidR="009E562F" w:rsidRPr="00CC6520" w:rsidRDefault="00715A14" w:rsidP="00CC6520">
      <w:pPr>
        <w:autoSpaceDE w:val="0"/>
        <w:autoSpaceDN w:val="0"/>
        <w:adjustRightInd w:val="0"/>
        <w:spacing w:line="360" w:lineRule="auto"/>
        <w:ind w:firstLine="709"/>
        <w:jc w:val="both"/>
        <w:rPr>
          <w:sz w:val="28"/>
          <w:szCs w:val="28"/>
        </w:rPr>
      </w:pPr>
      <w:r w:rsidRPr="00CC6520">
        <w:rPr>
          <w:sz w:val="28"/>
          <w:szCs w:val="28"/>
        </w:rPr>
        <w:t xml:space="preserve">Питание контроллеров датчиков и пусковых устройств исполнительных механизмов производится от одного блока питания напряжением 24 В. По этому все датчики, пускатели и реле выбираем именно с этим напряжением питания. Блок питания должен питаться от сети собственных нужд ГЭС переменным током частотой 50 Гц и напряжением 220 В. </w:t>
      </w:r>
    </w:p>
    <w:p w:rsidR="00715A14" w:rsidRPr="00CC6520" w:rsidRDefault="00715A14" w:rsidP="00CC6520">
      <w:pPr>
        <w:autoSpaceDE w:val="0"/>
        <w:autoSpaceDN w:val="0"/>
        <w:adjustRightInd w:val="0"/>
        <w:spacing w:line="360" w:lineRule="auto"/>
        <w:ind w:firstLine="709"/>
        <w:jc w:val="both"/>
        <w:rPr>
          <w:sz w:val="28"/>
          <w:szCs w:val="28"/>
        </w:rPr>
      </w:pPr>
      <w:r w:rsidRPr="00CC6520">
        <w:rPr>
          <w:sz w:val="28"/>
          <w:szCs w:val="28"/>
        </w:rPr>
        <w:t xml:space="preserve">Наличие единого блока питания позволяет упростить систему резервного питания САУ МНУ. В качестве источника питания будем использовать PS 307; 10 A из комплекта </w:t>
      </w:r>
      <w:r w:rsidRPr="00CC6520">
        <w:rPr>
          <w:sz w:val="28"/>
          <w:szCs w:val="28"/>
          <w:lang w:val="en-US"/>
        </w:rPr>
        <w:t>S</w:t>
      </w:r>
      <w:r w:rsidRPr="00CC6520">
        <w:rPr>
          <w:sz w:val="28"/>
          <w:szCs w:val="28"/>
        </w:rPr>
        <w:t xml:space="preserve">7-300 с номинальным током нагрузки 10 А. Такой ток позволяет осуществлять питание </w:t>
      </w:r>
      <w:r w:rsidR="009E562F" w:rsidRPr="00CC6520">
        <w:rPr>
          <w:sz w:val="28"/>
          <w:szCs w:val="28"/>
        </w:rPr>
        <w:t>электрическим</w:t>
      </w:r>
      <w:r w:rsidRPr="00CC6520">
        <w:rPr>
          <w:sz w:val="28"/>
          <w:szCs w:val="28"/>
        </w:rPr>
        <w:t xml:space="preserve"> током не только контроллер, но и датчики и </w:t>
      </w:r>
      <w:r w:rsidR="009E562F" w:rsidRPr="00CC6520">
        <w:rPr>
          <w:sz w:val="28"/>
          <w:szCs w:val="28"/>
        </w:rPr>
        <w:t xml:space="preserve">линий управления </w:t>
      </w:r>
      <w:r w:rsidRPr="00CC6520">
        <w:rPr>
          <w:sz w:val="28"/>
          <w:szCs w:val="28"/>
        </w:rPr>
        <w:t>исполнительны</w:t>
      </w:r>
      <w:r w:rsidR="009E562F" w:rsidRPr="00CC6520">
        <w:rPr>
          <w:sz w:val="28"/>
          <w:szCs w:val="28"/>
        </w:rPr>
        <w:t>х</w:t>
      </w:r>
      <w:r w:rsidRPr="00CC6520">
        <w:rPr>
          <w:sz w:val="28"/>
          <w:szCs w:val="28"/>
        </w:rPr>
        <w:t xml:space="preserve"> механизм</w:t>
      </w:r>
      <w:r w:rsidR="009E562F" w:rsidRPr="00CC6520">
        <w:rPr>
          <w:sz w:val="28"/>
          <w:szCs w:val="28"/>
        </w:rPr>
        <w:t>ов. Обеспечивает возможность развивать и модернизировать систему, подключая к ней новые устройства.</w:t>
      </w:r>
    </w:p>
    <w:p w:rsidR="00C91417" w:rsidRPr="00CC6520" w:rsidRDefault="00C91417" w:rsidP="00CC6520">
      <w:pPr>
        <w:autoSpaceDE w:val="0"/>
        <w:autoSpaceDN w:val="0"/>
        <w:adjustRightInd w:val="0"/>
        <w:spacing w:line="360" w:lineRule="auto"/>
        <w:ind w:firstLine="709"/>
        <w:jc w:val="both"/>
        <w:rPr>
          <w:sz w:val="28"/>
          <w:szCs w:val="28"/>
        </w:rPr>
      </w:pPr>
      <w:r w:rsidRPr="00CC6520">
        <w:rPr>
          <w:sz w:val="28"/>
          <w:szCs w:val="28"/>
        </w:rPr>
        <w:t>Источник питания PS 307; 10 A имеет следующие отличительные характеристики:</w:t>
      </w:r>
    </w:p>
    <w:p w:rsidR="00C91417" w:rsidRPr="00CC6520" w:rsidRDefault="00C91417" w:rsidP="00390E9E">
      <w:pPr>
        <w:numPr>
          <w:ilvl w:val="0"/>
          <w:numId w:val="46"/>
        </w:numPr>
        <w:tabs>
          <w:tab w:val="clear" w:pos="1068"/>
        </w:tabs>
        <w:autoSpaceDE w:val="0"/>
        <w:autoSpaceDN w:val="0"/>
        <w:adjustRightInd w:val="0"/>
        <w:spacing w:line="360" w:lineRule="auto"/>
        <w:ind w:left="0" w:firstLine="709"/>
        <w:jc w:val="both"/>
        <w:rPr>
          <w:sz w:val="28"/>
          <w:szCs w:val="28"/>
        </w:rPr>
      </w:pPr>
      <w:r w:rsidRPr="00CC6520">
        <w:rPr>
          <w:sz w:val="28"/>
          <w:szCs w:val="28"/>
        </w:rPr>
        <w:t>выходной ток 10 A</w:t>
      </w:r>
    </w:p>
    <w:p w:rsidR="00C91417" w:rsidRPr="00CC6520" w:rsidRDefault="00C91417" w:rsidP="00390E9E">
      <w:pPr>
        <w:numPr>
          <w:ilvl w:val="0"/>
          <w:numId w:val="46"/>
        </w:numPr>
        <w:tabs>
          <w:tab w:val="clear" w:pos="1068"/>
        </w:tabs>
        <w:autoSpaceDE w:val="0"/>
        <w:autoSpaceDN w:val="0"/>
        <w:adjustRightInd w:val="0"/>
        <w:spacing w:line="360" w:lineRule="auto"/>
        <w:ind w:left="0" w:firstLine="709"/>
        <w:jc w:val="both"/>
        <w:rPr>
          <w:sz w:val="28"/>
          <w:szCs w:val="28"/>
        </w:rPr>
      </w:pPr>
      <w:r w:rsidRPr="00CC6520">
        <w:rPr>
          <w:sz w:val="28"/>
          <w:szCs w:val="28"/>
        </w:rPr>
        <w:t>выходное напряжение 24 в пост. тока; защита от короткого замыкания и обрыва цепи</w:t>
      </w:r>
    </w:p>
    <w:p w:rsidR="00C91417" w:rsidRPr="00CC6520" w:rsidRDefault="00C91417" w:rsidP="00390E9E">
      <w:pPr>
        <w:numPr>
          <w:ilvl w:val="0"/>
          <w:numId w:val="46"/>
        </w:numPr>
        <w:tabs>
          <w:tab w:val="clear" w:pos="1068"/>
        </w:tabs>
        <w:autoSpaceDE w:val="0"/>
        <w:autoSpaceDN w:val="0"/>
        <w:adjustRightInd w:val="0"/>
        <w:spacing w:line="360" w:lineRule="auto"/>
        <w:ind w:left="0" w:firstLine="709"/>
        <w:jc w:val="both"/>
        <w:rPr>
          <w:sz w:val="28"/>
          <w:szCs w:val="28"/>
        </w:rPr>
      </w:pPr>
      <w:r w:rsidRPr="00CC6520">
        <w:rPr>
          <w:sz w:val="28"/>
          <w:szCs w:val="28"/>
        </w:rPr>
        <w:t>подключение к однофазной системе переменного тока (входное напряжение 120/230 В перем. тока, 50/60 Гц)</w:t>
      </w:r>
    </w:p>
    <w:p w:rsidR="00C91417" w:rsidRPr="00CC6520" w:rsidRDefault="00C91417" w:rsidP="00390E9E">
      <w:pPr>
        <w:numPr>
          <w:ilvl w:val="0"/>
          <w:numId w:val="46"/>
        </w:numPr>
        <w:tabs>
          <w:tab w:val="clear" w:pos="1068"/>
        </w:tabs>
        <w:autoSpaceDE w:val="0"/>
        <w:autoSpaceDN w:val="0"/>
        <w:adjustRightInd w:val="0"/>
        <w:spacing w:line="360" w:lineRule="auto"/>
        <w:ind w:left="0" w:firstLine="709"/>
        <w:jc w:val="both"/>
        <w:rPr>
          <w:sz w:val="28"/>
          <w:szCs w:val="28"/>
        </w:rPr>
      </w:pPr>
      <w:r w:rsidRPr="00CC6520">
        <w:rPr>
          <w:sz w:val="28"/>
          <w:szCs w:val="28"/>
        </w:rPr>
        <w:t>надежная электрическая изоляция в соответствии с EN 60 950</w:t>
      </w:r>
    </w:p>
    <w:p w:rsidR="00C91417" w:rsidRPr="00CC6520" w:rsidRDefault="00C91417" w:rsidP="00390E9E">
      <w:pPr>
        <w:numPr>
          <w:ilvl w:val="0"/>
          <w:numId w:val="46"/>
        </w:numPr>
        <w:tabs>
          <w:tab w:val="clear" w:pos="1068"/>
        </w:tabs>
        <w:autoSpaceDE w:val="0"/>
        <w:autoSpaceDN w:val="0"/>
        <w:adjustRightInd w:val="0"/>
        <w:spacing w:line="360" w:lineRule="auto"/>
        <w:ind w:left="0" w:firstLine="709"/>
        <w:jc w:val="both"/>
        <w:rPr>
          <w:sz w:val="28"/>
          <w:szCs w:val="28"/>
        </w:rPr>
      </w:pPr>
      <w:r w:rsidRPr="00CC6520">
        <w:rPr>
          <w:sz w:val="28"/>
          <w:szCs w:val="28"/>
        </w:rPr>
        <w:t>может быть использован как источник питания нагрузки.</w:t>
      </w:r>
    </w:p>
    <w:p w:rsidR="00E03DD5" w:rsidRPr="00CC6520" w:rsidRDefault="00E03DD5" w:rsidP="00CC6520">
      <w:pPr>
        <w:autoSpaceDE w:val="0"/>
        <w:autoSpaceDN w:val="0"/>
        <w:adjustRightInd w:val="0"/>
        <w:spacing w:line="360" w:lineRule="auto"/>
        <w:ind w:firstLine="709"/>
        <w:jc w:val="both"/>
        <w:rPr>
          <w:sz w:val="28"/>
          <w:szCs w:val="28"/>
        </w:rPr>
      </w:pPr>
      <w:r w:rsidRPr="00CC6520">
        <w:rPr>
          <w:bCs/>
          <w:sz w:val="28"/>
          <w:szCs w:val="28"/>
        </w:rPr>
        <w:t>Технические данные</w:t>
      </w:r>
    </w:p>
    <w:p w:rsidR="006661D5" w:rsidRPr="00CC6520" w:rsidRDefault="00E03DD5" w:rsidP="00CC6520">
      <w:pPr>
        <w:autoSpaceDE w:val="0"/>
        <w:autoSpaceDN w:val="0"/>
        <w:adjustRightInd w:val="0"/>
        <w:spacing w:line="360" w:lineRule="auto"/>
        <w:ind w:firstLine="709"/>
        <w:jc w:val="both"/>
        <w:rPr>
          <w:bCs/>
          <w:sz w:val="28"/>
          <w:szCs w:val="28"/>
        </w:rPr>
      </w:pPr>
      <w:r w:rsidRPr="00CC6520">
        <w:rPr>
          <w:bCs/>
          <w:sz w:val="28"/>
          <w:szCs w:val="28"/>
        </w:rPr>
        <w:t>Размеры и вес</w:t>
      </w:r>
    </w:p>
    <w:p w:rsidR="006661D5" w:rsidRPr="00CC6520" w:rsidRDefault="00E03DD5" w:rsidP="00390E9E">
      <w:pPr>
        <w:numPr>
          <w:ilvl w:val="0"/>
          <w:numId w:val="49"/>
        </w:numPr>
        <w:tabs>
          <w:tab w:val="clear" w:pos="1068"/>
        </w:tabs>
        <w:autoSpaceDE w:val="0"/>
        <w:autoSpaceDN w:val="0"/>
        <w:adjustRightInd w:val="0"/>
        <w:spacing w:line="360" w:lineRule="auto"/>
        <w:ind w:left="0" w:firstLine="709"/>
        <w:jc w:val="both"/>
        <w:rPr>
          <w:b/>
          <w:bCs/>
          <w:sz w:val="28"/>
          <w:szCs w:val="28"/>
        </w:rPr>
      </w:pPr>
      <w:r w:rsidRPr="00CC6520">
        <w:rPr>
          <w:sz w:val="28"/>
          <w:szCs w:val="28"/>
        </w:rPr>
        <w:t>Размеры Ш / В / Г</w:t>
      </w:r>
      <w:r w:rsidR="00CC6520">
        <w:rPr>
          <w:sz w:val="28"/>
          <w:szCs w:val="28"/>
        </w:rPr>
        <w:t xml:space="preserve"> </w:t>
      </w:r>
      <w:r w:rsidRPr="00CC6520">
        <w:rPr>
          <w:sz w:val="28"/>
          <w:szCs w:val="28"/>
        </w:rPr>
        <w:t>- 200 / 125 / 120 мм</w:t>
      </w:r>
    </w:p>
    <w:p w:rsidR="00E03DD5" w:rsidRPr="00CC6520" w:rsidRDefault="00E03DD5" w:rsidP="00390E9E">
      <w:pPr>
        <w:numPr>
          <w:ilvl w:val="0"/>
          <w:numId w:val="49"/>
        </w:numPr>
        <w:tabs>
          <w:tab w:val="clear" w:pos="1068"/>
        </w:tabs>
        <w:autoSpaceDE w:val="0"/>
        <w:autoSpaceDN w:val="0"/>
        <w:adjustRightInd w:val="0"/>
        <w:spacing w:line="360" w:lineRule="auto"/>
        <w:ind w:left="0" w:firstLine="709"/>
        <w:jc w:val="both"/>
        <w:rPr>
          <w:b/>
          <w:bCs/>
          <w:sz w:val="28"/>
          <w:szCs w:val="28"/>
        </w:rPr>
      </w:pPr>
      <w:r w:rsidRPr="00CC6520">
        <w:rPr>
          <w:sz w:val="28"/>
          <w:szCs w:val="28"/>
        </w:rPr>
        <w:t>Вес 1,2 кг</w:t>
      </w:r>
    </w:p>
    <w:p w:rsidR="00E03DD5" w:rsidRPr="00CC6520" w:rsidRDefault="00E03DD5" w:rsidP="00CC6520">
      <w:pPr>
        <w:autoSpaceDE w:val="0"/>
        <w:autoSpaceDN w:val="0"/>
        <w:adjustRightInd w:val="0"/>
        <w:spacing w:line="360" w:lineRule="auto"/>
        <w:ind w:firstLine="709"/>
        <w:jc w:val="both"/>
        <w:rPr>
          <w:bCs/>
          <w:sz w:val="28"/>
          <w:szCs w:val="28"/>
        </w:rPr>
      </w:pPr>
      <w:r w:rsidRPr="00CC6520">
        <w:rPr>
          <w:bCs/>
          <w:sz w:val="28"/>
          <w:szCs w:val="28"/>
        </w:rPr>
        <w:t>Номинальные входные данные</w:t>
      </w:r>
    </w:p>
    <w:p w:rsidR="00E03DD5" w:rsidRPr="00CC6520" w:rsidRDefault="00E03DD5" w:rsidP="00390E9E">
      <w:pPr>
        <w:numPr>
          <w:ilvl w:val="0"/>
          <w:numId w:val="47"/>
        </w:numPr>
        <w:tabs>
          <w:tab w:val="clear" w:pos="1068"/>
        </w:tabs>
        <w:autoSpaceDE w:val="0"/>
        <w:autoSpaceDN w:val="0"/>
        <w:adjustRightInd w:val="0"/>
        <w:spacing w:line="360" w:lineRule="auto"/>
        <w:ind w:left="0" w:firstLine="709"/>
        <w:jc w:val="both"/>
        <w:rPr>
          <w:sz w:val="28"/>
          <w:szCs w:val="28"/>
        </w:rPr>
      </w:pPr>
      <w:r w:rsidRPr="00CC6520">
        <w:rPr>
          <w:sz w:val="28"/>
          <w:szCs w:val="28"/>
        </w:rPr>
        <w:t>Входное напряжение</w:t>
      </w:r>
      <w:r w:rsidR="006661D5" w:rsidRPr="00CC6520">
        <w:rPr>
          <w:sz w:val="28"/>
          <w:szCs w:val="28"/>
        </w:rPr>
        <w:t xml:space="preserve"> н</w:t>
      </w:r>
      <w:r w:rsidRPr="00CC6520">
        <w:rPr>
          <w:sz w:val="28"/>
          <w:szCs w:val="28"/>
        </w:rPr>
        <w:t>оминальное значение 120/230 В переменного тока</w:t>
      </w:r>
    </w:p>
    <w:p w:rsidR="00E03DD5" w:rsidRPr="00CC6520" w:rsidRDefault="00E03DD5" w:rsidP="00390E9E">
      <w:pPr>
        <w:numPr>
          <w:ilvl w:val="0"/>
          <w:numId w:val="47"/>
        </w:numPr>
        <w:tabs>
          <w:tab w:val="clear" w:pos="1068"/>
        </w:tabs>
        <w:autoSpaceDE w:val="0"/>
        <w:autoSpaceDN w:val="0"/>
        <w:adjustRightInd w:val="0"/>
        <w:spacing w:line="360" w:lineRule="auto"/>
        <w:ind w:left="0" w:firstLine="709"/>
        <w:jc w:val="both"/>
        <w:rPr>
          <w:sz w:val="28"/>
          <w:szCs w:val="28"/>
        </w:rPr>
      </w:pPr>
      <w:r w:rsidRPr="00CC6520">
        <w:rPr>
          <w:sz w:val="28"/>
          <w:szCs w:val="28"/>
        </w:rPr>
        <w:t>Частота системы питания</w:t>
      </w:r>
    </w:p>
    <w:p w:rsidR="00E03DD5" w:rsidRPr="00CC6520" w:rsidRDefault="00E03DD5" w:rsidP="00CC6520">
      <w:pPr>
        <w:autoSpaceDE w:val="0"/>
        <w:autoSpaceDN w:val="0"/>
        <w:adjustRightInd w:val="0"/>
        <w:spacing w:line="360" w:lineRule="auto"/>
        <w:ind w:firstLine="709"/>
        <w:jc w:val="both"/>
        <w:rPr>
          <w:sz w:val="28"/>
          <w:szCs w:val="28"/>
        </w:rPr>
      </w:pPr>
      <w:r w:rsidRPr="00CC6520">
        <w:rPr>
          <w:sz w:val="28"/>
          <w:szCs w:val="28"/>
        </w:rPr>
        <w:t>Номинальное значение - 50 Гц или 60 Гц</w:t>
      </w:r>
    </w:p>
    <w:p w:rsidR="00E03DD5" w:rsidRPr="00CC6520" w:rsidRDefault="00E03DD5" w:rsidP="00CC6520">
      <w:pPr>
        <w:autoSpaceDE w:val="0"/>
        <w:autoSpaceDN w:val="0"/>
        <w:adjustRightInd w:val="0"/>
        <w:spacing w:line="360" w:lineRule="auto"/>
        <w:ind w:firstLine="709"/>
        <w:jc w:val="both"/>
        <w:rPr>
          <w:sz w:val="28"/>
          <w:szCs w:val="28"/>
        </w:rPr>
      </w:pPr>
      <w:r w:rsidRPr="00CC6520">
        <w:rPr>
          <w:sz w:val="28"/>
          <w:szCs w:val="28"/>
        </w:rPr>
        <w:t>Допустимый диапазон - от 47 Гц до 63 Гц</w:t>
      </w:r>
    </w:p>
    <w:p w:rsidR="00E03DD5" w:rsidRPr="00CC6520" w:rsidRDefault="00E03DD5" w:rsidP="00390E9E">
      <w:pPr>
        <w:numPr>
          <w:ilvl w:val="0"/>
          <w:numId w:val="47"/>
        </w:numPr>
        <w:tabs>
          <w:tab w:val="clear" w:pos="1068"/>
        </w:tabs>
        <w:autoSpaceDE w:val="0"/>
        <w:autoSpaceDN w:val="0"/>
        <w:adjustRightInd w:val="0"/>
        <w:spacing w:line="360" w:lineRule="auto"/>
        <w:ind w:left="0" w:firstLine="709"/>
        <w:jc w:val="both"/>
        <w:rPr>
          <w:sz w:val="28"/>
          <w:szCs w:val="28"/>
        </w:rPr>
      </w:pPr>
      <w:r w:rsidRPr="00CC6520">
        <w:rPr>
          <w:sz w:val="28"/>
          <w:szCs w:val="28"/>
        </w:rPr>
        <w:t>Номинальный входной ток</w:t>
      </w:r>
    </w:p>
    <w:p w:rsidR="00E03DD5" w:rsidRPr="00CC6520" w:rsidRDefault="00E03DD5" w:rsidP="00CC6520">
      <w:pPr>
        <w:autoSpaceDE w:val="0"/>
        <w:autoSpaceDN w:val="0"/>
        <w:adjustRightInd w:val="0"/>
        <w:spacing w:line="360" w:lineRule="auto"/>
        <w:ind w:firstLine="709"/>
        <w:jc w:val="both"/>
        <w:rPr>
          <w:sz w:val="28"/>
          <w:szCs w:val="28"/>
        </w:rPr>
      </w:pPr>
      <w:r w:rsidRPr="00CC6520">
        <w:rPr>
          <w:sz w:val="28"/>
          <w:szCs w:val="28"/>
        </w:rPr>
        <w:t>при 230 В -1,7 A</w:t>
      </w:r>
    </w:p>
    <w:p w:rsidR="00E03DD5" w:rsidRPr="00CC6520" w:rsidRDefault="00E03DD5" w:rsidP="00CC6520">
      <w:pPr>
        <w:autoSpaceDE w:val="0"/>
        <w:autoSpaceDN w:val="0"/>
        <w:adjustRightInd w:val="0"/>
        <w:spacing w:line="360" w:lineRule="auto"/>
        <w:ind w:firstLine="709"/>
        <w:jc w:val="both"/>
        <w:rPr>
          <w:sz w:val="28"/>
          <w:szCs w:val="28"/>
        </w:rPr>
      </w:pPr>
      <w:r w:rsidRPr="00CC6520">
        <w:rPr>
          <w:sz w:val="28"/>
          <w:szCs w:val="28"/>
        </w:rPr>
        <w:t>при 120 В - 3,5 A</w:t>
      </w:r>
    </w:p>
    <w:p w:rsidR="00E03DD5" w:rsidRPr="00CC6520" w:rsidRDefault="00E03DD5" w:rsidP="00390E9E">
      <w:pPr>
        <w:numPr>
          <w:ilvl w:val="0"/>
          <w:numId w:val="47"/>
        </w:numPr>
        <w:tabs>
          <w:tab w:val="clear" w:pos="1068"/>
        </w:tabs>
        <w:autoSpaceDE w:val="0"/>
        <w:autoSpaceDN w:val="0"/>
        <w:adjustRightInd w:val="0"/>
        <w:spacing w:line="360" w:lineRule="auto"/>
        <w:ind w:left="0" w:firstLine="709"/>
        <w:jc w:val="both"/>
        <w:rPr>
          <w:sz w:val="28"/>
          <w:szCs w:val="28"/>
        </w:rPr>
      </w:pPr>
      <w:r w:rsidRPr="00CC6520">
        <w:rPr>
          <w:sz w:val="28"/>
          <w:szCs w:val="28"/>
        </w:rPr>
        <w:t xml:space="preserve">Пусковой ток (при 25°C) 55 A </w:t>
      </w:r>
    </w:p>
    <w:p w:rsidR="00E03DD5" w:rsidRPr="00CC6520" w:rsidRDefault="00E03DD5" w:rsidP="00CC6520">
      <w:pPr>
        <w:autoSpaceDE w:val="0"/>
        <w:autoSpaceDN w:val="0"/>
        <w:adjustRightInd w:val="0"/>
        <w:spacing w:line="360" w:lineRule="auto"/>
        <w:ind w:firstLine="709"/>
        <w:jc w:val="both"/>
        <w:rPr>
          <w:bCs/>
          <w:sz w:val="28"/>
          <w:szCs w:val="28"/>
        </w:rPr>
      </w:pPr>
      <w:r w:rsidRPr="00CC6520">
        <w:rPr>
          <w:bCs/>
          <w:sz w:val="28"/>
          <w:szCs w:val="28"/>
        </w:rPr>
        <w:t>Номинальные выходные данные</w:t>
      </w:r>
    </w:p>
    <w:p w:rsidR="00E03DD5" w:rsidRPr="00CC6520" w:rsidRDefault="00E03DD5" w:rsidP="00390E9E">
      <w:pPr>
        <w:numPr>
          <w:ilvl w:val="0"/>
          <w:numId w:val="47"/>
        </w:numPr>
        <w:tabs>
          <w:tab w:val="clear" w:pos="1068"/>
        </w:tabs>
        <w:autoSpaceDE w:val="0"/>
        <w:autoSpaceDN w:val="0"/>
        <w:adjustRightInd w:val="0"/>
        <w:spacing w:line="360" w:lineRule="auto"/>
        <w:ind w:left="0" w:firstLine="709"/>
        <w:jc w:val="both"/>
        <w:rPr>
          <w:sz w:val="28"/>
          <w:szCs w:val="28"/>
        </w:rPr>
      </w:pPr>
      <w:r w:rsidRPr="00CC6520">
        <w:rPr>
          <w:sz w:val="28"/>
          <w:szCs w:val="28"/>
        </w:rPr>
        <w:t>Выходное напряжение</w:t>
      </w:r>
    </w:p>
    <w:p w:rsidR="00E03DD5" w:rsidRPr="00CC6520" w:rsidRDefault="00E03DD5" w:rsidP="00CC6520">
      <w:pPr>
        <w:autoSpaceDE w:val="0"/>
        <w:autoSpaceDN w:val="0"/>
        <w:adjustRightInd w:val="0"/>
        <w:spacing w:line="360" w:lineRule="auto"/>
        <w:ind w:firstLine="709"/>
        <w:jc w:val="both"/>
        <w:rPr>
          <w:sz w:val="28"/>
          <w:szCs w:val="28"/>
        </w:rPr>
      </w:pPr>
      <w:r w:rsidRPr="00CC6520">
        <w:rPr>
          <w:sz w:val="28"/>
          <w:szCs w:val="28"/>
        </w:rPr>
        <w:t>Номинальное значение - 24 В пост. тока</w:t>
      </w:r>
    </w:p>
    <w:p w:rsidR="00E03DD5" w:rsidRPr="00CC6520" w:rsidRDefault="00E03DD5" w:rsidP="00CC6520">
      <w:pPr>
        <w:autoSpaceDE w:val="0"/>
        <w:autoSpaceDN w:val="0"/>
        <w:adjustRightInd w:val="0"/>
        <w:spacing w:line="360" w:lineRule="auto"/>
        <w:ind w:firstLine="709"/>
        <w:jc w:val="both"/>
        <w:rPr>
          <w:sz w:val="28"/>
          <w:szCs w:val="28"/>
        </w:rPr>
      </w:pPr>
      <w:r w:rsidRPr="00CC6520">
        <w:rPr>
          <w:sz w:val="28"/>
          <w:szCs w:val="28"/>
        </w:rPr>
        <w:t>Допустимый диапазон - 24 В ± 5 %, защита</w:t>
      </w:r>
    </w:p>
    <w:p w:rsidR="00E03DD5" w:rsidRPr="00CC6520" w:rsidRDefault="00E03DD5" w:rsidP="00390E9E">
      <w:pPr>
        <w:numPr>
          <w:ilvl w:val="0"/>
          <w:numId w:val="47"/>
        </w:numPr>
        <w:tabs>
          <w:tab w:val="clear" w:pos="1068"/>
        </w:tabs>
        <w:autoSpaceDE w:val="0"/>
        <w:autoSpaceDN w:val="0"/>
        <w:adjustRightInd w:val="0"/>
        <w:spacing w:line="360" w:lineRule="auto"/>
        <w:ind w:left="0" w:firstLine="709"/>
        <w:jc w:val="both"/>
        <w:rPr>
          <w:sz w:val="28"/>
          <w:szCs w:val="28"/>
        </w:rPr>
      </w:pPr>
      <w:r w:rsidRPr="00CC6520">
        <w:rPr>
          <w:sz w:val="28"/>
          <w:szCs w:val="28"/>
        </w:rPr>
        <w:t>Время нарастания от размыкания цепи - макс. 2,5 с</w:t>
      </w:r>
    </w:p>
    <w:p w:rsidR="00E03DD5" w:rsidRPr="00CC6520" w:rsidRDefault="00E03DD5" w:rsidP="00390E9E">
      <w:pPr>
        <w:numPr>
          <w:ilvl w:val="0"/>
          <w:numId w:val="47"/>
        </w:numPr>
        <w:tabs>
          <w:tab w:val="clear" w:pos="1068"/>
        </w:tabs>
        <w:autoSpaceDE w:val="0"/>
        <w:autoSpaceDN w:val="0"/>
        <w:adjustRightInd w:val="0"/>
        <w:spacing w:line="360" w:lineRule="auto"/>
        <w:ind w:left="0" w:firstLine="709"/>
        <w:jc w:val="both"/>
        <w:rPr>
          <w:sz w:val="28"/>
          <w:szCs w:val="28"/>
        </w:rPr>
      </w:pPr>
      <w:r w:rsidRPr="00CC6520">
        <w:rPr>
          <w:sz w:val="28"/>
          <w:szCs w:val="28"/>
        </w:rPr>
        <w:t>Выходной ток</w:t>
      </w:r>
    </w:p>
    <w:p w:rsidR="00E03DD5" w:rsidRPr="00CC6520" w:rsidRDefault="00E03DD5" w:rsidP="00CC6520">
      <w:pPr>
        <w:autoSpaceDE w:val="0"/>
        <w:autoSpaceDN w:val="0"/>
        <w:adjustRightInd w:val="0"/>
        <w:spacing w:line="360" w:lineRule="auto"/>
        <w:ind w:firstLine="709"/>
        <w:jc w:val="both"/>
        <w:rPr>
          <w:sz w:val="28"/>
          <w:szCs w:val="28"/>
        </w:rPr>
      </w:pPr>
      <w:r w:rsidRPr="00CC6520">
        <w:rPr>
          <w:sz w:val="28"/>
          <w:szCs w:val="28"/>
        </w:rPr>
        <w:t>Номинальное значение 10 A, нельзя включать в параллельные конфигурации</w:t>
      </w:r>
    </w:p>
    <w:p w:rsidR="00E03DD5" w:rsidRPr="00CC6520" w:rsidRDefault="00E03DD5" w:rsidP="00390E9E">
      <w:pPr>
        <w:numPr>
          <w:ilvl w:val="0"/>
          <w:numId w:val="48"/>
        </w:numPr>
        <w:tabs>
          <w:tab w:val="clear" w:pos="1068"/>
        </w:tabs>
        <w:autoSpaceDE w:val="0"/>
        <w:autoSpaceDN w:val="0"/>
        <w:adjustRightInd w:val="0"/>
        <w:spacing w:line="360" w:lineRule="auto"/>
        <w:ind w:left="0" w:firstLine="709"/>
        <w:jc w:val="both"/>
        <w:rPr>
          <w:sz w:val="28"/>
          <w:szCs w:val="28"/>
        </w:rPr>
      </w:pPr>
      <w:r w:rsidRPr="00CC6520">
        <w:rPr>
          <w:sz w:val="28"/>
          <w:szCs w:val="28"/>
        </w:rPr>
        <w:t>Защита от короткого замыкания Электронная, не фиксирующая, от 1,1 до 1,3 × IN</w:t>
      </w:r>
    </w:p>
    <w:p w:rsidR="00E03DD5" w:rsidRPr="00CC6520" w:rsidRDefault="00E03DD5" w:rsidP="00390E9E">
      <w:pPr>
        <w:numPr>
          <w:ilvl w:val="0"/>
          <w:numId w:val="48"/>
        </w:numPr>
        <w:tabs>
          <w:tab w:val="clear" w:pos="1068"/>
        </w:tabs>
        <w:autoSpaceDE w:val="0"/>
        <w:autoSpaceDN w:val="0"/>
        <w:adjustRightInd w:val="0"/>
        <w:spacing w:line="360" w:lineRule="auto"/>
        <w:ind w:left="0" w:firstLine="709"/>
        <w:jc w:val="both"/>
        <w:rPr>
          <w:sz w:val="28"/>
          <w:szCs w:val="28"/>
        </w:rPr>
      </w:pPr>
      <w:r w:rsidRPr="00CC6520">
        <w:rPr>
          <w:sz w:val="28"/>
          <w:szCs w:val="28"/>
        </w:rPr>
        <w:t>Остаточные пульсации макс. 150 мВ</w:t>
      </w:r>
      <w:r w:rsidR="006661D5" w:rsidRPr="00CC6520">
        <w:rPr>
          <w:sz w:val="28"/>
          <w:szCs w:val="28"/>
        </w:rPr>
        <w:t>.</w:t>
      </w:r>
    </w:p>
    <w:p w:rsidR="00B83D9C" w:rsidRPr="00CC6520" w:rsidRDefault="00B83D9C" w:rsidP="00CC6520">
      <w:pPr>
        <w:autoSpaceDE w:val="0"/>
        <w:autoSpaceDN w:val="0"/>
        <w:adjustRightInd w:val="0"/>
        <w:spacing w:line="360" w:lineRule="auto"/>
        <w:ind w:firstLine="709"/>
        <w:jc w:val="both"/>
        <w:rPr>
          <w:bCs/>
          <w:sz w:val="28"/>
          <w:szCs w:val="28"/>
        </w:rPr>
      </w:pPr>
      <w:r w:rsidRPr="00CC6520">
        <w:rPr>
          <w:bCs/>
          <w:sz w:val="28"/>
          <w:szCs w:val="28"/>
        </w:rPr>
        <w:t>Другие параметры</w:t>
      </w:r>
    </w:p>
    <w:p w:rsidR="00B83D9C" w:rsidRPr="00CC6520" w:rsidRDefault="00B83D9C" w:rsidP="00390E9E">
      <w:pPr>
        <w:numPr>
          <w:ilvl w:val="0"/>
          <w:numId w:val="50"/>
        </w:numPr>
        <w:tabs>
          <w:tab w:val="clear" w:pos="1068"/>
        </w:tabs>
        <w:autoSpaceDE w:val="0"/>
        <w:autoSpaceDN w:val="0"/>
        <w:adjustRightInd w:val="0"/>
        <w:spacing w:line="360" w:lineRule="auto"/>
        <w:ind w:left="0" w:firstLine="709"/>
        <w:jc w:val="both"/>
        <w:rPr>
          <w:sz w:val="28"/>
          <w:szCs w:val="28"/>
        </w:rPr>
      </w:pPr>
      <w:r w:rsidRPr="00CC6520">
        <w:rPr>
          <w:sz w:val="28"/>
          <w:szCs w:val="28"/>
        </w:rPr>
        <w:t>Класс защиты по IEC 536 (DIN VDE 0106, часть 1) I, с проводом защитного заземления</w:t>
      </w:r>
    </w:p>
    <w:p w:rsidR="00B83D9C" w:rsidRPr="00CC6520" w:rsidRDefault="00B83D9C" w:rsidP="00390E9E">
      <w:pPr>
        <w:numPr>
          <w:ilvl w:val="0"/>
          <w:numId w:val="50"/>
        </w:numPr>
        <w:tabs>
          <w:tab w:val="clear" w:pos="1068"/>
        </w:tabs>
        <w:autoSpaceDE w:val="0"/>
        <w:autoSpaceDN w:val="0"/>
        <w:adjustRightInd w:val="0"/>
        <w:spacing w:line="360" w:lineRule="auto"/>
        <w:ind w:left="0" w:firstLine="709"/>
        <w:jc w:val="both"/>
        <w:rPr>
          <w:sz w:val="28"/>
          <w:szCs w:val="28"/>
        </w:rPr>
      </w:pPr>
      <w:r w:rsidRPr="00CC6520">
        <w:rPr>
          <w:sz w:val="28"/>
          <w:szCs w:val="28"/>
        </w:rPr>
        <w:t>Изоляция</w:t>
      </w:r>
    </w:p>
    <w:p w:rsidR="00B83D9C" w:rsidRPr="00CC6520" w:rsidRDefault="00B83D9C" w:rsidP="00CC6520">
      <w:pPr>
        <w:autoSpaceDE w:val="0"/>
        <w:autoSpaceDN w:val="0"/>
        <w:adjustRightInd w:val="0"/>
        <w:spacing w:line="360" w:lineRule="auto"/>
        <w:ind w:firstLine="709"/>
        <w:jc w:val="both"/>
        <w:rPr>
          <w:sz w:val="28"/>
          <w:szCs w:val="28"/>
        </w:rPr>
      </w:pPr>
      <w:r w:rsidRPr="00CC6520">
        <w:rPr>
          <w:sz w:val="28"/>
          <w:szCs w:val="28"/>
        </w:rPr>
        <w:t>Номинальный уровень изоляции (24 В на L1)</w:t>
      </w:r>
      <w:r w:rsidR="00CC6520">
        <w:rPr>
          <w:sz w:val="28"/>
          <w:szCs w:val="28"/>
        </w:rPr>
        <w:t xml:space="preserve"> </w:t>
      </w:r>
      <w:r w:rsidRPr="00CC6520">
        <w:rPr>
          <w:sz w:val="28"/>
          <w:szCs w:val="28"/>
        </w:rPr>
        <w:t>- 250 В переменного тока</w:t>
      </w:r>
    </w:p>
    <w:p w:rsidR="00B83D9C" w:rsidRPr="00CC6520" w:rsidRDefault="00B83D9C" w:rsidP="00CC6520">
      <w:pPr>
        <w:autoSpaceDE w:val="0"/>
        <w:autoSpaceDN w:val="0"/>
        <w:adjustRightInd w:val="0"/>
        <w:spacing w:line="360" w:lineRule="auto"/>
        <w:ind w:firstLine="709"/>
        <w:jc w:val="both"/>
        <w:rPr>
          <w:sz w:val="28"/>
          <w:szCs w:val="28"/>
        </w:rPr>
      </w:pPr>
      <w:r w:rsidRPr="00CC6520">
        <w:rPr>
          <w:sz w:val="28"/>
          <w:szCs w:val="28"/>
        </w:rPr>
        <w:t>Проверено при - 2800 В постоянного тока</w:t>
      </w:r>
    </w:p>
    <w:p w:rsidR="00B83D9C" w:rsidRPr="00CC6520" w:rsidRDefault="00B83D9C" w:rsidP="00CC6520">
      <w:pPr>
        <w:autoSpaceDE w:val="0"/>
        <w:autoSpaceDN w:val="0"/>
        <w:adjustRightInd w:val="0"/>
        <w:spacing w:line="360" w:lineRule="auto"/>
        <w:ind w:firstLine="709"/>
        <w:jc w:val="both"/>
        <w:rPr>
          <w:sz w:val="28"/>
          <w:szCs w:val="28"/>
        </w:rPr>
      </w:pPr>
      <w:r w:rsidRPr="00CC6520">
        <w:rPr>
          <w:sz w:val="28"/>
          <w:szCs w:val="28"/>
        </w:rPr>
        <w:t>Надежность изоляции по DIN VDE 0106, часть 101</w:t>
      </w:r>
    </w:p>
    <w:p w:rsidR="00B83D9C" w:rsidRPr="00CC6520" w:rsidRDefault="00B83D9C" w:rsidP="00390E9E">
      <w:pPr>
        <w:numPr>
          <w:ilvl w:val="0"/>
          <w:numId w:val="51"/>
        </w:numPr>
        <w:tabs>
          <w:tab w:val="clear" w:pos="1068"/>
        </w:tabs>
        <w:autoSpaceDE w:val="0"/>
        <w:autoSpaceDN w:val="0"/>
        <w:adjustRightInd w:val="0"/>
        <w:spacing w:line="360" w:lineRule="auto"/>
        <w:ind w:left="0" w:firstLine="709"/>
        <w:jc w:val="both"/>
        <w:rPr>
          <w:sz w:val="28"/>
          <w:szCs w:val="28"/>
        </w:rPr>
      </w:pPr>
      <w:r w:rsidRPr="00CC6520">
        <w:rPr>
          <w:sz w:val="28"/>
          <w:szCs w:val="28"/>
        </w:rPr>
        <w:t>Реакция на сбои питания (при 93 и/или 187 В)-</w:t>
      </w:r>
      <w:r w:rsidR="00CC6520">
        <w:rPr>
          <w:sz w:val="28"/>
          <w:szCs w:val="28"/>
        </w:rPr>
        <w:t xml:space="preserve"> </w:t>
      </w:r>
      <w:r w:rsidRPr="00CC6520">
        <w:rPr>
          <w:sz w:val="28"/>
          <w:szCs w:val="28"/>
        </w:rPr>
        <w:t>мин. 20 мс</w:t>
      </w:r>
    </w:p>
    <w:p w:rsidR="00B83D9C" w:rsidRPr="00CC6520" w:rsidRDefault="00B83D9C" w:rsidP="00CC6520">
      <w:pPr>
        <w:autoSpaceDE w:val="0"/>
        <w:autoSpaceDN w:val="0"/>
        <w:adjustRightInd w:val="0"/>
        <w:spacing w:line="360" w:lineRule="auto"/>
        <w:ind w:firstLine="709"/>
        <w:jc w:val="both"/>
        <w:rPr>
          <w:sz w:val="28"/>
          <w:szCs w:val="28"/>
        </w:rPr>
      </w:pPr>
      <w:r w:rsidRPr="00CC6520">
        <w:rPr>
          <w:sz w:val="28"/>
          <w:szCs w:val="28"/>
        </w:rPr>
        <w:t>Темп повторения - мин. 1 с</w:t>
      </w:r>
    </w:p>
    <w:p w:rsidR="00B83D9C" w:rsidRPr="00CC6520" w:rsidRDefault="00B83D9C" w:rsidP="00390E9E">
      <w:pPr>
        <w:numPr>
          <w:ilvl w:val="0"/>
          <w:numId w:val="51"/>
        </w:numPr>
        <w:tabs>
          <w:tab w:val="clear" w:pos="1068"/>
        </w:tabs>
        <w:autoSpaceDE w:val="0"/>
        <w:autoSpaceDN w:val="0"/>
        <w:adjustRightInd w:val="0"/>
        <w:spacing w:line="360" w:lineRule="auto"/>
        <w:ind w:left="0" w:firstLine="709"/>
        <w:jc w:val="both"/>
        <w:rPr>
          <w:sz w:val="28"/>
          <w:szCs w:val="28"/>
        </w:rPr>
      </w:pPr>
      <w:r w:rsidRPr="00CC6520">
        <w:rPr>
          <w:sz w:val="28"/>
          <w:szCs w:val="28"/>
        </w:rPr>
        <w:t>К. п. д. 89 %</w:t>
      </w:r>
    </w:p>
    <w:p w:rsidR="00B83D9C" w:rsidRPr="00CC6520" w:rsidRDefault="00B83D9C" w:rsidP="00390E9E">
      <w:pPr>
        <w:numPr>
          <w:ilvl w:val="0"/>
          <w:numId w:val="51"/>
        </w:numPr>
        <w:tabs>
          <w:tab w:val="clear" w:pos="1068"/>
        </w:tabs>
        <w:autoSpaceDE w:val="0"/>
        <w:autoSpaceDN w:val="0"/>
        <w:adjustRightInd w:val="0"/>
        <w:spacing w:line="360" w:lineRule="auto"/>
        <w:ind w:left="0" w:firstLine="709"/>
        <w:jc w:val="both"/>
        <w:rPr>
          <w:sz w:val="28"/>
          <w:szCs w:val="28"/>
        </w:rPr>
      </w:pPr>
      <w:r w:rsidRPr="00CC6520">
        <w:rPr>
          <w:sz w:val="28"/>
          <w:szCs w:val="28"/>
        </w:rPr>
        <w:t>Входная мощность 270 Вт</w:t>
      </w:r>
    </w:p>
    <w:p w:rsidR="00B83D9C" w:rsidRPr="00CC6520" w:rsidRDefault="00B83D9C" w:rsidP="00390E9E">
      <w:pPr>
        <w:numPr>
          <w:ilvl w:val="0"/>
          <w:numId w:val="51"/>
        </w:numPr>
        <w:tabs>
          <w:tab w:val="clear" w:pos="1068"/>
        </w:tabs>
        <w:autoSpaceDE w:val="0"/>
        <w:autoSpaceDN w:val="0"/>
        <w:adjustRightInd w:val="0"/>
        <w:spacing w:line="360" w:lineRule="auto"/>
        <w:ind w:left="0" w:firstLine="709"/>
        <w:jc w:val="both"/>
        <w:rPr>
          <w:sz w:val="28"/>
          <w:szCs w:val="28"/>
        </w:rPr>
      </w:pPr>
      <w:r w:rsidRPr="00CC6520">
        <w:rPr>
          <w:sz w:val="28"/>
          <w:szCs w:val="28"/>
        </w:rPr>
        <w:t>Потери мощности тип. 30 Вт</w:t>
      </w:r>
    </w:p>
    <w:p w:rsidR="003F635A" w:rsidRPr="00CC6520" w:rsidRDefault="003F635A" w:rsidP="00CC6520">
      <w:pPr>
        <w:autoSpaceDE w:val="0"/>
        <w:autoSpaceDN w:val="0"/>
        <w:adjustRightInd w:val="0"/>
        <w:spacing w:line="360" w:lineRule="auto"/>
        <w:ind w:firstLine="709"/>
        <w:jc w:val="both"/>
        <w:rPr>
          <w:b/>
          <w:sz w:val="28"/>
          <w:szCs w:val="28"/>
        </w:rPr>
      </w:pPr>
    </w:p>
    <w:p w:rsidR="00052353" w:rsidRDefault="000C51F2" w:rsidP="00B77D32">
      <w:pPr>
        <w:autoSpaceDE w:val="0"/>
        <w:autoSpaceDN w:val="0"/>
        <w:adjustRightInd w:val="0"/>
        <w:spacing w:line="360" w:lineRule="auto"/>
        <w:ind w:firstLine="709"/>
        <w:jc w:val="center"/>
        <w:rPr>
          <w:b/>
          <w:sz w:val="28"/>
          <w:szCs w:val="28"/>
        </w:rPr>
      </w:pPr>
      <w:r w:rsidRPr="00CC6520">
        <w:rPr>
          <w:b/>
          <w:sz w:val="28"/>
          <w:szCs w:val="28"/>
        </w:rPr>
        <w:t>5.</w:t>
      </w:r>
      <w:r w:rsidR="00C10418" w:rsidRPr="00CC6520">
        <w:rPr>
          <w:b/>
          <w:sz w:val="28"/>
          <w:szCs w:val="28"/>
        </w:rPr>
        <w:t>7</w:t>
      </w:r>
      <w:r w:rsidRPr="00CC6520">
        <w:rPr>
          <w:b/>
          <w:sz w:val="28"/>
          <w:szCs w:val="28"/>
        </w:rPr>
        <w:t xml:space="preserve"> </w:t>
      </w:r>
      <w:r w:rsidR="004C6009" w:rsidRPr="00CC6520">
        <w:rPr>
          <w:b/>
          <w:sz w:val="28"/>
          <w:szCs w:val="28"/>
        </w:rPr>
        <w:t>Выбор дискретных датчиков</w:t>
      </w:r>
    </w:p>
    <w:p w:rsidR="00B77D32" w:rsidRPr="00CC6520" w:rsidRDefault="00B77D32" w:rsidP="00CC6520">
      <w:pPr>
        <w:autoSpaceDE w:val="0"/>
        <w:autoSpaceDN w:val="0"/>
        <w:adjustRightInd w:val="0"/>
        <w:spacing w:line="360" w:lineRule="auto"/>
        <w:ind w:firstLine="709"/>
        <w:jc w:val="both"/>
        <w:rPr>
          <w:b/>
          <w:sz w:val="28"/>
          <w:szCs w:val="28"/>
        </w:rPr>
      </w:pPr>
    </w:p>
    <w:p w:rsidR="00F41ED3" w:rsidRPr="00CC6520" w:rsidRDefault="000C51F2" w:rsidP="00B77D32">
      <w:pPr>
        <w:autoSpaceDE w:val="0"/>
        <w:autoSpaceDN w:val="0"/>
        <w:adjustRightInd w:val="0"/>
        <w:spacing w:line="360" w:lineRule="auto"/>
        <w:ind w:firstLine="709"/>
        <w:jc w:val="center"/>
        <w:rPr>
          <w:b/>
          <w:sz w:val="28"/>
          <w:szCs w:val="28"/>
        </w:rPr>
      </w:pPr>
      <w:r w:rsidRPr="00CC6520">
        <w:rPr>
          <w:b/>
          <w:sz w:val="28"/>
          <w:szCs w:val="28"/>
        </w:rPr>
        <w:t>5.</w:t>
      </w:r>
      <w:r w:rsidR="00C10418" w:rsidRPr="00CC6520">
        <w:rPr>
          <w:b/>
          <w:sz w:val="28"/>
          <w:szCs w:val="28"/>
        </w:rPr>
        <w:t>7</w:t>
      </w:r>
      <w:r w:rsidRPr="00CC6520">
        <w:rPr>
          <w:b/>
          <w:sz w:val="28"/>
          <w:szCs w:val="28"/>
        </w:rPr>
        <w:t xml:space="preserve">.1 </w:t>
      </w:r>
      <w:r w:rsidR="004C6009" w:rsidRPr="00CC6520">
        <w:rPr>
          <w:b/>
          <w:sz w:val="28"/>
          <w:szCs w:val="28"/>
        </w:rPr>
        <w:t>Дискретные датчики уровня</w:t>
      </w:r>
    </w:p>
    <w:p w:rsidR="00F41ED3" w:rsidRPr="00CC6520" w:rsidRDefault="00F41ED3" w:rsidP="00CC6520">
      <w:pPr>
        <w:autoSpaceDE w:val="0"/>
        <w:autoSpaceDN w:val="0"/>
        <w:adjustRightInd w:val="0"/>
        <w:spacing w:line="360" w:lineRule="auto"/>
        <w:ind w:firstLine="709"/>
        <w:jc w:val="both"/>
        <w:rPr>
          <w:sz w:val="28"/>
          <w:szCs w:val="28"/>
        </w:rPr>
      </w:pPr>
      <w:r w:rsidRPr="00CC6520">
        <w:rPr>
          <w:sz w:val="28"/>
          <w:szCs w:val="28"/>
        </w:rPr>
        <w:t xml:space="preserve">Для контроля уровней а ГА и сливном баке будем использовать наиболее надежные и дешевые емкостные </w:t>
      </w:r>
      <w:r w:rsidR="00CA6225" w:rsidRPr="00CC6520">
        <w:rPr>
          <w:sz w:val="28"/>
          <w:szCs w:val="28"/>
        </w:rPr>
        <w:t xml:space="preserve">сигнализаторы уровня </w:t>
      </w:r>
      <w:r w:rsidRPr="00CC6520">
        <w:rPr>
          <w:sz w:val="28"/>
          <w:szCs w:val="28"/>
        </w:rPr>
        <w:t xml:space="preserve">. Для сокращения числа разновидностей датчиков все шесть установленных на МНУ датчиков будут </w:t>
      </w:r>
      <w:r w:rsidR="00CA6225" w:rsidRPr="00CC6520">
        <w:rPr>
          <w:bCs/>
          <w:sz w:val="28"/>
          <w:szCs w:val="28"/>
        </w:rPr>
        <w:t>Pointek CLS</w:t>
      </w:r>
      <w:r w:rsidR="00CA6225" w:rsidRPr="00CC6520">
        <w:rPr>
          <w:sz w:val="28"/>
          <w:szCs w:val="28"/>
        </w:rPr>
        <w:t xml:space="preserve"> фирмы </w:t>
      </w:r>
      <w:r w:rsidR="00CA6225" w:rsidRPr="00CC6520">
        <w:rPr>
          <w:sz w:val="28"/>
          <w:szCs w:val="28"/>
          <w:lang w:val="en-US"/>
        </w:rPr>
        <w:t>Siemens</w:t>
      </w:r>
      <w:r w:rsidR="00CA6225" w:rsidRPr="00CC6520">
        <w:rPr>
          <w:sz w:val="28"/>
          <w:szCs w:val="28"/>
        </w:rPr>
        <w:t>. П</w:t>
      </w:r>
      <w:r w:rsidR="00487936" w:rsidRPr="00CC6520">
        <w:rPr>
          <w:sz w:val="28"/>
          <w:szCs w:val="28"/>
        </w:rPr>
        <w:t>ри достижение уровнем масла в ГА или сливном баке места установки какого либо дат</w:t>
      </w:r>
      <w:r w:rsidR="009520B1" w:rsidRPr="00CC6520">
        <w:rPr>
          <w:sz w:val="28"/>
          <w:szCs w:val="28"/>
        </w:rPr>
        <w:t xml:space="preserve">чика происходит изменение уровня вырабатываемого им сигнала с уровня «логического нуля» на уровень соответствующей «логической единице». Для всех используемых в установке дискретных датчиков уровни «логического нуля» и «единицы» составляют соответственно </w:t>
      </w:r>
      <w:r w:rsidR="009D6E37" w:rsidRPr="00CC6520">
        <w:rPr>
          <w:sz w:val="28"/>
          <w:szCs w:val="28"/>
        </w:rPr>
        <w:t xml:space="preserve">от - 3 до 5 В и от 13 до 30 В. </w:t>
      </w:r>
    </w:p>
    <w:p w:rsidR="009D6E37" w:rsidRPr="00CC6520" w:rsidRDefault="00237DA8" w:rsidP="00CC6520">
      <w:pPr>
        <w:autoSpaceDE w:val="0"/>
        <w:autoSpaceDN w:val="0"/>
        <w:adjustRightInd w:val="0"/>
        <w:spacing w:line="360" w:lineRule="auto"/>
        <w:ind w:firstLine="709"/>
        <w:jc w:val="both"/>
        <w:rPr>
          <w:bCs/>
          <w:sz w:val="28"/>
          <w:szCs w:val="28"/>
        </w:rPr>
      </w:pPr>
      <w:r w:rsidRPr="00CC6520">
        <w:rPr>
          <w:sz w:val="28"/>
          <w:szCs w:val="28"/>
        </w:rPr>
        <w:t xml:space="preserve">Датчики </w:t>
      </w:r>
      <w:r w:rsidRPr="00CC6520">
        <w:rPr>
          <w:bCs/>
          <w:sz w:val="28"/>
          <w:szCs w:val="28"/>
        </w:rPr>
        <w:t>Pointek CLS обладают рядом характеристик позволяющих использовать их в нашей системе управления. Главным показателем является срок службы датчика – 25 лет. Максимальное давление жидкости составляет 10 МПа что дает возможность использовать датчики в Гидроаккумуляторах с давлением до 9 МПа. То есть на всех МНУ с воздушным гидроаккумулятором.</w:t>
      </w:r>
    </w:p>
    <w:p w:rsidR="00C870D8" w:rsidRPr="00CC6520" w:rsidRDefault="00C870D8" w:rsidP="00CC6520">
      <w:pPr>
        <w:autoSpaceDE w:val="0"/>
        <w:autoSpaceDN w:val="0"/>
        <w:adjustRightInd w:val="0"/>
        <w:spacing w:line="360" w:lineRule="auto"/>
        <w:ind w:firstLine="709"/>
        <w:jc w:val="both"/>
        <w:rPr>
          <w:bCs/>
          <w:color w:val="000000"/>
          <w:sz w:val="28"/>
          <w:szCs w:val="28"/>
        </w:rPr>
      </w:pPr>
      <w:r w:rsidRPr="00CC6520">
        <w:rPr>
          <w:bCs/>
          <w:color w:val="000000"/>
          <w:sz w:val="28"/>
          <w:szCs w:val="28"/>
        </w:rPr>
        <w:t>Технические характеристики</w:t>
      </w:r>
    </w:p>
    <w:p w:rsidR="00C870D8" w:rsidRPr="00CC6520" w:rsidRDefault="00C870D8" w:rsidP="00390E9E">
      <w:pPr>
        <w:numPr>
          <w:ilvl w:val="0"/>
          <w:numId w:val="53"/>
        </w:numPr>
        <w:tabs>
          <w:tab w:val="clear" w:pos="1068"/>
        </w:tabs>
        <w:autoSpaceDE w:val="0"/>
        <w:autoSpaceDN w:val="0"/>
        <w:adjustRightInd w:val="0"/>
        <w:spacing w:line="360" w:lineRule="auto"/>
        <w:ind w:left="0" w:firstLine="709"/>
        <w:jc w:val="both"/>
        <w:rPr>
          <w:color w:val="000000"/>
          <w:sz w:val="28"/>
          <w:szCs w:val="28"/>
        </w:rPr>
      </w:pPr>
      <w:r w:rsidRPr="00CC6520">
        <w:rPr>
          <w:color w:val="000000"/>
          <w:sz w:val="28"/>
          <w:szCs w:val="28"/>
        </w:rPr>
        <w:t>Температура контролируемой среды: от –40 до +400°С</w:t>
      </w:r>
    </w:p>
    <w:p w:rsidR="00C870D8" w:rsidRPr="00CC6520" w:rsidRDefault="00C870D8" w:rsidP="00390E9E">
      <w:pPr>
        <w:numPr>
          <w:ilvl w:val="0"/>
          <w:numId w:val="53"/>
        </w:numPr>
        <w:tabs>
          <w:tab w:val="clear" w:pos="1068"/>
        </w:tabs>
        <w:autoSpaceDE w:val="0"/>
        <w:autoSpaceDN w:val="0"/>
        <w:adjustRightInd w:val="0"/>
        <w:spacing w:line="360" w:lineRule="auto"/>
        <w:ind w:left="0" w:firstLine="709"/>
        <w:jc w:val="both"/>
        <w:rPr>
          <w:color w:val="000000"/>
          <w:sz w:val="28"/>
          <w:szCs w:val="28"/>
        </w:rPr>
      </w:pPr>
      <w:r w:rsidRPr="00CC6520">
        <w:rPr>
          <w:color w:val="000000"/>
          <w:sz w:val="28"/>
          <w:szCs w:val="28"/>
        </w:rPr>
        <w:t>Рабочее давление: до 100 бар</w:t>
      </w:r>
    </w:p>
    <w:p w:rsidR="00C870D8" w:rsidRPr="00CC6520" w:rsidRDefault="00C870D8" w:rsidP="00390E9E">
      <w:pPr>
        <w:numPr>
          <w:ilvl w:val="0"/>
          <w:numId w:val="53"/>
        </w:numPr>
        <w:tabs>
          <w:tab w:val="clear" w:pos="1068"/>
        </w:tabs>
        <w:autoSpaceDE w:val="0"/>
        <w:autoSpaceDN w:val="0"/>
        <w:adjustRightInd w:val="0"/>
        <w:spacing w:line="360" w:lineRule="auto"/>
        <w:ind w:left="0" w:firstLine="709"/>
        <w:jc w:val="both"/>
        <w:rPr>
          <w:color w:val="000000"/>
          <w:sz w:val="28"/>
          <w:szCs w:val="28"/>
        </w:rPr>
      </w:pPr>
      <w:r w:rsidRPr="00CC6520">
        <w:rPr>
          <w:color w:val="000000"/>
          <w:sz w:val="28"/>
          <w:szCs w:val="28"/>
        </w:rPr>
        <w:t>Воспроизводимость: 2 мм</w:t>
      </w:r>
    </w:p>
    <w:p w:rsidR="00C870D8" w:rsidRPr="00CC6520" w:rsidRDefault="00C870D8" w:rsidP="00390E9E">
      <w:pPr>
        <w:numPr>
          <w:ilvl w:val="0"/>
          <w:numId w:val="53"/>
        </w:numPr>
        <w:tabs>
          <w:tab w:val="clear" w:pos="1068"/>
        </w:tabs>
        <w:autoSpaceDE w:val="0"/>
        <w:autoSpaceDN w:val="0"/>
        <w:adjustRightInd w:val="0"/>
        <w:spacing w:line="360" w:lineRule="auto"/>
        <w:ind w:left="0" w:firstLine="709"/>
        <w:jc w:val="both"/>
        <w:rPr>
          <w:color w:val="000000"/>
          <w:sz w:val="28"/>
          <w:szCs w:val="28"/>
        </w:rPr>
      </w:pPr>
      <w:r w:rsidRPr="00CC6520">
        <w:rPr>
          <w:color w:val="000000"/>
          <w:sz w:val="28"/>
          <w:szCs w:val="28"/>
        </w:rPr>
        <w:t>Материал зонда: Ryton, Teflon, Kynar, нержавеющая сталь, керамика</w:t>
      </w:r>
    </w:p>
    <w:p w:rsidR="00C870D8" w:rsidRPr="00CC6520" w:rsidRDefault="00C870D8" w:rsidP="00390E9E">
      <w:pPr>
        <w:numPr>
          <w:ilvl w:val="0"/>
          <w:numId w:val="53"/>
        </w:numPr>
        <w:tabs>
          <w:tab w:val="clear" w:pos="1068"/>
        </w:tabs>
        <w:autoSpaceDE w:val="0"/>
        <w:autoSpaceDN w:val="0"/>
        <w:adjustRightInd w:val="0"/>
        <w:spacing w:line="360" w:lineRule="auto"/>
        <w:ind w:left="0" w:firstLine="709"/>
        <w:jc w:val="both"/>
        <w:rPr>
          <w:color w:val="000000"/>
          <w:sz w:val="28"/>
          <w:szCs w:val="28"/>
        </w:rPr>
      </w:pPr>
      <w:r w:rsidRPr="00CC6520">
        <w:rPr>
          <w:color w:val="000000"/>
          <w:sz w:val="28"/>
          <w:szCs w:val="28"/>
        </w:rPr>
        <w:t>Степень защиты корпуса: IP65</w:t>
      </w:r>
    </w:p>
    <w:p w:rsidR="00C870D8" w:rsidRPr="00CC6520" w:rsidRDefault="00C870D8" w:rsidP="00390E9E">
      <w:pPr>
        <w:numPr>
          <w:ilvl w:val="0"/>
          <w:numId w:val="53"/>
        </w:numPr>
        <w:tabs>
          <w:tab w:val="clear" w:pos="1068"/>
        </w:tabs>
        <w:autoSpaceDE w:val="0"/>
        <w:autoSpaceDN w:val="0"/>
        <w:adjustRightInd w:val="0"/>
        <w:spacing w:line="360" w:lineRule="auto"/>
        <w:ind w:left="0" w:firstLine="709"/>
        <w:jc w:val="both"/>
        <w:rPr>
          <w:color w:val="000000"/>
          <w:sz w:val="28"/>
          <w:szCs w:val="28"/>
        </w:rPr>
      </w:pPr>
      <w:r w:rsidRPr="00CC6520">
        <w:rPr>
          <w:color w:val="000000"/>
          <w:sz w:val="28"/>
          <w:szCs w:val="28"/>
        </w:rPr>
        <w:t>Крепление датчика: резьбовое и сантехническое Tpi_Clamp</w:t>
      </w:r>
    </w:p>
    <w:p w:rsidR="00C870D8" w:rsidRPr="00CC6520" w:rsidRDefault="00C870D8" w:rsidP="00390E9E">
      <w:pPr>
        <w:numPr>
          <w:ilvl w:val="0"/>
          <w:numId w:val="53"/>
        </w:numPr>
        <w:tabs>
          <w:tab w:val="clear" w:pos="1068"/>
        </w:tabs>
        <w:autoSpaceDE w:val="0"/>
        <w:autoSpaceDN w:val="0"/>
        <w:adjustRightInd w:val="0"/>
        <w:spacing w:line="360" w:lineRule="auto"/>
        <w:ind w:left="0" w:firstLine="709"/>
        <w:jc w:val="both"/>
        <w:rPr>
          <w:color w:val="000000"/>
          <w:sz w:val="28"/>
          <w:szCs w:val="28"/>
        </w:rPr>
      </w:pPr>
      <w:r w:rsidRPr="00CC6520">
        <w:rPr>
          <w:color w:val="000000"/>
          <w:sz w:val="28"/>
          <w:szCs w:val="28"/>
        </w:rPr>
        <w:t>Источник питания: от 12 до250 В</w:t>
      </w:r>
    </w:p>
    <w:p w:rsidR="00C870D8" w:rsidRPr="00CC6520" w:rsidRDefault="00C870D8" w:rsidP="00390E9E">
      <w:pPr>
        <w:numPr>
          <w:ilvl w:val="0"/>
          <w:numId w:val="53"/>
        </w:numPr>
        <w:tabs>
          <w:tab w:val="clear" w:pos="1068"/>
        </w:tabs>
        <w:autoSpaceDE w:val="0"/>
        <w:autoSpaceDN w:val="0"/>
        <w:adjustRightInd w:val="0"/>
        <w:spacing w:line="360" w:lineRule="auto"/>
        <w:ind w:left="0" w:firstLine="709"/>
        <w:jc w:val="both"/>
        <w:rPr>
          <w:color w:val="000000"/>
          <w:sz w:val="28"/>
          <w:szCs w:val="28"/>
        </w:rPr>
      </w:pPr>
      <w:r w:rsidRPr="00CC6520">
        <w:rPr>
          <w:color w:val="000000"/>
          <w:sz w:val="28"/>
          <w:szCs w:val="28"/>
        </w:rPr>
        <w:t>Минимальная диэлектрическая постоянная среды: 1,5</w:t>
      </w:r>
    </w:p>
    <w:p w:rsidR="00237DA8" w:rsidRPr="00CC6520" w:rsidRDefault="00237DA8" w:rsidP="00CC6520">
      <w:pPr>
        <w:autoSpaceDE w:val="0"/>
        <w:autoSpaceDN w:val="0"/>
        <w:adjustRightInd w:val="0"/>
        <w:spacing w:line="360" w:lineRule="auto"/>
        <w:ind w:firstLine="709"/>
        <w:jc w:val="both"/>
        <w:rPr>
          <w:sz w:val="28"/>
          <w:szCs w:val="28"/>
        </w:rPr>
      </w:pPr>
    </w:p>
    <w:p w:rsidR="00AA0EF8" w:rsidRPr="00CC6520" w:rsidRDefault="000C51F2" w:rsidP="00B77D32">
      <w:pPr>
        <w:autoSpaceDE w:val="0"/>
        <w:autoSpaceDN w:val="0"/>
        <w:adjustRightInd w:val="0"/>
        <w:spacing w:line="360" w:lineRule="auto"/>
        <w:ind w:firstLine="709"/>
        <w:jc w:val="center"/>
        <w:rPr>
          <w:b/>
          <w:sz w:val="28"/>
          <w:szCs w:val="28"/>
        </w:rPr>
      </w:pPr>
      <w:r w:rsidRPr="00CC6520">
        <w:rPr>
          <w:b/>
          <w:sz w:val="28"/>
          <w:szCs w:val="28"/>
        </w:rPr>
        <w:t>5.</w:t>
      </w:r>
      <w:r w:rsidR="00C10418" w:rsidRPr="00CC6520">
        <w:rPr>
          <w:b/>
          <w:sz w:val="28"/>
          <w:szCs w:val="28"/>
        </w:rPr>
        <w:t>7</w:t>
      </w:r>
      <w:r w:rsidRPr="00CC6520">
        <w:rPr>
          <w:b/>
          <w:sz w:val="28"/>
          <w:szCs w:val="28"/>
        </w:rPr>
        <w:t xml:space="preserve">.2 </w:t>
      </w:r>
      <w:r w:rsidR="004C6009" w:rsidRPr="00CC6520">
        <w:rPr>
          <w:b/>
          <w:sz w:val="28"/>
          <w:szCs w:val="28"/>
        </w:rPr>
        <w:t>Датчики засорения фильтра</w:t>
      </w:r>
    </w:p>
    <w:p w:rsidR="00AA0EF8" w:rsidRPr="00CC6520" w:rsidRDefault="00AA0EF8" w:rsidP="00CC6520">
      <w:pPr>
        <w:autoSpaceDE w:val="0"/>
        <w:autoSpaceDN w:val="0"/>
        <w:adjustRightInd w:val="0"/>
        <w:spacing w:line="360" w:lineRule="auto"/>
        <w:ind w:firstLine="709"/>
        <w:jc w:val="both"/>
        <w:rPr>
          <w:sz w:val="28"/>
          <w:szCs w:val="28"/>
        </w:rPr>
      </w:pPr>
      <w:r w:rsidRPr="00CC6520">
        <w:rPr>
          <w:sz w:val="28"/>
          <w:szCs w:val="28"/>
        </w:rPr>
        <w:t xml:space="preserve">Для определения момента засорения масляного фильтра применяются </w:t>
      </w:r>
      <w:r w:rsidR="00657B63" w:rsidRPr="00CC6520">
        <w:rPr>
          <w:sz w:val="28"/>
          <w:szCs w:val="28"/>
        </w:rPr>
        <w:t>индукционные</w:t>
      </w:r>
      <w:r w:rsidRPr="00CC6520">
        <w:rPr>
          <w:sz w:val="28"/>
          <w:szCs w:val="28"/>
        </w:rPr>
        <w:t xml:space="preserve"> датчики положения. Конструкция фильтров такова, что при засорении </w:t>
      </w:r>
      <w:r w:rsidR="003303EC" w:rsidRPr="00CC6520">
        <w:rPr>
          <w:sz w:val="28"/>
          <w:szCs w:val="28"/>
        </w:rPr>
        <w:t>фильтрующего элемента давление на входе в фильтр возрастает. Когда оно достигает определенного уровня, происходит открытие перепускного канала, по которому масло движется в обход фильтрующего элемента исключая тем самым прекращение подачи масла через фильтр при его засорении. Датчиком контролируется перемещение перепускного клапана и как только оно достигает величины, при которой процент не очищенного масла превышает максимально возможный, датчик вырабатывает сигнал равный логической единице. Применяемые датчики положения</w:t>
      </w:r>
      <w:r w:rsidR="00471BDD" w:rsidRPr="00CC6520">
        <w:rPr>
          <w:sz w:val="28"/>
          <w:szCs w:val="28"/>
        </w:rPr>
        <w:t xml:space="preserve"> </w:t>
      </w:r>
      <w:r w:rsidR="003303EC" w:rsidRPr="00CC6520">
        <w:rPr>
          <w:sz w:val="28"/>
          <w:szCs w:val="28"/>
        </w:rPr>
        <w:t>-</w:t>
      </w:r>
      <w:r w:rsidR="00471BDD" w:rsidRPr="00CC6520">
        <w:rPr>
          <w:sz w:val="28"/>
          <w:szCs w:val="28"/>
        </w:rPr>
        <w:t xml:space="preserve"> ВК 1-31-</w:t>
      </w:r>
      <w:r w:rsidR="00471BDD" w:rsidRPr="00CC6520">
        <w:rPr>
          <w:sz w:val="28"/>
          <w:szCs w:val="28"/>
          <w:lang w:val="en-US"/>
        </w:rPr>
        <w:t>N</w:t>
      </w:r>
      <w:r w:rsidR="00471BDD" w:rsidRPr="00CC6520">
        <w:rPr>
          <w:sz w:val="28"/>
          <w:szCs w:val="28"/>
        </w:rPr>
        <w:t>-5-400-ИНД-3В производства фирмы ТЕКО г. Челябинск</w:t>
      </w:r>
      <w:r w:rsidR="003303EC" w:rsidRPr="00CC6520">
        <w:rPr>
          <w:sz w:val="28"/>
          <w:szCs w:val="28"/>
        </w:rPr>
        <w:t>.</w:t>
      </w:r>
    </w:p>
    <w:p w:rsidR="00471BDD" w:rsidRPr="00CC6520" w:rsidRDefault="00471BDD" w:rsidP="00CC6520">
      <w:pPr>
        <w:autoSpaceDE w:val="0"/>
        <w:autoSpaceDN w:val="0"/>
        <w:adjustRightInd w:val="0"/>
        <w:spacing w:line="360" w:lineRule="auto"/>
        <w:ind w:firstLine="709"/>
        <w:jc w:val="both"/>
        <w:rPr>
          <w:sz w:val="28"/>
          <w:szCs w:val="28"/>
        </w:rPr>
      </w:pPr>
      <w:r w:rsidRPr="00CC6520">
        <w:rPr>
          <w:sz w:val="28"/>
          <w:szCs w:val="28"/>
        </w:rPr>
        <w:t>Технические характеристики</w:t>
      </w:r>
    </w:p>
    <w:p w:rsidR="00471BDD" w:rsidRPr="00CC6520" w:rsidRDefault="00471BDD" w:rsidP="00390E9E">
      <w:pPr>
        <w:numPr>
          <w:ilvl w:val="0"/>
          <w:numId w:val="56"/>
        </w:numPr>
        <w:tabs>
          <w:tab w:val="clear" w:pos="1138"/>
        </w:tabs>
        <w:autoSpaceDE w:val="0"/>
        <w:autoSpaceDN w:val="0"/>
        <w:adjustRightInd w:val="0"/>
        <w:spacing w:line="360" w:lineRule="auto"/>
        <w:ind w:left="0" w:firstLine="709"/>
        <w:jc w:val="both"/>
        <w:rPr>
          <w:sz w:val="28"/>
          <w:szCs w:val="28"/>
        </w:rPr>
      </w:pPr>
      <w:r w:rsidRPr="00CC6520">
        <w:rPr>
          <w:sz w:val="28"/>
          <w:szCs w:val="28"/>
        </w:rPr>
        <w:t>рабочее напряжение 10-30 В</w:t>
      </w:r>
      <w:r w:rsidR="00FB0EEA" w:rsidRPr="00CC6520">
        <w:rPr>
          <w:sz w:val="28"/>
          <w:szCs w:val="28"/>
        </w:rPr>
        <w:t>;</w:t>
      </w:r>
    </w:p>
    <w:p w:rsidR="00471BDD" w:rsidRPr="00CC6520" w:rsidRDefault="00471BDD" w:rsidP="00390E9E">
      <w:pPr>
        <w:numPr>
          <w:ilvl w:val="0"/>
          <w:numId w:val="56"/>
        </w:numPr>
        <w:tabs>
          <w:tab w:val="clear" w:pos="1138"/>
        </w:tabs>
        <w:autoSpaceDE w:val="0"/>
        <w:autoSpaceDN w:val="0"/>
        <w:adjustRightInd w:val="0"/>
        <w:spacing w:line="360" w:lineRule="auto"/>
        <w:ind w:left="0" w:firstLine="709"/>
        <w:jc w:val="both"/>
        <w:rPr>
          <w:sz w:val="28"/>
          <w:szCs w:val="28"/>
        </w:rPr>
      </w:pPr>
      <w:r w:rsidRPr="00CC6520">
        <w:rPr>
          <w:sz w:val="28"/>
          <w:szCs w:val="28"/>
        </w:rPr>
        <w:t xml:space="preserve">ток максимальный 400 </w:t>
      </w:r>
      <w:r w:rsidR="00657B63" w:rsidRPr="00CC6520">
        <w:rPr>
          <w:sz w:val="28"/>
          <w:szCs w:val="28"/>
        </w:rPr>
        <w:t>мА</w:t>
      </w:r>
      <w:r w:rsidR="00FB0EEA" w:rsidRPr="00CC6520">
        <w:rPr>
          <w:sz w:val="28"/>
          <w:szCs w:val="28"/>
        </w:rPr>
        <w:t>;</w:t>
      </w:r>
    </w:p>
    <w:p w:rsidR="00FB0EEA" w:rsidRPr="00CC6520" w:rsidRDefault="00471BDD" w:rsidP="00390E9E">
      <w:pPr>
        <w:numPr>
          <w:ilvl w:val="0"/>
          <w:numId w:val="56"/>
        </w:numPr>
        <w:tabs>
          <w:tab w:val="clear" w:pos="1138"/>
        </w:tabs>
        <w:autoSpaceDE w:val="0"/>
        <w:autoSpaceDN w:val="0"/>
        <w:adjustRightInd w:val="0"/>
        <w:spacing w:line="360" w:lineRule="auto"/>
        <w:ind w:left="0" w:firstLine="709"/>
        <w:jc w:val="both"/>
        <w:rPr>
          <w:sz w:val="28"/>
          <w:szCs w:val="28"/>
        </w:rPr>
      </w:pPr>
      <w:r w:rsidRPr="00CC6520">
        <w:rPr>
          <w:sz w:val="28"/>
          <w:szCs w:val="28"/>
        </w:rPr>
        <w:t>номинальное расстояние включения 5мм</w:t>
      </w:r>
      <w:r w:rsidR="00FB0EEA" w:rsidRPr="00CC6520">
        <w:rPr>
          <w:sz w:val="28"/>
          <w:szCs w:val="28"/>
        </w:rPr>
        <w:t>.</w:t>
      </w:r>
    </w:p>
    <w:p w:rsidR="00657B63" w:rsidRPr="00CC6520" w:rsidRDefault="00657B63" w:rsidP="00CC6520">
      <w:pPr>
        <w:autoSpaceDE w:val="0"/>
        <w:autoSpaceDN w:val="0"/>
        <w:adjustRightInd w:val="0"/>
        <w:spacing w:line="360" w:lineRule="auto"/>
        <w:ind w:firstLine="709"/>
        <w:jc w:val="both"/>
        <w:rPr>
          <w:sz w:val="28"/>
          <w:szCs w:val="28"/>
        </w:rPr>
      </w:pPr>
      <w:r w:rsidRPr="00CC6520">
        <w:rPr>
          <w:sz w:val="28"/>
          <w:szCs w:val="28"/>
        </w:rPr>
        <w:t>Данные датчики достаточно надежны, не требуют обслуживания и имеют не высокую стоимость. В случае отказа возможна их быстрая замена.</w:t>
      </w:r>
    </w:p>
    <w:p w:rsidR="00656575" w:rsidRPr="00CC6520" w:rsidRDefault="00656575" w:rsidP="00CC6520">
      <w:pPr>
        <w:autoSpaceDE w:val="0"/>
        <w:autoSpaceDN w:val="0"/>
        <w:adjustRightInd w:val="0"/>
        <w:spacing w:line="360" w:lineRule="auto"/>
        <w:ind w:firstLine="709"/>
        <w:jc w:val="both"/>
        <w:rPr>
          <w:b/>
          <w:sz w:val="28"/>
          <w:szCs w:val="28"/>
        </w:rPr>
      </w:pPr>
    </w:p>
    <w:p w:rsidR="003303EC" w:rsidRPr="00CC6520" w:rsidRDefault="004C6009" w:rsidP="00B77D32">
      <w:pPr>
        <w:autoSpaceDE w:val="0"/>
        <w:autoSpaceDN w:val="0"/>
        <w:adjustRightInd w:val="0"/>
        <w:spacing w:line="360" w:lineRule="auto"/>
        <w:ind w:firstLine="709"/>
        <w:jc w:val="center"/>
        <w:rPr>
          <w:sz w:val="28"/>
          <w:szCs w:val="28"/>
        </w:rPr>
      </w:pPr>
      <w:r w:rsidRPr="00CC6520">
        <w:rPr>
          <w:b/>
          <w:sz w:val="28"/>
          <w:szCs w:val="28"/>
        </w:rPr>
        <w:t>5.</w:t>
      </w:r>
      <w:r w:rsidR="006A3166" w:rsidRPr="00CC6520">
        <w:rPr>
          <w:b/>
          <w:sz w:val="28"/>
          <w:szCs w:val="28"/>
        </w:rPr>
        <w:t>7</w:t>
      </w:r>
      <w:r w:rsidRPr="00CC6520">
        <w:rPr>
          <w:b/>
          <w:sz w:val="28"/>
          <w:szCs w:val="28"/>
        </w:rPr>
        <w:t xml:space="preserve">.3 </w:t>
      </w:r>
      <w:r w:rsidR="003303EC" w:rsidRPr="00CC6520">
        <w:rPr>
          <w:b/>
          <w:sz w:val="28"/>
          <w:szCs w:val="28"/>
        </w:rPr>
        <w:t>Датчик наличия конденсата</w:t>
      </w:r>
    </w:p>
    <w:p w:rsidR="003303EC" w:rsidRPr="00CC6520" w:rsidRDefault="003303EC" w:rsidP="00CC6520">
      <w:pPr>
        <w:autoSpaceDE w:val="0"/>
        <w:autoSpaceDN w:val="0"/>
        <w:adjustRightInd w:val="0"/>
        <w:spacing w:line="360" w:lineRule="auto"/>
        <w:ind w:firstLine="709"/>
        <w:jc w:val="both"/>
        <w:rPr>
          <w:sz w:val="28"/>
          <w:szCs w:val="28"/>
        </w:rPr>
      </w:pPr>
      <w:r w:rsidRPr="00CC6520">
        <w:rPr>
          <w:sz w:val="28"/>
          <w:szCs w:val="28"/>
        </w:rPr>
        <w:t xml:space="preserve">В качестве датчика наличия конденсата применяется </w:t>
      </w:r>
      <w:r w:rsidR="00A86A4D" w:rsidRPr="00CC6520">
        <w:rPr>
          <w:sz w:val="28"/>
          <w:szCs w:val="28"/>
        </w:rPr>
        <w:t xml:space="preserve">дискретный емкостной датчик уровня. Датчик </w:t>
      </w:r>
      <w:r w:rsidR="00AA73BE" w:rsidRPr="00CC6520">
        <w:rPr>
          <w:sz w:val="28"/>
          <w:szCs w:val="28"/>
        </w:rPr>
        <w:t xml:space="preserve">РОС-168 </w:t>
      </w:r>
      <w:r w:rsidR="004D0A2C" w:rsidRPr="00CC6520">
        <w:rPr>
          <w:sz w:val="28"/>
          <w:szCs w:val="28"/>
        </w:rPr>
        <w:t xml:space="preserve">производства фирмы ТЕКО г. Челябинск </w:t>
      </w:r>
      <w:r w:rsidR="00AA73BE" w:rsidRPr="00CC6520">
        <w:rPr>
          <w:sz w:val="28"/>
          <w:szCs w:val="28"/>
        </w:rPr>
        <w:t>аналогичны</w:t>
      </w:r>
      <w:r w:rsidR="004D0A2C" w:rsidRPr="00CC6520">
        <w:rPr>
          <w:sz w:val="28"/>
          <w:szCs w:val="28"/>
        </w:rPr>
        <w:t>й</w:t>
      </w:r>
      <w:r w:rsidR="00AA73BE" w:rsidRPr="00CC6520">
        <w:rPr>
          <w:sz w:val="28"/>
          <w:szCs w:val="28"/>
        </w:rPr>
        <w:t xml:space="preserve"> по конструктивному исполнению и большинству свойств описанным выше датчикам уровня</w:t>
      </w:r>
      <w:r w:rsidR="004D0A2C" w:rsidRPr="00CC6520">
        <w:rPr>
          <w:sz w:val="28"/>
          <w:szCs w:val="28"/>
        </w:rPr>
        <w:t xml:space="preserve"> фирмы </w:t>
      </w:r>
      <w:r w:rsidR="004D0A2C" w:rsidRPr="00CC6520">
        <w:rPr>
          <w:sz w:val="28"/>
          <w:szCs w:val="28"/>
          <w:lang w:val="en-US"/>
        </w:rPr>
        <w:t>Siemens</w:t>
      </w:r>
      <w:r w:rsidR="00AA73BE" w:rsidRPr="00CC6520">
        <w:rPr>
          <w:sz w:val="28"/>
          <w:szCs w:val="28"/>
        </w:rPr>
        <w:t>, но он настроен на работу с диэлектрической проницаемостью воды. По этому он может быть погружен в масло но при этом не передаст сигнал высокого уровня. который генерируется только при</w:t>
      </w:r>
      <w:r w:rsidR="00A86A4D" w:rsidRPr="00CC6520">
        <w:rPr>
          <w:sz w:val="28"/>
          <w:szCs w:val="28"/>
        </w:rPr>
        <w:t xml:space="preserve"> достижение уровня воды в сливном баке </w:t>
      </w:r>
      <w:r w:rsidR="00AA73BE" w:rsidRPr="00CC6520">
        <w:rPr>
          <w:sz w:val="28"/>
          <w:szCs w:val="28"/>
        </w:rPr>
        <w:t xml:space="preserve">выше уровня </w:t>
      </w:r>
      <w:r w:rsidR="00A86A4D" w:rsidRPr="00CC6520">
        <w:rPr>
          <w:sz w:val="28"/>
          <w:szCs w:val="28"/>
        </w:rPr>
        <w:t>установки датчика.</w:t>
      </w:r>
      <w:r w:rsidR="00AA73BE" w:rsidRPr="00CC6520">
        <w:rPr>
          <w:sz w:val="28"/>
          <w:szCs w:val="28"/>
        </w:rPr>
        <w:t xml:space="preserve"> Данный датчик может питаться только постоянным током напряжения 16-30 В.</w:t>
      </w:r>
      <w:r w:rsidR="004D0A2C" w:rsidRPr="00CC6520">
        <w:rPr>
          <w:sz w:val="28"/>
          <w:szCs w:val="28"/>
        </w:rPr>
        <w:t xml:space="preserve"> Он достаточно надежен и не требует профилактического обслуживания.</w:t>
      </w:r>
    </w:p>
    <w:p w:rsidR="00471BDD" w:rsidRPr="00CC6520" w:rsidRDefault="00471BDD" w:rsidP="00CC6520">
      <w:pPr>
        <w:autoSpaceDE w:val="0"/>
        <w:autoSpaceDN w:val="0"/>
        <w:adjustRightInd w:val="0"/>
        <w:spacing w:line="360" w:lineRule="auto"/>
        <w:ind w:firstLine="709"/>
        <w:jc w:val="both"/>
        <w:rPr>
          <w:b/>
          <w:sz w:val="28"/>
          <w:szCs w:val="28"/>
        </w:rPr>
      </w:pPr>
    </w:p>
    <w:p w:rsidR="00A86A4D" w:rsidRPr="00CC6520" w:rsidRDefault="006454E0" w:rsidP="00B77D32">
      <w:pPr>
        <w:autoSpaceDE w:val="0"/>
        <w:autoSpaceDN w:val="0"/>
        <w:adjustRightInd w:val="0"/>
        <w:spacing w:line="360" w:lineRule="auto"/>
        <w:ind w:firstLine="709"/>
        <w:jc w:val="center"/>
        <w:rPr>
          <w:b/>
          <w:sz w:val="28"/>
          <w:szCs w:val="28"/>
        </w:rPr>
      </w:pPr>
      <w:r w:rsidRPr="00CC6520">
        <w:rPr>
          <w:b/>
          <w:sz w:val="28"/>
          <w:szCs w:val="28"/>
        </w:rPr>
        <w:t>5.</w:t>
      </w:r>
      <w:r w:rsidR="006A3166" w:rsidRPr="00CC6520">
        <w:rPr>
          <w:b/>
          <w:sz w:val="28"/>
          <w:szCs w:val="28"/>
        </w:rPr>
        <w:t>7</w:t>
      </w:r>
      <w:r w:rsidRPr="00CC6520">
        <w:rPr>
          <w:b/>
          <w:sz w:val="28"/>
          <w:szCs w:val="28"/>
        </w:rPr>
        <w:t xml:space="preserve">.4 </w:t>
      </w:r>
      <w:r w:rsidR="00A86A4D" w:rsidRPr="00CC6520">
        <w:rPr>
          <w:b/>
          <w:sz w:val="28"/>
          <w:szCs w:val="28"/>
        </w:rPr>
        <w:t>Датчики</w:t>
      </w:r>
      <w:r w:rsidRPr="00CC6520">
        <w:rPr>
          <w:b/>
          <w:sz w:val="28"/>
          <w:szCs w:val="28"/>
        </w:rPr>
        <w:t xml:space="preserve"> положения перепускных клапанов</w:t>
      </w:r>
    </w:p>
    <w:p w:rsidR="00A86A4D" w:rsidRPr="00CC6520" w:rsidRDefault="00A86A4D" w:rsidP="00CC6520">
      <w:pPr>
        <w:autoSpaceDE w:val="0"/>
        <w:autoSpaceDN w:val="0"/>
        <w:adjustRightInd w:val="0"/>
        <w:spacing w:line="360" w:lineRule="auto"/>
        <w:ind w:firstLine="709"/>
        <w:jc w:val="both"/>
        <w:rPr>
          <w:sz w:val="28"/>
          <w:szCs w:val="28"/>
        </w:rPr>
      </w:pPr>
      <w:r w:rsidRPr="00CC6520">
        <w:rPr>
          <w:sz w:val="28"/>
          <w:szCs w:val="28"/>
        </w:rPr>
        <w:t xml:space="preserve">Для контроля положения перепускных клапанов насосов устанавливаются </w:t>
      </w:r>
      <w:r w:rsidR="00F666A5" w:rsidRPr="00CC6520">
        <w:rPr>
          <w:sz w:val="28"/>
          <w:szCs w:val="28"/>
        </w:rPr>
        <w:t>индукционные</w:t>
      </w:r>
      <w:r w:rsidRPr="00CC6520">
        <w:rPr>
          <w:sz w:val="28"/>
          <w:szCs w:val="28"/>
        </w:rPr>
        <w:t xml:space="preserve"> датчики положения</w:t>
      </w:r>
      <w:r w:rsidR="00471BDD" w:rsidRPr="00CC6520">
        <w:rPr>
          <w:sz w:val="28"/>
          <w:szCs w:val="28"/>
        </w:rPr>
        <w:t xml:space="preserve"> ВК 1-31-</w:t>
      </w:r>
      <w:r w:rsidR="00471BDD" w:rsidRPr="00CC6520">
        <w:rPr>
          <w:sz w:val="28"/>
          <w:szCs w:val="28"/>
          <w:lang w:val="en-US"/>
        </w:rPr>
        <w:t>N</w:t>
      </w:r>
      <w:r w:rsidR="00471BDD" w:rsidRPr="00CC6520">
        <w:rPr>
          <w:sz w:val="28"/>
          <w:szCs w:val="28"/>
        </w:rPr>
        <w:t>-5-400-ИНД-3В.</w:t>
      </w:r>
      <w:r w:rsidR="00CC6520">
        <w:rPr>
          <w:sz w:val="28"/>
          <w:szCs w:val="28"/>
        </w:rPr>
        <w:t xml:space="preserve"> </w:t>
      </w:r>
      <w:r w:rsidR="00F666A5" w:rsidRPr="00CC6520">
        <w:rPr>
          <w:sz w:val="28"/>
          <w:szCs w:val="28"/>
        </w:rPr>
        <w:t>Такие же датчики</w:t>
      </w:r>
      <w:r w:rsidR="00471BDD" w:rsidRPr="00CC6520">
        <w:rPr>
          <w:sz w:val="28"/>
          <w:szCs w:val="28"/>
        </w:rPr>
        <w:t xml:space="preserve"> используемым </w:t>
      </w:r>
      <w:r w:rsidRPr="00CC6520">
        <w:rPr>
          <w:sz w:val="28"/>
          <w:szCs w:val="28"/>
        </w:rPr>
        <w:t xml:space="preserve">в фильтрах очистки масла. Уровень сигнала равный логической единице </w:t>
      </w:r>
      <w:r w:rsidR="00F666A5" w:rsidRPr="00CC6520">
        <w:rPr>
          <w:sz w:val="28"/>
          <w:szCs w:val="28"/>
        </w:rPr>
        <w:t>вы</w:t>
      </w:r>
      <w:r w:rsidRPr="00CC6520">
        <w:rPr>
          <w:sz w:val="28"/>
          <w:szCs w:val="28"/>
        </w:rPr>
        <w:t xml:space="preserve"> при открытии перепускного клапана.</w:t>
      </w:r>
    </w:p>
    <w:p w:rsidR="00170A76" w:rsidRPr="00CC6520" w:rsidRDefault="00170A76" w:rsidP="00CC6520">
      <w:pPr>
        <w:autoSpaceDE w:val="0"/>
        <w:autoSpaceDN w:val="0"/>
        <w:adjustRightInd w:val="0"/>
        <w:spacing w:line="360" w:lineRule="auto"/>
        <w:ind w:firstLine="709"/>
        <w:jc w:val="both"/>
        <w:rPr>
          <w:b/>
          <w:sz w:val="28"/>
          <w:szCs w:val="28"/>
        </w:rPr>
      </w:pPr>
    </w:p>
    <w:p w:rsidR="00A86A4D" w:rsidRPr="00CC6520" w:rsidRDefault="0051365E" w:rsidP="00B77D32">
      <w:pPr>
        <w:autoSpaceDE w:val="0"/>
        <w:autoSpaceDN w:val="0"/>
        <w:adjustRightInd w:val="0"/>
        <w:spacing w:line="360" w:lineRule="auto"/>
        <w:ind w:firstLine="709"/>
        <w:jc w:val="center"/>
        <w:rPr>
          <w:b/>
          <w:sz w:val="28"/>
          <w:szCs w:val="28"/>
        </w:rPr>
      </w:pPr>
      <w:r w:rsidRPr="00CC6520">
        <w:rPr>
          <w:b/>
          <w:sz w:val="28"/>
          <w:szCs w:val="28"/>
        </w:rPr>
        <w:t>5.</w:t>
      </w:r>
      <w:r w:rsidR="006A3166" w:rsidRPr="00CC6520">
        <w:rPr>
          <w:b/>
          <w:sz w:val="28"/>
          <w:szCs w:val="28"/>
        </w:rPr>
        <w:t>8</w:t>
      </w:r>
      <w:r w:rsidRPr="00CC6520">
        <w:rPr>
          <w:b/>
          <w:sz w:val="28"/>
          <w:szCs w:val="28"/>
        </w:rPr>
        <w:t xml:space="preserve"> </w:t>
      </w:r>
      <w:r w:rsidR="004C6009" w:rsidRPr="00CC6520">
        <w:rPr>
          <w:b/>
          <w:sz w:val="28"/>
          <w:szCs w:val="28"/>
        </w:rPr>
        <w:t>Аналоговые датчики</w:t>
      </w:r>
    </w:p>
    <w:p w:rsidR="00DB38D1" w:rsidRDefault="00A86A4D" w:rsidP="00CC6520">
      <w:pPr>
        <w:autoSpaceDE w:val="0"/>
        <w:autoSpaceDN w:val="0"/>
        <w:adjustRightInd w:val="0"/>
        <w:spacing w:line="360" w:lineRule="auto"/>
        <w:ind w:firstLine="709"/>
        <w:jc w:val="both"/>
        <w:rPr>
          <w:sz w:val="28"/>
          <w:szCs w:val="28"/>
        </w:rPr>
      </w:pPr>
      <w:r w:rsidRPr="00CC6520">
        <w:rPr>
          <w:sz w:val="28"/>
          <w:szCs w:val="28"/>
        </w:rPr>
        <w:t>Как уже упоминалось ранее</w:t>
      </w:r>
      <w:r w:rsidR="003057A4" w:rsidRPr="00CC6520">
        <w:rPr>
          <w:sz w:val="28"/>
          <w:szCs w:val="28"/>
        </w:rPr>
        <w:t>,</w:t>
      </w:r>
      <w:r w:rsidRPr="00CC6520">
        <w:rPr>
          <w:sz w:val="28"/>
          <w:szCs w:val="28"/>
        </w:rPr>
        <w:t xml:space="preserve"> все исп</w:t>
      </w:r>
      <w:r w:rsidR="003057A4" w:rsidRPr="00CC6520">
        <w:rPr>
          <w:sz w:val="28"/>
          <w:szCs w:val="28"/>
        </w:rPr>
        <w:t>о</w:t>
      </w:r>
      <w:r w:rsidRPr="00CC6520">
        <w:rPr>
          <w:sz w:val="28"/>
          <w:szCs w:val="28"/>
        </w:rPr>
        <w:t xml:space="preserve">льзуемые </w:t>
      </w:r>
      <w:r w:rsidR="003057A4" w:rsidRPr="00CC6520">
        <w:rPr>
          <w:sz w:val="28"/>
          <w:szCs w:val="28"/>
        </w:rPr>
        <w:t xml:space="preserve">аналоговые датчики являются датчиками тока с диапазоном 4-20 мА. </w:t>
      </w:r>
      <w:r w:rsidR="00F666A5" w:rsidRPr="00CC6520">
        <w:rPr>
          <w:sz w:val="28"/>
          <w:szCs w:val="28"/>
        </w:rPr>
        <w:t xml:space="preserve">Они подключаются к блоку аналогового ввода контроллера витой парой. Все датчики являются изолированными, то есть сигнальные провода не соединятся в датчике с землей. </w:t>
      </w:r>
    </w:p>
    <w:p w:rsidR="00B77D32" w:rsidRPr="00CC6520" w:rsidRDefault="00B77D32" w:rsidP="00CC6520">
      <w:pPr>
        <w:autoSpaceDE w:val="0"/>
        <w:autoSpaceDN w:val="0"/>
        <w:adjustRightInd w:val="0"/>
        <w:spacing w:line="360" w:lineRule="auto"/>
        <w:ind w:firstLine="709"/>
        <w:jc w:val="both"/>
        <w:rPr>
          <w:sz w:val="28"/>
          <w:szCs w:val="28"/>
        </w:rPr>
      </w:pPr>
    </w:p>
    <w:p w:rsidR="00C870D8" w:rsidRPr="00CC6520" w:rsidRDefault="0051365E" w:rsidP="00B77D32">
      <w:pPr>
        <w:autoSpaceDE w:val="0"/>
        <w:autoSpaceDN w:val="0"/>
        <w:adjustRightInd w:val="0"/>
        <w:spacing w:line="360" w:lineRule="auto"/>
        <w:ind w:firstLine="709"/>
        <w:jc w:val="center"/>
        <w:rPr>
          <w:b/>
          <w:sz w:val="28"/>
          <w:szCs w:val="28"/>
        </w:rPr>
      </w:pPr>
      <w:r w:rsidRPr="00CC6520">
        <w:rPr>
          <w:b/>
          <w:sz w:val="28"/>
          <w:szCs w:val="28"/>
        </w:rPr>
        <w:t>5.</w:t>
      </w:r>
      <w:r w:rsidR="006A3166" w:rsidRPr="00CC6520">
        <w:rPr>
          <w:b/>
          <w:sz w:val="28"/>
          <w:szCs w:val="28"/>
        </w:rPr>
        <w:t>8</w:t>
      </w:r>
      <w:r w:rsidRPr="00CC6520">
        <w:rPr>
          <w:b/>
          <w:sz w:val="28"/>
          <w:szCs w:val="28"/>
        </w:rPr>
        <w:t xml:space="preserve">.1 </w:t>
      </w:r>
      <w:r w:rsidR="004C6009" w:rsidRPr="00CC6520">
        <w:rPr>
          <w:b/>
          <w:sz w:val="28"/>
          <w:szCs w:val="28"/>
        </w:rPr>
        <w:t>Датчик давления в ГА</w:t>
      </w:r>
    </w:p>
    <w:p w:rsidR="006F301A" w:rsidRPr="00CC6520" w:rsidRDefault="00C870D8" w:rsidP="00CC6520">
      <w:pPr>
        <w:autoSpaceDE w:val="0"/>
        <w:autoSpaceDN w:val="0"/>
        <w:adjustRightInd w:val="0"/>
        <w:spacing w:line="360" w:lineRule="auto"/>
        <w:ind w:firstLine="709"/>
        <w:jc w:val="both"/>
        <w:rPr>
          <w:color w:val="000000"/>
          <w:sz w:val="28"/>
          <w:szCs w:val="28"/>
        </w:rPr>
      </w:pPr>
      <w:r w:rsidRPr="00CC6520">
        <w:rPr>
          <w:color w:val="000000"/>
          <w:sz w:val="28"/>
          <w:szCs w:val="28"/>
        </w:rPr>
        <w:t xml:space="preserve">В качестве датчика давления масла используем </w:t>
      </w:r>
      <w:r w:rsidRPr="00CC6520">
        <w:rPr>
          <w:bCs/>
          <w:sz w:val="28"/>
          <w:szCs w:val="28"/>
        </w:rPr>
        <w:t xml:space="preserve">SITRANS </w:t>
      </w:r>
      <w:r w:rsidRPr="00CC6520">
        <w:rPr>
          <w:bCs/>
          <w:sz w:val="28"/>
          <w:szCs w:val="28"/>
          <w:lang w:val="en-US"/>
        </w:rPr>
        <w:t>Z</w:t>
      </w:r>
      <w:r w:rsidRPr="00CC6520">
        <w:rPr>
          <w:bCs/>
          <w:sz w:val="28"/>
          <w:szCs w:val="28"/>
        </w:rPr>
        <w:t xml:space="preserve"> фирмы </w:t>
      </w:r>
      <w:r w:rsidRPr="00CC6520">
        <w:rPr>
          <w:bCs/>
          <w:sz w:val="28"/>
          <w:szCs w:val="28"/>
          <w:lang w:val="en-US"/>
        </w:rPr>
        <w:t>Siemens</w:t>
      </w:r>
      <w:r w:rsidRPr="00CC6520">
        <w:rPr>
          <w:bCs/>
          <w:sz w:val="28"/>
          <w:szCs w:val="28"/>
        </w:rPr>
        <w:t xml:space="preserve">. Датчики этой серии относительно недорогие, очень надежные и обладают достаточной точностью. </w:t>
      </w:r>
      <w:r w:rsidRPr="00CC6520">
        <w:rPr>
          <w:color w:val="000000"/>
          <w:sz w:val="28"/>
          <w:szCs w:val="28"/>
        </w:rPr>
        <w:t>Датчик состоит из тонкоплёночной измерительной ячейки с керамической мембраной и электронной схемы, которые встроены в корпус из нержавеющей стали. Наружная монтажная резьба</w:t>
      </w:r>
      <w:r w:rsidR="00CC6520">
        <w:rPr>
          <w:color w:val="000000"/>
          <w:sz w:val="28"/>
          <w:szCs w:val="28"/>
        </w:rPr>
        <w:t xml:space="preserve"> </w:t>
      </w:r>
      <w:r w:rsidRPr="00CC6520">
        <w:rPr>
          <w:color w:val="000000"/>
          <w:sz w:val="28"/>
          <w:szCs w:val="28"/>
        </w:rPr>
        <w:t>— G1/2A, внутренняя — G1/8A. Электрическое подсоединение осуществляется через угловое штепсельное соединение типа А в соответствии с DIN 43650, имеющее кабельный сальник.</w:t>
      </w:r>
      <w:r w:rsidR="00CC6520">
        <w:rPr>
          <w:color w:val="000000"/>
          <w:sz w:val="28"/>
          <w:szCs w:val="28"/>
        </w:rPr>
        <w:t xml:space="preserve"> </w:t>
      </w:r>
      <w:r w:rsidR="006F301A" w:rsidRPr="00CC6520">
        <w:rPr>
          <w:color w:val="000000"/>
          <w:sz w:val="28"/>
          <w:szCs w:val="28"/>
        </w:rPr>
        <w:t>В эксплуатации преобразователи не требуют технического обслуживания, кроме периодической проверки нуля диапазона. Срок службы более 25 лет.</w:t>
      </w:r>
    </w:p>
    <w:p w:rsidR="00C870D8" w:rsidRPr="00CC6520" w:rsidRDefault="00C870D8" w:rsidP="00CC6520">
      <w:pPr>
        <w:autoSpaceDE w:val="0"/>
        <w:autoSpaceDN w:val="0"/>
        <w:adjustRightInd w:val="0"/>
        <w:spacing w:line="360" w:lineRule="auto"/>
        <w:ind w:firstLine="709"/>
        <w:jc w:val="both"/>
        <w:rPr>
          <w:bCs/>
          <w:color w:val="000000"/>
          <w:sz w:val="28"/>
          <w:szCs w:val="28"/>
        </w:rPr>
      </w:pPr>
      <w:r w:rsidRPr="00CC6520">
        <w:rPr>
          <w:bCs/>
          <w:color w:val="000000"/>
          <w:sz w:val="28"/>
          <w:szCs w:val="28"/>
        </w:rPr>
        <w:t>Технические характеристики</w:t>
      </w:r>
    </w:p>
    <w:p w:rsidR="00C870D8" w:rsidRPr="00CC6520" w:rsidRDefault="00C870D8" w:rsidP="00390E9E">
      <w:pPr>
        <w:numPr>
          <w:ilvl w:val="0"/>
          <w:numId w:val="54"/>
        </w:numPr>
        <w:tabs>
          <w:tab w:val="clear" w:pos="1068"/>
        </w:tabs>
        <w:autoSpaceDE w:val="0"/>
        <w:autoSpaceDN w:val="0"/>
        <w:adjustRightInd w:val="0"/>
        <w:spacing w:line="360" w:lineRule="auto"/>
        <w:ind w:left="0" w:firstLine="709"/>
        <w:jc w:val="both"/>
        <w:rPr>
          <w:color w:val="000000"/>
          <w:sz w:val="28"/>
          <w:szCs w:val="28"/>
        </w:rPr>
      </w:pPr>
      <w:r w:rsidRPr="00CC6520">
        <w:rPr>
          <w:color w:val="000000"/>
          <w:sz w:val="28"/>
          <w:szCs w:val="28"/>
        </w:rPr>
        <w:t>Диапазон измерения: от 0 до</w:t>
      </w:r>
      <w:r w:rsidR="006F301A" w:rsidRPr="00CC6520">
        <w:rPr>
          <w:color w:val="000000"/>
          <w:sz w:val="28"/>
          <w:szCs w:val="28"/>
        </w:rPr>
        <w:t xml:space="preserve"> </w:t>
      </w:r>
      <w:r w:rsidRPr="00CC6520">
        <w:rPr>
          <w:color w:val="000000"/>
          <w:sz w:val="28"/>
          <w:szCs w:val="28"/>
        </w:rPr>
        <w:t xml:space="preserve">40 </w:t>
      </w:r>
      <w:r w:rsidR="006F301A" w:rsidRPr="00CC6520">
        <w:rPr>
          <w:color w:val="000000"/>
          <w:sz w:val="28"/>
          <w:szCs w:val="28"/>
        </w:rPr>
        <w:t>МПа</w:t>
      </w:r>
    </w:p>
    <w:p w:rsidR="00C870D8" w:rsidRPr="00CC6520" w:rsidRDefault="00C870D8" w:rsidP="00390E9E">
      <w:pPr>
        <w:numPr>
          <w:ilvl w:val="0"/>
          <w:numId w:val="54"/>
        </w:numPr>
        <w:tabs>
          <w:tab w:val="clear" w:pos="1068"/>
        </w:tabs>
        <w:autoSpaceDE w:val="0"/>
        <w:autoSpaceDN w:val="0"/>
        <w:adjustRightInd w:val="0"/>
        <w:spacing w:line="360" w:lineRule="auto"/>
        <w:ind w:left="0" w:firstLine="709"/>
        <w:jc w:val="both"/>
        <w:rPr>
          <w:color w:val="000000"/>
          <w:sz w:val="28"/>
          <w:szCs w:val="28"/>
        </w:rPr>
      </w:pPr>
      <w:r w:rsidRPr="00CC6520">
        <w:rPr>
          <w:color w:val="000000"/>
          <w:sz w:val="28"/>
          <w:szCs w:val="28"/>
        </w:rPr>
        <w:t>Выходной сигнал: 4</w:t>
      </w:r>
      <w:r w:rsidR="006F301A" w:rsidRPr="00CC6520">
        <w:rPr>
          <w:color w:val="000000"/>
          <w:sz w:val="28"/>
          <w:szCs w:val="28"/>
        </w:rPr>
        <w:t>-</w:t>
      </w:r>
      <w:r w:rsidRPr="00CC6520">
        <w:rPr>
          <w:color w:val="000000"/>
          <w:sz w:val="28"/>
          <w:szCs w:val="28"/>
        </w:rPr>
        <w:t>20 мА</w:t>
      </w:r>
    </w:p>
    <w:p w:rsidR="00C870D8" w:rsidRPr="00CC6520" w:rsidRDefault="00C870D8" w:rsidP="00390E9E">
      <w:pPr>
        <w:numPr>
          <w:ilvl w:val="0"/>
          <w:numId w:val="54"/>
        </w:numPr>
        <w:tabs>
          <w:tab w:val="clear" w:pos="1068"/>
        </w:tabs>
        <w:autoSpaceDE w:val="0"/>
        <w:autoSpaceDN w:val="0"/>
        <w:adjustRightInd w:val="0"/>
        <w:spacing w:line="360" w:lineRule="auto"/>
        <w:ind w:left="0" w:firstLine="709"/>
        <w:jc w:val="both"/>
        <w:rPr>
          <w:color w:val="000000"/>
          <w:sz w:val="28"/>
          <w:szCs w:val="28"/>
        </w:rPr>
      </w:pPr>
      <w:r w:rsidRPr="00CC6520">
        <w:rPr>
          <w:color w:val="000000"/>
          <w:sz w:val="28"/>
          <w:szCs w:val="28"/>
        </w:rPr>
        <w:t>Напряжение питания: от 10 до</w:t>
      </w:r>
      <w:r w:rsidR="006F301A" w:rsidRPr="00CC6520">
        <w:rPr>
          <w:color w:val="000000"/>
          <w:sz w:val="28"/>
          <w:szCs w:val="28"/>
        </w:rPr>
        <w:t xml:space="preserve"> </w:t>
      </w:r>
      <w:r w:rsidRPr="00CC6520">
        <w:rPr>
          <w:color w:val="000000"/>
          <w:sz w:val="28"/>
          <w:szCs w:val="28"/>
        </w:rPr>
        <w:t>36 В пост. тока</w:t>
      </w:r>
    </w:p>
    <w:p w:rsidR="00C870D8" w:rsidRPr="00CC6520" w:rsidRDefault="00C870D8" w:rsidP="00390E9E">
      <w:pPr>
        <w:numPr>
          <w:ilvl w:val="0"/>
          <w:numId w:val="54"/>
        </w:numPr>
        <w:tabs>
          <w:tab w:val="clear" w:pos="1068"/>
        </w:tabs>
        <w:autoSpaceDE w:val="0"/>
        <w:autoSpaceDN w:val="0"/>
        <w:adjustRightInd w:val="0"/>
        <w:spacing w:line="360" w:lineRule="auto"/>
        <w:ind w:left="0" w:firstLine="709"/>
        <w:jc w:val="both"/>
        <w:rPr>
          <w:color w:val="000000"/>
          <w:sz w:val="28"/>
          <w:szCs w:val="28"/>
        </w:rPr>
      </w:pPr>
      <w:r w:rsidRPr="00CC6520">
        <w:rPr>
          <w:color w:val="000000"/>
          <w:sz w:val="28"/>
          <w:szCs w:val="28"/>
        </w:rPr>
        <w:t>Максимальная погрешность</w:t>
      </w:r>
      <w:r w:rsidR="006F301A" w:rsidRPr="00CC6520">
        <w:rPr>
          <w:color w:val="000000"/>
          <w:sz w:val="28"/>
          <w:szCs w:val="28"/>
        </w:rPr>
        <w:t xml:space="preserve"> </w:t>
      </w:r>
      <w:r w:rsidRPr="00CC6520">
        <w:rPr>
          <w:color w:val="000000"/>
          <w:sz w:val="28"/>
          <w:szCs w:val="28"/>
        </w:rPr>
        <w:t>измерения: не более 0,25% от</w:t>
      </w:r>
      <w:r w:rsidR="006F301A" w:rsidRPr="00CC6520">
        <w:rPr>
          <w:color w:val="000000"/>
          <w:sz w:val="28"/>
          <w:szCs w:val="28"/>
        </w:rPr>
        <w:t xml:space="preserve"> </w:t>
      </w:r>
      <w:r w:rsidRPr="00CC6520">
        <w:rPr>
          <w:color w:val="000000"/>
          <w:sz w:val="28"/>
          <w:szCs w:val="28"/>
        </w:rPr>
        <w:t>полной шкалы</w:t>
      </w:r>
    </w:p>
    <w:p w:rsidR="00C870D8" w:rsidRPr="00CC6520" w:rsidRDefault="00C870D8" w:rsidP="00390E9E">
      <w:pPr>
        <w:numPr>
          <w:ilvl w:val="0"/>
          <w:numId w:val="54"/>
        </w:numPr>
        <w:tabs>
          <w:tab w:val="clear" w:pos="1068"/>
        </w:tabs>
        <w:autoSpaceDE w:val="0"/>
        <w:autoSpaceDN w:val="0"/>
        <w:adjustRightInd w:val="0"/>
        <w:spacing w:line="360" w:lineRule="auto"/>
        <w:ind w:left="0" w:firstLine="709"/>
        <w:jc w:val="both"/>
        <w:rPr>
          <w:color w:val="000000"/>
          <w:sz w:val="28"/>
          <w:szCs w:val="28"/>
        </w:rPr>
      </w:pPr>
      <w:r w:rsidRPr="00CC6520">
        <w:rPr>
          <w:color w:val="000000"/>
          <w:sz w:val="28"/>
          <w:szCs w:val="28"/>
        </w:rPr>
        <w:t>Диапазон рабочих температур: –25…+85°С</w:t>
      </w:r>
    </w:p>
    <w:p w:rsidR="00C870D8" w:rsidRPr="00CC6520" w:rsidRDefault="00C870D8" w:rsidP="00390E9E">
      <w:pPr>
        <w:numPr>
          <w:ilvl w:val="0"/>
          <w:numId w:val="54"/>
        </w:numPr>
        <w:tabs>
          <w:tab w:val="clear" w:pos="1068"/>
        </w:tabs>
        <w:autoSpaceDE w:val="0"/>
        <w:autoSpaceDN w:val="0"/>
        <w:adjustRightInd w:val="0"/>
        <w:spacing w:line="360" w:lineRule="auto"/>
        <w:ind w:left="0" w:firstLine="709"/>
        <w:jc w:val="both"/>
        <w:rPr>
          <w:color w:val="000000"/>
          <w:sz w:val="28"/>
          <w:szCs w:val="28"/>
        </w:rPr>
      </w:pPr>
      <w:r w:rsidRPr="00CC6520">
        <w:rPr>
          <w:color w:val="000000"/>
          <w:sz w:val="28"/>
          <w:szCs w:val="28"/>
        </w:rPr>
        <w:t>Температура хранения: –50…+100°С</w:t>
      </w:r>
    </w:p>
    <w:p w:rsidR="00C870D8" w:rsidRPr="00CC6520" w:rsidRDefault="00C870D8" w:rsidP="00390E9E">
      <w:pPr>
        <w:numPr>
          <w:ilvl w:val="0"/>
          <w:numId w:val="54"/>
        </w:numPr>
        <w:tabs>
          <w:tab w:val="clear" w:pos="1068"/>
        </w:tabs>
        <w:autoSpaceDE w:val="0"/>
        <w:autoSpaceDN w:val="0"/>
        <w:adjustRightInd w:val="0"/>
        <w:spacing w:line="360" w:lineRule="auto"/>
        <w:ind w:left="0" w:firstLine="709"/>
        <w:jc w:val="both"/>
        <w:rPr>
          <w:color w:val="000000"/>
          <w:sz w:val="28"/>
          <w:szCs w:val="28"/>
        </w:rPr>
      </w:pPr>
      <w:r w:rsidRPr="00CC6520">
        <w:rPr>
          <w:color w:val="000000"/>
          <w:sz w:val="28"/>
          <w:szCs w:val="28"/>
        </w:rPr>
        <w:t>Температура контролируемой среды: –30…+120°С</w:t>
      </w:r>
    </w:p>
    <w:p w:rsidR="00C870D8" w:rsidRPr="00CC6520" w:rsidRDefault="00C870D8" w:rsidP="00390E9E">
      <w:pPr>
        <w:numPr>
          <w:ilvl w:val="0"/>
          <w:numId w:val="54"/>
        </w:numPr>
        <w:tabs>
          <w:tab w:val="clear" w:pos="1068"/>
        </w:tabs>
        <w:autoSpaceDE w:val="0"/>
        <w:autoSpaceDN w:val="0"/>
        <w:adjustRightInd w:val="0"/>
        <w:spacing w:line="360" w:lineRule="auto"/>
        <w:ind w:left="0" w:firstLine="709"/>
        <w:jc w:val="both"/>
        <w:rPr>
          <w:color w:val="000000"/>
          <w:sz w:val="28"/>
          <w:szCs w:val="28"/>
        </w:rPr>
      </w:pPr>
      <w:r w:rsidRPr="00CC6520">
        <w:rPr>
          <w:color w:val="000000"/>
          <w:sz w:val="28"/>
          <w:szCs w:val="28"/>
        </w:rPr>
        <w:t>Материал измерительного элемента: Al2O3_96%</w:t>
      </w:r>
    </w:p>
    <w:p w:rsidR="00C870D8" w:rsidRPr="00CC6520" w:rsidRDefault="00C870D8" w:rsidP="00390E9E">
      <w:pPr>
        <w:numPr>
          <w:ilvl w:val="0"/>
          <w:numId w:val="54"/>
        </w:numPr>
        <w:tabs>
          <w:tab w:val="clear" w:pos="1068"/>
        </w:tabs>
        <w:autoSpaceDE w:val="0"/>
        <w:autoSpaceDN w:val="0"/>
        <w:adjustRightInd w:val="0"/>
        <w:spacing w:line="360" w:lineRule="auto"/>
        <w:ind w:left="0" w:firstLine="709"/>
        <w:jc w:val="both"/>
        <w:rPr>
          <w:color w:val="000000"/>
          <w:sz w:val="28"/>
          <w:szCs w:val="28"/>
        </w:rPr>
      </w:pPr>
      <w:r w:rsidRPr="00CC6520">
        <w:rPr>
          <w:color w:val="000000"/>
          <w:sz w:val="28"/>
          <w:szCs w:val="28"/>
        </w:rPr>
        <w:t>Материал измерительной камеры: нержавеющая сталь</w:t>
      </w:r>
    </w:p>
    <w:p w:rsidR="00C870D8" w:rsidRPr="00CC6520" w:rsidRDefault="00C870D8" w:rsidP="00390E9E">
      <w:pPr>
        <w:numPr>
          <w:ilvl w:val="0"/>
          <w:numId w:val="54"/>
        </w:numPr>
        <w:tabs>
          <w:tab w:val="clear" w:pos="1068"/>
        </w:tabs>
        <w:autoSpaceDE w:val="0"/>
        <w:autoSpaceDN w:val="0"/>
        <w:adjustRightInd w:val="0"/>
        <w:spacing w:line="360" w:lineRule="auto"/>
        <w:ind w:left="0" w:firstLine="709"/>
        <w:jc w:val="both"/>
        <w:rPr>
          <w:color w:val="000000"/>
          <w:sz w:val="28"/>
          <w:szCs w:val="28"/>
        </w:rPr>
      </w:pPr>
      <w:r w:rsidRPr="00CC6520">
        <w:rPr>
          <w:color w:val="000000"/>
          <w:sz w:val="28"/>
          <w:szCs w:val="28"/>
        </w:rPr>
        <w:t>Масса: около 0,25 кг</w:t>
      </w:r>
    </w:p>
    <w:p w:rsidR="00092233" w:rsidRPr="00CC6520" w:rsidRDefault="00C870D8" w:rsidP="00390E9E">
      <w:pPr>
        <w:numPr>
          <w:ilvl w:val="0"/>
          <w:numId w:val="54"/>
        </w:numPr>
        <w:tabs>
          <w:tab w:val="clear" w:pos="1068"/>
        </w:tabs>
        <w:autoSpaceDE w:val="0"/>
        <w:autoSpaceDN w:val="0"/>
        <w:adjustRightInd w:val="0"/>
        <w:spacing w:line="360" w:lineRule="auto"/>
        <w:ind w:left="0" w:firstLine="709"/>
        <w:jc w:val="both"/>
        <w:rPr>
          <w:color w:val="000000"/>
          <w:sz w:val="28"/>
          <w:szCs w:val="28"/>
        </w:rPr>
      </w:pPr>
      <w:r w:rsidRPr="00CC6520">
        <w:rPr>
          <w:color w:val="000000"/>
          <w:sz w:val="28"/>
          <w:szCs w:val="28"/>
        </w:rPr>
        <w:t>Степень защиты корпуса IP65</w:t>
      </w:r>
    </w:p>
    <w:p w:rsidR="00B77D32" w:rsidRDefault="00B77D32" w:rsidP="00CC6520">
      <w:pPr>
        <w:autoSpaceDE w:val="0"/>
        <w:autoSpaceDN w:val="0"/>
        <w:adjustRightInd w:val="0"/>
        <w:spacing w:line="360" w:lineRule="auto"/>
        <w:ind w:firstLine="709"/>
        <w:jc w:val="both"/>
        <w:rPr>
          <w:b/>
          <w:sz w:val="28"/>
          <w:szCs w:val="28"/>
        </w:rPr>
      </w:pPr>
    </w:p>
    <w:p w:rsidR="00F2644B" w:rsidRDefault="00F2644B" w:rsidP="00B77D32">
      <w:pPr>
        <w:autoSpaceDE w:val="0"/>
        <w:autoSpaceDN w:val="0"/>
        <w:adjustRightInd w:val="0"/>
        <w:spacing w:line="360" w:lineRule="auto"/>
        <w:ind w:firstLine="709"/>
        <w:jc w:val="center"/>
        <w:rPr>
          <w:b/>
          <w:sz w:val="28"/>
          <w:szCs w:val="28"/>
        </w:rPr>
      </w:pPr>
      <w:r w:rsidRPr="00CC6520">
        <w:rPr>
          <w:b/>
          <w:sz w:val="28"/>
          <w:szCs w:val="28"/>
        </w:rPr>
        <w:t>5.</w:t>
      </w:r>
      <w:r w:rsidR="006A3166" w:rsidRPr="00CC6520">
        <w:rPr>
          <w:b/>
          <w:sz w:val="28"/>
          <w:szCs w:val="28"/>
        </w:rPr>
        <w:t>8</w:t>
      </w:r>
      <w:r w:rsidRPr="00CC6520">
        <w:rPr>
          <w:b/>
          <w:sz w:val="28"/>
          <w:szCs w:val="28"/>
        </w:rPr>
        <w:t>.2 Датчик температуры в сливном баке</w:t>
      </w:r>
    </w:p>
    <w:p w:rsidR="00F2644B" w:rsidRPr="00CC6520" w:rsidRDefault="00F2644B" w:rsidP="00B77D32">
      <w:pPr>
        <w:pStyle w:val="3"/>
      </w:pPr>
      <w:bookmarkStart w:id="5" w:name="_Toc106392186"/>
      <w:bookmarkStart w:id="6" w:name="_Toc106508373"/>
      <w:bookmarkStart w:id="7" w:name="_Toc106508580"/>
      <w:bookmarkStart w:id="8" w:name="_Toc106508708"/>
      <w:bookmarkStart w:id="9" w:name="_Toc106514263"/>
      <w:r w:rsidRPr="00CC6520">
        <w:t>Для измерения температуры масла используем преобразователь термоэлектрический</w:t>
      </w:r>
      <w:bookmarkEnd w:id="5"/>
      <w:bookmarkEnd w:id="6"/>
      <w:bookmarkEnd w:id="7"/>
      <w:bookmarkEnd w:id="8"/>
      <w:bookmarkEnd w:id="9"/>
      <w:r w:rsidRPr="00CC6520">
        <w:t xml:space="preserve"> ПТЭ-408 ТермПром.</w:t>
      </w:r>
    </w:p>
    <w:p w:rsidR="00F2644B" w:rsidRPr="00CC6520" w:rsidRDefault="00F2644B" w:rsidP="00CC6520">
      <w:pPr>
        <w:spacing w:line="360" w:lineRule="auto"/>
        <w:ind w:firstLine="709"/>
        <w:jc w:val="both"/>
        <w:rPr>
          <w:sz w:val="28"/>
          <w:szCs w:val="28"/>
        </w:rPr>
      </w:pPr>
      <w:r w:rsidRPr="00CC6520">
        <w:rPr>
          <w:bCs/>
          <w:sz w:val="28"/>
          <w:szCs w:val="28"/>
        </w:rPr>
        <w:t>Назначение:</w:t>
      </w:r>
      <w:r w:rsidRPr="00CC6520">
        <w:rPr>
          <w:sz w:val="28"/>
          <w:szCs w:val="28"/>
        </w:rPr>
        <w:t xml:space="preserve"> преобразователь термоэлектрический ПТЭ-408 ТермПром</w:t>
      </w:r>
      <w:r w:rsidRPr="00CC6520">
        <w:rPr>
          <w:b/>
          <w:sz w:val="28"/>
          <w:szCs w:val="28"/>
        </w:rPr>
        <w:t xml:space="preserve"> </w:t>
      </w:r>
      <w:r w:rsidRPr="00CC6520">
        <w:rPr>
          <w:sz w:val="28"/>
          <w:szCs w:val="28"/>
        </w:rPr>
        <w:t>предназначен для измерения температур жидких и газообразных химических неагрессивных сред, а также агрессивных, не разрушающих материал защитной арматуры.</w:t>
      </w:r>
    </w:p>
    <w:p w:rsidR="00F2644B" w:rsidRPr="00CC6520" w:rsidRDefault="00F2644B" w:rsidP="00390E9E">
      <w:pPr>
        <w:numPr>
          <w:ilvl w:val="0"/>
          <w:numId w:val="76"/>
        </w:numPr>
        <w:tabs>
          <w:tab w:val="clear" w:pos="1788"/>
        </w:tabs>
        <w:spacing w:line="360" w:lineRule="auto"/>
        <w:ind w:left="0" w:firstLine="709"/>
        <w:jc w:val="both"/>
        <w:rPr>
          <w:sz w:val="28"/>
          <w:szCs w:val="28"/>
        </w:rPr>
      </w:pPr>
      <w:r w:rsidRPr="00CC6520">
        <w:rPr>
          <w:bCs/>
          <w:sz w:val="28"/>
          <w:szCs w:val="28"/>
        </w:rPr>
        <w:t>Диапазон измеряемых температур:</w:t>
      </w:r>
      <w:r w:rsidRPr="00CC6520">
        <w:rPr>
          <w:b/>
          <w:bCs/>
          <w:sz w:val="28"/>
          <w:szCs w:val="28"/>
        </w:rPr>
        <w:t xml:space="preserve"> </w:t>
      </w:r>
      <w:r w:rsidRPr="00CC6520">
        <w:rPr>
          <w:sz w:val="28"/>
          <w:szCs w:val="28"/>
        </w:rPr>
        <w:t>-40…200</w:t>
      </w:r>
      <w:r w:rsidRPr="00CC6520">
        <w:rPr>
          <w:sz w:val="28"/>
          <w:szCs w:val="28"/>
        </w:rPr>
        <w:sym w:font="Symbol" w:char="F0B0"/>
      </w:r>
      <w:r w:rsidRPr="00CC6520">
        <w:rPr>
          <w:sz w:val="28"/>
          <w:szCs w:val="28"/>
          <w:lang w:val="en-US"/>
        </w:rPr>
        <w:t>C</w:t>
      </w:r>
      <w:r w:rsidRPr="00CC6520">
        <w:rPr>
          <w:sz w:val="28"/>
          <w:szCs w:val="28"/>
        </w:rPr>
        <w:t>;</w:t>
      </w:r>
    </w:p>
    <w:p w:rsidR="00F2644B" w:rsidRPr="00CC6520" w:rsidRDefault="00F2644B" w:rsidP="00390E9E">
      <w:pPr>
        <w:numPr>
          <w:ilvl w:val="0"/>
          <w:numId w:val="76"/>
        </w:numPr>
        <w:tabs>
          <w:tab w:val="clear" w:pos="1788"/>
        </w:tabs>
        <w:spacing w:line="360" w:lineRule="auto"/>
        <w:ind w:left="0" w:firstLine="709"/>
        <w:jc w:val="both"/>
        <w:rPr>
          <w:sz w:val="28"/>
          <w:szCs w:val="28"/>
        </w:rPr>
      </w:pPr>
      <w:r w:rsidRPr="00CC6520">
        <w:rPr>
          <w:bCs/>
          <w:sz w:val="28"/>
          <w:szCs w:val="28"/>
        </w:rPr>
        <w:t>Рабочий спай:</w:t>
      </w:r>
      <w:r w:rsidRPr="00CC6520">
        <w:rPr>
          <w:b/>
          <w:bCs/>
          <w:sz w:val="28"/>
          <w:szCs w:val="28"/>
        </w:rPr>
        <w:t xml:space="preserve"> </w:t>
      </w:r>
      <w:r w:rsidRPr="00CC6520">
        <w:rPr>
          <w:sz w:val="28"/>
          <w:szCs w:val="28"/>
        </w:rPr>
        <w:t>изолированный;</w:t>
      </w:r>
    </w:p>
    <w:p w:rsidR="00F2644B" w:rsidRPr="00CC6520" w:rsidRDefault="00F2644B" w:rsidP="00390E9E">
      <w:pPr>
        <w:numPr>
          <w:ilvl w:val="0"/>
          <w:numId w:val="76"/>
        </w:numPr>
        <w:tabs>
          <w:tab w:val="clear" w:pos="1788"/>
        </w:tabs>
        <w:spacing w:line="360" w:lineRule="auto"/>
        <w:ind w:left="0" w:firstLine="709"/>
        <w:jc w:val="both"/>
        <w:rPr>
          <w:sz w:val="28"/>
          <w:szCs w:val="28"/>
        </w:rPr>
      </w:pPr>
      <w:r w:rsidRPr="00CC6520">
        <w:rPr>
          <w:bCs/>
          <w:sz w:val="28"/>
          <w:szCs w:val="28"/>
        </w:rPr>
        <w:t>Средний срок службы</w:t>
      </w:r>
      <w:r w:rsidRPr="00CC6520">
        <w:rPr>
          <w:b/>
          <w:bCs/>
          <w:sz w:val="28"/>
          <w:szCs w:val="28"/>
        </w:rPr>
        <w:t xml:space="preserve"> </w:t>
      </w:r>
      <w:r w:rsidRPr="00CC6520">
        <w:rPr>
          <w:sz w:val="28"/>
          <w:szCs w:val="28"/>
        </w:rPr>
        <w:t>не менее 8-ми лет;</w:t>
      </w:r>
    </w:p>
    <w:p w:rsidR="00F2644B" w:rsidRPr="00CC6520" w:rsidRDefault="00F2644B" w:rsidP="00390E9E">
      <w:pPr>
        <w:numPr>
          <w:ilvl w:val="0"/>
          <w:numId w:val="76"/>
        </w:numPr>
        <w:tabs>
          <w:tab w:val="clear" w:pos="1788"/>
        </w:tabs>
        <w:spacing w:line="360" w:lineRule="auto"/>
        <w:ind w:left="0" w:firstLine="709"/>
        <w:jc w:val="both"/>
        <w:rPr>
          <w:sz w:val="28"/>
          <w:szCs w:val="28"/>
        </w:rPr>
      </w:pPr>
      <w:r w:rsidRPr="00CC6520">
        <w:rPr>
          <w:sz w:val="28"/>
          <w:szCs w:val="28"/>
        </w:rPr>
        <w:t>тип сигнала ток 4-40 мА;</w:t>
      </w:r>
    </w:p>
    <w:p w:rsidR="00F2644B" w:rsidRPr="00CC6520" w:rsidRDefault="00F2644B" w:rsidP="00CC6520">
      <w:pPr>
        <w:spacing w:line="360" w:lineRule="auto"/>
        <w:ind w:firstLine="709"/>
        <w:jc w:val="both"/>
        <w:rPr>
          <w:sz w:val="28"/>
          <w:szCs w:val="28"/>
        </w:rPr>
      </w:pPr>
      <w:r w:rsidRPr="00CC6520">
        <w:rPr>
          <w:sz w:val="28"/>
          <w:szCs w:val="28"/>
        </w:rPr>
        <w:t>Данный датчик дешев не требует обслуживания во всего периода эксплуатации.</w:t>
      </w:r>
    </w:p>
    <w:p w:rsidR="00F2644B" w:rsidRPr="00CC6520" w:rsidRDefault="00F2644B" w:rsidP="00CC6520">
      <w:pPr>
        <w:spacing w:line="360" w:lineRule="auto"/>
        <w:ind w:firstLine="709"/>
        <w:jc w:val="both"/>
        <w:rPr>
          <w:sz w:val="28"/>
          <w:szCs w:val="28"/>
        </w:rPr>
      </w:pPr>
    </w:p>
    <w:p w:rsidR="00DB38D1" w:rsidRDefault="00F2644B" w:rsidP="00B77D32">
      <w:pPr>
        <w:autoSpaceDE w:val="0"/>
        <w:autoSpaceDN w:val="0"/>
        <w:adjustRightInd w:val="0"/>
        <w:spacing w:line="360" w:lineRule="auto"/>
        <w:ind w:firstLine="709"/>
        <w:jc w:val="center"/>
        <w:rPr>
          <w:b/>
          <w:sz w:val="28"/>
          <w:szCs w:val="28"/>
        </w:rPr>
      </w:pPr>
      <w:r w:rsidRPr="00CC6520">
        <w:rPr>
          <w:b/>
          <w:sz w:val="28"/>
          <w:szCs w:val="28"/>
        </w:rPr>
        <w:t>5.</w:t>
      </w:r>
      <w:r w:rsidR="00C2057A" w:rsidRPr="00CC6520">
        <w:rPr>
          <w:b/>
          <w:sz w:val="28"/>
          <w:szCs w:val="28"/>
        </w:rPr>
        <w:t>9</w:t>
      </w:r>
      <w:r w:rsidRPr="00CC6520">
        <w:rPr>
          <w:b/>
          <w:sz w:val="28"/>
          <w:szCs w:val="28"/>
        </w:rPr>
        <w:t xml:space="preserve"> </w:t>
      </w:r>
      <w:r w:rsidR="0085589B" w:rsidRPr="00CC6520">
        <w:rPr>
          <w:b/>
          <w:sz w:val="28"/>
          <w:szCs w:val="28"/>
        </w:rPr>
        <w:t>Подбор к</w:t>
      </w:r>
      <w:r w:rsidRPr="00CC6520">
        <w:rPr>
          <w:b/>
          <w:sz w:val="28"/>
          <w:szCs w:val="28"/>
        </w:rPr>
        <w:t>ом</w:t>
      </w:r>
      <w:r w:rsidR="0085589B" w:rsidRPr="00CC6520">
        <w:rPr>
          <w:b/>
          <w:sz w:val="28"/>
          <w:szCs w:val="28"/>
        </w:rPr>
        <w:t>мутационное оборудование</w:t>
      </w:r>
    </w:p>
    <w:p w:rsidR="00B77D32" w:rsidRPr="00CC6520" w:rsidRDefault="00B77D32" w:rsidP="00CC6520">
      <w:pPr>
        <w:autoSpaceDE w:val="0"/>
        <w:autoSpaceDN w:val="0"/>
        <w:adjustRightInd w:val="0"/>
        <w:spacing w:line="360" w:lineRule="auto"/>
        <w:ind w:firstLine="709"/>
        <w:jc w:val="both"/>
        <w:rPr>
          <w:b/>
          <w:sz w:val="28"/>
          <w:szCs w:val="28"/>
        </w:rPr>
      </w:pPr>
    </w:p>
    <w:p w:rsidR="00F56E3D" w:rsidRPr="00CC6520" w:rsidRDefault="00371202" w:rsidP="00CC6520">
      <w:pPr>
        <w:autoSpaceDE w:val="0"/>
        <w:autoSpaceDN w:val="0"/>
        <w:adjustRightInd w:val="0"/>
        <w:spacing w:line="360" w:lineRule="auto"/>
        <w:ind w:firstLine="709"/>
        <w:jc w:val="both"/>
        <w:rPr>
          <w:sz w:val="28"/>
          <w:szCs w:val="28"/>
        </w:rPr>
      </w:pPr>
      <w:r w:rsidRPr="00CC6520">
        <w:rPr>
          <w:sz w:val="28"/>
          <w:szCs w:val="28"/>
        </w:rPr>
        <w:t>Вырабатываемые микроконтроллером сигналы управления напряжением 24 В и током не более 0,5 А не могут быть использованы для непосредственного питания исполнительных органов МНУ. Для питания мощных нагрузок необходимо использовать специальные устройства обеспечивающие коммутацию токов высокого напряжения и большой мощности. Это могут быть электромагнитные реле или полупроводниковые устройства. В современном коммутационном оборудовании, как правило, уже имеются устройства защиты цепей от короткого замыкания и устройства контролирующие работу устройства, способные передавать сигналы при возникновении аварийных ситуаций.</w:t>
      </w:r>
    </w:p>
    <w:p w:rsidR="00371202" w:rsidRPr="00CC6520" w:rsidRDefault="00F56E3D" w:rsidP="00CC6520">
      <w:pPr>
        <w:autoSpaceDE w:val="0"/>
        <w:autoSpaceDN w:val="0"/>
        <w:adjustRightInd w:val="0"/>
        <w:spacing w:line="360" w:lineRule="auto"/>
        <w:ind w:firstLine="709"/>
        <w:jc w:val="both"/>
        <w:rPr>
          <w:sz w:val="28"/>
          <w:szCs w:val="28"/>
        </w:rPr>
      </w:pPr>
      <w:r w:rsidRPr="00CC6520">
        <w:rPr>
          <w:sz w:val="28"/>
          <w:szCs w:val="28"/>
        </w:rPr>
        <w:t>Правильно подобрав коммутационное оборудование можно существенно снизить максимальный ток потребляемой системы и продлить срок службы основных элементов. Снизить затраты на техническое обслуживание.</w:t>
      </w:r>
    </w:p>
    <w:p w:rsidR="00F56E3D" w:rsidRPr="00CC6520" w:rsidRDefault="00F56E3D" w:rsidP="00CC6520">
      <w:pPr>
        <w:autoSpaceDE w:val="0"/>
        <w:autoSpaceDN w:val="0"/>
        <w:adjustRightInd w:val="0"/>
        <w:spacing w:line="360" w:lineRule="auto"/>
        <w:ind w:firstLine="709"/>
        <w:jc w:val="both"/>
        <w:rPr>
          <w:b/>
          <w:sz w:val="28"/>
          <w:szCs w:val="28"/>
        </w:rPr>
      </w:pPr>
    </w:p>
    <w:p w:rsidR="00DB38D1" w:rsidRPr="00CC6520" w:rsidRDefault="0085589B" w:rsidP="00B77D32">
      <w:pPr>
        <w:autoSpaceDE w:val="0"/>
        <w:autoSpaceDN w:val="0"/>
        <w:adjustRightInd w:val="0"/>
        <w:spacing w:line="360" w:lineRule="auto"/>
        <w:ind w:firstLine="709"/>
        <w:jc w:val="center"/>
        <w:rPr>
          <w:b/>
          <w:sz w:val="28"/>
          <w:szCs w:val="28"/>
        </w:rPr>
      </w:pPr>
      <w:r w:rsidRPr="00CC6520">
        <w:rPr>
          <w:b/>
          <w:sz w:val="28"/>
          <w:szCs w:val="28"/>
        </w:rPr>
        <w:t>5.</w:t>
      </w:r>
      <w:r w:rsidR="00C2057A" w:rsidRPr="00CC6520">
        <w:rPr>
          <w:b/>
          <w:sz w:val="28"/>
          <w:szCs w:val="28"/>
        </w:rPr>
        <w:t>9</w:t>
      </w:r>
      <w:r w:rsidRPr="00CC6520">
        <w:rPr>
          <w:b/>
          <w:sz w:val="28"/>
          <w:szCs w:val="28"/>
        </w:rPr>
        <w:t xml:space="preserve">.1 </w:t>
      </w:r>
      <w:r w:rsidR="00DB38D1" w:rsidRPr="00CC6520">
        <w:rPr>
          <w:b/>
          <w:sz w:val="28"/>
          <w:szCs w:val="28"/>
        </w:rPr>
        <w:t>Устройство п</w:t>
      </w:r>
      <w:r w:rsidRPr="00CC6520">
        <w:rPr>
          <w:b/>
          <w:sz w:val="28"/>
          <w:szCs w:val="28"/>
        </w:rPr>
        <w:t>лавного пуска электродвигателей</w:t>
      </w:r>
    </w:p>
    <w:p w:rsidR="00DB38D1" w:rsidRPr="00CC6520" w:rsidRDefault="00DB38D1" w:rsidP="00CC6520">
      <w:pPr>
        <w:autoSpaceDE w:val="0"/>
        <w:autoSpaceDN w:val="0"/>
        <w:adjustRightInd w:val="0"/>
        <w:spacing w:line="360" w:lineRule="auto"/>
        <w:ind w:firstLine="709"/>
        <w:jc w:val="both"/>
        <w:rPr>
          <w:sz w:val="28"/>
          <w:szCs w:val="28"/>
        </w:rPr>
      </w:pPr>
      <w:r w:rsidRPr="00CC6520">
        <w:rPr>
          <w:sz w:val="28"/>
          <w:szCs w:val="28"/>
        </w:rPr>
        <w:t xml:space="preserve">Управление электродвигателями производится с помощью устройств плавного пуска. При подаче контроллером сигнала на включение электродвигателя устройство постепенно увеличивает напряжения питания электродвигателя до номинального. Благодаря тому, что ток возрастает плавно и при включении двигателя его значение не велико происходит плавный запуск электродвигателя. В результате исключается крайне тяжелый пусковой режим работы электродвигателя и снижается значение среднего потребляемого тока двигателем тока и снижает значение максимальной нагрузки на электрические сети. Управление двигателями насосов будем производить с помощью устройств плавного пуска SIRIUS 3RW30 фирмы </w:t>
      </w:r>
      <w:r w:rsidRPr="00CC6520">
        <w:rPr>
          <w:sz w:val="28"/>
          <w:szCs w:val="28"/>
          <w:lang w:val="en-US"/>
        </w:rPr>
        <w:t>Siemens</w:t>
      </w:r>
      <w:r w:rsidRPr="00CC6520">
        <w:rPr>
          <w:sz w:val="28"/>
          <w:szCs w:val="28"/>
        </w:rPr>
        <w:t xml:space="preserve">. Внешний вид представлен на рисунке </w:t>
      </w:r>
      <w:r w:rsidR="00A939C5" w:rsidRPr="00CC6520">
        <w:rPr>
          <w:sz w:val="28"/>
          <w:szCs w:val="28"/>
        </w:rPr>
        <w:t>(</w:t>
      </w:r>
      <w:r w:rsidRPr="00CC6520">
        <w:rPr>
          <w:sz w:val="28"/>
          <w:szCs w:val="28"/>
        </w:rPr>
        <w:t>Рис.</w:t>
      </w:r>
      <w:r w:rsidR="00A939C5" w:rsidRPr="00CC6520">
        <w:rPr>
          <w:sz w:val="28"/>
          <w:szCs w:val="28"/>
        </w:rPr>
        <w:t xml:space="preserve"> 5.7).</w:t>
      </w:r>
    </w:p>
    <w:p w:rsidR="00DB38D1" w:rsidRPr="00CC6520" w:rsidRDefault="00DB38D1" w:rsidP="00CC6520">
      <w:pPr>
        <w:autoSpaceDE w:val="0"/>
        <w:autoSpaceDN w:val="0"/>
        <w:adjustRightInd w:val="0"/>
        <w:spacing w:line="360" w:lineRule="auto"/>
        <w:ind w:firstLine="709"/>
        <w:jc w:val="both"/>
        <w:rPr>
          <w:sz w:val="28"/>
          <w:szCs w:val="28"/>
        </w:rPr>
      </w:pPr>
      <w:r w:rsidRPr="00CC6520">
        <w:rPr>
          <w:sz w:val="28"/>
          <w:szCs w:val="28"/>
        </w:rPr>
        <w:t>Устройство предназначено для управление трехфазными асинхронными двигателями мощностью до 55 кВт (ток до 100 А при 400 В). Имеет следующие технические характеристики:</w:t>
      </w:r>
    </w:p>
    <w:p w:rsidR="00DB38D1" w:rsidRPr="00CC6520" w:rsidRDefault="00DB38D1" w:rsidP="00390E9E">
      <w:pPr>
        <w:numPr>
          <w:ilvl w:val="0"/>
          <w:numId w:val="52"/>
        </w:numPr>
        <w:tabs>
          <w:tab w:val="clear" w:pos="1068"/>
        </w:tabs>
        <w:autoSpaceDE w:val="0"/>
        <w:autoSpaceDN w:val="0"/>
        <w:adjustRightInd w:val="0"/>
        <w:spacing w:line="360" w:lineRule="auto"/>
        <w:ind w:left="0" w:firstLine="709"/>
        <w:jc w:val="both"/>
        <w:rPr>
          <w:sz w:val="28"/>
          <w:szCs w:val="28"/>
        </w:rPr>
      </w:pPr>
      <w:r w:rsidRPr="00CC6520">
        <w:rPr>
          <w:sz w:val="28"/>
          <w:szCs w:val="28"/>
        </w:rPr>
        <w:t>функции плавного разгона и останова электродвигателей</w:t>
      </w:r>
    </w:p>
    <w:p w:rsidR="00DB38D1" w:rsidRPr="00CC6520" w:rsidRDefault="00DB38D1" w:rsidP="00390E9E">
      <w:pPr>
        <w:numPr>
          <w:ilvl w:val="0"/>
          <w:numId w:val="52"/>
        </w:numPr>
        <w:tabs>
          <w:tab w:val="clear" w:pos="1068"/>
        </w:tabs>
        <w:autoSpaceDE w:val="0"/>
        <w:autoSpaceDN w:val="0"/>
        <w:adjustRightInd w:val="0"/>
        <w:spacing w:line="360" w:lineRule="auto"/>
        <w:ind w:left="0" w:firstLine="709"/>
        <w:jc w:val="both"/>
        <w:rPr>
          <w:sz w:val="28"/>
          <w:szCs w:val="28"/>
        </w:rPr>
      </w:pPr>
      <w:r w:rsidRPr="00CC6520">
        <w:rPr>
          <w:sz w:val="28"/>
          <w:szCs w:val="28"/>
        </w:rPr>
        <w:t>раздельное задание времени разгона и останова (0...20 с)</w:t>
      </w:r>
    </w:p>
    <w:p w:rsidR="00DB38D1" w:rsidRPr="00CC6520" w:rsidRDefault="00DB38D1" w:rsidP="00390E9E">
      <w:pPr>
        <w:numPr>
          <w:ilvl w:val="0"/>
          <w:numId w:val="52"/>
        </w:numPr>
        <w:tabs>
          <w:tab w:val="clear" w:pos="1068"/>
        </w:tabs>
        <w:autoSpaceDE w:val="0"/>
        <w:autoSpaceDN w:val="0"/>
        <w:adjustRightInd w:val="0"/>
        <w:spacing w:line="360" w:lineRule="auto"/>
        <w:ind w:left="0" w:firstLine="709"/>
        <w:jc w:val="both"/>
        <w:rPr>
          <w:sz w:val="28"/>
          <w:szCs w:val="28"/>
        </w:rPr>
      </w:pPr>
      <w:r w:rsidRPr="00CC6520">
        <w:rPr>
          <w:sz w:val="28"/>
          <w:szCs w:val="28"/>
        </w:rPr>
        <w:t>установка общего значения напряжения включения и выключения (40...100% от номинала рабочего напряжения)</w:t>
      </w:r>
    </w:p>
    <w:p w:rsidR="00DB38D1" w:rsidRPr="00CC6520" w:rsidRDefault="00DB38D1" w:rsidP="00390E9E">
      <w:pPr>
        <w:numPr>
          <w:ilvl w:val="0"/>
          <w:numId w:val="52"/>
        </w:numPr>
        <w:tabs>
          <w:tab w:val="clear" w:pos="1068"/>
        </w:tabs>
        <w:autoSpaceDE w:val="0"/>
        <w:autoSpaceDN w:val="0"/>
        <w:adjustRightInd w:val="0"/>
        <w:spacing w:line="360" w:lineRule="auto"/>
        <w:ind w:left="0" w:firstLine="709"/>
        <w:jc w:val="both"/>
        <w:rPr>
          <w:sz w:val="28"/>
          <w:szCs w:val="28"/>
        </w:rPr>
      </w:pPr>
      <w:r w:rsidRPr="00CC6520">
        <w:rPr>
          <w:sz w:val="28"/>
          <w:szCs w:val="28"/>
        </w:rPr>
        <w:t>напряжение управления 24 В и 110/220 В пост и переменного тока</w:t>
      </w:r>
    </w:p>
    <w:p w:rsidR="00DB38D1" w:rsidRPr="00CC6520" w:rsidRDefault="00DB38D1" w:rsidP="00390E9E">
      <w:pPr>
        <w:numPr>
          <w:ilvl w:val="0"/>
          <w:numId w:val="52"/>
        </w:numPr>
        <w:tabs>
          <w:tab w:val="clear" w:pos="1068"/>
        </w:tabs>
        <w:autoSpaceDE w:val="0"/>
        <w:autoSpaceDN w:val="0"/>
        <w:adjustRightInd w:val="0"/>
        <w:spacing w:line="360" w:lineRule="auto"/>
        <w:ind w:left="0" w:firstLine="709"/>
        <w:jc w:val="both"/>
        <w:rPr>
          <w:sz w:val="28"/>
          <w:szCs w:val="28"/>
        </w:rPr>
      </w:pPr>
      <w:r w:rsidRPr="00CC6520">
        <w:rPr>
          <w:sz w:val="28"/>
          <w:szCs w:val="28"/>
        </w:rPr>
        <w:t>имеет 3 потенциометра для задания параметров</w:t>
      </w:r>
    </w:p>
    <w:p w:rsidR="00DB38D1" w:rsidRPr="00CC6520" w:rsidRDefault="00DB38D1" w:rsidP="00390E9E">
      <w:pPr>
        <w:numPr>
          <w:ilvl w:val="0"/>
          <w:numId w:val="52"/>
        </w:numPr>
        <w:tabs>
          <w:tab w:val="clear" w:pos="1068"/>
        </w:tabs>
        <w:autoSpaceDE w:val="0"/>
        <w:autoSpaceDN w:val="0"/>
        <w:adjustRightInd w:val="0"/>
        <w:spacing w:line="360" w:lineRule="auto"/>
        <w:ind w:left="0" w:firstLine="709"/>
        <w:jc w:val="both"/>
        <w:rPr>
          <w:sz w:val="28"/>
          <w:szCs w:val="28"/>
        </w:rPr>
      </w:pPr>
      <w:r w:rsidRPr="00CC6520">
        <w:rPr>
          <w:sz w:val="28"/>
          <w:szCs w:val="28"/>
        </w:rPr>
        <w:t>имеет сигнализацию режима работы</w:t>
      </w:r>
    </w:p>
    <w:p w:rsidR="00DB38D1" w:rsidRPr="00CC6520" w:rsidRDefault="00DB38D1" w:rsidP="00CC6520">
      <w:pPr>
        <w:autoSpaceDE w:val="0"/>
        <w:autoSpaceDN w:val="0"/>
        <w:adjustRightInd w:val="0"/>
        <w:spacing w:line="360" w:lineRule="auto"/>
        <w:ind w:firstLine="709"/>
        <w:jc w:val="both"/>
        <w:rPr>
          <w:sz w:val="28"/>
          <w:szCs w:val="28"/>
        </w:rPr>
      </w:pPr>
      <w:r w:rsidRPr="00CC6520">
        <w:rPr>
          <w:sz w:val="28"/>
          <w:szCs w:val="28"/>
        </w:rPr>
        <w:t>Диапазон рабочих температур: –25…+60°С</w:t>
      </w:r>
    </w:p>
    <w:p w:rsidR="00DB38D1" w:rsidRPr="00CC6520" w:rsidRDefault="00EE77DE" w:rsidP="00CC6520">
      <w:pPr>
        <w:autoSpaceDE w:val="0"/>
        <w:autoSpaceDN w:val="0"/>
        <w:adjustRightInd w:val="0"/>
        <w:spacing w:line="360" w:lineRule="auto"/>
        <w:ind w:firstLine="709"/>
        <w:jc w:val="both"/>
        <w:rPr>
          <w:sz w:val="28"/>
          <w:szCs w:val="28"/>
        </w:rPr>
      </w:pPr>
      <w:r w:rsidRPr="00CC6520">
        <w:rPr>
          <w:sz w:val="28"/>
          <w:szCs w:val="28"/>
        </w:rPr>
        <w:t xml:space="preserve">Применение подобных устройств пуска электродвигателей повышает срок службы электродвигателей и насосов. Повышает надежность системы и межремонтный период, так как производится коммутация меньших токов и отсутствуют механические контакты (не достаточно надежное устройство). </w:t>
      </w:r>
    </w:p>
    <w:p w:rsidR="00B77D32" w:rsidRDefault="00B77D32" w:rsidP="00CC6520">
      <w:pPr>
        <w:autoSpaceDE w:val="0"/>
        <w:autoSpaceDN w:val="0"/>
        <w:adjustRightInd w:val="0"/>
        <w:spacing w:line="360" w:lineRule="auto"/>
        <w:ind w:firstLine="709"/>
        <w:jc w:val="both"/>
        <w:rPr>
          <w:b/>
          <w:sz w:val="28"/>
          <w:szCs w:val="28"/>
        </w:rPr>
      </w:pPr>
    </w:p>
    <w:p w:rsidR="00CC1DDF" w:rsidRPr="00CC6520" w:rsidRDefault="00A939C5" w:rsidP="00B77D32">
      <w:pPr>
        <w:autoSpaceDE w:val="0"/>
        <w:autoSpaceDN w:val="0"/>
        <w:adjustRightInd w:val="0"/>
        <w:spacing w:line="360" w:lineRule="auto"/>
        <w:ind w:firstLine="709"/>
        <w:jc w:val="center"/>
        <w:rPr>
          <w:b/>
          <w:sz w:val="28"/>
          <w:szCs w:val="28"/>
        </w:rPr>
      </w:pPr>
      <w:r w:rsidRPr="00CC6520">
        <w:rPr>
          <w:b/>
          <w:sz w:val="28"/>
          <w:szCs w:val="28"/>
        </w:rPr>
        <w:t>5.</w:t>
      </w:r>
      <w:r w:rsidR="00C2057A" w:rsidRPr="00CC6520">
        <w:rPr>
          <w:b/>
          <w:sz w:val="28"/>
          <w:szCs w:val="28"/>
        </w:rPr>
        <w:t>9</w:t>
      </w:r>
      <w:r w:rsidRPr="00CC6520">
        <w:rPr>
          <w:b/>
          <w:sz w:val="28"/>
          <w:szCs w:val="28"/>
        </w:rPr>
        <w:t xml:space="preserve">.2 </w:t>
      </w:r>
      <w:r w:rsidR="00CC1DDF" w:rsidRPr="00CC6520">
        <w:rPr>
          <w:b/>
          <w:sz w:val="28"/>
          <w:szCs w:val="28"/>
        </w:rPr>
        <w:t>Вспомогательный контактор</w:t>
      </w:r>
    </w:p>
    <w:p w:rsidR="00CC1DDF" w:rsidRPr="00CC6520" w:rsidRDefault="00CC1DDF" w:rsidP="00CC6520">
      <w:pPr>
        <w:autoSpaceDE w:val="0"/>
        <w:autoSpaceDN w:val="0"/>
        <w:adjustRightInd w:val="0"/>
        <w:spacing w:line="360" w:lineRule="auto"/>
        <w:ind w:firstLine="709"/>
        <w:jc w:val="both"/>
        <w:rPr>
          <w:sz w:val="28"/>
          <w:szCs w:val="28"/>
        </w:rPr>
      </w:pPr>
      <w:r w:rsidRPr="00CC6520">
        <w:rPr>
          <w:sz w:val="28"/>
          <w:szCs w:val="28"/>
        </w:rPr>
        <w:t xml:space="preserve">Для управления электоклапанами насосов, пневмоклапанном и клапаном охладителя используем контактор фирмы </w:t>
      </w:r>
      <w:r w:rsidRPr="00CC6520">
        <w:rPr>
          <w:sz w:val="28"/>
          <w:szCs w:val="28"/>
          <w:lang w:val="en-US"/>
        </w:rPr>
        <w:t>Siemens</w:t>
      </w:r>
      <w:r w:rsidRPr="00CC6520">
        <w:rPr>
          <w:sz w:val="28"/>
          <w:szCs w:val="28"/>
        </w:rPr>
        <w:t xml:space="preserve"> </w:t>
      </w:r>
      <w:r w:rsidRPr="00CC6520">
        <w:rPr>
          <w:sz w:val="28"/>
          <w:szCs w:val="28"/>
          <w:lang w:val="en-US"/>
        </w:rPr>
        <w:t>SIRIUS</w:t>
      </w:r>
      <w:r w:rsidRPr="00CC6520">
        <w:rPr>
          <w:sz w:val="28"/>
          <w:szCs w:val="28"/>
        </w:rPr>
        <w:t xml:space="preserve"> 3</w:t>
      </w:r>
      <w:r w:rsidRPr="00CC6520">
        <w:rPr>
          <w:sz w:val="28"/>
          <w:szCs w:val="28"/>
          <w:lang w:val="en-US"/>
        </w:rPr>
        <w:t>RH</w:t>
      </w:r>
      <w:r w:rsidRPr="00CC6520">
        <w:rPr>
          <w:sz w:val="28"/>
          <w:szCs w:val="28"/>
        </w:rPr>
        <w:t>11.</w:t>
      </w:r>
    </w:p>
    <w:p w:rsidR="00CC1DDF" w:rsidRPr="00CC6520" w:rsidRDefault="00CC1DDF" w:rsidP="00CC6520">
      <w:pPr>
        <w:autoSpaceDE w:val="0"/>
        <w:autoSpaceDN w:val="0"/>
        <w:adjustRightInd w:val="0"/>
        <w:spacing w:line="360" w:lineRule="auto"/>
        <w:ind w:firstLine="709"/>
        <w:jc w:val="both"/>
        <w:rPr>
          <w:sz w:val="28"/>
          <w:szCs w:val="28"/>
        </w:rPr>
      </w:pPr>
      <w:r w:rsidRPr="00CC6520">
        <w:rPr>
          <w:sz w:val="28"/>
          <w:szCs w:val="28"/>
        </w:rPr>
        <w:t>Используя всего один контактор с расширением до восьми групп контактов можно обеспечить управление всеми электромагнитами клапанов системы. Используемый контактор легко заменяется при истечение срока службы и не требует обслуживания.</w:t>
      </w:r>
      <w:r w:rsidR="004B609A" w:rsidRPr="00CC6520">
        <w:rPr>
          <w:sz w:val="28"/>
          <w:szCs w:val="28"/>
        </w:rPr>
        <w:t xml:space="preserve"> Наличие устройств ограничивающих коммутационные токи позволяет продлить срок службы контактов.</w:t>
      </w:r>
    </w:p>
    <w:p w:rsidR="00CC1DDF" w:rsidRPr="00CC6520" w:rsidRDefault="00CC1DDF" w:rsidP="00CC6520">
      <w:pPr>
        <w:autoSpaceDE w:val="0"/>
        <w:autoSpaceDN w:val="0"/>
        <w:adjustRightInd w:val="0"/>
        <w:spacing w:line="360" w:lineRule="auto"/>
        <w:ind w:firstLine="709"/>
        <w:jc w:val="both"/>
        <w:rPr>
          <w:sz w:val="28"/>
          <w:szCs w:val="28"/>
        </w:rPr>
      </w:pPr>
      <w:r w:rsidRPr="00CC6520">
        <w:rPr>
          <w:sz w:val="28"/>
          <w:szCs w:val="28"/>
        </w:rPr>
        <w:t>Технические характеристики</w:t>
      </w:r>
    </w:p>
    <w:p w:rsidR="00CC1DDF" w:rsidRPr="00CC6520" w:rsidRDefault="00CC1DDF" w:rsidP="00390E9E">
      <w:pPr>
        <w:numPr>
          <w:ilvl w:val="0"/>
          <w:numId w:val="55"/>
        </w:numPr>
        <w:tabs>
          <w:tab w:val="clear" w:pos="1068"/>
        </w:tabs>
        <w:autoSpaceDE w:val="0"/>
        <w:autoSpaceDN w:val="0"/>
        <w:adjustRightInd w:val="0"/>
        <w:spacing w:line="360" w:lineRule="auto"/>
        <w:ind w:left="0" w:firstLine="709"/>
        <w:jc w:val="both"/>
        <w:rPr>
          <w:sz w:val="28"/>
          <w:szCs w:val="28"/>
        </w:rPr>
      </w:pPr>
      <w:r w:rsidRPr="00CC6520">
        <w:rPr>
          <w:sz w:val="28"/>
          <w:szCs w:val="28"/>
        </w:rPr>
        <w:t>Максимальный коммутируемый переменный ток 6 А при 230 В</w:t>
      </w:r>
    </w:p>
    <w:p w:rsidR="00CC1DDF" w:rsidRPr="00CC6520" w:rsidRDefault="00CC1DDF" w:rsidP="00390E9E">
      <w:pPr>
        <w:numPr>
          <w:ilvl w:val="0"/>
          <w:numId w:val="55"/>
        </w:numPr>
        <w:tabs>
          <w:tab w:val="clear" w:pos="1068"/>
        </w:tabs>
        <w:autoSpaceDE w:val="0"/>
        <w:autoSpaceDN w:val="0"/>
        <w:adjustRightInd w:val="0"/>
        <w:spacing w:line="360" w:lineRule="auto"/>
        <w:ind w:left="0" w:firstLine="709"/>
        <w:jc w:val="both"/>
        <w:rPr>
          <w:color w:val="000000"/>
          <w:sz w:val="28"/>
          <w:szCs w:val="28"/>
        </w:rPr>
      </w:pPr>
      <w:r w:rsidRPr="00CC6520">
        <w:rPr>
          <w:color w:val="000000"/>
          <w:sz w:val="28"/>
          <w:szCs w:val="28"/>
        </w:rPr>
        <w:t>Высокая надежность контактов при малых напряжениях и токах</w:t>
      </w:r>
    </w:p>
    <w:p w:rsidR="00CC1DDF" w:rsidRPr="00CC6520" w:rsidRDefault="00CC1DDF" w:rsidP="00390E9E">
      <w:pPr>
        <w:numPr>
          <w:ilvl w:val="0"/>
          <w:numId w:val="55"/>
        </w:numPr>
        <w:tabs>
          <w:tab w:val="clear" w:pos="1068"/>
        </w:tabs>
        <w:autoSpaceDE w:val="0"/>
        <w:autoSpaceDN w:val="0"/>
        <w:adjustRightInd w:val="0"/>
        <w:spacing w:line="360" w:lineRule="auto"/>
        <w:ind w:left="0" w:firstLine="709"/>
        <w:jc w:val="both"/>
        <w:rPr>
          <w:color w:val="000000"/>
          <w:sz w:val="28"/>
          <w:szCs w:val="28"/>
        </w:rPr>
      </w:pPr>
      <w:r w:rsidRPr="00CC6520">
        <w:rPr>
          <w:color w:val="000000"/>
          <w:sz w:val="28"/>
          <w:szCs w:val="28"/>
        </w:rPr>
        <w:t>4 группы контактов в базовом варианте с возможностью расширения до 8</w:t>
      </w:r>
    </w:p>
    <w:p w:rsidR="00CC1DDF" w:rsidRPr="00CC6520" w:rsidRDefault="00CC1DDF" w:rsidP="00390E9E">
      <w:pPr>
        <w:numPr>
          <w:ilvl w:val="0"/>
          <w:numId w:val="55"/>
        </w:numPr>
        <w:tabs>
          <w:tab w:val="clear" w:pos="1068"/>
        </w:tabs>
        <w:autoSpaceDE w:val="0"/>
        <w:autoSpaceDN w:val="0"/>
        <w:adjustRightInd w:val="0"/>
        <w:spacing w:line="360" w:lineRule="auto"/>
        <w:ind w:left="0" w:firstLine="709"/>
        <w:jc w:val="both"/>
        <w:rPr>
          <w:color w:val="000000"/>
          <w:sz w:val="28"/>
          <w:szCs w:val="28"/>
        </w:rPr>
      </w:pPr>
      <w:r w:rsidRPr="00CC6520">
        <w:rPr>
          <w:color w:val="000000"/>
          <w:sz w:val="28"/>
          <w:szCs w:val="28"/>
        </w:rPr>
        <w:t>Варианты исполнения с винтовыми и пружинными клеммами</w:t>
      </w:r>
    </w:p>
    <w:p w:rsidR="00CC1DDF" w:rsidRPr="00CC6520" w:rsidRDefault="00CC1DDF" w:rsidP="00390E9E">
      <w:pPr>
        <w:numPr>
          <w:ilvl w:val="0"/>
          <w:numId w:val="55"/>
        </w:numPr>
        <w:tabs>
          <w:tab w:val="clear" w:pos="1068"/>
        </w:tabs>
        <w:autoSpaceDE w:val="0"/>
        <w:autoSpaceDN w:val="0"/>
        <w:adjustRightInd w:val="0"/>
        <w:spacing w:line="360" w:lineRule="auto"/>
        <w:ind w:left="0" w:firstLine="709"/>
        <w:jc w:val="both"/>
        <w:rPr>
          <w:color w:val="000000"/>
          <w:sz w:val="28"/>
          <w:szCs w:val="28"/>
        </w:rPr>
      </w:pPr>
      <w:r w:rsidRPr="00CC6520">
        <w:rPr>
          <w:color w:val="000000"/>
          <w:sz w:val="28"/>
          <w:szCs w:val="28"/>
        </w:rPr>
        <w:t>Ограничение коммутационных перенапряжений с помощью встроенных RC</w:t>
      </w:r>
      <w:r w:rsidR="004B609A" w:rsidRPr="00CC6520">
        <w:rPr>
          <w:color w:val="000000"/>
          <w:sz w:val="28"/>
          <w:szCs w:val="28"/>
        </w:rPr>
        <w:t xml:space="preserve"> </w:t>
      </w:r>
      <w:r w:rsidRPr="00CC6520">
        <w:rPr>
          <w:color w:val="000000"/>
          <w:sz w:val="28"/>
          <w:szCs w:val="28"/>
        </w:rPr>
        <w:t>звеньев,</w:t>
      </w:r>
      <w:r w:rsidR="004B609A" w:rsidRPr="00CC6520">
        <w:rPr>
          <w:color w:val="000000"/>
          <w:sz w:val="28"/>
          <w:szCs w:val="28"/>
        </w:rPr>
        <w:t xml:space="preserve"> </w:t>
      </w:r>
      <w:r w:rsidRPr="00CC6520">
        <w:rPr>
          <w:color w:val="000000"/>
          <w:sz w:val="28"/>
          <w:szCs w:val="28"/>
        </w:rPr>
        <w:t>диодов или варисторов</w:t>
      </w:r>
      <w:r w:rsidR="004B609A" w:rsidRPr="00CC6520">
        <w:rPr>
          <w:color w:val="000000"/>
          <w:sz w:val="28"/>
          <w:szCs w:val="28"/>
        </w:rPr>
        <w:t>.</w:t>
      </w:r>
    </w:p>
    <w:p w:rsidR="00A939C5" w:rsidRDefault="00A939C5" w:rsidP="00CC6520">
      <w:pPr>
        <w:autoSpaceDE w:val="0"/>
        <w:autoSpaceDN w:val="0"/>
        <w:adjustRightInd w:val="0"/>
        <w:spacing w:line="360" w:lineRule="auto"/>
        <w:ind w:firstLine="709"/>
        <w:jc w:val="both"/>
        <w:rPr>
          <w:b/>
          <w:sz w:val="28"/>
          <w:szCs w:val="28"/>
        </w:rPr>
      </w:pPr>
    </w:p>
    <w:p w:rsidR="004A2FC3" w:rsidRPr="00CC6520" w:rsidRDefault="00B77D32" w:rsidP="00B77D32">
      <w:pPr>
        <w:autoSpaceDE w:val="0"/>
        <w:autoSpaceDN w:val="0"/>
        <w:adjustRightInd w:val="0"/>
        <w:spacing w:line="360" w:lineRule="auto"/>
        <w:ind w:firstLine="709"/>
        <w:jc w:val="center"/>
        <w:rPr>
          <w:b/>
          <w:sz w:val="28"/>
          <w:szCs w:val="28"/>
        </w:rPr>
      </w:pPr>
      <w:r>
        <w:rPr>
          <w:b/>
          <w:sz w:val="28"/>
          <w:szCs w:val="28"/>
        </w:rPr>
        <w:br w:type="page"/>
      </w:r>
      <w:r w:rsidR="00EC29C0" w:rsidRPr="00CC6520">
        <w:rPr>
          <w:b/>
          <w:sz w:val="28"/>
          <w:szCs w:val="28"/>
        </w:rPr>
        <w:t>5</w:t>
      </w:r>
      <w:r w:rsidR="0012705A" w:rsidRPr="00CC6520">
        <w:rPr>
          <w:b/>
          <w:sz w:val="28"/>
          <w:szCs w:val="28"/>
        </w:rPr>
        <w:t>.</w:t>
      </w:r>
      <w:r w:rsidR="006A3166" w:rsidRPr="00CC6520">
        <w:rPr>
          <w:b/>
          <w:sz w:val="28"/>
          <w:szCs w:val="28"/>
        </w:rPr>
        <w:t>1</w:t>
      </w:r>
      <w:r w:rsidR="00C2057A" w:rsidRPr="00CC6520">
        <w:rPr>
          <w:b/>
          <w:sz w:val="28"/>
          <w:szCs w:val="28"/>
        </w:rPr>
        <w:t>0</w:t>
      </w:r>
      <w:r w:rsidR="00CC6520">
        <w:rPr>
          <w:b/>
          <w:sz w:val="28"/>
          <w:szCs w:val="28"/>
        </w:rPr>
        <w:t xml:space="preserve"> </w:t>
      </w:r>
      <w:r w:rsidR="004A2FC3" w:rsidRPr="00CC6520">
        <w:rPr>
          <w:b/>
          <w:sz w:val="28"/>
          <w:szCs w:val="28"/>
        </w:rPr>
        <w:t>Разработка алгоритма программы управления маслонапорной установкой</w:t>
      </w:r>
    </w:p>
    <w:p w:rsidR="004A2FC3" w:rsidRPr="00CC6520" w:rsidRDefault="004A2FC3" w:rsidP="00CC6520">
      <w:pPr>
        <w:autoSpaceDE w:val="0"/>
        <w:autoSpaceDN w:val="0"/>
        <w:adjustRightInd w:val="0"/>
        <w:spacing w:line="360" w:lineRule="auto"/>
        <w:ind w:firstLine="709"/>
        <w:jc w:val="both"/>
        <w:rPr>
          <w:b/>
          <w:sz w:val="28"/>
          <w:szCs w:val="28"/>
        </w:rPr>
      </w:pPr>
    </w:p>
    <w:p w:rsidR="004A2FC3" w:rsidRPr="00CC6520" w:rsidRDefault="00EC29C0" w:rsidP="00B77D32">
      <w:pPr>
        <w:autoSpaceDE w:val="0"/>
        <w:autoSpaceDN w:val="0"/>
        <w:adjustRightInd w:val="0"/>
        <w:spacing w:line="360" w:lineRule="auto"/>
        <w:ind w:firstLine="709"/>
        <w:jc w:val="center"/>
        <w:rPr>
          <w:b/>
          <w:sz w:val="28"/>
          <w:szCs w:val="28"/>
        </w:rPr>
      </w:pPr>
      <w:r w:rsidRPr="00CC6520">
        <w:rPr>
          <w:b/>
          <w:sz w:val="28"/>
          <w:szCs w:val="28"/>
        </w:rPr>
        <w:t>5</w:t>
      </w:r>
      <w:r w:rsidR="00A939C5" w:rsidRPr="00CC6520">
        <w:rPr>
          <w:b/>
          <w:sz w:val="28"/>
          <w:szCs w:val="28"/>
        </w:rPr>
        <w:t>.</w:t>
      </w:r>
      <w:r w:rsidR="006A3166" w:rsidRPr="00CC6520">
        <w:rPr>
          <w:b/>
          <w:sz w:val="28"/>
          <w:szCs w:val="28"/>
        </w:rPr>
        <w:t>1</w:t>
      </w:r>
      <w:r w:rsidR="00C2057A" w:rsidRPr="00CC6520">
        <w:rPr>
          <w:b/>
          <w:sz w:val="28"/>
          <w:szCs w:val="28"/>
        </w:rPr>
        <w:t>0</w:t>
      </w:r>
      <w:r w:rsidR="00A939C5" w:rsidRPr="00CC6520">
        <w:rPr>
          <w:b/>
          <w:sz w:val="28"/>
          <w:szCs w:val="28"/>
        </w:rPr>
        <w:t>.1</w:t>
      </w:r>
      <w:r w:rsidR="00B77D32">
        <w:rPr>
          <w:b/>
          <w:sz w:val="28"/>
          <w:szCs w:val="28"/>
        </w:rPr>
        <w:t xml:space="preserve"> </w:t>
      </w:r>
      <w:r w:rsidR="004A2FC3" w:rsidRPr="00CC6520">
        <w:rPr>
          <w:b/>
          <w:sz w:val="28"/>
          <w:szCs w:val="28"/>
        </w:rPr>
        <w:t xml:space="preserve">Специфика программирования микроконтроллеров </w:t>
      </w:r>
      <w:r w:rsidR="004A2FC3" w:rsidRPr="00CC6520">
        <w:rPr>
          <w:b/>
          <w:sz w:val="28"/>
          <w:szCs w:val="28"/>
          <w:lang w:val="en-US"/>
        </w:rPr>
        <w:t>Siemens</w:t>
      </w:r>
    </w:p>
    <w:p w:rsidR="00CF3252" w:rsidRPr="00CC6520" w:rsidRDefault="006D1058" w:rsidP="00CC6520">
      <w:pPr>
        <w:autoSpaceDE w:val="0"/>
        <w:autoSpaceDN w:val="0"/>
        <w:adjustRightInd w:val="0"/>
        <w:spacing w:line="360" w:lineRule="auto"/>
        <w:ind w:firstLine="709"/>
        <w:jc w:val="both"/>
        <w:rPr>
          <w:sz w:val="28"/>
          <w:szCs w:val="28"/>
        </w:rPr>
      </w:pPr>
      <w:r w:rsidRPr="00CC6520">
        <w:rPr>
          <w:sz w:val="28"/>
          <w:szCs w:val="28"/>
        </w:rPr>
        <w:t xml:space="preserve">Для программирования микроконтроллеров фирмы </w:t>
      </w:r>
      <w:r w:rsidRPr="00CC6520">
        <w:rPr>
          <w:sz w:val="28"/>
          <w:szCs w:val="28"/>
          <w:lang w:val="en-US"/>
        </w:rPr>
        <w:t>Siemens</w:t>
      </w:r>
      <w:r w:rsidRPr="00CC6520">
        <w:rPr>
          <w:sz w:val="28"/>
          <w:szCs w:val="28"/>
        </w:rPr>
        <w:t xml:space="preserve"> </w:t>
      </w:r>
      <w:r w:rsidRPr="00CC6520">
        <w:rPr>
          <w:sz w:val="28"/>
          <w:szCs w:val="28"/>
          <w:lang w:val="en-US"/>
        </w:rPr>
        <w:t>S</w:t>
      </w:r>
      <w:r w:rsidRPr="00CC6520">
        <w:rPr>
          <w:sz w:val="28"/>
          <w:szCs w:val="28"/>
        </w:rPr>
        <w:t xml:space="preserve">7-300 </w:t>
      </w:r>
      <w:r w:rsidRPr="00CC6520">
        <w:rPr>
          <w:sz w:val="28"/>
          <w:szCs w:val="28"/>
          <w:lang w:val="en-US"/>
        </w:rPr>
        <w:t>SIMATIC</w:t>
      </w:r>
      <w:r w:rsidR="00F74AFC" w:rsidRPr="00CC6520">
        <w:rPr>
          <w:sz w:val="28"/>
          <w:szCs w:val="28"/>
        </w:rPr>
        <w:t xml:space="preserve"> необходимо обладать определенными аппаратными и программными ресурсами, предусмотренными требованиям среды программирования </w:t>
      </w:r>
      <w:r w:rsidR="00F74AFC" w:rsidRPr="00CC6520">
        <w:rPr>
          <w:sz w:val="28"/>
          <w:szCs w:val="28"/>
          <w:lang w:val="en-US"/>
        </w:rPr>
        <w:t>Step</w:t>
      </w:r>
      <w:r w:rsidR="00F74AFC" w:rsidRPr="00CC6520">
        <w:rPr>
          <w:sz w:val="28"/>
          <w:szCs w:val="28"/>
        </w:rPr>
        <w:t>7. Данные ресурсы не доступны в рамках работы над данным дипломным проектом. По этому не возможно представить работоспособную и отлаженную программу для микроконтроллера. Кроме того, реализация программы требует огромных затрат рабочего времени. Однако как основу будущего программного модуля можно представит алгоритм функционирования МНУ. В даль</w:t>
      </w:r>
      <w:r w:rsidR="00865020" w:rsidRPr="00CC6520">
        <w:rPr>
          <w:sz w:val="28"/>
          <w:szCs w:val="28"/>
        </w:rPr>
        <w:t xml:space="preserve">нейшем, при расширении алгоритма возможно будет достаточно полно описание работы системы управления МНУ. А затем на основе полученного алгоритма можно используя средства </w:t>
      </w:r>
      <w:r w:rsidR="00865020" w:rsidRPr="00CC6520">
        <w:rPr>
          <w:sz w:val="28"/>
          <w:szCs w:val="28"/>
          <w:lang w:val="en-US"/>
        </w:rPr>
        <w:t>Step</w:t>
      </w:r>
      <w:r w:rsidR="00865020" w:rsidRPr="00CC6520">
        <w:rPr>
          <w:sz w:val="28"/>
          <w:szCs w:val="28"/>
        </w:rPr>
        <w:t xml:space="preserve">7 осуществить кодировку программных модулей основной программы и подключаемых модулей </w:t>
      </w:r>
      <w:r w:rsidR="00CF3252" w:rsidRPr="00CC6520">
        <w:rPr>
          <w:sz w:val="28"/>
          <w:szCs w:val="28"/>
        </w:rPr>
        <w:t>реализующих программу управления маслонапорной установкой ГЭС.</w:t>
      </w:r>
      <w:r w:rsidR="00865020" w:rsidRPr="00CC6520">
        <w:rPr>
          <w:sz w:val="28"/>
          <w:szCs w:val="28"/>
        </w:rPr>
        <w:t xml:space="preserve"> </w:t>
      </w:r>
    </w:p>
    <w:p w:rsidR="00CF3252" w:rsidRPr="00CC6520" w:rsidRDefault="00CF3252" w:rsidP="00CC6520">
      <w:pPr>
        <w:autoSpaceDE w:val="0"/>
        <w:autoSpaceDN w:val="0"/>
        <w:adjustRightInd w:val="0"/>
        <w:spacing w:line="360" w:lineRule="auto"/>
        <w:ind w:firstLine="709"/>
        <w:jc w:val="both"/>
        <w:rPr>
          <w:b/>
          <w:sz w:val="28"/>
          <w:szCs w:val="28"/>
        </w:rPr>
      </w:pPr>
    </w:p>
    <w:p w:rsidR="00CF3252" w:rsidRPr="00CC6520" w:rsidRDefault="00EC29C0" w:rsidP="00B77D32">
      <w:pPr>
        <w:autoSpaceDE w:val="0"/>
        <w:autoSpaceDN w:val="0"/>
        <w:adjustRightInd w:val="0"/>
        <w:spacing w:line="360" w:lineRule="auto"/>
        <w:ind w:firstLine="709"/>
        <w:jc w:val="center"/>
        <w:rPr>
          <w:b/>
          <w:sz w:val="28"/>
          <w:szCs w:val="28"/>
        </w:rPr>
      </w:pPr>
      <w:r w:rsidRPr="00CC6520">
        <w:rPr>
          <w:b/>
          <w:sz w:val="28"/>
          <w:szCs w:val="28"/>
        </w:rPr>
        <w:t>5.</w:t>
      </w:r>
      <w:r w:rsidR="006A3166" w:rsidRPr="00CC6520">
        <w:rPr>
          <w:b/>
          <w:sz w:val="28"/>
          <w:szCs w:val="28"/>
        </w:rPr>
        <w:t>1</w:t>
      </w:r>
      <w:r w:rsidR="00C2057A" w:rsidRPr="00CC6520">
        <w:rPr>
          <w:b/>
          <w:sz w:val="28"/>
          <w:szCs w:val="28"/>
        </w:rPr>
        <w:t>0.</w:t>
      </w:r>
      <w:r w:rsidR="006A3166" w:rsidRPr="00CC6520">
        <w:rPr>
          <w:b/>
          <w:sz w:val="28"/>
          <w:szCs w:val="28"/>
        </w:rPr>
        <w:t>1</w:t>
      </w:r>
      <w:r w:rsidRPr="00CC6520">
        <w:rPr>
          <w:b/>
          <w:sz w:val="28"/>
          <w:szCs w:val="28"/>
        </w:rPr>
        <w:t xml:space="preserve"> </w:t>
      </w:r>
      <w:r w:rsidR="00CF3252" w:rsidRPr="00CC6520">
        <w:rPr>
          <w:b/>
          <w:sz w:val="28"/>
          <w:szCs w:val="28"/>
        </w:rPr>
        <w:t>О</w:t>
      </w:r>
      <w:r w:rsidRPr="00CC6520">
        <w:rPr>
          <w:b/>
          <w:sz w:val="28"/>
          <w:szCs w:val="28"/>
        </w:rPr>
        <w:t>писание алгоритма работы мну</w:t>
      </w:r>
    </w:p>
    <w:p w:rsidR="00032E90" w:rsidRPr="00CC6520" w:rsidRDefault="0013022A" w:rsidP="00CC6520">
      <w:pPr>
        <w:spacing w:line="360" w:lineRule="auto"/>
        <w:ind w:firstLine="709"/>
        <w:jc w:val="both"/>
        <w:rPr>
          <w:sz w:val="28"/>
          <w:szCs w:val="28"/>
        </w:rPr>
      </w:pPr>
      <w:r w:rsidRPr="00CC6520">
        <w:rPr>
          <w:sz w:val="28"/>
          <w:szCs w:val="28"/>
        </w:rPr>
        <w:t>Для удобства восприятия и повышение уровня структурирования программы алгоритм управления был разделен на основную управляющую программу и ряд подпрограмм вызываемых основной программой и описывающих поведение системы в определенных, многократно повторяющихся в течении рабочего цикла состояний.</w:t>
      </w:r>
    </w:p>
    <w:p w:rsidR="00032E90" w:rsidRPr="00CC6520" w:rsidRDefault="0013022A" w:rsidP="00CC6520">
      <w:pPr>
        <w:spacing w:line="360" w:lineRule="auto"/>
        <w:ind w:firstLine="709"/>
        <w:jc w:val="both"/>
        <w:rPr>
          <w:sz w:val="28"/>
          <w:szCs w:val="28"/>
        </w:rPr>
      </w:pPr>
      <w:r w:rsidRPr="00CC6520">
        <w:rPr>
          <w:sz w:val="28"/>
          <w:szCs w:val="28"/>
        </w:rPr>
        <w:t xml:space="preserve">Такая организация позволяет проводить модернизацию отдельных модулей, делает возможным создание различных модулей описывающих поведение системы в одних и тех же ситуациях, для случаев различных конфигураций системы и </w:t>
      </w:r>
      <w:r w:rsidR="00032E90" w:rsidRPr="00CC6520">
        <w:rPr>
          <w:sz w:val="28"/>
          <w:szCs w:val="28"/>
        </w:rPr>
        <w:t>внешних условий. Кроме того структурированная программа удобнее для восприятия. Значительно упрощается визуализация алгоритма в виде блок-схемы.</w:t>
      </w:r>
    </w:p>
    <w:p w:rsidR="00032E90" w:rsidRPr="00CC6520" w:rsidRDefault="00032E90" w:rsidP="00CC6520">
      <w:pPr>
        <w:spacing w:line="360" w:lineRule="auto"/>
        <w:ind w:firstLine="709"/>
        <w:jc w:val="both"/>
        <w:rPr>
          <w:sz w:val="28"/>
          <w:szCs w:val="28"/>
        </w:rPr>
      </w:pPr>
      <w:r w:rsidRPr="00CC6520">
        <w:rPr>
          <w:sz w:val="28"/>
          <w:szCs w:val="28"/>
        </w:rPr>
        <w:t>Далее приведем описание модулей составляющих программу управления работой маслонапорной установки.</w:t>
      </w:r>
    </w:p>
    <w:p w:rsidR="00EC29C0" w:rsidRPr="00CC6520" w:rsidRDefault="00EC29C0" w:rsidP="00CC6520">
      <w:pPr>
        <w:spacing w:line="360" w:lineRule="auto"/>
        <w:ind w:firstLine="709"/>
        <w:jc w:val="both"/>
        <w:rPr>
          <w:b/>
          <w:sz w:val="28"/>
          <w:szCs w:val="28"/>
        </w:rPr>
      </w:pPr>
    </w:p>
    <w:p w:rsidR="00032E90" w:rsidRPr="00CC6520" w:rsidRDefault="00EC29C0" w:rsidP="00B77D32">
      <w:pPr>
        <w:spacing w:line="360" w:lineRule="auto"/>
        <w:ind w:firstLine="709"/>
        <w:jc w:val="center"/>
        <w:rPr>
          <w:b/>
          <w:sz w:val="28"/>
          <w:szCs w:val="28"/>
        </w:rPr>
      </w:pPr>
      <w:r w:rsidRPr="00CC6520">
        <w:rPr>
          <w:b/>
          <w:sz w:val="28"/>
          <w:szCs w:val="28"/>
        </w:rPr>
        <w:t>5.</w:t>
      </w:r>
      <w:r w:rsidR="006A3166" w:rsidRPr="00CC6520">
        <w:rPr>
          <w:b/>
          <w:sz w:val="28"/>
          <w:szCs w:val="28"/>
        </w:rPr>
        <w:t>1</w:t>
      </w:r>
      <w:r w:rsidR="00C2057A" w:rsidRPr="00CC6520">
        <w:rPr>
          <w:b/>
          <w:sz w:val="28"/>
          <w:szCs w:val="28"/>
        </w:rPr>
        <w:t>0.</w:t>
      </w:r>
      <w:r w:rsidR="006A3166" w:rsidRPr="00CC6520">
        <w:rPr>
          <w:b/>
          <w:sz w:val="28"/>
          <w:szCs w:val="28"/>
        </w:rPr>
        <w:t>2</w:t>
      </w:r>
      <w:r w:rsidRPr="00CC6520">
        <w:rPr>
          <w:b/>
          <w:sz w:val="28"/>
          <w:szCs w:val="28"/>
        </w:rPr>
        <w:t xml:space="preserve"> Основная программа управления</w:t>
      </w:r>
    </w:p>
    <w:p w:rsidR="00032E90" w:rsidRPr="00CC6520" w:rsidRDefault="00032E90" w:rsidP="00CC6520">
      <w:pPr>
        <w:spacing w:line="360" w:lineRule="auto"/>
        <w:ind w:firstLine="709"/>
        <w:jc w:val="both"/>
        <w:rPr>
          <w:sz w:val="28"/>
          <w:szCs w:val="28"/>
        </w:rPr>
      </w:pPr>
      <w:r w:rsidRPr="00CC6520">
        <w:rPr>
          <w:sz w:val="28"/>
          <w:szCs w:val="28"/>
        </w:rPr>
        <w:t>Основной алгоритм представляет собой последовательность действии по управлению маслонапорной установкой с момента получения команды на запуск до момента остановки. Блок-схема алгоритма представлена на рисунке Рис. О.</w:t>
      </w:r>
    </w:p>
    <w:p w:rsidR="009566F1" w:rsidRPr="00CC6520" w:rsidRDefault="009566F1" w:rsidP="00CC6520">
      <w:pPr>
        <w:spacing w:line="360" w:lineRule="auto"/>
        <w:ind w:firstLine="709"/>
        <w:jc w:val="both"/>
        <w:rPr>
          <w:sz w:val="28"/>
          <w:szCs w:val="28"/>
        </w:rPr>
      </w:pPr>
      <w:r w:rsidRPr="00CC6520">
        <w:rPr>
          <w:sz w:val="28"/>
          <w:szCs w:val="28"/>
        </w:rPr>
        <w:t xml:space="preserve">Сразу же после запуска и завершения пускового тестирования САУ МНУ запрашивает у контроллера ГЭС параметры работы. Температурные уставки, </w:t>
      </w:r>
      <w:r w:rsidR="00AA17E5" w:rsidRPr="00CC6520">
        <w:rPr>
          <w:sz w:val="28"/>
          <w:szCs w:val="28"/>
        </w:rPr>
        <w:t>значения давлений в ГА при которых включаются насосы.</w:t>
      </w:r>
    </w:p>
    <w:p w:rsidR="00AA17E5" w:rsidRPr="00CC6520" w:rsidRDefault="00AA17E5" w:rsidP="00CC6520">
      <w:pPr>
        <w:spacing w:line="360" w:lineRule="auto"/>
        <w:ind w:firstLine="709"/>
        <w:jc w:val="both"/>
        <w:rPr>
          <w:sz w:val="28"/>
          <w:szCs w:val="28"/>
        </w:rPr>
      </w:pPr>
      <w:r w:rsidRPr="00CC6520">
        <w:rPr>
          <w:sz w:val="28"/>
          <w:szCs w:val="28"/>
        </w:rPr>
        <w:t>Затем последовательно производится опрос датчиков системы, перед пуском в ручную необходимо было накачать до номинального давления масло в гидроаккумулятор и скорректировать его уровень, если начальные условия не соответствуют расчетным, система переходи в режим аварийной остановки, передав перед этим контроллеру ГЭС сообщение о причинах остановки (код ошибки).</w:t>
      </w:r>
    </w:p>
    <w:p w:rsidR="00AA17E5" w:rsidRPr="00CC6520" w:rsidRDefault="00AA17E5" w:rsidP="00CC6520">
      <w:pPr>
        <w:spacing w:line="360" w:lineRule="auto"/>
        <w:ind w:firstLine="709"/>
        <w:jc w:val="both"/>
        <w:rPr>
          <w:sz w:val="28"/>
          <w:szCs w:val="28"/>
        </w:rPr>
      </w:pPr>
      <w:r w:rsidRPr="00CC6520">
        <w:rPr>
          <w:sz w:val="28"/>
          <w:szCs w:val="28"/>
        </w:rPr>
        <w:t>Снимаются показания датчика температуры и если она находится за пределами нормальной работы, производится запуск подпрограммы корректировки температуры в сливном баке.</w:t>
      </w:r>
    </w:p>
    <w:p w:rsidR="00AA17E5" w:rsidRPr="00CC6520" w:rsidRDefault="00AA17E5" w:rsidP="00CC6520">
      <w:pPr>
        <w:spacing w:line="360" w:lineRule="auto"/>
        <w:ind w:firstLine="709"/>
        <w:jc w:val="both"/>
        <w:rPr>
          <w:sz w:val="28"/>
          <w:szCs w:val="28"/>
        </w:rPr>
      </w:pPr>
      <w:r w:rsidRPr="00CC6520">
        <w:rPr>
          <w:sz w:val="28"/>
          <w:szCs w:val="28"/>
        </w:rPr>
        <w:t xml:space="preserve">После приведения параметров системы в норму МНУ передает сообщение о готовности к запуску. Запускается программа выбора основного и резервного насосов. У основного насоса имеется счетчик наработки, который </w:t>
      </w:r>
      <w:r w:rsidR="00792015" w:rsidRPr="00CC6520">
        <w:rPr>
          <w:sz w:val="28"/>
          <w:szCs w:val="28"/>
        </w:rPr>
        <w:t>ведет учет времени работы двигателя насоса. По достижении счетчиком значения соответствующего 100 часам наработки производится переключение насосов, т.е основной становится резервным и наоборот.</w:t>
      </w:r>
    </w:p>
    <w:p w:rsidR="00792015" w:rsidRPr="00CC6520" w:rsidRDefault="00792015" w:rsidP="00CC6520">
      <w:pPr>
        <w:spacing w:line="360" w:lineRule="auto"/>
        <w:ind w:firstLine="709"/>
        <w:jc w:val="both"/>
        <w:rPr>
          <w:sz w:val="28"/>
          <w:szCs w:val="28"/>
        </w:rPr>
      </w:pPr>
      <w:r w:rsidRPr="00CC6520">
        <w:rPr>
          <w:sz w:val="28"/>
          <w:szCs w:val="28"/>
        </w:rPr>
        <w:t xml:space="preserve">Затем если не установлен флаг </w:t>
      </w:r>
      <w:r w:rsidRPr="00CC6520">
        <w:rPr>
          <w:sz w:val="28"/>
          <w:szCs w:val="28"/>
          <w:lang w:val="en-US"/>
        </w:rPr>
        <w:t>S</w:t>
      </w:r>
      <w:r w:rsidRPr="00CC6520">
        <w:rPr>
          <w:sz w:val="28"/>
          <w:szCs w:val="28"/>
        </w:rPr>
        <w:t xml:space="preserve"> – остановки МНУ, начинается рабочий цикл. </w:t>
      </w:r>
    </w:p>
    <w:p w:rsidR="00792015" w:rsidRPr="00CC6520" w:rsidRDefault="00792015" w:rsidP="00CC6520">
      <w:pPr>
        <w:spacing w:line="360" w:lineRule="auto"/>
        <w:ind w:firstLine="709"/>
        <w:jc w:val="both"/>
        <w:rPr>
          <w:sz w:val="28"/>
          <w:szCs w:val="28"/>
        </w:rPr>
      </w:pPr>
      <w:r w:rsidRPr="00CC6520">
        <w:rPr>
          <w:sz w:val="28"/>
          <w:szCs w:val="28"/>
        </w:rPr>
        <w:t xml:space="preserve">Производится опрос датчика давления и последовательное сравнение текущего значения давления в ГА с уставками включения компенсационного, основного и резервного насоса, если давление меньше уставки включения насоса и насос находится в неработающем состоянии производится запуск подпрограммы включения насосов. Затем производится запуск подпрограммы опроса датчиков. В случае выхода какого либо из параметров на аварийный уровень производится установка флага </w:t>
      </w:r>
      <w:r w:rsidRPr="00CC6520">
        <w:rPr>
          <w:sz w:val="28"/>
          <w:szCs w:val="28"/>
          <w:lang w:val="en-US"/>
        </w:rPr>
        <w:t>S</w:t>
      </w:r>
      <w:r w:rsidRPr="00CC6520">
        <w:rPr>
          <w:sz w:val="28"/>
          <w:szCs w:val="28"/>
        </w:rPr>
        <w:t>.</w:t>
      </w:r>
    </w:p>
    <w:p w:rsidR="00792015" w:rsidRPr="00CC6520" w:rsidRDefault="00792015" w:rsidP="00CC6520">
      <w:pPr>
        <w:spacing w:line="360" w:lineRule="auto"/>
        <w:ind w:firstLine="709"/>
        <w:jc w:val="both"/>
        <w:rPr>
          <w:sz w:val="28"/>
          <w:szCs w:val="28"/>
        </w:rPr>
      </w:pPr>
      <w:r w:rsidRPr="00CC6520">
        <w:rPr>
          <w:sz w:val="28"/>
          <w:szCs w:val="28"/>
        </w:rPr>
        <w:t>Если флаг установлен система переходит в режим аварийной остановки. Затем производится запрос системы управления ГЭС на остановку МНУ, если в этом нет необходимости, система управления МНУ продолжает рабочий цикл.</w:t>
      </w:r>
    </w:p>
    <w:p w:rsidR="00832BBB" w:rsidRPr="00CC6520" w:rsidRDefault="00792015" w:rsidP="00CC6520">
      <w:pPr>
        <w:spacing w:line="360" w:lineRule="auto"/>
        <w:ind w:firstLine="709"/>
        <w:jc w:val="both"/>
        <w:rPr>
          <w:sz w:val="28"/>
          <w:szCs w:val="28"/>
        </w:rPr>
      </w:pPr>
      <w:r w:rsidRPr="00CC6520">
        <w:rPr>
          <w:sz w:val="28"/>
          <w:szCs w:val="28"/>
        </w:rPr>
        <w:t>Производится новый опрос уровня давления, и если он равен номинальному производится остановка включенных насосов.</w:t>
      </w:r>
      <w:r w:rsidR="00832BBB" w:rsidRPr="00CC6520">
        <w:rPr>
          <w:sz w:val="28"/>
          <w:szCs w:val="28"/>
        </w:rPr>
        <w:t xml:space="preserve"> Система переходит в режим выбора основного и резервного насосов, а описанный выше цикл вновь повторяется с этой точки. В противном случае происходит возврат в точку опросов датчиков, так как во время работы насосов нет смысла переключать между основным и резервным.</w:t>
      </w:r>
    </w:p>
    <w:p w:rsidR="00B77D32" w:rsidRDefault="00B63A8E" w:rsidP="00CC6520">
      <w:pPr>
        <w:spacing w:line="360" w:lineRule="auto"/>
        <w:ind w:firstLine="709"/>
        <w:jc w:val="both"/>
        <w:rPr>
          <w:sz w:val="28"/>
          <w:szCs w:val="28"/>
        </w:rPr>
      </w:pPr>
      <w:r w:rsidRPr="00CC6520">
        <w:rPr>
          <w:sz w:val="28"/>
          <w:szCs w:val="28"/>
        </w:rPr>
        <w:t>Если был установлен флаг остановки система переходит в режим остановки и контроллер отключает все исполнительные устройства.</w:t>
      </w:r>
    </w:p>
    <w:p w:rsidR="00B77D32" w:rsidRDefault="00B77D32" w:rsidP="00CC6520">
      <w:pPr>
        <w:spacing w:line="360" w:lineRule="auto"/>
        <w:ind w:firstLine="709"/>
        <w:jc w:val="both"/>
        <w:rPr>
          <w:sz w:val="28"/>
          <w:szCs w:val="28"/>
        </w:rPr>
      </w:pPr>
    </w:p>
    <w:p w:rsidR="009637DA" w:rsidRPr="00CC6520" w:rsidRDefault="00EC29C0" w:rsidP="00B77D32">
      <w:pPr>
        <w:spacing w:line="360" w:lineRule="auto"/>
        <w:ind w:firstLine="709"/>
        <w:jc w:val="center"/>
        <w:rPr>
          <w:b/>
          <w:sz w:val="28"/>
          <w:szCs w:val="28"/>
        </w:rPr>
      </w:pPr>
      <w:r w:rsidRPr="00CC6520">
        <w:rPr>
          <w:b/>
          <w:sz w:val="28"/>
          <w:szCs w:val="28"/>
        </w:rPr>
        <w:t>5.</w:t>
      </w:r>
      <w:r w:rsidR="006A3166" w:rsidRPr="00CC6520">
        <w:rPr>
          <w:b/>
          <w:sz w:val="28"/>
          <w:szCs w:val="28"/>
        </w:rPr>
        <w:t>1</w:t>
      </w:r>
      <w:r w:rsidR="00C2057A" w:rsidRPr="00CC6520">
        <w:rPr>
          <w:b/>
          <w:sz w:val="28"/>
          <w:szCs w:val="28"/>
        </w:rPr>
        <w:t>0.</w:t>
      </w:r>
      <w:r w:rsidR="006A3166" w:rsidRPr="00CC6520">
        <w:rPr>
          <w:b/>
          <w:sz w:val="28"/>
          <w:szCs w:val="28"/>
        </w:rPr>
        <w:t>3</w:t>
      </w:r>
      <w:r w:rsidRPr="00CC6520">
        <w:rPr>
          <w:b/>
          <w:sz w:val="28"/>
          <w:szCs w:val="28"/>
        </w:rPr>
        <w:t xml:space="preserve"> </w:t>
      </w:r>
      <w:r w:rsidR="00032E90" w:rsidRPr="00CC6520">
        <w:rPr>
          <w:b/>
          <w:sz w:val="28"/>
          <w:szCs w:val="28"/>
        </w:rPr>
        <w:t xml:space="preserve">Подпрограмма </w:t>
      </w:r>
      <w:r w:rsidR="009637DA" w:rsidRPr="00CC6520">
        <w:rPr>
          <w:b/>
          <w:sz w:val="28"/>
          <w:szCs w:val="28"/>
        </w:rPr>
        <w:t>опроса датчиков МНУ</w:t>
      </w:r>
    </w:p>
    <w:p w:rsidR="0054435E" w:rsidRPr="00CC6520" w:rsidRDefault="00864323" w:rsidP="00CC6520">
      <w:pPr>
        <w:autoSpaceDE w:val="0"/>
        <w:autoSpaceDN w:val="0"/>
        <w:adjustRightInd w:val="0"/>
        <w:spacing w:line="360" w:lineRule="auto"/>
        <w:ind w:firstLine="709"/>
        <w:jc w:val="both"/>
        <w:rPr>
          <w:sz w:val="28"/>
          <w:szCs w:val="28"/>
        </w:rPr>
      </w:pPr>
      <w:r w:rsidRPr="00CC6520">
        <w:rPr>
          <w:sz w:val="28"/>
          <w:szCs w:val="28"/>
        </w:rPr>
        <w:t>Подпрограмма опроса датчиков вызывается периодически основной программой. Она выполняет функцию сбора и контроля данных о состоянии технологического процесса, инициирует запуск подпрограмм корректировки уровня в ГА и температуры масла в сливном баке. В случае выхода какого либо параметра за пределы, предусмотренные рабочим, режимом генерируется сообщение с кодом ошибки. И если значение уровня масла, давления или температуры достигают уровня, при котором дальнейшая эксплуатация не возможна, происходит запуск режима аварийной остановки МНУ.</w:t>
      </w:r>
    </w:p>
    <w:p w:rsidR="00643C69" w:rsidRPr="00CC6520" w:rsidRDefault="00643C69" w:rsidP="00CC6520">
      <w:pPr>
        <w:autoSpaceDE w:val="0"/>
        <w:autoSpaceDN w:val="0"/>
        <w:adjustRightInd w:val="0"/>
        <w:spacing w:line="360" w:lineRule="auto"/>
        <w:ind w:firstLine="709"/>
        <w:jc w:val="both"/>
        <w:rPr>
          <w:sz w:val="28"/>
          <w:szCs w:val="28"/>
        </w:rPr>
      </w:pPr>
      <w:r w:rsidRPr="00CC6520">
        <w:rPr>
          <w:sz w:val="28"/>
          <w:szCs w:val="28"/>
        </w:rPr>
        <w:t>При входе в подпрограмму опроса датчиков производится контроль аварийных уровней и давления, в случае если какой либо из сигналов не соответствует норме устанавливаться флаг аварийной остановки и передается код ошибки центральному контроллеру ГЭС и возврат в основную программу.</w:t>
      </w:r>
    </w:p>
    <w:p w:rsidR="00643C69" w:rsidRPr="00CC6520" w:rsidRDefault="00643C69" w:rsidP="00CC6520">
      <w:pPr>
        <w:autoSpaceDE w:val="0"/>
        <w:autoSpaceDN w:val="0"/>
        <w:adjustRightInd w:val="0"/>
        <w:spacing w:line="360" w:lineRule="auto"/>
        <w:ind w:firstLine="709"/>
        <w:jc w:val="both"/>
        <w:rPr>
          <w:sz w:val="28"/>
          <w:szCs w:val="28"/>
        </w:rPr>
      </w:pPr>
      <w:r w:rsidRPr="00CC6520">
        <w:rPr>
          <w:sz w:val="28"/>
          <w:szCs w:val="28"/>
        </w:rPr>
        <w:t>Если же аварийные параметры в норме, производится контроль переполнения сливного бака, засорения фильтров и при обнаружении несоответствия значений с нормальными выдается сообщения о неполадке МНУ.</w:t>
      </w:r>
      <w:r w:rsidR="00CC6520">
        <w:rPr>
          <w:sz w:val="28"/>
          <w:szCs w:val="28"/>
        </w:rPr>
        <w:t xml:space="preserve"> </w:t>
      </w:r>
    </w:p>
    <w:p w:rsidR="002C1810" w:rsidRPr="00CC6520" w:rsidRDefault="002C1810" w:rsidP="00CC6520">
      <w:pPr>
        <w:autoSpaceDE w:val="0"/>
        <w:autoSpaceDN w:val="0"/>
        <w:adjustRightInd w:val="0"/>
        <w:spacing w:line="360" w:lineRule="auto"/>
        <w:ind w:firstLine="709"/>
        <w:jc w:val="both"/>
        <w:rPr>
          <w:sz w:val="28"/>
          <w:szCs w:val="28"/>
        </w:rPr>
      </w:pPr>
      <w:r w:rsidRPr="00CC6520">
        <w:rPr>
          <w:sz w:val="28"/>
          <w:szCs w:val="28"/>
        </w:rPr>
        <w:t>Производится контроль уровня в гидроаккумуляторе и температура в сливном баке. Если параметры отклоняются от нормального уровня производится запуск соответствующей корректирующей программы.</w:t>
      </w:r>
    </w:p>
    <w:p w:rsidR="002C1810" w:rsidRPr="00CC6520" w:rsidRDefault="002C1810" w:rsidP="00CC6520">
      <w:pPr>
        <w:autoSpaceDE w:val="0"/>
        <w:autoSpaceDN w:val="0"/>
        <w:adjustRightInd w:val="0"/>
        <w:spacing w:line="360" w:lineRule="auto"/>
        <w:ind w:firstLine="709"/>
        <w:jc w:val="both"/>
        <w:rPr>
          <w:sz w:val="28"/>
          <w:szCs w:val="28"/>
        </w:rPr>
      </w:pPr>
      <w:r w:rsidRPr="00CC6520">
        <w:rPr>
          <w:sz w:val="28"/>
          <w:szCs w:val="28"/>
        </w:rPr>
        <w:t>Перед завершением работы подпрограммы опроса датчиков все контролируемые параметры передаются управляющему контроллеру ГЭС и могут быт использованы для планирования его работы.</w:t>
      </w:r>
    </w:p>
    <w:p w:rsidR="00FD2944" w:rsidRPr="00CC6520" w:rsidRDefault="002C1810" w:rsidP="00CC6520">
      <w:pPr>
        <w:autoSpaceDE w:val="0"/>
        <w:autoSpaceDN w:val="0"/>
        <w:adjustRightInd w:val="0"/>
        <w:spacing w:line="360" w:lineRule="auto"/>
        <w:ind w:firstLine="709"/>
        <w:jc w:val="both"/>
        <w:rPr>
          <w:sz w:val="28"/>
          <w:szCs w:val="28"/>
        </w:rPr>
      </w:pPr>
      <w:r w:rsidRPr="00CC6520">
        <w:rPr>
          <w:sz w:val="28"/>
          <w:szCs w:val="28"/>
        </w:rPr>
        <w:t xml:space="preserve">Контроль параметров системы необходимо производить с достаточной частотой, чтобы не пропустить момент изменения параметра. Лучшим вариантом будет </w:t>
      </w:r>
      <w:r w:rsidR="00BF66B9" w:rsidRPr="00CC6520">
        <w:rPr>
          <w:sz w:val="28"/>
          <w:szCs w:val="28"/>
        </w:rPr>
        <w:t>вызывать</w:t>
      </w:r>
      <w:r w:rsidRPr="00CC6520">
        <w:rPr>
          <w:sz w:val="28"/>
          <w:szCs w:val="28"/>
        </w:rPr>
        <w:t xml:space="preserve"> эту подпрограмму по прерываниям вырабатываемым модулями сбора денных от датчиков при</w:t>
      </w:r>
      <w:r w:rsidR="00CC6520">
        <w:rPr>
          <w:sz w:val="28"/>
          <w:szCs w:val="28"/>
        </w:rPr>
        <w:t xml:space="preserve"> </w:t>
      </w:r>
      <w:r w:rsidRPr="00CC6520">
        <w:rPr>
          <w:sz w:val="28"/>
          <w:szCs w:val="28"/>
        </w:rPr>
        <w:t>измени входного сигнала.</w:t>
      </w:r>
      <w:r w:rsidR="00BF66B9" w:rsidRPr="00CC6520">
        <w:rPr>
          <w:sz w:val="28"/>
          <w:szCs w:val="28"/>
        </w:rPr>
        <w:t xml:space="preserve"> Блок-схема алгоритма подпрограммы представлена на </w:t>
      </w:r>
      <w:r w:rsidR="00FD2944" w:rsidRPr="00CC6520">
        <w:rPr>
          <w:sz w:val="28"/>
          <w:szCs w:val="28"/>
        </w:rPr>
        <w:t>рисунке 1 приложения б</w:t>
      </w:r>
      <w:r w:rsidR="00BF66B9" w:rsidRPr="00CC6520">
        <w:rPr>
          <w:sz w:val="28"/>
          <w:szCs w:val="28"/>
        </w:rPr>
        <w:t>.</w:t>
      </w:r>
    </w:p>
    <w:p w:rsidR="00FD2944" w:rsidRPr="00CC6520" w:rsidRDefault="00FD2944" w:rsidP="00CC6520">
      <w:pPr>
        <w:autoSpaceDE w:val="0"/>
        <w:autoSpaceDN w:val="0"/>
        <w:adjustRightInd w:val="0"/>
        <w:spacing w:line="360" w:lineRule="auto"/>
        <w:ind w:firstLine="709"/>
        <w:jc w:val="both"/>
        <w:rPr>
          <w:sz w:val="28"/>
          <w:szCs w:val="28"/>
        </w:rPr>
      </w:pPr>
    </w:p>
    <w:p w:rsidR="009637DA" w:rsidRPr="00CC6520" w:rsidRDefault="00EC29C0" w:rsidP="00B77D32">
      <w:pPr>
        <w:autoSpaceDE w:val="0"/>
        <w:autoSpaceDN w:val="0"/>
        <w:adjustRightInd w:val="0"/>
        <w:spacing w:line="360" w:lineRule="auto"/>
        <w:ind w:firstLine="709"/>
        <w:jc w:val="center"/>
        <w:rPr>
          <w:b/>
          <w:sz w:val="28"/>
          <w:szCs w:val="28"/>
        </w:rPr>
      </w:pPr>
      <w:r w:rsidRPr="00CC6520">
        <w:rPr>
          <w:b/>
          <w:sz w:val="28"/>
          <w:szCs w:val="28"/>
        </w:rPr>
        <w:t>5.</w:t>
      </w:r>
      <w:r w:rsidR="006A3166" w:rsidRPr="00CC6520">
        <w:rPr>
          <w:b/>
          <w:sz w:val="28"/>
          <w:szCs w:val="28"/>
        </w:rPr>
        <w:t>1</w:t>
      </w:r>
      <w:r w:rsidR="00C2057A" w:rsidRPr="00CC6520">
        <w:rPr>
          <w:b/>
          <w:sz w:val="28"/>
          <w:szCs w:val="28"/>
        </w:rPr>
        <w:t>0.</w:t>
      </w:r>
      <w:r w:rsidR="006A3166" w:rsidRPr="00CC6520">
        <w:rPr>
          <w:b/>
          <w:sz w:val="28"/>
          <w:szCs w:val="28"/>
        </w:rPr>
        <w:t>4</w:t>
      </w:r>
      <w:r w:rsidRPr="00CC6520">
        <w:rPr>
          <w:b/>
          <w:sz w:val="28"/>
          <w:szCs w:val="28"/>
        </w:rPr>
        <w:t xml:space="preserve"> </w:t>
      </w:r>
      <w:r w:rsidR="009637DA" w:rsidRPr="00CC6520">
        <w:rPr>
          <w:b/>
          <w:sz w:val="28"/>
          <w:szCs w:val="28"/>
        </w:rPr>
        <w:t>Подпрограмма</w:t>
      </w:r>
      <w:r w:rsidR="00CC6520">
        <w:rPr>
          <w:sz w:val="28"/>
          <w:szCs w:val="28"/>
        </w:rPr>
        <w:t xml:space="preserve"> </w:t>
      </w:r>
      <w:r w:rsidR="009637DA" w:rsidRPr="00CC6520">
        <w:rPr>
          <w:b/>
          <w:sz w:val="28"/>
          <w:szCs w:val="28"/>
        </w:rPr>
        <w:t>запуска компенсационного</w:t>
      </w:r>
      <w:r w:rsidR="009637DA" w:rsidRPr="00CC6520">
        <w:rPr>
          <w:sz w:val="28"/>
          <w:szCs w:val="28"/>
        </w:rPr>
        <w:t xml:space="preserve"> </w:t>
      </w:r>
      <w:r w:rsidR="009637DA" w:rsidRPr="00CC6520">
        <w:rPr>
          <w:b/>
          <w:sz w:val="28"/>
          <w:szCs w:val="28"/>
        </w:rPr>
        <w:t>насоса</w:t>
      </w:r>
    </w:p>
    <w:p w:rsidR="0054435E" w:rsidRPr="00CC6520" w:rsidRDefault="005E17D7" w:rsidP="00CC6520">
      <w:pPr>
        <w:autoSpaceDE w:val="0"/>
        <w:autoSpaceDN w:val="0"/>
        <w:adjustRightInd w:val="0"/>
        <w:spacing w:line="360" w:lineRule="auto"/>
        <w:ind w:firstLine="709"/>
        <w:jc w:val="both"/>
        <w:rPr>
          <w:sz w:val="28"/>
          <w:szCs w:val="28"/>
        </w:rPr>
      </w:pPr>
      <w:r w:rsidRPr="00CC6520">
        <w:rPr>
          <w:sz w:val="28"/>
          <w:szCs w:val="28"/>
        </w:rPr>
        <w:t xml:space="preserve">При падении давления в ГА до уровня включения компенсационного насоса происходит запуск подпрограммы его включения. Блок-схема алгоритма функционирования подпрограммы представлена на </w:t>
      </w:r>
      <w:r w:rsidR="00FD2944" w:rsidRPr="00CC6520">
        <w:rPr>
          <w:sz w:val="28"/>
          <w:szCs w:val="28"/>
        </w:rPr>
        <w:t>рисунке 2 приложения б</w:t>
      </w:r>
      <w:r w:rsidRPr="00CC6520">
        <w:rPr>
          <w:sz w:val="28"/>
          <w:szCs w:val="28"/>
        </w:rPr>
        <w:t>. При запуске подпрограммы производится контроль состояния насоса, если он уже запущен подпрограмма прекращается, а если он отключен начинается запуск.</w:t>
      </w:r>
    </w:p>
    <w:p w:rsidR="005E17D7" w:rsidRPr="00CC6520" w:rsidRDefault="005E17D7" w:rsidP="00CC6520">
      <w:pPr>
        <w:autoSpaceDE w:val="0"/>
        <w:autoSpaceDN w:val="0"/>
        <w:adjustRightInd w:val="0"/>
        <w:spacing w:line="360" w:lineRule="auto"/>
        <w:ind w:firstLine="709"/>
        <w:jc w:val="both"/>
        <w:rPr>
          <w:sz w:val="28"/>
          <w:szCs w:val="28"/>
        </w:rPr>
      </w:pPr>
      <w:r w:rsidRPr="00CC6520">
        <w:rPr>
          <w:sz w:val="28"/>
          <w:szCs w:val="28"/>
        </w:rPr>
        <w:t>Сбрасывается таймер времени открытия перепускного клапана и таймер запускается и открывается перепускной клапан. Одновременно происходит запуск электродвигателя насоса. Производится контроль положения перепускного клапана и если он находится в неправил</w:t>
      </w:r>
      <w:r w:rsidR="003F4212" w:rsidRPr="00CC6520">
        <w:rPr>
          <w:sz w:val="28"/>
          <w:szCs w:val="28"/>
        </w:rPr>
        <w:t xml:space="preserve">ьном положении происходит отключение насоса и выход из подпрограммы. </w:t>
      </w:r>
      <w:r w:rsidRPr="00CC6520">
        <w:rPr>
          <w:sz w:val="28"/>
          <w:szCs w:val="28"/>
        </w:rPr>
        <w:t xml:space="preserve">По истечении времени установленного для </w:t>
      </w:r>
      <w:r w:rsidR="003F4212" w:rsidRPr="00CC6520">
        <w:rPr>
          <w:sz w:val="28"/>
          <w:szCs w:val="28"/>
        </w:rPr>
        <w:t>разгрузки насосов производится закрытие перепускного клапана. Насос переходит в рабочий режим нагнетания масло в ГА. Если запуск насоса не удался генерируется сообщение с кодом ошибки.</w:t>
      </w:r>
    </w:p>
    <w:p w:rsidR="003F4212" w:rsidRPr="00CC6520" w:rsidRDefault="003F4212" w:rsidP="00CC6520">
      <w:pPr>
        <w:autoSpaceDE w:val="0"/>
        <w:autoSpaceDN w:val="0"/>
        <w:adjustRightInd w:val="0"/>
        <w:spacing w:line="360" w:lineRule="auto"/>
        <w:ind w:firstLine="709"/>
        <w:jc w:val="both"/>
        <w:rPr>
          <w:b/>
          <w:sz w:val="28"/>
          <w:szCs w:val="28"/>
        </w:rPr>
      </w:pPr>
    </w:p>
    <w:p w:rsidR="003F4212" w:rsidRPr="00CC6520" w:rsidRDefault="00EC29C0" w:rsidP="00B77D32">
      <w:pPr>
        <w:autoSpaceDE w:val="0"/>
        <w:autoSpaceDN w:val="0"/>
        <w:adjustRightInd w:val="0"/>
        <w:spacing w:line="360" w:lineRule="auto"/>
        <w:ind w:firstLine="709"/>
        <w:jc w:val="center"/>
        <w:rPr>
          <w:b/>
          <w:sz w:val="28"/>
          <w:szCs w:val="28"/>
        </w:rPr>
      </w:pPr>
      <w:r w:rsidRPr="00CC6520">
        <w:rPr>
          <w:b/>
          <w:sz w:val="28"/>
          <w:szCs w:val="28"/>
        </w:rPr>
        <w:t>5.</w:t>
      </w:r>
      <w:r w:rsidR="006A3166" w:rsidRPr="00CC6520">
        <w:rPr>
          <w:b/>
          <w:sz w:val="28"/>
          <w:szCs w:val="28"/>
        </w:rPr>
        <w:t>1</w:t>
      </w:r>
      <w:r w:rsidR="00C2057A" w:rsidRPr="00CC6520">
        <w:rPr>
          <w:b/>
          <w:sz w:val="28"/>
          <w:szCs w:val="28"/>
        </w:rPr>
        <w:t>0.</w:t>
      </w:r>
      <w:r w:rsidR="006A3166" w:rsidRPr="00CC6520">
        <w:rPr>
          <w:b/>
          <w:sz w:val="28"/>
          <w:szCs w:val="28"/>
        </w:rPr>
        <w:t>5</w:t>
      </w:r>
      <w:r w:rsidRPr="00CC6520">
        <w:rPr>
          <w:b/>
          <w:sz w:val="28"/>
          <w:szCs w:val="28"/>
        </w:rPr>
        <w:t xml:space="preserve"> </w:t>
      </w:r>
      <w:r w:rsidR="003F4212" w:rsidRPr="00CC6520">
        <w:rPr>
          <w:b/>
          <w:sz w:val="28"/>
          <w:szCs w:val="28"/>
        </w:rPr>
        <w:t>Подпрограмма</w:t>
      </w:r>
      <w:r w:rsidR="00CC6520">
        <w:rPr>
          <w:sz w:val="28"/>
          <w:szCs w:val="28"/>
        </w:rPr>
        <w:t xml:space="preserve"> </w:t>
      </w:r>
      <w:r w:rsidR="003F4212" w:rsidRPr="00CC6520">
        <w:rPr>
          <w:b/>
          <w:sz w:val="28"/>
          <w:szCs w:val="28"/>
        </w:rPr>
        <w:t>запуска основного</w:t>
      </w:r>
      <w:r w:rsidR="003F4212" w:rsidRPr="00CC6520">
        <w:rPr>
          <w:sz w:val="28"/>
          <w:szCs w:val="28"/>
        </w:rPr>
        <w:t xml:space="preserve"> </w:t>
      </w:r>
      <w:r w:rsidR="003F4212" w:rsidRPr="00CC6520">
        <w:rPr>
          <w:b/>
          <w:sz w:val="28"/>
          <w:szCs w:val="28"/>
        </w:rPr>
        <w:t>насоса</w:t>
      </w:r>
    </w:p>
    <w:p w:rsidR="003F4212" w:rsidRPr="00CC6520" w:rsidRDefault="003F4212" w:rsidP="00CC6520">
      <w:pPr>
        <w:autoSpaceDE w:val="0"/>
        <w:autoSpaceDN w:val="0"/>
        <w:adjustRightInd w:val="0"/>
        <w:spacing w:line="360" w:lineRule="auto"/>
        <w:ind w:firstLine="709"/>
        <w:jc w:val="both"/>
        <w:rPr>
          <w:sz w:val="28"/>
          <w:szCs w:val="28"/>
        </w:rPr>
      </w:pPr>
      <w:r w:rsidRPr="00CC6520">
        <w:rPr>
          <w:sz w:val="28"/>
          <w:szCs w:val="28"/>
        </w:rPr>
        <w:t xml:space="preserve">Аналогична описанной выше, и отличается только наличием функций управления контроля датчика наработки. </w:t>
      </w:r>
    </w:p>
    <w:p w:rsidR="003F4212" w:rsidRPr="00CC6520" w:rsidRDefault="003F4212" w:rsidP="00CC6520">
      <w:pPr>
        <w:autoSpaceDE w:val="0"/>
        <w:autoSpaceDN w:val="0"/>
        <w:adjustRightInd w:val="0"/>
        <w:spacing w:line="360" w:lineRule="auto"/>
        <w:ind w:firstLine="709"/>
        <w:jc w:val="both"/>
        <w:rPr>
          <w:sz w:val="28"/>
          <w:szCs w:val="28"/>
        </w:rPr>
      </w:pPr>
    </w:p>
    <w:p w:rsidR="003F4212" w:rsidRPr="00CC6520" w:rsidRDefault="00EC29C0" w:rsidP="00B77D32">
      <w:pPr>
        <w:autoSpaceDE w:val="0"/>
        <w:autoSpaceDN w:val="0"/>
        <w:adjustRightInd w:val="0"/>
        <w:spacing w:line="360" w:lineRule="auto"/>
        <w:ind w:firstLine="709"/>
        <w:jc w:val="center"/>
        <w:rPr>
          <w:sz w:val="28"/>
          <w:szCs w:val="28"/>
        </w:rPr>
      </w:pPr>
      <w:r w:rsidRPr="00CC6520">
        <w:rPr>
          <w:b/>
          <w:sz w:val="28"/>
          <w:szCs w:val="28"/>
        </w:rPr>
        <w:t>5.</w:t>
      </w:r>
      <w:r w:rsidR="006A3166" w:rsidRPr="00CC6520">
        <w:rPr>
          <w:b/>
          <w:sz w:val="28"/>
          <w:szCs w:val="28"/>
        </w:rPr>
        <w:t>1</w:t>
      </w:r>
      <w:r w:rsidR="00C2057A" w:rsidRPr="00CC6520">
        <w:rPr>
          <w:b/>
          <w:sz w:val="28"/>
          <w:szCs w:val="28"/>
        </w:rPr>
        <w:t>0.</w:t>
      </w:r>
      <w:r w:rsidR="006A3166" w:rsidRPr="00CC6520">
        <w:rPr>
          <w:b/>
          <w:sz w:val="28"/>
          <w:szCs w:val="28"/>
        </w:rPr>
        <w:t>6</w:t>
      </w:r>
      <w:r w:rsidRPr="00CC6520">
        <w:rPr>
          <w:b/>
          <w:sz w:val="28"/>
          <w:szCs w:val="28"/>
        </w:rPr>
        <w:t xml:space="preserve"> </w:t>
      </w:r>
      <w:r w:rsidR="003F4212" w:rsidRPr="00CC6520">
        <w:rPr>
          <w:b/>
          <w:sz w:val="28"/>
          <w:szCs w:val="28"/>
        </w:rPr>
        <w:t>Подпрограмма</w:t>
      </w:r>
      <w:r w:rsidR="00CC6520">
        <w:rPr>
          <w:sz w:val="28"/>
          <w:szCs w:val="28"/>
        </w:rPr>
        <w:t xml:space="preserve"> </w:t>
      </w:r>
      <w:r w:rsidR="003F4212" w:rsidRPr="00CC6520">
        <w:rPr>
          <w:b/>
          <w:sz w:val="28"/>
          <w:szCs w:val="28"/>
        </w:rPr>
        <w:t>запуска резервного</w:t>
      </w:r>
      <w:r w:rsidR="003F4212" w:rsidRPr="00CC6520">
        <w:rPr>
          <w:sz w:val="28"/>
          <w:szCs w:val="28"/>
        </w:rPr>
        <w:t xml:space="preserve"> </w:t>
      </w:r>
      <w:r w:rsidR="003F4212" w:rsidRPr="00CC6520">
        <w:rPr>
          <w:b/>
          <w:sz w:val="28"/>
          <w:szCs w:val="28"/>
        </w:rPr>
        <w:t>насоса</w:t>
      </w:r>
    </w:p>
    <w:p w:rsidR="00EC29C0" w:rsidRPr="00CC6520" w:rsidRDefault="003F4212" w:rsidP="00CC6520">
      <w:pPr>
        <w:autoSpaceDE w:val="0"/>
        <w:autoSpaceDN w:val="0"/>
        <w:adjustRightInd w:val="0"/>
        <w:spacing w:line="360" w:lineRule="auto"/>
        <w:ind w:firstLine="709"/>
        <w:jc w:val="both"/>
        <w:rPr>
          <w:sz w:val="28"/>
          <w:szCs w:val="28"/>
        </w:rPr>
      </w:pPr>
      <w:r w:rsidRPr="00CC6520">
        <w:rPr>
          <w:sz w:val="28"/>
          <w:szCs w:val="28"/>
        </w:rPr>
        <w:t>Подпрограмма запуска резервного полностью аналогична подпрограмме запуска компенсационного насоса.</w:t>
      </w:r>
    </w:p>
    <w:p w:rsidR="00EC29C0" w:rsidRPr="00CC6520" w:rsidRDefault="00EC29C0" w:rsidP="00CC6520">
      <w:pPr>
        <w:autoSpaceDE w:val="0"/>
        <w:autoSpaceDN w:val="0"/>
        <w:adjustRightInd w:val="0"/>
        <w:spacing w:line="360" w:lineRule="auto"/>
        <w:ind w:firstLine="709"/>
        <w:jc w:val="both"/>
        <w:rPr>
          <w:sz w:val="28"/>
          <w:szCs w:val="28"/>
        </w:rPr>
      </w:pPr>
    </w:p>
    <w:p w:rsidR="00277723" w:rsidRPr="00CC6520" w:rsidRDefault="00EC29C0" w:rsidP="00B77D32">
      <w:pPr>
        <w:autoSpaceDE w:val="0"/>
        <w:autoSpaceDN w:val="0"/>
        <w:adjustRightInd w:val="0"/>
        <w:spacing w:line="360" w:lineRule="auto"/>
        <w:ind w:firstLine="709"/>
        <w:jc w:val="center"/>
        <w:rPr>
          <w:sz w:val="28"/>
          <w:szCs w:val="28"/>
        </w:rPr>
      </w:pPr>
      <w:r w:rsidRPr="00CC6520">
        <w:rPr>
          <w:b/>
          <w:sz w:val="28"/>
          <w:szCs w:val="28"/>
        </w:rPr>
        <w:t>5.</w:t>
      </w:r>
      <w:r w:rsidR="006A3166" w:rsidRPr="00CC6520">
        <w:rPr>
          <w:b/>
          <w:sz w:val="28"/>
          <w:szCs w:val="28"/>
        </w:rPr>
        <w:t>1</w:t>
      </w:r>
      <w:r w:rsidR="00C2057A" w:rsidRPr="00CC6520">
        <w:rPr>
          <w:b/>
          <w:sz w:val="28"/>
          <w:szCs w:val="28"/>
        </w:rPr>
        <w:t>0.</w:t>
      </w:r>
      <w:r w:rsidR="006A3166" w:rsidRPr="00CC6520">
        <w:rPr>
          <w:b/>
          <w:sz w:val="28"/>
          <w:szCs w:val="28"/>
        </w:rPr>
        <w:t>7</w:t>
      </w:r>
      <w:r w:rsidRPr="00CC6520">
        <w:rPr>
          <w:b/>
          <w:sz w:val="28"/>
          <w:szCs w:val="28"/>
        </w:rPr>
        <w:t xml:space="preserve"> </w:t>
      </w:r>
      <w:r w:rsidR="009637DA" w:rsidRPr="00CC6520">
        <w:rPr>
          <w:b/>
          <w:sz w:val="28"/>
          <w:szCs w:val="28"/>
        </w:rPr>
        <w:t>Подпрограммы</w:t>
      </w:r>
      <w:r w:rsidR="00CC6520">
        <w:rPr>
          <w:sz w:val="28"/>
          <w:szCs w:val="28"/>
        </w:rPr>
        <w:t xml:space="preserve"> </w:t>
      </w:r>
      <w:r w:rsidR="009637DA" w:rsidRPr="00CC6520">
        <w:rPr>
          <w:b/>
          <w:sz w:val="28"/>
          <w:szCs w:val="28"/>
        </w:rPr>
        <w:t>отключения насосов</w:t>
      </w:r>
    </w:p>
    <w:p w:rsidR="009566F1" w:rsidRPr="00CC6520" w:rsidRDefault="00C53CA0" w:rsidP="00CC6520">
      <w:pPr>
        <w:autoSpaceDE w:val="0"/>
        <w:autoSpaceDN w:val="0"/>
        <w:adjustRightInd w:val="0"/>
        <w:spacing w:line="360" w:lineRule="auto"/>
        <w:ind w:firstLine="709"/>
        <w:jc w:val="both"/>
        <w:rPr>
          <w:sz w:val="28"/>
          <w:szCs w:val="28"/>
        </w:rPr>
      </w:pPr>
      <w:r w:rsidRPr="00CC6520">
        <w:rPr>
          <w:sz w:val="28"/>
          <w:szCs w:val="28"/>
        </w:rPr>
        <w:t xml:space="preserve">Отключаются только запущенные насосы, при достижении в ГА номинального значения давления. Алгоритмы отключения для всех насосов аналогичны, только при отключении основного насоса производится дополнительно остановка счетчика наработки насоса. Блок-схемы алгоритма работы подпрограмм отключения насосов представлены на рисунке </w:t>
      </w:r>
      <w:r w:rsidR="00FD2944" w:rsidRPr="00CC6520">
        <w:rPr>
          <w:sz w:val="28"/>
          <w:szCs w:val="28"/>
        </w:rPr>
        <w:t>рисунке 3 приложения б.</w:t>
      </w:r>
    </w:p>
    <w:p w:rsidR="00C53CA0" w:rsidRPr="00CC6520" w:rsidRDefault="00C53CA0" w:rsidP="00CC6520">
      <w:pPr>
        <w:autoSpaceDE w:val="0"/>
        <w:autoSpaceDN w:val="0"/>
        <w:adjustRightInd w:val="0"/>
        <w:spacing w:line="360" w:lineRule="auto"/>
        <w:ind w:firstLine="709"/>
        <w:jc w:val="both"/>
        <w:rPr>
          <w:sz w:val="28"/>
          <w:szCs w:val="28"/>
        </w:rPr>
      </w:pPr>
      <w:r w:rsidRPr="00CC6520">
        <w:rPr>
          <w:sz w:val="28"/>
          <w:szCs w:val="28"/>
        </w:rPr>
        <w:t>После входа в подпрограмму производится контроль состояния насоса, если он отключен подпрограмма завершается, иначе производится открытие перепускного клапана и отключение электродвигателя</w:t>
      </w:r>
      <w:r w:rsidR="002D4EC2" w:rsidRPr="00CC6520">
        <w:rPr>
          <w:sz w:val="28"/>
          <w:szCs w:val="28"/>
        </w:rPr>
        <w:t xml:space="preserve"> по истечении времени задержки перепускной клапан закрывается. Центральному контроллеру ГЭС передается сообщение об остановке насоса.</w:t>
      </w:r>
    </w:p>
    <w:p w:rsidR="002D4EC2" w:rsidRPr="00CC6520" w:rsidRDefault="002D4EC2" w:rsidP="00CC6520">
      <w:pPr>
        <w:autoSpaceDE w:val="0"/>
        <w:autoSpaceDN w:val="0"/>
        <w:adjustRightInd w:val="0"/>
        <w:spacing w:line="360" w:lineRule="auto"/>
        <w:ind w:firstLine="709"/>
        <w:jc w:val="both"/>
        <w:rPr>
          <w:sz w:val="28"/>
          <w:szCs w:val="28"/>
        </w:rPr>
      </w:pPr>
      <w:r w:rsidRPr="00CC6520">
        <w:rPr>
          <w:sz w:val="28"/>
          <w:szCs w:val="28"/>
        </w:rPr>
        <w:t>После чего производится возврат в место вызова подпрограммы.</w:t>
      </w:r>
    </w:p>
    <w:p w:rsidR="009566F1" w:rsidRPr="00CC6520" w:rsidRDefault="009566F1" w:rsidP="00CC6520">
      <w:pPr>
        <w:autoSpaceDE w:val="0"/>
        <w:autoSpaceDN w:val="0"/>
        <w:adjustRightInd w:val="0"/>
        <w:spacing w:line="360" w:lineRule="auto"/>
        <w:ind w:firstLine="709"/>
        <w:jc w:val="both"/>
        <w:rPr>
          <w:sz w:val="28"/>
          <w:szCs w:val="28"/>
        </w:rPr>
      </w:pPr>
    </w:p>
    <w:p w:rsidR="00277723" w:rsidRPr="00CC6520" w:rsidRDefault="00EC29C0" w:rsidP="00B77D32">
      <w:pPr>
        <w:autoSpaceDE w:val="0"/>
        <w:autoSpaceDN w:val="0"/>
        <w:adjustRightInd w:val="0"/>
        <w:spacing w:line="360" w:lineRule="auto"/>
        <w:ind w:firstLine="709"/>
        <w:jc w:val="center"/>
        <w:rPr>
          <w:b/>
          <w:sz w:val="28"/>
          <w:szCs w:val="28"/>
        </w:rPr>
      </w:pPr>
      <w:r w:rsidRPr="00CC6520">
        <w:rPr>
          <w:b/>
          <w:sz w:val="28"/>
          <w:szCs w:val="28"/>
        </w:rPr>
        <w:t>5.</w:t>
      </w:r>
      <w:r w:rsidR="006A3166" w:rsidRPr="00CC6520">
        <w:rPr>
          <w:b/>
          <w:sz w:val="28"/>
          <w:szCs w:val="28"/>
        </w:rPr>
        <w:t>1</w:t>
      </w:r>
      <w:r w:rsidR="00C2057A" w:rsidRPr="00CC6520">
        <w:rPr>
          <w:b/>
          <w:sz w:val="28"/>
          <w:szCs w:val="28"/>
        </w:rPr>
        <w:t>0.</w:t>
      </w:r>
      <w:r w:rsidR="006A3166" w:rsidRPr="00CC6520">
        <w:rPr>
          <w:b/>
          <w:sz w:val="28"/>
          <w:szCs w:val="28"/>
        </w:rPr>
        <w:t>8</w:t>
      </w:r>
      <w:r w:rsidRPr="00CC6520">
        <w:rPr>
          <w:b/>
          <w:sz w:val="28"/>
          <w:szCs w:val="28"/>
        </w:rPr>
        <w:t xml:space="preserve"> </w:t>
      </w:r>
      <w:r w:rsidR="009637DA" w:rsidRPr="00CC6520">
        <w:rPr>
          <w:b/>
          <w:sz w:val="28"/>
          <w:szCs w:val="28"/>
        </w:rPr>
        <w:t>Подпрограмма контроля и корректировки уровня масла в ГА</w:t>
      </w:r>
    </w:p>
    <w:p w:rsidR="00990538" w:rsidRPr="00CC6520" w:rsidRDefault="00990538" w:rsidP="00CC6520">
      <w:pPr>
        <w:autoSpaceDE w:val="0"/>
        <w:autoSpaceDN w:val="0"/>
        <w:adjustRightInd w:val="0"/>
        <w:spacing w:line="360" w:lineRule="auto"/>
        <w:ind w:firstLine="709"/>
        <w:jc w:val="both"/>
        <w:rPr>
          <w:sz w:val="28"/>
          <w:szCs w:val="28"/>
        </w:rPr>
      </w:pPr>
      <w:r w:rsidRPr="00CC6520">
        <w:rPr>
          <w:sz w:val="28"/>
          <w:szCs w:val="28"/>
        </w:rPr>
        <w:t>При</w:t>
      </w:r>
      <w:r w:rsidR="00045B21" w:rsidRPr="00CC6520">
        <w:rPr>
          <w:sz w:val="28"/>
          <w:szCs w:val="28"/>
        </w:rPr>
        <w:t xml:space="preserve"> вызове подпрограммы корректировки уровня масла в ГА производятся следующие действия, если уровень в ГА выше верхнего уровня и пневмоклапан закрыт производится его открытие. Если установлено, уровень ниже нижнего и пневмоклапан открыт, производится его закрытие. Во всех других случаях ни каких действий не производится. Блок-схема алгоритма работы подпрограмм представлена на </w:t>
      </w:r>
      <w:r w:rsidR="00FD2944" w:rsidRPr="00CC6520">
        <w:rPr>
          <w:sz w:val="28"/>
          <w:szCs w:val="28"/>
        </w:rPr>
        <w:t>рисунке 5 приложения б</w:t>
      </w:r>
      <w:r w:rsidR="00045B21" w:rsidRPr="00CC6520">
        <w:rPr>
          <w:sz w:val="28"/>
          <w:szCs w:val="28"/>
        </w:rPr>
        <w:t xml:space="preserve"> вверху.</w:t>
      </w:r>
    </w:p>
    <w:p w:rsidR="0095605B" w:rsidRPr="00CC6520" w:rsidRDefault="0095605B" w:rsidP="00CC6520">
      <w:pPr>
        <w:autoSpaceDE w:val="0"/>
        <w:autoSpaceDN w:val="0"/>
        <w:adjustRightInd w:val="0"/>
        <w:spacing w:line="360" w:lineRule="auto"/>
        <w:ind w:firstLine="709"/>
        <w:jc w:val="both"/>
        <w:rPr>
          <w:sz w:val="28"/>
          <w:szCs w:val="28"/>
        </w:rPr>
      </w:pPr>
    </w:p>
    <w:p w:rsidR="0095605B" w:rsidRPr="00CC6520" w:rsidRDefault="00EC29C0" w:rsidP="00B77D32">
      <w:pPr>
        <w:autoSpaceDE w:val="0"/>
        <w:autoSpaceDN w:val="0"/>
        <w:adjustRightInd w:val="0"/>
        <w:spacing w:line="360" w:lineRule="auto"/>
        <w:ind w:firstLine="709"/>
        <w:jc w:val="center"/>
        <w:rPr>
          <w:b/>
          <w:sz w:val="28"/>
          <w:szCs w:val="28"/>
        </w:rPr>
      </w:pPr>
      <w:r w:rsidRPr="00CC6520">
        <w:rPr>
          <w:b/>
          <w:sz w:val="28"/>
          <w:szCs w:val="28"/>
        </w:rPr>
        <w:t>5.</w:t>
      </w:r>
      <w:r w:rsidR="006A3166" w:rsidRPr="00CC6520">
        <w:rPr>
          <w:b/>
          <w:sz w:val="28"/>
          <w:szCs w:val="28"/>
        </w:rPr>
        <w:t>1</w:t>
      </w:r>
      <w:r w:rsidR="00C2057A" w:rsidRPr="00CC6520">
        <w:rPr>
          <w:b/>
          <w:sz w:val="28"/>
          <w:szCs w:val="28"/>
        </w:rPr>
        <w:t>0.</w:t>
      </w:r>
      <w:r w:rsidR="006A3166" w:rsidRPr="00CC6520">
        <w:rPr>
          <w:b/>
          <w:sz w:val="28"/>
          <w:szCs w:val="28"/>
        </w:rPr>
        <w:t>9</w:t>
      </w:r>
      <w:r w:rsidRPr="00CC6520">
        <w:rPr>
          <w:b/>
          <w:sz w:val="28"/>
          <w:szCs w:val="28"/>
        </w:rPr>
        <w:t xml:space="preserve"> </w:t>
      </w:r>
      <w:r w:rsidR="0095605B" w:rsidRPr="00CC6520">
        <w:rPr>
          <w:b/>
          <w:sz w:val="28"/>
          <w:szCs w:val="28"/>
        </w:rPr>
        <w:t>Подпрограмма</w:t>
      </w:r>
      <w:r w:rsidR="00CC6520">
        <w:rPr>
          <w:sz w:val="28"/>
          <w:szCs w:val="28"/>
        </w:rPr>
        <w:t xml:space="preserve"> </w:t>
      </w:r>
      <w:r w:rsidR="0095605B" w:rsidRPr="00CC6520">
        <w:rPr>
          <w:b/>
          <w:sz w:val="28"/>
          <w:szCs w:val="28"/>
        </w:rPr>
        <w:t>контроля и нормализации температуры в сливном баке</w:t>
      </w:r>
    </w:p>
    <w:p w:rsidR="0095605B" w:rsidRPr="00CC6520" w:rsidRDefault="0095605B" w:rsidP="00CC6520">
      <w:pPr>
        <w:autoSpaceDE w:val="0"/>
        <w:autoSpaceDN w:val="0"/>
        <w:adjustRightInd w:val="0"/>
        <w:spacing w:line="360" w:lineRule="auto"/>
        <w:ind w:firstLine="709"/>
        <w:jc w:val="both"/>
        <w:rPr>
          <w:sz w:val="28"/>
          <w:szCs w:val="28"/>
        </w:rPr>
      </w:pPr>
      <w:r w:rsidRPr="00CC6520">
        <w:rPr>
          <w:sz w:val="28"/>
          <w:szCs w:val="28"/>
        </w:rPr>
        <w:t xml:space="preserve">Подпрограмма запускается при выходе температуры масла за диапазон предусмотренный рабочим режимом. Блок-схема алгоритма работы подпрограмм представлена на </w:t>
      </w:r>
      <w:r w:rsidR="00FD2944" w:rsidRPr="00CC6520">
        <w:rPr>
          <w:sz w:val="28"/>
          <w:szCs w:val="28"/>
        </w:rPr>
        <w:t>рисунке 5 приложения б</w:t>
      </w:r>
      <w:r w:rsidRPr="00CC6520">
        <w:rPr>
          <w:sz w:val="28"/>
          <w:szCs w:val="28"/>
        </w:rPr>
        <w:t xml:space="preserve"> внизу. Сразу после запуска подпрограммы проверяется не приняла ли температуры масла в сливном баке аварийное значение. Если это произошло производится передача сообщения с кодом ошибки, устанавливается флаг аварийного состояния и управления передается в точку вызова подпрограммы.</w:t>
      </w:r>
    </w:p>
    <w:p w:rsidR="0095605B" w:rsidRPr="00CC6520" w:rsidRDefault="0095605B" w:rsidP="00CC6520">
      <w:pPr>
        <w:autoSpaceDE w:val="0"/>
        <w:autoSpaceDN w:val="0"/>
        <w:adjustRightInd w:val="0"/>
        <w:spacing w:line="360" w:lineRule="auto"/>
        <w:ind w:firstLine="709"/>
        <w:jc w:val="both"/>
        <w:rPr>
          <w:sz w:val="28"/>
          <w:szCs w:val="28"/>
        </w:rPr>
      </w:pPr>
      <w:r w:rsidRPr="00CC6520">
        <w:rPr>
          <w:sz w:val="28"/>
          <w:szCs w:val="28"/>
        </w:rPr>
        <w:t>При температуре лежащей в рабочем диапазоне производится проверка необходимости включения охладителя или нагревателя или их отключения. В случае если устройства не запущены (не отключены) производится их запуск (отключение). Подпрограмма завершена, управление передается назад вызывавшему модулю.</w:t>
      </w:r>
    </w:p>
    <w:p w:rsidR="00277723" w:rsidRPr="00CC6520" w:rsidRDefault="00277723" w:rsidP="00CC6520">
      <w:pPr>
        <w:autoSpaceDE w:val="0"/>
        <w:autoSpaceDN w:val="0"/>
        <w:adjustRightInd w:val="0"/>
        <w:spacing w:line="360" w:lineRule="auto"/>
        <w:ind w:firstLine="709"/>
        <w:jc w:val="both"/>
        <w:rPr>
          <w:b/>
          <w:sz w:val="28"/>
          <w:szCs w:val="28"/>
        </w:rPr>
      </w:pPr>
    </w:p>
    <w:p w:rsidR="00E825D8" w:rsidRPr="00CC6520" w:rsidRDefault="001E0E8C" w:rsidP="00B77D32">
      <w:pPr>
        <w:pStyle w:val="1"/>
      </w:pPr>
      <w:r w:rsidRPr="00CC6520">
        <w:br w:type="page"/>
      </w:r>
      <w:bookmarkStart w:id="10" w:name="_Toc106508405"/>
      <w:bookmarkStart w:id="11" w:name="_Toc106508612"/>
      <w:bookmarkStart w:id="12" w:name="_Toc106508740"/>
      <w:bookmarkStart w:id="13" w:name="_Toc106514295"/>
      <w:r w:rsidR="00E825D8" w:rsidRPr="00CC6520">
        <w:t>6</w:t>
      </w:r>
      <w:r w:rsidR="00B77D32">
        <w:t>.</w:t>
      </w:r>
      <w:r w:rsidR="00E825D8" w:rsidRPr="00CC6520">
        <w:t xml:space="preserve"> Технико-экономическое обоснование</w:t>
      </w:r>
      <w:bookmarkEnd w:id="10"/>
      <w:bookmarkEnd w:id="11"/>
      <w:bookmarkEnd w:id="12"/>
      <w:bookmarkEnd w:id="13"/>
    </w:p>
    <w:p w:rsidR="00C62AED" w:rsidRPr="00CC6520" w:rsidRDefault="00C62AED" w:rsidP="00B77D32">
      <w:pPr>
        <w:pStyle w:val="2"/>
      </w:pPr>
      <w:bookmarkStart w:id="14" w:name="_Toc106508406"/>
      <w:bookmarkStart w:id="15" w:name="_Toc106508613"/>
      <w:bookmarkStart w:id="16" w:name="_Toc106508741"/>
      <w:bookmarkStart w:id="17" w:name="_Toc106514296"/>
    </w:p>
    <w:p w:rsidR="00E825D8" w:rsidRPr="00CC6520" w:rsidRDefault="00E825D8" w:rsidP="00B77D32">
      <w:pPr>
        <w:pStyle w:val="2"/>
      </w:pPr>
      <w:r w:rsidRPr="00CC6520">
        <w:rPr>
          <w:caps/>
        </w:rPr>
        <w:t xml:space="preserve">6.1 </w:t>
      </w:r>
      <w:r w:rsidRPr="00CC6520">
        <w:t>Пути снижения затрат за счет внедрения системы</w:t>
      </w:r>
      <w:bookmarkEnd w:id="14"/>
      <w:bookmarkEnd w:id="15"/>
      <w:bookmarkEnd w:id="16"/>
      <w:bookmarkEnd w:id="17"/>
    </w:p>
    <w:p w:rsidR="00C62AED" w:rsidRPr="00CC6520" w:rsidRDefault="00C62AED" w:rsidP="00CC6520">
      <w:pPr>
        <w:spacing w:line="360" w:lineRule="auto"/>
        <w:ind w:firstLine="709"/>
        <w:jc w:val="both"/>
        <w:rPr>
          <w:sz w:val="28"/>
          <w:szCs w:val="28"/>
        </w:rPr>
      </w:pPr>
    </w:p>
    <w:p w:rsidR="00E825D8" w:rsidRPr="00CC6520" w:rsidRDefault="00E825D8" w:rsidP="00CC6520">
      <w:pPr>
        <w:pStyle w:val="a7"/>
        <w:spacing w:after="0" w:line="360" w:lineRule="auto"/>
        <w:ind w:left="0" w:firstLine="709"/>
        <w:jc w:val="both"/>
        <w:rPr>
          <w:sz w:val="28"/>
          <w:szCs w:val="28"/>
        </w:rPr>
      </w:pPr>
      <w:r w:rsidRPr="00CC6520">
        <w:rPr>
          <w:sz w:val="28"/>
          <w:szCs w:val="28"/>
        </w:rPr>
        <w:t>Внедрение автоматической системы управления маслонапорной установкой гидроэлектростанции решает следующие задачи</w:t>
      </w:r>
    </w:p>
    <w:p w:rsidR="00E825D8" w:rsidRPr="00CC6520" w:rsidRDefault="00E825D8" w:rsidP="00390E9E">
      <w:pPr>
        <w:pStyle w:val="a7"/>
        <w:numPr>
          <w:ilvl w:val="0"/>
          <w:numId w:val="59"/>
        </w:numPr>
        <w:tabs>
          <w:tab w:val="clear" w:pos="1440"/>
        </w:tabs>
        <w:spacing w:after="0" w:line="360" w:lineRule="auto"/>
        <w:ind w:left="0" w:firstLine="709"/>
        <w:jc w:val="both"/>
        <w:rPr>
          <w:sz w:val="28"/>
          <w:szCs w:val="28"/>
        </w:rPr>
      </w:pPr>
      <w:r w:rsidRPr="00CC6520">
        <w:rPr>
          <w:sz w:val="28"/>
          <w:szCs w:val="28"/>
        </w:rPr>
        <w:t>Полностью автоматическая система управления маслонапорной установкой не требует участия человека в ее рабочем цикле, вследствие чего происходит высвобождение рабочих занятых на ГЭС;</w:t>
      </w:r>
    </w:p>
    <w:p w:rsidR="00E825D8" w:rsidRPr="00CC6520" w:rsidRDefault="00E825D8" w:rsidP="00390E9E">
      <w:pPr>
        <w:pStyle w:val="a7"/>
        <w:numPr>
          <w:ilvl w:val="0"/>
          <w:numId w:val="59"/>
        </w:numPr>
        <w:tabs>
          <w:tab w:val="clear" w:pos="1440"/>
        </w:tabs>
        <w:spacing w:after="0" w:line="360" w:lineRule="auto"/>
        <w:ind w:left="0" w:firstLine="709"/>
        <w:jc w:val="both"/>
        <w:rPr>
          <w:sz w:val="28"/>
          <w:szCs w:val="28"/>
        </w:rPr>
      </w:pPr>
      <w:r w:rsidRPr="00CC6520">
        <w:rPr>
          <w:sz w:val="28"/>
          <w:szCs w:val="28"/>
        </w:rPr>
        <w:t>Снижение частоты и трудоемкости обслуживания;</w:t>
      </w:r>
    </w:p>
    <w:p w:rsidR="00E825D8" w:rsidRPr="00CC6520" w:rsidRDefault="00E825D8" w:rsidP="00390E9E">
      <w:pPr>
        <w:pStyle w:val="a7"/>
        <w:numPr>
          <w:ilvl w:val="0"/>
          <w:numId w:val="59"/>
        </w:numPr>
        <w:tabs>
          <w:tab w:val="clear" w:pos="1440"/>
        </w:tabs>
        <w:spacing w:after="0" w:line="360" w:lineRule="auto"/>
        <w:ind w:left="0" w:firstLine="709"/>
        <w:jc w:val="both"/>
        <w:rPr>
          <w:sz w:val="28"/>
          <w:szCs w:val="28"/>
        </w:rPr>
      </w:pPr>
      <w:r w:rsidRPr="00CC6520">
        <w:rPr>
          <w:sz w:val="28"/>
          <w:szCs w:val="28"/>
        </w:rPr>
        <w:t>Повышение надежности системы управления.</w:t>
      </w:r>
    </w:p>
    <w:p w:rsidR="00E825D8" w:rsidRPr="00CC6520" w:rsidRDefault="00E825D8" w:rsidP="00390E9E">
      <w:pPr>
        <w:pStyle w:val="a7"/>
        <w:numPr>
          <w:ilvl w:val="0"/>
          <w:numId w:val="59"/>
        </w:numPr>
        <w:tabs>
          <w:tab w:val="clear" w:pos="1440"/>
        </w:tabs>
        <w:spacing w:after="0" w:line="360" w:lineRule="auto"/>
        <w:ind w:left="0" w:firstLine="709"/>
        <w:jc w:val="both"/>
        <w:rPr>
          <w:sz w:val="28"/>
          <w:szCs w:val="28"/>
        </w:rPr>
      </w:pPr>
      <w:r w:rsidRPr="00CC6520">
        <w:rPr>
          <w:sz w:val="28"/>
          <w:szCs w:val="28"/>
        </w:rPr>
        <w:t>уменьшение время простоя связанного с технологическим обслуживанием.</w:t>
      </w:r>
    </w:p>
    <w:p w:rsidR="00E825D8" w:rsidRPr="00CC6520" w:rsidRDefault="00E825D8" w:rsidP="00CC6520">
      <w:pPr>
        <w:pStyle w:val="a7"/>
        <w:spacing w:after="0" w:line="360" w:lineRule="auto"/>
        <w:ind w:left="0" w:firstLine="709"/>
        <w:jc w:val="both"/>
        <w:rPr>
          <w:sz w:val="28"/>
          <w:szCs w:val="28"/>
        </w:rPr>
      </w:pPr>
      <w:r w:rsidRPr="00CC6520">
        <w:rPr>
          <w:sz w:val="28"/>
          <w:szCs w:val="28"/>
        </w:rPr>
        <w:t>Специфика работы ГЭС предусматривает непрерывный цикл производства. Без функционирования МНУ невозможна работа всей гидроэлектростанции, а простой даже малой ГЭС мощностью 5 МВт в течения суток приносит убытки в сумме более 100000 рублей только по причине не недопроизводства электроэнергии. По этому снижение периодичности обслуживания МНУ и ее отказоустойчивость способно снизить убытки, возникающие по причине простоя оборудования.</w:t>
      </w:r>
    </w:p>
    <w:p w:rsidR="00E825D8" w:rsidRPr="00CC6520" w:rsidRDefault="00E825D8" w:rsidP="00CC6520">
      <w:pPr>
        <w:pStyle w:val="a7"/>
        <w:spacing w:after="0" w:line="360" w:lineRule="auto"/>
        <w:ind w:left="0" w:firstLine="709"/>
        <w:jc w:val="both"/>
        <w:rPr>
          <w:sz w:val="28"/>
          <w:szCs w:val="28"/>
        </w:rPr>
      </w:pPr>
      <w:r w:rsidRPr="00CC6520">
        <w:rPr>
          <w:sz w:val="28"/>
          <w:szCs w:val="28"/>
        </w:rPr>
        <w:t>В настоящее время строятся электростанции управляемые всего лишь одним человеком, применения автоматической системы в данном случае обязательное условие функционирования подобной ГЭС.</w:t>
      </w:r>
    </w:p>
    <w:p w:rsidR="00E825D8" w:rsidRPr="00CC6520" w:rsidRDefault="00E825D8" w:rsidP="00CC6520">
      <w:pPr>
        <w:pStyle w:val="a7"/>
        <w:spacing w:after="0" w:line="360" w:lineRule="auto"/>
        <w:ind w:left="0" w:firstLine="709"/>
        <w:jc w:val="both"/>
        <w:rPr>
          <w:sz w:val="28"/>
          <w:szCs w:val="28"/>
        </w:rPr>
      </w:pPr>
      <w:r w:rsidRPr="00CC6520">
        <w:rPr>
          <w:sz w:val="28"/>
          <w:szCs w:val="28"/>
        </w:rPr>
        <w:t>Как показывает многолетняя практика эксплуатации маслонапорных установок аварийная остановка ГЭС связанная с отказом традиционной системы управления возникает 2-3 раз в году, при этом простой составляет от 4 до 24 часов. Для скорейшего восстановления работоспособности МНУ требует постоянное присутствие ремонтного персонала на электростанции. А это очень дорого обходится, так как персонал практически не задействован, ведь проведения обслуживания механизмов производится в установленное время и требует не более 400 часов рабочего времени в год. Упрощение</w:t>
      </w:r>
      <w:r w:rsidR="00CC6520">
        <w:rPr>
          <w:sz w:val="28"/>
          <w:szCs w:val="28"/>
        </w:rPr>
        <w:t xml:space="preserve"> </w:t>
      </w:r>
      <w:r w:rsidRPr="00CC6520">
        <w:rPr>
          <w:sz w:val="28"/>
          <w:szCs w:val="28"/>
        </w:rPr>
        <w:t>обслуживания и применение функций самодиагностики позволяют быстро выявлять причину отказа, а модульный принцип построения заменять неисправные компоненты системы. Применение системы раннего оповещения о возникающих неполадках позволяет своевременно их устранить и не останавливать ГЭС по причине аварии.</w:t>
      </w:r>
    </w:p>
    <w:p w:rsidR="00E825D8" w:rsidRPr="00CC6520" w:rsidRDefault="00E825D8" w:rsidP="00CC6520">
      <w:pPr>
        <w:pStyle w:val="a7"/>
        <w:spacing w:after="0" w:line="360" w:lineRule="auto"/>
        <w:ind w:left="0" w:firstLine="709"/>
        <w:jc w:val="both"/>
        <w:rPr>
          <w:sz w:val="28"/>
          <w:szCs w:val="28"/>
        </w:rPr>
      </w:pPr>
      <w:r w:rsidRPr="00CC6520">
        <w:rPr>
          <w:sz w:val="28"/>
          <w:szCs w:val="28"/>
        </w:rPr>
        <w:t xml:space="preserve">До внедрения АСУ, оператору приходилось периодически контролировать работу установки и производить корректировку ее работы. Неисправности выявлялись специально подготовленным специалистом в течении длительного времени, и устранялись как правило в течение суток. Неисправность определялась как правило после аварийной остановки ГЭС. Не возможно было диагностировать неполадки во время работы системы управления. Требовалось содержать ремонтную бригаду и нескольких операторов. </w:t>
      </w:r>
    </w:p>
    <w:p w:rsidR="00E825D8" w:rsidRPr="00CC6520" w:rsidRDefault="00E825D8" w:rsidP="00CC6520">
      <w:pPr>
        <w:pStyle w:val="a7"/>
        <w:spacing w:after="0" w:line="360" w:lineRule="auto"/>
        <w:ind w:left="0" w:firstLine="709"/>
        <w:jc w:val="both"/>
        <w:rPr>
          <w:sz w:val="28"/>
          <w:szCs w:val="28"/>
        </w:rPr>
      </w:pPr>
      <w:r w:rsidRPr="00CC6520">
        <w:rPr>
          <w:sz w:val="28"/>
          <w:szCs w:val="28"/>
        </w:rPr>
        <w:t xml:space="preserve">Теперь же весь контроль работы МНУ, производится с центрального пульта управления ГЭС, причем при наступлении предаварийной ситуации оператор своевременно информируется, что позволяет ему устранить неполадку, диагностика была произведена системой управления до наступления аварийной ситуации. Что позволяет уменьшить количество персонала задействованного для управления ГЭС и ее ремонта. Для обслуживания нескольких ГЭС может быть создана одна бригада ремонтников, которая обслуживала бы несколько электростанций. </w:t>
      </w:r>
    </w:p>
    <w:p w:rsidR="00E825D8" w:rsidRPr="00CC6520" w:rsidRDefault="00E825D8" w:rsidP="00CC6520">
      <w:pPr>
        <w:pStyle w:val="a7"/>
        <w:spacing w:after="0" w:line="360" w:lineRule="auto"/>
        <w:ind w:left="0" w:firstLine="709"/>
        <w:jc w:val="both"/>
        <w:rPr>
          <w:sz w:val="28"/>
          <w:szCs w:val="28"/>
        </w:rPr>
      </w:pPr>
      <w:r w:rsidRPr="00CC6520">
        <w:rPr>
          <w:sz w:val="28"/>
          <w:szCs w:val="28"/>
        </w:rPr>
        <w:t>Управление маслонапорной установкой требовало постоянное присутствие на станции, как минимум одного оператора, который бы контролировал работу МНУ и обслуживал ею.</w:t>
      </w:r>
    </w:p>
    <w:p w:rsidR="00E825D8" w:rsidRPr="00CC6520" w:rsidRDefault="00E825D8" w:rsidP="00CC6520">
      <w:pPr>
        <w:pStyle w:val="a7"/>
        <w:spacing w:after="0" w:line="360" w:lineRule="auto"/>
        <w:ind w:left="0" w:firstLine="709"/>
        <w:jc w:val="both"/>
        <w:rPr>
          <w:sz w:val="28"/>
          <w:szCs w:val="28"/>
        </w:rPr>
      </w:pPr>
      <w:r w:rsidRPr="00CC6520">
        <w:rPr>
          <w:sz w:val="28"/>
          <w:szCs w:val="28"/>
        </w:rPr>
        <w:t>Внедрение новой АСУ позволило оказаться от дополнительного оператора ГЭС, так как управление и контроль параметров ведется контроллером, а форма выходной информации позволяет сосредоточить все контрольные данные на панели рабочего места одного оператора. Такой подход позволяет централизовано получать и обрабатывать всю информацию о работе электростанции одним человеком, что повышает качество принимаемых им управляющих решений.</w:t>
      </w:r>
    </w:p>
    <w:p w:rsidR="00E825D8" w:rsidRPr="00CC6520" w:rsidRDefault="00E825D8" w:rsidP="00B77D32">
      <w:pPr>
        <w:pStyle w:val="2"/>
      </w:pPr>
      <w:bookmarkStart w:id="18" w:name="_Toc106508407"/>
      <w:bookmarkStart w:id="19" w:name="_Toc106508614"/>
      <w:bookmarkStart w:id="20" w:name="_Toc106508742"/>
      <w:bookmarkStart w:id="21" w:name="_Toc106514297"/>
    </w:p>
    <w:p w:rsidR="00E825D8" w:rsidRDefault="00E825D8" w:rsidP="00B77D32">
      <w:pPr>
        <w:pStyle w:val="2"/>
      </w:pPr>
      <w:r w:rsidRPr="00CC6520">
        <w:t>6.2 Технико-экономические показатели эффективности от внедрения новой системы автоматизации</w:t>
      </w:r>
      <w:bookmarkEnd w:id="18"/>
      <w:bookmarkEnd w:id="19"/>
      <w:bookmarkEnd w:id="20"/>
      <w:bookmarkEnd w:id="21"/>
    </w:p>
    <w:p w:rsidR="00B77D32" w:rsidRDefault="00B77D32" w:rsidP="00CC6520">
      <w:pPr>
        <w:pStyle w:val="a7"/>
        <w:spacing w:after="0" w:line="360" w:lineRule="auto"/>
        <w:ind w:left="0" w:firstLine="709"/>
        <w:jc w:val="both"/>
        <w:rPr>
          <w:sz w:val="28"/>
          <w:szCs w:val="28"/>
        </w:rPr>
      </w:pPr>
    </w:p>
    <w:p w:rsidR="00E825D8" w:rsidRPr="00CC6520" w:rsidRDefault="00E825D8" w:rsidP="00CC6520">
      <w:pPr>
        <w:pStyle w:val="a7"/>
        <w:spacing w:after="0" w:line="360" w:lineRule="auto"/>
        <w:ind w:left="0" w:firstLine="709"/>
        <w:jc w:val="both"/>
        <w:rPr>
          <w:sz w:val="28"/>
          <w:szCs w:val="28"/>
        </w:rPr>
      </w:pPr>
      <w:r w:rsidRPr="00CC6520">
        <w:rPr>
          <w:sz w:val="28"/>
          <w:szCs w:val="28"/>
        </w:rPr>
        <w:t>В условиях бурного развития техники важным является вопрос внедрения новых разработок в производство. Поэтому необходим точный расчет затрат на покупку и монтаж предлагаемого на рынке оборудования, что позволит сделать правильный его выбор.</w:t>
      </w:r>
    </w:p>
    <w:p w:rsidR="00F85D51" w:rsidRPr="00CC6520" w:rsidRDefault="00F85D51" w:rsidP="00B77D32">
      <w:pPr>
        <w:pStyle w:val="3"/>
      </w:pPr>
      <w:bookmarkStart w:id="22" w:name="_Toc106508408"/>
      <w:bookmarkStart w:id="23" w:name="_Toc106508615"/>
      <w:bookmarkStart w:id="24" w:name="_Toc106508743"/>
      <w:bookmarkStart w:id="25" w:name="_Toc106514298"/>
    </w:p>
    <w:p w:rsidR="00E825D8" w:rsidRPr="00CC6520" w:rsidRDefault="00E825D8" w:rsidP="00B77D32">
      <w:pPr>
        <w:pStyle w:val="3"/>
      </w:pPr>
      <w:r w:rsidRPr="00CC6520">
        <w:t>6.2.1 Экономия в заработной плате высвобождаемых рабочих</w:t>
      </w:r>
      <w:bookmarkEnd w:id="22"/>
      <w:bookmarkEnd w:id="23"/>
      <w:bookmarkEnd w:id="24"/>
      <w:bookmarkEnd w:id="25"/>
    </w:p>
    <w:p w:rsidR="00E825D8" w:rsidRPr="00CC6520" w:rsidRDefault="00E825D8" w:rsidP="00CC6520">
      <w:pPr>
        <w:pStyle w:val="a7"/>
        <w:spacing w:after="0" w:line="360" w:lineRule="auto"/>
        <w:ind w:left="0" w:firstLine="709"/>
        <w:jc w:val="both"/>
        <w:rPr>
          <w:sz w:val="28"/>
          <w:szCs w:val="28"/>
        </w:rPr>
      </w:pPr>
      <w:r w:rsidRPr="00CC6520">
        <w:rPr>
          <w:sz w:val="28"/>
          <w:szCs w:val="28"/>
        </w:rPr>
        <w:t>В нашем случае происходит высвобождение 1 оператора и 1 вспомогательного рабочего производящего обслуживание АСУ.</w:t>
      </w:r>
    </w:p>
    <w:p w:rsidR="00E825D8" w:rsidRPr="00CC6520" w:rsidRDefault="00E825D8" w:rsidP="00CC6520">
      <w:pPr>
        <w:pStyle w:val="a7"/>
        <w:spacing w:after="0" w:line="360" w:lineRule="auto"/>
        <w:ind w:left="0" w:firstLine="709"/>
        <w:jc w:val="both"/>
        <w:rPr>
          <w:sz w:val="28"/>
          <w:szCs w:val="28"/>
        </w:rPr>
      </w:pPr>
      <w:r w:rsidRPr="00CC6520">
        <w:rPr>
          <w:sz w:val="28"/>
          <w:szCs w:val="28"/>
        </w:rPr>
        <w:t>Среднегодовая заработная плата оператора составляет 81600 руб. (6800руб * 12).</w:t>
      </w:r>
    </w:p>
    <w:p w:rsidR="00E825D8" w:rsidRPr="00CC6520" w:rsidRDefault="00E825D8" w:rsidP="00CC6520">
      <w:pPr>
        <w:pStyle w:val="a7"/>
        <w:spacing w:after="0" w:line="360" w:lineRule="auto"/>
        <w:ind w:left="0" w:firstLine="709"/>
        <w:jc w:val="both"/>
        <w:rPr>
          <w:sz w:val="28"/>
          <w:szCs w:val="28"/>
        </w:rPr>
      </w:pPr>
      <w:r w:rsidRPr="00CC6520">
        <w:rPr>
          <w:sz w:val="28"/>
          <w:szCs w:val="28"/>
        </w:rPr>
        <w:t>Среднегодовая заработная плата вспомогательного рабочего 42000 руб. (3500руб.</w:t>
      </w:r>
      <w:r w:rsidR="00CC6520">
        <w:rPr>
          <w:sz w:val="28"/>
          <w:szCs w:val="28"/>
        </w:rPr>
        <w:t xml:space="preserve"> </w:t>
      </w:r>
      <w:r w:rsidRPr="00CC6520">
        <w:rPr>
          <w:sz w:val="28"/>
          <w:szCs w:val="28"/>
        </w:rPr>
        <w:t>* 12)</w:t>
      </w:r>
    </w:p>
    <w:p w:rsidR="00E825D8" w:rsidRDefault="00E825D8" w:rsidP="00CC6520">
      <w:pPr>
        <w:pStyle w:val="a7"/>
        <w:spacing w:after="0" w:line="360" w:lineRule="auto"/>
        <w:ind w:left="0" w:firstLine="709"/>
        <w:jc w:val="both"/>
        <w:rPr>
          <w:i/>
          <w:iCs/>
          <w:sz w:val="28"/>
          <w:szCs w:val="28"/>
        </w:rPr>
      </w:pPr>
      <w:r w:rsidRPr="00CC6520">
        <w:rPr>
          <w:i/>
          <w:iCs/>
          <w:sz w:val="28"/>
          <w:szCs w:val="28"/>
        </w:rPr>
        <w:t>Экономию в заработной плате высвобождаемых в результате внедрения АСУ ТП работников можно определить по формуле:</w:t>
      </w:r>
    </w:p>
    <w:p w:rsidR="00B77D32" w:rsidRPr="00CC6520" w:rsidRDefault="00B77D32" w:rsidP="00CC6520">
      <w:pPr>
        <w:pStyle w:val="a7"/>
        <w:spacing w:after="0" w:line="360" w:lineRule="auto"/>
        <w:ind w:left="0" w:firstLine="709"/>
        <w:jc w:val="both"/>
        <w:rPr>
          <w:i/>
          <w:iCs/>
          <w:sz w:val="28"/>
          <w:szCs w:val="28"/>
        </w:rPr>
      </w:pPr>
    </w:p>
    <w:p w:rsidR="00E825D8" w:rsidRPr="00CC6520" w:rsidRDefault="00E825D8" w:rsidP="00CC6520">
      <w:pPr>
        <w:pStyle w:val="a7"/>
        <w:spacing w:after="0" w:line="360" w:lineRule="auto"/>
        <w:ind w:left="0" w:firstLine="709"/>
        <w:jc w:val="both"/>
        <w:rPr>
          <w:sz w:val="28"/>
          <w:szCs w:val="28"/>
        </w:rPr>
      </w:pPr>
      <w:r w:rsidRPr="00CC6520">
        <w:rPr>
          <w:i/>
          <w:iCs/>
          <w:sz w:val="28"/>
          <w:szCs w:val="28"/>
        </w:rPr>
        <w:t>З</w:t>
      </w:r>
      <w:r w:rsidRPr="00CC6520">
        <w:rPr>
          <w:i/>
          <w:iCs/>
          <w:sz w:val="28"/>
          <w:szCs w:val="28"/>
          <w:vertAlign w:val="subscript"/>
        </w:rPr>
        <w:t>осв</w:t>
      </w:r>
      <w:r w:rsidRPr="00CC6520">
        <w:rPr>
          <w:i/>
          <w:iCs/>
          <w:sz w:val="28"/>
          <w:szCs w:val="28"/>
        </w:rPr>
        <w:t xml:space="preserve"> = </w:t>
      </w:r>
      <w:r w:rsidRPr="00CC6520">
        <w:rPr>
          <w:i/>
          <w:iCs/>
          <w:sz w:val="28"/>
          <w:szCs w:val="28"/>
          <w:lang w:val="en-US"/>
        </w:rPr>
        <w:t>k</w:t>
      </w:r>
      <w:r w:rsidRPr="00CC6520">
        <w:rPr>
          <w:i/>
          <w:iCs/>
          <w:sz w:val="28"/>
          <w:szCs w:val="28"/>
          <w:vertAlign w:val="subscript"/>
        </w:rPr>
        <w:t>1</w:t>
      </w:r>
      <w:r w:rsidRPr="00CC6520">
        <w:rPr>
          <w:i/>
          <w:iCs/>
          <w:sz w:val="28"/>
          <w:szCs w:val="28"/>
          <w:lang w:val="en-US"/>
        </w:rPr>
        <w:t>k</w:t>
      </w:r>
      <w:r w:rsidRPr="00CC6520">
        <w:rPr>
          <w:i/>
          <w:iCs/>
          <w:sz w:val="28"/>
          <w:szCs w:val="28"/>
          <w:vertAlign w:val="subscript"/>
        </w:rPr>
        <w:t>2</w:t>
      </w:r>
      <w:r w:rsidRPr="00CC6520">
        <w:rPr>
          <w:i/>
          <w:iCs/>
          <w:sz w:val="28"/>
          <w:szCs w:val="28"/>
          <w:lang w:val="en-US"/>
        </w:rPr>
        <w:t>k</w:t>
      </w:r>
      <w:r w:rsidRPr="00CC6520">
        <w:rPr>
          <w:i/>
          <w:iCs/>
          <w:sz w:val="28"/>
          <w:szCs w:val="28"/>
          <w:vertAlign w:val="subscript"/>
        </w:rPr>
        <w:t xml:space="preserve">3 </w:t>
      </w:r>
      <w:r w:rsidRPr="00CC6520">
        <w:rPr>
          <w:i/>
          <w:iCs/>
          <w:sz w:val="28"/>
          <w:szCs w:val="28"/>
          <w:lang w:bidi="he-IL"/>
        </w:rPr>
        <w:t>ּ</w:t>
      </w:r>
      <w:r w:rsidRPr="00CC6520">
        <w:rPr>
          <w:i/>
          <w:iCs/>
          <w:sz w:val="28"/>
          <w:szCs w:val="28"/>
          <w:vertAlign w:val="subscript"/>
        </w:rPr>
        <w:t xml:space="preserve"> </w:t>
      </w:r>
      <w:r w:rsidRPr="00CC6520">
        <w:rPr>
          <w:i/>
          <w:iCs/>
          <w:sz w:val="28"/>
          <w:szCs w:val="28"/>
        </w:rPr>
        <w:t>З</w:t>
      </w:r>
      <w:r w:rsidRPr="00CC6520">
        <w:rPr>
          <w:i/>
          <w:iCs/>
          <w:sz w:val="28"/>
          <w:szCs w:val="28"/>
          <w:vertAlign w:val="subscript"/>
        </w:rPr>
        <w:t xml:space="preserve">ср.р. </w:t>
      </w:r>
      <w:r w:rsidRPr="00CC6520">
        <w:rPr>
          <w:i/>
          <w:iCs/>
          <w:sz w:val="28"/>
          <w:szCs w:val="28"/>
          <w:lang w:bidi="he-IL"/>
        </w:rPr>
        <w:t xml:space="preserve">ּ </w:t>
      </w:r>
      <w:r w:rsidRPr="00CC6520">
        <w:rPr>
          <w:i/>
          <w:iCs/>
          <w:sz w:val="28"/>
          <w:szCs w:val="28"/>
          <w:lang w:val="en-US"/>
        </w:rPr>
        <w:t>N</w:t>
      </w:r>
      <w:r w:rsidRPr="00CC6520">
        <w:rPr>
          <w:i/>
          <w:iCs/>
          <w:sz w:val="28"/>
          <w:szCs w:val="28"/>
          <w:vertAlign w:val="subscript"/>
        </w:rPr>
        <w:t xml:space="preserve">осв.р. </w:t>
      </w:r>
      <w:r w:rsidRPr="00CC6520">
        <w:rPr>
          <w:i/>
          <w:iCs/>
          <w:sz w:val="28"/>
          <w:szCs w:val="28"/>
        </w:rPr>
        <w:t xml:space="preserve">+ </w:t>
      </w:r>
      <w:r w:rsidRPr="00CC6520">
        <w:rPr>
          <w:i/>
          <w:iCs/>
          <w:sz w:val="28"/>
          <w:szCs w:val="28"/>
          <w:lang w:val="en-US"/>
        </w:rPr>
        <w:t>k</w:t>
      </w:r>
      <w:r w:rsidRPr="00CC6520">
        <w:rPr>
          <w:i/>
          <w:iCs/>
          <w:sz w:val="28"/>
          <w:szCs w:val="28"/>
          <w:vertAlign w:val="subscript"/>
        </w:rPr>
        <w:t>4</w:t>
      </w:r>
      <w:r w:rsidRPr="00CC6520">
        <w:rPr>
          <w:i/>
          <w:iCs/>
          <w:sz w:val="28"/>
          <w:szCs w:val="28"/>
          <w:lang w:val="en-US"/>
        </w:rPr>
        <w:t>k</w:t>
      </w:r>
      <w:r w:rsidRPr="00CC6520">
        <w:rPr>
          <w:i/>
          <w:iCs/>
          <w:sz w:val="28"/>
          <w:szCs w:val="28"/>
          <w:vertAlign w:val="subscript"/>
        </w:rPr>
        <w:t>2</w:t>
      </w:r>
      <w:r w:rsidRPr="00CC6520">
        <w:rPr>
          <w:i/>
          <w:iCs/>
          <w:sz w:val="28"/>
          <w:szCs w:val="28"/>
          <w:lang w:val="en-US"/>
        </w:rPr>
        <w:t>k</w:t>
      </w:r>
      <w:r w:rsidRPr="00CC6520">
        <w:rPr>
          <w:i/>
          <w:iCs/>
          <w:sz w:val="28"/>
          <w:szCs w:val="28"/>
          <w:vertAlign w:val="subscript"/>
        </w:rPr>
        <w:t>3</w:t>
      </w:r>
      <w:r w:rsidR="00CC6520">
        <w:rPr>
          <w:i/>
          <w:iCs/>
          <w:sz w:val="28"/>
          <w:szCs w:val="28"/>
          <w:vertAlign w:val="subscript"/>
        </w:rPr>
        <w:t xml:space="preserve"> </w:t>
      </w:r>
      <w:r w:rsidRPr="00CC6520">
        <w:rPr>
          <w:i/>
          <w:iCs/>
          <w:sz w:val="28"/>
          <w:szCs w:val="28"/>
          <w:lang w:bidi="he-IL"/>
        </w:rPr>
        <w:t xml:space="preserve">ּ </w:t>
      </w:r>
      <w:r w:rsidRPr="00CC6520">
        <w:rPr>
          <w:i/>
          <w:iCs/>
          <w:sz w:val="28"/>
          <w:szCs w:val="28"/>
        </w:rPr>
        <w:t>З</w:t>
      </w:r>
      <w:r w:rsidRPr="00CC6520">
        <w:rPr>
          <w:i/>
          <w:iCs/>
          <w:sz w:val="28"/>
          <w:szCs w:val="28"/>
          <w:vertAlign w:val="subscript"/>
        </w:rPr>
        <w:t>ср.вспом</w:t>
      </w:r>
      <w:r w:rsidRPr="00CC6520">
        <w:rPr>
          <w:i/>
          <w:iCs/>
          <w:sz w:val="28"/>
          <w:szCs w:val="28"/>
          <w:lang w:bidi="he-IL"/>
        </w:rPr>
        <w:t xml:space="preserve"> ּ </w:t>
      </w:r>
      <w:r w:rsidRPr="00CC6520">
        <w:rPr>
          <w:i/>
          <w:iCs/>
          <w:sz w:val="28"/>
          <w:szCs w:val="28"/>
          <w:lang w:val="en-US"/>
        </w:rPr>
        <w:t>N</w:t>
      </w:r>
      <w:r w:rsidRPr="00CC6520">
        <w:rPr>
          <w:i/>
          <w:iCs/>
          <w:sz w:val="28"/>
          <w:szCs w:val="28"/>
          <w:vertAlign w:val="subscript"/>
        </w:rPr>
        <w:t>осв.вспом</w:t>
      </w:r>
      <w:r w:rsidRPr="00CC6520">
        <w:rPr>
          <w:i/>
          <w:iCs/>
          <w:sz w:val="28"/>
          <w:szCs w:val="28"/>
        </w:rPr>
        <w:t>;</w:t>
      </w:r>
      <w:r w:rsidRPr="00CC6520">
        <w:rPr>
          <w:sz w:val="28"/>
          <w:szCs w:val="28"/>
        </w:rPr>
        <w:t>(6.1)</w:t>
      </w:r>
    </w:p>
    <w:p w:rsidR="00B77D32" w:rsidRDefault="00B77D32" w:rsidP="00CC6520">
      <w:pPr>
        <w:pStyle w:val="a7"/>
        <w:spacing w:after="0" w:line="360" w:lineRule="auto"/>
        <w:ind w:left="0" w:firstLine="709"/>
        <w:jc w:val="both"/>
        <w:rPr>
          <w:sz w:val="28"/>
          <w:szCs w:val="28"/>
        </w:rPr>
      </w:pPr>
    </w:p>
    <w:p w:rsidR="00E825D8" w:rsidRPr="00CC6520" w:rsidRDefault="00E825D8" w:rsidP="00CC6520">
      <w:pPr>
        <w:pStyle w:val="a7"/>
        <w:spacing w:after="0" w:line="360" w:lineRule="auto"/>
        <w:ind w:left="0" w:firstLine="709"/>
        <w:jc w:val="both"/>
        <w:rPr>
          <w:sz w:val="28"/>
          <w:szCs w:val="28"/>
        </w:rPr>
      </w:pPr>
      <w:r w:rsidRPr="00CC6520">
        <w:rPr>
          <w:sz w:val="28"/>
          <w:szCs w:val="28"/>
        </w:rPr>
        <w:t xml:space="preserve">где </w:t>
      </w:r>
      <w:r w:rsidRPr="00CC6520">
        <w:rPr>
          <w:i/>
          <w:iCs/>
          <w:sz w:val="28"/>
          <w:szCs w:val="28"/>
          <w:lang w:val="en-US"/>
        </w:rPr>
        <w:t>k</w:t>
      </w:r>
      <w:r w:rsidRPr="00CC6520">
        <w:rPr>
          <w:i/>
          <w:iCs/>
          <w:sz w:val="28"/>
          <w:szCs w:val="28"/>
          <w:vertAlign w:val="subscript"/>
        </w:rPr>
        <w:t>1</w:t>
      </w:r>
      <w:r w:rsidRPr="00CC6520">
        <w:rPr>
          <w:i/>
          <w:iCs/>
          <w:sz w:val="28"/>
          <w:szCs w:val="28"/>
          <w:lang w:val="en-US"/>
        </w:rPr>
        <w:t>k</w:t>
      </w:r>
      <w:r w:rsidRPr="00CC6520">
        <w:rPr>
          <w:i/>
          <w:iCs/>
          <w:sz w:val="28"/>
          <w:szCs w:val="28"/>
          <w:vertAlign w:val="subscript"/>
        </w:rPr>
        <w:t>4</w:t>
      </w:r>
      <w:r w:rsidRPr="00CC6520">
        <w:rPr>
          <w:sz w:val="28"/>
          <w:szCs w:val="28"/>
        </w:rPr>
        <w:t xml:space="preserve"> – коэффициенты премиальной надбавки соответственно для рабочих и инженерно-технических работников (ИТР), равны 1,4;</w:t>
      </w:r>
    </w:p>
    <w:p w:rsidR="00E825D8" w:rsidRPr="00CC6520" w:rsidRDefault="00E825D8" w:rsidP="00CC6520">
      <w:pPr>
        <w:pStyle w:val="a7"/>
        <w:spacing w:after="0" w:line="360" w:lineRule="auto"/>
        <w:ind w:left="0" w:firstLine="709"/>
        <w:jc w:val="both"/>
        <w:rPr>
          <w:sz w:val="28"/>
          <w:szCs w:val="28"/>
        </w:rPr>
      </w:pPr>
      <w:r w:rsidRPr="00CC6520">
        <w:rPr>
          <w:i/>
          <w:iCs/>
          <w:sz w:val="28"/>
          <w:szCs w:val="28"/>
          <w:lang w:val="en-US"/>
        </w:rPr>
        <w:t>k</w:t>
      </w:r>
      <w:r w:rsidRPr="00CC6520">
        <w:rPr>
          <w:i/>
          <w:iCs/>
          <w:sz w:val="28"/>
          <w:szCs w:val="28"/>
          <w:vertAlign w:val="subscript"/>
        </w:rPr>
        <w:t>2</w:t>
      </w:r>
      <w:r w:rsidRPr="00CC6520">
        <w:rPr>
          <w:sz w:val="28"/>
          <w:szCs w:val="28"/>
        </w:rPr>
        <w:t xml:space="preserve"> – коэффициент, учитывающий дополнительную зарплату, равен 1,2;</w:t>
      </w:r>
    </w:p>
    <w:p w:rsidR="00E825D8" w:rsidRPr="00CC6520" w:rsidRDefault="00E825D8" w:rsidP="00CC6520">
      <w:pPr>
        <w:pStyle w:val="a7"/>
        <w:spacing w:after="0" w:line="360" w:lineRule="auto"/>
        <w:ind w:left="0" w:firstLine="709"/>
        <w:jc w:val="both"/>
        <w:rPr>
          <w:sz w:val="28"/>
          <w:szCs w:val="28"/>
        </w:rPr>
      </w:pPr>
      <w:r w:rsidRPr="00CC6520">
        <w:rPr>
          <w:i/>
          <w:iCs/>
          <w:sz w:val="28"/>
          <w:szCs w:val="28"/>
          <w:lang w:val="en-US"/>
        </w:rPr>
        <w:t>k</w:t>
      </w:r>
      <w:r w:rsidRPr="00CC6520">
        <w:rPr>
          <w:i/>
          <w:iCs/>
          <w:sz w:val="28"/>
          <w:szCs w:val="28"/>
          <w:vertAlign w:val="subscript"/>
        </w:rPr>
        <w:t>3</w:t>
      </w:r>
      <w:r w:rsidRPr="00CC6520">
        <w:rPr>
          <w:sz w:val="28"/>
          <w:szCs w:val="28"/>
        </w:rPr>
        <w:t xml:space="preserve"> – коэффициент отчислений на социальное страхование, равен 1,356;</w:t>
      </w:r>
    </w:p>
    <w:p w:rsidR="00E825D8" w:rsidRPr="00CC6520" w:rsidRDefault="00E825D8" w:rsidP="00CC6520">
      <w:pPr>
        <w:pStyle w:val="a7"/>
        <w:spacing w:after="0" w:line="360" w:lineRule="auto"/>
        <w:ind w:left="0" w:firstLine="709"/>
        <w:jc w:val="both"/>
        <w:rPr>
          <w:sz w:val="28"/>
          <w:szCs w:val="28"/>
        </w:rPr>
      </w:pPr>
      <w:r w:rsidRPr="00CC6520">
        <w:rPr>
          <w:sz w:val="28"/>
          <w:szCs w:val="28"/>
        </w:rPr>
        <w:t>З</w:t>
      </w:r>
      <w:r w:rsidRPr="00CC6520">
        <w:rPr>
          <w:sz w:val="28"/>
          <w:szCs w:val="28"/>
          <w:vertAlign w:val="subscript"/>
        </w:rPr>
        <w:t>ср.р.</w:t>
      </w:r>
      <w:r w:rsidRPr="00CC6520">
        <w:rPr>
          <w:sz w:val="28"/>
          <w:szCs w:val="28"/>
        </w:rPr>
        <w:t xml:space="preserve"> – средняя годовая заработная плата высвобождаемых рабочих, равна 81600;</w:t>
      </w:r>
    </w:p>
    <w:p w:rsidR="00E825D8" w:rsidRPr="00CC6520" w:rsidRDefault="00E825D8" w:rsidP="00CC6520">
      <w:pPr>
        <w:pStyle w:val="a7"/>
        <w:spacing w:after="0" w:line="360" w:lineRule="auto"/>
        <w:ind w:left="0" w:firstLine="709"/>
        <w:jc w:val="both"/>
        <w:rPr>
          <w:sz w:val="28"/>
          <w:szCs w:val="28"/>
        </w:rPr>
      </w:pPr>
      <w:r w:rsidRPr="00CC6520">
        <w:rPr>
          <w:i/>
          <w:iCs/>
          <w:sz w:val="28"/>
          <w:szCs w:val="28"/>
          <w:lang w:val="en-US"/>
        </w:rPr>
        <w:t>N</w:t>
      </w:r>
      <w:r w:rsidRPr="00CC6520">
        <w:rPr>
          <w:sz w:val="28"/>
          <w:szCs w:val="28"/>
          <w:vertAlign w:val="subscript"/>
        </w:rPr>
        <w:t>осв.р</w:t>
      </w:r>
      <w:r w:rsidRPr="00CC6520">
        <w:rPr>
          <w:sz w:val="28"/>
          <w:szCs w:val="28"/>
        </w:rPr>
        <w:t xml:space="preserve"> – число высвобождаемых рабочих, 1;</w:t>
      </w:r>
    </w:p>
    <w:p w:rsidR="00E825D8" w:rsidRPr="00CC6520" w:rsidRDefault="00E825D8" w:rsidP="00CC6520">
      <w:pPr>
        <w:pStyle w:val="a7"/>
        <w:spacing w:after="0" w:line="360" w:lineRule="auto"/>
        <w:ind w:left="0" w:firstLine="709"/>
        <w:jc w:val="both"/>
        <w:rPr>
          <w:sz w:val="28"/>
          <w:szCs w:val="28"/>
        </w:rPr>
      </w:pPr>
      <w:r w:rsidRPr="00CC6520">
        <w:rPr>
          <w:sz w:val="28"/>
          <w:szCs w:val="28"/>
        </w:rPr>
        <w:t>З</w:t>
      </w:r>
      <w:r w:rsidRPr="00CC6520">
        <w:rPr>
          <w:sz w:val="28"/>
          <w:szCs w:val="28"/>
          <w:vertAlign w:val="subscript"/>
        </w:rPr>
        <w:t>ср.вспом</w:t>
      </w:r>
      <w:r w:rsidRPr="00CC6520">
        <w:rPr>
          <w:sz w:val="28"/>
          <w:szCs w:val="28"/>
        </w:rPr>
        <w:t xml:space="preserve"> – средняя годовая заработная палата высвобождаемых вспомогательных рабочих, равна 42000 ;</w:t>
      </w:r>
    </w:p>
    <w:p w:rsidR="00E825D8" w:rsidRPr="00CC6520" w:rsidRDefault="00E825D8" w:rsidP="00CC6520">
      <w:pPr>
        <w:pStyle w:val="a7"/>
        <w:spacing w:after="0" w:line="360" w:lineRule="auto"/>
        <w:ind w:left="0" w:firstLine="709"/>
        <w:jc w:val="both"/>
        <w:rPr>
          <w:sz w:val="28"/>
          <w:szCs w:val="28"/>
        </w:rPr>
      </w:pPr>
      <w:r w:rsidRPr="00CC6520">
        <w:rPr>
          <w:i/>
          <w:iCs/>
          <w:sz w:val="28"/>
          <w:szCs w:val="28"/>
          <w:lang w:val="en-US"/>
        </w:rPr>
        <w:t>N</w:t>
      </w:r>
      <w:r w:rsidRPr="00CC6520">
        <w:rPr>
          <w:sz w:val="28"/>
          <w:szCs w:val="28"/>
          <w:vertAlign w:val="subscript"/>
        </w:rPr>
        <w:t>осв.итр</w:t>
      </w:r>
      <w:r w:rsidRPr="00CC6520">
        <w:rPr>
          <w:sz w:val="28"/>
          <w:szCs w:val="28"/>
        </w:rPr>
        <w:t xml:space="preserve"> – число высвобождаемых вспомогательных рабочих, равно 1.</w:t>
      </w:r>
    </w:p>
    <w:p w:rsidR="00E825D8" w:rsidRPr="00CC6520" w:rsidRDefault="00E825D8" w:rsidP="00CC6520">
      <w:pPr>
        <w:spacing w:line="360" w:lineRule="auto"/>
        <w:ind w:firstLine="709"/>
        <w:jc w:val="both"/>
        <w:rPr>
          <w:sz w:val="28"/>
          <w:szCs w:val="28"/>
        </w:rPr>
      </w:pPr>
      <w:r w:rsidRPr="00CC6520">
        <w:rPr>
          <w:i/>
          <w:iCs/>
          <w:sz w:val="28"/>
          <w:szCs w:val="28"/>
        </w:rPr>
        <w:t>З</w:t>
      </w:r>
      <w:r w:rsidRPr="00CC6520">
        <w:rPr>
          <w:i/>
          <w:iCs/>
          <w:sz w:val="28"/>
          <w:szCs w:val="28"/>
          <w:vertAlign w:val="subscript"/>
        </w:rPr>
        <w:t>осв</w:t>
      </w:r>
      <w:r w:rsidRPr="00CC6520">
        <w:rPr>
          <w:i/>
          <w:iCs/>
          <w:sz w:val="28"/>
          <w:szCs w:val="28"/>
          <w:lang w:bidi="he-IL"/>
        </w:rPr>
        <w:t xml:space="preserve"> = 1,4 ּ1,2 ּ1,365</w:t>
      </w:r>
      <w:r w:rsidRPr="00CC6520">
        <w:rPr>
          <w:i/>
          <w:iCs/>
          <w:sz w:val="28"/>
          <w:szCs w:val="28"/>
          <w:vertAlign w:val="subscript"/>
        </w:rPr>
        <w:t xml:space="preserve"> </w:t>
      </w:r>
      <w:r w:rsidRPr="00CC6520">
        <w:rPr>
          <w:i/>
          <w:iCs/>
          <w:sz w:val="28"/>
          <w:szCs w:val="28"/>
          <w:lang w:bidi="he-IL"/>
        </w:rPr>
        <w:t>ּ81600 ּ 1 + 1,4 ּ1,2 ּ1,365</w:t>
      </w:r>
      <w:r w:rsidRPr="00CC6520">
        <w:rPr>
          <w:i/>
          <w:iCs/>
          <w:sz w:val="28"/>
          <w:szCs w:val="28"/>
          <w:vertAlign w:val="subscript"/>
        </w:rPr>
        <w:t xml:space="preserve"> </w:t>
      </w:r>
      <w:r w:rsidRPr="00CC6520">
        <w:rPr>
          <w:i/>
          <w:iCs/>
          <w:sz w:val="28"/>
          <w:szCs w:val="28"/>
          <w:lang w:bidi="he-IL"/>
        </w:rPr>
        <w:t>ּ42000 ּ1;</w:t>
      </w:r>
    </w:p>
    <w:p w:rsidR="00E825D8" w:rsidRPr="00CC6520" w:rsidRDefault="00E825D8" w:rsidP="00CC6520">
      <w:pPr>
        <w:spacing w:line="360" w:lineRule="auto"/>
        <w:ind w:firstLine="709"/>
        <w:jc w:val="both"/>
        <w:rPr>
          <w:sz w:val="28"/>
          <w:szCs w:val="28"/>
        </w:rPr>
      </w:pPr>
      <w:r w:rsidRPr="00CC6520">
        <w:rPr>
          <w:sz w:val="28"/>
          <w:szCs w:val="28"/>
        </w:rPr>
        <w:t>З</w:t>
      </w:r>
      <w:r w:rsidRPr="00CC6520">
        <w:rPr>
          <w:sz w:val="28"/>
          <w:szCs w:val="28"/>
          <w:vertAlign w:val="subscript"/>
        </w:rPr>
        <w:t>осв</w:t>
      </w:r>
      <w:r w:rsidRPr="00CC6520">
        <w:rPr>
          <w:sz w:val="28"/>
          <w:szCs w:val="28"/>
        </w:rPr>
        <w:t xml:space="preserve"> = 187125,12+ 96314,4 = 283439,52.</w:t>
      </w:r>
    </w:p>
    <w:p w:rsidR="00E825D8" w:rsidRPr="00CC6520" w:rsidRDefault="00E825D8" w:rsidP="00CC6520">
      <w:pPr>
        <w:pStyle w:val="a7"/>
        <w:spacing w:after="0" w:line="360" w:lineRule="auto"/>
        <w:ind w:left="0" w:firstLine="709"/>
        <w:jc w:val="both"/>
        <w:rPr>
          <w:sz w:val="28"/>
          <w:szCs w:val="28"/>
        </w:rPr>
      </w:pPr>
      <w:r w:rsidRPr="00CC6520">
        <w:rPr>
          <w:sz w:val="28"/>
          <w:szCs w:val="28"/>
        </w:rPr>
        <w:t>Годовая экономия по заработной плате составляет 283439,52 руб.</w:t>
      </w:r>
    </w:p>
    <w:p w:rsidR="00050C0A" w:rsidRPr="00CC6520" w:rsidRDefault="00050C0A" w:rsidP="00CC6520">
      <w:pPr>
        <w:pStyle w:val="a7"/>
        <w:spacing w:after="0" w:line="360" w:lineRule="auto"/>
        <w:ind w:left="0" w:firstLine="709"/>
        <w:jc w:val="both"/>
        <w:rPr>
          <w:sz w:val="28"/>
          <w:szCs w:val="28"/>
        </w:rPr>
      </w:pPr>
    </w:p>
    <w:p w:rsidR="00E825D8" w:rsidRPr="00CC6520" w:rsidRDefault="00E825D8" w:rsidP="00B77D32">
      <w:pPr>
        <w:pStyle w:val="3"/>
      </w:pPr>
      <w:bookmarkStart w:id="26" w:name="_Toc106392215"/>
      <w:bookmarkStart w:id="27" w:name="_Toc106508409"/>
      <w:bookmarkStart w:id="28" w:name="_Toc106508616"/>
      <w:bookmarkStart w:id="29" w:name="_Toc106508744"/>
      <w:bookmarkStart w:id="30" w:name="_Toc106514299"/>
      <w:r w:rsidRPr="00CC6520">
        <w:t>6.2.2 Расчет стоимости оборудования</w:t>
      </w:r>
      <w:bookmarkEnd w:id="26"/>
      <w:bookmarkEnd w:id="27"/>
      <w:bookmarkEnd w:id="28"/>
      <w:bookmarkEnd w:id="29"/>
      <w:bookmarkEnd w:id="30"/>
    </w:p>
    <w:p w:rsidR="00F85D51" w:rsidRPr="00CC6520" w:rsidRDefault="00E825D8" w:rsidP="00CC6520">
      <w:pPr>
        <w:pStyle w:val="a7"/>
        <w:spacing w:after="0" w:line="360" w:lineRule="auto"/>
        <w:ind w:left="0" w:firstLine="709"/>
        <w:jc w:val="both"/>
        <w:rPr>
          <w:sz w:val="28"/>
          <w:szCs w:val="28"/>
        </w:rPr>
      </w:pPr>
      <w:r w:rsidRPr="00CC6520">
        <w:rPr>
          <w:sz w:val="28"/>
          <w:szCs w:val="28"/>
        </w:rPr>
        <w:t>Стоимость оборудования, а также амортизационные отчисления на данное оборудование представлены в таблице 6.1.</w:t>
      </w:r>
    </w:p>
    <w:p w:rsidR="00050C0A" w:rsidRPr="00CC6520" w:rsidRDefault="00050C0A" w:rsidP="00CC6520">
      <w:pPr>
        <w:pStyle w:val="a7"/>
        <w:spacing w:after="0" w:line="360" w:lineRule="auto"/>
        <w:ind w:left="0" w:firstLine="709"/>
        <w:jc w:val="both"/>
        <w:rPr>
          <w:sz w:val="28"/>
          <w:szCs w:val="28"/>
        </w:rPr>
      </w:pPr>
    </w:p>
    <w:p w:rsidR="00050C0A" w:rsidRPr="00CC6520" w:rsidRDefault="00050C0A" w:rsidP="00B77D32">
      <w:pPr>
        <w:pStyle w:val="3"/>
      </w:pPr>
      <w:bookmarkStart w:id="31" w:name="_Toc106392227"/>
      <w:bookmarkStart w:id="32" w:name="_Toc106508410"/>
      <w:bookmarkStart w:id="33" w:name="_Toc106508617"/>
      <w:bookmarkStart w:id="34" w:name="_Toc106508745"/>
      <w:bookmarkStart w:id="35" w:name="_Toc106514300"/>
      <w:r w:rsidRPr="00CC6520">
        <w:t>6.2.3 Годовые затраты на ремонтные работы</w:t>
      </w:r>
      <w:bookmarkEnd w:id="31"/>
      <w:bookmarkEnd w:id="32"/>
      <w:bookmarkEnd w:id="33"/>
      <w:bookmarkEnd w:id="34"/>
      <w:bookmarkEnd w:id="35"/>
    </w:p>
    <w:p w:rsidR="00050C0A" w:rsidRDefault="00050C0A" w:rsidP="00CC6520">
      <w:pPr>
        <w:pStyle w:val="a9"/>
        <w:spacing w:after="0" w:line="360" w:lineRule="auto"/>
        <w:ind w:firstLine="709"/>
        <w:jc w:val="both"/>
        <w:rPr>
          <w:sz w:val="28"/>
          <w:szCs w:val="28"/>
        </w:rPr>
      </w:pPr>
      <w:r w:rsidRPr="00CC6520">
        <w:rPr>
          <w:sz w:val="28"/>
          <w:szCs w:val="28"/>
        </w:rPr>
        <w:t>Годовые затраты на ремонтные работы КТС (комплекса технических средств) АСУ ТП рассчитываются по формуле:</w:t>
      </w:r>
    </w:p>
    <w:p w:rsidR="00B77D32" w:rsidRPr="00CC6520" w:rsidRDefault="00B77D32" w:rsidP="00CC6520">
      <w:pPr>
        <w:pStyle w:val="a9"/>
        <w:spacing w:after="0" w:line="360" w:lineRule="auto"/>
        <w:ind w:firstLine="709"/>
        <w:jc w:val="both"/>
        <w:rPr>
          <w:sz w:val="28"/>
          <w:szCs w:val="28"/>
        </w:rPr>
      </w:pPr>
    </w:p>
    <w:p w:rsidR="00050C0A" w:rsidRPr="00CC6520" w:rsidRDefault="00C77227" w:rsidP="00CC6520">
      <w:pPr>
        <w:pStyle w:val="a9"/>
        <w:spacing w:after="0" w:line="360" w:lineRule="auto"/>
        <w:ind w:firstLine="709"/>
        <w:jc w:val="both"/>
        <w:rPr>
          <w:sz w:val="28"/>
          <w:szCs w:val="28"/>
        </w:rPr>
      </w:pPr>
      <w:r>
        <w:rPr>
          <w:position w:val="-14"/>
          <w:sz w:val="28"/>
          <w:szCs w:val="28"/>
        </w:rPr>
        <w:pict>
          <v:shape id="_x0000_i1044" type="#_x0000_t75" style="width:66pt;height:18.75pt">
            <v:imagedata r:id="rId26" o:title=""/>
          </v:shape>
        </w:pict>
      </w:r>
      <w:r w:rsidR="00050C0A" w:rsidRPr="00CC6520">
        <w:rPr>
          <w:sz w:val="28"/>
          <w:szCs w:val="28"/>
        </w:rPr>
        <w:t>;(6.2)</w:t>
      </w:r>
    </w:p>
    <w:p w:rsidR="00B77D32" w:rsidRDefault="00B77D32" w:rsidP="00CC6520">
      <w:pPr>
        <w:pStyle w:val="a7"/>
        <w:spacing w:after="0" w:line="360" w:lineRule="auto"/>
        <w:ind w:left="0" w:firstLine="709"/>
        <w:jc w:val="both"/>
        <w:rPr>
          <w:sz w:val="28"/>
          <w:szCs w:val="28"/>
        </w:rPr>
      </w:pPr>
    </w:p>
    <w:p w:rsidR="00050C0A" w:rsidRPr="00CC6520" w:rsidRDefault="00050C0A" w:rsidP="00CC6520">
      <w:pPr>
        <w:pStyle w:val="a7"/>
        <w:spacing w:after="0" w:line="360" w:lineRule="auto"/>
        <w:ind w:left="0" w:firstLine="709"/>
        <w:jc w:val="both"/>
        <w:rPr>
          <w:sz w:val="28"/>
          <w:szCs w:val="28"/>
        </w:rPr>
      </w:pPr>
      <w:r w:rsidRPr="00CC6520">
        <w:rPr>
          <w:sz w:val="28"/>
          <w:szCs w:val="28"/>
        </w:rPr>
        <w:t xml:space="preserve">где </w:t>
      </w:r>
      <w:r w:rsidRPr="00CC6520">
        <w:rPr>
          <w:i/>
          <w:iCs/>
          <w:sz w:val="28"/>
          <w:szCs w:val="28"/>
          <w:lang w:val="en-US"/>
        </w:rPr>
        <w:t>p</w:t>
      </w:r>
      <w:r w:rsidRPr="00CC6520">
        <w:rPr>
          <w:i/>
          <w:iCs/>
          <w:sz w:val="28"/>
          <w:szCs w:val="28"/>
          <w:vertAlign w:val="subscript"/>
          <w:lang w:val="en-US"/>
        </w:rPr>
        <w:t>i</w:t>
      </w:r>
      <w:r w:rsidRPr="00CC6520">
        <w:rPr>
          <w:i/>
          <w:iCs/>
          <w:sz w:val="28"/>
          <w:szCs w:val="28"/>
        </w:rPr>
        <w:t xml:space="preserve"> – </w:t>
      </w:r>
      <w:r w:rsidRPr="00CC6520">
        <w:rPr>
          <w:sz w:val="28"/>
          <w:szCs w:val="28"/>
        </w:rPr>
        <w:t>число условных единиц ремонтной технологического оборудования, равно 22;</w:t>
      </w:r>
    </w:p>
    <w:p w:rsidR="00050C0A" w:rsidRPr="00CC6520" w:rsidRDefault="00050C0A" w:rsidP="00CC6520">
      <w:pPr>
        <w:pStyle w:val="a9"/>
        <w:spacing w:after="0" w:line="360" w:lineRule="auto"/>
        <w:ind w:firstLine="709"/>
        <w:jc w:val="both"/>
        <w:rPr>
          <w:i/>
          <w:iCs/>
          <w:sz w:val="28"/>
          <w:szCs w:val="28"/>
        </w:rPr>
      </w:pPr>
      <w:r w:rsidRPr="00CC6520">
        <w:rPr>
          <w:i/>
          <w:iCs/>
          <w:sz w:val="28"/>
          <w:szCs w:val="28"/>
          <w:lang w:val="en-US"/>
        </w:rPr>
        <w:t>Cp</w:t>
      </w:r>
      <w:r w:rsidRPr="00CC6520">
        <w:rPr>
          <w:i/>
          <w:iCs/>
          <w:sz w:val="28"/>
          <w:szCs w:val="28"/>
          <w:vertAlign w:val="subscript"/>
          <w:lang w:val="en-US"/>
        </w:rPr>
        <w:t>i</w:t>
      </w:r>
      <w:r w:rsidRPr="00CC6520">
        <w:rPr>
          <w:i/>
          <w:iCs/>
          <w:sz w:val="28"/>
          <w:szCs w:val="28"/>
        </w:rPr>
        <w:t xml:space="preserve"> – стоимость условной единицы ремонтной сложности, равно 800 руб</w:t>
      </w:r>
      <w:r w:rsidRPr="00CC6520">
        <w:rPr>
          <w:sz w:val="28"/>
          <w:szCs w:val="28"/>
        </w:rPr>
        <w:t>.</w:t>
      </w:r>
    </w:p>
    <w:p w:rsidR="00050C0A" w:rsidRPr="00CC6520" w:rsidRDefault="00C77227" w:rsidP="00CC6520">
      <w:pPr>
        <w:pStyle w:val="a9"/>
        <w:spacing w:after="0" w:line="360" w:lineRule="auto"/>
        <w:ind w:firstLine="709"/>
        <w:jc w:val="both"/>
        <w:rPr>
          <w:i/>
          <w:iCs/>
          <w:sz w:val="28"/>
          <w:szCs w:val="28"/>
        </w:rPr>
      </w:pPr>
      <w:r>
        <w:rPr>
          <w:position w:val="-14"/>
          <w:sz w:val="28"/>
          <w:szCs w:val="28"/>
        </w:rPr>
        <w:pict>
          <v:shape id="_x0000_i1045" type="#_x0000_t75" style="width:107.25pt;height:18.75pt">
            <v:imagedata r:id="rId27" o:title=""/>
          </v:shape>
        </w:pict>
      </w:r>
      <w:r w:rsidR="00050C0A" w:rsidRPr="00CC6520">
        <w:rPr>
          <w:sz w:val="28"/>
          <w:szCs w:val="28"/>
        </w:rPr>
        <w:t>.</w:t>
      </w:r>
    </w:p>
    <w:p w:rsidR="00050C0A" w:rsidRPr="00CC6520" w:rsidRDefault="00050C0A" w:rsidP="00CC6520">
      <w:pPr>
        <w:pStyle w:val="a9"/>
        <w:spacing w:after="0" w:line="360" w:lineRule="auto"/>
        <w:ind w:firstLine="709"/>
        <w:jc w:val="both"/>
        <w:rPr>
          <w:i/>
          <w:iCs/>
          <w:sz w:val="28"/>
          <w:szCs w:val="28"/>
        </w:rPr>
      </w:pPr>
      <w:r w:rsidRPr="00CC6520">
        <w:rPr>
          <w:iCs/>
          <w:sz w:val="28"/>
          <w:szCs w:val="28"/>
        </w:rPr>
        <w:t>Годовые затраты на ремонтные работы КТС составляют 17600 руб</w:t>
      </w:r>
      <w:r w:rsidRPr="00CC6520">
        <w:rPr>
          <w:i/>
          <w:iCs/>
          <w:sz w:val="28"/>
          <w:szCs w:val="28"/>
        </w:rPr>
        <w:t>.</w:t>
      </w:r>
    </w:p>
    <w:p w:rsidR="00050C0A" w:rsidRPr="00CC6520" w:rsidRDefault="00050C0A" w:rsidP="00B77D32">
      <w:pPr>
        <w:pStyle w:val="3"/>
      </w:pPr>
      <w:bookmarkStart w:id="36" w:name="_Toc106392228"/>
      <w:bookmarkStart w:id="37" w:name="_Toc106508411"/>
      <w:bookmarkStart w:id="38" w:name="_Toc106508618"/>
      <w:bookmarkStart w:id="39" w:name="_Toc106508746"/>
      <w:bookmarkStart w:id="40" w:name="_Toc106514301"/>
    </w:p>
    <w:p w:rsidR="00050C0A" w:rsidRPr="00CC6520" w:rsidRDefault="00050C0A" w:rsidP="00B77D32">
      <w:pPr>
        <w:pStyle w:val="3"/>
      </w:pPr>
      <w:r w:rsidRPr="00CC6520">
        <w:t>6.2.4 Годовые затраты на электроэнергию</w:t>
      </w:r>
      <w:bookmarkEnd w:id="36"/>
      <w:bookmarkEnd w:id="37"/>
      <w:bookmarkEnd w:id="38"/>
      <w:bookmarkEnd w:id="39"/>
      <w:bookmarkEnd w:id="40"/>
    </w:p>
    <w:p w:rsidR="00050C0A" w:rsidRDefault="00050C0A" w:rsidP="00CC6520">
      <w:pPr>
        <w:pStyle w:val="23"/>
        <w:spacing w:after="0" w:line="360" w:lineRule="auto"/>
        <w:ind w:firstLine="709"/>
        <w:jc w:val="both"/>
        <w:rPr>
          <w:sz w:val="28"/>
          <w:szCs w:val="28"/>
        </w:rPr>
      </w:pPr>
      <w:r w:rsidRPr="00CC6520">
        <w:rPr>
          <w:sz w:val="28"/>
          <w:szCs w:val="28"/>
        </w:rPr>
        <w:t>Годовые затраты на электроэнергию, потребляемую КТС (комплекса технических средств) АСУ ТП, рассчитываются по формуле:</w:t>
      </w:r>
    </w:p>
    <w:p w:rsidR="00B77D32" w:rsidRDefault="00B77D32" w:rsidP="00CC6520">
      <w:pPr>
        <w:pStyle w:val="23"/>
        <w:spacing w:after="0" w:line="360" w:lineRule="auto"/>
        <w:ind w:firstLine="709"/>
        <w:jc w:val="both"/>
        <w:rPr>
          <w:sz w:val="28"/>
          <w:szCs w:val="28"/>
        </w:rPr>
      </w:pPr>
    </w:p>
    <w:p w:rsidR="00050C0A" w:rsidRDefault="00B77D32" w:rsidP="00B77D32">
      <w:pPr>
        <w:pStyle w:val="23"/>
        <w:spacing w:after="0" w:line="360" w:lineRule="auto"/>
        <w:ind w:firstLine="709"/>
        <w:jc w:val="both"/>
        <w:rPr>
          <w:sz w:val="28"/>
          <w:szCs w:val="28"/>
        </w:rPr>
      </w:pPr>
      <w:r>
        <w:rPr>
          <w:sz w:val="28"/>
          <w:szCs w:val="28"/>
        </w:rPr>
        <w:br w:type="page"/>
      </w:r>
      <w:r w:rsidR="00C77227">
        <w:rPr>
          <w:position w:val="-14"/>
          <w:sz w:val="28"/>
          <w:szCs w:val="28"/>
        </w:rPr>
        <w:pict>
          <v:shape id="_x0000_i1046" type="#_x0000_t75" style="width:134.25pt;height:20.25pt">
            <v:imagedata r:id="rId28" o:title=""/>
          </v:shape>
        </w:pict>
      </w:r>
      <w:r w:rsidR="00050C0A" w:rsidRPr="00CC6520">
        <w:rPr>
          <w:sz w:val="28"/>
          <w:szCs w:val="28"/>
        </w:rPr>
        <w:t>;(6.3)</w:t>
      </w:r>
    </w:p>
    <w:p w:rsidR="00B77D32" w:rsidRPr="00CC6520" w:rsidRDefault="00B77D32" w:rsidP="00B77D32">
      <w:pPr>
        <w:pStyle w:val="23"/>
        <w:spacing w:after="0" w:line="360" w:lineRule="auto"/>
        <w:ind w:firstLine="709"/>
        <w:jc w:val="both"/>
        <w:rPr>
          <w:sz w:val="28"/>
          <w:szCs w:val="28"/>
        </w:rPr>
      </w:pPr>
    </w:p>
    <w:p w:rsidR="00050C0A" w:rsidRPr="00CC6520" w:rsidRDefault="00C77227" w:rsidP="00CC6520">
      <w:pPr>
        <w:spacing w:line="360" w:lineRule="auto"/>
        <w:ind w:firstLine="709"/>
        <w:jc w:val="both"/>
        <w:rPr>
          <w:sz w:val="28"/>
          <w:szCs w:val="28"/>
        </w:rPr>
      </w:pPr>
      <w:r>
        <w:rPr>
          <w:position w:val="-12"/>
          <w:sz w:val="28"/>
          <w:szCs w:val="28"/>
        </w:rPr>
        <w:pict>
          <v:shape id="_x0000_i1047" type="#_x0000_t75" style="width:21.75pt;height:18pt" o:bullet="t">
            <v:imagedata r:id="rId29" o:title=""/>
          </v:shape>
        </w:pict>
      </w:r>
      <w:r w:rsidR="00050C0A" w:rsidRPr="00CC6520">
        <w:rPr>
          <w:sz w:val="28"/>
          <w:szCs w:val="28"/>
        </w:rPr>
        <w:t>- максимальная мощность внедряемого комплекса, равна</w:t>
      </w:r>
      <w:r w:rsidR="00CC6520">
        <w:rPr>
          <w:sz w:val="28"/>
          <w:szCs w:val="28"/>
        </w:rPr>
        <w:t xml:space="preserve"> </w:t>
      </w:r>
      <w:r w:rsidR="00050C0A" w:rsidRPr="00CC6520">
        <w:rPr>
          <w:sz w:val="28"/>
          <w:szCs w:val="28"/>
        </w:rPr>
        <w:t>5,377 кВт;</w:t>
      </w:r>
    </w:p>
    <w:p w:rsidR="00050C0A" w:rsidRDefault="00C77227" w:rsidP="00CC6520">
      <w:pPr>
        <w:spacing w:line="360" w:lineRule="auto"/>
        <w:ind w:firstLine="709"/>
        <w:jc w:val="both"/>
        <w:rPr>
          <w:sz w:val="28"/>
          <w:szCs w:val="28"/>
        </w:rPr>
      </w:pPr>
      <w:r>
        <w:rPr>
          <w:position w:val="-12"/>
          <w:sz w:val="28"/>
          <w:szCs w:val="28"/>
        </w:rPr>
        <w:pict>
          <v:shape id="_x0000_i1048" type="#_x0000_t75" style="width:27.75pt;height:18pt" o:bullet="t">
            <v:imagedata r:id="rId30" o:title=""/>
          </v:shape>
        </w:pict>
      </w:r>
      <w:r w:rsidR="00050C0A" w:rsidRPr="00CC6520">
        <w:rPr>
          <w:sz w:val="28"/>
          <w:szCs w:val="28"/>
        </w:rPr>
        <w:t xml:space="preserve"> - стоимость 1 кВт-ч электроэнергии, равно 1,7 руб.;</w:t>
      </w:r>
    </w:p>
    <w:p w:rsidR="00B77D32" w:rsidRPr="00CC6520" w:rsidRDefault="00B77D32" w:rsidP="00CC6520">
      <w:pPr>
        <w:spacing w:line="360" w:lineRule="auto"/>
        <w:ind w:firstLine="709"/>
        <w:jc w:val="both"/>
        <w:rPr>
          <w:sz w:val="28"/>
          <w:szCs w:val="28"/>
        </w:rPr>
      </w:pPr>
    </w:p>
    <w:p w:rsidR="00E825D8" w:rsidRPr="00CC6520" w:rsidRDefault="00E825D8" w:rsidP="00CC6520">
      <w:pPr>
        <w:pStyle w:val="a7"/>
        <w:spacing w:after="0" w:line="360" w:lineRule="auto"/>
        <w:ind w:left="0" w:firstLine="709"/>
        <w:jc w:val="both"/>
        <w:rPr>
          <w:sz w:val="28"/>
          <w:szCs w:val="28"/>
        </w:rPr>
      </w:pPr>
      <w:r w:rsidRPr="00CC6520">
        <w:rPr>
          <w:sz w:val="28"/>
          <w:szCs w:val="28"/>
        </w:rPr>
        <w:t>Таблица 6.1</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1"/>
        <w:gridCol w:w="913"/>
        <w:gridCol w:w="1327"/>
        <w:gridCol w:w="1111"/>
        <w:gridCol w:w="1035"/>
        <w:gridCol w:w="839"/>
        <w:gridCol w:w="1431"/>
        <w:gridCol w:w="970"/>
      </w:tblGrid>
      <w:tr w:rsidR="00E825D8" w:rsidRPr="00B77D32" w:rsidTr="00B77D32">
        <w:trPr>
          <w:cantSplit/>
          <w:trHeight w:val="2485"/>
          <w:jc w:val="center"/>
        </w:trPr>
        <w:tc>
          <w:tcPr>
            <w:tcW w:w="890" w:type="pct"/>
            <w:textDirection w:val="btLr"/>
            <w:vAlign w:val="center"/>
          </w:tcPr>
          <w:p w:rsidR="00E825D8" w:rsidRPr="00B77D32" w:rsidRDefault="00E825D8" w:rsidP="00B77D32">
            <w:pPr>
              <w:spacing w:line="360" w:lineRule="auto"/>
              <w:jc w:val="both"/>
              <w:rPr>
                <w:bCs/>
                <w:sz w:val="20"/>
                <w:szCs w:val="20"/>
              </w:rPr>
            </w:pPr>
            <w:r w:rsidRPr="00B77D32">
              <w:rPr>
                <w:bCs/>
                <w:sz w:val="20"/>
                <w:szCs w:val="20"/>
              </w:rPr>
              <w:t>Наименование</w:t>
            </w:r>
          </w:p>
        </w:tc>
        <w:tc>
          <w:tcPr>
            <w:tcW w:w="492" w:type="pct"/>
            <w:textDirection w:val="btLr"/>
            <w:vAlign w:val="center"/>
          </w:tcPr>
          <w:p w:rsidR="00E825D8" w:rsidRPr="00B77D32" w:rsidRDefault="00E825D8" w:rsidP="00B77D32">
            <w:pPr>
              <w:spacing w:line="360" w:lineRule="auto"/>
              <w:jc w:val="both"/>
              <w:rPr>
                <w:bCs/>
                <w:sz w:val="20"/>
                <w:szCs w:val="20"/>
              </w:rPr>
            </w:pPr>
            <w:r w:rsidRPr="00B77D32">
              <w:rPr>
                <w:bCs/>
                <w:sz w:val="20"/>
                <w:szCs w:val="20"/>
              </w:rPr>
              <w:t>Число единиц</w:t>
            </w:r>
          </w:p>
        </w:tc>
        <w:tc>
          <w:tcPr>
            <w:tcW w:w="715" w:type="pct"/>
            <w:textDirection w:val="btLr"/>
            <w:vAlign w:val="center"/>
          </w:tcPr>
          <w:p w:rsidR="00E825D8" w:rsidRPr="00B77D32" w:rsidRDefault="00E825D8" w:rsidP="00B77D32">
            <w:pPr>
              <w:spacing w:line="360" w:lineRule="auto"/>
              <w:jc w:val="both"/>
              <w:rPr>
                <w:bCs/>
                <w:sz w:val="20"/>
                <w:szCs w:val="20"/>
              </w:rPr>
            </w:pPr>
            <w:r w:rsidRPr="00B77D32">
              <w:rPr>
                <w:bCs/>
                <w:sz w:val="20"/>
                <w:szCs w:val="20"/>
              </w:rPr>
              <w:t>Стоимость единицы, руб.</w:t>
            </w:r>
          </w:p>
        </w:tc>
        <w:tc>
          <w:tcPr>
            <w:tcW w:w="599" w:type="pct"/>
            <w:textDirection w:val="btLr"/>
            <w:vAlign w:val="center"/>
          </w:tcPr>
          <w:p w:rsidR="00E825D8" w:rsidRPr="00B77D32" w:rsidRDefault="00E825D8" w:rsidP="00B77D32">
            <w:pPr>
              <w:spacing w:line="360" w:lineRule="auto"/>
              <w:jc w:val="both"/>
              <w:rPr>
                <w:bCs/>
                <w:sz w:val="20"/>
                <w:szCs w:val="20"/>
              </w:rPr>
            </w:pPr>
            <w:r w:rsidRPr="00B77D32">
              <w:rPr>
                <w:bCs/>
                <w:sz w:val="20"/>
                <w:szCs w:val="20"/>
              </w:rPr>
              <w:t>Всего, руб.</w:t>
            </w:r>
          </w:p>
        </w:tc>
        <w:tc>
          <w:tcPr>
            <w:tcW w:w="558" w:type="pct"/>
            <w:textDirection w:val="btLr"/>
            <w:vAlign w:val="center"/>
          </w:tcPr>
          <w:p w:rsidR="00E825D8" w:rsidRPr="00B77D32" w:rsidRDefault="00E825D8" w:rsidP="00B77D32">
            <w:pPr>
              <w:spacing w:line="360" w:lineRule="auto"/>
              <w:jc w:val="both"/>
              <w:rPr>
                <w:bCs/>
                <w:sz w:val="20"/>
                <w:szCs w:val="20"/>
              </w:rPr>
            </w:pPr>
            <w:r w:rsidRPr="00B77D32">
              <w:rPr>
                <w:bCs/>
                <w:sz w:val="20"/>
                <w:szCs w:val="20"/>
              </w:rPr>
              <w:t>Срок службы, лет</w:t>
            </w:r>
          </w:p>
        </w:tc>
        <w:tc>
          <w:tcPr>
            <w:tcW w:w="452" w:type="pct"/>
            <w:textDirection w:val="btLr"/>
            <w:vAlign w:val="center"/>
          </w:tcPr>
          <w:p w:rsidR="00E825D8" w:rsidRPr="00B77D32" w:rsidRDefault="00E825D8" w:rsidP="00B77D32">
            <w:pPr>
              <w:spacing w:line="360" w:lineRule="auto"/>
              <w:jc w:val="both"/>
              <w:rPr>
                <w:bCs/>
                <w:sz w:val="20"/>
                <w:szCs w:val="20"/>
              </w:rPr>
            </w:pPr>
            <w:r w:rsidRPr="00B77D32">
              <w:rPr>
                <w:bCs/>
                <w:sz w:val="20"/>
                <w:szCs w:val="20"/>
              </w:rPr>
              <w:t>Норма амортизации, %</w:t>
            </w:r>
          </w:p>
        </w:tc>
        <w:tc>
          <w:tcPr>
            <w:tcW w:w="771" w:type="pct"/>
            <w:textDirection w:val="btLr"/>
            <w:vAlign w:val="center"/>
          </w:tcPr>
          <w:p w:rsidR="00E825D8" w:rsidRPr="00B77D32" w:rsidRDefault="00E825D8" w:rsidP="00B77D32">
            <w:pPr>
              <w:spacing w:line="360" w:lineRule="auto"/>
              <w:jc w:val="both"/>
              <w:rPr>
                <w:bCs/>
                <w:sz w:val="20"/>
                <w:szCs w:val="20"/>
              </w:rPr>
            </w:pPr>
            <w:r w:rsidRPr="00B77D32">
              <w:rPr>
                <w:bCs/>
                <w:sz w:val="20"/>
                <w:szCs w:val="20"/>
              </w:rPr>
              <w:t>Сумма амортизационных отчислений, руб.</w:t>
            </w:r>
          </w:p>
        </w:tc>
        <w:tc>
          <w:tcPr>
            <w:tcW w:w="523" w:type="pct"/>
            <w:textDirection w:val="btLr"/>
            <w:vAlign w:val="center"/>
          </w:tcPr>
          <w:p w:rsidR="00E825D8" w:rsidRPr="00B77D32" w:rsidRDefault="00E825D8" w:rsidP="00B77D32">
            <w:pPr>
              <w:spacing w:line="360" w:lineRule="auto"/>
              <w:jc w:val="both"/>
              <w:rPr>
                <w:bCs/>
                <w:sz w:val="20"/>
                <w:szCs w:val="20"/>
              </w:rPr>
            </w:pPr>
            <w:r w:rsidRPr="00B77D32">
              <w:rPr>
                <w:bCs/>
                <w:sz w:val="20"/>
                <w:szCs w:val="20"/>
              </w:rPr>
              <w:t>Потребляемая мощность, кВт</w:t>
            </w:r>
          </w:p>
        </w:tc>
      </w:tr>
      <w:tr w:rsidR="00E825D8" w:rsidRPr="00B77D32" w:rsidTr="00B77D32">
        <w:trPr>
          <w:trHeight w:val="345"/>
          <w:jc w:val="center"/>
        </w:trPr>
        <w:tc>
          <w:tcPr>
            <w:tcW w:w="890" w:type="pct"/>
          </w:tcPr>
          <w:p w:rsidR="00E825D8" w:rsidRPr="00B77D32" w:rsidRDefault="00E825D8" w:rsidP="00B77D32">
            <w:pPr>
              <w:spacing w:line="360" w:lineRule="auto"/>
              <w:jc w:val="both"/>
              <w:rPr>
                <w:sz w:val="20"/>
                <w:szCs w:val="20"/>
              </w:rPr>
            </w:pPr>
            <w:bookmarkStart w:id="41" w:name="_Toc106392217"/>
            <w:r w:rsidRPr="00B77D32">
              <w:rPr>
                <w:sz w:val="20"/>
                <w:szCs w:val="20"/>
              </w:rPr>
              <w:t>1</w:t>
            </w:r>
            <w:bookmarkEnd w:id="41"/>
          </w:p>
        </w:tc>
        <w:tc>
          <w:tcPr>
            <w:tcW w:w="492" w:type="pct"/>
          </w:tcPr>
          <w:p w:rsidR="00E825D8" w:rsidRPr="00B77D32" w:rsidRDefault="00E825D8" w:rsidP="00B77D32">
            <w:pPr>
              <w:spacing w:line="360" w:lineRule="auto"/>
              <w:jc w:val="both"/>
              <w:rPr>
                <w:sz w:val="20"/>
                <w:szCs w:val="20"/>
              </w:rPr>
            </w:pPr>
            <w:r w:rsidRPr="00B77D32">
              <w:rPr>
                <w:sz w:val="20"/>
                <w:szCs w:val="20"/>
              </w:rPr>
              <w:t>2</w:t>
            </w:r>
          </w:p>
        </w:tc>
        <w:tc>
          <w:tcPr>
            <w:tcW w:w="715" w:type="pct"/>
          </w:tcPr>
          <w:p w:rsidR="00E825D8" w:rsidRPr="00B77D32" w:rsidRDefault="00E825D8" w:rsidP="00B77D32">
            <w:pPr>
              <w:spacing w:line="360" w:lineRule="auto"/>
              <w:jc w:val="both"/>
              <w:rPr>
                <w:sz w:val="20"/>
                <w:szCs w:val="20"/>
              </w:rPr>
            </w:pPr>
            <w:r w:rsidRPr="00B77D32">
              <w:rPr>
                <w:sz w:val="20"/>
                <w:szCs w:val="20"/>
              </w:rPr>
              <w:t>3</w:t>
            </w:r>
          </w:p>
        </w:tc>
        <w:tc>
          <w:tcPr>
            <w:tcW w:w="599" w:type="pct"/>
          </w:tcPr>
          <w:p w:rsidR="00E825D8" w:rsidRPr="00B77D32" w:rsidRDefault="00E825D8" w:rsidP="00B77D32">
            <w:pPr>
              <w:spacing w:line="360" w:lineRule="auto"/>
              <w:jc w:val="both"/>
              <w:rPr>
                <w:sz w:val="20"/>
                <w:szCs w:val="20"/>
              </w:rPr>
            </w:pPr>
            <w:r w:rsidRPr="00B77D32">
              <w:rPr>
                <w:sz w:val="20"/>
                <w:szCs w:val="20"/>
              </w:rPr>
              <w:t>4</w:t>
            </w:r>
          </w:p>
        </w:tc>
        <w:tc>
          <w:tcPr>
            <w:tcW w:w="558" w:type="pct"/>
          </w:tcPr>
          <w:p w:rsidR="00E825D8" w:rsidRPr="00B77D32" w:rsidRDefault="00E825D8" w:rsidP="00B77D32">
            <w:pPr>
              <w:spacing w:line="360" w:lineRule="auto"/>
              <w:jc w:val="both"/>
              <w:rPr>
                <w:sz w:val="20"/>
                <w:szCs w:val="20"/>
              </w:rPr>
            </w:pPr>
          </w:p>
        </w:tc>
        <w:tc>
          <w:tcPr>
            <w:tcW w:w="452" w:type="pct"/>
          </w:tcPr>
          <w:p w:rsidR="00E825D8" w:rsidRPr="00B77D32" w:rsidRDefault="00E825D8" w:rsidP="00B77D32">
            <w:pPr>
              <w:spacing w:line="360" w:lineRule="auto"/>
              <w:jc w:val="both"/>
              <w:rPr>
                <w:sz w:val="20"/>
                <w:szCs w:val="20"/>
              </w:rPr>
            </w:pPr>
            <w:r w:rsidRPr="00B77D32">
              <w:rPr>
                <w:sz w:val="20"/>
                <w:szCs w:val="20"/>
              </w:rPr>
              <w:t>5</w:t>
            </w:r>
          </w:p>
        </w:tc>
        <w:tc>
          <w:tcPr>
            <w:tcW w:w="771" w:type="pct"/>
          </w:tcPr>
          <w:p w:rsidR="00E825D8" w:rsidRPr="00B77D32" w:rsidRDefault="00E825D8" w:rsidP="00B77D32">
            <w:pPr>
              <w:spacing w:line="360" w:lineRule="auto"/>
              <w:jc w:val="both"/>
              <w:rPr>
                <w:sz w:val="20"/>
                <w:szCs w:val="20"/>
              </w:rPr>
            </w:pPr>
            <w:r w:rsidRPr="00B77D32">
              <w:rPr>
                <w:sz w:val="20"/>
                <w:szCs w:val="20"/>
              </w:rPr>
              <w:t>6</w:t>
            </w:r>
          </w:p>
        </w:tc>
        <w:tc>
          <w:tcPr>
            <w:tcW w:w="523" w:type="pct"/>
          </w:tcPr>
          <w:p w:rsidR="00E825D8" w:rsidRPr="00B77D32" w:rsidRDefault="00E825D8" w:rsidP="00B77D32">
            <w:pPr>
              <w:spacing w:line="360" w:lineRule="auto"/>
              <w:jc w:val="both"/>
              <w:rPr>
                <w:sz w:val="20"/>
                <w:szCs w:val="20"/>
              </w:rPr>
            </w:pPr>
            <w:r w:rsidRPr="00B77D32">
              <w:rPr>
                <w:sz w:val="20"/>
                <w:szCs w:val="20"/>
              </w:rPr>
              <w:t>7</w:t>
            </w:r>
          </w:p>
        </w:tc>
      </w:tr>
      <w:tr w:rsidR="00E825D8" w:rsidRPr="00B77D32" w:rsidTr="00B77D32">
        <w:trPr>
          <w:trHeight w:val="677"/>
          <w:jc w:val="center"/>
        </w:trPr>
        <w:tc>
          <w:tcPr>
            <w:tcW w:w="890" w:type="pct"/>
          </w:tcPr>
          <w:p w:rsidR="00E825D8" w:rsidRPr="00B77D32" w:rsidRDefault="00E825D8" w:rsidP="00B77D32">
            <w:pPr>
              <w:spacing w:line="360" w:lineRule="auto"/>
              <w:jc w:val="both"/>
              <w:rPr>
                <w:sz w:val="20"/>
                <w:szCs w:val="20"/>
              </w:rPr>
            </w:pPr>
            <w:r w:rsidRPr="00B77D32">
              <w:rPr>
                <w:sz w:val="20"/>
                <w:szCs w:val="20"/>
              </w:rPr>
              <w:t>Датчик температуры</w:t>
            </w:r>
          </w:p>
        </w:tc>
        <w:tc>
          <w:tcPr>
            <w:tcW w:w="492" w:type="pct"/>
            <w:vAlign w:val="center"/>
          </w:tcPr>
          <w:p w:rsidR="00E825D8" w:rsidRPr="00B77D32" w:rsidRDefault="00E825D8" w:rsidP="00B77D32">
            <w:pPr>
              <w:spacing w:line="360" w:lineRule="auto"/>
              <w:jc w:val="both"/>
              <w:rPr>
                <w:sz w:val="20"/>
                <w:szCs w:val="20"/>
              </w:rPr>
            </w:pPr>
            <w:r w:rsidRPr="00B77D32">
              <w:rPr>
                <w:sz w:val="20"/>
                <w:szCs w:val="20"/>
              </w:rPr>
              <w:t>1</w:t>
            </w:r>
          </w:p>
        </w:tc>
        <w:tc>
          <w:tcPr>
            <w:tcW w:w="715" w:type="pct"/>
            <w:vAlign w:val="center"/>
          </w:tcPr>
          <w:p w:rsidR="00E825D8" w:rsidRPr="00B77D32" w:rsidRDefault="00E825D8" w:rsidP="00B77D32">
            <w:pPr>
              <w:spacing w:line="360" w:lineRule="auto"/>
              <w:jc w:val="both"/>
              <w:rPr>
                <w:sz w:val="20"/>
                <w:szCs w:val="20"/>
              </w:rPr>
            </w:pPr>
            <w:r w:rsidRPr="00B77D32">
              <w:rPr>
                <w:sz w:val="20"/>
                <w:szCs w:val="20"/>
              </w:rPr>
              <w:t>6810</w:t>
            </w:r>
          </w:p>
        </w:tc>
        <w:tc>
          <w:tcPr>
            <w:tcW w:w="599" w:type="pct"/>
            <w:vAlign w:val="center"/>
          </w:tcPr>
          <w:p w:rsidR="00E825D8" w:rsidRPr="00B77D32" w:rsidRDefault="00E825D8" w:rsidP="00B77D32">
            <w:pPr>
              <w:spacing w:line="360" w:lineRule="auto"/>
              <w:jc w:val="both"/>
              <w:rPr>
                <w:sz w:val="20"/>
                <w:szCs w:val="20"/>
              </w:rPr>
            </w:pPr>
            <w:r w:rsidRPr="00B77D32">
              <w:rPr>
                <w:sz w:val="20"/>
                <w:szCs w:val="20"/>
              </w:rPr>
              <w:t>6810</w:t>
            </w:r>
          </w:p>
        </w:tc>
        <w:tc>
          <w:tcPr>
            <w:tcW w:w="558" w:type="pct"/>
            <w:vAlign w:val="center"/>
          </w:tcPr>
          <w:p w:rsidR="00E825D8" w:rsidRPr="00B77D32" w:rsidRDefault="00E825D8" w:rsidP="00B77D32">
            <w:pPr>
              <w:spacing w:line="360" w:lineRule="auto"/>
              <w:jc w:val="both"/>
              <w:rPr>
                <w:sz w:val="20"/>
                <w:szCs w:val="20"/>
              </w:rPr>
            </w:pPr>
            <w:r w:rsidRPr="00B77D32">
              <w:rPr>
                <w:sz w:val="20"/>
                <w:szCs w:val="20"/>
              </w:rPr>
              <w:t>15</w:t>
            </w:r>
          </w:p>
        </w:tc>
        <w:tc>
          <w:tcPr>
            <w:tcW w:w="452" w:type="pct"/>
            <w:vAlign w:val="center"/>
          </w:tcPr>
          <w:p w:rsidR="00E825D8" w:rsidRPr="00B77D32" w:rsidRDefault="00E825D8" w:rsidP="00B77D32">
            <w:pPr>
              <w:spacing w:line="360" w:lineRule="auto"/>
              <w:jc w:val="both"/>
              <w:rPr>
                <w:sz w:val="20"/>
                <w:szCs w:val="20"/>
              </w:rPr>
            </w:pPr>
            <w:r w:rsidRPr="00B77D32">
              <w:rPr>
                <w:sz w:val="20"/>
                <w:szCs w:val="20"/>
              </w:rPr>
              <w:t>6,6</w:t>
            </w:r>
          </w:p>
        </w:tc>
        <w:tc>
          <w:tcPr>
            <w:tcW w:w="771" w:type="pct"/>
            <w:vAlign w:val="center"/>
          </w:tcPr>
          <w:p w:rsidR="00E825D8" w:rsidRPr="00B77D32" w:rsidRDefault="00E825D8" w:rsidP="00B77D32">
            <w:pPr>
              <w:spacing w:line="360" w:lineRule="auto"/>
              <w:jc w:val="both"/>
              <w:rPr>
                <w:sz w:val="20"/>
                <w:szCs w:val="20"/>
              </w:rPr>
            </w:pPr>
            <w:r w:rsidRPr="00B77D32">
              <w:rPr>
                <w:sz w:val="20"/>
                <w:szCs w:val="20"/>
              </w:rPr>
              <w:t>494,4</w:t>
            </w:r>
          </w:p>
        </w:tc>
        <w:tc>
          <w:tcPr>
            <w:tcW w:w="523" w:type="pct"/>
            <w:vAlign w:val="center"/>
          </w:tcPr>
          <w:p w:rsidR="00E825D8" w:rsidRPr="00B77D32" w:rsidRDefault="00E825D8" w:rsidP="00B77D32">
            <w:pPr>
              <w:spacing w:line="360" w:lineRule="auto"/>
              <w:jc w:val="both"/>
              <w:rPr>
                <w:sz w:val="20"/>
                <w:szCs w:val="20"/>
              </w:rPr>
            </w:pPr>
            <w:r w:rsidRPr="00B77D32">
              <w:rPr>
                <w:sz w:val="20"/>
                <w:szCs w:val="20"/>
              </w:rPr>
              <w:t>0,002</w:t>
            </w:r>
          </w:p>
        </w:tc>
      </w:tr>
      <w:tr w:rsidR="00E825D8" w:rsidRPr="00B77D32" w:rsidTr="00B77D32">
        <w:trPr>
          <w:trHeight w:val="345"/>
          <w:jc w:val="center"/>
        </w:trPr>
        <w:tc>
          <w:tcPr>
            <w:tcW w:w="890" w:type="pct"/>
          </w:tcPr>
          <w:p w:rsidR="00E825D8" w:rsidRPr="00B77D32" w:rsidRDefault="00E825D8" w:rsidP="00B77D32">
            <w:pPr>
              <w:spacing w:line="360" w:lineRule="auto"/>
              <w:jc w:val="both"/>
              <w:rPr>
                <w:sz w:val="20"/>
                <w:szCs w:val="20"/>
              </w:rPr>
            </w:pPr>
            <w:bookmarkStart w:id="42" w:name="_Toc106392219"/>
            <w:r w:rsidRPr="00B77D32">
              <w:rPr>
                <w:sz w:val="20"/>
                <w:szCs w:val="20"/>
              </w:rPr>
              <w:t>Контроллер</w:t>
            </w:r>
            <w:bookmarkEnd w:id="42"/>
          </w:p>
        </w:tc>
        <w:tc>
          <w:tcPr>
            <w:tcW w:w="492" w:type="pct"/>
            <w:vAlign w:val="center"/>
          </w:tcPr>
          <w:p w:rsidR="00E825D8" w:rsidRPr="00B77D32" w:rsidRDefault="00E825D8" w:rsidP="00B77D32">
            <w:pPr>
              <w:spacing w:line="360" w:lineRule="auto"/>
              <w:jc w:val="both"/>
              <w:rPr>
                <w:sz w:val="20"/>
                <w:szCs w:val="20"/>
              </w:rPr>
            </w:pPr>
            <w:r w:rsidRPr="00B77D32">
              <w:rPr>
                <w:sz w:val="20"/>
                <w:szCs w:val="20"/>
              </w:rPr>
              <w:t>1</w:t>
            </w:r>
          </w:p>
        </w:tc>
        <w:tc>
          <w:tcPr>
            <w:tcW w:w="715" w:type="pct"/>
            <w:vAlign w:val="center"/>
          </w:tcPr>
          <w:p w:rsidR="00E825D8" w:rsidRPr="00B77D32" w:rsidRDefault="00E825D8" w:rsidP="00B77D32">
            <w:pPr>
              <w:spacing w:line="360" w:lineRule="auto"/>
              <w:jc w:val="both"/>
              <w:rPr>
                <w:sz w:val="20"/>
                <w:szCs w:val="20"/>
              </w:rPr>
            </w:pPr>
            <w:r w:rsidRPr="00B77D32">
              <w:rPr>
                <w:sz w:val="20"/>
                <w:szCs w:val="20"/>
              </w:rPr>
              <w:t>284000</w:t>
            </w:r>
          </w:p>
        </w:tc>
        <w:tc>
          <w:tcPr>
            <w:tcW w:w="599" w:type="pct"/>
            <w:vAlign w:val="center"/>
          </w:tcPr>
          <w:p w:rsidR="00E825D8" w:rsidRPr="00B77D32" w:rsidRDefault="00E825D8" w:rsidP="00B77D32">
            <w:pPr>
              <w:spacing w:line="360" w:lineRule="auto"/>
              <w:jc w:val="both"/>
              <w:rPr>
                <w:sz w:val="20"/>
                <w:szCs w:val="20"/>
              </w:rPr>
            </w:pPr>
            <w:r w:rsidRPr="00B77D32">
              <w:rPr>
                <w:sz w:val="20"/>
                <w:szCs w:val="20"/>
              </w:rPr>
              <w:t>284000</w:t>
            </w:r>
          </w:p>
        </w:tc>
        <w:tc>
          <w:tcPr>
            <w:tcW w:w="558" w:type="pct"/>
            <w:vAlign w:val="center"/>
          </w:tcPr>
          <w:p w:rsidR="00E825D8" w:rsidRPr="00B77D32" w:rsidRDefault="00E825D8" w:rsidP="00B77D32">
            <w:pPr>
              <w:spacing w:line="360" w:lineRule="auto"/>
              <w:jc w:val="both"/>
              <w:rPr>
                <w:sz w:val="20"/>
                <w:szCs w:val="20"/>
              </w:rPr>
            </w:pPr>
            <w:r w:rsidRPr="00B77D32">
              <w:rPr>
                <w:sz w:val="20"/>
                <w:szCs w:val="20"/>
              </w:rPr>
              <w:t>20</w:t>
            </w:r>
          </w:p>
        </w:tc>
        <w:tc>
          <w:tcPr>
            <w:tcW w:w="452" w:type="pct"/>
            <w:vAlign w:val="center"/>
          </w:tcPr>
          <w:p w:rsidR="00E825D8" w:rsidRPr="00B77D32" w:rsidRDefault="00E825D8" w:rsidP="00B77D32">
            <w:pPr>
              <w:spacing w:line="360" w:lineRule="auto"/>
              <w:jc w:val="both"/>
              <w:rPr>
                <w:sz w:val="20"/>
                <w:szCs w:val="20"/>
              </w:rPr>
            </w:pPr>
            <w:r w:rsidRPr="00B77D32">
              <w:rPr>
                <w:sz w:val="20"/>
                <w:szCs w:val="20"/>
              </w:rPr>
              <w:t>5</w:t>
            </w:r>
          </w:p>
        </w:tc>
        <w:tc>
          <w:tcPr>
            <w:tcW w:w="771" w:type="pct"/>
            <w:vAlign w:val="center"/>
          </w:tcPr>
          <w:p w:rsidR="00E825D8" w:rsidRPr="00B77D32" w:rsidRDefault="00E825D8" w:rsidP="00B77D32">
            <w:pPr>
              <w:spacing w:line="360" w:lineRule="auto"/>
              <w:jc w:val="both"/>
              <w:rPr>
                <w:sz w:val="20"/>
                <w:szCs w:val="20"/>
              </w:rPr>
            </w:pPr>
            <w:r w:rsidRPr="00B77D32">
              <w:rPr>
                <w:sz w:val="20"/>
                <w:szCs w:val="20"/>
              </w:rPr>
              <w:t>15620</w:t>
            </w:r>
          </w:p>
        </w:tc>
        <w:tc>
          <w:tcPr>
            <w:tcW w:w="523" w:type="pct"/>
            <w:vAlign w:val="center"/>
          </w:tcPr>
          <w:p w:rsidR="00E825D8" w:rsidRPr="00B77D32" w:rsidRDefault="00E825D8" w:rsidP="00B77D32">
            <w:pPr>
              <w:spacing w:line="360" w:lineRule="auto"/>
              <w:jc w:val="both"/>
              <w:rPr>
                <w:sz w:val="20"/>
                <w:szCs w:val="20"/>
              </w:rPr>
            </w:pPr>
            <w:r w:rsidRPr="00B77D32">
              <w:rPr>
                <w:sz w:val="20"/>
                <w:szCs w:val="20"/>
              </w:rPr>
              <w:t>0,070</w:t>
            </w:r>
          </w:p>
        </w:tc>
      </w:tr>
      <w:tr w:rsidR="00E825D8" w:rsidRPr="00B77D32" w:rsidTr="00B77D32">
        <w:trPr>
          <w:trHeight w:val="1021"/>
          <w:jc w:val="center"/>
        </w:trPr>
        <w:tc>
          <w:tcPr>
            <w:tcW w:w="890" w:type="pct"/>
          </w:tcPr>
          <w:p w:rsidR="00E825D8" w:rsidRPr="00B77D32" w:rsidRDefault="00E825D8" w:rsidP="00B77D32">
            <w:pPr>
              <w:spacing w:line="360" w:lineRule="auto"/>
              <w:jc w:val="both"/>
              <w:rPr>
                <w:sz w:val="20"/>
                <w:szCs w:val="20"/>
              </w:rPr>
            </w:pPr>
            <w:r w:rsidRPr="00B77D32">
              <w:rPr>
                <w:sz w:val="20"/>
                <w:szCs w:val="20"/>
              </w:rPr>
              <w:t>Датчик уровня дискретный</w:t>
            </w:r>
          </w:p>
        </w:tc>
        <w:tc>
          <w:tcPr>
            <w:tcW w:w="492" w:type="pct"/>
            <w:vAlign w:val="center"/>
          </w:tcPr>
          <w:p w:rsidR="00E825D8" w:rsidRPr="00B77D32" w:rsidRDefault="00E825D8" w:rsidP="00B77D32">
            <w:pPr>
              <w:spacing w:line="360" w:lineRule="auto"/>
              <w:jc w:val="both"/>
              <w:rPr>
                <w:sz w:val="20"/>
                <w:szCs w:val="20"/>
              </w:rPr>
            </w:pPr>
            <w:r w:rsidRPr="00B77D32">
              <w:rPr>
                <w:sz w:val="20"/>
                <w:szCs w:val="20"/>
              </w:rPr>
              <w:t>6</w:t>
            </w:r>
          </w:p>
        </w:tc>
        <w:tc>
          <w:tcPr>
            <w:tcW w:w="715" w:type="pct"/>
            <w:vAlign w:val="center"/>
          </w:tcPr>
          <w:p w:rsidR="00E825D8" w:rsidRPr="00B77D32" w:rsidRDefault="00E825D8" w:rsidP="00B77D32">
            <w:pPr>
              <w:spacing w:line="360" w:lineRule="auto"/>
              <w:jc w:val="both"/>
              <w:rPr>
                <w:sz w:val="20"/>
                <w:szCs w:val="20"/>
              </w:rPr>
            </w:pPr>
            <w:r w:rsidRPr="00B77D32">
              <w:rPr>
                <w:sz w:val="20"/>
                <w:szCs w:val="20"/>
              </w:rPr>
              <w:t>1200</w:t>
            </w:r>
          </w:p>
        </w:tc>
        <w:tc>
          <w:tcPr>
            <w:tcW w:w="599" w:type="pct"/>
            <w:vAlign w:val="center"/>
          </w:tcPr>
          <w:p w:rsidR="00E825D8" w:rsidRPr="00B77D32" w:rsidRDefault="00E825D8" w:rsidP="00B77D32">
            <w:pPr>
              <w:spacing w:line="360" w:lineRule="auto"/>
              <w:jc w:val="both"/>
              <w:rPr>
                <w:sz w:val="20"/>
                <w:szCs w:val="20"/>
              </w:rPr>
            </w:pPr>
            <w:r w:rsidRPr="00B77D32">
              <w:rPr>
                <w:sz w:val="20"/>
                <w:szCs w:val="20"/>
              </w:rPr>
              <w:t>7200</w:t>
            </w:r>
          </w:p>
        </w:tc>
        <w:tc>
          <w:tcPr>
            <w:tcW w:w="558" w:type="pct"/>
            <w:vAlign w:val="center"/>
          </w:tcPr>
          <w:p w:rsidR="00E825D8" w:rsidRPr="00B77D32" w:rsidRDefault="00E825D8" w:rsidP="00B77D32">
            <w:pPr>
              <w:spacing w:line="360" w:lineRule="auto"/>
              <w:jc w:val="both"/>
              <w:rPr>
                <w:sz w:val="20"/>
                <w:szCs w:val="20"/>
              </w:rPr>
            </w:pPr>
            <w:r w:rsidRPr="00B77D32">
              <w:rPr>
                <w:sz w:val="20"/>
                <w:szCs w:val="20"/>
              </w:rPr>
              <w:t>10</w:t>
            </w:r>
          </w:p>
        </w:tc>
        <w:tc>
          <w:tcPr>
            <w:tcW w:w="452" w:type="pct"/>
            <w:vAlign w:val="center"/>
          </w:tcPr>
          <w:p w:rsidR="00E825D8" w:rsidRPr="00B77D32" w:rsidRDefault="00E825D8" w:rsidP="00B77D32">
            <w:pPr>
              <w:spacing w:line="360" w:lineRule="auto"/>
              <w:jc w:val="both"/>
              <w:rPr>
                <w:sz w:val="20"/>
                <w:szCs w:val="20"/>
              </w:rPr>
            </w:pPr>
            <w:r w:rsidRPr="00B77D32">
              <w:rPr>
                <w:sz w:val="20"/>
                <w:szCs w:val="20"/>
              </w:rPr>
              <w:t>10</w:t>
            </w:r>
          </w:p>
        </w:tc>
        <w:tc>
          <w:tcPr>
            <w:tcW w:w="771" w:type="pct"/>
            <w:vAlign w:val="center"/>
          </w:tcPr>
          <w:p w:rsidR="00E825D8" w:rsidRPr="00B77D32" w:rsidRDefault="00E825D8" w:rsidP="00B77D32">
            <w:pPr>
              <w:spacing w:line="360" w:lineRule="auto"/>
              <w:jc w:val="both"/>
              <w:rPr>
                <w:sz w:val="20"/>
                <w:szCs w:val="20"/>
              </w:rPr>
            </w:pPr>
            <w:r w:rsidRPr="00B77D32">
              <w:rPr>
                <w:sz w:val="20"/>
                <w:szCs w:val="20"/>
              </w:rPr>
              <w:t>132</w:t>
            </w:r>
          </w:p>
        </w:tc>
        <w:tc>
          <w:tcPr>
            <w:tcW w:w="523" w:type="pct"/>
            <w:vAlign w:val="center"/>
          </w:tcPr>
          <w:p w:rsidR="00E825D8" w:rsidRPr="00B77D32" w:rsidRDefault="00E825D8" w:rsidP="00B77D32">
            <w:pPr>
              <w:spacing w:line="360" w:lineRule="auto"/>
              <w:jc w:val="both"/>
              <w:rPr>
                <w:sz w:val="20"/>
                <w:szCs w:val="20"/>
              </w:rPr>
            </w:pPr>
            <w:r w:rsidRPr="00B77D32">
              <w:rPr>
                <w:sz w:val="20"/>
                <w:szCs w:val="20"/>
              </w:rPr>
              <w:t>0,03</w:t>
            </w:r>
          </w:p>
        </w:tc>
      </w:tr>
      <w:tr w:rsidR="00E825D8" w:rsidRPr="00B77D32" w:rsidTr="00B77D32">
        <w:trPr>
          <w:trHeight w:val="1021"/>
          <w:jc w:val="center"/>
        </w:trPr>
        <w:tc>
          <w:tcPr>
            <w:tcW w:w="890" w:type="pct"/>
          </w:tcPr>
          <w:p w:rsidR="00E825D8" w:rsidRPr="00B77D32" w:rsidRDefault="00E825D8" w:rsidP="00B77D32">
            <w:pPr>
              <w:spacing w:line="360" w:lineRule="auto"/>
              <w:jc w:val="both"/>
              <w:rPr>
                <w:sz w:val="20"/>
                <w:szCs w:val="20"/>
              </w:rPr>
            </w:pPr>
            <w:r w:rsidRPr="00B77D32">
              <w:rPr>
                <w:sz w:val="20"/>
                <w:szCs w:val="20"/>
              </w:rPr>
              <w:t>Датчик уровня аналоговый</w:t>
            </w:r>
          </w:p>
        </w:tc>
        <w:tc>
          <w:tcPr>
            <w:tcW w:w="492" w:type="pct"/>
            <w:vAlign w:val="center"/>
          </w:tcPr>
          <w:p w:rsidR="00E825D8" w:rsidRPr="00B77D32" w:rsidRDefault="00E825D8" w:rsidP="00B77D32">
            <w:pPr>
              <w:spacing w:line="360" w:lineRule="auto"/>
              <w:jc w:val="both"/>
              <w:rPr>
                <w:sz w:val="20"/>
                <w:szCs w:val="20"/>
              </w:rPr>
            </w:pPr>
            <w:r w:rsidRPr="00B77D32">
              <w:rPr>
                <w:sz w:val="20"/>
                <w:szCs w:val="20"/>
              </w:rPr>
              <w:t>1</w:t>
            </w:r>
          </w:p>
        </w:tc>
        <w:tc>
          <w:tcPr>
            <w:tcW w:w="715" w:type="pct"/>
            <w:vAlign w:val="center"/>
          </w:tcPr>
          <w:p w:rsidR="00E825D8" w:rsidRPr="00B77D32" w:rsidRDefault="00E825D8" w:rsidP="00B77D32">
            <w:pPr>
              <w:spacing w:line="360" w:lineRule="auto"/>
              <w:jc w:val="both"/>
              <w:rPr>
                <w:sz w:val="20"/>
                <w:szCs w:val="20"/>
              </w:rPr>
            </w:pPr>
            <w:r w:rsidRPr="00B77D32">
              <w:rPr>
                <w:sz w:val="20"/>
                <w:szCs w:val="20"/>
              </w:rPr>
              <w:t>3400</w:t>
            </w:r>
          </w:p>
        </w:tc>
        <w:tc>
          <w:tcPr>
            <w:tcW w:w="599" w:type="pct"/>
            <w:vAlign w:val="center"/>
          </w:tcPr>
          <w:p w:rsidR="00E825D8" w:rsidRPr="00B77D32" w:rsidRDefault="00E825D8" w:rsidP="00B77D32">
            <w:pPr>
              <w:spacing w:line="360" w:lineRule="auto"/>
              <w:jc w:val="both"/>
              <w:rPr>
                <w:sz w:val="20"/>
                <w:szCs w:val="20"/>
              </w:rPr>
            </w:pPr>
            <w:r w:rsidRPr="00B77D32">
              <w:rPr>
                <w:sz w:val="20"/>
                <w:szCs w:val="20"/>
              </w:rPr>
              <w:t>3400</w:t>
            </w:r>
          </w:p>
        </w:tc>
        <w:tc>
          <w:tcPr>
            <w:tcW w:w="558" w:type="pct"/>
            <w:vAlign w:val="center"/>
          </w:tcPr>
          <w:p w:rsidR="00E825D8" w:rsidRPr="00B77D32" w:rsidRDefault="00E825D8" w:rsidP="00B77D32">
            <w:pPr>
              <w:spacing w:line="360" w:lineRule="auto"/>
              <w:jc w:val="both"/>
              <w:rPr>
                <w:sz w:val="20"/>
                <w:szCs w:val="20"/>
              </w:rPr>
            </w:pPr>
            <w:r w:rsidRPr="00B77D32">
              <w:rPr>
                <w:sz w:val="20"/>
                <w:szCs w:val="20"/>
              </w:rPr>
              <w:t>10</w:t>
            </w:r>
          </w:p>
        </w:tc>
        <w:tc>
          <w:tcPr>
            <w:tcW w:w="452" w:type="pct"/>
            <w:vAlign w:val="center"/>
          </w:tcPr>
          <w:p w:rsidR="00E825D8" w:rsidRPr="00B77D32" w:rsidRDefault="00E825D8" w:rsidP="00B77D32">
            <w:pPr>
              <w:spacing w:line="360" w:lineRule="auto"/>
              <w:jc w:val="both"/>
              <w:rPr>
                <w:sz w:val="20"/>
                <w:szCs w:val="20"/>
              </w:rPr>
            </w:pPr>
            <w:r w:rsidRPr="00B77D32">
              <w:rPr>
                <w:sz w:val="20"/>
                <w:szCs w:val="20"/>
              </w:rPr>
              <w:t>10</w:t>
            </w:r>
          </w:p>
        </w:tc>
        <w:tc>
          <w:tcPr>
            <w:tcW w:w="771" w:type="pct"/>
            <w:vAlign w:val="center"/>
          </w:tcPr>
          <w:p w:rsidR="00E825D8" w:rsidRPr="00B77D32" w:rsidRDefault="00E825D8" w:rsidP="00B77D32">
            <w:pPr>
              <w:spacing w:line="360" w:lineRule="auto"/>
              <w:jc w:val="both"/>
              <w:rPr>
                <w:sz w:val="20"/>
                <w:szCs w:val="20"/>
              </w:rPr>
            </w:pPr>
            <w:r w:rsidRPr="00B77D32">
              <w:rPr>
                <w:sz w:val="20"/>
                <w:szCs w:val="20"/>
              </w:rPr>
              <w:t>374</w:t>
            </w:r>
          </w:p>
        </w:tc>
        <w:tc>
          <w:tcPr>
            <w:tcW w:w="523" w:type="pct"/>
            <w:vAlign w:val="center"/>
          </w:tcPr>
          <w:p w:rsidR="00E825D8" w:rsidRPr="00B77D32" w:rsidRDefault="00E825D8" w:rsidP="00B77D32">
            <w:pPr>
              <w:spacing w:line="360" w:lineRule="auto"/>
              <w:jc w:val="both"/>
              <w:rPr>
                <w:sz w:val="20"/>
                <w:szCs w:val="20"/>
              </w:rPr>
            </w:pPr>
            <w:r w:rsidRPr="00B77D32">
              <w:rPr>
                <w:sz w:val="20"/>
                <w:szCs w:val="20"/>
              </w:rPr>
              <w:t>0,02</w:t>
            </w:r>
          </w:p>
        </w:tc>
      </w:tr>
      <w:tr w:rsidR="00E825D8" w:rsidRPr="00B77D32" w:rsidTr="00B77D32">
        <w:trPr>
          <w:trHeight w:val="687"/>
          <w:jc w:val="center"/>
        </w:trPr>
        <w:tc>
          <w:tcPr>
            <w:tcW w:w="890" w:type="pct"/>
          </w:tcPr>
          <w:p w:rsidR="00E825D8" w:rsidRPr="00B77D32" w:rsidRDefault="00E825D8" w:rsidP="00B77D32">
            <w:pPr>
              <w:spacing w:line="360" w:lineRule="auto"/>
              <w:jc w:val="both"/>
              <w:rPr>
                <w:sz w:val="20"/>
                <w:szCs w:val="20"/>
              </w:rPr>
            </w:pPr>
            <w:bookmarkStart w:id="43" w:name="_Toc106392222"/>
            <w:r w:rsidRPr="00B77D32">
              <w:rPr>
                <w:sz w:val="20"/>
                <w:szCs w:val="20"/>
              </w:rPr>
              <w:t xml:space="preserve">Датчик </w:t>
            </w:r>
            <w:bookmarkEnd w:id="43"/>
            <w:r w:rsidRPr="00B77D32">
              <w:rPr>
                <w:sz w:val="20"/>
                <w:szCs w:val="20"/>
              </w:rPr>
              <w:t>конденсата</w:t>
            </w:r>
          </w:p>
        </w:tc>
        <w:tc>
          <w:tcPr>
            <w:tcW w:w="492" w:type="pct"/>
            <w:vAlign w:val="center"/>
          </w:tcPr>
          <w:p w:rsidR="00E825D8" w:rsidRPr="00B77D32" w:rsidRDefault="00E825D8" w:rsidP="00B77D32">
            <w:pPr>
              <w:spacing w:line="360" w:lineRule="auto"/>
              <w:jc w:val="both"/>
              <w:rPr>
                <w:sz w:val="20"/>
                <w:szCs w:val="20"/>
              </w:rPr>
            </w:pPr>
            <w:r w:rsidRPr="00B77D32">
              <w:rPr>
                <w:sz w:val="20"/>
                <w:szCs w:val="20"/>
              </w:rPr>
              <w:t>1</w:t>
            </w:r>
          </w:p>
        </w:tc>
        <w:tc>
          <w:tcPr>
            <w:tcW w:w="715" w:type="pct"/>
            <w:vAlign w:val="center"/>
          </w:tcPr>
          <w:p w:rsidR="00E825D8" w:rsidRPr="00B77D32" w:rsidRDefault="00E825D8" w:rsidP="00B77D32">
            <w:pPr>
              <w:spacing w:line="360" w:lineRule="auto"/>
              <w:jc w:val="both"/>
              <w:rPr>
                <w:sz w:val="20"/>
                <w:szCs w:val="20"/>
              </w:rPr>
            </w:pPr>
            <w:r w:rsidRPr="00B77D32">
              <w:rPr>
                <w:sz w:val="20"/>
                <w:szCs w:val="20"/>
              </w:rPr>
              <w:t>800</w:t>
            </w:r>
          </w:p>
        </w:tc>
        <w:tc>
          <w:tcPr>
            <w:tcW w:w="599" w:type="pct"/>
            <w:vAlign w:val="center"/>
          </w:tcPr>
          <w:p w:rsidR="00E825D8" w:rsidRPr="00B77D32" w:rsidRDefault="00E825D8" w:rsidP="00B77D32">
            <w:pPr>
              <w:spacing w:line="360" w:lineRule="auto"/>
              <w:jc w:val="both"/>
              <w:rPr>
                <w:sz w:val="20"/>
                <w:szCs w:val="20"/>
              </w:rPr>
            </w:pPr>
            <w:r w:rsidRPr="00B77D32">
              <w:rPr>
                <w:sz w:val="20"/>
                <w:szCs w:val="20"/>
              </w:rPr>
              <w:t>800</w:t>
            </w:r>
          </w:p>
        </w:tc>
        <w:tc>
          <w:tcPr>
            <w:tcW w:w="558" w:type="pct"/>
            <w:vAlign w:val="center"/>
          </w:tcPr>
          <w:p w:rsidR="00E825D8" w:rsidRPr="00B77D32" w:rsidRDefault="00E825D8" w:rsidP="00B77D32">
            <w:pPr>
              <w:spacing w:line="360" w:lineRule="auto"/>
              <w:jc w:val="both"/>
              <w:rPr>
                <w:sz w:val="20"/>
                <w:szCs w:val="20"/>
              </w:rPr>
            </w:pPr>
            <w:r w:rsidRPr="00B77D32">
              <w:rPr>
                <w:sz w:val="20"/>
                <w:szCs w:val="20"/>
              </w:rPr>
              <w:t>6</w:t>
            </w:r>
          </w:p>
        </w:tc>
        <w:tc>
          <w:tcPr>
            <w:tcW w:w="452" w:type="pct"/>
            <w:vAlign w:val="center"/>
          </w:tcPr>
          <w:p w:rsidR="00E825D8" w:rsidRPr="00B77D32" w:rsidRDefault="00E825D8" w:rsidP="00B77D32">
            <w:pPr>
              <w:spacing w:line="360" w:lineRule="auto"/>
              <w:jc w:val="both"/>
              <w:rPr>
                <w:sz w:val="20"/>
                <w:szCs w:val="20"/>
              </w:rPr>
            </w:pPr>
            <w:r w:rsidRPr="00B77D32">
              <w:rPr>
                <w:sz w:val="20"/>
                <w:szCs w:val="20"/>
              </w:rPr>
              <w:t>16,6</w:t>
            </w:r>
          </w:p>
        </w:tc>
        <w:tc>
          <w:tcPr>
            <w:tcW w:w="771" w:type="pct"/>
            <w:vAlign w:val="center"/>
          </w:tcPr>
          <w:p w:rsidR="00E825D8" w:rsidRPr="00B77D32" w:rsidRDefault="00E825D8" w:rsidP="00B77D32">
            <w:pPr>
              <w:spacing w:line="360" w:lineRule="auto"/>
              <w:jc w:val="both"/>
              <w:rPr>
                <w:sz w:val="20"/>
                <w:szCs w:val="20"/>
              </w:rPr>
            </w:pPr>
            <w:r w:rsidRPr="00B77D32">
              <w:rPr>
                <w:sz w:val="20"/>
                <w:szCs w:val="20"/>
              </w:rPr>
              <w:t>146,6</w:t>
            </w:r>
          </w:p>
        </w:tc>
        <w:tc>
          <w:tcPr>
            <w:tcW w:w="523" w:type="pct"/>
            <w:vAlign w:val="center"/>
          </w:tcPr>
          <w:p w:rsidR="00E825D8" w:rsidRPr="00B77D32" w:rsidRDefault="00E825D8" w:rsidP="00B77D32">
            <w:pPr>
              <w:spacing w:line="360" w:lineRule="auto"/>
              <w:jc w:val="both"/>
              <w:rPr>
                <w:sz w:val="20"/>
                <w:szCs w:val="20"/>
              </w:rPr>
            </w:pPr>
            <w:r w:rsidRPr="00B77D32">
              <w:rPr>
                <w:sz w:val="20"/>
                <w:szCs w:val="20"/>
              </w:rPr>
              <w:t>0,006</w:t>
            </w:r>
          </w:p>
        </w:tc>
      </w:tr>
      <w:tr w:rsidR="00E825D8" w:rsidRPr="00B77D32" w:rsidTr="00B77D32">
        <w:trPr>
          <w:trHeight w:val="677"/>
          <w:jc w:val="center"/>
        </w:trPr>
        <w:tc>
          <w:tcPr>
            <w:tcW w:w="890" w:type="pct"/>
          </w:tcPr>
          <w:p w:rsidR="00E825D8" w:rsidRPr="00B77D32" w:rsidRDefault="00E825D8" w:rsidP="00B77D32">
            <w:pPr>
              <w:spacing w:line="360" w:lineRule="auto"/>
              <w:jc w:val="both"/>
              <w:rPr>
                <w:sz w:val="20"/>
                <w:szCs w:val="20"/>
              </w:rPr>
            </w:pPr>
            <w:bookmarkStart w:id="44" w:name="_Toc106392223"/>
            <w:r w:rsidRPr="00B77D32">
              <w:rPr>
                <w:sz w:val="20"/>
                <w:szCs w:val="20"/>
              </w:rPr>
              <w:t>Датчик положения</w:t>
            </w:r>
            <w:bookmarkEnd w:id="44"/>
          </w:p>
        </w:tc>
        <w:tc>
          <w:tcPr>
            <w:tcW w:w="492" w:type="pct"/>
            <w:vAlign w:val="center"/>
          </w:tcPr>
          <w:p w:rsidR="00E825D8" w:rsidRPr="00B77D32" w:rsidRDefault="00E825D8" w:rsidP="00B77D32">
            <w:pPr>
              <w:spacing w:line="360" w:lineRule="auto"/>
              <w:jc w:val="both"/>
              <w:rPr>
                <w:sz w:val="20"/>
                <w:szCs w:val="20"/>
              </w:rPr>
            </w:pPr>
            <w:r w:rsidRPr="00B77D32">
              <w:rPr>
                <w:sz w:val="20"/>
                <w:szCs w:val="20"/>
              </w:rPr>
              <w:t>6</w:t>
            </w:r>
          </w:p>
        </w:tc>
        <w:tc>
          <w:tcPr>
            <w:tcW w:w="715" w:type="pct"/>
            <w:vAlign w:val="center"/>
          </w:tcPr>
          <w:p w:rsidR="00E825D8" w:rsidRPr="00B77D32" w:rsidRDefault="00E825D8" w:rsidP="00B77D32">
            <w:pPr>
              <w:spacing w:line="360" w:lineRule="auto"/>
              <w:jc w:val="both"/>
              <w:rPr>
                <w:sz w:val="20"/>
                <w:szCs w:val="20"/>
              </w:rPr>
            </w:pPr>
            <w:r w:rsidRPr="00B77D32">
              <w:rPr>
                <w:sz w:val="20"/>
                <w:szCs w:val="20"/>
              </w:rPr>
              <w:t>250</w:t>
            </w:r>
          </w:p>
        </w:tc>
        <w:tc>
          <w:tcPr>
            <w:tcW w:w="599" w:type="pct"/>
            <w:vAlign w:val="center"/>
          </w:tcPr>
          <w:p w:rsidR="00E825D8" w:rsidRPr="00B77D32" w:rsidRDefault="00E825D8" w:rsidP="00B77D32">
            <w:pPr>
              <w:spacing w:line="360" w:lineRule="auto"/>
              <w:jc w:val="both"/>
              <w:rPr>
                <w:sz w:val="20"/>
                <w:szCs w:val="20"/>
              </w:rPr>
            </w:pPr>
            <w:r w:rsidRPr="00B77D32">
              <w:rPr>
                <w:sz w:val="20"/>
                <w:szCs w:val="20"/>
              </w:rPr>
              <w:t>1500</w:t>
            </w:r>
          </w:p>
        </w:tc>
        <w:tc>
          <w:tcPr>
            <w:tcW w:w="558" w:type="pct"/>
            <w:vAlign w:val="center"/>
          </w:tcPr>
          <w:p w:rsidR="00E825D8" w:rsidRPr="00B77D32" w:rsidRDefault="00E825D8" w:rsidP="00B77D32">
            <w:pPr>
              <w:spacing w:line="360" w:lineRule="auto"/>
              <w:jc w:val="both"/>
              <w:rPr>
                <w:sz w:val="20"/>
                <w:szCs w:val="20"/>
              </w:rPr>
            </w:pPr>
            <w:r w:rsidRPr="00B77D32">
              <w:rPr>
                <w:sz w:val="20"/>
                <w:szCs w:val="20"/>
              </w:rPr>
              <w:t>6</w:t>
            </w:r>
          </w:p>
        </w:tc>
        <w:tc>
          <w:tcPr>
            <w:tcW w:w="452" w:type="pct"/>
            <w:vAlign w:val="center"/>
          </w:tcPr>
          <w:p w:rsidR="00E825D8" w:rsidRPr="00B77D32" w:rsidRDefault="00E825D8" w:rsidP="00B77D32">
            <w:pPr>
              <w:spacing w:line="360" w:lineRule="auto"/>
              <w:jc w:val="both"/>
              <w:rPr>
                <w:sz w:val="20"/>
                <w:szCs w:val="20"/>
              </w:rPr>
            </w:pPr>
            <w:r w:rsidRPr="00B77D32">
              <w:rPr>
                <w:sz w:val="20"/>
                <w:szCs w:val="20"/>
              </w:rPr>
              <w:t>16,6</w:t>
            </w:r>
          </w:p>
        </w:tc>
        <w:tc>
          <w:tcPr>
            <w:tcW w:w="771" w:type="pct"/>
            <w:vAlign w:val="center"/>
          </w:tcPr>
          <w:p w:rsidR="00E825D8" w:rsidRPr="00B77D32" w:rsidRDefault="00E825D8" w:rsidP="00B77D32">
            <w:pPr>
              <w:spacing w:line="360" w:lineRule="auto"/>
              <w:jc w:val="both"/>
              <w:rPr>
                <w:sz w:val="20"/>
                <w:szCs w:val="20"/>
              </w:rPr>
            </w:pPr>
            <w:r w:rsidRPr="00B77D32">
              <w:rPr>
                <w:sz w:val="20"/>
                <w:szCs w:val="20"/>
              </w:rPr>
              <w:t>275</w:t>
            </w:r>
          </w:p>
        </w:tc>
        <w:tc>
          <w:tcPr>
            <w:tcW w:w="523" w:type="pct"/>
            <w:vAlign w:val="center"/>
          </w:tcPr>
          <w:p w:rsidR="00E825D8" w:rsidRPr="00B77D32" w:rsidRDefault="00E825D8" w:rsidP="00B77D32">
            <w:pPr>
              <w:spacing w:line="360" w:lineRule="auto"/>
              <w:jc w:val="both"/>
              <w:rPr>
                <w:sz w:val="20"/>
                <w:szCs w:val="20"/>
              </w:rPr>
            </w:pPr>
            <w:r w:rsidRPr="00B77D32">
              <w:rPr>
                <w:sz w:val="20"/>
                <w:szCs w:val="20"/>
              </w:rPr>
              <w:t>0,006</w:t>
            </w:r>
          </w:p>
        </w:tc>
      </w:tr>
      <w:tr w:rsidR="00E825D8" w:rsidRPr="00B77D32" w:rsidTr="00B77D32">
        <w:trPr>
          <w:trHeight w:val="687"/>
          <w:jc w:val="center"/>
        </w:trPr>
        <w:tc>
          <w:tcPr>
            <w:tcW w:w="890" w:type="pct"/>
          </w:tcPr>
          <w:p w:rsidR="00E825D8" w:rsidRPr="00B77D32" w:rsidRDefault="00E825D8" w:rsidP="00B77D32">
            <w:pPr>
              <w:spacing w:line="360" w:lineRule="auto"/>
              <w:jc w:val="both"/>
              <w:rPr>
                <w:sz w:val="20"/>
                <w:szCs w:val="20"/>
              </w:rPr>
            </w:pPr>
            <w:bookmarkStart w:id="45" w:name="_Toc106392224"/>
            <w:r w:rsidRPr="00B77D32">
              <w:rPr>
                <w:sz w:val="20"/>
                <w:szCs w:val="20"/>
              </w:rPr>
              <w:t xml:space="preserve">Датчик </w:t>
            </w:r>
            <w:bookmarkEnd w:id="45"/>
            <w:r w:rsidRPr="00B77D32">
              <w:rPr>
                <w:sz w:val="20"/>
                <w:szCs w:val="20"/>
              </w:rPr>
              <w:t>давления</w:t>
            </w:r>
          </w:p>
        </w:tc>
        <w:tc>
          <w:tcPr>
            <w:tcW w:w="492" w:type="pct"/>
            <w:vAlign w:val="center"/>
          </w:tcPr>
          <w:p w:rsidR="00E825D8" w:rsidRPr="00B77D32" w:rsidRDefault="00E825D8" w:rsidP="00B77D32">
            <w:pPr>
              <w:spacing w:line="360" w:lineRule="auto"/>
              <w:jc w:val="both"/>
              <w:rPr>
                <w:sz w:val="20"/>
                <w:szCs w:val="20"/>
              </w:rPr>
            </w:pPr>
            <w:r w:rsidRPr="00B77D32">
              <w:rPr>
                <w:sz w:val="20"/>
                <w:szCs w:val="20"/>
              </w:rPr>
              <w:t>1</w:t>
            </w:r>
          </w:p>
        </w:tc>
        <w:tc>
          <w:tcPr>
            <w:tcW w:w="715" w:type="pct"/>
            <w:vAlign w:val="center"/>
          </w:tcPr>
          <w:p w:rsidR="00E825D8" w:rsidRPr="00B77D32" w:rsidRDefault="00E825D8" w:rsidP="00B77D32">
            <w:pPr>
              <w:spacing w:line="360" w:lineRule="auto"/>
              <w:jc w:val="both"/>
              <w:rPr>
                <w:sz w:val="20"/>
                <w:szCs w:val="20"/>
              </w:rPr>
            </w:pPr>
            <w:r w:rsidRPr="00B77D32">
              <w:rPr>
                <w:sz w:val="20"/>
                <w:szCs w:val="20"/>
              </w:rPr>
              <w:t>6200</w:t>
            </w:r>
          </w:p>
        </w:tc>
        <w:tc>
          <w:tcPr>
            <w:tcW w:w="599" w:type="pct"/>
            <w:vAlign w:val="center"/>
          </w:tcPr>
          <w:p w:rsidR="00E825D8" w:rsidRPr="00B77D32" w:rsidRDefault="00E825D8" w:rsidP="00B77D32">
            <w:pPr>
              <w:spacing w:line="360" w:lineRule="auto"/>
              <w:jc w:val="both"/>
              <w:rPr>
                <w:sz w:val="20"/>
                <w:szCs w:val="20"/>
              </w:rPr>
            </w:pPr>
            <w:r w:rsidRPr="00B77D32">
              <w:rPr>
                <w:sz w:val="20"/>
                <w:szCs w:val="20"/>
              </w:rPr>
              <w:t>6200</w:t>
            </w:r>
          </w:p>
        </w:tc>
        <w:tc>
          <w:tcPr>
            <w:tcW w:w="558" w:type="pct"/>
            <w:vAlign w:val="center"/>
          </w:tcPr>
          <w:p w:rsidR="00E825D8" w:rsidRPr="00B77D32" w:rsidRDefault="00E825D8" w:rsidP="00B77D32">
            <w:pPr>
              <w:spacing w:line="360" w:lineRule="auto"/>
              <w:jc w:val="both"/>
              <w:rPr>
                <w:sz w:val="20"/>
                <w:szCs w:val="20"/>
              </w:rPr>
            </w:pPr>
            <w:r w:rsidRPr="00B77D32">
              <w:rPr>
                <w:sz w:val="20"/>
                <w:szCs w:val="20"/>
              </w:rPr>
              <w:t>9</w:t>
            </w:r>
          </w:p>
        </w:tc>
        <w:tc>
          <w:tcPr>
            <w:tcW w:w="452" w:type="pct"/>
            <w:vAlign w:val="center"/>
          </w:tcPr>
          <w:p w:rsidR="00E825D8" w:rsidRPr="00B77D32" w:rsidRDefault="00E825D8" w:rsidP="00B77D32">
            <w:pPr>
              <w:spacing w:line="360" w:lineRule="auto"/>
              <w:jc w:val="both"/>
              <w:rPr>
                <w:sz w:val="20"/>
                <w:szCs w:val="20"/>
              </w:rPr>
            </w:pPr>
            <w:r w:rsidRPr="00B77D32">
              <w:rPr>
                <w:sz w:val="20"/>
                <w:szCs w:val="20"/>
              </w:rPr>
              <w:t>11,1</w:t>
            </w:r>
          </w:p>
        </w:tc>
        <w:tc>
          <w:tcPr>
            <w:tcW w:w="771" w:type="pct"/>
            <w:vAlign w:val="center"/>
          </w:tcPr>
          <w:p w:rsidR="00E825D8" w:rsidRPr="00B77D32" w:rsidRDefault="00E825D8" w:rsidP="00B77D32">
            <w:pPr>
              <w:spacing w:line="360" w:lineRule="auto"/>
              <w:jc w:val="both"/>
              <w:rPr>
                <w:sz w:val="20"/>
                <w:szCs w:val="20"/>
              </w:rPr>
            </w:pPr>
            <w:r w:rsidRPr="00B77D32">
              <w:rPr>
                <w:sz w:val="20"/>
                <w:szCs w:val="20"/>
              </w:rPr>
              <w:t>756,8</w:t>
            </w:r>
          </w:p>
        </w:tc>
        <w:tc>
          <w:tcPr>
            <w:tcW w:w="523" w:type="pct"/>
            <w:vAlign w:val="center"/>
          </w:tcPr>
          <w:p w:rsidR="00E825D8" w:rsidRPr="00B77D32" w:rsidRDefault="00E825D8" w:rsidP="00B77D32">
            <w:pPr>
              <w:spacing w:line="360" w:lineRule="auto"/>
              <w:jc w:val="both"/>
              <w:rPr>
                <w:sz w:val="20"/>
                <w:szCs w:val="20"/>
              </w:rPr>
            </w:pPr>
            <w:r w:rsidRPr="00B77D32">
              <w:rPr>
                <w:sz w:val="20"/>
                <w:szCs w:val="20"/>
              </w:rPr>
              <w:t>0,008</w:t>
            </w:r>
          </w:p>
        </w:tc>
      </w:tr>
      <w:tr w:rsidR="00E825D8" w:rsidRPr="00B77D32" w:rsidTr="00B77D32">
        <w:trPr>
          <w:trHeight w:val="345"/>
          <w:jc w:val="center"/>
        </w:trPr>
        <w:tc>
          <w:tcPr>
            <w:tcW w:w="890" w:type="pct"/>
          </w:tcPr>
          <w:p w:rsidR="00E825D8" w:rsidRPr="00B77D32" w:rsidRDefault="00E825D8" w:rsidP="00B77D32">
            <w:pPr>
              <w:spacing w:line="360" w:lineRule="auto"/>
              <w:jc w:val="both"/>
              <w:rPr>
                <w:sz w:val="20"/>
                <w:szCs w:val="20"/>
              </w:rPr>
            </w:pPr>
            <w:r w:rsidRPr="00B77D32">
              <w:rPr>
                <w:sz w:val="20"/>
                <w:szCs w:val="20"/>
              </w:rPr>
              <w:t>Контактор</w:t>
            </w:r>
          </w:p>
        </w:tc>
        <w:tc>
          <w:tcPr>
            <w:tcW w:w="492" w:type="pct"/>
            <w:vAlign w:val="center"/>
          </w:tcPr>
          <w:p w:rsidR="00E825D8" w:rsidRPr="00B77D32" w:rsidRDefault="00E825D8" w:rsidP="00B77D32">
            <w:pPr>
              <w:spacing w:line="360" w:lineRule="auto"/>
              <w:jc w:val="both"/>
              <w:rPr>
                <w:sz w:val="20"/>
                <w:szCs w:val="20"/>
              </w:rPr>
            </w:pPr>
            <w:r w:rsidRPr="00B77D32">
              <w:rPr>
                <w:sz w:val="20"/>
                <w:szCs w:val="20"/>
              </w:rPr>
              <w:t>1</w:t>
            </w:r>
          </w:p>
        </w:tc>
        <w:tc>
          <w:tcPr>
            <w:tcW w:w="715" w:type="pct"/>
            <w:vAlign w:val="center"/>
          </w:tcPr>
          <w:p w:rsidR="00E825D8" w:rsidRPr="00B77D32" w:rsidRDefault="00E825D8" w:rsidP="00B77D32">
            <w:pPr>
              <w:spacing w:line="360" w:lineRule="auto"/>
              <w:jc w:val="both"/>
              <w:rPr>
                <w:sz w:val="20"/>
                <w:szCs w:val="20"/>
              </w:rPr>
            </w:pPr>
            <w:r w:rsidRPr="00B77D32">
              <w:rPr>
                <w:sz w:val="20"/>
                <w:szCs w:val="20"/>
              </w:rPr>
              <w:t>2600</w:t>
            </w:r>
          </w:p>
        </w:tc>
        <w:tc>
          <w:tcPr>
            <w:tcW w:w="599" w:type="pct"/>
            <w:vAlign w:val="center"/>
          </w:tcPr>
          <w:p w:rsidR="00E825D8" w:rsidRPr="00B77D32" w:rsidRDefault="00E825D8" w:rsidP="00B77D32">
            <w:pPr>
              <w:spacing w:line="360" w:lineRule="auto"/>
              <w:jc w:val="both"/>
              <w:rPr>
                <w:sz w:val="20"/>
                <w:szCs w:val="20"/>
              </w:rPr>
            </w:pPr>
            <w:r w:rsidRPr="00B77D32">
              <w:rPr>
                <w:sz w:val="20"/>
                <w:szCs w:val="20"/>
              </w:rPr>
              <w:t>2600</w:t>
            </w:r>
          </w:p>
        </w:tc>
        <w:tc>
          <w:tcPr>
            <w:tcW w:w="558" w:type="pct"/>
            <w:vAlign w:val="center"/>
          </w:tcPr>
          <w:p w:rsidR="00E825D8" w:rsidRPr="00B77D32" w:rsidRDefault="00E825D8" w:rsidP="00B77D32">
            <w:pPr>
              <w:spacing w:line="360" w:lineRule="auto"/>
              <w:jc w:val="both"/>
              <w:rPr>
                <w:sz w:val="20"/>
                <w:szCs w:val="20"/>
              </w:rPr>
            </w:pPr>
            <w:r w:rsidRPr="00B77D32">
              <w:rPr>
                <w:sz w:val="20"/>
                <w:szCs w:val="20"/>
              </w:rPr>
              <w:t>10</w:t>
            </w:r>
          </w:p>
        </w:tc>
        <w:tc>
          <w:tcPr>
            <w:tcW w:w="452" w:type="pct"/>
            <w:vAlign w:val="center"/>
          </w:tcPr>
          <w:p w:rsidR="00E825D8" w:rsidRPr="00B77D32" w:rsidRDefault="00E825D8" w:rsidP="00B77D32">
            <w:pPr>
              <w:spacing w:line="360" w:lineRule="auto"/>
              <w:jc w:val="both"/>
              <w:rPr>
                <w:sz w:val="20"/>
                <w:szCs w:val="20"/>
              </w:rPr>
            </w:pPr>
            <w:r w:rsidRPr="00B77D32">
              <w:rPr>
                <w:sz w:val="20"/>
                <w:szCs w:val="20"/>
              </w:rPr>
              <w:t>10</w:t>
            </w:r>
          </w:p>
        </w:tc>
        <w:tc>
          <w:tcPr>
            <w:tcW w:w="771" w:type="pct"/>
            <w:vAlign w:val="center"/>
          </w:tcPr>
          <w:p w:rsidR="00E825D8" w:rsidRPr="00B77D32" w:rsidRDefault="00E825D8" w:rsidP="00B77D32">
            <w:pPr>
              <w:spacing w:line="360" w:lineRule="auto"/>
              <w:jc w:val="both"/>
              <w:rPr>
                <w:sz w:val="20"/>
                <w:szCs w:val="20"/>
              </w:rPr>
            </w:pPr>
            <w:r w:rsidRPr="00B77D32">
              <w:rPr>
                <w:sz w:val="20"/>
                <w:szCs w:val="20"/>
              </w:rPr>
              <w:t>314</w:t>
            </w:r>
          </w:p>
        </w:tc>
        <w:tc>
          <w:tcPr>
            <w:tcW w:w="523" w:type="pct"/>
            <w:vAlign w:val="center"/>
          </w:tcPr>
          <w:p w:rsidR="00E825D8" w:rsidRPr="00B77D32" w:rsidRDefault="00E825D8" w:rsidP="00B77D32">
            <w:pPr>
              <w:spacing w:line="360" w:lineRule="auto"/>
              <w:jc w:val="both"/>
              <w:rPr>
                <w:sz w:val="20"/>
                <w:szCs w:val="20"/>
              </w:rPr>
            </w:pPr>
            <w:r w:rsidRPr="00B77D32">
              <w:rPr>
                <w:sz w:val="20"/>
                <w:szCs w:val="20"/>
              </w:rPr>
              <w:t>0,015</w:t>
            </w:r>
          </w:p>
        </w:tc>
      </w:tr>
      <w:tr w:rsidR="00E825D8" w:rsidRPr="00B77D32" w:rsidTr="00B77D32">
        <w:trPr>
          <w:trHeight w:val="333"/>
          <w:jc w:val="center"/>
        </w:trPr>
        <w:tc>
          <w:tcPr>
            <w:tcW w:w="890" w:type="pct"/>
          </w:tcPr>
          <w:p w:rsidR="00E825D8" w:rsidRPr="00B77D32" w:rsidRDefault="00E825D8" w:rsidP="00B77D32">
            <w:pPr>
              <w:spacing w:line="360" w:lineRule="auto"/>
              <w:jc w:val="both"/>
              <w:rPr>
                <w:sz w:val="20"/>
                <w:szCs w:val="20"/>
              </w:rPr>
            </w:pPr>
            <w:r w:rsidRPr="00B77D32">
              <w:rPr>
                <w:sz w:val="20"/>
                <w:szCs w:val="20"/>
              </w:rPr>
              <w:t>Пускатель</w:t>
            </w:r>
          </w:p>
        </w:tc>
        <w:tc>
          <w:tcPr>
            <w:tcW w:w="492" w:type="pct"/>
            <w:vAlign w:val="center"/>
          </w:tcPr>
          <w:p w:rsidR="00E825D8" w:rsidRPr="00B77D32" w:rsidRDefault="00E825D8" w:rsidP="00B77D32">
            <w:pPr>
              <w:spacing w:line="360" w:lineRule="auto"/>
              <w:jc w:val="both"/>
              <w:rPr>
                <w:sz w:val="20"/>
                <w:szCs w:val="20"/>
              </w:rPr>
            </w:pPr>
            <w:r w:rsidRPr="00B77D32">
              <w:rPr>
                <w:sz w:val="20"/>
                <w:szCs w:val="20"/>
              </w:rPr>
              <w:t>1</w:t>
            </w:r>
          </w:p>
        </w:tc>
        <w:tc>
          <w:tcPr>
            <w:tcW w:w="715" w:type="pct"/>
            <w:vAlign w:val="center"/>
          </w:tcPr>
          <w:p w:rsidR="00E825D8" w:rsidRPr="00B77D32" w:rsidRDefault="00E825D8" w:rsidP="00B77D32">
            <w:pPr>
              <w:spacing w:line="360" w:lineRule="auto"/>
              <w:jc w:val="both"/>
              <w:rPr>
                <w:sz w:val="20"/>
                <w:szCs w:val="20"/>
              </w:rPr>
            </w:pPr>
            <w:r w:rsidRPr="00B77D32">
              <w:rPr>
                <w:sz w:val="20"/>
                <w:szCs w:val="20"/>
              </w:rPr>
              <w:t>800</w:t>
            </w:r>
          </w:p>
        </w:tc>
        <w:tc>
          <w:tcPr>
            <w:tcW w:w="599" w:type="pct"/>
            <w:vAlign w:val="center"/>
          </w:tcPr>
          <w:p w:rsidR="00E825D8" w:rsidRPr="00B77D32" w:rsidRDefault="00E825D8" w:rsidP="00B77D32">
            <w:pPr>
              <w:spacing w:line="360" w:lineRule="auto"/>
              <w:jc w:val="both"/>
              <w:rPr>
                <w:sz w:val="20"/>
                <w:szCs w:val="20"/>
              </w:rPr>
            </w:pPr>
            <w:r w:rsidRPr="00B77D32">
              <w:rPr>
                <w:sz w:val="20"/>
                <w:szCs w:val="20"/>
              </w:rPr>
              <w:t>800</w:t>
            </w:r>
          </w:p>
        </w:tc>
        <w:tc>
          <w:tcPr>
            <w:tcW w:w="558" w:type="pct"/>
            <w:vAlign w:val="center"/>
          </w:tcPr>
          <w:p w:rsidR="00E825D8" w:rsidRPr="00B77D32" w:rsidRDefault="00E825D8" w:rsidP="00B77D32">
            <w:pPr>
              <w:spacing w:line="360" w:lineRule="auto"/>
              <w:jc w:val="both"/>
              <w:rPr>
                <w:sz w:val="20"/>
                <w:szCs w:val="20"/>
              </w:rPr>
            </w:pPr>
            <w:r w:rsidRPr="00B77D32">
              <w:rPr>
                <w:sz w:val="20"/>
                <w:szCs w:val="20"/>
              </w:rPr>
              <w:t>12</w:t>
            </w:r>
          </w:p>
        </w:tc>
        <w:tc>
          <w:tcPr>
            <w:tcW w:w="452" w:type="pct"/>
            <w:vAlign w:val="center"/>
          </w:tcPr>
          <w:p w:rsidR="00E825D8" w:rsidRPr="00B77D32" w:rsidRDefault="00E825D8" w:rsidP="00B77D32">
            <w:pPr>
              <w:spacing w:line="360" w:lineRule="auto"/>
              <w:jc w:val="both"/>
              <w:rPr>
                <w:sz w:val="20"/>
                <w:szCs w:val="20"/>
              </w:rPr>
            </w:pPr>
            <w:r w:rsidRPr="00B77D32">
              <w:rPr>
                <w:sz w:val="20"/>
                <w:szCs w:val="20"/>
              </w:rPr>
              <w:t>8,3</w:t>
            </w:r>
          </w:p>
        </w:tc>
        <w:tc>
          <w:tcPr>
            <w:tcW w:w="771" w:type="pct"/>
            <w:vAlign w:val="center"/>
          </w:tcPr>
          <w:p w:rsidR="00E825D8" w:rsidRPr="00B77D32" w:rsidRDefault="00E825D8" w:rsidP="00B77D32">
            <w:pPr>
              <w:spacing w:line="360" w:lineRule="auto"/>
              <w:jc w:val="both"/>
              <w:rPr>
                <w:sz w:val="20"/>
                <w:szCs w:val="20"/>
              </w:rPr>
            </w:pPr>
            <w:r w:rsidRPr="00B77D32">
              <w:rPr>
                <w:sz w:val="20"/>
                <w:szCs w:val="20"/>
              </w:rPr>
              <w:t>732,6</w:t>
            </w:r>
          </w:p>
        </w:tc>
        <w:tc>
          <w:tcPr>
            <w:tcW w:w="523" w:type="pct"/>
            <w:vAlign w:val="center"/>
          </w:tcPr>
          <w:p w:rsidR="00E825D8" w:rsidRPr="00B77D32" w:rsidRDefault="00E825D8" w:rsidP="00B77D32">
            <w:pPr>
              <w:spacing w:line="360" w:lineRule="auto"/>
              <w:jc w:val="both"/>
              <w:rPr>
                <w:sz w:val="20"/>
                <w:szCs w:val="20"/>
              </w:rPr>
            </w:pPr>
            <w:r w:rsidRPr="00B77D32">
              <w:rPr>
                <w:sz w:val="20"/>
                <w:szCs w:val="20"/>
              </w:rPr>
              <w:t>0,02</w:t>
            </w:r>
          </w:p>
        </w:tc>
      </w:tr>
      <w:tr w:rsidR="00E825D8" w:rsidRPr="00B77D32" w:rsidTr="00B77D32">
        <w:trPr>
          <w:trHeight w:val="1032"/>
          <w:jc w:val="center"/>
        </w:trPr>
        <w:tc>
          <w:tcPr>
            <w:tcW w:w="890" w:type="pct"/>
          </w:tcPr>
          <w:p w:rsidR="00E825D8" w:rsidRPr="00B77D32" w:rsidRDefault="00E825D8" w:rsidP="00B77D32">
            <w:pPr>
              <w:spacing w:line="360" w:lineRule="auto"/>
              <w:jc w:val="both"/>
              <w:rPr>
                <w:sz w:val="20"/>
                <w:szCs w:val="20"/>
              </w:rPr>
            </w:pPr>
            <w:r w:rsidRPr="00B77D32">
              <w:rPr>
                <w:sz w:val="20"/>
                <w:szCs w:val="20"/>
              </w:rPr>
              <w:t xml:space="preserve">Устройство плавного </w:t>
            </w:r>
          </w:p>
          <w:p w:rsidR="00E825D8" w:rsidRPr="00B77D32" w:rsidRDefault="00E825D8" w:rsidP="00B77D32">
            <w:pPr>
              <w:spacing w:line="360" w:lineRule="auto"/>
              <w:jc w:val="both"/>
              <w:rPr>
                <w:sz w:val="20"/>
                <w:szCs w:val="20"/>
              </w:rPr>
            </w:pPr>
            <w:r w:rsidRPr="00B77D32">
              <w:rPr>
                <w:sz w:val="20"/>
                <w:szCs w:val="20"/>
              </w:rPr>
              <w:t>пуска</w:t>
            </w:r>
          </w:p>
        </w:tc>
        <w:tc>
          <w:tcPr>
            <w:tcW w:w="492" w:type="pct"/>
            <w:vAlign w:val="center"/>
          </w:tcPr>
          <w:p w:rsidR="00E825D8" w:rsidRPr="00B77D32" w:rsidRDefault="00E825D8" w:rsidP="00B77D32">
            <w:pPr>
              <w:spacing w:line="360" w:lineRule="auto"/>
              <w:jc w:val="both"/>
              <w:rPr>
                <w:sz w:val="20"/>
                <w:szCs w:val="20"/>
              </w:rPr>
            </w:pPr>
            <w:r w:rsidRPr="00B77D32">
              <w:rPr>
                <w:sz w:val="20"/>
                <w:szCs w:val="20"/>
              </w:rPr>
              <w:t>3</w:t>
            </w:r>
          </w:p>
        </w:tc>
        <w:tc>
          <w:tcPr>
            <w:tcW w:w="715" w:type="pct"/>
            <w:vAlign w:val="center"/>
          </w:tcPr>
          <w:p w:rsidR="00E825D8" w:rsidRPr="00B77D32" w:rsidRDefault="00E825D8" w:rsidP="00B77D32">
            <w:pPr>
              <w:spacing w:line="360" w:lineRule="auto"/>
              <w:jc w:val="both"/>
              <w:rPr>
                <w:sz w:val="20"/>
                <w:szCs w:val="20"/>
              </w:rPr>
            </w:pPr>
            <w:r w:rsidRPr="00B77D32">
              <w:rPr>
                <w:sz w:val="20"/>
                <w:szCs w:val="20"/>
              </w:rPr>
              <w:t>7100</w:t>
            </w:r>
          </w:p>
        </w:tc>
        <w:tc>
          <w:tcPr>
            <w:tcW w:w="599" w:type="pct"/>
            <w:vAlign w:val="center"/>
          </w:tcPr>
          <w:p w:rsidR="00E825D8" w:rsidRPr="00B77D32" w:rsidRDefault="00E825D8" w:rsidP="00B77D32">
            <w:pPr>
              <w:spacing w:line="360" w:lineRule="auto"/>
              <w:jc w:val="both"/>
              <w:rPr>
                <w:sz w:val="20"/>
                <w:szCs w:val="20"/>
              </w:rPr>
            </w:pPr>
            <w:r w:rsidRPr="00B77D32">
              <w:rPr>
                <w:sz w:val="20"/>
                <w:szCs w:val="20"/>
              </w:rPr>
              <w:t>21300</w:t>
            </w:r>
          </w:p>
        </w:tc>
        <w:tc>
          <w:tcPr>
            <w:tcW w:w="558" w:type="pct"/>
            <w:vAlign w:val="center"/>
          </w:tcPr>
          <w:p w:rsidR="00E825D8" w:rsidRPr="00B77D32" w:rsidRDefault="00E825D8" w:rsidP="00B77D32">
            <w:pPr>
              <w:spacing w:line="360" w:lineRule="auto"/>
              <w:jc w:val="both"/>
              <w:rPr>
                <w:sz w:val="20"/>
                <w:szCs w:val="20"/>
              </w:rPr>
            </w:pPr>
            <w:r w:rsidRPr="00B77D32">
              <w:rPr>
                <w:sz w:val="20"/>
                <w:szCs w:val="20"/>
              </w:rPr>
              <w:t>20</w:t>
            </w:r>
          </w:p>
        </w:tc>
        <w:tc>
          <w:tcPr>
            <w:tcW w:w="452" w:type="pct"/>
            <w:vAlign w:val="center"/>
          </w:tcPr>
          <w:p w:rsidR="00E825D8" w:rsidRPr="00B77D32" w:rsidRDefault="00E825D8" w:rsidP="00B77D32">
            <w:pPr>
              <w:spacing w:line="360" w:lineRule="auto"/>
              <w:jc w:val="both"/>
              <w:rPr>
                <w:sz w:val="20"/>
                <w:szCs w:val="20"/>
              </w:rPr>
            </w:pPr>
            <w:r w:rsidRPr="00B77D32">
              <w:rPr>
                <w:sz w:val="20"/>
                <w:szCs w:val="20"/>
              </w:rPr>
              <w:t>5</w:t>
            </w:r>
          </w:p>
        </w:tc>
        <w:tc>
          <w:tcPr>
            <w:tcW w:w="771" w:type="pct"/>
            <w:vAlign w:val="center"/>
          </w:tcPr>
          <w:p w:rsidR="00E825D8" w:rsidRPr="00B77D32" w:rsidRDefault="00E825D8" w:rsidP="00B77D32">
            <w:pPr>
              <w:spacing w:line="360" w:lineRule="auto"/>
              <w:jc w:val="both"/>
              <w:rPr>
                <w:sz w:val="20"/>
                <w:szCs w:val="20"/>
              </w:rPr>
            </w:pPr>
            <w:r w:rsidRPr="00B77D32">
              <w:rPr>
                <w:sz w:val="20"/>
                <w:szCs w:val="20"/>
              </w:rPr>
              <w:t>388,5</w:t>
            </w:r>
          </w:p>
        </w:tc>
        <w:tc>
          <w:tcPr>
            <w:tcW w:w="523" w:type="pct"/>
            <w:vAlign w:val="center"/>
          </w:tcPr>
          <w:p w:rsidR="00E825D8" w:rsidRPr="00B77D32" w:rsidRDefault="00E825D8" w:rsidP="00B77D32">
            <w:pPr>
              <w:spacing w:line="360" w:lineRule="auto"/>
              <w:jc w:val="both"/>
              <w:rPr>
                <w:sz w:val="20"/>
                <w:szCs w:val="20"/>
              </w:rPr>
            </w:pPr>
            <w:r w:rsidRPr="00B77D32">
              <w:rPr>
                <w:sz w:val="20"/>
                <w:szCs w:val="20"/>
              </w:rPr>
              <w:t>5,2</w:t>
            </w:r>
          </w:p>
        </w:tc>
      </w:tr>
      <w:tr w:rsidR="00E825D8" w:rsidRPr="00B77D32" w:rsidTr="00B77D32">
        <w:trPr>
          <w:trHeight w:val="345"/>
          <w:jc w:val="center"/>
        </w:trPr>
        <w:tc>
          <w:tcPr>
            <w:tcW w:w="890" w:type="pct"/>
          </w:tcPr>
          <w:p w:rsidR="00E825D8" w:rsidRPr="00B77D32" w:rsidRDefault="00E825D8" w:rsidP="00B77D32">
            <w:pPr>
              <w:spacing w:line="360" w:lineRule="auto"/>
              <w:jc w:val="both"/>
              <w:rPr>
                <w:sz w:val="20"/>
                <w:szCs w:val="20"/>
              </w:rPr>
            </w:pPr>
            <w:bookmarkStart w:id="46" w:name="_Toc106392226"/>
            <w:r w:rsidRPr="00B77D32">
              <w:rPr>
                <w:sz w:val="20"/>
                <w:szCs w:val="20"/>
              </w:rPr>
              <w:t>ИТОГО</w:t>
            </w:r>
            <w:bookmarkEnd w:id="46"/>
          </w:p>
        </w:tc>
        <w:tc>
          <w:tcPr>
            <w:tcW w:w="492" w:type="pct"/>
            <w:vAlign w:val="center"/>
          </w:tcPr>
          <w:p w:rsidR="00E825D8" w:rsidRPr="00B77D32" w:rsidRDefault="00E825D8" w:rsidP="00B77D32">
            <w:pPr>
              <w:spacing w:line="360" w:lineRule="auto"/>
              <w:jc w:val="both"/>
              <w:rPr>
                <w:sz w:val="20"/>
                <w:szCs w:val="20"/>
              </w:rPr>
            </w:pPr>
            <w:r w:rsidRPr="00B77D32">
              <w:rPr>
                <w:sz w:val="20"/>
                <w:szCs w:val="20"/>
              </w:rPr>
              <w:t>22</w:t>
            </w:r>
          </w:p>
        </w:tc>
        <w:tc>
          <w:tcPr>
            <w:tcW w:w="715" w:type="pct"/>
            <w:vAlign w:val="center"/>
          </w:tcPr>
          <w:p w:rsidR="00E825D8" w:rsidRPr="00B77D32" w:rsidRDefault="00E825D8" w:rsidP="00B77D32">
            <w:pPr>
              <w:spacing w:line="360" w:lineRule="auto"/>
              <w:jc w:val="both"/>
              <w:rPr>
                <w:sz w:val="20"/>
                <w:szCs w:val="20"/>
              </w:rPr>
            </w:pPr>
          </w:p>
        </w:tc>
        <w:tc>
          <w:tcPr>
            <w:tcW w:w="599" w:type="pct"/>
            <w:vAlign w:val="center"/>
          </w:tcPr>
          <w:p w:rsidR="00E825D8" w:rsidRPr="00B77D32" w:rsidRDefault="00E825D8" w:rsidP="00B77D32">
            <w:pPr>
              <w:spacing w:line="360" w:lineRule="auto"/>
              <w:jc w:val="both"/>
              <w:rPr>
                <w:sz w:val="20"/>
                <w:szCs w:val="20"/>
              </w:rPr>
            </w:pPr>
            <w:r w:rsidRPr="00B77D32">
              <w:rPr>
                <w:sz w:val="20"/>
                <w:szCs w:val="20"/>
              </w:rPr>
              <w:t>334610</w:t>
            </w:r>
          </w:p>
        </w:tc>
        <w:tc>
          <w:tcPr>
            <w:tcW w:w="558" w:type="pct"/>
            <w:vAlign w:val="center"/>
          </w:tcPr>
          <w:p w:rsidR="00E825D8" w:rsidRPr="00B77D32" w:rsidRDefault="00E825D8" w:rsidP="00B77D32">
            <w:pPr>
              <w:spacing w:line="360" w:lineRule="auto"/>
              <w:jc w:val="both"/>
              <w:rPr>
                <w:sz w:val="20"/>
                <w:szCs w:val="20"/>
              </w:rPr>
            </w:pPr>
          </w:p>
        </w:tc>
        <w:tc>
          <w:tcPr>
            <w:tcW w:w="452" w:type="pct"/>
            <w:vAlign w:val="center"/>
          </w:tcPr>
          <w:p w:rsidR="00E825D8" w:rsidRPr="00B77D32" w:rsidRDefault="00E825D8" w:rsidP="00B77D32">
            <w:pPr>
              <w:spacing w:line="360" w:lineRule="auto"/>
              <w:jc w:val="both"/>
              <w:rPr>
                <w:sz w:val="20"/>
                <w:szCs w:val="20"/>
              </w:rPr>
            </w:pPr>
          </w:p>
        </w:tc>
        <w:tc>
          <w:tcPr>
            <w:tcW w:w="771" w:type="pct"/>
            <w:vAlign w:val="center"/>
          </w:tcPr>
          <w:p w:rsidR="00E825D8" w:rsidRPr="00B77D32" w:rsidRDefault="00E825D8" w:rsidP="00B77D32">
            <w:pPr>
              <w:spacing w:line="360" w:lineRule="auto"/>
              <w:jc w:val="both"/>
              <w:rPr>
                <w:sz w:val="20"/>
                <w:szCs w:val="20"/>
              </w:rPr>
            </w:pPr>
            <w:r w:rsidRPr="00B77D32">
              <w:rPr>
                <w:sz w:val="20"/>
                <w:szCs w:val="20"/>
              </w:rPr>
              <w:t>19380,5</w:t>
            </w:r>
          </w:p>
        </w:tc>
        <w:tc>
          <w:tcPr>
            <w:tcW w:w="523" w:type="pct"/>
            <w:vAlign w:val="center"/>
          </w:tcPr>
          <w:p w:rsidR="00E825D8" w:rsidRPr="00B77D32" w:rsidRDefault="00E825D8" w:rsidP="00B77D32">
            <w:pPr>
              <w:spacing w:line="360" w:lineRule="auto"/>
              <w:jc w:val="both"/>
              <w:rPr>
                <w:sz w:val="20"/>
                <w:szCs w:val="20"/>
              </w:rPr>
            </w:pPr>
            <w:r w:rsidRPr="00B77D32">
              <w:rPr>
                <w:sz w:val="20"/>
                <w:szCs w:val="20"/>
              </w:rPr>
              <w:t>5,377</w:t>
            </w:r>
          </w:p>
        </w:tc>
      </w:tr>
    </w:tbl>
    <w:p w:rsidR="00E825D8" w:rsidRPr="00CC6520" w:rsidRDefault="00E825D8" w:rsidP="00CC6520">
      <w:pPr>
        <w:spacing w:line="360" w:lineRule="auto"/>
        <w:ind w:firstLine="709"/>
        <w:jc w:val="both"/>
        <w:rPr>
          <w:sz w:val="28"/>
          <w:szCs w:val="28"/>
        </w:rPr>
      </w:pPr>
    </w:p>
    <w:p w:rsidR="00E825D8" w:rsidRPr="00CC6520" w:rsidRDefault="00C77227" w:rsidP="00CC6520">
      <w:pPr>
        <w:spacing w:line="360" w:lineRule="auto"/>
        <w:ind w:firstLine="709"/>
        <w:jc w:val="both"/>
        <w:rPr>
          <w:sz w:val="28"/>
          <w:szCs w:val="28"/>
        </w:rPr>
      </w:pPr>
      <w:r>
        <w:rPr>
          <w:position w:val="-6"/>
          <w:sz w:val="28"/>
          <w:szCs w:val="28"/>
        </w:rPr>
        <w:pict>
          <v:shape id="_x0000_i1049" type="#_x0000_t75" style="width:9.75pt;height:14.25pt" o:bullet="t">
            <v:imagedata r:id="rId31" o:title=""/>
          </v:shape>
        </w:pict>
      </w:r>
      <w:r w:rsidR="00E825D8" w:rsidRPr="00CC6520">
        <w:rPr>
          <w:sz w:val="28"/>
          <w:szCs w:val="28"/>
        </w:rPr>
        <w:t xml:space="preserve"> - коэффициент берется в зависимости от количества смен работы линии, в моем случае 3 смены, равен 2,9;</w:t>
      </w:r>
    </w:p>
    <w:p w:rsidR="00E825D8" w:rsidRPr="00CC6520" w:rsidRDefault="00C77227" w:rsidP="00CC6520">
      <w:pPr>
        <w:spacing w:line="360" w:lineRule="auto"/>
        <w:ind w:firstLine="709"/>
        <w:jc w:val="both"/>
        <w:rPr>
          <w:sz w:val="28"/>
          <w:szCs w:val="28"/>
        </w:rPr>
      </w:pPr>
      <w:r>
        <w:rPr>
          <w:position w:val="-10"/>
          <w:sz w:val="28"/>
          <w:szCs w:val="28"/>
        </w:rPr>
        <w:pict>
          <v:shape id="_x0000_i1050" type="#_x0000_t75" style="width:24pt;height:17.25pt" o:bullet="t">
            <v:imagedata r:id="rId32" o:title=""/>
          </v:shape>
        </w:pict>
      </w:r>
      <w:r w:rsidR="00E825D8" w:rsidRPr="00CC6520">
        <w:rPr>
          <w:sz w:val="28"/>
          <w:szCs w:val="28"/>
        </w:rPr>
        <w:t xml:space="preserve"> - количество рабочих часов в году, равно 2920.</w:t>
      </w:r>
    </w:p>
    <w:p w:rsidR="00E825D8" w:rsidRPr="00CC6520" w:rsidRDefault="00C77227" w:rsidP="00CC6520">
      <w:pPr>
        <w:spacing w:line="360" w:lineRule="auto"/>
        <w:ind w:firstLine="709"/>
        <w:jc w:val="both"/>
        <w:rPr>
          <w:sz w:val="28"/>
          <w:szCs w:val="28"/>
        </w:rPr>
      </w:pPr>
      <w:r>
        <w:rPr>
          <w:position w:val="-14"/>
          <w:sz w:val="28"/>
          <w:szCs w:val="28"/>
        </w:rPr>
        <w:pict>
          <v:shape id="_x0000_i1051" type="#_x0000_t75" style="width:18pt;height:18.75pt">
            <v:imagedata r:id="rId33" o:title=""/>
          </v:shape>
        </w:pict>
      </w:r>
      <w:r w:rsidR="00E825D8" w:rsidRPr="00CC6520">
        <w:rPr>
          <w:sz w:val="28"/>
          <w:szCs w:val="28"/>
        </w:rPr>
        <w:t>- коэффициент определяющий среднюю потребляемую мощность.</w:t>
      </w:r>
    </w:p>
    <w:p w:rsidR="00E825D8" w:rsidRPr="00CC6520" w:rsidRDefault="00C77227" w:rsidP="00CC6520">
      <w:pPr>
        <w:spacing w:line="360" w:lineRule="auto"/>
        <w:ind w:firstLine="709"/>
        <w:jc w:val="both"/>
        <w:rPr>
          <w:sz w:val="28"/>
          <w:szCs w:val="28"/>
        </w:rPr>
      </w:pPr>
      <w:r>
        <w:rPr>
          <w:position w:val="-12"/>
          <w:sz w:val="28"/>
          <w:szCs w:val="28"/>
        </w:rPr>
        <w:pict>
          <v:shape id="_x0000_i1052" type="#_x0000_t75" style="width:201.75pt;height:18.75pt">
            <v:imagedata r:id="rId34" o:title=""/>
          </v:shape>
        </w:pict>
      </w:r>
      <w:r w:rsidR="00E825D8" w:rsidRPr="00CC6520">
        <w:rPr>
          <w:sz w:val="28"/>
          <w:szCs w:val="28"/>
        </w:rPr>
        <w:t>.</w:t>
      </w:r>
    </w:p>
    <w:p w:rsidR="00E825D8" w:rsidRPr="00CC6520" w:rsidRDefault="00E825D8" w:rsidP="00CC6520">
      <w:pPr>
        <w:pStyle w:val="a7"/>
        <w:spacing w:after="0" w:line="360" w:lineRule="auto"/>
        <w:ind w:left="0" w:firstLine="709"/>
        <w:jc w:val="both"/>
        <w:rPr>
          <w:sz w:val="28"/>
          <w:szCs w:val="28"/>
        </w:rPr>
      </w:pPr>
      <w:r w:rsidRPr="00CC6520">
        <w:rPr>
          <w:sz w:val="28"/>
          <w:szCs w:val="28"/>
        </w:rPr>
        <w:t>Годовые</w:t>
      </w:r>
      <w:r w:rsidR="00CC6520">
        <w:rPr>
          <w:sz w:val="28"/>
          <w:szCs w:val="28"/>
        </w:rPr>
        <w:t xml:space="preserve"> </w:t>
      </w:r>
      <w:r w:rsidRPr="00CC6520">
        <w:rPr>
          <w:sz w:val="28"/>
          <w:szCs w:val="28"/>
        </w:rPr>
        <w:t>затраты на электроэнергию потребляемую КТС составляют 15481 руб.</w:t>
      </w:r>
    </w:p>
    <w:p w:rsidR="00020967" w:rsidRPr="00CC6520" w:rsidRDefault="00020967" w:rsidP="00B77D32">
      <w:pPr>
        <w:pStyle w:val="3"/>
      </w:pPr>
      <w:bookmarkStart w:id="47" w:name="_Toc106508412"/>
      <w:bookmarkStart w:id="48" w:name="_Toc106508619"/>
      <w:bookmarkStart w:id="49" w:name="_Toc106508747"/>
      <w:bookmarkStart w:id="50" w:name="_Toc106514302"/>
    </w:p>
    <w:p w:rsidR="00E825D8" w:rsidRPr="00CC6520" w:rsidRDefault="00E825D8" w:rsidP="00B77D32">
      <w:pPr>
        <w:pStyle w:val="3"/>
      </w:pPr>
      <w:r w:rsidRPr="00CC6520">
        <w:t>6.2.5 Годовые амортизационные отчисления на оборудование</w:t>
      </w:r>
      <w:bookmarkEnd w:id="47"/>
      <w:bookmarkEnd w:id="48"/>
      <w:bookmarkEnd w:id="49"/>
      <w:bookmarkEnd w:id="50"/>
    </w:p>
    <w:p w:rsidR="00E825D8" w:rsidRDefault="00E825D8" w:rsidP="00CC6520">
      <w:pPr>
        <w:pStyle w:val="a7"/>
        <w:spacing w:after="0" w:line="360" w:lineRule="auto"/>
        <w:ind w:left="0" w:firstLine="709"/>
        <w:jc w:val="both"/>
        <w:rPr>
          <w:sz w:val="28"/>
          <w:szCs w:val="28"/>
        </w:rPr>
      </w:pPr>
      <w:r w:rsidRPr="00CC6520">
        <w:rPr>
          <w:i/>
          <w:iCs/>
          <w:sz w:val="28"/>
          <w:szCs w:val="28"/>
        </w:rPr>
        <w:t>Годовые амортизационные отчисления рассчитываются</w:t>
      </w:r>
      <w:r w:rsidRPr="00CC6520">
        <w:rPr>
          <w:sz w:val="28"/>
          <w:szCs w:val="28"/>
        </w:rPr>
        <w:t xml:space="preserve"> по формуле:</w:t>
      </w:r>
    </w:p>
    <w:p w:rsidR="00B77D32" w:rsidRPr="00CC6520" w:rsidRDefault="00B77D32" w:rsidP="00CC6520">
      <w:pPr>
        <w:pStyle w:val="a7"/>
        <w:spacing w:after="0" w:line="360" w:lineRule="auto"/>
        <w:ind w:left="0" w:firstLine="709"/>
        <w:jc w:val="both"/>
        <w:rPr>
          <w:sz w:val="28"/>
          <w:szCs w:val="28"/>
        </w:rPr>
      </w:pPr>
    </w:p>
    <w:p w:rsidR="00E825D8" w:rsidRPr="00CC6520" w:rsidRDefault="00C77227" w:rsidP="00CC6520">
      <w:pPr>
        <w:pStyle w:val="a7"/>
        <w:spacing w:after="0" w:line="360" w:lineRule="auto"/>
        <w:ind w:left="0" w:firstLine="709"/>
        <w:jc w:val="both"/>
        <w:rPr>
          <w:sz w:val="28"/>
          <w:szCs w:val="28"/>
        </w:rPr>
      </w:pPr>
      <w:r>
        <w:rPr>
          <w:position w:val="-14"/>
          <w:sz w:val="28"/>
          <w:szCs w:val="28"/>
        </w:rPr>
        <w:pict>
          <v:shape id="_x0000_i1053" type="#_x0000_t75" style="width:147.75pt;height:18.75pt">
            <v:imagedata r:id="rId35" o:title=""/>
          </v:shape>
        </w:pict>
      </w:r>
      <w:r w:rsidR="00E825D8" w:rsidRPr="00CC6520">
        <w:rPr>
          <w:sz w:val="28"/>
          <w:szCs w:val="28"/>
        </w:rPr>
        <w:t>;(6.4)</w:t>
      </w:r>
    </w:p>
    <w:p w:rsidR="00E825D8" w:rsidRPr="00CC6520" w:rsidRDefault="00E825D8" w:rsidP="00CC6520">
      <w:pPr>
        <w:pStyle w:val="a7"/>
        <w:spacing w:after="0" w:line="360" w:lineRule="auto"/>
        <w:ind w:left="0" w:firstLine="709"/>
        <w:jc w:val="both"/>
        <w:rPr>
          <w:sz w:val="28"/>
          <w:szCs w:val="28"/>
        </w:rPr>
      </w:pPr>
    </w:p>
    <w:p w:rsidR="00E825D8" w:rsidRPr="00CC6520" w:rsidRDefault="00E825D8" w:rsidP="00CC6520">
      <w:pPr>
        <w:pStyle w:val="a7"/>
        <w:spacing w:after="0" w:line="360" w:lineRule="auto"/>
        <w:ind w:left="0" w:firstLine="709"/>
        <w:jc w:val="both"/>
        <w:rPr>
          <w:sz w:val="28"/>
          <w:szCs w:val="28"/>
        </w:rPr>
      </w:pPr>
      <w:r w:rsidRPr="00CC6520">
        <w:rPr>
          <w:sz w:val="28"/>
          <w:szCs w:val="28"/>
        </w:rPr>
        <w:t xml:space="preserve">где </w:t>
      </w:r>
      <w:r w:rsidR="00C77227">
        <w:rPr>
          <w:position w:val="-10"/>
          <w:sz w:val="28"/>
          <w:szCs w:val="28"/>
        </w:rPr>
        <w:pict>
          <v:shape id="_x0000_i1054" type="#_x0000_t75" style="width:24.75pt;height:17.25pt">
            <v:imagedata r:id="rId36" o:title=""/>
          </v:shape>
        </w:pict>
      </w:r>
      <w:r w:rsidRPr="00CC6520">
        <w:rPr>
          <w:sz w:val="28"/>
          <w:szCs w:val="28"/>
        </w:rPr>
        <w:t xml:space="preserve"> - средний коэффициент амортизационных отчислений;</w:t>
      </w:r>
    </w:p>
    <w:p w:rsidR="00E825D8" w:rsidRPr="00CC6520" w:rsidRDefault="00C77227" w:rsidP="00CC6520">
      <w:pPr>
        <w:pStyle w:val="a7"/>
        <w:spacing w:after="0" w:line="360" w:lineRule="auto"/>
        <w:ind w:left="0" w:firstLine="709"/>
        <w:jc w:val="both"/>
        <w:rPr>
          <w:sz w:val="28"/>
          <w:szCs w:val="28"/>
        </w:rPr>
      </w:pPr>
      <w:r>
        <w:rPr>
          <w:position w:val="-14"/>
          <w:sz w:val="28"/>
          <w:szCs w:val="28"/>
          <w:lang w:val="en-US"/>
        </w:rPr>
        <w:pict>
          <v:shape id="_x0000_i1055" type="#_x0000_t75" style="width:29.25pt;height:18.75pt">
            <v:imagedata r:id="rId37" o:title=""/>
          </v:shape>
        </w:pict>
      </w:r>
      <w:r w:rsidR="00E825D8" w:rsidRPr="00CC6520">
        <w:rPr>
          <w:sz w:val="28"/>
          <w:szCs w:val="28"/>
        </w:rPr>
        <w:t xml:space="preserve"> - коэффициент, учитывающий расходы на транспортировку, монтаж и наладку КТС АСУТП, равен 0,1;</w:t>
      </w:r>
    </w:p>
    <w:p w:rsidR="00E825D8" w:rsidRPr="00CC6520" w:rsidRDefault="00E825D8" w:rsidP="00CC6520">
      <w:pPr>
        <w:pStyle w:val="a7"/>
        <w:spacing w:after="0" w:line="360" w:lineRule="auto"/>
        <w:ind w:left="0" w:firstLine="709"/>
        <w:jc w:val="both"/>
        <w:rPr>
          <w:sz w:val="28"/>
          <w:szCs w:val="28"/>
        </w:rPr>
      </w:pPr>
      <w:r w:rsidRPr="00CC6520">
        <w:rPr>
          <w:sz w:val="28"/>
          <w:szCs w:val="28"/>
        </w:rPr>
        <w:t xml:space="preserve">Проведем расчет КТС для датчика температуры. </w:t>
      </w:r>
    </w:p>
    <w:p w:rsidR="00E825D8" w:rsidRPr="00CC6520" w:rsidRDefault="00C77227" w:rsidP="00CC6520">
      <w:pPr>
        <w:spacing w:line="360" w:lineRule="auto"/>
        <w:ind w:firstLine="709"/>
        <w:jc w:val="both"/>
        <w:rPr>
          <w:sz w:val="28"/>
          <w:szCs w:val="28"/>
        </w:rPr>
      </w:pPr>
      <w:r>
        <w:rPr>
          <w:position w:val="-10"/>
          <w:sz w:val="28"/>
          <w:szCs w:val="28"/>
        </w:rPr>
        <w:pict>
          <v:shape id="_x0000_i1056" type="#_x0000_t75" style="width:185.25pt;height:17.25pt">
            <v:imagedata r:id="rId38" o:title=""/>
          </v:shape>
        </w:pict>
      </w:r>
      <w:r w:rsidR="00E825D8" w:rsidRPr="00CC6520">
        <w:rPr>
          <w:sz w:val="28"/>
          <w:szCs w:val="28"/>
        </w:rPr>
        <w:t>.</w:t>
      </w:r>
    </w:p>
    <w:p w:rsidR="00E825D8" w:rsidRPr="00CC6520" w:rsidRDefault="00E825D8" w:rsidP="00CC6520">
      <w:pPr>
        <w:pStyle w:val="a7"/>
        <w:spacing w:after="0" w:line="360" w:lineRule="auto"/>
        <w:ind w:left="0" w:firstLine="709"/>
        <w:jc w:val="both"/>
        <w:rPr>
          <w:sz w:val="28"/>
          <w:szCs w:val="28"/>
        </w:rPr>
      </w:pPr>
      <w:r w:rsidRPr="00CC6520">
        <w:rPr>
          <w:sz w:val="28"/>
          <w:szCs w:val="28"/>
        </w:rPr>
        <w:t>Аналогичные расчету проведем для всех компонентов системы, результаты представлены в Таблице 6.1.</w:t>
      </w:r>
    </w:p>
    <w:p w:rsidR="00E825D8" w:rsidRPr="00CC6520" w:rsidRDefault="00C77227" w:rsidP="00CC6520">
      <w:pPr>
        <w:pStyle w:val="a7"/>
        <w:spacing w:after="0" w:line="360" w:lineRule="auto"/>
        <w:ind w:left="0" w:firstLine="709"/>
        <w:jc w:val="both"/>
        <w:rPr>
          <w:sz w:val="28"/>
          <w:szCs w:val="28"/>
        </w:rPr>
      </w:pPr>
      <w:r>
        <w:rPr>
          <w:position w:val="-12"/>
          <w:sz w:val="28"/>
          <w:szCs w:val="28"/>
        </w:rPr>
        <w:pict>
          <v:shape id="_x0000_i1057" type="#_x0000_t75" style="width:26.25pt;height:18pt">
            <v:imagedata r:id="rId39" o:title=""/>
          </v:shape>
        </w:pict>
      </w:r>
      <w:r w:rsidR="00E825D8" w:rsidRPr="00CC6520">
        <w:rPr>
          <w:sz w:val="28"/>
          <w:szCs w:val="28"/>
        </w:rPr>
        <w:t xml:space="preserve"> - стоимость КТС АСУ ТП, равна 19380,5 руб.</w:t>
      </w:r>
    </w:p>
    <w:p w:rsidR="00E825D8" w:rsidRPr="00CC6520" w:rsidRDefault="00E825D8" w:rsidP="00CC6520">
      <w:pPr>
        <w:pStyle w:val="a7"/>
        <w:spacing w:after="0" w:line="360" w:lineRule="auto"/>
        <w:ind w:left="0" w:firstLine="709"/>
        <w:jc w:val="both"/>
        <w:rPr>
          <w:sz w:val="28"/>
          <w:szCs w:val="28"/>
        </w:rPr>
      </w:pPr>
      <w:r w:rsidRPr="00CC6520">
        <w:rPr>
          <w:sz w:val="28"/>
          <w:szCs w:val="28"/>
        </w:rPr>
        <w:t>Годовые амортизационные отчисления на установленное оборудование составляют 19380,5 руб.</w:t>
      </w:r>
    </w:p>
    <w:p w:rsidR="00020967" w:rsidRPr="00CC6520" w:rsidRDefault="00020967" w:rsidP="00B77D32">
      <w:pPr>
        <w:pStyle w:val="3"/>
      </w:pPr>
      <w:bookmarkStart w:id="51" w:name="_Toc106392229"/>
      <w:bookmarkStart w:id="52" w:name="_Toc106508413"/>
      <w:bookmarkStart w:id="53" w:name="_Toc106508620"/>
      <w:bookmarkStart w:id="54" w:name="_Toc106508748"/>
      <w:bookmarkStart w:id="55" w:name="_Toc106514303"/>
    </w:p>
    <w:p w:rsidR="00E825D8" w:rsidRPr="00CC6520" w:rsidRDefault="00E825D8" w:rsidP="00B77D32">
      <w:pPr>
        <w:pStyle w:val="3"/>
      </w:pPr>
      <w:r w:rsidRPr="00CC6520">
        <w:t>6.2.6 Годовые затраты на эксплуатацию</w:t>
      </w:r>
      <w:bookmarkEnd w:id="51"/>
      <w:bookmarkEnd w:id="52"/>
      <w:bookmarkEnd w:id="53"/>
      <w:bookmarkEnd w:id="54"/>
      <w:bookmarkEnd w:id="55"/>
    </w:p>
    <w:p w:rsidR="00E825D8" w:rsidRDefault="00E825D8" w:rsidP="00CC6520">
      <w:pPr>
        <w:pStyle w:val="a7"/>
        <w:spacing w:after="0" w:line="360" w:lineRule="auto"/>
        <w:ind w:left="0" w:firstLine="709"/>
        <w:jc w:val="both"/>
        <w:rPr>
          <w:i/>
          <w:iCs/>
          <w:sz w:val="28"/>
          <w:szCs w:val="28"/>
        </w:rPr>
      </w:pPr>
      <w:r w:rsidRPr="00CC6520">
        <w:rPr>
          <w:i/>
          <w:iCs/>
          <w:sz w:val="28"/>
          <w:szCs w:val="28"/>
        </w:rPr>
        <w:t>Годовые затраты на эксплуатацию КТС (комплекса технических средств) АСУ ТП рассчитываются по формуле:</w:t>
      </w:r>
    </w:p>
    <w:p w:rsidR="00B77D32" w:rsidRDefault="00B77D32" w:rsidP="00CC6520">
      <w:pPr>
        <w:pStyle w:val="a7"/>
        <w:spacing w:after="0" w:line="360" w:lineRule="auto"/>
        <w:ind w:left="0" w:firstLine="709"/>
        <w:jc w:val="both"/>
        <w:rPr>
          <w:i/>
          <w:iCs/>
          <w:sz w:val="28"/>
          <w:szCs w:val="28"/>
        </w:rPr>
      </w:pPr>
    </w:p>
    <w:p w:rsidR="00E825D8" w:rsidRDefault="00B77D32" w:rsidP="00CC6520">
      <w:pPr>
        <w:pStyle w:val="a7"/>
        <w:spacing w:after="0" w:line="360" w:lineRule="auto"/>
        <w:ind w:left="0" w:firstLine="709"/>
        <w:jc w:val="both"/>
        <w:rPr>
          <w:sz w:val="28"/>
          <w:szCs w:val="28"/>
        </w:rPr>
      </w:pPr>
      <w:r>
        <w:rPr>
          <w:i/>
          <w:iCs/>
          <w:sz w:val="28"/>
          <w:szCs w:val="28"/>
        </w:rPr>
        <w:br w:type="page"/>
      </w:r>
      <w:r w:rsidR="00C77227">
        <w:rPr>
          <w:position w:val="-14"/>
          <w:sz w:val="28"/>
          <w:szCs w:val="28"/>
        </w:rPr>
        <w:pict>
          <v:shape id="_x0000_i1058" type="#_x0000_t75" style="width:147pt;height:20.25pt">
            <v:imagedata r:id="rId40" o:title=""/>
          </v:shape>
        </w:pict>
      </w:r>
      <w:r w:rsidR="00E825D8" w:rsidRPr="00CC6520">
        <w:rPr>
          <w:sz w:val="28"/>
          <w:szCs w:val="28"/>
        </w:rPr>
        <w:t>;(6.5)</w:t>
      </w:r>
    </w:p>
    <w:p w:rsidR="00B77D32" w:rsidRPr="00CC6520" w:rsidRDefault="00B77D32" w:rsidP="00CC6520">
      <w:pPr>
        <w:pStyle w:val="a7"/>
        <w:spacing w:after="0" w:line="360" w:lineRule="auto"/>
        <w:ind w:left="0" w:firstLine="709"/>
        <w:jc w:val="both"/>
        <w:rPr>
          <w:sz w:val="28"/>
          <w:szCs w:val="28"/>
        </w:rPr>
      </w:pPr>
    </w:p>
    <w:p w:rsidR="00E825D8" w:rsidRPr="00CC6520" w:rsidRDefault="00E825D8" w:rsidP="00CC6520">
      <w:pPr>
        <w:pStyle w:val="a7"/>
        <w:spacing w:after="0" w:line="360" w:lineRule="auto"/>
        <w:ind w:left="0" w:firstLine="709"/>
        <w:jc w:val="both"/>
        <w:rPr>
          <w:sz w:val="28"/>
          <w:szCs w:val="28"/>
        </w:rPr>
      </w:pPr>
      <w:r w:rsidRPr="00CC6520">
        <w:rPr>
          <w:sz w:val="28"/>
          <w:szCs w:val="28"/>
        </w:rPr>
        <w:t xml:space="preserve">где </w:t>
      </w:r>
      <w:r w:rsidR="00C77227">
        <w:rPr>
          <w:position w:val="-10"/>
          <w:sz w:val="28"/>
          <w:szCs w:val="28"/>
        </w:rPr>
        <w:pict>
          <v:shape id="_x0000_i1059" type="#_x0000_t75" style="width:24.75pt;height:17.25pt">
            <v:imagedata r:id="rId41" o:title=""/>
          </v:shape>
        </w:pict>
      </w:r>
      <w:r w:rsidRPr="00CC6520">
        <w:rPr>
          <w:sz w:val="28"/>
          <w:szCs w:val="28"/>
        </w:rPr>
        <w:t xml:space="preserve"> - годовая заработная плата рабочих, обслуживающих КТС АСУ ТП, равна 144000 (1 оператор);</w:t>
      </w:r>
    </w:p>
    <w:p w:rsidR="00E825D8" w:rsidRPr="00CC6520" w:rsidRDefault="00C77227" w:rsidP="00CC6520">
      <w:pPr>
        <w:pStyle w:val="a7"/>
        <w:spacing w:after="0" w:line="360" w:lineRule="auto"/>
        <w:ind w:left="0" w:firstLine="709"/>
        <w:jc w:val="both"/>
        <w:rPr>
          <w:sz w:val="28"/>
          <w:szCs w:val="28"/>
        </w:rPr>
      </w:pPr>
      <w:r>
        <w:rPr>
          <w:position w:val="-10"/>
          <w:sz w:val="28"/>
          <w:szCs w:val="28"/>
        </w:rPr>
        <w:pict>
          <v:shape id="_x0000_i1060" type="#_x0000_t75" style="width:26.25pt;height:17.25pt" o:bullet="t">
            <v:imagedata r:id="rId42" o:title=""/>
          </v:shape>
        </w:pict>
      </w:r>
      <w:r w:rsidR="00E825D8" w:rsidRPr="00CC6520">
        <w:rPr>
          <w:sz w:val="28"/>
          <w:szCs w:val="28"/>
        </w:rPr>
        <w:t>- годовые амортизационные отчисления, равны 19380,5 руб.;</w:t>
      </w:r>
    </w:p>
    <w:p w:rsidR="00E825D8" w:rsidRPr="00CC6520" w:rsidRDefault="00C77227" w:rsidP="00CC6520">
      <w:pPr>
        <w:pStyle w:val="a7"/>
        <w:spacing w:after="0" w:line="360" w:lineRule="auto"/>
        <w:ind w:left="0" w:firstLine="709"/>
        <w:jc w:val="both"/>
        <w:rPr>
          <w:sz w:val="28"/>
          <w:szCs w:val="28"/>
        </w:rPr>
      </w:pPr>
      <w:r>
        <w:rPr>
          <w:position w:val="-14"/>
          <w:sz w:val="28"/>
          <w:szCs w:val="28"/>
        </w:rPr>
        <w:pict>
          <v:shape id="_x0000_i1061" type="#_x0000_t75" style="width:17.25pt;height:18.75pt" o:bullet="t">
            <v:imagedata r:id="rId43" o:title=""/>
          </v:shape>
        </w:pict>
      </w:r>
      <w:r w:rsidR="00E825D8" w:rsidRPr="00CC6520">
        <w:rPr>
          <w:sz w:val="28"/>
          <w:szCs w:val="28"/>
        </w:rPr>
        <w:t xml:space="preserve"> - годовые затраты на ремонтные работы КТС, равны 17600 руб.;</w:t>
      </w:r>
    </w:p>
    <w:p w:rsidR="00E825D8" w:rsidRPr="00CC6520" w:rsidRDefault="00C77227" w:rsidP="00CC6520">
      <w:pPr>
        <w:pStyle w:val="a7"/>
        <w:spacing w:after="0" w:line="360" w:lineRule="auto"/>
        <w:ind w:left="0" w:firstLine="709"/>
        <w:jc w:val="both"/>
        <w:rPr>
          <w:sz w:val="28"/>
          <w:szCs w:val="28"/>
        </w:rPr>
      </w:pPr>
      <w:r>
        <w:rPr>
          <w:position w:val="-12"/>
          <w:sz w:val="28"/>
          <w:szCs w:val="28"/>
        </w:rPr>
        <w:pict>
          <v:shape id="_x0000_i1062" type="#_x0000_t75" style="width:15pt;height:18.75pt">
            <v:imagedata r:id="rId44" o:title=""/>
          </v:shape>
        </w:pict>
      </w:r>
      <w:r w:rsidR="00E825D8" w:rsidRPr="00CC6520">
        <w:rPr>
          <w:sz w:val="28"/>
          <w:szCs w:val="28"/>
        </w:rPr>
        <w:t xml:space="preserve"> - годовые затраты на электроэнергию потребляемую КТС, равны</w:t>
      </w:r>
      <w:r w:rsidR="00CC6520">
        <w:rPr>
          <w:sz w:val="28"/>
          <w:szCs w:val="28"/>
        </w:rPr>
        <w:t xml:space="preserve"> </w:t>
      </w:r>
      <w:r w:rsidR="00E825D8" w:rsidRPr="00CC6520">
        <w:rPr>
          <w:sz w:val="28"/>
          <w:szCs w:val="28"/>
        </w:rPr>
        <w:t>15481 руб.</w:t>
      </w:r>
    </w:p>
    <w:p w:rsidR="00E825D8" w:rsidRPr="00CC6520" w:rsidRDefault="00C77227" w:rsidP="00CC6520">
      <w:pPr>
        <w:pStyle w:val="a7"/>
        <w:spacing w:after="0" w:line="360" w:lineRule="auto"/>
        <w:ind w:left="0" w:firstLine="709"/>
        <w:jc w:val="both"/>
        <w:rPr>
          <w:sz w:val="28"/>
          <w:szCs w:val="28"/>
        </w:rPr>
      </w:pPr>
      <w:r>
        <w:rPr>
          <w:position w:val="-10"/>
          <w:sz w:val="28"/>
          <w:szCs w:val="28"/>
        </w:rPr>
        <w:pict>
          <v:shape id="_x0000_i1063" type="#_x0000_t75" style="width:246.75pt;height:18pt">
            <v:imagedata r:id="rId45" o:title=""/>
          </v:shape>
        </w:pict>
      </w:r>
      <w:r w:rsidR="00E825D8" w:rsidRPr="00CC6520">
        <w:rPr>
          <w:sz w:val="28"/>
          <w:szCs w:val="28"/>
        </w:rPr>
        <w:t>.</w:t>
      </w:r>
    </w:p>
    <w:p w:rsidR="00E825D8" w:rsidRPr="00CC6520" w:rsidRDefault="00E825D8" w:rsidP="00CC6520">
      <w:pPr>
        <w:pStyle w:val="a7"/>
        <w:spacing w:after="0" w:line="360" w:lineRule="auto"/>
        <w:ind w:left="0" w:firstLine="709"/>
        <w:jc w:val="both"/>
        <w:rPr>
          <w:sz w:val="28"/>
          <w:szCs w:val="28"/>
        </w:rPr>
      </w:pPr>
      <w:r w:rsidRPr="00CC6520">
        <w:rPr>
          <w:sz w:val="28"/>
          <w:szCs w:val="28"/>
        </w:rPr>
        <w:t>Годовые затраты на эксплуатацию технических средств составляют 196461 руб.</w:t>
      </w:r>
    </w:p>
    <w:p w:rsidR="00020967" w:rsidRPr="00CC6520" w:rsidRDefault="00020967" w:rsidP="00B77D32">
      <w:pPr>
        <w:pStyle w:val="3"/>
      </w:pPr>
      <w:bookmarkStart w:id="56" w:name="_Toc106508414"/>
      <w:bookmarkStart w:id="57" w:name="_Toc106508621"/>
      <w:bookmarkStart w:id="58" w:name="_Toc106508749"/>
      <w:bookmarkStart w:id="59" w:name="_Toc106514304"/>
    </w:p>
    <w:p w:rsidR="00E825D8" w:rsidRPr="00CC6520" w:rsidRDefault="00E825D8" w:rsidP="00B77D32">
      <w:pPr>
        <w:pStyle w:val="3"/>
      </w:pPr>
      <w:r w:rsidRPr="00CC6520">
        <w:t>6.2.7 Экономический эффект за счет уменьшения количества отказов МНУ</w:t>
      </w:r>
      <w:bookmarkEnd w:id="56"/>
      <w:bookmarkEnd w:id="57"/>
      <w:bookmarkEnd w:id="58"/>
      <w:bookmarkEnd w:id="59"/>
    </w:p>
    <w:p w:rsidR="00E825D8" w:rsidRDefault="00E825D8" w:rsidP="00CC6520">
      <w:pPr>
        <w:pStyle w:val="a7"/>
        <w:spacing w:after="0" w:line="360" w:lineRule="auto"/>
        <w:ind w:left="0" w:firstLine="709"/>
        <w:jc w:val="both"/>
        <w:rPr>
          <w:sz w:val="28"/>
          <w:szCs w:val="28"/>
        </w:rPr>
      </w:pPr>
      <w:r w:rsidRPr="00CC6520">
        <w:rPr>
          <w:iCs/>
          <w:sz w:val="28"/>
          <w:szCs w:val="28"/>
        </w:rPr>
        <w:t xml:space="preserve">Известно, что среднее годовое время простоя ГЭС, в связи с отказом САУ МНУ традиционного тапа составляет </w:t>
      </w:r>
      <w:r w:rsidRPr="00CC6520">
        <w:rPr>
          <w:iCs/>
          <w:sz w:val="28"/>
          <w:szCs w:val="28"/>
          <w:lang w:val="en-US"/>
        </w:rPr>
        <w:t>T</w:t>
      </w:r>
      <w:r w:rsidRPr="00CC6520">
        <w:rPr>
          <w:iCs/>
          <w:sz w:val="28"/>
          <w:szCs w:val="28"/>
          <w:vertAlign w:val="subscript"/>
        </w:rPr>
        <w:t>прост</w:t>
      </w:r>
      <w:r w:rsidRPr="00CC6520">
        <w:rPr>
          <w:iCs/>
          <w:sz w:val="28"/>
          <w:szCs w:val="28"/>
        </w:rPr>
        <w:t xml:space="preserve"> = 40 часов. Разработанная система должна простаивать как минимум на 60% меньше. И время простоя для нее составляет менее 16 часов год. Получаем дополнительное время работы ГЭС 24 часа в год. Это связано с большей надежностью разработанной системы управления МНУ предполагается использовать на ГЭС мощностью </w:t>
      </w:r>
      <w:r w:rsidRPr="00CC6520">
        <w:rPr>
          <w:iCs/>
          <w:sz w:val="28"/>
          <w:szCs w:val="28"/>
          <w:lang w:val="en-US"/>
        </w:rPr>
        <w:t>P</w:t>
      </w:r>
      <w:r w:rsidRPr="00CC6520">
        <w:rPr>
          <w:iCs/>
          <w:sz w:val="28"/>
          <w:szCs w:val="28"/>
          <w:vertAlign w:val="subscript"/>
        </w:rPr>
        <w:t>ном</w:t>
      </w:r>
      <w:r w:rsidRPr="00CC6520">
        <w:rPr>
          <w:iCs/>
          <w:sz w:val="28"/>
          <w:szCs w:val="28"/>
        </w:rPr>
        <w:t xml:space="preserve"> =15 МВт. Следовательно, зная стоимость одного кВтч (</w:t>
      </w:r>
      <w:r w:rsidR="00C77227">
        <w:rPr>
          <w:position w:val="-12"/>
          <w:sz w:val="28"/>
          <w:szCs w:val="28"/>
        </w:rPr>
        <w:pict>
          <v:shape id="_x0000_i1064" type="#_x0000_t75" style="width:27.75pt;height:18pt" o:bullet="t">
            <v:imagedata r:id="rId30" o:title=""/>
          </v:shape>
        </w:pict>
      </w:r>
      <w:r w:rsidRPr="00CC6520">
        <w:rPr>
          <w:sz w:val="28"/>
          <w:szCs w:val="28"/>
        </w:rPr>
        <w:t xml:space="preserve">) </w:t>
      </w:r>
      <w:r w:rsidRPr="00CC6520">
        <w:rPr>
          <w:iCs/>
          <w:sz w:val="28"/>
          <w:szCs w:val="28"/>
        </w:rPr>
        <w:t xml:space="preserve">электроэнергии производимой ГЭС </w:t>
      </w:r>
      <w:r w:rsidR="00C77227">
        <w:rPr>
          <w:position w:val="-12"/>
          <w:sz w:val="28"/>
          <w:szCs w:val="28"/>
        </w:rPr>
        <w:pict>
          <v:shape id="_x0000_i1065" type="#_x0000_t75" style="width:27.75pt;height:18pt" o:bullet="t">
            <v:imagedata r:id="rId30" o:title=""/>
          </v:shape>
        </w:pict>
      </w:r>
      <w:r w:rsidRPr="00CC6520">
        <w:rPr>
          <w:sz w:val="28"/>
          <w:szCs w:val="28"/>
        </w:rPr>
        <w:t>=1,7</w:t>
      </w:r>
      <w:r w:rsidRPr="00CC6520">
        <w:rPr>
          <w:iCs/>
          <w:sz w:val="28"/>
          <w:szCs w:val="28"/>
        </w:rPr>
        <w:t xml:space="preserve"> руб.</w:t>
      </w:r>
      <w:r w:rsidR="00CC6520">
        <w:rPr>
          <w:iCs/>
          <w:sz w:val="28"/>
          <w:szCs w:val="28"/>
        </w:rPr>
        <w:t xml:space="preserve"> </w:t>
      </w:r>
      <w:r w:rsidRPr="00CC6520">
        <w:rPr>
          <w:iCs/>
          <w:sz w:val="28"/>
          <w:szCs w:val="28"/>
        </w:rPr>
        <w:t>И среднегодовой коэффициент загрузки электростанции К</w:t>
      </w:r>
      <w:r w:rsidRPr="00CC6520">
        <w:rPr>
          <w:iCs/>
          <w:sz w:val="28"/>
          <w:szCs w:val="28"/>
          <w:vertAlign w:val="subscript"/>
        </w:rPr>
        <w:t>з</w:t>
      </w:r>
      <w:r w:rsidRPr="00CC6520">
        <w:rPr>
          <w:iCs/>
          <w:sz w:val="28"/>
          <w:szCs w:val="28"/>
        </w:rPr>
        <w:t xml:space="preserve"> (0,7) можно посчитать экономическую выгоду от повышения надежности МНУ, Рассчитаем ее</w:t>
      </w:r>
      <w:r w:rsidR="00CC6520">
        <w:rPr>
          <w:iCs/>
          <w:sz w:val="28"/>
          <w:szCs w:val="28"/>
        </w:rPr>
        <w:t xml:space="preserve"> </w:t>
      </w:r>
      <w:r w:rsidRPr="00CC6520">
        <w:rPr>
          <w:sz w:val="28"/>
          <w:szCs w:val="28"/>
        </w:rPr>
        <w:t xml:space="preserve">по формуле: </w:t>
      </w:r>
    </w:p>
    <w:p w:rsidR="00B77D32" w:rsidRPr="00CC6520" w:rsidRDefault="00B77D32" w:rsidP="00CC6520">
      <w:pPr>
        <w:pStyle w:val="a7"/>
        <w:spacing w:after="0" w:line="360" w:lineRule="auto"/>
        <w:ind w:left="0" w:firstLine="709"/>
        <w:jc w:val="both"/>
        <w:rPr>
          <w:sz w:val="28"/>
          <w:szCs w:val="28"/>
        </w:rPr>
      </w:pPr>
    </w:p>
    <w:p w:rsidR="00E825D8" w:rsidRDefault="00C77227" w:rsidP="00CC6520">
      <w:pPr>
        <w:pStyle w:val="a7"/>
        <w:spacing w:after="0" w:line="360" w:lineRule="auto"/>
        <w:ind w:left="0" w:firstLine="709"/>
        <w:jc w:val="both"/>
        <w:rPr>
          <w:sz w:val="28"/>
          <w:szCs w:val="28"/>
        </w:rPr>
      </w:pPr>
      <w:r>
        <w:rPr>
          <w:position w:val="-14"/>
          <w:sz w:val="28"/>
          <w:szCs w:val="28"/>
        </w:rPr>
        <w:pict>
          <v:shape id="_x0000_i1066" type="#_x0000_t75" style="width:122.25pt;height:18.75pt">
            <v:imagedata r:id="rId46" o:title=""/>
          </v:shape>
        </w:pict>
      </w:r>
      <w:r w:rsidR="00E825D8" w:rsidRPr="00CC6520">
        <w:rPr>
          <w:sz w:val="28"/>
          <w:szCs w:val="28"/>
        </w:rPr>
        <w:t xml:space="preserve">; </w:t>
      </w:r>
    </w:p>
    <w:p w:rsidR="00B77D32" w:rsidRPr="00CC6520" w:rsidRDefault="00B77D32" w:rsidP="00CC6520">
      <w:pPr>
        <w:pStyle w:val="a7"/>
        <w:spacing w:after="0" w:line="360" w:lineRule="auto"/>
        <w:ind w:left="0" w:firstLine="709"/>
        <w:jc w:val="both"/>
        <w:rPr>
          <w:sz w:val="28"/>
          <w:szCs w:val="28"/>
        </w:rPr>
      </w:pPr>
    </w:p>
    <w:p w:rsidR="00E825D8" w:rsidRPr="00CC6520" w:rsidRDefault="00C77227" w:rsidP="00CC6520">
      <w:pPr>
        <w:spacing w:line="360" w:lineRule="auto"/>
        <w:ind w:firstLine="709"/>
        <w:jc w:val="both"/>
        <w:rPr>
          <w:sz w:val="28"/>
          <w:szCs w:val="28"/>
        </w:rPr>
      </w:pPr>
      <w:r>
        <w:rPr>
          <w:position w:val="-10"/>
          <w:sz w:val="28"/>
          <w:szCs w:val="28"/>
        </w:rPr>
        <w:pict>
          <v:shape id="_x0000_i1067" type="#_x0000_t75" style="width:164.25pt;height:17.25pt">
            <v:imagedata r:id="rId47" o:title=""/>
          </v:shape>
        </w:pict>
      </w:r>
      <w:r w:rsidR="00E825D8" w:rsidRPr="00CC6520">
        <w:rPr>
          <w:sz w:val="28"/>
          <w:szCs w:val="28"/>
        </w:rPr>
        <w:t>.</w:t>
      </w:r>
    </w:p>
    <w:p w:rsidR="00E825D8" w:rsidRPr="00CC6520" w:rsidRDefault="00E825D8" w:rsidP="00CC6520">
      <w:pPr>
        <w:pStyle w:val="a9"/>
        <w:spacing w:after="0" w:line="360" w:lineRule="auto"/>
        <w:ind w:firstLine="709"/>
        <w:jc w:val="both"/>
        <w:rPr>
          <w:sz w:val="28"/>
          <w:szCs w:val="28"/>
        </w:rPr>
      </w:pPr>
      <w:bookmarkStart w:id="60" w:name="_Toc106392230"/>
      <w:r w:rsidRPr="00CC6520">
        <w:rPr>
          <w:sz w:val="28"/>
          <w:szCs w:val="28"/>
        </w:rPr>
        <w:t>Годовая экономия за счет уменьшения количества отказов составляет 428400 руб.</w:t>
      </w:r>
      <w:bookmarkEnd w:id="60"/>
    </w:p>
    <w:p w:rsidR="00020967" w:rsidRPr="00CC6520" w:rsidRDefault="00020967" w:rsidP="00B77D32">
      <w:pPr>
        <w:pStyle w:val="3"/>
      </w:pPr>
    </w:p>
    <w:p w:rsidR="00E825D8" w:rsidRPr="00CC6520" w:rsidRDefault="00E825D8" w:rsidP="00B77D32">
      <w:pPr>
        <w:pStyle w:val="3"/>
      </w:pPr>
      <w:r w:rsidRPr="00CC6520">
        <w:t>6.2.8 Экономический эффект за счет уменьшения сроков ремонтных работ</w:t>
      </w:r>
    </w:p>
    <w:p w:rsidR="00E825D8" w:rsidRPr="00CC6520" w:rsidRDefault="00E825D8" w:rsidP="00CC6520">
      <w:pPr>
        <w:pStyle w:val="a7"/>
        <w:spacing w:after="0" w:line="360" w:lineRule="auto"/>
        <w:ind w:left="0" w:firstLine="709"/>
        <w:jc w:val="both"/>
        <w:rPr>
          <w:iCs/>
          <w:sz w:val="28"/>
          <w:szCs w:val="28"/>
        </w:rPr>
      </w:pPr>
      <w:r w:rsidRPr="00CC6520">
        <w:rPr>
          <w:iCs/>
          <w:sz w:val="28"/>
          <w:szCs w:val="28"/>
        </w:rPr>
        <w:t>Уменьшение трудоемкости обслуживания сокращает сроки проведения плановых ТО. При ежегодном проведении работ по обслуживанию затрачивается на 36 часов меньше времени, чем с традиционной системой управления МНУ. Это связано с уменьшением числа объектов, требующих обслуживание и упрощение его проведения.</w:t>
      </w:r>
    </w:p>
    <w:p w:rsidR="00E825D8" w:rsidRDefault="00E825D8" w:rsidP="00CC6520">
      <w:pPr>
        <w:pStyle w:val="a7"/>
        <w:spacing w:after="0" w:line="360" w:lineRule="auto"/>
        <w:ind w:left="0" w:firstLine="709"/>
        <w:jc w:val="both"/>
        <w:rPr>
          <w:sz w:val="28"/>
          <w:szCs w:val="28"/>
        </w:rPr>
      </w:pPr>
      <w:r w:rsidRPr="00CC6520">
        <w:rPr>
          <w:iCs/>
          <w:sz w:val="28"/>
          <w:szCs w:val="28"/>
        </w:rPr>
        <w:t>Годовая экономия за счет уменьшения объема ремонтных работ можно рассматривать как появление дополнительного рабочего времени, при котором ГЭС будет вырабатывать электрический ток. Определяется</w:t>
      </w:r>
      <w:r w:rsidRPr="00CC6520">
        <w:rPr>
          <w:sz w:val="28"/>
          <w:szCs w:val="28"/>
        </w:rPr>
        <w:t xml:space="preserve"> по формуле:</w:t>
      </w:r>
    </w:p>
    <w:p w:rsidR="00B77D32" w:rsidRPr="00CC6520" w:rsidRDefault="00B77D32" w:rsidP="00CC6520">
      <w:pPr>
        <w:pStyle w:val="a7"/>
        <w:spacing w:after="0" w:line="360" w:lineRule="auto"/>
        <w:ind w:left="0" w:firstLine="709"/>
        <w:jc w:val="both"/>
        <w:rPr>
          <w:sz w:val="28"/>
          <w:szCs w:val="28"/>
        </w:rPr>
      </w:pPr>
    </w:p>
    <w:p w:rsidR="00E825D8" w:rsidRDefault="00C77227" w:rsidP="00CC6520">
      <w:pPr>
        <w:pStyle w:val="a7"/>
        <w:spacing w:after="0" w:line="360" w:lineRule="auto"/>
        <w:ind w:left="0" w:firstLine="709"/>
        <w:jc w:val="both"/>
        <w:rPr>
          <w:sz w:val="28"/>
          <w:szCs w:val="28"/>
        </w:rPr>
      </w:pPr>
      <w:r>
        <w:rPr>
          <w:position w:val="-12"/>
          <w:sz w:val="28"/>
          <w:szCs w:val="28"/>
        </w:rPr>
        <w:pict>
          <v:shape id="_x0000_i1068" type="#_x0000_t75" style="width:113.25pt;height:18pt">
            <v:imagedata r:id="rId48" o:title=""/>
          </v:shape>
        </w:pict>
      </w:r>
      <w:r w:rsidR="00E825D8" w:rsidRPr="00CC6520">
        <w:rPr>
          <w:sz w:val="28"/>
          <w:szCs w:val="28"/>
        </w:rPr>
        <w:t>;</w:t>
      </w:r>
      <w:r w:rsidR="00B77D32">
        <w:rPr>
          <w:sz w:val="28"/>
          <w:szCs w:val="28"/>
        </w:rPr>
        <w:t xml:space="preserve"> </w:t>
      </w:r>
      <w:r w:rsidR="00E825D8" w:rsidRPr="00CC6520">
        <w:rPr>
          <w:sz w:val="28"/>
          <w:szCs w:val="28"/>
        </w:rPr>
        <w:t>(31)</w:t>
      </w:r>
    </w:p>
    <w:p w:rsidR="00B77D32" w:rsidRPr="00CC6520" w:rsidRDefault="00B77D32" w:rsidP="00CC6520">
      <w:pPr>
        <w:pStyle w:val="a7"/>
        <w:spacing w:after="0" w:line="360" w:lineRule="auto"/>
        <w:ind w:left="0" w:firstLine="709"/>
        <w:jc w:val="both"/>
        <w:rPr>
          <w:sz w:val="28"/>
          <w:szCs w:val="28"/>
        </w:rPr>
      </w:pPr>
    </w:p>
    <w:p w:rsidR="00B77D32" w:rsidRDefault="00E825D8" w:rsidP="00B77D32">
      <w:pPr>
        <w:spacing w:line="360" w:lineRule="auto"/>
        <w:ind w:firstLine="709"/>
        <w:jc w:val="both"/>
        <w:rPr>
          <w:sz w:val="28"/>
          <w:szCs w:val="28"/>
        </w:rPr>
      </w:pPr>
      <w:r w:rsidRPr="00CC6520">
        <w:rPr>
          <w:i/>
          <w:sz w:val="28"/>
          <w:szCs w:val="28"/>
        </w:rPr>
        <w:t>Т</w:t>
      </w:r>
      <w:r w:rsidRPr="00CC6520">
        <w:rPr>
          <w:i/>
          <w:sz w:val="28"/>
          <w:szCs w:val="28"/>
          <w:vertAlign w:val="subscript"/>
        </w:rPr>
        <w:t>доп</w:t>
      </w:r>
      <w:r w:rsidRPr="00CC6520">
        <w:rPr>
          <w:sz w:val="28"/>
          <w:szCs w:val="28"/>
        </w:rPr>
        <w:t xml:space="preserve"> - дополнительное рабочее время связанное с уменьшением сроков планового обслуживания.</w:t>
      </w:r>
      <w:r w:rsidR="00B77D32">
        <w:rPr>
          <w:sz w:val="28"/>
          <w:szCs w:val="28"/>
        </w:rPr>
        <w:t xml:space="preserve"> </w:t>
      </w:r>
      <w:r w:rsidRPr="00CC6520">
        <w:rPr>
          <w:i/>
          <w:sz w:val="28"/>
          <w:szCs w:val="28"/>
        </w:rPr>
        <w:t>К</w:t>
      </w:r>
      <w:r w:rsidRPr="00CC6520">
        <w:rPr>
          <w:i/>
          <w:sz w:val="28"/>
          <w:szCs w:val="28"/>
          <w:vertAlign w:val="subscript"/>
        </w:rPr>
        <w:t>з</w:t>
      </w:r>
      <w:r w:rsidRPr="00CC6520">
        <w:rPr>
          <w:sz w:val="28"/>
          <w:szCs w:val="28"/>
        </w:rPr>
        <w:t xml:space="preserve"> – коэффициент средней годовой загрузки ГЭС 0,7.</w:t>
      </w:r>
      <w:r w:rsidR="00B77D32">
        <w:rPr>
          <w:sz w:val="28"/>
          <w:szCs w:val="28"/>
        </w:rPr>
        <w:t xml:space="preserve"> </w:t>
      </w:r>
      <w:r w:rsidRPr="00CC6520">
        <w:rPr>
          <w:i/>
          <w:sz w:val="28"/>
          <w:szCs w:val="28"/>
        </w:rPr>
        <w:t>Р</w:t>
      </w:r>
      <w:r w:rsidRPr="00CC6520">
        <w:rPr>
          <w:i/>
          <w:sz w:val="28"/>
          <w:szCs w:val="28"/>
          <w:vertAlign w:val="subscript"/>
        </w:rPr>
        <w:t>ном</w:t>
      </w:r>
      <w:r w:rsidRPr="00CC6520">
        <w:rPr>
          <w:i/>
          <w:sz w:val="28"/>
          <w:szCs w:val="28"/>
        </w:rPr>
        <w:t xml:space="preserve"> </w:t>
      </w:r>
      <w:r w:rsidRPr="00CC6520">
        <w:rPr>
          <w:sz w:val="28"/>
          <w:szCs w:val="28"/>
        </w:rPr>
        <w:t>– номинальная мощность ГЭС.</w:t>
      </w:r>
      <w:r w:rsidR="00B77D32">
        <w:rPr>
          <w:sz w:val="28"/>
          <w:szCs w:val="28"/>
        </w:rPr>
        <w:t xml:space="preserve"> </w:t>
      </w:r>
    </w:p>
    <w:p w:rsidR="00E825D8" w:rsidRPr="00CC6520" w:rsidRDefault="00C77227" w:rsidP="00B77D32">
      <w:pPr>
        <w:spacing w:line="360" w:lineRule="auto"/>
        <w:ind w:firstLine="709"/>
        <w:jc w:val="both"/>
        <w:rPr>
          <w:sz w:val="28"/>
          <w:szCs w:val="28"/>
        </w:rPr>
      </w:pPr>
      <w:r>
        <w:rPr>
          <w:position w:val="-10"/>
          <w:sz w:val="28"/>
          <w:szCs w:val="28"/>
        </w:rPr>
        <w:pict>
          <v:shape id="_x0000_i1069" type="#_x0000_t75" style="width:165pt;height:17.25pt">
            <v:imagedata r:id="rId49" o:title=""/>
          </v:shape>
        </w:pict>
      </w:r>
      <w:r w:rsidR="00E825D8" w:rsidRPr="00CC6520">
        <w:rPr>
          <w:sz w:val="28"/>
          <w:szCs w:val="28"/>
        </w:rPr>
        <w:t>;</w:t>
      </w:r>
    </w:p>
    <w:p w:rsidR="00E825D8" w:rsidRDefault="00E825D8" w:rsidP="00CC6520">
      <w:pPr>
        <w:pStyle w:val="a7"/>
        <w:spacing w:after="0" w:line="360" w:lineRule="auto"/>
        <w:ind w:left="0" w:firstLine="709"/>
        <w:jc w:val="both"/>
        <w:rPr>
          <w:sz w:val="28"/>
          <w:szCs w:val="28"/>
        </w:rPr>
      </w:pPr>
      <w:r w:rsidRPr="00CC6520">
        <w:rPr>
          <w:sz w:val="28"/>
          <w:szCs w:val="28"/>
        </w:rPr>
        <w:t>Экономия за счет сокращения сроков технического обслуживания МНУ составляет 642600 рублей в год.</w:t>
      </w:r>
    </w:p>
    <w:p w:rsidR="00B77D32" w:rsidRPr="00CC6520" w:rsidRDefault="00B77D32" w:rsidP="00CC6520">
      <w:pPr>
        <w:pStyle w:val="a7"/>
        <w:spacing w:after="0" w:line="360" w:lineRule="auto"/>
        <w:ind w:left="0" w:firstLine="709"/>
        <w:jc w:val="both"/>
        <w:rPr>
          <w:sz w:val="28"/>
          <w:szCs w:val="28"/>
        </w:rPr>
      </w:pPr>
    </w:p>
    <w:p w:rsidR="00E825D8" w:rsidRDefault="00E825D8" w:rsidP="00B77D32">
      <w:pPr>
        <w:pStyle w:val="3"/>
      </w:pPr>
      <w:r w:rsidRPr="00CC6520">
        <w:t>6.2.9 Прочая экономия</w:t>
      </w:r>
    </w:p>
    <w:p w:rsidR="00E825D8" w:rsidRDefault="00E825D8" w:rsidP="00CC6520">
      <w:pPr>
        <w:spacing w:line="360" w:lineRule="auto"/>
        <w:ind w:firstLine="709"/>
        <w:jc w:val="both"/>
        <w:rPr>
          <w:sz w:val="28"/>
          <w:szCs w:val="28"/>
        </w:rPr>
      </w:pPr>
      <w:r w:rsidRPr="00CC6520">
        <w:rPr>
          <w:sz w:val="28"/>
          <w:szCs w:val="28"/>
        </w:rPr>
        <w:t xml:space="preserve">Уменьшение затрат на обучение персонала, сокращение числа обслуживаемых элементов и другие положительные эффекты являются менее значимыми на уровне описанной выше экономии от увеличения продолжительности рабочего времени однако они так же проявляются. </w:t>
      </w:r>
    </w:p>
    <w:p w:rsidR="00E825D8" w:rsidRPr="00B77D32" w:rsidRDefault="00B77D32" w:rsidP="00B77D32">
      <w:pPr>
        <w:spacing w:line="360" w:lineRule="auto"/>
        <w:ind w:firstLine="709"/>
        <w:jc w:val="center"/>
        <w:rPr>
          <w:b/>
          <w:sz w:val="28"/>
          <w:szCs w:val="28"/>
        </w:rPr>
      </w:pPr>
      <w:r>
        <w:rPr>
          <w:sz w:val="28"/>
          <w:szCs w:val="28"/>
        </w:rPr>
        <w:br w:type="page"/>
      </w:r>
      <w:bookmarkStart w:id="61" w:name="_Toc106508416"/>
      <w:bookmarkStart w:id="62" w:name="_Toc106508623"/>
      <w:bookmarkStart w:id="63" w:name="_Toc106508751"/>
      <w:bookmarkStart w:id="64" w:name="_Toc106514306"/>
      <w:r w:rsidR="00E825D8" w:rsidRPr="00B77D32">
        <w:rPr>
          <w:b/>
          <w:sz w:val="28"/>
          <w:szCs w:val="28"/>
        </w:rPr>
        <w:t>6.2.10 Годовая экономия от внедрения АТК</w:t>
      </w:r>
      <w:bookmarkEnd w:id="61"/>
      <w:bookmarkEnd w:id="62"/>
      <w:bookmarkEnd w:id="63"/>
      <w:bookmarkEnd w:id="64"/>
    </w:p>
    <w:p w:rsidR="00E825D8" w:rsidRPr="00CC6520" w:rsidRDefault="00E825D8" w:rsidP="00CC6520">
      <w:pPr>
        <w:pStyle w:val="a7"/>
        <w:spacing w:after="0" w:line="360" w:lineRule="auto"/>
        <w:ind w:left="0" w:firstLine="709"/>
        <w:jc w:val="both"/>
        <w:rPr>
          <w:sz w:val="28"/>
          <w:szCs w:val="28"/>
        </w:rPr>
      </w:pPr>
      <w:r w:rsidRPr="00CC6520">
        <w:rPr>
          <w:i/>
          <w:iCs/>
          <w:sz w:val="28"/>
          <w:szCs w:val="28"/>
        </w:rPr>
        <w:t>В общем случае с учетом всех перечисленных выше факторов годовая экономия от внедрения АТК рассчитывается</w:t>
      </w:r>
      <w:r w:rsidRPr="00CC6520">
        <w:rPr>
          <w:sz w:val="28"/>
          <w:szCs w:val="28"/>
        </w:rPr>
        <w:t xml:space="preserve"> по формуле:</w:t>
      </w:r>
    </w:p>
    <w:p w:rsidR="00E825D8" w:rsidRPr="00CC6520" w:rsidRDefault="00E825D8" w:rsidP="00CC6520">
      <w:pPr>
        <w:pStyle w:val="a7"/>
        <w:spacing w:after="0" w:line="360" w:lineRule="auto"/>
        <w:ind w:left="0" w:firstLine="709"/>
        <w:jc w:val="both"/>
        <w:rPr>
          <w:i/>
          <w:iCs/>
          <w:sz w:val="28"/>
          <w:szCs w:val="28"/>
        </w:rPr>
      </w:pPr>
      <w:r w:rsidRPr="00CC6520">
        <w:rPr>
          <w:i/>
          <w:iCs/>
          <w:sz w:val="28"/>
          <w:szCs w:val="28"/>
        </w:rPr>
        <w:t>Эг=Э</w:t>
      </w:r>
      <w:r w:rsidRPr="00CC6520">
        <w:rPr>
          <w:i/>
          <w:iCs/>
          <w:sz w:val="28"/>
          <w:szCs w:val="28"/>
          <w:vertAlign w:val="subscript"/>
        </w:rPr>
        <w:t>п1</w:t>
      </w:r>
      <w:r w:rsidRPr="00CC6520">
        <w:rPr>
          <w:i/>
          <w:iCs/>
          <w:sz w:val="28"/>
          <w:szCs w:val="28"/>
        </w:rPr>
        <w:t>+ Э</w:t>
      </w:r>
      <w:r w:rsidRPr="00CC6520">
        <w:rPr>
          <w:i/>
          <w:iCs/>
          <w:sz w:val="28"/>
          <w:szCs w:val="28"/>
          <w:vertAlign w:val="subscript"/>
        </w:rPr>
        <w:t>п2</w:t>
      </w:r>
      <w:r w:rsidRPr="00CC6520">
        <w:rPr>
          <w:sz w:val="28"/>
          <w:szCs w:val="28"/>
        </w:rPr>
        <w:t>+</w:t>
      </w:r>
      <w:r w:rsidRPr="00CC6520">
        <w:rPr>
          <w:i/>
          <w:iCs/>
          <w:sz w:val="28"/>
          <w:szCs w:val="28"/>
        </w:rPr>
        <w:t xml:space="preserve"> З</w:t>
      </w:r>
      <w:r w:rsidRPr="00CC6520">
        <w:rPr>
          <w:i/>
          <w:iCs/>
          <w:sz w:val="28"/>
          <w:szCs w:val="28"/>
          <w:vertAlign w:val="subscript"/>
        </w:rPr>
        <w:t>осв</w:t>
      </w:r>
      <w:r w:rsidRPr="00CC6520">
        <w:rPr>
          <w:i/>
          <w:iCs/>
          <w:sz w:val="28"/>
          <w:szCs w:val="28"/>
        </w:rPr>
        <w:t xml:space="preserve"> -С</w:t>
      </w:r>
      <w:r w:rsidRPr="00CC6520">
        <w:rPr>
          <w:i/>
          <w:iCs/>
          <w:sz w:val="28"/>
          <w:szCs w:val="28"/>
          <w:vertAlign w:val="superscript"/>
        </w:rPr>
        <w:t>Г</w:t>
      </w:r>
      <w:r w:rsidRPr="00CC6520">
        <w:rPr>
          <w:i/>
          <w:iCs/>
          <w:sz w:val="28"/>
          <w:szCs w:val="28"/>
          <w:vertAlign w:val="subscript"/>
        </w:rPr>
        <w:t>АТК;</w:t>
      </w:r>
      <w:r w:rsidRPr="00CC6520">
        <w:rPr>
          <w:sz w:val="28"/>
          <w:szCs w:val="28"/>
        </w:rPr>
        <w:t>(6.8)</w:t>
      </w:r>
    </w:p>
    <w:p w:rsidR="00E825D8" w:rsidRPr="00CC6520" w:rsidRDefault="00C77227" w:rsidP="00CC6520">
      <w:pPr>
        <w:pStyle w:val="a7"/>
        <w:spacing w:after="0" w:line="360" w:lineRule="auto"/>
        <w:ind w:left="0" w:firstLine="709"/>
        <w:jc w:val="both"/>
        <w:rPr>
          <w:i/>
          <w:iCs/>
          <w:sz w:val="28"/>
          <w:szCs w:val="28"/>
        </w:rPr>
      </w:pPr>
      <w:r>
        <w:rPr>
          <w:position w:val="-10"/>
          <w:sz w:val="28"/>
          <w:szCs w:val="28"/>
        </w:rPr>
        <w:pict>
          <v:shape id="_x0000_i1070" type="#_x0000_t75" style="width:26.25pt;height:18pt" o:bullet="t">
            <v:imagedata r:id="rId50" o:title=""/>
          </v:shape>
        </w:pict>
      </w:r>
      <w:r w:rsidR="00E825D8" w:rsidRPr="00CC6520">
        <w:rPr>
          <w:sz w:val="28"/>
          <w:szCs w:val="28"/>
        </w:rPr>
        <w:t xml:space="preserve"> - годовые затраты на эксплуатацию КТС, равны 196461 руб.</w:t>
      </w:r>
    </w:p>
    <w:p w:rsidR="00E825D8" w:rsidRPr="00CC6520" w:rsidRDefault="00E825D8" w:rsidP="00CC6520">
      <w:pPr>
        <w:pStyle w:val="a7"/>
        <w:spacing w:after="0" w:line="360" w:lineRule="auto"/>
        <w:ind w:left="0" w:firstLine="709"/>
        <w:jc w:val="both"/>
        <w:rPr>
          <w:i/>
          <w:iCs/>
          <w:sz w:val="28"/>
          <w:szCs w:val="28"/>
        </w:rPr>
      </w:pPr>
      <w:r w:rsidRPr="00CC6520">
        <w:rPr>
          <w:i/>
          <w:iCs/>
          <w:sz w:val="28"/>
          <w:szCs w:val="28"/>
        </w:rPr>
        <w:t>Эг=</w:t>
      </w:r>
      <w:r w:rsidRPr="00CC6520">
        <w:rPr>
          <w:sz w:val="28"/>
          <w:szCs w:val="28"/>
        </w:rPr>
        <w:t>642600</w:t>
      </w:r>
      <w:r w:rsidRPr="00CC6520">
        <w:rPr>
          <w:iCs/>
          <w:sz w:val="28"/>
          <w:szCs w:val="28"/>
        </w:rPr>
        <w:t xml:space="preserve"> </w:t>
      </w:r>
      <w:r w:rsidRPr="00CC6520">
        <w:rPr>
          <w:i/>
          <w:iCs/>
          <w:sz w:val="28"/>
          <w:szCs w:val="28"/>
        </w:rPr>
        <w:t>+</w:t>
      </w:r>
      <w:r w:rsidRPr="00CC6520">
        <w:rPr>
          <w:sz w:val="28"/>
          <w:szCs w:val="28"/>
        </w:rPr>
        <w:t>428400</w:t>
      </w:r>
      <w:r w:rsidRPr="00CC6520">
        <w:rPr>
          <w:i/>
          <w:iCs/>
          <w:sz w:val="28"/>
          <w:szCs w:val="28"/>
        </w:rPr>
        <w:t>+</w:t>
      </w:r>
      <w:r w:rsidRPr="00CC6520">
        <w:rPr>
          <w:sz w:val="28"/>
          <w:szCs w:val="28"/>
        </w:rPr>
        <w:t>283439,52</w:t>
      </w:r>
      <w:r w:rsidRPr="00CC6520">
        <w:rPr>
          <w:i/>
          <w:iCs/>
          <w:sz w:val="28"/>
          <w:szCs w:val="28"/>
        </w:rPr>
        <w:t>-</w:t>
      </w:r>
      <w:r w:rsidRPr="00CC6520">
        <w:rPr>
          <w:i/>
          <w:sz w:val="28"/>
          <w:szCs w:val="28"/>
        </w:rPr>
        <w:t xml:space="preserve"> 196461</w:t>
      </w:r>
      <w:r w:rsidRPr="00CC6520">
        <w:rPr>
          <w:sz w:val="28"/>
          <w:szCs w:val="28"/>
        </w:rPr>
        <w:t xml:space="preserve"> </w:t>
      </w:r>
      <w:r w:rsidRPr="00CC6520">
        <w:rPr>
          <w:i/>
          <w:iCs/>
          <w:sz w:val="28"/>
          <w:szCs w:val="28"/>
        </w:rPr>
        <w:t>= 1157978</w:t>
      </w:r>
    </w:p>
    <w:p w:rsidR="00E825D8" w:rsidRDefault="00E825D8" w:rsidP="00CC6520">
      <w:pPr>
        <w:pStyle w:val="a7"/>
        <w:spacing w:after="0" w:line="360" w:lineRule="auto"/>
        <w:ind w:left="0" w:firstLine="709"/>
        <w:jc w:val="both"/>
        <w:rPr>
          <w:sz w:val="28"/>
          <w:szCs w:val="28"/>
        </w:rPr>
      </w:pPr>
      <w:r w:rsidRPr="00CC6520">
        <w:rPr>
          <w:sz w:val="28"/>
          <w:szCs w:val="28"/>
        </w:rPr>
        <w:t xml:space="preserve">Годовая экономия составляет </w:t>
      </w:r>
      <w:r w:rsidRPr="00CC6520">
        <w:rPr>
          <w:i/>
          <w:iCs/>
          <w:sz w:val="28"/>
          <w:szCs w:val="28"/>
        </w:rPr>
        <w:t>1157978</w:t>
      </w:r>
      <w:r w:rsidRPr="00CC6520">
        <w:rPr>
          <w:sz w:val="28"/>
          <w:szCs w:val="28"/>
        </w:rPr>
        <w:t xml:space="preserve"> руб.</w:t>
      </w:r>
    </w:p>
    <w:p w:rsidR="00B77D32" w:rsidRPr="00CC6520" w:rsidRDefault="00B77D32" w:rsidP="00CC6520">
      <w:pPr>
        <w:pStyle w:val="a7"/>
        <w:spacing w:after="0" w:line="360" w:lineRule="auto"/>
        <w:ind w:left="0" w:firstLine="709"/>
        <w:jc w:val="both"/>
        <w:rPr>
          <w:sz w:val="28"/>
          <w:szCs w:val="28"/>
        </w:rPr>
      </w:pPr>
    </w:p>
    <w:p w:rsidR="00E825D8" w:rsidRPr="00CC6520" w:rsidRDefault="00E825D8" w:rsidP="00B77D32">
      <w:pPr>
        <w:pStyle w:val="3"/>
        <w:rPr>
          <w:spacing w:val="-4"/>
        </w:rPr>
      </w:pPr>
      <w:bookmarkStart w:id="65" w:name="_Toc106508417"/>
      <w:bookmarkStart w:id="66" w:name="_Toc106508624"/>
      <w:bookmarkStart w:id="67" w:name="_Toc106508752"/>
      <w:bookmarkStart w:id="68" w:name="_Toc106514307"/>
      <w:r w:rsidRPr="00CC6520">
        <w:t>6.2.11 Годовой экономический эффект</w:t>
      </w:r>
      <w:bookmarkEnd w:id="65"/>
      <w:bookmarkEnd w:id="66"/>
      <w:bookmarkEnd w:id="67"/>
      <w:bookmarkEnd w:id="68"/>
    </w:p>
    <w:p w:rsidR="00E825D8" w:rsidRDefault="00E825D8" w:rsidP="00CC6520">
      <w:pPr>
        <w:pStyle w:val="a7"/>
        <w:spacing w:after="0" w:line="360" w:lineRule="auto"/>
        <w:ind w:left="0" w:firstLine="709"/>
        <w:jc w:val="both"/>
        <w:rPr>
          <w:spacing w:val="-4"/>
          <w:sz w:val="28"/>
          <w:szCs w:val="28"/>
        </w:rPr>
      </w:pPr>
      <w:r w:rsidRPr="00CC6520">
        <w:rPr>
          <w:i/>
          <w:iCs/>
          <w:spacing w:val="-4"/>
          <w:sz w:val="28"/>
          <w:szCs w:val="28"/>
        </w:rPr>
        <w:t xml:space="preserve">Годовой экономический эффект от внедрения автоматизации определяется </w:t>
      </w:r>
      <w:r w:rsidRPr="00CC6520">
        <w:rPr>
          <w:spacing w:val="-4"/>
          <w:sz w:val="28"/>
          <w:szCs w:val="28"/>
        </w:rPr>
        <w:t>по формуле:</w:t>
      </w:r>
    </w:p>
    <w:p w:rsidR="00B77D32" w:rsidRPr="00CC6520" w:rsidRDefault="00B77D32" w:rsidP="00CC6520">
      <w:pPr>
        <w:pStyle w:val="a7"/>
        <w:spacing w:after="0" w:line="360" w:lineRule="auto"/>
        <w:ind w:left="0" w:firstLine="709"/>
        <w:jc w:val="both"/>
        <w:rPr>
          <w:spacing w:val="-4"/>
          <w:sz w:val="28"/>
          <w:szCs w:val="28"/>
        </w:rPr>
      </w:pPr>
    </w:p>
    <w:p w:rsidR="00E825D8" w:rsidRPr="00CC6520" w:rsidRDefault="00C77227" w:rsidP="00CC6520">
      <w:pPr>
        <w:pStyle w:val="a7"/>
        <w:spacing w:after="0" w:line="360" w:lineRule="auto"/>
        <w:ind w:left="0" w:firstLine="709"/>
        <w:jc w:val="both"/>
        <w:rPr>
          <w:spacing w:val="-4"/>
          <w:sz w:val="28"/>
          <w:szCs w:val="28"/>
        </w:rPr>
      </w:pPr>
      <w:r>
        <w:rPr>
          <w:spacing w:val="-4"/>
          <w:position w:val="-12"/>
          <w:sz w:val="28"/>
          <w:szCs w:val="28"/>
        </w:rPr>
        <w:pict>
          <v:shape id="_x0000_i1071" type="#_x0000_t75" style="width:86.25pt;height:18.75pt">
            <v:imagedata r:id="rId51" o:title=""/>
          </v:shape>
        </w:pict>
      </w:r>
      <w:r w:rsidR="00E825D8" w:rsidRPr="00CC6520">
        <w:rPr>
          <w:spacing w:val="-4"/>
          <w:sz w:val="28"/>
          <w:szCs w:val="28"/>
        </w:rPr>
        <w:t>;</w:t>
      </w:r>
      <w:r w:rsidR="00B77D32">
        <w:rPr>
          <w:spacing w:val="-4"/>
          <w:sz w:val="28"/>
          <w:szCs w:val="28"/>
        </w:rPr>
        <w:t xml:space="preserve"> </w:t>
      </w:r>
      <w:r w:rsidR="00E825D8" w:rsidRPr="00CC6520">
        <w:rPr>
          <w:spacing w:val="-4"/>
          <w:sz w:val="28"/>
          <w:szCs w:val="28"/>
        </w:rPr>
        <w:t>(6.9)</w:t>
      </w:r>
    </w:p>
    <w:p w:rsidR="00B77D32" w:rsidRDefault="00B77D32" w:rsidP="00CC6520">
      <w:pPr>
        <w:pStyle w:val="a7"/>
        <w:spacing w:after="0" w:line="360" w:lineRule="auto"/>
        <w:ind w:left="0" w:firstLine="709"/>
        <w:jc w:val="both"/>
        <w:rPr>
          <w:spacing w:val="-4"/>
          <w:sz w:val="28"/>
          <w:szCs w:val="28"/>
        </w:rPr>
      </w:pPr>
    </w:p>
    <w:p w:rsidR="00E825D8" w:rsidRPr="00CC6520" w:rsidRDefault="00E825D8" w:rsidP="00CC6520">
      <w:pPr>
        <w:pStyle w:val="a7"/>
        <w:spacing w:after="0" w:line="360" w:lineRule="auto"/>
        <w:ind w:left="0" w:firstLine="709"/>
        <w:jc w:val="both"/>
        <w:rPr>
          <w:sz w:val="28"/>
          <w:szCs w:val="28"/>
        </w:rPr>
      </w:pPr>
      <w:r w:rsidRPr="00CC6520">
        <w:rPr>
          <w:spacing w:val="-4"/>
          <w:sz w:val="28"/>
          <w:szCs w:val="28"/>
        </w:rPr>
        <w:t xml:space="preserve">где </w:t>
      </w:r>
      <w:r w:rsidR="00C77227">
        <w:rPr>
          <w:position w:val="-12"/>
          <w:sz w:val="28"/>
          <w:szCs w:val="28"/>
        </w:rPr>
        <w:pict>
          <v:shape id="_x0000_i1072" type="#_x0000_t75" style="width:15.75pt;height:18.75pt">
            <v:imagedata r:id="rId52" o:title=""/>
          </v:shape>
        </w:pict>
      </w:r>
      <w:r w:rsidRPr="00CC6520">
        <w:rPr>
          <w:sz w:val="28"/>
          <w:szCs w:val="28"/>
        </w:rPr>
        <w:t xml:space="preserve"> - нормативный коэффициент экономической эффективности капитальных вложений для вычислительной техники обратный по отношению к сроку окупаемости (</w:t>
      </w:r>
      <w:r w:rsidR="00C77227">
        <w:rPr>
          <w:position w:val="-30"/>
          <w:sz w:val="28"/>
          <w:szCs w:val="28"/>
        </w:rPr>
        <w:pict>
          <v:shape id="_x0000_i1073" type="#_x0000_t75" style="width:51.75pt;height:33.75pt">
            <v:imagedata r:id="rId53" o:title=""/>
          </v:shape>
        </w:pict>
      </w:r>
      <w:r w:rsidRPr="00CC6520">
        <w:rPr>
          <w:sz w:val="28"/>
          <w:szCs w:val="28"/>
        </w:rPr>
        <w:t xml:space="preserve">). В условиях рыночной экономики, по мере ускорения научно-технического прогресса, нормативные сроки окупаемости, при производстве электронно-вычислительной техники последовательно снижаются – 4; 3; 2,5 и 2 года. Это вызвано быстрым старением компьютеров, поэтому для различных отраслей промышленности </w:t>
      </w:r>
      <w:r w:rsidR="00C77227">
        <w:rPr>
          <w:position w:val="-12"/>
          <w:sz w:val="28"/>
          <w:szCs w:val="28"/>
        </w:rPr>
        <w:pict>
          <v:shape id="_x0000_i1074" type="#_x0000_t75" style="width:15.75pt;height:18.75pt">
            <v:imagedata r:id="rId52" o:title=""/>
          </v:shape>
        </w:pict>
      </w:r>
      <w:r w:rsidRPr="00CC6520">
        <w:rPr>
          <w:sz w:val="28"/>
          <w:szCs w:val="28"/>
        </w:rPr>
        <w:t>=0,33;</w:t>
      </w:r>
    </w:p>
    <w:p w:rsidR="00E825D8" w:rsidRPr="00CC6520" w:rsidRDefault="00C77227" w:rsidP="00CC6520">
      <w:pPr>
        <w:pStyle w:val="a7"/>
        <w:spacing w:after="0" w:line="360" w:lineRule="auto"/>
        <w:ind w:left="0" w:firstLine="709"/>
        <w:jc w:val="both"/>
        <w:rPr>
          <w:sz w:val="28"/>
          <w:szCs w:val="28"/>
        </w:rPr>
      </w:pPr>
      <w:r>
        <w:rPr>
          <w:position w:val="-12"/>
          <w:sz w:val="28"/>
          <w:szCs w:val="28"/>
        </w:rPr>
        <w:pict>
          <v:shape id="_x0000_i1075" type="#_x0000_t75" style="width:27pt;height:18pt" o:bullet="t">
            <v:imagedata r:id="rId54" o:title=""/>
          </v:shape>
        </w:pict>
      </w:r>
      <w:r w:rsidR="00E825D8" w:rsidRPr="00CC6520">
        <w:rPr>
          <w:sz w:val="28"/>
          <w:szCs w:val="28"/>
        </w:rPr>
        <w:t>- капитальные вложения на проектирование и внедрение АСУ ТП, приобретение КТС, проектирование и внедрение специальных технических средств и т.д., равны 678071 руб.</w:t>
      </w:r>
    </w:p>
    <w:p w:rsidR="00E825D8" w:rsidRPr="00CC6520" w:rsidRDefault="00C77227" w:rsidP="00CC6520">
      <w:pPr>
        <w:pStyle w:val="a7"/>
        <w:spacing w:after="0" w:line="360" w:lineRule="auto"/>
        <w:ind w:left="0" w:firstLine="709"/>
        <w:jc w:val="both"/>
        <w:rPr>
          <w:spacing w:val="-4"/>
          <w:sz w:val="28"/>
          <w:szCs w:val="28"/>
        </w:rPr>
      </w:pPr>
      <w:r>
        <w:rPr>
          <w:spacing w:val="-4"/>
          <w:position w:val="-10"/>
          <w:sz w:val="28"/>
          <w:szCs w:val="28"/>
        </w:rPr>
        <w:pict>
          <v:shape id="_x0000_i1076" type="#_x0000_t75" style="width:200.25pt;height:15.75pt">
            <v:imagedata r:id="rId55" o:title=""/>
          </v:shape>
        </w:pict>
      </w:r>
    </w:p>
    <w:p w:rsidR="00E825D8" w:rsidRDefault="00E825D8" w:rsidP="00CC6520">
      <w:pPr>
        <w:pStyle w:val="a7"/>
        <w:spacing w:after="0" w:line="360" w:lineRule="auto"/>
        <w:ind w:left="0" w:firstLine="709"/>
        <w:jc w:val="both"/>
        <w:rPr>
          <w:spacing w:val="-4"/>
          <w:sz w:val="28"/>
          <w:szCs w:val="28"/>
        </w:rPr>
      </w:pPr>
      <w:r w:rsidRPr="00CC6520">
        <w:rPr>
          <w:spacing w:val="-4"/>
          <w:sz w:val="28"/>
          <w:szCs w:val="28"/>
        </w:rPr>
        <w:t xml:space="preserve">Годовой экономический эффект составляет </w:t>
      </w:r>
      <w:r w:rsidR="00C77227">
        <w:rPr>
          <w:position w:val="-10"/>
          <w:sz w:val="28"/>
          <w:szCs w:val="28"/>
        </w:rPr>
        <w:pict>
          <v:shape id="_x0000_i1077" type="#_x0000_t75" style="width:54pt;height:15.75pt">
            <v:imagedata r:id="rId56" o:title=""/>
          </v:shape>
        </w:pict>
      </w:r>
      <w:r w:rsidRPr="00CC6520">
        <w:rPr>
          <w:spacing w:val="-4"/>
          <w:sz w:val="28"/>
          <w:szCs w:val="28"/>
        </w:rPr>
        <w:t>руб.</w:t>
      </w:r>
    </w:p>
    <w:p w:rsidR="00B77D32" w:rsidRPr="00CC6520" w:rsidRDefault="00B77D32" w:rsidP="00CC6520">
      <w:pPr>
        <w:pStyle w:val="a7"/>
        <w:spacing w:after="0" w:line="360" w:lineRule="auto"/>
        <w:ind w:left="0" w:firstLine="709"/>
        <w:jc w:val="both"/>
        <w:rPr>
          <w:spacing w:val="-4"/>
          <w:sz w:val="28"/>
          <w:szCs w:val="28"/>
        </w:rPr>
      </w:pPr>
    </w:p>
    <w:p w:rsidR="00E825D8" w:rsidRPr="00B77D32" w:rsidRDefault="00B77D32" w:rsidP="00B77D32">
      <w:pPr>
        <w:pStyle w:val="a7"/>
        <w:spacing w:after="0" w:line="360" w:lineRule="auto"/>
        <w:ind w:left="0" w:firstLine="709"/>
        <w:jc w:val="center"/>
        <w:rPr>
          <w:b/>
          <w:sz w:val="28"/>
          <w:szCs w:val="28"/>
        </w:rPr>
      </w:pPr>
      <w:r>
        <w:rPr>
          <w:spacing w:val="-4"/>
          <w:sz w:val="28"/>
          <w:szCs w:val="28"/>
        </w:rPr>
        <w:br w:type="page"/>
      </w:r>
      <w:bookmarkStart w:id="69" w:name="_Toc106508418"/>
      <w:bookmarkStart w:id="70" w:name="_Toc106508625"/>
      <w:bookmarkStart w:id="71" w:name="_Toc106508753"/>
      <w:bookmarkStart w:id="72" w:name="_Toc106514308"/>
      <w:r w:rsidR="00E825D8" w:rsidRPr="00B77D32">
        <w:rPr>
          <w:b/>
          <w:sz w:val="28"/>
          <w:szCs w:val="28"/>
        </w:rPr>
        <w:t>6.2.12 Капитальные затраты на разработку и ввод в эксплуатацию</w:t>
      </w:r>
      <w:r w:rsidR="007B4CE1" w:rsidRPr="00B77D32">
        <w:rPr>
          <w:b/>
          <w:sz w:val="28"/>
          <w:szCs w:val="28"/>
        </w:rPr>
        <w:t xml:space="preserve"> </w:t>
      </w:r>
      <w:r w:rsidR="00E825D8" w:rsidRPr="00B77D32">
        <w:rPr>
          <w:b/>
          <w:sz w:val="28"/>
          <w:szCs w:val="28"/>
        </w:rPr>
        <w:t>АСУТП</w:t>
      </w:r>
      <w:bookmarkEnd w:id="69"/>
      <w:bookmarkEnd w:id="70"/>
      <w:bookmarkEnd w:id="71"/>
      <w:bookmarkEnd w:id="72"/>
    </w:p>
    <w:p w:rsidR="00E825D8" w:rsidRDefault="00E825D8" w:rsidP="00CC6520">
      <w:pPr>
        <w:pStyle w:val="a7"/>
        <w:spacing w:after="0" w:line="360" w:lineRule="auto"/>
        <w:ind w:left="0" w:firstLine="709"/>
        <w:jc w:val="both"/>
        <w:rPr>
          <w:spacing w:val="-4"/>
          <w:sz w:val="28"/>
          <w:szCs w:val="28"/>
        </w:rPr>
      </w:pPr>
      <w:r w:rsidRPr="00CC6520">
        <w:rPr>
          <w:i/>
          <w:iCs/>
          <w:spacing w:val="-4"/>
          <w:sz w:val="28"/>
          <w:szCs w:val="28"/>
        </w:rPr>
        <w:t>Капитальные затраты на разработку и ввод в действие АСУ ТП рассчитываются</w:t>
      </w:r>
      <w:r w:rsidRPr="00CC6520">
        <w:rPr>
          <w:spacing w:val="-4"/>
          <w:sz w:val="28"/>
          <w:szCs w:val="28"/>
        </w:rPr>
        <w:t xml:space="preserve"> по формуле:</w:t>
      </w:r>
    </w:p>
    <w:p w:rsidR="00B77D32" w:rsidRPr="00CC6520" w:rsidRDefault="00B77D32" w:rsidP="00CC6520">
      <w:pPr>
        <w:pStyle w:val="a7"/>
        <w:spacing w:after="0" w:line="360" w:lineRule="auto"/>
        <w:ind w:left="0" w:firstLine="709"/>
        <w:jc w:val="both"/>
        <w:rPr>
          <w:spacing w:val="-4"/>
          <w:sz w:val="28"/>
          <w:szCs w:val="28"/>
        </w:rPr>
      </w:pPr>
    </w:p>
    <w:p w:rsidR="00E825D8" w:rsidRDefault="00C77227" w:rsidP="00CC6520">
      <w:pPr>
        <w:pStyle w:val="a7"/>
        <w:spacing w:after="0" w:line="360" w:lineRule="auto"/>
        <w:ind w:left="0" w:firstLine="709"/>
        <w:jc w:val="both"/>
        <w:rPr>
          <w:spacing w:val="-4"/>
          <w:sz w:val="28"/>
          <w:szCs w:val="28"/>
        </w:rPr>
      </w:pPr>
      <w:r>
        <w:rPr>
          <w:spacing w:val="-4"/>
          <w:position w:val="-14"/>
          <w:sz w:val="28"/>
          <w:szCs w:val="28"/>
        </w:rPr>
        <w:pict>
          <v:shape id="_x0000_i1078" type="#_x0000_t75" style="width:180pt;height:18.75pt">
            <v:imagedata r:id="rId57" o:title=""/>
          </v:shape>
        </w:pict>
      </w:r>
      <w:r w:rsidR="00E825D8" w:rsidRPr="00CC6520">
        <w:rPr>
          <w:spacing w:val="-4"/>
          <w:sz w:val="28"/>
          <w:szCs w:val="28"/>
        </w:rPr>
        <w:t>;(6.10)</w:t>
      </w:r>
    </w:p>
    <w:p w:rsidR="00B77D32" w:rsidRPr="00CC6520" w:rsidRDefault="00B77D32" w:rsidP="00CC6520">
      <w:pPr>
        <w:pStyle w:val="a7"/>
        <w:spacing w:after="0" w:line="360" w:lineRule="auto"/>
        <w:ind w:left="0" w:firstLine="709"/>
        <w:jc w:val="both"/>
        <w:rPr>
          <w:spacing w:val="-4"/>
          <w:sz w:val="28"/>
          <w:szCs w:val="28"/>
        </w:rPr>
      </w:pPr>
    </w:p>
    <w:p w:rsidR="00E825D8" w:rsidRPr="00CC6520" w:rsidRDefault="00E825D8" w:rsidP="00CC6520">
      <w:pPr>
        <w:pStyle w:val="a7"/>
        <w:spacing w:after="0" w:line="360" w:lineRule="auto"/>
        <w:ind w:left="0" w:firstLine="709"/>
        <w:jc w:val="both"/>
        <w:rPr>
          <w:sz w:val="28"/>
          <w:szCs w:val="28"/>
        </w:rPr>
      </w:pPr>
      <w:r w:rsidRPr="00CC6520">
        <w:rPr>
          <w:spacing w:val="-4"/>
          <w:sz w:val="28"/>
          <w:szCs w:val="28"/>
        </w:rPr>
        <w:t xml:space="preserve">где </w:t>
      </w:r>
      <w:r w:rsidR="00C77227">
        <w:rPr>
          <w:position w:val="-14"/>
          <w:sz w:val="28"/>
          <w:szCs w:val="28"/>
        </w:rPr>
        <w:pict>
          <v:shape id="_x0000_i1079" type="#_x0000_t75" style="width:17.25pt;height:18.75pt">
            <v:imagedata r:id="rId58" o:title=""/>
          </v:shape>
        </w:pict>
      </w:r>
      <w:r w:rsidRPr="00CC6520">
        <w:rPr>
          <w:sz w:val="28"/>
          <w:szCs w:val="28"/>
        </w:rPr>
        <w:t>- стоимость всех работ по разработке проекта и внедрению АСУ ТП</w:t>
      </w:r>
      <w:r w:rsidR="00CC6520">
        <w:rPr>
          <w:sz w:val="28"/>
          <w:szCs w:val="28"/>
        </w:rPr>
        <w:t xml:space="preserve"> </w:t>
      </w:r>
      <w:r w:rsidRPr="00CC6520">
        <w:rPr>
          <w:sz w:val="28"/>
          <w:szCs w:val="28"/>
        </w:rPr>
        <w:t>(по договору), равна 250000 руб;</w:t>
      </w:r>
    </w:p>
    <w:p w:rsidR="00E825D8" w:rsidRPr="00CC6520" w:rsidRDefault="00C77227" w:rsidP="00CC6520">
      <w:pPr>
        <w:pStyle w:val="a7"/>
        <w:spacing w:after="0" w:line="360" w:lineRule="auto"/>
        <w:ind w:left="0" w:firstLine="709"/>
        <w:jc w:val="both"/>
        <w:rPr>
          <w:sz w:val="28"/>
          <w:szCs w:val="28"/>
        </w:rPr>
      </w:pPr>
      <w:r>
        <w:rPr>
          <w:position w:val="-14"/>
          <w:sz w:val="28"/>
          <w:szCs w:val="28"/>
        </w:rPr>
        <w:pict>
          <v:shape id="_x0000_i1080" type="#_x0000_t75" style="width:24pt;height:18.75pt">
            <v:imagedata r:id="rId59" o:title=""/>
          </v:shape>
        </w:pict>
      </w:r>
      <w:r w:rsidR="00E825D8" w:rsidRPr="00CC6520">
        <w:rPr>
          <w:sz w:val="28"/>
          <w:szCs w:val="28"/>
        </w:rPr>
        <w:t xml:space="preserve">, </w:t>
      </w:r>
      <w:r>
        <w:rPr>
          <w:position w:val="-12"/>
          <w:sz w:val="28"/>
          <w:szCs w:val="28"/>
        </w:rPr>
        <w:pict>
          <v:shape id="_x0000_i1081" type="#_x0000_t75" style="width:26.25pt;height:18pt">
            <v:imagedata r:id="rId60" o:title=""/>
          </v:shape>
        </w:pict>
      </w:r>
      <w:r w:rsidR="00E825D8" w:rsidRPr="00CC6520">
        <w:rPr>
          <w:sz w:val="28"/>
          <w:szCs w:val="28"/>
        </w:rPr>
        <w:t xml:space="preserve"> - см. пояснение к формуле (35);</w:t>
      </w:r>
    </w:p>
    <w:p w:rsidR="00E825D8" w:rsidRPr="00CC6520" w:rsidRDefault="00C77227" w:rsidP="00CC6520">
      <w:pPr>
        <w:pStyle w:val="a7"/>
        <w:spacing w:after="0" w:line="360" w:lineRule="auto"/>
        <w:ind w:left="0" w:firstLine="709"/>
        <w:jc w:val="both"/>
        <w:rPr>
          <w:sz w:val="28"/>
          <w:szCs w:val="28"/>
        </w:rPr>
      </w:pPr>
      <w:r>
        <w:rPr>
          <w:position w:val="-12"/>
          <w:sz w:val="28"/>
          <w:szCs w:val="28"/>
        </w:rPr>
        <w:pict>
          <v:shape id="_x0000_i1082" type="#_x0000_t75" style="width:27pt;height:18pt">
            <v:imagedata r:id="rId61" o:title=""/>
          </v:shape>
        </w:pict>
      </w:r>
      <w:r w:rsidR="00E825D8" w:rsidRPr="00CC6520">
        <w:rPr>
          <w:sz w:val="28"/>
          <w:szCs w:val="28"/>
        </w:rPr>
        <w:t>- стоимость разработки специального (прикладного) математического обеспечения (СМО) для управления технологическим процессом, равна 60000 руб.;</w:t>
      </w:r>
    </w:p>
    <w:p w:rsidR="00E825D8" w:rsidRPr="00CC6520" w:rsidRDefault="00C77227" w:rsidP="00CC6520">
      <w:pPr>
        <w:spacing w:line="360" w:lineRule="auto"/>
        <w:ind w:firstLine="709"/>
        <w:jc w:val="both"/>
        <w:rPr>
          <w:spacing w:val="-4"/>
          <w:sz w:val="28"/>
          <w:szCs w:val="28"/>
        </w:rPr>
      </w:pPr>
      <w:r>
        <w:rPr>
          <w:spacing w:val="-4"/>
          <w:position w:val="-12"/>
          <w:sz w:val="28"/>
          <w:szCs w:val="28"/>
        </w:rPr>
        <w:pict>
          <v:shape id="_x0000_i1083" type="#_x0000_t75" style="width:255.75pt;height:18pt">
            <v:imagedata r:id="rId62" o:title=""/>
          </v:shape>
        </w:pict>
      </w:r>
      <w:r w:rsidR="00E825D8" w:rsidRPr="00CC6520">
        <w:rPr>
          <w:spacing w:val="-4"/>
          <w:sz w:val="28"/>
          <w:szCs w:val="28"/>
        </w:rPr>
        <w:t>.</w:t>
      </w:r>
    </w:p>
    <w:p w:rsidR="00E825D8" w:rsidRPr="00CC6520" w:rsidRDefault="00E825D8" w:rsidP="00CC6520">
      <w:pPr>
        <w:pStyle w:val="a7"/>
        <w:spacing w:after="0" w:line="360" w:lineRule="auto"/>
        <w:ind w:left="0" w:firstLine="709"/>
        <w:jc w:val="both"/>
        <w:rPr>
          <w:spacing w:val="-4"/>
          <w:sz w:val="28"/>
          <w:szCs w:val="28"/>
        </w:rPr>
      </w:pPr>
      <w:r w:rsidRPr="00CC6520">
        <w:rPr>
          <w:spacing w:val="-4"/>
          <w:sz w:val="28"/>
          <w:szCs w:val="28"/>
        </w:rPr>
        <w:t xml:space="preserve">Капитальные затраты на разработку и ввод в эксплуатацию АСУ ТП составляют </w:t>
      </w:r>
      <w:r w:rsidRPr="00CC6520">
        <w:rPr>
          <w:sz w:val="28"/>
          <w:szCs w:val="28"/>
        </w:rPr>
        <w:t>678071</w:t>
      </w:r>
      <w:r w:rsidRPr="00CC6520">
        <w:rPr>
          <w:spacing w:val="-4"/>
          <w:sz w:val="28"/>
          <w:szCs w:val="28"/>
        </w:rPr>
        <w:t xml:space="preserve"> руб.</w:t>
      </w:r>
    </w:p>
    <w:p w:rsidR="007B4CE1" w:rsidRPr="00CC6520" w:rsidRDefault="007B4CE1" w:rsidP="00CC6520">
      <w:pPr>
        <w:pStyle w:val="a7"/>
        <w:spacing w:after="0" w:line="360" w:lineRule="auto"/>
        <w:ind w:left="0" w:firstLine="709"/>
        <w:jc w:val="both"/>
        <w:rPr>
          <w:spacing w:val="-4"/>
          <w:sz w:val="28"/>
          <w:szCs w:val="28"/>
        </w:rPr>
      </w:pPr>
    </w:p>
    <w:p w:rsidR="00E825D8" w:rsidRPr="00CC6520" w:rsidRDefault="00E825D8" w:rsidP="00B77D32">
      <w:pPr>
        <w:pStyle w:val="3"/>
      </w:pPr>
      <w:bookmarkStart w:id="73" w:name="_Toc106392232"/>
      <w:bookmarkStart w:id="74" w:name="_Toc106508419"/>
      <w:bookmarkStart w:id="75" w:name="_Toc106508626"/>
      <w:bookmarkStart w:id="76" w:name="_Toc106508754"/>
      <w:bookmarkStart w:id="77" w:name="_Toc106514309"/>
      <w:r w:rsidRPr="00CC6520">
        <w:t>6.2.1</w:t>
      </w:r>
      <w:r w:rsidR="007B4CE1" w:rsidRPr="00CC6520">
        <w:t>3</w:t>
      </w:r>
      <w:r w:rsidRPr="00CC6520">
        <w:t xml:space="preserve"> Срок окупаемости капитальных вложений</w:t>
      </w:r>
      <w:bookmarkEnd w:id="73"/>
      <w:bookmarkEnd w:id="74"/>
      <w:bookmarkEnd w:id="75"/>
      <w:bookmarkEnd w:id="76"/>
      <w:bookmarkEnd w:id="77"/>
    </w:p>
    <w:p w:rsidR="00E825D8" w:rsidRDefault="00E825D8" w:rsidP="00CC6520">
      <w:pPr>
        <w:pStyle w:val="a7"/>
        <w:spacing w:after="0" w:line="360" w:lineRule="auto"/>
        <w:ind w:left="0" w:firstLine="709"/>
        <w:jc w:val="both"/>
        <w:rPr>
          <w:spacing w:val="-4"/>
          <w:sz w:val="28"/>
          <w:szCs w:val="28"/>
        </w:rPr>
      </w:pPr>
      <w:r w:rsidRPr="00CC6520">
        <w:rPr>
          <w:iCs/>
          <w:spacing w:val="-4"/>
          <w:sz w:val="28"/>
          <w:szCs w:val="28"/>
        </w:rPr>
        <w:t>Применительно к проекту АТК для дискретных производств, т.е. требующих больших трудовых ресурсов, срок окупаемости капитальных вложений рассчитывается</w:t>
      </w:r>
      <w:r w:rsidRPr="00CC6520">
        <w:rPr>
          <w:spacing w:val="-4"/>
          <w:sz w:val="28"/>
          <w:szCs w:val="28"/>
        </w:rPr>
        <w:t xml:space="preserve"> по формуле:</w:t>
      </w:r>
    </w:p>
    <w:p w:rsidR="00B77D32" w:rsidRPr="00CC6520" w:rsidRDefault="00B77D32" w:rsidP="00CC6520">
      <w:pPr>
        <w:pStyle w:val="a7"/>
        <w:spacing w:after="0" w:line="360" w:lineRule="auto"/>
        <w:ind w:left="0" w:firstLine="709"/>
        <w:jc w:val="both"/>
        <w:rPr>
          <w:spacing w:val="-4"/>
          <w:sz w:val="28"/>
          <w:szCs w:val="28"/>
        </w:rPr>
      </w:pPr>
    </w:p>
    <w:p w:rsidR="00E825D8" w:rsidRDefault="00C77227" w:rsidP="00CC6520">
      <w:pPr>
        <w:pStyle w:val="a7"/>
        <w:spacing w:after="0" w:line="360" w:lineRule="auto"/>
        <w:ind w:left="0" w:firstLine="709"/>
        <w:jc w:val="both"/>
        <w:rPr>
          <w:spacing w:val="-4"/>
          <w:sz w:val="28"/>
          <w:szCs w:val="28"/>
        </w:rPr>
      </w:pPr>
      <w:r>
        <w:rPr>
          <w:spacing w:val="-4"/>
          <w:position w:val="-30"/>
          <w:sz w:val="28"/>
          <w:szCs w:val="28"/>
        </w:rPr>
        <w:pict>
          <v:shape id="_x0000_i1084" type="#_x0000_t75" style="width:60pt;height:35.25pt">
            <v:imagedata r:id="rId63" o:title=""/>
          </v:shape>
        </w:pict>
      </w:r>
      <w:r w:rsidR="00E825D8" w:rsidRPr="00CC6520">
        <w:rPr>
          <w:spacing w:val="-4"/>
          <w:sz w:val="28"/>
          <w:szCs w:val="28"/>
        </w:rPr>
        <w:t>;(6.11)</w:t>
      </w:r>
    </w:p>
    <w:p w:rsidR="00B77D32" w:rsidRPr="00CC6520" w:rsidRDefault="00B77D32" w:rsidP="00CC6520">
      <w:pPr>
        <w:pStyle w:val="a7"/>
        <w:spacing w:after="0" w:line="360" w:lineRule="auto"/>
        <w:ind w:left="0" w:firstLine="709"/>
        <w:jc w:val="both"/>
        <w:rPr>
          <w:spacing w:val="-4"/>
          <w:sz w:val="28"/>
          <w:szCs w:val="28"/>
        </w:rPr>
      </w:pPr>
    </w:p>
    <w:p w:rsidR="00E825D8" w:rsidRPr="00CC6520" w:rsidRDefault="00C77227" w:rsidP="00CC6520">
      <w:pPr>
        <w:pStyle w:val="a7"/>
        <w:spacing w:after="0" w:line="360" w:lineRule="auto"/>
        <w:ind w:left="0" w:firstLine="709"/>
        <w:jc w:val="both"/>
        <w:rPr>
          <w:sz w:val="28"/>
          <w:szCs w:val="28"/>
        </w:rPr>
      </w:pPr>
      <w:r>
        <w:rPr>
          <w:position w:val="-10"/>
          <w:sz w:val="28"/>
          <w:szCs w:val="28"/>
        </w:rPr>
        <w:pict>
          <v:shape id="_x0000_i1085" type="#_x0000_t75" style="width:17.25pt;height:17.25pt" o:bullet="t">
            <v:imagedata r:id="rId64" o:title=""/>
          </v:shape>
        </w:pict>
      </w:r>
      <w:r w:rsidR="00E825D8" w:rsidRPr="00CC6520">
        <w:rPr>
          <w:sz w:val="28"/>
          <w:szCs w:val="28"/>
        </w:rPr>
        <w:t xml:space="preserve"> - годовая экономия, равна.</w:t>
      </w:r>
    </w:p>
    <w:p w:rsidR="00E825D8" w:rsidRPr="00CC6520" w:rsidRDefault="00C77227" w:rsidP="00CC6520">
      <w:pPr>
        <w:spacing w:line="360" w:lineRule="auto"/>
        <w:ind w:firstLine="709"/>
        <w:jc w:val="both"/>
        <w:rPr>
          <w:spacing w:val="-4"/>
          <w:sz w:val="28"/>
          <w:szCs w:val="28"/>
        </w:rPr>
      </w:pPr>
      <w:r>
        <w:rPr>
          <w:spacing w:val="-4"/>
          <w:position w:val="-24"/>
          <w:sz w:val="28"/>
          <w:szCs w:val="28"/>
        </w:rPr>
        <w:pict>
          <v:shape id="_x0000_i1086" type="#_x0000_t75" style="width:111.75pt;height:33pt">
            <v:imagedata r:id="rId65" o:title=""/>
          </v:shape>
        </w:pict>
      </w:r>
    </w:p>
    <w:p w:rsidR="00E825D8" w:rsidRPr="00CC6520" w:rsidRDefault="00E825D8" w:rsidP="00CC6520">
      <w:pPr>
        <w:pStyle w:val="a7"/>
        <w:spacing w:after="0" w:line="360" w:lineRule="auto"/>
        <w:ind w:left="0" w:firstLine="709"/>
        <w:jc w:val="both"/>
        <w:rPr>
          <w:spacing w:val="-4"/>
          <w:sz w:val="28"/>
          <w:szCs w:val="28"/>
        </w:rPr>
      </w:pPr>
      <w:r w:rsidRPr="00CC6520">
        <w:rPr>
          <w:spacing w:val="-4"/>
          <w:sz w:val="28"/>
          <w:szCs w:val="28"/>
        </w:rPr>
        <w:t>Срок окупаемости капитальных вложений составляет</w:t>
      </w:r>
      <w:r w:rsidR="00CC6520">
        <w:rPr>
          <w:spacing w:val="-4"/>
          <w:sz w:val="28"/>
          <w:szCs w:val="28"/>
        </w:rPr>
        <w:t xml:space="preserve"> </w:t>
      </w:r>
      <w:r w:rsidRPr="00CC6520">
        <w:rPr>
          <w:spacing w:val="-4"/>
          <w:sz w:val="28"/>
          <w:szCs w:val="28"/>
        </w:rPr>
        <w:t>менее 0,6 года.</w:t>
      </w:r>
    </w:p>
    <w:p w:rsidR="00E825D8" w:rsidRPr="00CC6520" w:rsidRDefault="00E825D8" w:rsidP="00B77D32">
      <w:pPr>
        <w:pStyle w:val="3"/>
      </w:pPr>
      <w:r w:rsidRPr="00CC6520">
        <w:t>6.2.1</w:t>
      </w:r>
      <w:r w:rsidR="007B4CE1" w:rsidRPr="00CC6520">
        <w:t>4</w:t>
      </w:r>
      <w:r w:rsidRPr="00CC6520">
        <w:t xml:space="preserve"> Сводная таблица основных параметров</w:t>
      </w:r>
    </w:p>
    <w:p w:rsidR="007E6C62" w:rsidRPr="00CC6520" w:rsidRDefault="00E825D8" w:rsidP="00CC6520">
      <w:pPr>
        <w:spacing w:line="360" w:lineRule="auto"/>
        <w:ind w:firstLine="709"/>
        <w:jc w:val="both"/>
        <w:rPr>
          <w:sz w:val="28"/>
          <w:szCs w:val="28"/>
        </w:rPr>
      </w:pPr>
      <w:r w:rsidRPr="00CC6520">
        <w:rPr>
          <w:sz w:val="28"/>
          <w:szCs w:val="28"/>
        </w:rPr>
        <w:t>В таблице 6.2 приведены основные параметры эксплуатационных затрат изменившиеся после внедрения новойсистемы управления.</w:t>
      </w:r>
    </w:p>
    <w:p w:rsidR="00A55149" w:rsidRPr="00CC6520" w:rsidRDefault="00A55149" w:rsidP="00CC6520">
      <w:pPr>
        <w:spacing w:line="360" w:lineRule="auto"/>
        <w:ind w:firstLine="709"/>
        <w:jc w:val="both"/>
        <w:rPr>
          <w:sz w:val="28"/>
          <w:szCs w:val="28"/>
        </w:rPr>
      </w:pPr>
      <w:r w:rsidRPr="00CC6520">
        <w:rPr>
          <w:b/>
          <w:bCs/>
          <w:sz w:val="28"/>
          <w:szCs w:val="28"/>
        </w:rPr>
        <w:t>Вывод:</w:t>
      </w:r>
      <w:r w:rsidRPr="00CC6520">
        <w:rPr>
          <w:sz w:val="28"/>
          <w:szCs w:val="28"/>
        </w:rPr>
        <w:t xml:space="preserve"> внедрение автоматизированной системы управления маслонапорной установкой экономически целесообразным.</w:t>
      </w:r>
    </w:p>
    <w:p w:rsidR="00A55149" w:rsidRPr="00CC6520" w:rsidRDefault="00A55149" w:rsidP="00CC6520">
      <w:pPr>
        <w:spacing w:line="360" w:lineRule="auto"/>
        <w:ind w:firstLine="709"/>
        <w:jc w:val="both"/>
        <w:rPr>
          <w:spacing w:val="-4"/>
          <w:sz w:val="28"/>
          <w:szCs w:val="28"/>
        </w:rPr>
      </w:pPr>
      <w:r w:rsidRPr="00CC6520">
        <w:rPr>
          <w:sz w:val="28"/>
          <w:szCs w:val="28"/>
        </w:rPr>
        <w:t>Годовой экономический эффект от внедрения системы составляет 931424</w:t>
      </w:r>
      <w:r w:rsidRPr="00CC6520">
        <w:rPr>
          <w:spacing w:val="-4"/>
          <w:sz w:val="28"/>
          <w:szCs w:val="28"/>
        </w:rPr>
        <w:t xml:space="preserve"> рубля.</w:t>
      </w:r>
    </w:p>
    <w:p w:rsidR="00A55149" w:rsidRPr="00CC6520" w:rsidRDefault="00A55149" w:rsidP="00CC6520">
      <w:pPr>
        <w:spacing w:line="360" w:lineRule="auto"/>
        <w:ind w:firstLine="709"/>
        <w:jc w:val="both"/>
        <w:rPr>
          <w:sz w:val="28"/>
          <w:szCs w:val="28"/>
        </w:rPr>
      </w:pPr>
      <w:r w:rsidRPr="00CC6520">
        <w:rPr>
          <w:spacing w:val="-4"/>
          <w:sz w:val="28"/>
          <w:szCs w:val="28"/>
        </w:rPr>
        <w:t xml:space="preserve">Годовая экономия составляет </w:t>
      </w:r>
      <w:r w:rsidRPr="00CC6520">
        <w:rPr>
          <w:i/>
          <w:iCs/>
          <w:sz w:val="28"/>
          <w:szCs w:val="28"/>
        </w:rPr>
        <w:t xml:space="preserve">1157978 </w:t>
      </w:r>
      <w:r w:rsidRPr="00CC6520">
        <w:rPr>
          <w:sz w:val="28"/>
          <w:szCs w:val="28"/>
        </w:rPr>
        <w:t>рубля.</w:t>
      </w:r>
    </w:p>
    <w:p w:rsidR="00B77D32" w:rsidRDefault="00A55149" w:rsidP="00CC6520">
      <w:pPr>
        <w:spacing w:line="360" w:lineRule="auto"/>
        <w:ind w:firstLine="709"/>
        <w:jc w:val="both"/>
        <w:rPr>
          <w:sz w:val="28"/>
          <w:szCs w:val="28"/>
        </w:rPr>
      </w:pPr>
      <w:r w:rsidRPr="00CC6520">
        <w:rPr>
          <w:sz w:val="28"/>
          <w:szCs w:val="28"/>
        </w:rPr>
        <w:t>Срок окупаемости системы составляет 0,586 года</w:t>
      </w:r>
    </w:p>
    <w:p w:rsidR="00E825D8" w:rsidRPr="00CC6520" w:rsidRDefault="00E825D8" w:rsidP="00CC6520">
      <w:pPr>
        <w:pStyle w:val="a7"/>
        <w:spacing w:after="0" w:line="360" w:lineRule="auto"/>
        <w:ind w:left="0" w:firstLine="709"/>
        <w:jc w:val="both"/>
        <w:rPr>
          <w:sz w:val="28"/>
          <w:szCs w:val="28"/>
        </w:rPr>
      </w:pPr>
    </w:p>
    <w:p w:rsidR="00E825D8" w:rsidRPr="00CC6520" w:rsidRDefault="00E825D8" w:rsidP="00CC6520">
      <w:pPr>
        <w:pStyle w:val="a7"/>
        <w:spacing w:after="0" w:line="360" w:lineRule="auto"/>
        <w:ind w:left="0" w:firstLine="709"/>
        <w:jc w:val="both"/>
        <w:rPr>
          <w:sz w:val="28"/>
          <w:szCs w:val="28"/>
        </w:rPr>
      </w:pPr>
      <w:r w:rsidRPr="00CC6520">
        <w:rPr>
          <w:sz w:val="28"/>
          <w:szCs w:val="28"/>
        </w:rPr>
        <w:t>Таблица 6.2</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851"/>
        <w:gridCol w:w="1842"/>
        <w:gridCol w:w="2127"/>
        <w:gridCol w:w="1559"/>
      </w:tblGrid>
      <w:tr w:rsidR="00E825D8" w:rsidRPr="00B77D32" w:rsidTr="00B77D32">
        <w:trPr>
          <w:cantSplit/>
          <w:trHeight w:val="149"/>
        </w:trPr>
        <w:tc>
          <w:tcPr>
            <w:tcW w:w="2835" w:type="dxa"/>
            <w:vMerge w:val="restart"/>
            <w:vAlign w:val="center"/>
          </w:tcPr>
          <w:p w:rsidR="00E825D8" w:rsidRPr="00B77D32" w:rsidRDefault="00E825D8" w:rsidP="00B77D32">
            <w:pPr>
              <w:pStyle w:val="a7"/>
              <w:spacing w:after="0" w:line="360" w:lineRule="auto"/>
              <w:ind w:left="0"/>
              <w:jc w:val="both"/>
              <w:rPr>
                <w:sz w:val="20"/>
                <w:szCs w:val="20"/>
              </w:rPr>
            </w:pPr>
            <w:r w:rsidRPr="00B77D32">
              <w:rPr>
                <w:sz w:val="20"/>
                <w:szCs w:val="20"/>
              </w:rPr>
              <w:t>Статьи затрат</w:t>
            </w:r>
          </w:p>
        </w:tc>
        <w:tc>
          <w:tcPr>
            <w:tcW w:w="851" w:type="dxa"/>
            <w:vMerge w:val="restart"/>
            <w:textDirection w:val="btLr"/>
            <w:vAlign w:val="center"/>
          </w:tcPr>
          <w:p w:rsidR="00E825D8" w:rsidRPr="00B77D32" w:rsidRDefault="00E825D8" w:rsidP="00B77D32">
            <w:pPr>
              <w:pStyle w:val="a7"/>
              <w:spacing w:after="0" w:line="360" w:lineRule="auto"/>
              <w:ind w:left="0"/>
              <w:jc w:val="both"/>
              <w:rPr>
                <w:sz w:val="20"/>
                <w:szCs w:val="20"/>
              </w:rPr>
            </w:pPr>
            <w:r w:rsidRPr="00B77D32">
              <w:rPr>
                <w:sz w:val="20"/>
                <w:szCs w:val="20"/>
              </w:rPr>
              <w:t>Единицы</w:t>
            </w:r>
          </w:p>
          <w:p w:rsidR="00E825D8" w:rsidRPr="00B77D32" w:rsidRDefault="00E825D8" w:rsidP="00B77D32">
            <w:pPr>
              <w:pStyle w:val="a7"/>
              <w:spacing w:after="0" w:line="360" w:lineRule="auto"/>
              <w:ind w:left="0"/>
              <w:jc w:val="both"/>
              <w:rPr>
                <w:sz w:val="20"/>
                <w:szCs w:val="20"/>
              </w:rPr>
            </w:pPr>
            <w:r w:rsidRPr="00B77D32">
              <w:rPr>
                <w:sz w:val="20"/>
                <w:szCs w:val="20"/>
              </w:rPr>
              <w:t>измерения.</w:t>
            </w:r>
          </w:p>
        </w:tc>
        <w:tc>
          <w:tcPr>
            <w:tcW w:w="3969" w:type="dxa"/>
            <w:gridSpan w:val="2"/>
            <w:vAlign w:val="center"/>
          </w:tcPr>
          <w:p w:rsidR="00E825D8" w:rsidRPr="00B77D32" w:rsidRDefault="00E825D8" w:rsidP="00B77D32">
            <w:pPr>
              <w:pStyle w:val="a7"/>
              <w:spacing w:after="0" w:line="360" w:lineRule="auto"/>
              <w:ind w:left="0"/>
              <w:jc w:val="both"/>
              <w:rPr>
                <w:sz w:val="20"/>
                <w:szCs w:val="20"/>
              </w:rPr>
            </w:pPr>
            <w:r w:rsidRPr="00B77D32">
              <w:rPr>
                <w:sz w:val="20"/>
                <w:szCs w:val="20"/>
              </w:rPr>
              <w:t>Производство</w:t>
            </w:r>
          </w:p>
        </w:tc>
        <w:tc>
          <w:tcPr>
            <w:tcW w:w="1559" w:type="dxa"/>
            <w:vMerge w:val="restart"/>
          </w:tcPr>
          <w:p w:rsidR="00E825D8" w:rsidRPr="00B77D32" w:rsidRDefault="00E825D8" w:rsidP="00B77D32">
            <w:pPr>
              <w:pStyle w:val="a7"/>
              <w:spacing w:after="0" w:line="360" w:lineRule="auto"/>
              <w:ind w:left="0"/>
              <w:jc w:val="both"/>
              <w:rPr>
                <w:sz w:val="20"/>
                <w:szCs w:val="20"/>
              </w:rPr>
            </w:pPr>
            <w:r w:rsidRPr="00B77D32">
              <w:rPr>
                <w:sz w:val="20"/>
                <w:szCs w:val="20"/>
              </w:rPr>
              <w:t>Экономия</w:t>
            </w:r>
            <w:r w:rsidR="00B77D32">
              <w:rPr>
                <w:sz w:val="20"/>
                <w:szCs w:val="20"/>
              </w:rPr>
              <w:t xml:space="preserve"> </w:t>
            </w:r>
            <w:r w:rsidRPr="00B77D32">
              <w:rPr>
                <w:sz w:val="20"/>
                <w:szCs w:val="20"/>
              </w:rPr>
              <w:t>(-)</w:t>
            </w:r>
          </w:p>
          <w:p w:rsidR="00E825D8" w:rsidRPr="00B77D32" w:rsidRDefault="00E825D8" w:rsidP="00B77D32">
            <w:pPr>
              <w:pStyle w:val="a7"/>
              <w:spacing w:after="0" w:line="360" w:lineRule="auto"/>
              <w:ind w:left="0"/>
              <w:jc w:val="both"/>
              <w:rPr>
                <w:sz w:val="20"/>
                <w:szCs w:val="20"/>
              </w:rPr>
            </w:pPr>
            <w:r w:rsidRPr="00B77D32">
              <w:rPr>
                <w:sz w:val="20"/>
                <w:szCs w:val="20"/>
              </w:rPr>
              <w:t>Увеличение</w:t>
            </w:r>
            <w:r w:rsidR="00B77D32">
              <w:rPr>
                <w:sz w:val="20"/>
                <w:szCs w:val="20"/>
              </w:rPr>
              <w:t xml:space="preserve"> </w:t>
            </w:r>
            <w:r w:rsidRPr="00B77D32">
              <w:rPr>
                <w:sz w:val="20"/>
                <w:szCs w:val="20"/>
              </w:rPr>
              <w:t>(+)</w:t>
            </w:r>
          </w:p>
        </w:tc>
      </w:tr>
      <w:tr w:rsidR="00E825D8" w:rsidRPr="00B77D32" w:rsidTr="00B77D32">
        <w:trPr>
          <w:cantSplit/>
          <w:trHeight w:val="990"/>
        </w:trPr>
        <w:tc>
          <w:tcPr>
            <w:tcW w:w="2835" w:type="dxa"/>
            <w:vMerge/>
            <w:vAlign w:val="center"/>
          </w:tcPr>
          <w:p w:rsidR="00E825D8" w:rsidRPr="00B77D32" w:rsidRDefault="00E825D8" w:rsidP="00B77D32">
            <w:pPr>
              <w:pStyle w:val="a7"/>
              <w:spacing w:after="0" w:line="360" w:lineRule="auto"/>
              <w:ind w:left="0"/>
              <w:jc w:val="both"/>
              <w:rPr>
                <w:sz w:val="20"/>
                <w:szCs w:val="20"/>
              </w:rPr>
            </w:pPr>
          </w:p>
        </w:tc>
        <w:tc>
          <w:tcPr>
            <w:tcW w:w="851" w:type="dxa"/>
            <w:vMerge/>
            <w:vAlign w:val="center"/>
          </w:tcPr>
          <w:p w:rsidR="00E825D8" w:rsidRPr="00B77D32" w:rsidRDefault="00E825D8" w:rsidP="00B77D32">
            <w:pPr>
              <w:pStyle w:val="a7"/>
              <w:spacing w:after="0" w:line="360" w:lineRule="auto"/>
              <w:ind w:left="0"/>
              <w:jc w:val="both"/>
              <w:rPr>
                <w:sz w:val="20"/>
                <w:szCs w:val="20"/>
              </w:rPr>
            </w:pPr>
          </w:p>
        </w:tc>
        <w:tc>
          <w:tcPr>
            <w:tcW w:w="1842" w:type="dxa"/>
            <w:vAlign w:val="center"/>
          </w:tcPr>
          <w:p w:rsidR="00E825D8" w:rsidRPr="00B77D32" w:rsidRDefault="00E825D8" w:rsidP="00B77D32">
            <w:pPr>
              <w:pStyle w:val="a7"/>
              <w:spacing w:after="0" w:line="360" w:lineRule="auto"/>
              <w:ind w:left="0"/>
              <w:jc w:val="both"/>
              <w:rPr>
                <w:sz w:val="20"/>
                <w:szCs w:val="20"/>
              </w:rPr>
            </w:pPr>
            <w:r w:rsidRPr="00B77D32">
              <w:rPr>
                <w:sz w:val="20"/>
                <w:szCs w:val="20"/>
              </w:rPr>
              <w:t>до автоматизации</w:t>
            </w:r>
          </w:p>
        </w:tc>
        <w:tc>
          <w:tcPr>
            <w:tcW w:w="2127" w:type="dxa"/>
            <w:vAlign w:val="center"/>
          </w:tcPr>
          <w:p w:rsidR="00E825D8" w:rsidRPr="00B77D32" w:rsidRDefault="00E825D8" w:rsidP="00B77D32">
            <w:pPr>
              <w:pStyle w:val="a7"/>
              <w:spacing w:after="0" w:line="360" w:lineRule="auto"/>
              <w:ind w:left="0"/>
              <w:jc w:val="both"/>
              <w:rPr>
                <w:sz w:val="20"/>
                <w:szCs w:val="20"/>
              </w:rPr>
            </w:pPr>
            <w:r w:rsidRPr="00B77D32">
              <w:rPr>
                <w:sz w:val="20"/>
                <w:szCs w:val="20"/>
              </w:rPr>
              <w:t>после автоматизации</w:t>
            </w:r>
          </w:p>
        </w:tc>
        <w:tc>
          <w:tcPr>
            <w:tcW w:w="1559" w:type="dxa"/>
            <w:vMerge/>
            <w:vAlign w:val="center"/>
          </w:tcPr>
          <w:p w:rsidR="00E825D8" w:rsidRPr="00B77D32" w:rsidRDefault="00E825D8" w:rsidP="00B77D32">
            <w:pPr>
              <w:pStyle w:val="a7"/>
              <w:spacing w:after="0" w:line="360" w:lineRule="auto"/>
              <w:ind w:left="0"/>
              <w:jc w:val="both"/>
              <w:rPr>
                <w:sz w:val="20"/>
                <w:szCs w:val="20"/>
              </w:rPr>
            </w:pPr>
          </w:p>
        </w:tc>
      </w:tr>
      <w:tr w:rsidR="00E825D8" w:rsidRPr="00B77D32" w:rsidTr="00B77D32">
        <w:trPr>
          <w:trHeight w:val="357"/>
        </w:trPr>
        <w:tc>
          <w:tcPr>
            <w:tcW w:w="2835" w:type="dxa"/>
            <w:vAlign w:val="center"/>
          </w:tcPr>
          <w:p w:rsidR="00E825D8" w:rsidRPr="00B77D32" w:rsidRDefault="00E825D8" w:rsidP="00B77D32">
            <w:pPr>
              <w:pStyle w:val="a7"/>
              <w:spacing w:after="0" w:line="360" w:lineRule="auto"/>
              <w:ind w:left="0"/>
              <w:jc w:val="both"/>
              <w:rPr>
                <w:sz w:val="20"/>
                <w:szCs w:val="20"/>
              </w:rPr>
            </w:pPr>
            <w:r w:rsidRPr="00B77D32">
              <w:rPr>
                <w:sz w:val="20"/>
                <w:szCs w:val="20"/>
              </w:rPr>
              <w:t>Заработная плата персонала</w:t>
            </w:r>
          </w:p>
        </w:tc>
        <w:tc>
          <w:tcPr>
            <w:tcW w:w="851" w:type="dxa"/>
            <w:vAlign w:val="center"/>
          </w:tcPr>
          <w:p w:rsidR="00E825D8" w:rsidRPr="00B77D32" w:rsidRDefault="00E825D8" w:rsidP="00B77D32">
            <w:pPr>
              <w:pStyle w:val="a7"/>
              <w:spacing w:after="0" w:line="360" w:lineRule="auto"/>
              <w:ind w:left="0"/>
              <w:jc w:val="both"/>
              <w:rPr>
                <w:sz w:val="20"/>
                <w:szCs w:val="20"/>
              </w:rPr>
            </w:pPr>
            <w:r w:rsidRPr="00B77D32">
              <w:rPr>
                <w:sz w:val="20"/>
                <w:szCs w:val="20"/>
              </w:rPr>
              <w:t>Рубли</w:t>
            </w:r>
          </w:p>
        </w:tc>
        <w:tc>
          <w:tcPr>
            <w:tcW w:w="1842" w:type="dxa"/>
            <w:vAlign w:val="center"/>
          </w:tcPr>
          <w:p w:rsidR="00E825D8" w:rsidRPr="00B77D32" w:rsidRDefault="00E825D8" w:rsidP="00B77D32">
            <w:pPr>
              <w:pStyle w:val="a7"/>
              <w:spacing w:after="0" w:line="360" w:lineRule="auto"/>
              <w:ind w:left="0"/>
              <w:jc w:val="both"/>
              <w:rPr>
                <w:sz w:val="20"/>
                <w:szCs w:val="20"/>
              </w:rPr>
            </w:pPr>
            <w:r w:rsidRPr="00B77D32">
              <w:rPr>
                <w:sz w:val="20"/>
                <w:szCs w:val="20"/>
              </w:rPr>
              <w:t>290400</w:t>
            </w:r>
          </w:p>
        </w:tc>
        <w:tc>
          <w:tcPr>
            <w:tcW w:w="2127" w:type="dxa"/>
            <w:vAlign w:val="center"/>
          </w:tcPr>
          <w:p w:rsidR="00E825D8" w:rsidRPr="00B77D32" w:rsidRDefault="00E825D8" w:rsidP="00B77D32">
            <w:pPr>
              <w:pStyle w:val="a7"/>
              <w:spacing w:after="0" w:line="360" w:lineRule="auto"/>
              <w:ind w:left="0"/>
              <w:jc w:val="both"/>
              <w:rPr>
                <w:sz w:val="20"/>
                <w:szCs w:val="20"/>
              </w:rPr>
            </w:pPr>
            <w:r w:rsidRPr="00B77D32">
              <w:rPr>
                <w:sz w:val="20"/>
                <w:szCs w:val="20"/>
              </w:rPr>
              <w:t>144000</w:t>
            </w:r>
          </w:p>
        </w:tc>
        <w:tc>
          <w:tcPr>
            <w:tcW w:w="1559" w:type="dxa"/>
            <w:vAlign w:val="center"/>
          </w:tcPr>
          <w:p w:rsidR="00E825D8" w:rsidRPr="00B77D32" w:rsidRDefault="00E825D8" w:rsidP="00B77D32">
            <w:pPr>
              <w:pStyle w:val="a7"/>
              <w:spacing w:after="0" w:line="360" w:lineRule="auto"/>
              <w:ind w:left="0"/>
              <w:jc w:val="both"/>
              <w:rPr>
                <w:sz w:val="20"/>
                <w:szCs w:val="20"/>
              </w:rPr>
            </w:pPr>
            <w:r w:rsidRPr="00B77D32">
              <w:rPr>
                <w:sz w:val="20"/>
                <w:szCs w:val="20"/>
              </w:rPr>
              <w:t>-</w:t>
            </w:r>
            <w:r w:rsidR="004164EB" w:rsidRPr="00B77D32">
              <w:rPr>
                <w:sz w:val="20"/>
                <w:szCs w:val="20"/>
              </w:rPr>
              <w:t>146400</w:t>
            </w:r>
          </w:p>
        </w:tc>
      </w:tr>
      <w:tr w:rsidR="00E825D8" w:rsidRPr="00B77D32" w:rsidTr="00B77D32">
        <w:trPr>
          <w:trHeight w:val="367"/>
        </w:trPr>
        <w:tc>
          <w:tcPr>
            <w:tcW w:w="2835" w:type="dxa"/>
            <w:vAlign w:val="center"/>
          </w:tcPr>
          <w:p w:rsidR="00E825D8" w:rsidRPr="00B77D32" w:rsidRDefault="00E825D8" w:rsidP="00B77D32">
            <w:pPr>
              <w:pStyle w:val="a7"/>
              <w:spacing w:after="0" w:line="360" w:lineRule="auto"/>
              <w:ind w:left="0"/>
              <w:jc w:val="both"/>
              <w:rPr>
                <w:sz w:val="20"/>
                <w:szCs w:val="20"/>
              </w:rPr>
            </w:pPr>
            <w:r w:rsidRPr="00B77D32">
              <w:rPr>
                <w:sz w:val="20"/>
                <w:szCs w:val="20"/>
              </w:rPr>
              <w:t>Потребление электроэнергии</w:t>
            </w:r>
          </w:p>
        </w:tc>
        <w:tc>
          <w:tcPr>
            <w:tcW w:w="851" w:type="dxa"/>
            <w:vAlign w:val="center"/>
          </w:tcPr>
          <w:p w:rsidR="00E825D8" w:rsidRPr="00B77D32" w:rsidRDefault="00E825D8" w:rsidP="00B77D32">
            <w:pPr>
              <w:pStyle w:val="a7"/>
              <w:spacing w:after="0" w:line="360" w:lineRule="auto"/>
              <w:ind w:left="0"/>
              <w:jc w:val="both"/>
              <w:rPr>
                <w:sz w:val="20"/>
                <w:szCs w:val="20"/>
              </w:rPr>
            </w:pPr>
            <w:r w:rsidRPr="00B77D32">
              <w:rPr>
                <w:sz w:val="20"/>
                <w:szCs w:val="20"/>
              </w:rPr>
              <w:t>кВч</w:t>
            </w:r>
          </w:p>
        </w:tc>
        <w:tc>
          <w:tcPr>
            <w:tcW w:w="1842" w:type="dxa"/>
            <w:vAlign w:val="center"/>
          </w:tcPr>
          <w:p w:rsidR="00E825D8" w:rsidRPr="00B77D32" w:rsidRDefault="00E825D8" w:rsidP="00B77D32">
            <w:pPr>
              <w:pStyle w:val="a7"/>
              <w:spacing w:after="0" w:line="360" w:lineRule="auto"/>
              <w:ind w:left="0"/>
              <w:jc w:val="both"/>
              <w:rPr>
                <w:sz w:val="20"/>
                <w:szCs w:val="20"/>
              </w:rPr>
            </w:pPr>
            <w:r w:rsidRPr="00B77D32">
              <w:rPr>
                <w:sz w:val="20"/>
                <w:szCs w:val="20"/>
              </w:rPr>
              <w:t>2,2</w:t>
            </w:r>
          </w:p>
        </w:tc>
        <w:tc>
          <w:tcPr>
            <w:tcW w:w="2127" w:type="dxa"/>
            <w:vAlign w:val="center"/>
          </w:tcPr>
          <w:p w:rsidR="00E825D8" w:rsidRPr="00B77D32" w:rsidRDefault="00E825D8" w:rsidP="00B77D32">
            <w:pPr>
              <w:pStyle w:val="a7"/>
              <w:spacing w:after="0" w:line="360" w:lineRule="auto"/>
              <w:ind w:left="0"/>
              <w:jc w:val="both"/>
              <w:rPr>
                <w:sz w:val="20"/>
                <w:szCs w:val="20"/>
              </w:rPr>
            </w:pPr>
            <w:r w:rsidRPr="00B77D32">
              <w:rPr>
                <w:sz w:val="20"/>
                <w:szCs w:val="20"/>
              </w:rPr>
              <w:t>5,3</w:t>
            </w:r>
          </w:p>
        </w:tc>
        <w:tc>
          <w:tcPr>
            <w:tcW w:w="1559" w:type="dxa"/>
            <w:vAlign w:val="center"/>
          </w:tcPr>
          <w:p w:rsidR="00E825D8" w:rsidRPr="00B77D32" w:rsidRDefault="00E825D8" w:rsidP="00B77D32">
            <w:pPr>
              <w:pStyle w:val="a7"/>
              <w:spacing w:after="0" w:line="360" w:lineRule="auto"/>
              <w:ind w:left="0"/>
              <w:jc w:val="both"/>
              <w:rPr>
                <w:sz w:val="20"/>
                <w:szCs w:val="20"/>
              </w:rPr>
            </w:pPr>
            <w:r w:rsidRPr="00B77D32">
              <w:rPr>
                <w:sz w:val="20"/>
                <w:szCs w:val="20"/>
              </w:rPr>
              <w:t>+</w:t>
            </w:r>
            <w:r w:rsidR="004164EB" w:rsidRPr="00B77D32">
              <w:rPr>
                <w:sz w:val="20"/>
                <w:szCs w:val="20"/>
              </w:rPr>
              <w:t>3,1</w:t>
            </w:r>
          </w:p>
        </w:tc>
      </w:tr>
      <w:tr w:rsidR="00E825D8" w:rsidRPr="00B77D32" w:rsidTr="00B77D32">
        <w:trPr>
          <w:trHeight w:val="357"/>
        </w:trPr>
        <w:tc>
          <w:tcPr>
            <w:tcW w:w="2835" w:type="dxa"/>
            <w:vAlign w:val="center"/>
          </w:tcPr>
          <w:p w:rsidR="00E825D8" w:rsidRPr="00B77D32" w:rsidRDefault="00E825D8" w:rsidP="00B77D32">
            <w:pPr>
              <w:pStyle w:val="a7"/>
              <w:spacing w:after="0" w:line="360" w:lineRule="auto"/>
              <w:ind w:left="0"/>
              <w:jc w:val="both"/>
              <w:rPr>
                <w:sz w:val="20"/>
                <w:szCs w:val="20"/>
              </w:rPr>
            </w:pPr>
            <w:r w:rsidRPr="00B77D32">
              <w:rPr>
                <w:sz w:val="20"/>
                <w:szCs w:val="20"/>
              </w:rPr>
              <w:t>Простой ГЭС</w:t>
            </w:r>
          </w:p>
          <w:p w:rsidR="00E825D8" w:rsidRPr="00B77D32" w:rsidRDefault="00E825D8" w:rsidP="00B77D32">
            <w:pPr>
              <w:pStyle w:val="a7"/>
              <w:spacing w:after="0" w:line="360" w:lineRule="auto"/>
              <w:ind w:left="0"/>
              <w:jc w:val="both"/>
              <w:rPr>
                <w:sz w:val="20"/>
                <w:szCs w:val="20"/>
              </w:rPr>
            </w:pPr>
            <w:r w:rsidRPr="00B77D32">
              <w:rPr>
                <w:sz w:val="20"/>
                <w:szCs w:val="20"/>
              </w:rPr>
              <w:t>в связи с аварией МНУ</w:t>
            </w:r>
          </w:p>
        </w:tc>
        <w:tc>
          <w:tcPr>
            <w:tcW w:w="851" w:type="dxa"/>
            <w:vAlign w:val="center"/>
          </w:tcPr>
          <w:p w:rsidR="00E825D8" w:rsidRPr="00B77D32" w:rsidRDefault="00E825D8" w:rsidP="00B77D32">
            <w:pPr>
              <w:pStyle w:val="a7"/>
              <w:spacing w:after="0" w:line="360" w:lineRule="auto"/>
              <w:ind w:left="0"/>
              <w:jc w:val="both"/>
              <w:rPr>
                <w:sz w:val="20"/>
                <w:szCs w:val="20"/>
              </w:rPr>
            </w:pPr>
            <w:r w:rsidRPr="00B77D32">
              <w:rPr>
                <w:sz w:val="20"/>
                <w:szCs w:val="20"/>
              </w:rPr>
              <w:t>Часы</w:t>
            </w:r>
          </w:p>
        </w:tc>
        <w:tc>
          <w:tcPr>
            <w:tcW w:w="1842" w:type="dxa"/>
            <w:vAlign w:val="center"/>
          </w:tcPr>
          <w:p w:rsidR="00E825D8" w:rsidRPr="00B77D32" w:rsidRDefault="00E825D8" w:rsidP="00B77D32">
            <w:pPr>
              <w:pStyle w:val="a7"/>
              <w:spacing w:after="0" w:line="360" w:lineRule="auto"/>
              <w:ind w:left="0"/>
              <w:jc w:val="both"/>
              <w:rPr>
                <w:sz w:val="20"/>
                <w:szCs w:val="20"/>
              </w:rPr>
            </w:pPr>
            <w:r w:rsidRPr="00B77D32">
              <w:rPr>
                <w:sz w:val="20"/>
                <w:szCs w:val="20"/>
              </w:rPr>
              <w:t>40</w:t>
            </w:r>
          </w:p>
        </w:tc>
        <w:tc>
          <w:tcPr>
            <w:tcW w:w="2127" w:type="dxa"/>
            <w:vAlign w:val="center"/>
          </w:tcPr>
          <w:p w:rsidR="00E825D8" w:rsidRPr="00B77D32" w:rsidRDefault="00E825D8" w:rsidP="00B77D32">
            <w:pPr>
              <w:pStyle w:val="a7"/>
              <w:spacing w:after="0" w:line="360" w:lineRule="auto"/>
              <w:ind w:left="0"/>
              <w:jc w:val="both"/>
              <w:rPr>
                <w:sz w:val="20"/>
                <w:szCs w:val="20"/>
              </w:rPr>
            </w:pPr>
            <w:r w:rsidRPr="00B77D32">
              <w:rPr>
                <w:sz w:val="20"/>
                <w:szCs w:val="20"/>
              </w:rPr>
              <w:t>16</w:t>
            </w:r>
          </w:p>
        </w:tc>
        <w:tc>
          <w:tcPr>
            <w:tcW w:w="1559" w:type="dxa"/>
            <w:vAlign w:val="center"/>
          </w:tcPr>
          <w:p w:rsidR="00E825D8" w:rsidRPr="00B77D32" w:rsidRDefault="00E825D8" w:rsidP="00B77D32">
            <w:pPr>
              <w:pStyle w:val="a7"/>
              <w:spacing w:after="0" w:line="360" w:lineRule="auto"/>
              <w:ind w:left="0"/>
              <w:jc w:val="both"/>
              <w:rPr>
                <w:sz w:val="20"/>
                <w:szCs w:val="20"/>
              </w:rPr>
            </w:pPr>
            <w:r w:rsidRPr="00B77D32">
              <w:rPr>
                <w:sz w:val="20"/>
                <w:szCs w:val="20"/>
              </w:rPr>
              <w:t>-</w:t>
            </w:r>
            <w:r w:rsidR="004164EB" w:rsidRPr="00B77D32">
              <w:rPr>
                <w:sz w:val="20"/>
                <w:szCs w:val="20"/>
              </w:rPr>
              <w:t>24</w:t>
            </w:r>
          </w:p>
        </w:tc>
      </w:tr>
      <w:tr w:rsidR="00E825D8" w:rsidRPr="00B77D32" w:rsidTr="00B77D32">
        <w:trPr>
          <w:trHeight w:val="357"/>
        </w:trPr>
        <w:tc>
          <w:tcPr>
            <w:tcW w:w="2835" w:type="dxa"/>
            <w:vAlign w:val="center"/>
          </w:tcPr>
          <w:p w:rsidR="00E825D8" w:rsidRPr="00B77D32" w:rsidRDefault="00E825D8" w:rsidP="00B77D32">
            <w:pPr>
              <w:pStyle w:val="a7"/>
              <w:spacing w:after="0" w:line="360" w:lineRule="auto"/>
              <w:ind w:left="0"/>
              <w:jc w:val="both"/>
              <w:rPr>
                <w:sz w:val="20"/>
                <w:szCs w:val="20"/>
              </w:rPr>
            </w:pPr>
            <w:r w:rsidRPr="00B77D32">
              <w:rPr>
                <w:sz w:val="20"/>
                <w:szCs w:val="20"/>
              </w:rPr>
              <w:t>Время планового обслуживания</w:t>
            </w:r>
          </w:p>
        </w:tc>
        <w:tc>
          <w:tcPr>
            <w:tcW w:w="851" w:type="dxa"/>
            <w:vAlign w:val="center"/>
          </w:tcPr>
          <w:p w:rsidR="00E825D8" w:rsidRPr="00B77D32" w:rsidRDefault="00E825D8" w:rsidP="00B77D32">
            <w:pPr>
              <w:pStyle w:val="a7"/>
              <w:spacing w:after="0" w:line="360" w:lineRule="auto"/>
              <w:ind w:left="0"/>
              <w:jc w:val="both"/>
              <w:rPr>
                <w:sz w:val="20"/>
                <w:szCs w:val="20"/>
              </w:rPr>
            </w:pPr>
            <w:r w:rsidRPr="00B77D32">
              <w:rPr>
                <w:sz w:val="20"/>
                <w:szCs w:val="20"/>
              </w:rPr>
              <w:t>Часы</w:t>
            </w:r>
          </w:p>
        </w:tc>
        <w:tc>
          <w:tcPr>
            <w:tcW w:w="1842" w:type="dxa"/>
            <w:vAlign w:val="center"/>
          </w:tcPr>
          <w:p w:rsidR="00E825D8" w:rsidRPr="00B77D32" w:rsidRDefault="00E825D8" w:rsidP="00B77D32">
            <w:pPr>
              <w:pStyle w:val="a7"/>
              <w:spacing w:after="0" w:line="360" w:lineRule="auto"/>
              <w:ind w:left="0"/>
              <w:jc w:val="both"/>
              <w:rPr>
                <w:sz w:val="20"/>
                <w:szCs w:val="20"/>
              </w:rPr>
            </w:pPr>
            <w:r w:rsidRPr="00B77D32">
              <w:rPr>
                <w:sz w:val="20"/>
                <w:szCs w:val="20"/>
              </w:rPr>
              <w:t>60</w:t>
            </w:r>
          </w:p>
        </w:tc>
        <w:tc>
          <w:tcPr>
            <w:tcW w:w="2127" w:type="dxa"/>
            <w:vAlign w:val="center"/>
          </w:tcPr>
          <w:p w:rsidR="00E825D8" w:rsidRPr="00B77D32" w:rsidRDefault="00E825D8" w:rsidP="00B77D32">
            <w:pPr>
              <w:pStyle w:val="a7"/>
              <w:spacing w:after="0" w:line="360" w:lineRule="auto"/>
              <w:ind w:left="0"/>
              <w:jc w:val="both"/>
              <w:rPr>
                <w:sz w:val="20"/>
                <w:szCs w:val="20"/>
              </w:rPr>
            </w:pPr>
            <w:r w:rsidRPr="00B77D32">
              <w:rPr>
                <w:sz w:val="20"/>
                <w:szCs w:val="20"/>
              </w:rPr>
              <w:t>3</w:t>
            </w:r>
            <w:r w:rsidR="004164EB" w:rsidRPr="00B77D32">
              <w:rPr>
                <w:sz w:val="20"/>
                <w:szCs w:val="20"/>
              </w:rPr>
              <w:t>6</w:t>
            </w:r>
          </w:p>
        </w:tc>
        <w:tc>
          <w:tcPr>
            <w:tcW w:w="1559" w:type="dxa"/>
            <w:vAlign w:val="center"/>
          </w:tcPr>
          <w:p w:rsidR="00E825D8" w:rsidRPr="00B77D32" w:rsidRDefault="00E825D8" w:rsidP="00B77D32">
            <w:pPr>
              <w:pStyle w:val="a7"/>
              <w:spacing w:after="0" w:line="360" w:lineRule="auto"/>
              <w:ind w:left="0"/>
              <w:jc w:val="both"/>
              <w:rPr>
                <w:sz w:val="20"/>
                <w:szCs w:val="20"/>
              </w:rPr>
            </w:pPr>
            <w:r w:rsidRPr="00B77D32">
              <w:rPr>
                <w:sz w:val="20"/>
                <w:szCs w:val="20"/>
              </w:rPr>
              <w:t>-</w:t>
            </w:r>
            <w:r w:rsidR="004164EB" w:rsidRPr="00B77D32">
              <w:rPr>
                <w:sz w:val="20"/>
                <w:szCs w:val="20"/>
              </w:rPr>
              <w:t>24</w:t>
            </w:r>
          </w:p>
        </w:tc>
      </w:tr>
      <w:tr w:rsidR="00E825D8" w:rsidRPr="00B77D32" w:rsidTr="00B77D32">
        <w:trPr>
          <w:trHeight w:val="357"/>
        </w:trPr>
        <w:tc>
          <w:tcPr>
            <w:tcW w:w="2835" w:type="dxa"/>
            <w:vAlign w:val="center"/>
          </w:tcPr>
          <w:p w:rsidR="00E825D8" w:rsidRPr="00B77D32" w:rsidRDefault="00E825D8" w:rsidP="00B77D32">
            <w:pPr>
              <w:pStyle w:val="a7"/>
              <w:spacing w:after="0" w:line="360" w:lineRule="auto"/>
              <w:ind w:left="0"/>
              <w:jc w:val="both"/>
              <w:rPr>
                <w:sz w:val="20"/>
                <w:szCs w:val="20"/>
              </w:rPr>
            </w:pPr>
            <w:r w:rsidRPr="00B77D32">
              <w:rPr>
                <w:sz w:val="20"/>
                <w:szCs w:val="20"/>
              </w:rPr>
              <w:t>Количество персонала задействованного при проведении ТО.</w:t>
            </w:r>
          </w:p>
        </w:tc>
        <w:tc>
          <w:tcPr>
            <w:tcW w:w="851" w:type="dxa"/>
            <w:vAlign w:val="center"/>
          </w:tcPr>
          <w:p w:rsidR="00E825D8" w:rsidRPr="00B77D32" w:rsidRDefault="00E825D8" w:rsidP="00B77D32">
            <w:pPr>
              <w:pStyle w:val="a7"/>
              <w:spacing w:after="0" w:line="360" w:lineRule="auto"/>
              <w:ind w:left="0"/>
              <w:jc w:val="both"/>
              <w:rPr>
                <w:sz w:val="20"/>
                <w:szCs w:val="20"/>
              </w:rPr>
            </w:pPr>
            <w:r w:rsidRPr="00B77D32">
              <w:rPr>
                <w:sz w:val="20"/>
                <w:szCs w:val="20"/>
              </w:rPr>
              <w:t>Человек</w:t>
            </w:r>
          </w:p>
        </w:tc>
        <w:tc>
          <w:tcPr>
            <w:tcW w:w="1842" w:type="dxa"/>
            <w:vAlign w:val="center"/>
          </w:tcPr>
          <w:p w:rsidR="00E825D8" w:rsidRPr="00B77D32" w:rsidRDefault="00E825D8" w:rsidP="00B77D32">
            <w:pPr>
              <w:pStyle w:val="a7"/>
              <w:spacing w:after="0" w:line="360" w:lineRule="auto"/>
              <w:ind w:left="0"/>
              <w:jc w:val="both"/>
              <w:rPr>
                <w:sz w:val="20"/>
                <w:szCs w:val="20"/>
              </w:rPr>
            </w:pPr>
            <w:r w:rsidRPr="00B77D32">
              <w:rPr>
                <w:sz w:val="20"/>
                <w:szCs w:val="20"/>
              </w:rPr>
              <w:t>4</w:t>
            </w:r>
          </w:p>
        </w:tc>
        <w:tc>
          <w:tcPr>
            <w:tcW w:w="2127" w:type="dxa"/>
            <w:vAlign w:val="center"/>
          </w:tcPr>
          <w:p w:rsidR="00E825D8" w:rsidRPr="00B77D32" w:rsidRDefault="00E825D8" w:rsidP="00B77D32">
            <w:pPr>
              <w:pStyle w:val="a7"/>
              <w:spacing w:after="0" w:line="360" w:lineRule="auto"/>
              <w:ind w:left="0"/>
              <w:jc w:val="both"/>
              <w:rPr>
                <w:sz w:val="20"/>
                <w:szCs w:val="20"/>
              </w:rPr>
            </w:pPr>
            <w:r w:rsidRPr="00B77D32">
              <w:rPr>
                <w:sz w:val="20"/>
                <w:szCs w:val="20"/>
              </w:rPr>
              <w:t>2</w:t>
            </w:r>
          </w:p>
        </w:tc>
        <w:tc>
          <w:tcPr>
            <w:tcW w:w="1559" w:type="dxa"/>
            <w:vAlign w:val="center"/>
          </w:tcPr>
          <w:p w:rsidR="00E825D8" w:rsidRPr="00B77D32" w:rsidRDefault="00E825D8" w:rsidP="00B77D32">
            <w:pPr>
              <w:pStyle w:val="a7"/>
              <w:spacing w:after="0" w:line="360" w:lineRule="auto"/>
              <w:ind w:left="0"/>
              <w:jc w:val="both"/>
              <w:rPr>
                <w:sz w:val="20"/>
                <w:szCs w:val="20"/>
              </w:rPr>
            </w:pPr>
            <w:r w:rsidRPr="00B77D32">
              <w:rPr>
                <w:sz w:val="20"/>
                <w:szCs w:val="20"/>
              </w:rPr>
              <w:t>-</w:t>
            </w:r>
            <w:r w:rsidR="004164EB" w:rsidRPr="00B77D32">
              <w:rPr>
                <w:sz w:val="20"/>
                <w:szCs w:val="20"/>
              </w:rPr>
              <w:t>2</w:t>
            </w:r>
          </w:p>
        </w:tc>
      </w:tr>
      <w:tr w:rsidR="00E825D8" w:rsidRPr="00B77D32" w:rsidTr="00B77D32">
        <w:trPr>
          <w:trHeight w:val="357"/>
        </w:trPr>
        <w:tc>
          <w:tcPr>
            <w:tcW w:w="2835" w:type="dxa"/>
            <w:vAlign w:val="center"/>
          </w:tcPr>
          <w:p w:rsidR="00E825D8" w:rsidRPr="00B77D32" w:rsidRDefault="00E825D8" w:rsidP="00B77D32">
            <w:pPr>
              <w:pStyle w:val="a7"/>
              <w:spacing w:after="0" w:line="360" w:lineRule="auto"/>
              <w:ind w:left="0"/>
              <w:jc w:val="both"/>
              <w:rPr>
                <w:sz w:val="20"/>
                <w:szCs w:val="20"/>
              </w:rPr>
            </w:pPr>
            <w:r w:rsidRPr="00B77D32">
              <w:rPr>
                <w:sz w:val="20"/>
                <w:szCs w:val="20"/>
              </w:rPr>
              <w:t>Срок служб электродвигателей</w:t>
            </w:r>
          </w:p>
          <w:p w:rsidR="00E825D8" w:rsidRPr="00B77D32" w:rsidRDefault="00E825D8" w:rsidP="00B77D32">
            <w:pPr>
              <w:pStyle w:val="a7"/>
              <w:spacing w:after="0" w:line="360" w:lineRule="auto"/>
              <w:ind w:left="0"/>
              <w:jc w:val="both"/>
              <w:rPr>
                <w:sz w:val="20"/>
                <w:szCs w:val="20"/>
              </w:rPr>
            </w:pPr>
            <w:r w:rsidRPr="00B77D32">
              <w:rPr>
                <w:sz w:val="20"/>
                <w:szCs w:val="20"/>
              </w:rPr>
              <w:t>насосов</w:t>
            </w:r>
          </w:p>
        </w:tc>
        <w:tc>
          <w:tcPr>
            <w:tcW w:w="851" w:type="dxa"/>
            <w:vAlign w:val="center"/>
          </w:tcPr>
          <w:p w:rsidR="00E825D8" w:rsidRPr="00B77D32" w:rsidRDefault="00762044" w:rsidP="00B77D32">
            <w:pPr>
              <w:pStyle w:val="a7"/>
              <w:spacing w:after="0" w:line="360" w:lineRule="auto"/>
              <w:ind w:left="0"/>
              <w:jc w:val="both"/>
              <w:rPr>
                <w:sz w:val="20"/>
                <w:szCs w:val="20"/>
              </w:rPr>
            </w:pPr>
            <w:r w:rsidRPr="00B77D32">
              <w:rPr>
                <w:sz w:val="20"/>
                <w:szCs w:val="20"/>
              </w:rPr>
              <w:t>Л</w:t>
            </w:r>
            <w:r w:rsidR="00E825D8" w:rsidRPr="00B77D32">
              <w:rPr>
                <w:sz w:val="20"/>
                <w:szCs w:val="20"/>
              </w:rPr>
              <w:t>ет</w:t>
            </w:r>
          </w:p>
        </w:tc>
        <w:tc>
          <w:tcPr>
            <w:tcW w:w="1842" w:type="dxa"/>
            <w:vAlign w:val="center"/>
          </w:tcPr>
          <w:p w:rsidR="00E825D8" w:rsidRPr="00B77D32" w:rsidRDefault="00E825D8" w:rsidP="00B77D32">
            <w:pPr>
              <w:pStyle w:val="a7"/>
              <w:spacing w:after="0" w:line="360" w:lineRule="auto"/>
              <w:ind w:left="0"/>
              <w:jc w:val="both"/>
              <w:rPr>
                <w:sz w:val="20"/>
                <w:szCs w:val="20"/>
              </w:rPr>
            </w:pPr>
            <w:r w:rsidRPr="00B77D32">
              <w:rPr>
                <w:sz w:val="20"/>
                <w:szCs w:val="20"/>
              </w:rPr>
              <w:t>15</w:t>
            </w:r>
          </w:p>
        </w:tc>
        <w:tc>
          <w:tcPr>
            <w:tcW w:w="2127" w:type="dxa"/>
            <w:vAlign w:val="center"/>
          </w:tcPr>
          <w:p w:rsidR="00E825D8" w:rsidRPr="00B77D32" w:rsidRDefault="00E825D8" w:rsidP="00B77D32">
            <w:pPr>
              <w:pStyle w:val="a7"/>
              <w:spacing w:after="0" w:line="360" w:lineRule="auto"/>
              <w:ind w:left="0"/>
              <w:jc w:val="both"/>
              <w:rPr>
                <w:sz w:val="20"/>
                <w:szCs w:val="20"/>
              </w:rPr>
            </w:pPr>
            <w:r w:rsidRPr="00B77D32">
              <w:rPr>
                <w:sz w:val="20"/>
                <w:szCs w:val="20"/>
              </w:rPr>
              <w:t>17</w:t>
            </w:r>
          </w:p>
        </w:tc>
        <w:tc>
          <w:tcPr>
            <w:tcW w:w="1559" w:type="dxa"/>
            <w:vAlign w:val="center"/>
          </w:tcPr>
          <w:p w:rsidR="00E825D8" w:rsidRPr="00B77D32" w:rsidRDefault="00E825D8" w:rsidP="00B77D32">
            <w:pPr>
              <w:pStyle w:val="a7"/>
              <w:spacing w:after="0" w:line="360" w:lineRule="auto"/>
              <w:ind w:left="0"/>
              <w:jc w:val="both"/>
              <w:rPr>
                <w:sz w:val="20"/>
                <w:szCs w:val="20"/>
              </w:rPr>
            </w:pPr>
            <w:r w:rsidRPr="00B77D32">
              <w:rPr>
                <w:sz w:val="20"/>
                <w:szCs w:val="20"/>
              </w:rPr>
              <w:t>+</w:t>
            </w:r>
            <w:r w:rsidR="004164EB" w:rsidRPr="00B77D32">
              <w:rPr>
                <w:sz w:val="20"/>
                <w:szCs w:val="20"/>
              </w:rPr>
              <w:t>2</w:t>
            </w:r>
          </w:p>
        </w:tc>
      </w:tr>
      <w:tr w:rsidR="00762044" w:rsidRPr="00B77D32" w:rsidTr="00B77D32">
        <w:trPr>
          <w:trHeight w:val="367"/>
        </w:trPr>
        <w:tc>
          <w:tcPr>
            <w:tcW w:w="2835" w:type="dxa"/>
          </w:tcPr>
          <w:p w:rsidR="00762044" w:rsidRPr="00B77D32" w:rsidRDefault="00762044" w:rsidP="00B77D32">
            <w:pPr>
              <w:pStyle w:val="a7"/>
              <w:spacing w:after="0" w:line="360" w:lineRule="auto"/>
              <w:ind w:left="0"/>
              <w:jc w:val="both"/>
              <w:rPr>
                <w:spacing w:val="-4"/>
                <w:sz w:val="20"/>
                <w:szCs w:val="20"/>
              </w:rPr>
            </w:pPr>
            <w:r w:rsidRPr="00B77D32">
              <w:rPr>
                <w:spacing w:val="-4"/>
                <w:sz w:val="20"/>
                <w:szCs w:val="20"/>
              </w:rPr>
              <w:t>Капитальные вложения и др.</w:t>
            </w:r>
          </w:p>
        </w:tc>
        <w:tc>
          <w:tcPr>
            <w:tcW w:w="851" w:type="dxa"/>
            <w:vAlign w:val="center"/>
          </w:tcPr>
          <w:p w:rsidR="00762044" w:rsidRPr="00B77D32" w:rsidRDefault="00762044" w:rsidP="00B77D32">
            <w:pPr>
              <w:pStyle w:val="a7"/>
              <w:spacing w:after="0" w:line="360" w:lineRule="auto"/>
              <w:ind w:left="0"/>
              <w:jc w:val="both"/>
              <w:rPr>
                <w:spacing w:val="-4"/>
                <w:sz w:val="20"/>
                <w:szCs w:val="20"/>
              </w:rPr>
            </w:pPr>
            <w:r w:rsidRPr="00B77D32">
              <w:rPr>
                <w:spacing w:val="-4"/>
                <w:sz w:val="20"/>
                <w:szCs w:val="20"/>
              </w:rPr>
              <w:t>Рубли</w:t>
            </w:r>
          </w:p>
        </w:tc>
        <w:tc>
          <w:tcPr>
            <w:tcW w:w="1842" w:type="dxa"/>
            <w:vAlign w:val="center"/>
          </w:tcPr>
          <w:p w:rsidR="00762044" w:rsidRPr="00B77D32" w:rsidRDefault="00762044" w:rsidP="00B77D32">
            <w:pPr>
              <w:pStyle w:val="a7"/>
              <w:spacing w:after="0" w:line="360" w:lineRule="auto"/>
              <w:ind w:left="0"/>
              <w:jc w:val="both"/>
              <w:rPr>
                <w:spacing w:val="-4"/>
                <w:sz w:val="20"/>
                <w:szCs w:val="20"/>
              </w:rPr>
            </w:pPr>
            <w:r w:rsidRPr="00B77D32">
              <w:rPr>
                <w:spacing w:val="-4"/>
                <w:sz w:val="20"/>
                <w:szCs w:val="20"/>
              </w:rPr>
              <w:t>-</w:t>
            </w:r>
          </w:p>
        </w:tc>
        <w:tc>
          <w:tcPr>
            <w:tcW w:w="2127" w:type="dxa"/>
            <w:vAlign w:val="center"/>
          </w:tcPr>
          <w:p w:rsidR="00762044" w:rsidRPr="00B77D32" w:rsidRDefault="00633ED4" w:rsidP="00B77D32">
            <w:pPr>
              <w:pStyle w:val="a7"/>
              <w:spacing w:after="0" w:line="360" w:lineRule="auto"/>
              <w:ind w:left="0"/>
              <w:jc w:val="both"/>
              <w:rPr>
                <w:spacing w:val="-4"/>
                <w:sz w:val="20"/>
                <w:szCs w:val="20"/>
              </w:rPr>
            </w:pPr>
            <w:r w:rsidRPr="00B77D32">
              <w:rPr>
                <w:sz w:val="20"/>
                <w:szCs w:val="20"/>
              </w:rPr>
              <w:t>678071</w:t>
            </w:r>
          </w:p>
        </w:tc>
        <w:tc>
          <w:tcPr>
            <w:tcW w:w="1559" w:type="dxa"/>
            <w:vAlign w:val="center"/>
          </w:tcPr>
          <w:p w:rsidR="00762044" w:rsidRPr="00B77D32" w:rsidRDefault="00633ED4" w:rsidP="00B77D32">
            <w:pPr>
              <w:pStyle w:val="a7"/>
              <w:spacing w:after="0" w:line="360" w:lineRule="auto"/>
              <w:ind w:left="0"/>
              <w:jc w:val="both"/>
              <w:rPr>
                <w:spacing w:val="-4"/>
                <w:sz w:val="20"/>
                <w:szCs w:val="20"/>
              </w:rPr>
            </w:pPr>
            <w:r w:rsidRPr="00B77D32">
              <w:rPr>
                <w:sz w:val="20"/>
                <w:szCs w:val="20"/>
              </w:rPr>
              <w:t>+678071</w:t>
            </w:r>
          </w:p>
        </w:tc>
      </w:tr>
      <w:tr w:rsidR="00762044" w:rsidRPr="00B77D32" w:rsidTr="00B77D32">
        <w:trPr>
          <w:trHeight w:val="367"/>
        </w:trPr>
        <w:tc>
          <w:tcPr>
            <w:tcW w:w="2835" w:type="dxa"/>
          </w:tcPr>
          <w:p w:rsidR="00762044" w:rsidRPr="00B77D32" w:rsidRDefault="00762044" w:rsidP="00B77D32">
            <w:pPr>
              <w:pStyle w:val="a7"/>
              <w:spacing w:after="0" w:line="360" w:lineRule="auto"/>
              <w:ind w:left="0"/>
              <w:jc w:val="both"/>
              <w:rPr>
                <w:spacing w:val="-4"/>
                <w:sz w:val="20"/>
                <w:szCs w:val="20"/>
              </w:rPr>
            </w:pPr>
            <w:r w:rsidRPr="00B77D32">
              <w:rPr>
                <w:spacing w:val="-4"/>
                <w:sz w:val="20"/>
                <w:szCs w:val="20"/>
              </w:rPr>
              <w:t>Годовая экономия</w:t>
            </w:r>
          </w:p>
        </w:tc>
        <w:tc>
          <w:tcPr>
            <w:tcW w:w="851" w:type="dxa"/>
            <w:vAlign w:val="center"/>
          </w:tcPr>
          <w:p w:rsidR="00762044" w:rsidRPr="00B77D32" w:rsidRDefault="00762044" w:rsidP="00B77D32">
            <w:pPr>
              <w:pStyle w:val="a7"/>
              <w:spacing w:after="0" w:line="360" w:lineRule="auto"/>
              <w:ind w:left="0"/>
              <w:jc w:val="both"/>
              <w:rPr>
                <w:spacing w:val="-4"/>
                <w:sz w:val="20"/>
                <w:szCs w:val="20"/>
              </w:rPr>
            </w:pPr>
            <w:r w:rsidRPr="00B77D32">
              <w:rPr>
                <w:spacing w:val="-4"/>
                <w:sz w:val="20"/>
                <w:szCs w:val="20"/>
              </w:rPr>
              <w:t>Рубли.</w:t>
            </w:r>
          </w:p>
        </w:tc>
        <w:tc>
          <w:tcPr>
            <w:tcW w:w="1842" w:type="dxa"/>
            <w:vAlign w:val="center"/>
          </w:tcPr>
          <w:p w:rsidR="00762044" w:rsidRPr="00B77D32" w:rsidRDefault="00762044" w:rsidP="00B77D32">
            <w:pPr>
              <w:pStyle w:val="a7"/>
              <w:spacing w:after="0" w:line="360" w:lineRule="auto"/>
              <w:ind w:left="0"/>
              <w:jc w:val="both"/>
              <w:rPr>
                <w:spacing w:val="-4"/>
                <w:sz w:val="20"/>
                <w:szCs w:val="20"/>
              </w:rPr>
            </w:pPr>
            <w:r w:rsidRPr="00B77D32">
              <w:rPr>
                <w:spacing w:val="-4"/>
                <w:sz w:val="20"/>
                <w:szCs w:val="20"/>
              </w:rPr>
              <w:t>-</w:t>
            </w:r>
          </w:p>
        </w:tc>
        <w:tc>
          <w:tcPr>
            <w:tcW w:w="2127" w:type="dxa"/>
            <w:vAlign w:val="center"/>
          </w:tcPr>
          <w:p w:rsidR="00762044" w:rsidRPr="00B77D32" w:rsidRDefault="00633ED4" w:rsidP="00B77D32">
            <w:pPr>
              <w:pStyle w:val="a7"/>
              <w:spacing w:after="0" w:line="360" w:lineRule="auto"/>
              <w:ind w:left="0"/>
              <w:jc w:val="both"/>
              <w:rPr>
                <w:spacing w:val="-4"/>
                <w:sz w:val="20"/>
                <w:szCs w:val="20"/>
              </w:rPr>
            </w:pPr>
            <w:r w:rsidRPr="00B77D32">
              <w:rPr>
                <w:i/>
                <w:iCs/>
                <w:sz w:val="20"/>
                <w:szCs w:val="20"/>
              </w:rPr>
              <w:t>1157978</w:t>
            </w:r>
          </w:p>
        </w:tc>
        <w:tc>
          <w:tcPr>
            <w:tcW w:w="1559" w:type="dxa"/>
            <w:vAlign w:val="center"/>
          </w:tcPr>
          <w:p w:rsidR="00762044" w:rsidRPr="00B77D32" w:rsidRDefault="00633ED4" w:rsidP="00B77D32">
            <w:pPr>
              <w:pStyle w:val="a7"/>
              <w:spacing w:after="0" w:line="360" w:lineRule="auto"/>
              <w:ind w:left="0"/>
              <w:jc w:val="both"/>
              <w:rPr>
                <w:spacing w:val="-4"/>
                <w:sz w:val="20"/>
                <w:szCs w:val="20"/>
              </w:rPr>
            </w:pPr>
            <w:r w:rsidRPr="00B77D32">
              <w:rPr>
                <w:i/>
                <w:iCs/>
                <w:sz w:val="20"/>
                <w:szCs w:val="20"/>
              </w:rPr>
              <w:t>+1157978</w:t>
            </w:r>
          </w:p>
        </w:tc>
      </w:tr>
      <w:tr w:rsidR="00762044" w:rsidRPr="00B77D32" w:rsidTr="00B77D32">
        <w:trPr>
          <w:trHeight w:val="367"/>
        </w:trPr>
        <w:tc>
          <w:tcPr>
            <w:tcW w:w="2835" w:type="dxa"/>
          </w:tcPr>
          <w:p w:rsidR="00762044" w:rsidRPr="00B77D32" w:rsidRDefault="00762044" w:rsidP="00B77D32">
            <w:pPr>
              <w:pStyle w:val="a7"/>
              <w:spacing w:after="0" w:line="360" w:lineRule="auto"/>
              <w:ind w:left="0"/>
              <w:jc w:val="both"/>
              <w:rPr>
                <w:sz w:val="20"/>
                <w:szCs w:val="20"/>
              </w:rPr>
            </w:pPr>
            <w:r w:rsidRPr="00B77D32">
              <w:rPr>
                <w:sz w:val="20"/>
                <w:szCs w:val="20"/>
              </w:rPr>
              <w:t>Годовой экономический эффект</w:t>
            </w:r>
          </w:p>
        </w:tc>
        <w:tc>
          <w:tcPr>
            <w:tcW w:w="851" w:type="dxa"/>
            <w:vAlign w:val="center"/>
          </w:tcPr>
          <w:p w:rsidR="00762044" w:rsidRPr="00B77D32" w:rsidRDefault="00762044" w:rsidP="00B77D32">
            <w:pPr>
              <w:pStyle w:val="a7"/>
              <w:spacing w:after="0" w:line="360" w:lineRule="auto"/>
              <w:ind w:left="0"/>
              <w:jc w:val="both"/>
              <w:rPr>
                <w:spacing w:val="-4"/>
                <w:sz w:val="20"/>
                <w:szCs w:val="20"/>
              </w:rPr>
            </w:pPr>
            <w:r w:rsidRPr="00B77D32">
              <w:rPr>
                <w:spacing w:val="-4"/>
                <w:sz w:val="20"/>
                <w:szCs w:val="20"/>
              </w:rPr>
              <w:t>Рубли.</w:t>
            </w:r>
          </w:p>
        </w:tc>
        <w:tc>
          <w:tcPr>
            <w:tcW w:w="1842" w:type="dxa"/>
            <w:vAlign w:val="center"/>
          </w:tcPr>
          <w:p w:rsidR="00762044" w:rsidRPr="00B77D32" w:rsidRDefault="00762044" w:rsidP="00B77D32">
            <w:pPr>
              <w:pStyle w:val="a7"/>
              <w:spacing w:after="0" w:line="360" w:lineRule="auto"/>
              <w:ind w:left="0"/>
              <w:jc w:val="both"/>
              <w:rPr>
                <w:spacing w:val="-4"/>
                <w:sz w:val="20"/>
                <w:szCs w:val="20"/>
              </w:rPr>
            </w:pPr>
            <w:r w:rsidRPr="00B77D32">
              <w:rPr>
                <w:spacing w:val="-4"/>
                <w:sz w:val="20"/>
                <w:szCs w:val="20"/>
              </w:rPr>
              <w:t>-</w:t>
            </w:r>
          </w:p>
        </w:tc>
        <w:tc>
          <w:tcPr>
            <w:tcW w:w="2127" w:type="dxa"/>
            <w:vAlign w:val="center"/>
          </w:tcPr>
          <w:p w:rsidR="00762044" w:rsidRPr="00B77D32" w:rsidRDefault="00633ED4" w:rsidP="00B77D32">
            <w:pPr>
              <w:pStyle w:val="a7"/>
              <w:spacing w:after="0" w:line="360" w:lineRule="auto"/>
              <w:ind w:left="0"/>
              <w:jc w:val="both"/>
              <w:rPr>
                <w:spacing w:val="-4"/>
                <w:sz w:val="20"/>
                <w:szCs w:val="20"/>
              </w:rPr>
            </w:pPr>
            <w:r w:rsidRPr="00B77D32">
              <w:rPr>
                <w:sz w:val="20"/>
                <w:szCs w:val="20"/>
              </w:rPr>
              <w:t>931424</w:t>
            </w:r>
          </w:p>
        </w:tc>
        <w:tc>
          <w:tcPr>
            <w:tcW w:w="1559" w:type="dxa"/>
            <w:vAlign w:val="center"/>
          </w:tcPr>
          <w:p w:rsidR="00762044" w:rsidRPr="00B77D32" w:rsidRDefault="00633ED4" w:rsidP="00B77D32">
            <w:pPr>
              <w:pStyle w:val="a7"/>
              <w:spacing w:after="0" w:line="360" w:lineRule="auto"/>
              <w:ind w:left="0"/>
              <w:jc w:val="both"/>
              <w:rPr>
                <w:spacing w:val="-4"/>
                <w:sz w:val="20"/>
                <w:szCs w:val="20"/>
              </w:rPr>
            </w:pPr>
            <w:r w:rsidRPr="00B77D32">
              <w:rPr>
                <w:sz w:val="20"/>
                <w:szCs w:val="20"/>
              </w:rPr>
              <w:t>+931424</w:t>
            </w:r>
          </w:p>
        </w:tc>
      </w:tr>
      <w:tr w:rsidR="00762044" w:rsidRPr="00B77D32" w:rsidTr="00B77D32">
        <w:trPr>
          <w:trHeight w:val="367"/>
        </w:trPr>
        <w:tc>
          <w:tcPr>
            <w:tcW w:w="2835" w:type="dxa"/>
          </w:tcPr>
          <w:p w:rsidR="00762044" w:rsidRPr="00B77D32" w:rsidRDefault="00762044" w:rsidP="00B77D32">
            <w:pPr>
              <w:pStyle w:val="a7"/>
              <w:spacing w:after="0" w:line="360" w:lineRule="auto"/>
              <w:ind w:left="0"/>
              <w:jc w:val="both"/>
              <w:rPr>
                <w:spacing w:val="-4"/>
                <w:sz w:val="20"/>
                <w:szCs w:val="20"/>
              </w:rPr>
            </w:pPr>
            <w:r w:rsidRPr="00B77D32">
              <w:rPr>
                <w:spacing w:val="-4"/>
                <w:sz w:val="20"/>
                <w:szCs w:val="20"/>
              </w:rPr>
              <w:t>Срок окупаемости капитальных вложений</w:t>
            </w:r>
          </w:p>
        </w:tc>
        <w:tc>
          <w:tcPr>
            <w:tcW w:w="851" w:type="dxa"/>
            <w:vAlign w:val="center"/>
          </w:tcPr>
          <w:p w:rsidR="00762044" w:rsidRPr="00B77D32" w:rsidRDefault="00762044" w:rsidP="00B77D32">
            <w:pPr>
              <w:pStyle w:val="a7"/>
              <w:spacing w:after="0" w:line="360" w:lineRule="auto"/>
              <w:ind w:left="0"/>
              <w:jc w:val="both"/>
              <w:rPr>
                <w:spacing w:val="-4"/>
                <w:sz w:val="20"/>
                <w:szCs w:val="20"/>
              </w:rPr>
            </w:pPr>
            <w:r w:rsidRPr="00B77D32">
              <w:rPr>
                <w:spacing w:val="-4"/>
                <w:sz w:val="20"/>
                <w:szCs w:val="20"/>
              </w:rPr>
              <w:t>Лет</w:t>
            </w:r>
          </w:p>
        </w:tc>
        <w:tc>
          <w:tcPr>
            <w:tcW w:w="1842" w:type="dxa"/>
            <w:vAlign w:val="center"/>
          </w:tcPr>
          <w:p w:rsidR="00762044" w:rsidRPr="00B77D32" w:rsidRDefault="00762044" w:rsidP="00B77D32">
            <w:pPr>
              <w:pStyle w:val="a7"/>
              <w:spacing w:after="0" w:line="360" w:lineRule="auto"/>
              <w:ind w:left="0"/>
              <w:jc w:val="both"/>
              <w:rPr>
                <w:spacing w:val="-4"/>
                <w:sz w:val="20"/>
                <w:szCs w:val="20"/>
              </w:rPr>
            </w:pPr>
            <w:r w:rsidRPr="00B77D32">
              <w:rPr>
                <w:spacing w:val="-4"/>
                <w:sz w:val="20"/>
                <w:szCs w:val="20"/>
              </w:rPr>
              <w:t>-</w:t>
            </w:r>
          </w:p>
        </w:tc>
        <w:tc>
          <w:tcPr>
            <w:tcW w:w="2127" w:type="dxa"/>
            <w:vAlign w:val="center"/>
          </w:tcPr>
          <w:p w:rsidR="00762044" w:rsidRPr="00B77D32" w:rsidRDefault="00633ED4" w:rsidP="00B77D32">
            <w:pPr>
              <w:pStyle w:val="a7"/>
              <w:spacing w:after="0" w:line="360" w:lineRule="auto"/>
              <w:ind w:left="0"/>
              <w:jc w:val="both"/>
              <w:rPr>
                <w:spacing w:val="-4"/>
                <w:sz w:val="20"/>
                <w:szCs w:val="20"/>
              </w:rPr>
            </w:pPr>
            <w:r w:rsidRPr="00B77D32">
              <w:rPr>
                <w:spacing w:val="-4"/>
                <w:sz w:val="20"/>
                <w:szCs w:val="20"/>
              </w:rPr>
              <w:t>0,586</w:t>
            </w:r>
          </w:p>
        </w:tc>
        <w:tc>
          <w:tcPr>
            <w:tcW w:w="1559" w:type="dxa"/>
            <w:vAlign w:val="center"/>
          </w:tcPr>
          <w:p w:rsidR="00762044" w:rsidRPr="00B77D32" w:rsidRDefault="00633ED4" w:rsidP="00B77D32">
            <w:pPr>
              <w:pStyle w:val="a7"/>
              <w:spacing w:after="0" w:line="360" w:lineRule="auto"/>
              <w:ind w:left="0"/>
              <w:jc w:val="both"/>
              <w:rPr>
                <w:spacing w:val="-4"/>
                <w:sz w:val="20"/>
                <w:szCs w:val="20"/>
              </w:rPr>
            </w:pPr>
            <w:r w:rsidRPr="00B77D32">
              <w:rPr>
                <w:spacing w:val="-4"/>
                <w:sz w:val="20"/>
                <w:szCs w:val="20"/>
              </w:rPr>
              <w:t>+0,586</w:t>
            </w:r>
          </w:p>
        </w:tc>
      </w:tr>
      <w:tr w:rsidR="00762044" w:rsidRPr="00B77D32" w:rsidTr="00B77D32">
        <w:trPr>
          <w:trHeight w:val="367"/>
        </w:trPr>
        <w:tc>
          <w:tcPr>
            <w:tcW w:w="2835" w:type="dxa"/>
          </w:tcPr>
          <w:p w:rsidR="00762044" w:rsidRPr="00B77D32" w:rsidRDefault="00762044" w:rsidP="00B77D32">
            <w:pPr>
              <w:pStyle w:val="a7"/>
              <w:spacing w:after="0" w:line="360" w:lineRule="auto"/>
              <w:ind w:left="0"/>
              <w:jc w:val="both"/>
              <w:rPr>
                <w:sz w:val="20"/>
                <w:szCs w:val="20"/>
              </w:rPr>
            </w:pPr>
            <w:r w:rsidRPr="00B77D32">
              <w:rPr>
                <w:sz w:val="20"/>
                <w:szCs w:val="20"/>
              </w:rPr>
              <w:t>Стоимость ремонта</w:t>
            </w:r>
          </w:p>
        </w:tc>
        <w:tc>
          <w:tcPr>
            <w:tcW w:w="851" w:type="dxa"/>
          </w:tcPr>
          <w:p w:rsidR="00762044" w:rsidRPr="00B77D32" w:rsidRDefault="00762044" w:rsidP="00B77D32">
            <w:pPr>
              <w:pStyle w:val="a7"/>
              <w:spacing w:after="0" w:line="360" w:lineRule="auto"/>
              <w:ind w:left="0"/>
              <w:jc w:val="both"/>
              <w:rPr>
                <w:sz w:val="20"/>
                <w:szCs w:val="20"/>
              </w:rPr>
            </w:pPr>
            <w:r w:rsidRPr="00B77D32">
              <w:rPr>
                <w:sz w:val="20"/>
                <w:szCs w:val="20"/>
              </w:rPr>
              <w:t>Рубли</w:t>
            </w:r>
          </w:p>
        </w:tc>
        <w:tc>
          <w:tcPr>
            <w:tcW w:w="1842" w:type="dxa"/>
            <w:vAlign w:val="center"/>
          </w:tcPr>
          <w:p w:rsidR="00762044" w:rsidRPr="00B77D32" w:rsidRDefault="00762044" w:rsidP="00B77D32">
            <w:pPr>
              <w:pStyle w:val="a7"/>
              <w:spacing w:after="0" w:line="360" w:lineRule="auto"/>
              <w:ind w:left="0"/>
              <w:jc w:val="both"/>
              <w:rPr>
                <w:sz w:val="20"/>
                <w:szCs w:val="20"/>
              </w:rPr>
            </w:pPr>
            <w:r w:rsidRPr="00B77D32">
              <w:rPr>
                <w:sz w:val="20"/>
                <w:szCs w:val="20"/>
              </w:rPr>
              <w:t>24000</w:t>
            </w:r>
          </w:p>
        </w:tc>
        <w:tc>
          <w:tcPr>
            <w:tcW w:w="2127" w:type="dxa"/>
            <w:vAlign w:val="center"/>
          </w:tcPr>
          <w:p w:rsidR="00762044" w:rsidRPr="00B77D32" w:rsidRDefault="00762044" w:rsidP="00B77D32">
            <w:pPr>
              <w:pStyle w:val="a7"/>
              <w:spacing w:after="0" w:line="360" w:lineRule="auto"/>
              <w:ind w:left="0"/>
              <w:jc w:val="both"/>
              <w:rPr>
                <w:sz w:val="20"/>
                <w:szCs w:val="20"/>
              </w:rPr>
            </w:pPr>
            <w:r w:rsidRPr="00B77D32">
              <w:rPr>
                <w:sz w:val="20"/>
                <w:szCs w:val="20"/>
              </w:rPr>
              <w:t>17600</w:t>
            </w:r>
          </w:p>
        </w:tc>
        <w:tc>
          <w:tcPr>
            <w:tcW w:w="1559" w:type="dxa"/>
            <w:vAlign w:val="center"/>
          </w:tcPr>
          <w:p w:rsidR="00762044" w:rsidRPr="00B77D32" w:rsidRDefault="00633ED4" w:rsidP="00B77D32">
            <w:pPr>
              <w:pStyle w:val="a7"/>
              <w:spacing w:after="0" w:line="360" w:lineRule="auto"/>
              <w:ind w:left="0"/>
              <w:jc w:val="both"/>
              <w:rPr>
                <w:sz w:val="20"/>
                <w:szCs w:val="20"/>
              </w:rPr>
            </w:pPr>
            <w:r w:rsidRPr="00B77D32">
              <w:rPr>
                <w:sz w:val="20"/>
                <w:szCs w:val="20"/>
              </w:rPr>
              <w:t>+</w:t>
            </w:r>
            <w:r w:rsidR="00762044" w:rsidRPr="00B77D32">
              <w:rPr>
                <w:sz w:val="20"/>
                <w:szCs w:val="20"/>
              </w:rPr>
              <w:t>6400</w:t>
            </w:r>
          </w:p>
        </w:tc>
      </w:tr>
    </w:tbl>
    <w:p w:rsidR="005F5FE5" w:rsidRPr="00CC6520" w:rsidRDefault="005F5FE5" w:rsidP="00CC6520">
      <w:pPr>
        <w:autoSpaceDE w:val="0"/>
        <w:autoSpaceDN w:val="0"/>
        <w:adjustRightInd w:val="0"/>
        <w:spacing w:line="360" w:lineRule="auto"/>
        <w:ind w:firstLine="709"/>
        <w:jc w:val="both"/>
        <w:rPr>
          <w:color w:val="000000"/>
          <w:sz w:val="28"/>
          <w:szCs w:val="28"/>
        </w:rPr>
      </w:pPr>
    </w:p>
    <w:p w:rsidR="00EB550B" w:rsidRPr="00CC6520" w:rsidRDefault="005F5FE5" w:rsidP="00B77D32">
      <w:pPr>
        <w:spacing w:line="360" w:lineRule="auto"/>
        <w:ind w:firstLine="709"/>
        <w:jc w:val="center"/>
        <w:rPr>
          <w:b/>
          <w:caps/>
          <w:sz w:val="28"/>
          <w:szCs w:val="28"/>
        </w:rPr>
      </w:pPr>
      <w:r w:rsidRPr="00CC6520">
        <w:rPr>
          <w:b/>
          <w:color w:val="000000"/>
          <w:sz w:val="28"/>
          <w:szCs w:val="28"/>
        </w:rPr>
        <w:br w:type="page"/>
      </w:r>
      <w:bookmarkStart w:id="78" w:name="_Toc106508420"/>
      <w:bookmarkStart w:id="79" w:name="_Toc106508627"/>
      <w:bookmarkStart w:id="80" w:name="_Toc106508755"/>
      <w:bookmarkStart w:id="81" w:name="_Toc106514310"/>
      <w:r w:rsidR="00EB550B" w:rsidRPr="00CC6520">
        <w:rPr>
          <w:b/>
          <w:caps/>
          <w:sz w:val="28"/>
          <w:szCs w:val="28"/>
        </w:rPr>
        <w:t>7</w:t>
      </w:r>
      <w:r w:rsidR="00B77D32">
        <w:rPr>
          <w:b/>
          <w:caps/>
          <w:sz w:val="28"/>
          <w:szCs w:val="28"/>
        </w:rPr>
        <w:t>.</w:t>
      </w:r>
      <w:r w:rsidR="00EB550B" w:rsidRPr="00CC6520">
        <w:rPr>
          <w:b/>
          <w:caps/>
          <w:sz w:val="28"/>
          <w:szCs w:val="28"/>
        </w:rPr>
        <w:t xml:space="preserve"> Охрана труда и окружающей среды</w:t>
      </w:r>
      <w:bookmarkEnd w:id="78"/>
      <w:bookmarkEnd w:id="79"/>
      <w:bookmarkEnd w:id="80"/>
      <w:bookmarkEnd w:id="81"/>
    </w:p>
    <w:p w:rsidR="008B113C" w:rsidRPr="00CC6520" w:rsidRDefault="008B113C" w:rsidP="00CC6520">
      <w:pPr>
        <w:spacing w:line="360" w:lineRule="auto"/>
        <w:ind w:firstLine="709"/>
        <w:jc w:val="both"/>
        <w:rPr>
          <w:b/>
          <w:caps/>
          <w:sz w:val="28"/>
          <w:szCs w:val="28"/>
        </w:rPr>
      </w:pPr>
    </w:p>
    <w:p w:rsidR="00EB550B" w:rsidRDefault="00EB550B" w:rsidP="00B77D32">
      <w:pPr>
        <w:spacing w:line="360" w:lineRule="auto"/>
        <w:ind w:firstLine="709"/>
        <w:jc w:val="center"/>
        <w:rPr>
          <w:b/>
          <w:sz w:val="28"/>
          <w:szCs w:val="28"/>
        </w:rPr>
      </w:pPr>
      <w:bookmarkStart w:id="82" w:name="_Toc106508421"/>
      <w:bookmarkStart w:id="83" w:name="_Toc106508628"/>
      <w:bookmarkStart w:id="84" w:name="_Toc106508756"/>
      <w:bookmarkStart w:id="85" w:name="_Toc106514311"/>
      <w:r w:rsidRPr="00CC6520">
        <w:rPr>
          <w:b/>
          <w:sz w:val="28"/>
          <w:szCs w:val="28"/>
        </w:rPr>
        <w:t xml:space="preserve">7.1 </w:t>
      </w:r>
      <w:bookmarkEnd w:id="82"/>
      <w:bookmarkEnd w:id="83"/>
      <w:bookmarkEnd w:id="84"/>
      <w:bookmarkEnd w:id="85"/>
      <w:r w:rsidRPr="00CC6520">
        <w:rPr>
          <w:b/>
          <w:sz w:val="28"/>
          <w:szCs w:val="28"/>
        </w:rPr>
        <w:t>Факторы повышенной опасности</w:t>
      </w:r>
      <w:r w:rsidR="008B113C" w:rsidRPr="00CC6520">
        <w:rPr>
          <w:b/>
          <w:sz w:val="28"/>
          <w:szCs w:val="28"/>
        </w:rPr>
        <w:t xml:space="preserve"> связанные с эксплуатацией маслонапорных установок</w:t>
      </w:r>
    </w:p>
    <w:p w:rsidR="00B77D32" w:rsidRPr="00CC6520" w:rsidRDefault="00B77D32" w:rsidP="00B77D32">
      <w:pPr>
        <w:spacing w:line="360" w:lineRule="auto"/>
        <w:ind w:firstLine="709"/>
        <w:jc w:val="center"/>
        <w:rPr>
          <w:b/>
          <w:sz w:val="28"/>
          <w:szCs w:val="28"/>
        </w:rPr>
      </w:pPr>
    </w:p>
    <w:p w:rsidR="00EB550B" w:rsidRPr="00CC6520" w:rsidRDefault="00EB550B" w:rsidP="00CC6520">
      <w:pPr>
        <w:spacing w:line="360" w:lineRule="auto"/>
        <w:ind w:firstLine="709"/>
        <w:jc w:val="both"/>
        <w:rPr>
          <w:sz w:val="28"/>
          <w:szCs w:val="28"/>
        </w:rPr>
      </w:pPr>
      <w:r w:rsidRPr="00CC6520">
        <w:rPr>
          <w:sz w:val="28"/>
          <w:szCs w:val="28"/>
        </w:rPr>
        <w:t>Маслонапорные установки могут представлять для жизни и здоровья обслуживающего персонала серьезную опасность.</w:t>
      </w:r>
    </w:p>
    <w:p w:rsidR="00EB550B" w:rsidRPr="00CC6520" w:rsidRDefault="00EB550B" w:rsidP="00CC6520">
      <w:pPr>
        <w:spacing w:line="360" w:lineRule="auto"/>
        <w:ind w:firstLine="709"/>
        <w:jc w:val="both"/>
        <w:rPr>
          <w:sz w:val="28"/>
          <w:szCs w:val="28"/>
        </w:rPr>
      </w:pPr>
      <w:r w:rsidRPr="00CC6520">
        <w:rPr>
          <w:sz w:val="28"/>
          <w:szCs w:val="28"/>
        </w:rPr>
        <w:t>Конструкция и предназначение маслонапорной установки обусловили появление следующих опасных для жизнедеятельности человека факторов:</w:t>
      </w:r>
    </w:p>
    <w:p w:rsidR="00EB550B" w:rsidRPr="00CC6520" w:rsidRDefault="00EB550B" w:rsidP="00390E9E">
      <w:pPr>
        <w:numPr>
          <w:ilvl w:val="0"/>
          <w:numId w:val="60"/>
        </w:numPr>
        <w:tabs>
          <w:tab w:val="clear" w:pos="1918"/>
        </w:tabs>
        <w:spacing w:line="360" w:lineRule="auto"/>
        <w:ind w:left="0" w:firstLine="709"/>
        <w:jc w:val="both"/>
        <w:rPr>
          <w:sz w:val="28"/>
          <w:szCs w:val="28"/>
        </w:rPr>
      </w:pPr>
      <w:r w:rsidRPr="00CC6520">
        <w:rPr>
          <w:sz w:val="28"/>
          <w:szCs w:val="28"/>
        </w:rPr>
        <w:t>наличие электроустановок питающихся током высокого напряжения;</w:t>
      </w:r>
    </w:p>
    <w:p w:rsidR="00EB550B" w:rsidRPr="00CC6520" w:rsidRDefault="00EB550B" w:rsidP="00390E9E">
      <w:pPr>
        <w:numPr>
          <w:ilvl w:val="0"/>
          <w:numId w:val="60"/>
        </w:numPr>
        <w:tabs>
          <w:tab w:val="clear" w:pos="1918"/>
        </w:tabs>
        <w:spacing w:line="360" w:lineRule="auto"/>
        <w:ind w:left="0" w:firstLine="709"/>
        <w:jc w:val="both"/>
        <w:rPr>
          <w:sz w:val="28"/>
          <w:szCs w:val="28"/>
        </w:rPr>
      </w:pPr>
      <w:r w:rsidRPr="00CC6520">
        <w:rPr>
          <w:sz w:val="28"/>
          <w:szCs w:val="28"/>
        </w:rPr>
        <w:t>наличие движущихся частей;</w:t>
      </w:r>
    </w:p>
    <w:p w:rsidR="00EB550B" w:rsidRPr="00CC6520" w:rsidRDefault="00EB550B" w:rsidP="00390E9E">
      <w:pPr>
        <w:numPr>
          <w:ilvl w:val="0"/>
          <w:numId w:val="60"/>
        </w:numPr>
        <w:tabs>
          <w:tab w:val="clear" w:pos="1918"/>
        </w:tabs>
        <w:spacing w:line="360" w:lineRule="auto"/>
        <w:ind w:left="0" w:firstLine="709"/>
        <w:jc w:val="both"/>
        <w:rPr>
          <w:sz w:val="28"/>
          <w:szCs w:val="28"/>
        </w:rPr>
      </w:pPr>
      <w:r w:rsidRPr="00CC6520">
        <w:rPr>
          <w:sz w:val="28"/>
          <w:szCs w:val="28"/>
        </w:rPr>
        <w:t>наличие маслопроводов высокого давления;</w:t>
      </w:r>
    </w:p>
    <w:p w:rsidR="00EB550B" w:rsidRPr="00CC6520" w:rsidRDefault="00EB550B" w:rsidP="00390E9E">
      <w:pPr>
        <w:numPr>
          <w:ilvl w:val="0"/>
          <w:numId w:val="60"/>
        </w:numPr>
        <w:tabs>
          <w:tab w:val="clear" w:pos="1918"/>
        </w:tabs>
        <w:spacing w:line="360" w:lineRule="auto"/>
        <w:ind w:left="0" w:firstLine="709"/>
        <w:jc w:val="both"/>
        <w:rPr>
          <w:sz w:val="28"/>
          <w:szCs w:val="28"/>
        </w:rPr>
      </w:pPr>
      <w:r w:rsidRPr="00CC6520">
        <w:rPr>
          <w:sz w:val="28"/>
          <w:szCs w:val="28"/>
        </w:rPr>
        <w:t>наличие сосудов высокого давления.</w:t>
      </w:r>
    </w:p>
    <w:p w:rsidR="00EB550B" w:rsidRPr="00CC6520" w:rsidRDefault="00EB550B" w:rsidP="00CC6520">
      <w:pPr>
        <w:spacing w:line="360" w:lineRule="auto"/>
        <w:ind w:firstLine="709"/>
        <w:jc w:val="both"/>
        <w:rPr>
          <w:sz w:val="28"/>
          <w:szCs w:val="28"/>
        </w:rPr>
      </w:pPr>
      <w:r w:rsidRPr="00CC6520">
        <w:rPr>
          <w:sz w:val="28"/>
          <w:szCs w:val="28"/>
        </w:rPr>
        <w:t xml:space="preserve">Эксплуатация маслонапорных установок должна производится при строгом соблюдении правил эксплуатации электроустановок, сосудов высокого давления, правил противопожарной безопасности. </w:t>
      </w:r>
    </w:p>
    <w:p w:rsidR="00EB550B" w:rsidRPr="00CC6520" w:rsidRDefault="00EB550B" w:rsidP="00CC6520">
      <w:pPr>
        <w:spacing w:line="360" w:lineRule="auto"/>
        <w:ind w:firstLine="709"/>
        <w:jc w:val="both"/>
        <w:rPr>
          <w:sz w:val="28"/>
          <w:szCs w:val="28"/>
        </w:rPr>
      </w:pPr>
    </w:p>
    <w:p w:rsidR="00EB550B" w:rsidRDefault="00EB550B" w:rsidP="00B77D32">
      <w:pPr>
        <w:spacing w:line="360" w:lineRule="auto"/>
        <w:ind w:firstLine="709"/>
        <w:jc w:val="center"/>
        <w:rPr>
          <w:b/>
          <w:sz w:val="28"/>
          <w:szCs w:val="28"/>
        </w:rPr>
      </w:pPr>
      <w:r w:rsidRPr="00CC6520">
        <w:rPr>
          <w:b/>
          <w:sz w:val="28"/>
          <w:szCs w:val="28"/>
        </w:rPr>
        <w:t xml:space="preserve">7.2 </w:t>
      </w:r>
      <w:r w:rsidR="002F4A2D" w:rsidRPr="00CC6520">
        <w:rPr>
          <w:b/>
          <w:sz w:val="28"/>
          <w:szCs w:val="28"/>
        </w:rPr>
        <w:t xml:space="preserve">Правила техники безопасности </w:t>
      </w:r>
      <w:r w:rsidRPr="00CC6520">
        <w:rPr>
          <w:b/>
          <w:sz w:val="28"/>
          <w:szCs w:val="28"/>
        </w:rPr>
        <w:t>при обслуживании сосудов, работающих под давлением</w:t>
      </w:r>
    </w:p>
    <w:p w:rsidR="00B77D32" w:rsidRPr="00CC6520" w:rsidRDefault="00B77D32" w:rsidP="00CC6520">
      <w:pPr>
        <w:spacing w:line="360" w:lineRule="auto"/>
        <w:ind w:firstLine="709"/>
        <w:jc w:val="both"/>
        <w:rPr>
          <w:b/>
          <w:sz w:val="28"/>
          <w:szCs w:val="28"/>
        </w:rPr>
      </w:pPr>
    </w:p>
    <w:p w:rsidR="002F4A2D" w:rsidRPr="00CC6520" w:rsidRDefault="002F4A2D" w:rsidP="00CC6520">
      <w:pPr>
        <w:spacing w:line="360" w:lineRule="auto"/>
        <w:ind w:firstLine="709"/>
        <w:jc w:val="both"/>
        <w:rPr>
          <w:b/>
          <w:sz w:val="28"/>
          <w:szCs w:val="28"/>
        </w:rPr>
      </w:pPr>
      <w:r w:rsidRPr="00CC6520">
        <w:rPr>
          <w:sz w:val="28"/>
          <w:szCs w:val="28"/>
        </w:rPr>
        <w:t>Персонал ГЭС задействованный при обслуживании и эксплуатации МНУ должен знать и соблюдать приведенные ниже правила техники безопасности по обслуживанию сосудов высокого давления.</w:t>
      </w:r>
      <w:r w:rsidR="00CC6520">
        <w:rPr>
          <w:sz w:val="28"/>
          <w:szCs w:val="28"/>
        </w:rPr>
        <w:t xml:space="preserve"> </w:t>
      </w:r>
    </w:p>
    <w:p w:rsidR="00EB550B" w:rsidRPr="00CC6520" w:rsidRDefault="00EB550B" w:rsidP="00CC6520">
      <w:pPr>
        <w:spacing w:line="360" w:lineRule="auto"/>
        <w:ind w:firstLine="709"/>
        <w:jc w:val="both"/>
        <w:rPr>
          <w:sz w:val="28"/>
          <w:szCs w:val="28"/>
        </w:rPr>
      </w:pPr>
      <w:r w:rsidRPr="00CC6520">
        <w:rPr>
          <w:sz w:val="28"/>
          <w:szCs w:val="28"/>
        </w:rPr>
        <w:t>Общие требования безопасности</w:t>
      </w:r>
    </w:p>
    <w:p w:rsidR="00EB550B" w:rsidRPr="00CC6520" w:rsidRDefault="00EB550B" w:rsidP="00CC6520">
      <w:pPr>
        <w:spacing w:line="360" w:lineRule="auto"/>
        <w:ind w:firstLine="709"/>
        <w:jc w:val="both"/>
        <w:rPr>
          <w:sz w:val="28"/>
          <w:szCs w:val="28"/>
        </w:rPr>
      </w:pPr>
      <w:r w:rsidRPr="00CC6520">
        <w:rPr>
          <w:sz w:val="28"/>
          <w:szCs w:val="28"/>
        </w:rPr>
        <w:t xml:space="preserve">К обслуживанию сосудов могут быть допущены лица не моложе </w:t>
      </w:r>
      <w:r w:rsidR="002E706A" w:rsidRPr="00CC6520">
        <w:rPr>
          <w:sz w:val="28"/>
          <w:szCs w:val="28"/>
        </w:rPr>
        <w:t>18</w:t>
      </w:r>
      <w:r w:rsidRPr="00CC6520">
        <w:rPr>
          <w:sz w:val="28"/>
          <w:szCs w:val="28"/>
        </w:rPr>
        <w:t xml:space="preserve"> лет, прошедшие медицинское освидетельствование, обученные по соответствующей программе, аттестованные и имеющие удостоверение на право обслуживания сосудов, прошедшие вводный и первичный инструктаж на рабочем месте.</w:t>
      </w:r>
    </w:p>
    <w:p w:rsidR="00EB550B" w:rsidRPr="00CC6520" w:rsidRDefault="00EB550B" w:rsidP="00CC6520">
      <w:pPr>
        <w:spacing w:line="360" w:lineRule="auto"/>
        <w:ind w:firstLine="709"/>
        <w:jc w:val="both"/>
        <w:rPr>
          <w:sz w:val="28"/>
          <w:szCs w:val="28"/>
        </w:rPr>
      </w:pPr>
      <w:r w:rsidRPr="00CC6520">
        <w:rPr>
          <w:sz w:val="28"/>
          <w:szCs w:val="28"/>
        </w:rPr>
        <w:t>Периодическая проверка знаний персонала обслуживающего сосуды должна проводиться не реже одного раза в 12 месяцев.</w:t>
      </w:r>
    </w:p>
    <w:p w:rsidR="00EB550B" w:rsidRPr="00CC6520" w:rsidRDefault="00EB550B" w:rsidP="00CC6520">
      <w:pPr>
        <w:spacing w:line="360" w:lineRule="auto"/>
        <w:ind w:firstLine="709"/>
        <w:jc w:val="both"/>
        <w:rPr>
          <w:sz w:val="28"/>
          <w:szCs w:val="28"/>
        </w:rPr>
      </w:pPr>
      <w:r w:rsidRPr="00CC6520">
        <w:rPr>
          <w:sz w:val="28"/>
          <w:szCs w:val="28"/>
        </w:rPr>
        <w:t>Допуск персонала к самостоятельному обслуживанию сосудов должен оформляться распоряжением по подразделению (цеху).</w:t>
      </w:r>
    </w:p>
    <w:p w:rsidR="00EB550B" w:rsidRPr="00CC6520" w:rsidRDefault="00EB550B" w:rsidP="00CC6520">
      <w:pPr>
        <w:spacing w:line="360" w:lineRule="auto"/>
        <w:ind w:firstLine="709"/>
        <w:jc w:val="both"/>
        <w:rPr>
          <w:sz w:val="28"/>
          <w:szCs w:val="28"/>
        </w:rPr>
      </w:pPr>
      <w:r w:rsidRPr="00CC6520">
        <w:rPr>
          <w:sz w:val="28"/>
          <w:szCs w:val="28"/>
        </w:rPr>
        <w:t>Инструкция по безопасному обслуживанию сосудов должна находиться на рабочих местах и выдаваться под расписку обслуживающему персоналу.</w:t>
      </w:r>
    </w:p>
    <w:p w:rsidR="00EB550B" w:rsidRPr="00CC6520" w:rsidRDefault="00EB550B" w:rsidP="00CC6520">
      <w:pPr>
        <w:spacing w:line="360" w:lineRule="auto"/>
        <w:ind w:firstLine="709"/>
        <w:jc w:val="both"/>
        <w:rPr>
          <w:sz w:val="28"/>
          <w:szCs w:val="28"/>
        </w:rPr>
      </w:pPr>
      <w:r w:rsidRPr="00CC6520">
        <w:rPr>
          <w:sz w:val="28"/>
          <w:szCs w:val="28"/>
        </w:rPr>
        <w:t>В дополнение к данной инструкции лица обслуживающие сосуды должны руководствоваться и выполнять:</w:t>
      </w:r>
    </w:p>
    <w:p w:rsidR="00EB550B" w:rsidRPr="00CC6520" w:rsidRDefault="00EB550B" w:rsidP="00CC6520">
      <w:pPr>
        <w:spacing w:line="360" w:lineRule="auto"/>
        <w:ind w:firstLine="709"/>
        <w:jc w:val="both"/>
        <w:rPr>
          <w:sz w:val="28"/>
          <w:szCs w:val="28"/>
        </w:rPr>
      </w:pPr>
      <w:r w:rsidRPr="00CC6520">
        <w:rPr>
          <w:sz w:val="28"/>
          <w:szCs w:val="28"/>
        </w:rPr>
        <w:t>Правила устройства и безопасной эксплуатации сосудов работающих под давлением.</w:t>
      </w:r>
    </w:p>
    <w:p w:rsidR="00EB550B" w:rsidRPr="00CC6520" w:rsidRDefault="00EB550B" w:rsidP="00390E9E">
      <w:pPr>
        <w:numPr>
          <w:ilvl w:val="0"/>
          <w:numId w:val="70"/>
        </w:numPr>
        <w:tabs>
          <w:tab w:val="clear" w:pos="1968"/>
        </w:tabs>
        <w:spacing w:line="360" w:lineRule="auto"/>
        <w:ind w:left="0" w:firstLine="709"/>
        <w:jc w:val="both"/>
        <w:rPr>
          <w:sz w:val="28"/>
          <w:szCs w:val="28"/>
        </w:rPr>
      </w:pPr>
      <w:r w:rsidRPr="00CC6520">
        <w:rPr>
          <w:sz w:val="28"/>
          <w:szCs w:val="28"/>
        </w:rPr>
        <w:t>Правила пожарной безопасности.</w:t>
      </w:r>
    </w:p>
    <w:p w:rsidR="00EB550B" w:rsidRPr="00CC6520" w:rsidRDefault="00EB550B" w:rsidP="00390E9E">
      <w:pPr>
        <w:numPr>
          <w:ilvl w:val="0"/>
          <w:numId w:val="70"/>
        </w:numPr>
        <w:tabs>
          <w:tab w:val="clear" w:pos="1968"/>
        </w:tabs>
        <w:spacing w:line="360" w:lineRule="auto"/>
        <w:ind w:left="0" w:firstLine="709"/>
        <w:jc w:val="both"/>
        <w:rPr>
          <w:sz w:val="28"/>
          <w:szCs w:val="28"/>
        </w:rPr>
      </w:pPr>
      <w:r w:rsidRPr="00CC6520">
        <w:rPr>
          <w:sz w:val="28"/>
          <w:szCs w:val="28"/>
        </w:rPr>
        <w:t>Правила оказания первой помощи</w:t>
      </w:r>
      <w:r w:rsidR="00644E8B" w:rsidRPr="00CC6520">
        <w:rPr>
          <w:sz w:val="28"/>
          <w:szCs w:val="28"/>
        </w:rPr>
        <w:t xml:space="preserve"> </w:t>
      </w:r>
    </w:p>
    <w:p w:rsidR="00EB550B" w:rsidRPr="00CC6520" w:rsidRDefault="00EB550B" w:rsidP="00390E9E">
      <w:pPr>
        <w:numPr>
          <w:ilvl w:val="0"/>
          <w:numId w:val="70"/>
        </w:numPr>
        <w:tabs>
          <w:tab w:val="clear" w:pos="1968"/>
        </w:tabs>
        <w:spacing w:line="360" w:lineRule="auto"/>
        <w:ind w:left="0" w:firstLine="709"/>
        <w:jc w:val="both"/>
        <w:rPr>
          <w:sz w:val="28"/>
          <w:szCs w:val="28"/>
        </w:rPr>
      </w:pPr>
      <w:r w:rsidRPr="00CC6520">
        <w:rPr>
          <w:sz w:val="28"/>
          <w:szCs w:val="28"/>
        </w:rPr>
        <w:t>Правила личной гигиены.</w:t>
      </w:r>
    </w:p>
    <w:p w:rsidR="00EB550B" w:rsidRPr="00CC6520" w:rsidRDefault="00EB550B" w:rsidP="00CC6520">
      <w:pPr>
        <w:spacing w:line="360" w:lineRule="auto"/>
        <w:ind w:firstLine="709"/>
        <w:jc w:val="both"/>
        <w:rPr>
          <w:sz w:val="28"/>
          <w:szCs w:val="28"/>
        </w:rPr>
      </w:pPr>
      <w:r w:rsidRPr="00CC6520">
        <w:rPr>
          <w:sz w:val="28"/>
          <w:szCs w:val="28"/>
        </w:rPr>
        <w:t>Для обеспечения безопасных условий эксплуатации сосуды должны быть снабжены приборами для измерения давления и температуры среды.</w:t>
      </w:r>
    </w:p>
    <w:p w:rsidR="00EB550B" w:rsidRPr="00CC6520" w:rsidRDefault="00EB550B" w:rsidP="00390E9E">
      <w:pPr>
        <w:numPr>
          <w:ilvl w:val="0"/>
          <w:numId w:val="71"/>
        </w:numPr>
        <w:tabs>
          <w:tab w:val="clear" w:pos="2183"/>
        </w:tabs>
        <w:spacing w:line="360" w:lineRule="auto"/>
        <w:ind w:left="0" w:firstLine="709"/>
        <w:jc w:val="both"/>
        <w:rPr>
          <w:sz w:val="28"/>
          <w:szCs w:val="28"/>
        </w:rPr>
      </w:pPr>
      <w:r w:rsidRPr="00CC6520">
        <w:rPr>
          <w:sz w:val="28"/>
          <w:szCs w:val="28"/>
        </w:rPr>
        <w:t>Предохранительными устройствами.</w:t>
      </w:r>
    </w:p>
    <w:p w:rsidR="00EB550B" w:rsidRPr="00CC6520" w:rsidRDefault="00EB550B" w:rsidP="00390E9E">
      <w:pPr>
        <w:numPr>
          <w:ilvl w:val="0"/>
          <w:numId w:val="71"/>
        </w:numPr>
        <w:tabs>
          <w:tab w:val="clear" w:pos="2183"/>
        </w:tabs>
        <w:spacing w:line="360" w:lineRule="auto"/>
        <w:ind w:left="0" w:firstLine="709"/>
        <w:jc w:val="both"/>
        <w:rPr>
          <w:sz w:val="28"/>
          <w:szCs w:val="28"/>
        </w:rPr>
      </w:pPr>
      <w:r w:rsidRPr="00CC6520">
        <w:rPr>
          <w:sz w:val="28"/>
          <w:szCs w:val="28"/>
        </w:rPr>
        <w:t>Запорной арматурой.</w:t>
      </w:r>
    </w:p>
    <w:p w:rsidR="00EB550B" w:rsidRPr="00CC6520" w:rsidRDefault="00EB550B" w:rsidP="00CC6520">
      <w:pPr>
        <w:spacing w:line="360" w:lineRule="auto"/>
        <w:ind w:firstLine="709"/>
        <w:jc w:val="both"/>
        <w:rPr>
          <w:sz w:val="28"/>
          <w:szCs w:val="28"/>
        </w:rPr>
      </w:pPr>
      <w:r w:rsidRPr="00CC6520">
        <w:rPr>
          <w:sz w:val="28"/>
          <w:szCs w:val="28"/>
        </w:rPr>
        <w:t>Манометры не допускаются к применению в случаях когда:</w:t>
      </w:r>
    </w:p>
    <w:p w:rsidR="00EB550B" w:rsidRPr="00CC6520" w:rsidRDefault="00EB550B" w:rsidP="00390E9E">
      <w:pPr>
        <w:numPr>
          <w:ilvl w:val="0"/>
          <w:numId w:val="61"/>
        </w:numPr>
        <w:tabs>
          <w:tab w:val="clear" w:pos="2183"/>
        </w:tabs>
        <w:spacing w:line="360" w:lineRule="auto"/>
        <w:ind w:left="0" w:firstLine="709"/>
        <w:jc w:val="both"/>
        <w:rPr>
          <w:sz w:val="28"/>
          <w:szCs w:val="28"/>
        </w:rPr>
      </w:pPr>
      <w:r w:rsidRPr="00CC6520">
        <w:rPr>
          <w:sz w:val="28"/>
          <w:szCs w:val="28"/>
        </w:rPr>
        <w:t>Просрочен срок поверки.</w:t>
      </w:r>
    </w:p>
    <w:p w:rsidR="00EB550B" w:rsidRPr="00CC6520" w:rsidRDefault="00EB550B" w:rsidP="00390E9E">
      <w:pPr>
        <w:numPr>
          <w:ilvl w:val="0"/>
          <w:numId w:val="61"/>
        </w:numPr>
        <w:tabs>
          <w:tab w:val="clear" w:pos="2183"/>
        </w:tabs>
        <w:spacing w:line="360" w:lineRule="auto"/>
        <w:ind w:left="0" w:firstLine="709"/>
        <w:jc w:val="both"/>
        <w:rPr>
          <w:sz w:val="28"/>
          <w:szCs w:val="28"/>
        </w:rPr>
      </w:pPr>
      <w:r w:rsidRPr="00CC6520">
        <w:rPr>
          <w:sz w:val="28"/>
          <w:szCs w:val="28"/>
        </w:rPr>
        <w:t>Стрелка при отключении не возвращается к нулевому показанию шкалы.</w:t>
      </w:r>
    </w:p>
    <w:p w:rsidR="00EB550B" w:rsidRPr="00CC6520" w:rsidRDefault="00EB550B" w:rsidP="00390E9E">
      <w:pPr>
        <w:numPr>
          <w:ilvl w:val="0"/>
          <w:numId w:val="61"/>
        </w:numPr>
        <w:tabs>
          <w:tab w:val="clear" w:pos="2183"/>
        </w:tabs>
        <w:spacing w:line="360" w:lineRule="auto"/>
        <w:ind w:left="0" w:firstLine="709"/>
        <w:jc w:val="both"/>
        <w:rPr>
          <w:sz w:val="28"/>
          <w:szCs w:val="28"/>
        </w:rPr>
      </w:pPr>
      <w:r w:rsidRPr="00CC6520">
        <w:rPr>
          <w:sz w:val="28"/>
          <w:szCs w:val="28"/>
        </w:rPr>
        <w:t>Разбито стекло или имеются</w:t>
      </w:r>
      <w:r w:rsidR="00CC6520">
        <w:rPr>
          <w:sz w:val="28"/>
          <w:szCs w:val="28"/>
        </w:rPr>
        <w:t xml:space="preserve"> </w:t>
      </w:r>
      <w:r w:rsidRPr="00CC6520">
        <w:rPr>
          <w:sz w:val="28"/>
          <w:szCs w:val="28"/>
        </w:rPr>
        <w:t>повреждения, влияющие на правильность показания.</w:t>
      </w:r>
    </w:p>
    <w:p w:rsidR="00EB550B" w:rsidRPr="00CC6520" w:rsidRDefault="00EB550B" w:rsidP="00CC6520">
      <w:pPr>
        <w:spacing w:line="360" w:lineRule="auto"/>
        <w:ind w:firstLine="709"/>
        <w:jc w:val="both"/>
        <w:rPr>
          <w:sz w:val="28"/>
          <w:szCs w:val="28"/>
        </w:rPr>
      </w:pPr>
      <w:r w:rsidRPr="00CC6520">
        <w:rPr>
          <w:sz w:val="28"/>
          <w:szCs w:val="28"/>
        </w:rPr>
        <w:t>Поверка манометров с их опломбированием производится не реже одного раза в 12 месяцев.</w:t>
      </w:r>
    </w:p>
    <w:p w:rsidR="00EB550B" w:rsidRPr="00CC6520" w:rsidRDefault="00EB550B" w:rsidP="00CC6520">
      <w:pPr>
        <w:spacing w:line="360" w:lineRule="auto"/>
        <w:ind w:firstLine="709"/>
        <w:jc w:val="both"/>
        <w:rPr>
          <w:sz w:val="28"/>
          <w:szCs w:val="28"/>
        </w:rPr>
      </w:pPr>
      <w:r w:rsidRPr="00CC6520">
        <w:rPr>
          <w:sz w:val="28"/>
          <w:szCs w:val="28"/>
        </w:rPr>
        <w:t>Для обеспечения безопасных условий необходимо постоянно осуществлять контроль за эксплуатацией и ремонтом сосудов.</w:t>
      </w:r>
    </w:p>
    <w:p w:rsidR="00EB550B" w:rsidRPr="00CC6520" w:rsidRDefault="00EB550B" w:rsidP="00CC6520">
      <w:pPr>
        <w:spacing w:line="360" w:lineRule="auto"/>
        <w:ind w:firstLine="709"/>
        <w:jc w:val="both"/>
        <w:rPr>
          <w:sz w:val="28"/>
          <w:szCs w:val="28"/>
        </w:rPr>
      </w:pPr>
      <w:r w:rsidRPr="00CC6520">
        <w:rPr>
          <w:sz w:val="28"/>
          <w:szCs w:val="28"/>
        </w:rPr>
        <w:t>Во избежание возникновения пожара не засорять каналы обтирочным материалом не оставлять на полу масла и легковоспламеняющие жидкости.</w:t>
      </w:r>
    </w:p>
    <w:p w:rsidR="00EB550B" w:rsidRPr="00CC6520" w:rsidRDefault="000E7782" w:rsidP="00CC6520">
      <w:pPr>
        <w:spacing w:line="360" w:lineRule="auto"/>
        <w:ind w:firstLine="709"/>
        <w:jc w:val="both"/>
        <w:rPr>
          <w:sz w:val="28"/>
          <w:szCs w:val="28"/>
        </w:rPr>
      </w:pPr>
      <w:r w:rsidRPr="00CC6520">
        <w:rPr>
          <w:sz w:val="28"/>
          <w:szCs w:val="28"/>
        </w:rPr>
        <w:t>п</w:t>
      </w:r>
      <w:r w:rsidR="00EB550B" w:rsidRPr="00CC6520">
        <w:rPr>
          <w:sz w:val="28"/>
          <w:szCs w:val="28"/>
        </w:rPr>
        <w:t>ервичные средства пожаротушения должны находиться в определенном и доступном месте.</w:t>
      </w:r>
    </w:p>
    <w:p w:rsidR="00EB550B" w:rsidRPr="00CC6520" w:rsidRDefault="00EB550B" w:rsidP="00CC6520">
      <w:pPr>
        <w:spacing w:line="360" w:lineRule="auto"/>
        <w:ind w:firstLine="709"/>
        <w:jc w:val="both"/>
        <w:rPr>
          <w:sz w:val="28"/>
          <w:szCs w:val="28"/>
        </w:rPr>
      </w:pPr>
      <w:r w:rsidRPr="00CC6520">
        <w:rPr>
          <w:sz w:val="28"/>
          <w:szCs w:val="28"/>
        </w:rPr>
        <w:t>Рабочее место и проходы должны быть освобождены от посторонних предметов.</w:t>
      </w:r>
    </w:p>
    <w:p w:rsidR="00EB550B" w:rsidRPr="00CC6520" w:rsidRDefault="00EB550B" w:rsidP="00CC6520">
      <w:pPr>
        <w:spacing w:line="360" w:lineRule="auto"/>
        <w:ind w:firstLine="709"/>
        <w:jc w:val="both"/>
        <w:rPr>
          <w:sz w:val="28"/>
          <w:szCs w:val="28"/>
        </w:rPr>
      </w:pPr>
      <w:r w:rsidRPr="00CC6520">
        <w:rPr>
          <w:sz w:val="28"/>
          <w:szCs w:val="28"/>
        </w:rPr>
        <w:t>Производство огневых работ должно осуществляться при соблюдении противопожарных мероприятий, под наблюдением ответственного лица, при наличии наряд-допуска на огневые работы.</w:t>
      </w:r>
      <w:r w:rsidR="00CC6520">
        <w:rPr>
          <w:sz w:val="28"/>
          <w:szCs w:val="28"/>
        </w:rPr>
        <w:t xml:space="preserve"> </w:t>
      </w:r>
    </w:p>
    <w:p w:rsidR="00EB550B" w:rsidRPr="00CC6520" w:rsidRDefault="00EB550B" w:rsidP="00CC6520">
      <w:pPr>
        <w:spacing w:line="360" w:lineRule="auto"/>
        <w:ind w:firstLine="709"/>
        <w:jc w:val="both"/>
        <w:rPr>
          <w:sz w:val="28"/>
          <w:szCs w:val="28"/>
        </w:rPr>
      </w:pPr>
      <w:r w:rsidRPr="00CC6520">
        <w:rPr>
          <w:sz w:val="28"/>
          <w:szCs w:val="28"/>
        </w:rPr>
        <w:t>При получении персоналом производственной травмы необходимо принять меры по оказанию первой помощи, сообщить в здравпункт и уведомить руководство цеха о происшедшем.</w:t>
      </w:r>
    </w:p>
    <w:p w:rsidR="00EB550B" w:rsidRPr="00CC6520" w:rsidRDefault="00EB550B" w:rsidP="00CC6520">
      <w:pPr>
        <w:spacing w:line="360" w:lineRule="auto"/>
        <w:ind w:firstLine="709"/>
        <w:jc w:val="both"/>
        <w:rPr>
          <w:sz w:val="28"/>
          <w:szCs w:val="28"/>
        </w:rPr>
      </w:pPr>
      <w:r w:rsidRPr="00CC6520">
        <w:rPr>
          <w:sz w:val="28"/>
          <w:szCs w:val="28"/>
        </w:rPr>
        <w:t>Нарушения правил безопасности, и непринятие мер по устранению неисправностей на сосуде влечет за собой наказание в порядке, установленном «Правилами внутреннего трудового распорядка предприятий» и ТК РФ.</w:t>
      </w:r>
    </w:p>
    <w:p w:rsidR="00EB550B" w:rsidRPr="00CC6520" w:rsidRDefault="00EB550B" w:rsidP="00CC6520">
      <w:pPr>
        <w:spacing w:line="360" w:lineRule="auto"/>
        <w:ind w:firstLine="709"/>
        <w:jc w:val="both"/>
        <w:rPr>
          <w:sz w:val="28"/>
          <w:szCs w:val="28"/>
        </w:rPr>
      </w:pPr>
      <w:r w:rsidRPr="00CC6520">
        <w:rPr>
          <w:sz w:val="28"/>
          <w:szCs w:val="28"/>
        </w:rPr>
        <w:t>Каждый работник обеспечивается спецодеждой и СИЗ согласно утвержденного перечня:</w:t>
      </w:r>
    </w:p>
    <w:p w:rsidR="00EB550B" w:rsidRPr="00CC6520" w:rsidRDefault="00EB550B" w:rsidP="00390E9E">
      <w:pPr>
        <w:numPr>
          <w:ilvl w:val="0"/>
          <w:numId w:val="62"/>
        </w:numPr>
        <w:tabs>
          <w:tab w:val="clear" w:pos="2183"/>
        </w:tabs>
        <w:spacing w:line="360" w:lineRule="auto"/>
        <w:ind w:left="0" w:firstLine="709"/>
        <w:jc w:val="both"/>
        <w:rPr>
          <w:sz w:val="28"/>
          <w:szCs w:val="28"/>
        </w:rPr>
      </w:pPr>
      <w:r w:rsidRPr="00CC6520">
        <w:rPr>
          <w:sz w:val="28"/>
          <w:szCs w:val="28"/>
        </w:rPr>
        <w:t xml:space="preserve">костюм х/б Ми, тип А, Б </w:t>
      </w:r>
    </w:p>
    <w:p w:rsidR="00EB550B" w:rsidRPr="00CC6520" w:rsidRDefault="00EB550B" w:rsidP="00390E9E">
      <w:pPr>
        <w:numPr>
          <w:ilvl w:val="0"/>
          <w:numId w:val="62"/>
        </w:numPr>
        <w:tabs>
          <w:tab w:val="clear" w:pos="2183"/>
        </w:tabs>
        <w:spacing w:line="360" w:lineRule="auto"/>
        <w:ind w:left="0" w:firstLine="709"/>
        <w:jc w:val="both"/>
        <w:rPr>
          <w:sz w:val="28"/>
          <w:szCs w:val="28"/>
        </w:rPr>
      </w:pPr>
      <w:r w:rsidRPr="00CC6520">
        <w:rPr>
          <w:sz w:val="28"/>
          <w:szCs w:val="28"/>
        </w:rPr>
        <w:t xml:space="preserve">рукавицы х/б </w:t>
      </w:r>
    </w:p>
    <w:p w:rsidR="00EB550B" w:rsidRPr="00CC6520" w:rsidRDefault="00EB550B" w:rsidP="00390E9E">
      <w:pPr>
        <w:numPr>
          <w:ilvl w:val="0"/>
          <w:numId w:val="62"/>
        </w:numPr>
        <w:tabs>
          <w:tab w:val="clear" w:pos="2183"/>
        </w:tabs>
        <w:spacing w:line="360" w:lineRule="auto"/>
        <w:ind w:left="0" w:firstLine="709"/>
        <w:jc w:val="both"/>
        <w:rPr>
          <w:sz w:val="28"/>
          <w:szCs w:val="28"/>
        </w:rPr>
      </w:pPr>
      <w:r w:rsidRPr="00CC6520">
        <w:rPr>
          <w:sz w:val="28"/>
          <w:szCs w:val="28"/>
        </w:rPr>
        <w:t>очки защитные</w:t>
      </w:r>
    </w:p>
    <w:p w:rsidR="00EB550B" w:rsidRPr="00CC6520" w:rsidRDefault="00644E8B" w:rsidP="00CC6520">
      <w:pPr>
        <w:spacing w:line="360" w:lineRule="auto"/>
        <w:ind w:firstLine="709"/>
        <w:jc w:val="both"/>
        <w:rPr>
          <w:sz w:val="28"/>
          <w:szCs w:val="28"/>
        </w:rPr>
      </w:pPr>
      <w:r w:rsidRPr="00CC6520">
        <w:rPr>
          <w:sz w:val="28"/>
          <w:szCs w:val="28"/>
        </w:rPr>
        <w:t xml:space="preserve">До начала работы по обслуживанию </w:t>
      </w:r>
      <w:r w:rsidR="00EB550B" w:rsidRPr="00CC6520">
        <w:rPr>
          <w:sz w:val="28"/>
          <w:szCs w:val="28"/>
        </w:rPr>
        <w:t>сосудов высокого давления</w:t>
      </w:r>
      <w:r w:rsidRPr="00CC6520">
        <w:rPr>
          <w:sz w:val="28"/>
          <w:szCs w:val="28"/>
        </w:rPr>
        <w:t xml:space="preserve"> лица производящие работы обязаны:</w:t>
      </w:r>
    </w:p>
    <w:p w:rsidR="00EB550B" w:rsidRPr="00CC6520" w:rsidRDefault="00EB550B" w:rsidP="00CC6520">
      <w:pPr>
        <w:spacing w:line="360" w:lineRule="auto"/>
        <w:ind w:firstLine="709"/>
        <w:jc w:val="both"/>
        <w:rPr>
          <w:sz w:val="28"/>
          <w:szCs w:val="28"/>
        </w:rPr>
      </w:pPr>
      <w:r w:rsidRPr="00CC6520">
        <w:rPr>
          <w:sz w:val="28"/>
          <w:szCs w:val="28"/>
        </w:rPr>
        <w:t>Одеть спец. одежду, проверить исправность рабочего инструмента и средств индивидуальной защиты.</w:t>
      </w:r>
    </w:p>
    <w:p w:rsidR="00EB550B" w:rsidRPr="00CC6520" w:rsidRDefault="00EB550B" w:rsidP="00CC6520">
      <w:pPr>
        <w:spacing w:line="360" w:lineRule="auto"/>
        <w:ind w:firstLine="709"/>
        <w:jc w:val="both"/>
        <w:rPr>
          <w:sz w:val="28"/>
          <w:szCs w:val="28"/>
        </w:rPr>
      </w:pPr>
      <w:r w:rsidRPr="00CC6520">
        <w:rPr>
          <w:sz w:val="28"/>
          <w:szCs w:val="28"/>
        </w:rPr>
        <w:t>Получить наряд-допуск на производство работ.</w:t>
      </w:r>
    </w:p>
    <w:p w:rsidR="00EB550B" w:rsidRPr="00CC6520" w:rsidRDefault="00EB550B" w:rsidP="00CC6520">
      <w:pPr>
        <w:spacing w:line="360" w:lineRule="auto"/>
        <w:ind w:firstLine="709"/>
        <w:jc w:val="both"/>
        <w:rPr>
          <w:sz w:val="28"/>
          <w:szCs w:val="28"/>
        </w:rPr>
      </w:pPr>
      <w:r w:rsidRPr="00CC6520">
        <w:rPr>
          <w:sz w:val="28"/>
          <w:szCs w:val="28"/>
        </w:rPr>
        <w:t>Проверить наличие на рабочем месте переносных знаков и предупредительных плакатов.</w:t>
      </w:r>
    </w:p>
    <w:p w:rsidR="00EB550B" w:rsidRPr="00CC6520" w:rsidRDefault="00EB550B" w:rsidP="00CC6520">
      <w:pPr>
        <w:spacing w:line="360" w:lineRule="auto"/>
        <w:ind w:firstLine="709"/>
        <w:jc w:val="both"/>
        <w:rPr>
          <w:sz w:val="28"/>
          <w:szCs w:val="28"/>
        </w:rPr>
      </w:pPr>
      <w:r w:rsidRPr="00CC6520">
        <w:rPr>
          <w:sz w:val="28"/>
          <w:szCs w:val="28"/>
        </w:rPr>
        <w:t>Проверить готовность рабочего места по наряду-допуску.</w:t>
      </w:r>
    </w:p>
    <w:p w:rsidR="00EB550B" w:rsidRPr="00CC6520" w:rsidRDefault="00EB550B" w:rsidP="00CC6520">
      <w:pPr>
        <w:spacing w:line="360" w:lineRule="auto"/>
        <w:ind w:firstLine="709"/>
        <w:jc w:val="both"/>
        <w:rPr>
          <w:sz w:val="28"/>
          <w:szCs w:val="28"/>
        </w:rPr>
      </w:pPr>
      <w:r w:rsidRPr="00CC6520">
        <w:rPr>
          <w:sz w:val="28"/>
          <w:szCs w:val="28"/>
        </w:rPr>
        <w:t xml:space="preserve">До начала производства работ внутри сосуда, соединенного сдругими работающими сосудами, сосуд должен быть отделен от них и источника давления заглушками или отсоединен. </w:t>
      </w:r>
    </w:p>
    <w:p w:rsidR="00EB550B" w:rsidRPr="00CC6520" w:rsidRDefault="00EB550B" w:rsidP="00CC6520">
      <w:pPr>
        <w:spacing w:line="360" w:lineRule="auto"/>
        <w:ind w:firstLine="709"/>
        <w:jc w:val="both"/>
        <w:rPr>
          <w:sz w:val="28"/>
          <w:szCs w:val="28"/>
        </w:rPr>
      </w:pPr>
      <w:r w:rsidRPr="00CC6520">
        <w:rPr>
          <w:sz w:val="28"/>
          <w:szCs w:val="28"/>
        </w:rPr>
        <w:t>Применяемые для отключения сосуда заглушки должны быть соответствующей прочности.</w:t>
      </w:r>
    </w:p>
    <w:p w:rsidR="00EB550B" w:rsidRPr="00CC6520" w:rsidRDefault="00EB550B" w:rsidP="00CC6520">
      <w:pPr>
        <w:spacing w:line="360" w:lineRule="auto"/>
        <w:ind w:firstLine="709"/>
        <w:jc w:val="both"/>
        <w:rPr>
          <w:sz w:val="28"/>
          <w:szCs w:val="28"/>
        </w:rPr>
      </w:pPr>
      <w:r w:rsidRPr="00CC6520">
        <w:rPr>
          <w:sz w:val="28"/>
          <w:szCs w:val="28"/>
        </w:rPr>
        <w:t>Перед началом работы на приводах пусковой и запорной арматуры отключенного сосуда вывесить плакаты «Не включать, работают люди».</w:t>
      </w:r>
    </w:p>
    <w:p w:rsidR="00EB550B" w:rsidRPr="00CC6520" w:rsidRDefault="00EB550B" w:rsidP="00CC6520">
      <w:pPr>
        <w:spacing w:line="360" w:lineRule="auto"/>
        <w:ind w:firstLine="709"/>
        <w:jc w:val="both"/>
        <w:rPr>
          <w:sz w:val="28"/>
          <w:szCs w:val="28"/>
        </w:rPr>
      </w:pPr>
    </w:p>
    <w:p w:rsidR="00EB550B" w:rsidRDefault="002A6B2D" w:rsidP="00B77D32">
      <w:pPr>
        <w:spacing w:line="360" w:lineRule="auto"/>
        <w:ind w:firstLine="709"/>
        <w:jc w:val="center"/>
        <w:rPr>
          <w:b/>
          <w:sz w:val="28"/>
          <w:szCs w:val="28"/>
        </w:rPr>
      </w:pPr>
      <w:r w:rsidRPr="00CC6520">
        <w:rPr>
          <w:b/>
          <w:sz w:val="28"/>
          <w:szCs w:val="28"/>
        </w:rPr>
        <w:t xml:space="preserve">7.3 </w:t>
      </w:r>
      <w:r w:rsidR="00644E8B" w:rsidRPr="00CC6520">
        <w:rPr>
          <w:b/>
          <w:sz w:val="28"/>
          <w:szCs w:val="28"/>
        </w:rPr>
        <w:t>Правила техники безопасности применяемые персоналом ГЭС во время выполнении</w:t>
      </w:r>
      <w:r w:rsidR="00CC6520">
        <w:rPr>
          <w:b/>
          <w:sz w:val="28"/>
          <w:szCs w:val="28"/>
        </w:rPr>
        <w:t xml:space="preserve"> </w:t>
      </w:r>
      <w:r w:rsidR="00644E8B" w:rsidRPr="00CC6520">
        <w:rPr>
          <w:b/>
          <w:sz w:val="28"/>
          <w:szCs w:val="28"/>
        </w:rPr>
        <w:t>ремонтных работ с сосудами высокого давления</w:t>
      </w:r>
    </w:p>
    <w:p w:rsidR="00B77D32" w:rsidRPr="00CC6520" w:rsidRDefault="00B77D32" w:rsidP="00B77D32">
      <w:pPr>
        <w:spacing w:line="360" w:lineRule="auto"/>
        <w:ind w:firstLine="709"/>
        <w:jc w:val="center"/>
        <w:rPr>
          <w:sz w:val="28"/>
          <w:szCs w:val="28"/>
        </w:rPr>
      </w:pPr>
    </w:p>
    <w:p w:rsidR="00EB550B" w:rsidRPr="00CC6520" w:rsidRDefault="00EB550B" w:rsidP="00CC6520">
      <w:pPr>
        <w:spacing w:line="360" w:lineRule="auto"/>
        <w:ind w:firstLine="709"/>
        <w:jc w:val="both"/>
        <w:rPr>
          <w:sz w:val="28"/>
          <w:szCs w:val="28"/>
        </w:rPr>
      </w:pPr>
      <w:r w:rsidRPr="00CC6520">
        <w:rPr>
          <w:sz w:val="28"/>
          <w:szCs w:val="28"/>
          <w:lang w:val="en-US"/>
        </w:rPr>
        <w:t>C</w:t>
      </w:r>
      <w:r w:rsidRPr="00CC6520">
        <w:rPr>
          <w:sz w:val="28"/>
          <w:szCs w:val="28"/>
        </w:rPr>
        <w:t>воевременно устранить выявленные дефекты.</w:t>
      </w:r>
    </w:p>
    <w:p w:rsidR="00EB550B" w:rsidRPr="00CC6520" w:rsidRDefault="00EB550B" w:rsidP="00CC6520">
      <w:pPr>
        <w:spacing w:line="360" w:lineRule="auto"/>
        <w:ind w:firstLine="709"/>
        <w:jc w:val="both"/>
        <w:rPr>
          <w:sz w:val="28"/>
          <w:szCs w:val="28"/>
        </w:rPr>
      </w:pPr>
      <w:r w:rsidRPr="00CC6520">
        <w:rPr>
          <w:sz w:val="28"/>
          <w:szCs w:val="28"/>
        </w:rPr>
        <w:t>Внимательно следить за показанием приборов</w:t>
      </w:r>
    </w:p>
    <w:p w:rsidR="00EB550B" w:rsidRPr="00CC6520" w:rsidRDefault="00EB550B" w:rsidP="00CC6520">
      <w:pPr>
        <w:spacing w:line="360" w:lineRule="auto"/>
        <w:ind w:firstLine="709"/>
        <w:jc w:val="both"/>
        <w:rPr>
          <w:sz w:val="28"/>
          <w:szCs w:val="28"/>
        </w:rPr>
      </w:pPr>
      <w:r w:rsidRPr="00CC6520">
        <w:rPr>
          <w:sz w:val="28"/>
          <w:szCs w:val="28"/>
        </w:rPr>
        <w:t xml:space="preserve">Не оставлять сосуд без надзора до полного снижения давления в нем. один раз в смену проверить предохранительные клапаны (путем принудительного подрыва) с записью в журнале. </w:t>
      </w:r>
    </w:p>
    <w:p w:rsidR="00EB550B" w:rsidRPr="00CC6520" w:rsidRDefault="00EB550B" w:rsidP="00CC6520">
      <w:pPr>
        <w:spacing w:line="360" w:lineRule="auto"/>
        <w:ind w:firstLine="709"/>
        <w:jc w:val="both"/>
        <w:rPr>
          <w:sz w:val="28"/>
          <w:szCs w:val="28"/>
        </w:rPr>
      </w:pPr>
      <w:r w:rsidRPr="00CC6520">
        <w:rPr>
          <w:sz w:val="28"/>
          <w:szCs w:val="28"/>
        </w:rPr>
        <w:t xml:space="preserve">Эксплуатировать сосуд в соответствии с требованиями </w:t>
      </w:r>
      <w:r w:rsidR="00A76F61" w:rsidRPr="00CC6520">
        <w:rPr>
          <w:sz w:val="28"/>
          <w:szCs w:val="28"/>
        </w:rPr>
        <w:t>п</w:t>
      </w:r>
      <w:r w:rsidRPr="00CC6520">
        <w:rPr>
          <w:sz w:val="28"/>
          <w:szCs w:val="28"/>
        </w:rPr>
        <w:t xml:space="preserve">равил по сосудам. </w:t>
      </w:r>
    </w:p>
    <w:p w:rsidR="00EB550B" w:rsidRPr="00CC6520" w:rsidRDefault="00EB550B" w:rsidP="00CC6520">
      <w:pPr>
        <w:spacing w:line="360" w:lineRule="auto"/>
        <w:ind w:firstLine="709"/>
        <w:jc w:val="both"/>
        <w:rPr>
          <w:sz w:val="28"/>
          <w:szCs w:val="28"/>
        </w:rPr>
      </w:pPr>
      <w:r w:rsidRPr="00CC6520">
        <w:rPr>
          <w:sz w:val="28"/>
          <w:szCs w:val="28"/>
        </w:rPr>
        <w:t>Производить своевременный качественный ремонт и</w:t>
      </w:r>
      <w:r w:rsidR="00CC6520">
        <w:rPr>
          <w:sz w:val="28"/>
          <w:szCs w:val="28"/>
        </w:rPr>
        <w:t xml:space="preserve"> </w:t>
      </w:r>
      <w:r w:rsidRPr="00CC6520">
        <w:rPr>
          <w:sz w:val="28"/>
          <w:szCs w:val="28"/>
        </w:rPr>
        <w:t xml:space="preserve">подготовку сосудов для технического освидетельствования. </w:t>
      </w:r>
    </w:p>
    <w:p w:rsidR="00EB550B" w:rsidRPr="00CC6520" w:rsidRDefault="00EB550B" w:rsidP="00CC6520">
      <w:pPr>
        <w:spacing w:line="360" w:lineRule="auto"/>
        <w:ind w:firstLine="709"/>
        <w:jc w:val="both"/>
        <w:rPr>
          <w:sz w:val="28"/>
          <w:szCs w:val="28"/>
        </w:rPr>
      </w:pPr>
      <w:r w:rsidRPr="00CC6520">
        <w:rPr>
          <w:sz w:val="28"/>
          <w:szCs w:val="28"/>
        </w:rPr>
        <w:t>Запрещается во время эксплуатации сосуда проведение ремонтных работ внутри сосуда или работ, связанных с ликвидацией</w:t>
      </w:r>
      <w:r w:rsidR="00CC6520">
        <w:rPr>
          <w:sz w:val="28"/>
          <w:szCs w:val="28"/>
        </w:rPr>
        <w:t xml:space="preserve"> </w:t>
      </w:r>
      <w:r w:rsidRPr="00CC6520">
        <w:rPr>
          <w:sz w:val="28"/>
          <w:szCs w:val="28"/>
        </w:rPr>
        <w:t>негерметичности соединений отдельных его элементов, находящихся под давлением.</w:t>
      </w:r>
    </w:p>
    <w:p w:rsidR="00EB550B" w:rsidRPr="00CC6520" w:rsidRDefault="00EB550B" w:rsidP="00CC6520">
      <w:pPr>
        <w:spacing w:line="360" w:lineRule="auto"/>
        <w:ind w:firstLine="709"/>
        <w:jc w:val="both"/>
        <w:rPr>
          <w:sz w:val="28"/>
          <w:szCs w:val="28"/>
        </w:rPr>
      </w:pPr>
      <w:r w:rsidRPr="00CC6520">
        <w:rPr>
          <w:sz w:val="28"/>
          <w:szCs w:val="28"/>
        </w:rPr>
        <w:t xml:space="preserve">Запрещается во время ремонта проводить какие-либо конструктивные изменения сосудов, работающих под давлением без согласования с Госгортехнадзором, а также без оформления соответствующей документации. </w:t>
      </w:r>
    </w:p>
    <w:p w:rsidR="000E7782" w:rsidRPr="00CC6520" w:rsidRDefault="00EB550B" w:rsidP="00CC6520">
      <w:pPr>
        <w:spacing w:line="360" w:lineRule="auto"/>
        <w:ind w:firstLine="709"/>
        <w:jc w:val="both"/>
        <w:rPr>
          <w:sz w:val="28"/>
          <w:szCs w:val="28"/>
        </w:rPr>
      </w:pPr>
      <w:r w:rsidRPr="00CC6520">
        <w:rPr>
          <w:sz w:val="28"/>
          <w:szCs w:val="28"/>
        </w:rPr>
        <w:t>Сосудам после ремонта и выполнением электросварочных</w:t>
      </w:r>
      <w:r w:rsidR="00CC6520">
        <w:rPr>
          <w:sz w:val="28"/>
          <w:szCs w:val="28"/>
        </w:rPr>
        <w:t xml:space="preserve"> </w:t>
      </w:r>
      <w:r w:rsidRPr="00CC6520">
        <w:rPr>
          <w:sz w:val="28"/>
          <w:szCs w:val="28"/>
        </w:rPr>
        <w:t>и др. огневых работ должно быть произведено техническое освидетельствование, внутренний осмотр и гидравлическое испытание.</w:t>
      </w:r>
    </w:p>
    <w:p w:rsidR="000E7782" w:rsidRPr="00CC6520" w:rsidRDefault="00EB550B" w:rsidP="00CC6520">
      <w:pPr>
        <w:spacing w:line="360" w:lineRule="auto"/>
        <w:ind w:firstLine="709"/>
        <w:jc w:val="both"/>
        <w:rPr>
          <w:sz w:val="28"/>
          <w:szCs w:val="28"/>
        </w:rPr>
      </w:pPr>
      <w:r w:rsidRPr="00CC6520">
        <w:rPr>
          <w:sz w:val="28"/>
          <w:szCs w:val="28"/>
        </w:rPr>
        <w:t>При работе внутри сосуда должны применяться безопасные светильники на напряжение не выше 12 Вольт. Если при техническом освидетельствовании окажется, что сосуд вследствие имеющихся дефектов находится в состоянии, опасном для дальнейшей эксплуатации, работа</w:t>
      </w:r>
      <w:r w:rsidR="00CC6520">
        <w:rPr>
          <w:sz w:val="28"/>
          <w:szCs w:val="28"/>
        </w:rPr>
        <w:t xml:space="preserve"> </w:t>
      </w:r>
      <w:r w:rsidRPr="00CC6520">
        <w:rPr>
          <w:sz w:val="28"/>
          <w:szCs w:val="28"/>
        </w:rPr>
        <w:t xml:space="preserve">такого сосуда должна быть запрещена. </w:t>
      </w:r>
    </w:p>
    <w:p w:rsidR="000E7782" w:rsidRPr="00CC6520" w:rsidRDefault="00EB550B" w:rsidP="00CC6520">
      <w:pPr>
        <w:spacing w:line="360" w:lineRule="auto"/>
        <w:ind w:firstLine="709"/>
        <w:jc w:val="both"/>
        <w:rPr>
          <w:sz w:val="28"/>
          <w:szCs w:val="28"/>
        </w:rPr>
      </w:pPr>
      <w:r w:rsidRPr="00CC6520">
        <w:rPr>
          <w:sz w:val="28"/>
          <w:szCs w:val="28"/>
        </w:rPr>
        <w:t xml:space="preserve">При сварке в сосуде следует устанавливать вытяжную вентиляцию. Рекомендуется применять переносные нормативные местные отсосы, а также подачу воздуха непосредственно под щиток сварщика. При отсутствии местных отсосов электросварщики должны применять средства индивидуальной защиты органов дыхания. </w:t>
      </w:r>
    </w:p>
    <w:p w:rsidR="000E7782" w:rsidRPr="00CC6520" w:rsidRDefault="00EB550B" w:rsidP="00CC6520">
      <w:pPr>
        <w:spacing w:line="360" w:lineRule="auto"/>
        <w:ind w:firstLine="709"/>
        <w:jc w:val="both"/>
        <w:rPr>
          <w:sz w:val="28"/>
          <w:szCs w:val="28"/>
        </w:rPr>
      </w:pPr>
      <w:r w:rsidRPr="00CC6520">
        <w:rPr>
          <w:sz w:val="28"/>
          <w:szCs w:val="28"/>
        </w:rPr>
        <w:t>При длительной (более 1 часа) работе в сосуд вентилятором или компрессором должен подаваться воздух. В течение часа должен обеспечиваться не менее чем 3-х кратным воздухообменом.</w:t>
      </w:r>
    </w:p>
    <w:p w:rsidR="000E7782" w:rsidRPr="00CC6520" w:rsidRDefault="00EB550B" w:rsidP="00CC6520">
      <w:pPr>
        <w:spacing w:line="360" w:lineRule="auto"/>
        <w:ind w:firstLine="709"/>
        <w:jc w:val="both"/>
        <w:rPr>
          <w:sz w:val="28"/>
          <w:szCs w:val="28"/>
        </w:rPr>
      </w:pPr>
      <w:r w:rsidRPr="00CC6520">
        <w:rPr>
          <w:sz w:val="28"/>
          <w:szCs w:val="28"/>
        </w:rPr>
        <w:t>Сварочные работы внутри емкости должны производиться под контролем не менее 2-х наблюдающих, имеющих квалификационную группу 2 по электробезопасности, которые должны находиться снаружи свариваемого сосуда. Электросварщик, работающий внутри сосуда, должен иметь предохранительный пояс, снабженный заплечными ремнями и канатом, конец которого должен находиться у наблюдающего.</w:t>
      </w:r>
    </w:p>
    <w:p w:rsidR="00EB550B" w:rsidRPr="00CC6520" w:rsidRDefault="00EB550B" w:rsidP="00CC6520">
      <w:pPr>
        <w:spacing w:line="360" w:lineRule="auto"/>
        <w:ind w:firstLine="709"/>
        <w:jc w:val="both"/>
        <w:rPr>
          <w:sz w:val="28"/>
          <w:szCs w:val="28"/>
        </w:rPr>
      </w:pPr>
      <w:r w:rsidRPr="00CC6520">
        <w:rPr>
          <w:sz w:val="28"/>
          <w:szCs w:val="28"/>
        </w:rPr>
        <w:t>При сварочных работах внутри сосуда, кроме спецодежды, защищающей от искр и брызг расплавленного металла, сварщик должен обеспечиваться диэлектрическими перчатками, галошами и ковриком.</w:t>
      </w:r>
    </w:p>
    <w:p w:rsidR="00EB550B" w:rsidRPr="00CC6520" w:rsidRDefault="00EB550B" w:rsidP="00CC6520">
      <w:pPr>
        <w:spacing w:line="360" w:lineRule="auto"/>
        <w:ind w:firstLine="709"/>
        <w:jc w:val="both"/>
        <w:rPr>
          <w:sz w:val="28"/>
          <w:szCs w:val="28"/>
        </w:rPr>
      </w:pPr>
      <w:r w:rsidRPr="00CC6520">
        <w:rPr>
          <w:sz w:val="28"/>
          <w:szCs w:val="28"/>
        </w:rPr>
        <w:t xml:space="preserve">Для защиты головы электросварщика от механических травм и поражения электрическим током должны выдаваться защитные каски из токонепроводящих материалов. </w:t>
      </w:r>
    </w:p>
    <w:p w:rsidR="00EB550B" w:rsidRPr="00CC6520" w:rsidRDefault="00EB550B" w:rsidP="00CC6520">
      <w:pPr>
        <w:spacing w:line="360" w:lineRule="auto"/>
        <w:ind w:firstLine="709"/>
        <w:jc w:val="both"/>
        <w:rPr>
          <w:sz w:val="28"/>
          <w:szCs w:val="28"/>
        </w:rPr>
      </w:pPr>
      <w:r w:rsidRPr="00CC6520">
        <w:rPr>
          <w:sz w:val="28"/>
          <w:szCs w:val="28"/>
        </w:rPr>
        <w:t xml:space="preserve">Электросварщик должен обеспечиваться щитками со светофильтром по с покрывным стеклом </w:t>
      </w:r>
      <w:r w:rsidR="00A76F61" w:rsidRPr="00CC6520">
        <w:rPr>
          <w:sz w:val="28"/>
          <w:szCs w:val="28"/>
        </w:rPr>
        <w:t>в соответствии с действующим стандартом</w:t>
      </w:r>
      <w:r w:rsidRPr="00CC6520">
        <w:rPr>
          <w:sz w:val="28"/>
          <w:szCs w:val="28"/>
        </w:rPr>
        <w:t>.</w:t>
      </w:r>
    </w:p>
    <w:p w:rsidR="00EB550B" w:rsidRDefault="00EB550B" w:rsidP="00CC6520">
      <w:pPr>
        <w:spacing w:line="360" w:lineRule="auto"/>
        <w:ind w:firstLine="709"/>
        <w:jc w:val="both"/>
        <w:rPr>
          <w:sz w:val="28"/>
          <w:szCs w:val="28"/>
        </w:rPr>
      </w:pPr>
    </w:p>
    <w:p w:rsidR="00EB550B" w:rsidRDefault="00B77D32" w:rsidP="00B77D32">
      <w:pPr>
        <w:spacing w:line="360" w:lineRule="auto"/>
        <w:ind w:firstLine="709"/>
        <w:jc w:val="center"/>
        <w:rPr>
          <w:b/>
          <w:sz w:val="28"/>
          <w:szCs w:val="28"/>
        </w:rPr>
      </w:pPr>
      <w:r>
        <w:rPr>
          <w:sz w:val="28"/>
          <w:szCs w:val="28"/>
        </w:rPr>
        <w:br w:type="page"/>
      </w:r>
      <w:r w:rsidR="002A6B2D" w:rsidRPr="00CC6520">
        <w:rPr>
          <w:b/>
          <w:sz w:val="28"/>
          <w:szCs w:val="28"/>
        </w:rPr>
        <w:t xml:space="preserve">7.4 </w:t>
      </w:r>
      <w:r w:rsidR="003724C0" w:rsidRPr="00CC6520">
        <w:rPr>
          <w:b/>
          <w:sz w:val="28"/>
          <w:szCs w:val="28"/>
        </w:rPr>
        <w:t xml:space="preserve">Правила техники </w:t>
      </w:r>
      <w:r w:rsidR="00EB550B" w:rsidRPr="00CC6520">
        <w:rPr>
          <w:b/>
          <w:sz w:val="28"/>
          <w:szCs w:val="28"/>
        </w:rPr>
        <w:t>безопасности при обслуживани</w:t>
      </w:r>
      <w:r w:rsidR="003724C0" w:rsidRPr="00CC6520">
        <w:rPr>
          <w:b/>
          <w:sz w:val="28"/>
          <w:szCs w:val="28"/>
        </w:rPr>
        <w:t>и</w:t>
      </w:r>
      <w:r w:rsidR="00EB550B" w:rsidRPr="00CC6520">
        <w:rPr>
          <w:b/>
          <w:sz w:val="28"/>
          <w:szCs w:val="28"/>
        </w:rPr>
        <w:t xml:space="preserve"> электрических </w:t>
      </w:r>
      <w:r w:rsidR="003724C0" w:rsidRPr="00CC6520">
        <w:rPr>
          <w:b/>
          <w:sz w:val="28"/>
          <w:szCs w:val="28"/>
        </w:rPr>
        <w:t>частей МНУ</w:t>
      </w:r>
    </w:p>
    <w:p w:rsidR="00B77D32" w:rsidRPr="00CC6520" w:rsidRDefault="00B77D32" w:rsidP="00B77D32">
      <w:pPr>
        <w:pStyle w:val="31"/>
        <w:spacing w:after="0" w:line="360" w:lineRule="auto"/>
        <w:ind w:left="0" w:firstLine="709"/>
        <w:jc w:val="center"/>
        <w:rPr>
          <w:sz w:val="28"/>
          <w:szCs w:val="28"/>
        </w:rPr>
      </w:pPr>
    </w:p>
    <w:p w:rsidR="00EB550B" w:rsidRPr="00CC6520" w:rsidRDefault="00EB550B" w:rsidP="00CC6520">
      <w:pPr>
        <w:pStyle w:val="31"/>
        <w:spacing w:after="0" w:line="360" w:lineRule="auto"/>
        <w:ind w:left="0" w:firstLine="709"/>
        <w:jc w:val="both"/>
        <w:rPr>
          <w:sz w:val="28"/>
          <w:szCs w:val="28"/>
        </w:rPr>
      </w:pPr>
      <w:r w:rsidRPr="00CC6520">
        <w:rPr>
          <w:sz w:val="28"/>
          <w:szCs w:val="28"/>
        </w:rPr>
        <w:t>Перед началом работ в электроустановках необходимо выполнить организационные и технические мероприятия согласно "ПТЭ и ПТБ электроустановок потребителей".</w:t>
      </w:r>
    </w:p>
    <w:p w:rsidR="00EB550B" w:rsidRPr="00CC6520" w:rsidRDefault="00EB550B" w:rsidP="00CC6520">
      <w:pPr>
        <w:pStyle w:val="31"/>
        <w:spacing w:after="0" w:line="360" w:lineRule="auto"/>
        <w:ind w:left="0" w:firstLine="709"/>
        <w:jc w:val="both"/>
        <w:rPr>
          <w:sz w:val="28"/>
          <w:szCs w:val="28"/>
        </w:rPr>
      </w:pPr>
      <w:r w:rsidRPr="00CC6520">
        <w:rPr>
          <w:sz w:val="28"/>
          <w:szCs w:val="28"/>
        </w:rPr>
        <w:t xml:space="preserve">Организационными мероприятиями, обеспечивающими безопасность </w:t>
      </w:r>
    </w:p>
    <w:p w:rsidR="00EB550B" w:rsidRPr="00CC6520" w:rsidRDefault="00EB550B" w:rsidP="00CC6520">
      <w:pPr>
        <w:pStyle w:val="31"/>
        <w:spacing w:after="0" w:line="360" w:lineRule="auto"/>
        <w:ind w:left="0" w:firstLine="709"/>
        <w:jc w:val="both"/>
        <w:rPr>
          <w:sz w:val="28"/>
          <w:szCs w:val="28"/>
        </w:rPr>
      </w:pPr>
      <w:r w:rsidRPr="00CC6520">
        <w:rPr>
          <w:sz w:val="28"/>
          <w:szCs w:val="28"/>
        </w:rPr>
        <w:t>работы в электроустановках, являются:</w:t>
      </w:r>
    </w:p>
    <w:p w:rsidR="00EB550B" w:rsidRPr="00CC6520" w:rsidRDefault="00EB550B" w:rsidP="00390E9E">
      <w:pPr>
        <w:pStyle w:val="31"/>
        <w:numPr>
          <w:ilvl w:val="0"/>
          <w:numId w:val="63"/>
        </w:numPr>
        <w:tabs>
          <w:tab w:val="clear" w:pos="1777"/>
        </w:tabs>
        <w:spacing w:after="0" w:line="360" w:lineRule="auto"/>
        <w:ind w:left="0" w:firstLine="709"/>
        <w:jc w:val="both"/>
        <w:rPr>
          <w:sz w:val="28"/>
          <w:szCs w:val="28"/>
        </w:rPr>
      </w:pPr>
      <w:r w:rsidRPr="00CC6520">
        <w:rPr>
          <w:sz w:val="28"/>
          <w:szCs w:val="28"/>
        </w:rPr>
        <w:t>оформление работы нарядом-допуском, распоряжением или перечнем работ;</w:t>
      </w:r>
    </w:p>
    <w:p w:rsidR="00EB550B" w:rsidRPr="00CC6520" w:rsidRDefault="00EB550B" w:rsidP="00390E9E">
      <w:pPr>
        <w:pStyle w:val="31"/>
        <w:numPr>
          <w:ilvl w:val="0"/>
          <w:numId w:val="63"/>
        </w:numPr>
        <w:tabs>
          <w:tab w:val="clear" w:pos="1777"/>
        </w:tabs>
        <w:spacing w:after="0" w:line="360" w:lineRule="auto"/>
        <w:ind w:left="0" w:firstLine="709"/>
        <w:jc w:val="both"/>
        <w:rPr>
          <w:sz w:val="28"/>
          <w:szCs w:val="28"/>
        </w:rPr>
      </w:pPr>
      <w:r w:rsidRPr="00CC6520">
        <w:rPr>
          <w:sz w:val="28"/>
          <w:szCs w:val="28"/>
        </w:rPr>
        <w:t>допуск к работе;</w:t>
      </w:r>
    </w:p>
    <w:p w:rsidR="00EB550B" w:rsidRPr="00CC6520" w:rsidRDefault="00EB550B" w:rsidP="00390E9E">
      <w:pPr>
        <w:pStyle w:val="31"/>
        <w:numPr>
          <w:ilvl w:val="0"/>
          <w:numId w:val="63"/>
        </w:numPr>
        <w:tabs>
          <w:tab w:val="clear" w:pos="1777"/>
        </w:tabs>
        <w:spacing w:after="0" w:line="360" w:lineRule="auto"/>
        <w:ind w:left="0" w:firstLine="709"/>
        <w:jc w:val="both"/>
        <w:rPr>
          <w:sz w:val="28"/>
          <w:szCs w:val="28"/>
        </w:rPr>
      </w:pPr>
      <w:r w:rsidRPr="00CC6520">
        <w:rPr>
          <w:sz w:val="28"/>
          <w:szCs w:val="28"/>
        </w:rPr>
        <w:t>надзор во время работы;</w:t>
      </w:r>
    </w:p>
    <w:p w:rsidR="00EB550B" w:rsidRPr="00CC6520" w:rsidRDefault="00EB550B" w:rsidP="00390E9E">
      <w:pPr>
        <w:pStyle w:val="31"/>
        <w:numPr>
          <w:ilvl w:val="0"/>
          <w:numId w:val="63"/>
        </w:numPr>
        <w:tabs>
          <w:tab w:val="clear" w:pos="1777"/>
        </w:tabs>
        <w:spacing w:after="0" w:line="360" w:lineRule="auto"/>
        <w:ind w:left="0" w:firstLine="709"/>
        <w:jc w:val="both"/>
        <w:rPr>
          <w:sz w:val="28"/>
          <w:szCs w:val="28"/>
        </w:rPr>
      </w:pPr>
      <w:r w:rsidRPr="00CC6520">
        <w:rPr>
          <w:sz w:val="28"/>
          <w:szCs w:val="28"/>
        </w:rPr>
        <w:t>оформление перерыва в работе, переводов на другие рабочие места, окончание работы.</w:t>
      </w:r>
    </w:p>
    <w:p w:rsidR="00EB550B" w:rsidRPr="00CC6520" w:rsidRDefault="00EB550B" w:rsidP="00CC6520">
      <w:pPr>
        <w:pStyle w:val="31"/>
        <w:spacing w:after="0" w:line="360" w:lineRule="auto"/>
        <w:ind w:left="0" w:firstLine="709"/>
        <w:jc w:val="both"/>
        <w:rPr>
          <w:sz w:val="28"/>
          <w:szCs w:val="28"/>
        </w:rPr>
      </w:pPr>
      <w:r w:rsidRPr="00CC6520">
        <w:rPr>
          <w:sz w:val="28"/>
          <w:szCs w:val="28"/>
        </w:rPr>
        <w:t>Техническими мероприятиями, обеспечивающими безопасность работ в электроустановках, являются:</w:t>
      </w:r>
    </w:p>
    <w:p w:rsidR="00EB550B" w:rsidRPr="00CC6520" w:rsidRDefault="00EB550B" w:rsidP="00390E9E">
      <w:pPr>
        <w:pStyle w:val="31"/>
        <w:numPr>
          <w:ilvl w:val="0"/>
          <w:numId w:val="64"/>
        </w:numPr>
        <w:tabs>
          <w:tab w:val="clear" w:pos="1777"/>
        </w:tabs>
        <w:spacing w:after="0" w:line="360" w:lineRule="auto"/>
        <w:ind w:left="0" w:firstLine="709"/>
        <w:jc w:val="both"/>
        <w:rPr>
          <w:sz w:val="28"/>
          <w:szCs w:val="28"/>
        </w:rPr>
      </w:pPr>
      <w:r w:rsidRPr="00CC6520">
        <w:rPr>
          <w:sz w:val="28"/>
          <w:szCs w:val="28"/>
        </w:rPr>
        <w:t>производство необходимых отключений и принятие мер препятствующих подаче напряжения к месту работы вследствие ошибочного или самопроизвольного включения коммутационной аппаратуры;</w:t>
      </w:r>
    </w:p>
    <w:p w:rsidR="00EB550B" w:rsidRPr="00CC6520" w:rsidRDefault="00EB550B" w:rsidP="00390E9E">
      <w:pPr>
        <w:pStyle w:val="31"/>
        <w:numPr>
          <w:ilvl w:val="0"/>
          <w:numId w:val="64"/>
        </w:numPr>
        <w:tabs>
          <w:tab w:val="clear" w:pos="1777"/>
        </w:tabs>
        <w:spacing w:after="0" w:line="360" w:lineRule="auto"/>
        <w:ind w:left="0" w:firstLine="709"/>
        <w:jc w:val="both"/>
        <w:rPr>
          <w:sz w:val="28"/>
          <w:szCs w:val="28"/>
        </w:rPr>
      </w:pPr>
      <w:r w:rsidRPr="00CC6520">
        <w:rPr>
          <w:sz w:val="28"/>
          <w:szCs w:val="28"/>
        </w:rPr>
        <w:t>вывеска запрещающих плакатов;</w:t>
      </w:r>
    </w:p>
    <w:p w:rsidR="00EB550B" w:rsidRPr="00CC6520" w:rsidRDefault="00EB550B" w:rsidP="00390E9E">
      <w:pPr>
        <w:pStyle w:val="31"/>
        <w:numPr>
          <w:ilvl w:val="0"/>
          <w:numId w:val="64"/>
        </w:numPr>
        <w:tabs>
          <w:tab w:val="clear" w:pos="1777"/>
        </w:tabs>
        <w:spacing w:after="0" w:line="360" w:lineRule="auto"/>
        <w:ind w:left="0" w:firstLine="709"/>
        <w:jc w:val="both"/>
        <w:rPr>
          <w:sz w:val="28"/>
          <w:szCs w:val="28"/>
        </w:rPr>
      </w:pPr>
      <w:r w:rsidRPr="00CC6520">
        <w:rPr>
          <w:sz w:val="28"/>
          <w:szCs w:val="28"/>
        </w:rPr>
        <w:t>проверка отсутствия напряжения;</w:t>
      </w:r>
    </w:p>
    <w:p w:rsidR="00EB550B" w:rsidRPr="00CC6520" w:rsidRDefault="00EB550B" w:rsidP="00390E9E">
      <w:pPr>
        <w:pStyle w:val="31"/>
        <w:numPr>
          <w:ilvl w:val="0"/>
          <w:numId w:val="64"/>
        </w:numPr>
        <w:tabs>
          <w:tab w:val="clear" w:pos="1777"/>
        </w:tabs>
        <w:spacing w:after="0" w:line="360" w:lineRule="auto"/>
        <w:ind w:left="0" w:firstLine="709"/>
        <w:jc w:val="both"/>
        <w:rPr>
          <w:sz w:val="28"/>
          <w:szCs w:val="28"/>
        </w:rPr>
      </w:pPr>
      <w:r w:rsidRPr="00CC6520">
        <w:rPr>
          <w:sz w:val="28"/>
          <w:szCs w:val="28"/>
        </w:rPr>
        <w:t>наложение заземления;</w:t>
      </w:r>
    </w:p>
    <w:p w:rsidR="00EB550B" w:rsidRPr="00CC6520" w:rsidRDefault="00EB550B" w:rsidP="00390E9E">
      <w:pPr>
        <w:pStyle w:val="31"/>
        <w:numPr>
          <w:ilvl w:val="0"/>
          <w:numId w:val="64"/>
        </w:numPr>
        <w:tabs>
          <w:tab w:val="clear" w:pos="1777"/>
        </w:tabs>
        <w:spacing w:after="0" w:line="360" w:lineRule="auto"/>
        <w:ind w:left="0" w:firstLine="709"/>
        <w:jc w:val="both"/>
        <w:rPr>
          <w:sz w:val="28"/>
          <w:szCs w:val="28"/>
        </w:rPr>
      </w:pPr>
      <w:r w:rsidRPr="00CC6520">
        <w:rPr>
          <w:sz w:val="28"/>
          <w:szCs w:val="28"/>
        </w:rPr>
        <w:t>вывеска предупреждающих</w:t>
      </w:r>
      <w:r w:rsidR="00CC6520">
        <w:rPr>
          <w:sz w:val="28"/>
          <w:szCs w:val="28"/>
        </w:rPr>
        <w:t xml:space="preserve"> </w:t>
      </w:r>
      <w:r w:rsidRPr="00CC6520">
        <w:rPr>
          <w:sz w:val="28"/>
          <w:szCs w:val="28"/>
        </w:rPr>
        <w:t>и</w:t>
      </w:r>
      <w:r w:rsidR="00CC6520">
        <w:rPr>
          <w:sz w:val="28"/>
          <w:szCs w:val="28"/>
        </w:rPr>
        <w:t xml:space="preserve"> </w:t>
      </w:r>
      <w:r w:rsidRPr="00CC6520">
        <w:rPr>
          <w:sz w:val="28"/>
          <w:szCs w:val="28"/>
        </w:rPr>
        <w:t>предписывающих плакатов.</w:t>
      </w:r>
    </w:p>
    <w:p w:rsidR="00EB550B" w:rsidRPr="00CC6520" w:rsidRDefault="00EB550B" w:rsidP="00CC6520">
      <w:pPr>
        <w:spacing w:line="360" w:lineRule="auto"/>
        <w:ind w:firstLine="709"/>
        <w:jc w:val="both"/>
        <w:rPr>
          <w:sz w:val="28"/>
          <w:szCs w:val="28"/>
        </w:rPr>
      </w:pPr>
      <w:r w:rsidRPr="00CC6520">
        <w:rPr>
          <w:sz w:val="28"/>
          <w:szCs w:val="28"/>
        </w:rPr>
        <w:t>Все ремонтные работы в действующих электроустановках цеха должны производиться не менее, чем двумя лицами с квалификацией одного из них не ниже 3 группы электробезопасности.</w:t>
      </w:r>
    </w:p>
    <w:p w:rsidR="00EB550B" w:rsidRPr="00CC6520" w:rsidRDefault="00EB550B" w:rsidP="00CC6520">
      <w:pPr>
        <w:spacing w:line="360" w:lineRule="auto"/>
        <w:ind w:firstLine="709"/>
        <w:jc w:val="both"/>
        <w:rPr>
          <w:sz w:val="28"/>
          <w:szCs w:val="28"/>
        </w:rPr>
      </w:pPr>
      <w:r w:rsidRPr="00CC6520">
        <w:rPr>
          <w:sz w:val="28"/>
          <w:szCs w:val="28"/>
        </w:rPr>
        <w:t>Перед каждым употреблением инструмента с изолирующими ручками и защитных средств, электромонтер обязан внешним осмотром;</w:t>
      </w:r>
    </w:p>
    <w:p w:rsidR="00EB550B" w:rsidRPr="00CC6520" w:rsidRDefault="00EB550B" w:rsidP="00390E9E">
      <w:pPr>
        <w:numPr>
          <w:ilvl w:val="0"/>
          <w:numId w:val="65"/>
        </w:numPr>
        <w:tabs>
          <w:tab w:val="clear" w:pos="1778"/>
        </w:tabs>
        <w:spacing w:line="360" w:lineRule="auto"/>
        <w:ind w:left="0" w:firstLine="709"/>
        <w:jc w:val="both"/>
        <w:rPr>
          <w:sz w:val="28"/>
          <w:szCs w:val="28"/>
        </w:rPr>
      </w:pPr>
      <w:r w:rsidRPr="00CC6520">
        <w:rPr>
          <w:sz w:val="28"/>
          <w:szCs w:val="28"/>
        </w:rPr>
        <w:t>проверить исправность и отсутствие внешних повреждений;</w:t>
      </w:r>
    </w:p>
    <w:p w:rsidR="00EB550B" w:rsidRPr="00CC6520" w:rsidRDefault="00EB550B" w:rsidP="00390E9E">
      <w:pPr>
        <w:numPr>
          <w:ilvl w:val="0"/>
          <w:numId w:val="65"/>
        </w:numPr>
        <w:tabs>
          <w:tab w:val="clear" w:pos="1778"/>
        </w:tabs>
        <w:spacing w:line="360" w:lineRule="auto"/>
        <w:ind w:left="0" w:firstLine="709"/>
        <w:jc w:val="both"/>
        <w:rPr>
          <w:sz w:val="28"/>
          <w:szCs w:val="28"/>
        </w:rPr>
      </w:pPr>
      <w:r w:rsidRPr="00CC6520">
        <w:rPr>
          <w:sz w:val="28"/>
          <w:szCs w:val="28"/>
        </w:rPr>
        <w:t>по клейму проверить – в установках каждого напряжения их можно использовать и срок их испытания.</w:t>
      </w:r>
    </w:p>
    <w:p w:rsidR="00EB550B" w:rsidRPr="00CC6520" w:rsidRDefault="00EB550B" w:rsidP="00CC6520">
      <w:pPr>
        <w:spacing w:line="360" w:lineRule="auto"/>
        <w:ind w:firstLine="709"/>
        <w:jc w:val="both"/>
        <w:rPr>
          <w:sz w:val="28"/>
          <w:szCs w:val="28"/>
        </w:rPr>
      </w:pPr>
      <w:r w:rsidRPr="00CC6520">
        <w:rPr>
          <w:sz w:val="28"/>
          <w:szCs w:val="28"/>
        </w:rPr>
        <w:t>Запрещается пользоваться неисправным инструментом и инструментом, срок испытания которого истек.</w:t>
      </w:r>
    </w:p>
    <w:p w:rsidR="00EB550B" w:rsidRPr="00CC6520" w:rsidRDefault="00EB550B" w:rsidP="00CC6520">
      <w:pPr>
        <w:spacing w:line="360" w:lineRule="auto"/>
        <w:ind w:firstLine="709"/>
        <w:jc w:val="both"/>
        <w:rPr>
          <w:sz w:val="28"/>
          <w:szCs w:val="28"/>
        </w:rPr>
      </w:pPr>
      <w:r w:rsidRPr="00CC6520">
        <w:rPr>
          <w:sz w:val="28"/>
          <w:szCs w:val="28"/>
        </w:rPr>
        <w:t>Дежурный, придя на дежурство, принимает смену от предыдущего, а по окончании сдает смену следующему по графику дежурному.</w:t>
      </w:r>
    </w:p>
    <w:p w:rsidR="00EB550B" w:rsidRPr="00CC6520" w:rsidRDefault="00EB550B" w:rsidP="00CC6520">
      <w:pPr>
        <w:spacing w:line="360" w:lineRule="auto"/>
        <w:ind w:firstLine="709"/>
        <w:jc w:val="both"/>
        <w:rPr>
          <w:sz w:val="28"/>
          <w:szCs w:val="28"/>
        </w:rPr>
      </w:pPr>
      <w:r w:rsidRPr="00CC6520">
        <w:rPr>
          <w:sz w:val="28"/>
          <w:szCs w:val="28"/>
        </w:rPr>
        <w:t>Принимающий смену знакомится со всеми записями в эксплуатационном журнале, проверяет и принимает материалы, инструмент, ключи, ведомости, защитные средства, журналы.</w:t>
      </w:r>
    </w:p>
    <w:p w:rsidR="00EB550B" w:rsidRPr="00CC6520" w:rsidRDefault="00EB550B" w:rsidP="00CC6520">
      <w:pPr>
        <w:spacing w:line="360" w:lineRule="auto"/>
        <w:ind w:firstLine="709"/>
        <w:jc w:val="both"/>
        <w:rPr>
          <w:sz w:val="28"/>
          <w:szCs w:val="28"/>
        </w:rPr>
      </w:pPr>
      <w:r w:rsidRPr="00CC6520">
        <w:rPr>
          <w:sz w:val="28"/>
          <w:szCs w:val="28"/>
        </w:rPr>
        <w:t>Сдающий смену ставит в известность принимающего о состоянии и режиме работы основного оборудования, об изменениях в схемах питания и управления. Сообщает об электрооборудовании, выведенном в ремонт.</w:t>
      </w:r>
    </w:p>
    <w:p w:rsidR="00EB550B" w:rsidRPr="00CC6520" w:rsidRDefault="00EB550B" w:rsidP="00CC6520">
      <w:pPr>
        <w:spacing w:line="360" w:lineRule="auto"/>
        <w:ind w:firstLine="709"/>
        <w:jc w:val="both"/>
        <w:rPr>
          <w:sz w:val="28"/>
          <w:szCs w:val="28"/>
        </w:rPr>
      </w:pPr>
      <w:r w:rsidRPr="00CC6520">
        <w:rPr>
          <w:sz w:val="28"/>
          <w:szCs w:val="28"/>
        </w:rPr>
        <w:t>Принимающий смену сообщает вышестоящему начальнику о вступлении на дежурство и о недостатках, замеченных при приемке смены.</w:t>
      </w:r>
    </w:p>
    <w:p w:rsidR="00EB550B" w:rsidRPr="00CC6520" w:rsidRDefault="00EB550B" w:rsidP="00CC6520">
      <w:pPr>
        <w:spacing w:line="360" w:lineRule="auto"/>
        <w:ind w:firstLine="709"/>
        <w:jc w:val="both"/>
        <w:rPr>
          <w:sz w:val="28"/>
          <w:szCs w:val="28"/>
        </w:rPr>
      </w:pPr>
      <w:r w:rsidRPr="00CC6520">
        <w:rPr>
          <w:sz w:val="28"/>
          <w:szCs w:val="28"/>
        </w:rPr>
        <w:t xml:space="preserve">Ремонт и обслуживание электрооборудования осуществляется одним или несколькими электромонтерами, из которых распоряжением по цеху выделяется бригадир. Квалификация бригадира должна быть не ниже 3 группы электробезопасности. </w:t>
      </w:r>
    </w:p>
    <w:p w:rsidR="00EB550B" w:rsidRPr="00CC6520" w:rsidRDefault="00EB550B" w:rsidP="00CC6520">
      <w:pPr>
        <w:spacing w:line="360" w:lineRule="auto"/>
        <w:ind w:firstLine="709"/>
        <w:jc w:val="both"/>
        <w:rPr>
          <w:sz w:val="28"/>
          <w:szCs w:val="28"/>
        </w:rPr>
      </w:pPr>
      <w:r w:rsidRPr="00CC6520">
        <w:rPr>
          <w:sz w:val="28"/>
          <w:szCs w:val="28"/>
        </w:rPr>
        <w:t>Работа в электроустановках выполняется согласно наряда-допуска с предварительным выполнением технических мероприятий согласно "ПТЭ и ПТБ" электроустановок потребителей.</w:t>
      </w:r>
    </w:p>
    <w:p w:rsidR="00EB550B" w:rsidRPr="00CC6520" w:rsidRDefault="00EB550B" w:rsidP="00CC6520">
      <w:pPr>
        <w:spacing w:line="360" w:lineRule="auto"/>
        <w:ind w:firstLine="709"/>
        <w:jc w:val="both"/>
        <w:rPr>
          <w:sz w:val="28"/>
          <w:szCs w:val="28"/>
        </w:rPr>
      </w:pPr>
      <w:r w:rsidRPr="00CC6520">
        <w:rPr>
          <w:sz w:val="28"/>
          <w:szCs w:val="28"/>
        </w:rPr>
        <w:t xml:space="preserve">При выполнении работ выполнять распоряжения руководящего электротехнического персонала цеха, за исключением распоряжений, противоречащих правилам безопасности труда рабочих или исправности оборудования. </w:t>
      </w:r>
    </w:p>
    <w:p w:rsidR="00EB550B" w:rsidRPr="00CC6520" w:rsidRDefault="00EB550B" w:rsidP="00CC6520">
      <w:pPr>
        <w:spacing w:line="360" w:lineRule="auto"/>
        <w:ind w:firstLine="709"/>
        <w:jc w:val="both"/>
        <w:rPr>
          <w:sz w:val="28"/>
          <w:szCs w:val="28"/>
        </w:rPr>
      </w:pPr>
      <w:r w:rsidRPr="00CC6520">
        <w:rPr>
          <w:sz w:val="28"/>
          <w:szCs w:val="28"/>
        </w:rPr>
        <w:t>Производство отключений и переключений в электроустановках:</w:t>
      </w:r>
    </w:p>
    <w:p w:rsidR="00EB550B" w:rsidRPr="00CC6520" w:rsidRDefault="00EB550B" w:rsidP="00390E9E">
      <w:pPr>
        <w:numPr>
          <w:ilvl w:val="0"/>
          <w:numId w:val="66"/>
        </w:numPr>
        <w:tabs>
          <w:tab w:val="clear" w:pos="1777"/>
        </w:tabs>
        <w:spacing w:line="360" w:lineRule="auto"/>
        <w:ind w:left="0" w:firstLine="709"/>
        <w:jc w:val="both"/>
        <w:rPr>
          <w:sz w:val="28"/>
          <w:szCs w:val="28"/>
        </w:rPr>
      </w:pPr>
      <w:r w:rsidRPr="00CC6520">
        <w:rPr>
          <w:sz w:val="28"/>
          <w:szCs w:val="28"/>
        </w:rPr>
        <w:t>включение и отключение на распределительных силовых и осветительных шкафах производятся единолично</w:t>
      </w:r>
      <w:r w:rsidR="00CC6520">
        <w:rPr>
          <w:sz w:val="28"/>
          <w:szCs w:val="28"/>
        </w:rPr>
        <w:t xml:space="preserve"> </w:t>
      </w:r>
      <w:r w:rsidRPr="00CC6520">
        <w:rPr>
          <w:sz w:val="28"/>
          <w:szCs w:val="28"/>
        </w:rPr>
        <w:t>электромонтером, имеющим квалификацию не ниже 3 группы.</w:t>
      </w:r>
    </w:p>
    <w:p w:rsidR="00EB550B" w:rsidRPr="00CC6520" w:rsidRDefault="00EB550B" w:rsidP="00390E9E">
      <w:pPr>
        <w:numPr>
          <w:ilvl w:val="0"/>
          <w:numId w:val="66"/>
        </w:numPr>
        <w:tabs>
          <w:tab w:val="clear" w:pos="1777"/>
        </w:tabs>
        <w:spacing w:line="360" w:lineRule="auto"/>
        <w:ind w:left="0" w:firstLine="709"/>
        <w:jc w:val="both"/>
        <w:rPr>
          <w:sz w:val="28"/>
          <w:szCs w:val="28"/>
        </w:rPr>
      </w:pPr>
      <w:r w:rsidRPr="00CC6520">
        <w:rPr>
          <w:sz w:val="28"/>
          <w:szCs w:val="28"/>
        </w:rPr>
        <w:t>производство переключений на высоте более 1,3 от пола с приставных лестниц, подмостков и т.д. осуществляется не менее чем двумя лицами, с квалификацией одного их них не ниже 3 группы.</w:t>
      </w:r>
    </w:p>
    <w:p w:rsidR="00EB550B" w:rsidRPr="00CC6520" w:rsidRDefault="00EB550B" w:rsidP="00390E9E">
      <w:pPr>
        <w:numPr>
          <w:ilvl w:val="0"/>
          <w:numId w:val="66"/>
        </w:numPr>
        <w:tabs>
          <w:tab w:val="clear" w:pos="1777"/>
        </w:tabs>
        <w:spacing w:line="360" w:lineRule="auto"/>
        <w:ind w:left="0" w:firstLine="709"/>
        <w:jc w:val="both"/>
        <w:rPr>
          <w:sz w:val="28"/>
          <w:szCs w:val="28"/>
        </w:rPr>
      </w:pPr>
      <w:r w:rsidRPr="00CC6520">
        <w:rPr>
          <w:sz w:val="28"/>
          <w:szCs w:val="28"/>
        </w:rPr>
        <w:t>Смена сгоревших предохранителей производится при снятом напряжении. При невозможности снятия напряжения смену предохранителей допускается производить под напряжением, но при снятой нагрузке. При этом необходимо применять предохранительные очки, диэлектрические перчатки, изолирующие клещи.</w:t>
      </w:r>
    </w:p>
    <w:p w:rsidR="00EB550B" w:rsidRPr="00CC6520" w:rsidRDefault="00EB550B" w:rsidP="00CC6520">
      <w:pPr>
        <w:spacing w:line="360" w:lineRule="auto"/>
        <w:ind w:firstLine="709"/>
        <w:jc w:val="both"/>
        <w:rPr>
          <w:sz w:val="28"/>
          <w:szCs w:val="28"/>
        </w:rPr>
      </w:pPr>
      <w:r w:rsidRPr="00CC6520">
        <w:rPr>
          <w:sz w:val="28"/>
          <w:szCs w:val="28"/>
        </w:rPr>
        <w:t>Смена ламп местного освещения производится:</w:t>
      </w:r>
    </w:p>
    <w:p w:rsidR="00EB550B" w:rsidRPr="00CC6520" w:rsidRDefault="00EB550B" w:rsidP="00390E9E">
      <w:pPr>
        <w:numPr>
          <w:ilvl w:val="0"/>
          <w:numId w:val="67"/>
        </w:numPr>
        <w:tabs>
          <w:tab w:val="clear" w:pos="1777"/>
        </w:tabs>
        <w:spacing w:line="360" w:lineRule="auto"/>
        <w:ind w:left="0" w:firstLine="709"/>
        <w:jc w:val="both"/>
        <w:rPr>
          <w:sz w:val="28"/>
          <w:szCs w:val="28"/>
        </w:rPr>
      </w:pPr>
      <w:r w:rsidRPr="00CC6520">
        <w:rPr>
          <w:sz w:val="28"/>
          <w:szCs w:val="28"/>
        </w:rPr>
        <w:t>Смена ламп на высоте менее 1.3 м производится электромонтером с квалификацией не ниже 2 группы.</w:t>
      </w:r>
    </w:p>
    <w:p w:rsidR="00EB550B" w:rsidRPr="00CC6520" w:rsidRDefault="00EB550B" w:rsidP="00390E9E">
      <w:pPr>
        <w:numPr>
          <w:ilvl w:val="0"/>
          <w:numId w:val="67"/>
        </w:numPr>
        <w:tabs>
          <w:tab w:val="clear" w:pos="1777"/>
        </w:tabs>
        <w:spacing w:line="360" w:lineRule="auto"/>
        <w:ind w:left="0" w:firstLine="709"/>
        <w:jc w:val="both"/>
        <w:rPr>
          <w:sz w:val="28"/>
          <w:szCs w:val="28"/>
        </w:rPr>
      </w:pPr>
      <w:r w:rsidRPr="00CC6520">
        <w:rPr>
          <w:sz w:val="28"/>
          <w:szCs w:val="28"/>
        </w:rPr>
        <w:t>На высоте более 2,5 м – производится не менее чем двумя лицами с квалификацией не ниже 2 группы при отключенной осветительной линии в диэлектрических перчатках.</w:t>
      </w:r>
    </w:p>
    <w:p w:rsidR="00EB550B" w:rsidRPr="00CC6520" w:rsidRDefault="00EB550B" w:rsidP="00390E9E">
      <w:pPr>
        <w:numPr>
          <w:ilvl w:val="0"/>
          <w:numId w:val="67"/>
        </w:numPr>
        <w:tabs>
          <w:tab w:val="clear" w:pos="1777"/>
        </w:tabs>
        <w:spacing w:line="360" w:lineRule="auto"/>
        <w:ind w:left="0" w:firstLine="709"/>
        <w:jc w:val="both"/>
        <w:rPr>
          <w:sz w:val="28"/>
          <w:szCs w:val="28"/>
        </w:rPr>
      </w:pPr>
      <w:r w:rsidRPr="00CC6520">
        <w:rPr>
          <w:sz w:val="28"/>
          <w:szCs w:val="28"/>
        </w:rPr>
        <w:t>Смена ламп на фермах цеха, производящаяся с крана, выполняется двумя лицами с квалификацией одного и них не ниже 2 группы, а второго – не ниже 3 группы под руководством энергетика или мастера. Замена ламп производится только в дневное время при полностью отключенной осветительной линии, в диэлектрических перчатках. Лицо, производящее замену ламп, обязательно использует предохранительный пояс.</w:t>
      </w:r>
    </w:p>
    <w:p w:rsidR="00EB550B" w:rsidRPr="00CC6520" w:rsidRDefault="00EB550B" w:rsidP="00390E9E">
      <w:pPr>
        <w:numPr>
          <w:ilvl w:val="0"/>
          <w:numId w:val="67"/>
        </w:numPr>
        <w:tabs>
          <w:tab w:val="clear" w:pos="1777"/>
        </w:tabs>
        <w:spacing w:line="360" w:lineRule="auto"/>
        <w:ind w:left="0" w:firstLine="709"/>
        <w:jc w:val="both"/>
        <w:rPr>
          <w:sz w:val="28"/>
          <w:szCs w:val="28"/>
        </w:rPr>
      </w:pPr>
      <w:r w:rsidRPr="00CC6520">
        <w:rPr>
          <w:sz w:val="28"/>
          <w:szCs w:val="28"/>
        </w:rPr>
        <w:t>При ремонтах осветительных установок обязательно проводится проверка правильности подключения проводов к патрону – нулевой к цоколю, фазный – к пятке патрона.</w:t>
      </w:r>
    </w:p>
    <w:p w:rsidR="00EB550B" w:rsidRPr="00CC6520" w:rsidRDefault="00EB550B" w:rsidP="00CC6520">
      <w:pPr>
        <w:pStyle w:val="31"/>
        <w:spacing w:after="0" w:line="360" w:lineRule="auto"/>
        <w:ind w:left="0" w:firstLine="709"/>
        <w:jc w:val="both"/>
        <w:rPr>
          <w:sz w:val="28"/>
          <w:szCs w:val="28"/>
        </w:rPr>
      </w:pPr>
      <w:r w:rsidRPr="00CC6520">
        <w:rPr>
          <w:sz w:val="28"/>
          <w:szCs w:val="28"/>
        </w:rPr>
        <w:t>При возникновении аварийной ситуации необходимо произвести отключение от питающей линии, прекратить работы и сообщить непосредственному руководителю.</w:t>
      </w:r>
    </w:p>
    <w:p w:rsidR="00EB550B" w:rsidRPr="00CC6520" w:rsidRDefault="00EB550B" w:rsidP="00CC6520">
      <w:pPr>
        <w:pStyle w:val="31"/>
        <w:spacing w:after="0" w:line="360" w:lineRule="auto"/>
        <w:ind w:left="0" w:firstLine="709"/>
        <w:jc w:val="both"/>
        <w:rPr>
          <w:sz w:val="28"/>
          <w:szCs w:val="28"/>
        </w:rPr>
      </w:pPr>
      <w:r w:rsidRPr="00CC6520">
        <w:rPr>
          <w:sz w:val="28"/>
          <w:szCs w:val="28"/>
        </w:rPr>
        <w:t xml:space="preserve"> Передача смены во время ликвидации аварии при неисправности электрооборудования основных производственных механизмов запрещается и может быть допущена как исключение с письменного разрешения вышестоящего руководителя.</w:t>
      </w:r>
    </w:p>
    <w:p w:rsidR="00EB550B" w:rsidRPr="00CC6520" w:rsidRDefault="00EB550B" w:rsidP="00CC6520">
      <w:pPr>
        <w:spacing w:line="360" w:lineRule="auto"/>
        <w:ind w:firstLine="709"/>
        <w:jc w:val="both"/>
        <w:rPr>
          <w:sz w:val="28"/>
          <w:szCs w:val="28"/>
        </w:rPr>
      </w:pPr>
      <w:r w:rsidRPr="00CC6520">
        <w:rPr>
          <w:sz w:val="28"/>
          <w:szCs w:val="28"/>
        </w:rPr>
        <w:t>При получении травмы сообщить администрации и обратиться в здравпункт для оказания медицинской помощи.</w:t>
      </w:r>
    </w:p>
    <w:p w:rsidR="00EB550B" w:rsidRPr="00CC6520" w:rsidRDefault="00EB550B" w:rsidP="00CC6520">
      <w:pPr>
        <w:spacing w:line="360" w:lineRule="auto"/>
        <w:ind w:firstLine="709"/>
        <w:jc w:val="both"/>
        <w:rPr>
          <w:sz w:val="28"/>
          <w:szCs w:val="28"/>
        </w:rPr>
      </w:pPr>
      <w:r w:rsidRPr="00CC6520">
        <w:rPr>
          <w:sz w:val="28"/>
          <w:szCs w:val="28"/>
        </w:rPr>
        <w:t>Первичные средства для тушения пожара должны всегда находиться в строго определенном, легко доступном месте. При возникновении пожара необходимо немедленно сообщить в пожарную охрану (тел. 01), отключить оборудование, снять напряжение. Если отключить установку невозможно, перерубить провода с соблюдением мер предосторожности.</w:t>
      </w:r>
    </w:p>
    <w:p w:rsidR="00EB550B" w:rsidRPr="00CC6520" w:rsidRDefault="00EB550B" w:rsidP="00CC6520">
      <w:pPr>
        <w:spacing w:line="360" w:lineRule="auto"/>
        <w:ind w:firstLine="709"/>
        <w:jc w:val="both"/>
        <w:rPr>
          <w:b/>
          <w:sz w:val="28"/>
          <w:szCs w:val="28"/>
        </w:rPr>
      </w:pPr>
      <w:r w:rsidRPr="00CC6520">
        <w:rPr>
          <w:sz w:val="28"/>
          <w:szCs w:val="28"/>
        </w:rPr>
        <w:t>По окончании работ необходимо:</w:t>
      </w:r>
    </w:p>
    <w:p w:rsidR="00EB550B" w:rsidRPr="00CC6520" w:rsidRDefault="00EB550B" w:rsidP="00390E9E">
      <w:pPr>
        <w:numPr>
          <w:ilvl w:val="0"/>
          <w:numId w:val="68"/>
        </w:numPr>
        <w:tabs>
          <w:tab w:val="clear" w:pos="1777"/>
        </w:tabs>
        <w:spacing w:line="360" w:lineRule="auto"/>
        <w:ind w:left="0" w:firstLine="709"/>
        <w:jc w:val="both"/>
        <w:rPr>
          <w:sz w:val="28"/>
          <w:szCs w:val="28"/>
        </w:rPr>
      </w:pPr>
      <w:r w:rsidRPr="00CC6520">
        <w:rPr>
          <w:sz w:val="28"/>
          <w:szCs w:val="28"/>
        </w:rPr>
        <w:t>привести в порядок рабочее место</w:t>
      </w:r>
    </w:p>
    <w:p w:rsidR="00EB550B" w:rsidRPr="00CC6520" w:rsidRDefault="00EB550B" w:rsidP="00390E9E">
      <w:pPr>
        <w:numPr>
          <w:ilvl w:val="0"/>
          <w:numId w:val="68"/>
        </w:numPr>
        <w:tabs>
          <w:tab w:val="clear" w:pos="1777"/>
        </w:tabs>
        <w:spacing w:line="360" w:lineRule="auto"/>
        <w:ind w:left="0" w:firstLine="709"/>
        <w:jc w:val="both"/>
        <w:rPr>
          <w:sz w:val="28"/>
          <w:szCs w:val="28"/>
        </w:rPr>
      </w:pPr>
      <w:r w:rsidRPr="00CC6520">
        <w:rPr>
          <w:sz w:val="28"/>
          <w:szCs w:val="28"/>
        </w:rPr>
        <w:t>убрать материалы, электроаппаратуру, инструмент в специальные шкафы.</w:t>
      </w:r>
    </w:p>
    <w:p w:rsidR="00EB550B" w:rsidRPr="00CC6520" w:rsidRDefault="00EB550B" w:rsidP="00390E9E">
      <w:pPr>
        <w:numPr>
          <w:ilvl w:val="0"/>
          <w:numId w:val="68"/>
        </w:numPr>
        <w:tabs>
          <w:tab w:val="clear" w:pos="1777"/>
        </w:tabs>
        <w:spacing w:line="360" w:lineRule="auto"/>
        <w:ind w:left="0" w:firstLine="709"/>
        <w:jc w:val="both"/>
        <w:rPr>
          <w:sz w:val="28"/>
          <w:szCs w:val="28"/>
        </w:rPr>
      </w:pPr>
      <w:r w:rsidRPr="00CC6520">
        <w:rPr>
          <w:sz w:val="28"/>
          <w:szCs w:val="28"/>
        </w:rPr>
        <w:t>Сдать электромонтеру, принимающему смену, техническую документацию, защитные средства, сделать запись в оперативном журнале и расписаться в сдаче смены.</w:t>
      </w:r>
    </w:p>
    <w:p w:rsidR="00EB550B" w:rsidRPr="00CC6520" w:rsidRDefault="00EB550B" w:rsidP="00390E9E">
      <w:pPr>
        <w:numPr>
          <w:ilvl w:val="0"/>
          <w:numId w:val="68"/>
        </w:numPr>
        <w:tabs>
          <w:tab w:val="clear" w:pos="1777"/>
        </w:tabs>
        <w:spacing w:line="360" w:lineRule="auto"/>
        <w:ind w:left="0" w:firstLine="709"/>
        <w:jc w:val="both"/>
        <w:rPr>
          <w:sz w:val="28"/>
          <w:szCs w:val="28"/>
        </w:rPr>
      </w:pPr>
      <w:r w:rsidRPr="00CC6520">
        <w:rPr>
          <w:sz w:val="28"/>
          <w:szCs w:val="28"/>
        </w:rPr>
        <w:t>Вымыть руки и лицо или принять душ.</w:t>
      </w:r>
    </w:p>
    <w:p w:rsidR="00EB550B" w:rsidRPr="00CC6520" w:rsidRDefault="00EB550B" w:rsidP="00CC6520">
      <w:pPr>
        <w:spacing w:line="360" w:lineRule="auto"/>
        <w:ind w:firstLine="709"/>
        <w:jc w:val="both"/>
        <w:rPr>
          <w:sz w:val="28"/>
          <w:szCs w:val="28"/>
        </w:rPr>
      </w:pPr>
    </w:p>
    <w:p w:rsidR="00EB550B" w:rsidRDefault="002A6B2D" w:rsidP="00B77D32">
      <w:pPr>
        <w:pStyle w:val="a7"/>
        <w:spacing w:after="0" w:line="360" w:lineRule="auto"/>
        <w:ind w:left="0" w:firstLine="709"/>
        <w:jc w:val="center"/>
        <w:rPr>
          <w:b/>
          <w:sz w:val="28"/>
          <w:szCs w:val="28"/>
        </w:rPr>
      </w:pPr>
      <w:r w:rsidRPr="00CC6520">
        <w:rPr>
          <w:b/>
          <w:sz w:val="28"/>
          <w:szCs w:val="28"/>
        </w:rPr>
        <w:t>7.5</w:t>
      </w:r>
      <w:r w:rsidR="00CC6520">
        <w:rPr>
          <w:b/>
          <w:sz w:val="28"/>
          <w:szCs w:val="28"/>
        </w:rPr>
        <w:t xml:space="preserve"> </w:t>
      </w:r>
      <w:r w:rsidR="00EB550B" w:rsidRPr="00CC6520">
        <w:rPr>
          <w:b/>
          <w:sz w:val="28"/>
          <w:szCs w:val="28"/>
        </w:rPr>
        <w:t>Мероприятия по обеспечению электробезопасности МНУ</w:t>
      </w:r>
    </w:p>
    <w:p w:rsidR="00B77D32" w:rsidRPr="00CC6520" w:rsidRDefault="00B77D32" w:rsidP="00CC6520">
      <w:pPr>
        <w:pStyle w:val="a7"/>
        <w:spacing w:after="0" w:line="360" w:lineRule="auto"/>
        <w:ind w:left="0" w:firstLine="709"/>
        <w:jc w:val="both"/>
        <w:rPr>
          <w:b/>
          <w:sz w:val="28"/>
          <w:szCs w:val="28"/>
        </w:rPr>
      </w:pPr>
    </w:p>
    <w:p w:rsidR="00EB550B" w:rsidRPr="00CC6520" w:rsidRDefault="00EB550B" w:rsidP="00CC6520">
      <w:pPr>
        <w:pStyle w:val="a7"/>
        <w:spacing w:after="0" w:line="360" w:lineRule="auto"/>
        <w:ind w:left="0" w:firstLine="709"/>
        <w:jc w:val="both"/>
        <w:rPr>
          <w:sz w:val="28"/>
          <w:szCs w:val="28"/>
        </w:rPr>
      </w:pPr>
      <w:r w:rsidRPr="00CC6520">
        <w:rPr>
          <w:sz w:val="28"/>
          <w:szCs w:val="28"/>
        </w:rPr>
        <w:t>Для предотвращения возникновения искры при разрядах статического электричества все технологическое оборудование, трубопроводы, емкости и т.д. заземляются.</w:t>
      </w:r>
    </w:p>
    <w:p w:rsidR="00EB550B" w:rsidRPr="00CC6520" w:rsidRDefault="00EB550B" w:rsidP="00CC6520">
      <w:pPr>
        <w:pStyle w:val="a7"/>
        <w:spacing w:after="0" w:line="360" w:lineRule="auto"/>
        <w:ind w:left="0" w:firstLine="709"/>
        <w:jc w:val="both"/>
        <w:rPr>
          <w:sz w:val="28"/>
          <w:szCs w:val="28"/>
        </w:rPr>
      </w:pPr>
      <w:r w:rsidRPr="00CC6520">
        <w:rPr>
          <w:sz w:val="28"/>
          <w:szCs w:val="28"/>
        </w:rPr>
        <w:t>Для ограждения токоведущих частей в практике предусматриваются сетчатые и сплошные ограждения 1,7 м. Применяют следующие защитные мероприятия от поражения человека электрическим током :</w:t>
      </w:r>
    </w:p>
    <w:p w:rsidR="00EB550B" w:rsidRPr="00CC6520" w:rsidRDefault="00EB550B" w:rsidP="00390E9E">
      <w:pPr>
        <w:numPr>
          <w:ilvl w:val="0"/>
          <w:numId w:val="69"/>
        </w:numPr>
        <w:tabs>
          <w:tab w:val="clear" w:pos="360"/>
        </w:tabs>
        <w:spacing w:line="360" w:lineRule="auto"/>
        <w:ind w:left="0" w:firstLine="709"/>
        <w:jc w:val="both"/>
        <w:rPr>
          <w:sz w:val="28"/>
          <w:szCs w:val="28"/>
        </w:rPr>
      </w:pPr>
      <w:r w:rsidRPr="00CC6520">
        <w:rPr>
          <w:sz w:val="28"/>
          <w:szCs w:val="28"/>
        </w:rPr>
        <w:t>Обеспечение недоступности токоведущих частей электроустановки (шкафы, оградительные сооружения и т.п.);</w:t>
      </w:r>
    </w:p>
    <w:p w:rsidR="00EB550B" w:rsidRPr="00CC6520" w:rsidRDefault="00EB550B" w:rsidP="00390E9E">
      <w:pPr>
        <w:numPr>
          <w:ilvl w:val="0"/>
          <w:numId w:val="69"/>
        </w:numPr>
        <w:tabs>
          <w:tab w:val="clear" w:pos="360"/>
        </w:tabs>
        <w:spacing w:line="360" w:lineRule="auto"/>
        <w:ind w:left="0" w:firstLine="709"/>
        <w:jc w:val="both"/>
        <w:rPr>
          <w:sz w:val="28"/>
          <w:szCs w:val="28"/>
        </w:rPr>
      </w:pPr>
      <w:r w:rsidRPr="00CC6520">
        <w:rPr>
          <w:sz w:val="28"/>
          <w:szCs w:val="28"/>
        </w:rPr>
        <w:t>Защитное заземление (ГОСТ 12.1.019-79. ССБТ);</w:t>
      </w:r>
    </w:p>
    <w:p w:rsidR="00EB550B" w:rsidRPr="00CC6520" w:rsidRDefault="00EB550B" w:rsidP="00390E9E">
      <w:pPr>
        <w:numPr>
          <w:ilvl w:val="0"/>
          <w:numId w:val="69"/>
        </w:numPr>
        <w:tabs>
          <w:tab w:val="clear" w:pos="360"/>
        </w:tabs>
        <w:spacing w:line="360" w:lineRule="auto"/>
        <w:ind w:left="0" w:firstLine="709"/>
        <w:jc w:val="both"/>
        <w:rPr>
          <w:sz w:val="28"/>
          <w:szCs w:val="28"/>
        </w:rPr>
      </w:pPr>
      <w:r w:rsidRPr="00CC6520">
        <w:rPr>
          <w:sz w:val="28"/>
          <w:szCs w:val="28"/>
        </w:rPr>
        <w:t>Зануление (ГОСТ 12.1.030-81. ССБТ);</w:t>
      </w:r>
    </w:p>
    <w:p w:rsidR="00EB550B" w:rsidRPr="00CC6520" w:rsidRDefault="00EB550B" w:rsidP="00390E9E">
      <w:pPr>
        <w:numPr>
          <w:ilvl w:val="0"/>
          <w:numId w:val="69"/>
        </w:numPr>
        <w:tabs>
          <w:tab w:val="clear" w:pos="360"/>
        </w:tabs>
        <w:spacing w:line="360" w:lineRule="auto"/>
        <w:ind w:left="0" w:firstLine="709"/>
        <w:jc w:val="both"/>
        <w:rPr>
          <w:sz w:val="28"/>
          <w:szCs w:val="28"/>
        </w:rPr>
      </w:pPr>
      <w:r w:rsidRPr="00CC6520">
        <w:rPr>
          <w:sz w:val="28"/>
          <w:szCs w:val="28"/>
        </w:rPr>
        <w:t>Защитное отключение (ГОСТ 12.1.030-81. ССБТ);</w:t>
      </w:r>
    </w:p>
    <w:p w:rsidR="00EB550B" w:rsidRPr="00CC6520" w:rsidRDefault="00EB550B" w:rsidP="00390E9E">
      <w:pPr>
        <w:numPr>
          <w:ilvl w:val="0"/>
          <w:numId w:val="69"/>
        </w:numPr>
        <w:tabs>
          <w:tab w:val="clear" w:pos="360"/>
        </w:tabs>
        <w:spacing w:line="360" w:lineRule="auto"/>
        <w:ind w:left="0" w:firstLine="709"/>
        <w:jc w:val="both"/>
        <w:rPr>
          <w:sz w:val="28"/>
          <w:szCs w:val="28"/>
        </w:rPr>
      </w:pPr>
      <w:r w:rsidRPr="00CC6520">
        <w:rPr>
          <w:sz w:val="28"/>
          <w:szCs w:val="28"/>
        </w:rPr>
        <w:t>Применение малых напряжений.</w:t>
      </w:r>
    </w:p>
    <w:p w:rsidR="00EB550B" w:rsidRPr="00CC6520" w:rsidRDefault="00EB550B" w:rsidP="00CC6520">
      <w:pPr>
        <w:spacing w:line="360" w:lineRule="auto"/>
        <w:ind w:firstLine="709"/>
        <w:jc w:val="both"/>
        <w:rPr>
          <w:b/>
          <w:sz w:val="28"/>
          <w:szCs w:val="28"/>
        </w:rPr>
      </w:pPr>
      <w:r w:rsidRPr="00CC6520">
        <w:rPr>
          <w:b/>
          <w:sz w:val="28"/>
          <w:szCs w:val="28"/>
        </w:rPr>
        <w:t>Расчет зануления</w:t>
      </w:r>
      <w:r w:rsidR="003724C0" w:rsidRPr="00CC6520">
        <w:rPr>
          <w:b/>
          <w:sz w:val="28"/>
          <w:szCs w:val="28"/>
        </w:rPr>
        <w:t xml:space="preserve"> </w:t>
      </w:r>
      <w:r w:rsidR="00C11ED9" w:rsidRPr="00CC6520">
        <w:rPr>
          <w:b/>
          <w:sz w:val="28"/>
          <w:szCs w:val="28"/>
        </w:rPr>
        <w:t>электрического оборудования МНУ</w:t>
      </w:r>
    </w:p>
    <w:p w:rsidR="00EB550B" w:rsidRPr="00CC6520" w:rsidRDefault="00EB550B" w:rsidP="00CC6520">
      <w:pPr>
        <w:spacing w:line="360" w:lineRule="auto"/>
        <w:ind w:firstLine="709"/>
        <w:jc w:val="both"/>
        <w:rPr>
          <w:sz w:val="28"/>
          <w:szCs w:val="28"/>
        </w:rPr>
      </w:pPr>
      <w:r w:rsidRPr="00CC6520">
        <w:rPr>
          <w:sz w:val="28"/>
          <w:szCs w:val="28"/>
        </w:rPr>
        <w:t xml:space="preserve">Основной мерой защиты </w:t>
      </w:r>
      <w:r w:rsidR="00C11ED9" w:rsidRPr="00CC6520">
        <w:rPr>
          <w:sz w:val="28"/>
          <w:szCs w:val="28"/>
        </w:rPr>
        <w:t xml:space="preserve">персонала ГЭС от поражения электрическим током при аварии электрооборудования </w:t>
      </w:r>
      <w:r w:rsidRPr="00CC6520">
        <w:rPr>
          <w:sz w:val="28"/>
          <w:szCs w:val="28"/>
        </w:rPr>
        <w:t>является зануление – преднамеренное электрическое соединение металлических нетоковедущих частей электроустановки, которые могут оказаться под напряжением с землей. Назначение зануления - устранение опасности поражения током в случае прикосновения к корпусу электроустановки и другим металлическим нетоковедущим частям, оказавшимся под напряжением относительно земли вследствие замыкания на корпус и по другим причинам (ГОСТ 12.1.030-35. ССБТ).</w:t>
      </w:r>
    </w:p>
    <w:p w:rsidR="00EB550B" w:rsidRPr="00CC6520" w:rsidRDefault="00EB550B" w:rsidP="00CC6520">
      <w:pPr>
        <w:spacing w:line="360" w:lineRule="auto"/>
        <w:ind w:firstLine="709"/>
        <w:jc w:val="both"/>
        <w:rPr>
          <w:sz w:val="28"/>
          <w:szCs w:val="28"/>
        </w:rPr>
      </w:pPr>
      <w:r w:rsidRPr="00CC6520">
        <w:rPr>
          <w:sz w:val="28"/>
          <w:szCs w:val="28"/>
        </w:rPr>
        <w:t>Принцип действия зануления - превращение замыкания на корпус в однофазное короткое замыкание с целью вызвать ток, способный обеспечить срабатывание защиты и, тем самым, автоматически отключить поврежденную электроустановку от питающей сети. Кроме того, поскольку зануленные корпуса заземлены через нулевой защитный проводник, то в аварийный период проявляется защитное свойство этого заземления - снижение напряжения корпусов относительно земли. Схема зануления многодвигательной установки (МНУ) представлена на рис. 7.1.</w:t>
      </w:r>
    </w:p>
    <w:p w:rsidR="00EB550B" w:rsidRPr="00CC6520" w:rsidRDefault="00EB550B" w:rsidP="00CC6520">
      <w:pPr>
        <w:spacing w:line="360" w:lineRule="auto"/>
        <w:ind w:firstLine="709"/>
        <w:jc w:val="both"/>
        <w:rPr>
          <w:sz w:val="28"/>
          <w:szCs w:val="28"/>
        </w:rPr>
      </w:pPr>
      <w:r w:rsidRPr="00CC6520">
        <w:rPr>
          <w:sz w:val="28"/>
          <w:szCs w:val="28"/>
        </w:rPr>
        <w:t>Для того, чтобы снизить опасные потенциалы при замыкании на корпус, используются повторные заземлители с сопротивлением заземлителя не более 10 Ом.</w:t>
      </w:r>
    </w:p>
    <w:p w:rsidR="00EB550B" w:rsidRPr="00CC6520" w:rsidRDefault="00EB550B" w:rsidP="00CC6520">
      <w:pPr>
        <w:spacing w:line="360" w:lineRule="auto"/>
        <w:ind w:firstLine="709"/>
        <w:jc w:val="both"/>
        <w:rPr>
          <w:sz w:val="28"/>
          <w:szCs w:val="28"/>
        </w:rPr>
      </w:pPr>
      <w:r w:rsidRPr="00CC6520">
        <w:rPr>
          <w:sz w:val="28"/>
          <w:szCs w:val="28"/>
        </w:rPr>
        <w:t>Питание подводится алюминиевым проводом сечением 25 мм, а роль нулевого проводника выполняет стальная полоса сечением 50 мм.</w:t>
      </w:r>
    </w:p>
    <w:p w:rsidR="00C11ED9" w:rsidRPr="00CC6520" w:rsidRDefault="00C11ED9" w:rsidP="00CC6520">
      <w:pPr>
        <w:spacing w:line="360" w:lineRule="auto"/>
        <w:ind w:firstLine="709"/>
        <w:jc w:val="both"/>
        <w:rPr>
          <w:sz w:val="28"/>
          <w:szCs w:val="28"/>
        </w:rPr>
      </w:pPr>
      <w:r w:rsidRPr="00CC6520">
        <w:rPr>
          <w:sz w:val="28"/>
          <w:szCs w:val="28"/>
        </w:rPr>
        <w:t>Приведем типовой расчет зануления для электроустановок.</w:t>
      </w:r>
    </w:p>
    <w:p w:rsidR="00EB550B" w:rsidRDefault="00EB550B" w:rsidP="00CC6520">
      <w:pPr>
        <w:spacing w:line="360" w:lineRule="auto"/>
        <w:ind w:firstLine="709"/>
        <w:jc w:val="both"/>
        <w:rPr>
          <w:sz w:val="28"/>
          <w:szCs w:val="28"/>
        </w:rPr>
      </w:pPr>
      <w:r w:rsidRPr="00CC6520">
        <w:rPr>
          <w:sz w:val="28"/>
          <w:szCs w:val="28"/>
        </w:rPr>
        <w:t>При использовании зануления оборудования МНУ должны быть выполнены следующие условия:</w:t>
      </w:r>
    </w:p>
    <w:p w:rsidR="00B77D32" w:rsidRDefault="00B77D32" w:rsidP="00CC6520">
      <w:pPr>
        <w:spacing w:line="360" w:lineRule="auto"/>
        <w:ind w:firstLine="709"/>
        <w:jc w:val="both"/>
        <w:rPr>
          <w:sz w:val="28"/>
          <w:szCs w:val="28"/>
        </w:rPr>
      </w:pPr>
    </w:p>
    <w:p w:rsidR="00EB550B" w:rsidRDefault="00B77D32" w:rsidP="00CC6520">
      <w:pPr>
        <w:spacing w:line="360" w:lineRule="auto"/>
        <w:ind w:firstLine="709"/>
        <w:jc w:val="both"/>
        <w:rPr>
          <w:sz w:val="28"/>
          <w:szCs w:val="28"/>
        </w:rPr>
      </w:pPr>
      <w:r>
        <w:rPr>
          <w:sz w:val="28"/>
          <w:szCs w:val="28"/>
        </w:rPr>
        <w:br w:type="page"/>
      </w:r>
      <w:r w:rsidR="00EB550B" w:rsidRPr="00CC6520">
        <w:rPr>
          <w:i/>
          <w:iCs/>
          <w:sz w:val="28"/>
          <w:szCs w:val="28"/>
        </w:rPr>
        <w:t xml:space="preserve">Iкз = k*Iном </w:t>
      </w:r>
      <w:r w:rsidR="00EB550B" w:rsidRPr="00CC6520">
        <w:rPr>
          <w:sz w:val="28"/>
          <w:szCs w:val="28"/>
        </w:rPr>
        <w:t>,</w:t>
      </w:r>
      <w:r w:rsidR="00CC6520">
        <w:rPr>
          <w:sz w:val="28"/>
          <w:szCs w:val="28"/>
        </w:rPr>
        <w:t xml:space="preserve"> </w:t>
      </w:r>
      <w:r w:rsidR="00EB550B" w:rsidRPr="00CC6520">
        <w:rPr>
          <w:sz w:val="28"/>
          <w:szCs w:val="28"/>
        </w:rPr>
        <w:t>(7.1)</w:t>
      </w:r>
    </w:p>
    <w:p w:rsidR="00B77D32" w:rsidRPr="00CC6520" w:rsidRDefault="00B77D32" w:rsidP="00CC6520">
      <w:pPr>
        <w:spacing w:line="360" w:lineRule="auto"/>
        <w:ind w:firstLine="709"/>
        <w:jc w:val="both"/>
        <w:rPr>
          <w:sz w:val="28"/>
          <w:szCs w:val="28"/>
        </w:rPr>
      </w:pPr>
    </w:p>
    <w:p w:rsidR="008630DE" w:rsidRPr="00CC6520" w:rsidRDefault="00EB550B" w:rsidP="00CC6520">
      <w:pPr>
        <w:spacing w:line="360" w:lineRule="auto"/>
        <w:ind w:firstLine="709"/>
        <w:jc w:val="both"/>
        <w:rPr>
          <w:sz w:val="28"/>
          <w:szCs w:val="28"/>
        </w:rPr>
      </w:pPr>
      <w:r w:rsidRPr="00CC6520">
        <w:rPr>
          <w:sz w:val="28"/>
          <w:szCs w:val="28"/>
        </w:rPr>
        <w:t xml:space="preserve">где - коэффициент кратности номинального тока Iном (А) плавкой вставки предохранителя, </w:t>
      </w:r>
      <w:r w:rsidR="008630DE" w:rsidRPr="00CC6520">
        <w:rPr>
          <w:sz w:val="28"/>
          <w:szCs w:val="28"/>
        </w:rPr>
        <w:t>k=3.</w:t>
      </w:r>
    </w:p>
    <w:p w:rsidR="00EB550B" w:rsidRPr="00CC6520" w:rsidRDefault="00EB550B" w:rsidP="00CC6520">
      <w:pPr>
        <w:spacing w:line="360" w:lineRule="auto"/>
        <w:ind w:firstLine="709"/>
        <w:jc w:val="both"/>
        <w:rPr>
          <w:sz w:val="28"/>
          <w:szCs w:val="28"/>
        </w:rPr>
      </w:pPr>
      <w:r w:rsidRPr="00CC6520">
        <w:rPr>
          <w:sz w:val="28"/>
          <w:szCs w:val="28"/>
        </w:rPr>
        <w:t>Номинальным током плавкой вставки Iном называется ток, значение которого указано непосредственно на вставке заводом-изготовителем. Номинальный ток Iном в помещении 40 А.</w:t>
      </w:r>
      <w:r w:rsidR="00CC6520">
        <w:rPr>
          <w:sz w:val="28"/>
          <w:szCs w:val="28"/>
        </w:rPr>
        <w:t xml:space="preserve"> </w:t>
      </w:r>
      <w:r w:rsidRPr="00CC6520">
        <w:rPr>
          <w:sz w:val="28"/>
          <w:szCs w:val="28"/>
        </w:rPr>
        <w:t>Значение Iкз зависит от фазного напряжения сети и сопротивления цепи, в том числе от полного сопротивления трансформатора Zт, фазного проводника Zф, нулевого защитного проводника Zнз, внешнего индуктивного сопротивления петли "фазный провод - нулевой защитный провод" (петли "фаза-нуль") Xп, активного сопротивления заземлений нейтрали обмоток трансформатора Rо и повторного заземления нулевого защитного проводника Rп.</w:t>
      </w:r>
      <w:r w:rsidR="00CC6520">
        <w:rPr>
          <w:sz w:val="28"/>
          <w:szCs w:val="28"/>
        </w:rPr>
        <w:t xml:space="preserve"> </w:t>
      </w:r>
      <w:r w:rsidRPr="00CC6520">
        <w:rPr>
          <w:sz w:val="28"/>
          <w:szCs w:val="28"/>
        </w:rPr>
        <w:t>Поскольку Rо и Rп, как правило, велики по сравнению с другими сопротивлениями, ими можно пренебречь.</w:t>
      </w:r>
    </w:p>
    <w:p w:rsidR="00EB550B" w:rsidRDefault="00EB550B" w:rsidP="00CC6520">
      <w:pPr>
        <w:spacing w:line="360" w:lineRule="auto"/>
        <w:ind w:firstLine="709"/>
        <w:jc w:val="both"/>
        <w:rPr>
          <w:sz w:val="28"/>
          <w:szCs w:val="28"/>
        </w:rPr>
      </w:pPr>
      <w:r w:rsidRPr="00CC6520">
        <w:rPr>
          <w:sz w:val="28"/>
          <w:szCs w:val="28"/>
        </w:rPr>
        <w:t>Выражение для Iкз будет иметь вид:</w:t>
      </w:r>
    </w:p>
    <w:p w:rsidR="00B77D32" w:rsidRPr="00CC6520" w:rsidRDefault="00B77D32" w:rsidP="00CC6520">
      <w:pPr>
        <w:spacing w:line="360" w:lineRule="auto"/>
        <w:ind w:firstLine="709"/>
        <w:jc w:val="both"/>
        <w:rPr>
          <w:sz w:val="28"/>
          <w:szCs w:val="28"/>
        </w:rPr>
      </w:pPr>
    </w:p>
    <w:p w:rsidR="00EB550B" w:rsidRPr="00CC6520" w:rsidRDefault="00EB550B" w:rsidP="00CC6520">
      <w:pPr>
        <w:spacing w:line="360" w:lineRule="auto"/>
        <w:ind w:firstLine="709"/>
        <w:jc w:val="both"/>
        <w:rPr>
          <w:i/>
          <w:iCs/>
          <w:sz w:val="28"/>
          <w:szCs w:val="28"/>
        </w:rPr>
      </w:pPr>
      <w:r w:rsidRPr="00CC6520">
        <w:rPr>
          <w:i/>
          <w:iCs/>
          <w:sz w:val="28"/>
          <w:szCs w:val="28"/>
        </w:rPr>
        <w:t>Iкз = Uф/(Zт/3 + Zп),</w:t>
      </w:r>
      <w:r w:rsidR="00CC6520">
        <w:rPr>
          <w:i/>
          <w:iCs/>
          <w:sz w:val="28"/>
          <w:szCs w:val="28"/>
        </w:rPr>
        <w:t xml:space="preserve"> </w:t>
      </w:r>
      <w:r w:rsidRPr="00CC6520">
        <w:rPr>
          <w:sz w:val="28"/>
          <w:szCs w:val="28"/>
        </w:rPr>
        <w:t>(7.2)</w:t>
      </w:r>
      <w:r w:rsidR="00CC6520">
        <w:rPr>
          <w:i/>
          <w:iCs/>
          <w:sz w:val="28"/>
          <w:szCs w:val="28"/>
        </w:rPr>
        <w:t xml:space="preserve"> </w:t>
      </w:r>
    </w:p>
    <w:p w:rsidR="00B77D32" w:rsidRDefault="00B77D32" w:rsidP="00CC6520">
      <w:pPr>
        <w:spacing w:line="360" w:lineRule="auto"/>
        <w:ind w:firstLine="709"/>
        <w:jc w:val="both"/>
        <w:rPr>
          <w:sz w:val="28"/>
          <w:szCs w:val="28"/>
        </w:rPr>
      </w:pPr>
    </w:p>
    <w:p w:rsidR="00EB550B" w:rsidRPr="00CC6520" w:rsidRDefault="00EB550B" w:rsidP="00CC6520">
      <w:pPr>
        <w:spacing w:line="360" w:lineRule="auto"/>
        <w:ind w:firstLine="709"/>
        <w:jc w:val="both"/>
        <w:rPr>
          <w:sz w:val="28"/>
          <w:szCs w:val="28"/>
        </w:rPr>
      </w:pPr>
      <w:r w:rsidRPr="00CC6520">
        <w:rPr>
          <w:sz w:val="28"/>
          <w:szCs w:val="28"/>
        </w:rPr>
        <w:t xml:space="preserve">где </w:t>
      </w:r>
      <w:r w:rsidRPr="00CC6520">
        <w:rPr>
          <w:i/>
          <w:iCs/>
          <w:sz w:val="28"/>
          <w:szCs w:val="28"/>
        </w:rPr>
        <w:t>Zп = Zф + Zнз + Xп</w:t>
      </w:r>
      <w:r w:rsidRPr="00CC6520">
        <w:rPr>
          <w:sz w:val="28"/>
          <w:szCs w:val="28"/>
        </w:rPr>
        <w:t xml:space="preserve"> - комплексное полное сопротивление петли "фаза-нуль".</w:t>
      </w:r>
    </w:p>
    <w:p w:rsidR="00EB550B" w:rsidRPr="00CC6520" w:rsidRDefault="00EB550B" w:rsidP="00CC6520">
      <w:pPr>
        <w:spacing w:line="360" w:lineRule="auto"/>
        <w:ind w:firstLine="709"/>
        <w:jc w:val="both"/>
        <w:rPr>
          <w:sz w:val="28"/>
          <w:szCs w:val="28"/>
        </w:rPr>
      </w:pPr>
      <w:r w:rsidRPr="00CC6520">
        <w:rPr>
          <w:sz w:val="28"/>
          <w:szCs w:val="28"/>
        </w:rPr>
        <w:t>Удельное сопротивление фазного провода:</w:t>
      </w:r>
    </w:p>
    <w:p w:rsidR="00EB550B" w:rsidRPr="00CC6520" w:rsidRDefault="00EB550B" w:rsidP="00CC6520">
      <w:pPr>
        <w:spacing w:line="360" w:lineRule="auto"/>
        <w:ind w:firstLine="709"/>
        <w:jc w:val="both"/>
        <w:rPr>
          <w:i/>
          <w:iCs/>
          <w:sz w:val="28"/>
          <w:szCs w:val="28"/>
        </w:rPr>
      </w:pPr>
      <w:r w:rsidRPr="00CC6520">
        <w:rPr>
          <w:i/>
          <w:iCs/>
          <w:sz w:val="28"/>
          <w:szCs w:val="28"/>
        </w:rPr>
        <w:t>p = 0,028 (Ом*мм</w:t>
      </w:r>
      <w:r w:rsidR="00C77227">
        <w:rPr>
          <w:i/>
          <w:iCs/>
          <w:position w:val="-4"/>
          <w:sz w:val="28"/>
          <w:szCs w:val="28"/>
        </w:rPr>
        <w:pict>
          <v:shape id="_x0000_i1087" type="#_x0000_t75" style="width:9pt;height:15pt">
            <v:imagedata r:id="rId66" o:title=""/>
          </v:shape>
        </w:pict>
      </w:r>
      <w:r w:rsidRPr="00CC6520">
        <w:rPr>
          <w:i/>
          <w:iCs/>
          <w:sz w:val="28"/>
          <w:szCs w:val="28"/>
        </w:rPr>
        <w:t>)/м , Sсеч = 25 мм</w:t>
      </w:r>
      <w:r w:rsidR="00C77227">
        <w:rPr>
          <w:i/>
          <w:iCs/>
          <w:position w:val="-4"/>
          <w:sz w:val="28"/>
          <w:szCs w:val="28"/>
        </w:rPr>
        <w:pict>
          <v:shape id="_x0000_i1088" type="#_x0000_t75" style="width:9pt;height:15pt">
            <v:imagedata r:id="rId67" o:title=""/>
          </v:shape>
        </w:pict>
      </w:r>
      <w:r w:rsidRPr="00CC6520">
        <w:rPr>
          <w:i/>
          <w:iCs/>
          <w:sz w:val="28"/>
          <w:szCs w:val="28"/>
        </w:rPr>
        <w:t>,</w:t>
      </w:r>
    </w:p>
    <w:p w:rsidR="00EB550B" w:rsidRPr="00CC6520" w:rsidRDefault="00EB550B" w:rsidP="00CC6520">
      <w:pPr>
        <w:spacing w:line="360" w:lineRule="auto"/>
        <w:ind w:firstLine="709"/>
        <w:jc w:val="both"/>
        <w:rPr>
          <w:sz w:val="28"/>
          <w:szCs w:val="28"/>
        </w:rPr>
      </w:pPr>
      <w:r w:rsidRPr="00CC6520">
        <w:rPr>
          <w:sz w:val="28"/>
          <w:szCs w:val="28"/>
        </w:rPr>
        <w:t>отсюда сопротивление фазного провода :</w:t>
      </w:r>
    </w:p>
    <w:p w:rsidR="00EB550B" w:rsidRPr="00CC6520" w:rsidRDefault="00EB550B" w:rsidP="00CC6520">
      <w:pPr>
        <w:spacing w:line="360" w:lineRule="auto"/>
        <w:ind w:firstLine="709"/>
        <w:jc w:val="both"/>
        <w:rPr>
          <w:i/>
          <w:iCs/>
          <w:sz w:val="28"/>
          <w:szCs w:val="28"/>
        </w:rPr>
      </w:pPr>
      <w:r w:rsidRPr="00CC6520">
        <w:rPr>
          <w:i/>
          <w:iCs/>
          <w:sz w:val="28"/>
          <w:szCs w:val="28"/>
          <w:lang w:val="en-US"/>
        </w:rPr>
        <w:t>r</w:t>
      </w:r>
      <w:r w:rsidRPr="00CC6520">
        <w:rPr>
          <w:i/>
          <w:iCs/>
          <w:sz w:val="28"/>
          <w:szCs w:val="28"/>
        </w:rPr>
        <w:t>ф = р * (</w:t>
      </w:r>
      <w:r w:rsidRPr="00CC6520">
        <w:rPr>
          <w:i/>
          <w:iCs/>
          <w:sz w:val="28"/>
          <w:szCs w:val="28"/>
          <w:lang w:val="en-US"/>
        </w:rPr>
        <w:t>L</w:t>
      </w:r>
      <w:r w:rsidRPr="00CC6520">
        <w:rPr>
          <w:i/>
          <w:iCs/>
          <w:sz w:val="28"/>
          <w:szCs w:val="28"/>
        </w:rPr>
        <w:t xml:space="preserve">ф / </w:t>
      </w:r>
      <w:r w:rsidRPr="00CC6520">
        <w:rPr>
          <w:i/>
          <w:iCs/>
          <w:sz w:val="28"/>
          <w:szCs w:val="28"/>
          <w:lang w:val="en-US"/>
        </w:rPr>
        <w:t>S</w:t>
      </w:r>
      <w:r w:rsidRPr="00CC6520">
        <w:rPr>
          <w:i/>
          <w:iCs/>
          <w:sz w:val="28"/>
          <w:szCs w:val="28"/>
        </w:rPr>
        <w:t>ф) = 0,028 * 300 / 25 = 0,336 Ом.</w:t>
      </w:r>
    </w:p>
    <w:p w:rsidR="00EB550B" w:rsidRPr="00CC6520" w:rsidRDefault="00EB550B" w:rsidP="00CC6520">
      <w:pPr>
        <w:spacing w:line="360" w:lineRule="auto"/>
        <w:ind w:firstLine="709"/>
        <w:jc w:val="both"/>
        <w:rPr>
          <w:sz w:val="28"/>
          <w:szCs w:val="28"/>
        </w:rPr>
      </w:pPr>
      <w:r w:rsidRPr="00CC6520">
        <w:rPr>
          <w:sz w:val="28"/>
          <w:szCs w:val="28"/>
        </w:rPr>
        <w:t>Удельное сопротивление нулевого провода:</w:t>
      </w:r>
    </w:p>
    <w:p w:rsidR="00EB550B" w:rsidRPr="00CC6520" w:rsidRDefault="00EB550B" w:rsidP="00CC6520">
      <w:pPr>
        <w:spacing w:line="360" w:lineRule="auto"/>
        <w:ind w:firstLine="709"/>
        <w:jc w:val="both"/>
        <w:rPr>
          <w:i/>
          <w:iCs/>
          <w:sz w:val="28"/>
          <w:szCs w:val="28"/>
        </w:rPr>
      </w:pPr>
      <w:r w:rsidRPr="00CC6520">
        <w:rPr>
          <w:i/>
          <w:iCs/>
          <w:sz w:val="28"/>
          <w:szCs w:val="28"/>
        </w:rPr>
        <w:t>p = 0,058 (Ом*мм</w:t>
      </w:r>
      <w:r w:rsidR="00C77227">
        <w:rPr>
          <w:i/>
          <w:iCs/>
          <w:position w:val="-4"/>
          <w:sz w:val="28"/>
          <w:szCs w:val="28"/>
        </w:rPr>
        <w:pict>
          <v:shape id="_x0000_i1089" type="#_x0000_t75" style="width:9pt;height:15pt">
            <v:imagedata r:id="rId67" o:title=""/>
          </v:shape>
        </w:pict>
      </w:r>
      <w:r w:rsidRPr="00CC6520">
        <w:rPr>
          <w:i/>
          <w:iCs/>
          <w:sz w:val="28"/>
          <w:szCs w:val="28"/>
        </w:rPr>
        <w:t>)/м , Sсеч = 50 (мм</w:t>
      </w:r>
      <w:r w:rsidR="00C77227">
        <w:rPr>
          <w:i/>
          <w:iCs/>
          <w:position w:val="-4"/>
          <w:sz w:val="28"/>
          <w:szCs w:val="28"/>
        </w:rPr>
        <w:pict>
          <v:shape id="_x0000_i1090" type="#_x0000_t75" style="width:9pt;height:15pt">
            <v:imagedata r:id="rId67" o:title=""/>
          </v:shape>
        </w:pict>
      </w:r>
      <w:r w:rsidRPr="00CC6520">
        <w:rPr>
          <w:i/>
          <w:iCs/>
          <w:sz w:val="28"/>
          <w:szCs w:val="28"/>
        </w:rPr>
        <w:t>),</w:t>
      </w:r>
    </w:p>
    <w:p w:rsidR="00EB550B" w:rsidRPr="00CC6520" w:rsidRDefault="00EB550B" w:rsidP="00CC6520">
      <w:pPr>
        <w:spacing w:line="360" w:lineRule="auto"/>
        <w:ind w:firstLine="709"/>
        <w:jc w:val="both"/>
        <w:rPr>
          <w:sz w:val="28"/>
          <w:szCs w:val="28"/>
        </w:rPr>
      </w:pPr>
      <w:r w:rsidRPr="00CC6520">
        <w:rPr>
          <w:sz w:val="28"/>
          <w:szCs w:val="28"/>
        </w:rPr>
        <w:t>отсюда сопротивление нулевого провода:</w:t>
      </w:r>
      <w:r w:rsidR="00CC6520">
        <w:rPr>
          <w:sz w:val="28"/>
          <w:szCs w:val="28"/>
        </w:rPr>
        <w:t xml:space="preserve"> </w:t>
      </w:r>
    </w:p>
    <w:p w:rsidR="00EB550B" w:rsidRPr="00CC6520" w:rsidRDefault="00EB550B" w:rsidP="00CC6520">
      <w:pPr>
        <w:spacing w:line="360" w:lineRule="auto"/>
        <w:ind w:firstLine="709"/>
        <w:jc w:val="both"/>
        <w:rPr>
          <w:i/>
          <w:iCs/>
          <w:sz w:val="28"/>
          <w:szCs w:val="28"/>
        </w:rPr>
      </w:pPr>
      <w:r w:rsidRPr="00CC6520">
        <w:rPr>
          <w:i/>
          <w:iCs/>
          <w:sz w:val="28"/>
          <w:szCs w:val="28"/>
          <w:lang w:val="en-US"/>
        </w:rPr>
        <w:t>R</w:t>
      </w:r>
      <w:r w:rsidRPr="00CC6520">
        <w:rPr>
          <w:i/>
          <w:iCs/>
          <w:sz w:val="28"/>
          <w:szCs w:val="28"/>
        </w:rPr>
        <w:t xml:space="preserve">нз = </w:t>
      </w:r>
      <w:r w:rsidRPr="00CC6520">
        <w:rPr>
          <w:i/>
          <w:iCs/>
          <w:sz w:val="28"/>
          <w:szCs w:val="28"/>
          <w:lang w:val="en-US"/>
        </w:rPr>
        <w:t>p</w:t>
      </w:r>
      <w:r w:rsidRPr="00CC6520">
        <w:rPr>
          <w:i/>
          <w:iCs/>
          <w:sz w:val="28"/>
          <w:szCs w:val="28"/>
        </w:rPr>
        <w:t xml:space="preserve"> * (</w:t>
      </w:r>
      <w:r w:rsidRPr="00CC6520">
        <w:rPr>
          <w:i/>
          <w:iCs/>
          <w:sz w:val="28"/>
          <w:szCs w:val="28"/>
          <w:lang w:val="en-US"/>
        </w:rPr>
        <w:t>L</w:t>
      </w:r>
      <w:r w:rsidRPr="00CC6520">
        <w:rPr>
          <w:i/>
          <w:iCs/>
          <w:sz w:val="28"/>
          <w:szCs w:val="28"/>
        </w:rPr>
        <w:t xml:space="preserve"> / </w:t>
      </w:r>
      <w:r w:rsidRPr="00CC6520">
        <w:rPr>
          <w:i/>
          <w:iCs/>
          <w:sz w:val="28"/>
          <w:szCs w:val="28"/>
          <w:lang w:val="en-US"/>
        </w:rPr>
        <w:t>S</w:t>
      </w:r>
      <w:r w:rsidRPr="00CC6520">
        <w:rPr>
          <w:i/>
          <w:iCs/>
          <w:sz w:val="28"/>
          <w:szCs w:val="28"/>
        </w:rPr>
        <w:t>)</w:t>
      </w:r>
      <w:r w:rsidR="00CC6520">
        <w:rPr>
          <w:i/>
          <w:iCs/>
          <w:sz w:val="28"/>
          <w:szCs w:val="28"/>
        </w:rPr>
        <w:t xml:space="preserve"> </w:t>
      </w:r>
      <w:r w:rsidRPr="00CC6520">
        <w:rPr>
          <w:i/>
          <w:iCs/>
          <w:sz w:val="28"/>
          <w:szCs w:val="28"/>
        </w:rPr>
        <w:t>= 0,058 * 300 / 50 =</w:t>
      </w:r>
      <w:r w:rsidR="00CC6520">
        <w:rPr>
          <w:i/>
          <w:iCs/>
          <w:sz w:val="28"/>
          <w:szCs w:val="28"/>
        </w:rPr>
        <w:t xml:space="preserve"> </w:t>
      </w:r>
      <w:r w:rsidRPr="00CC6520">
        <w:rPr>
          <w:i/>
          <w:iCs/>
          <w:sz w:val="28"/>
          <w:szCs w:val="28"/>
        </w:rPr>
        <w:t>0,348(Ом).</w:t>
      </w:r>
    </w:p>
    <w:p w:rsidR="00EB550B" w:rsidRPr="00CC6520" w:rsidRDefault="00EB550B" w:rsidP="00CC6520">
      <w:pPr>
        <w:spacing w:line="360" w:lineRule="auto"/>
        <w:ind w:firstLine="709"/>
        <w:jc w:val="both"/>
        <w:rPr>
          <w:sz w:val="28"/>
          <w:szCs w:val="28"/>
        </w:rPr>
      </w:pPr>
      <w:r w:rsidRPr="00CC6520">
        <w:rPr>
          <w:sz w:val="28"/>
          <w:szCs w:val="28"/>
        </w:rPr>
        <w:t>Значения Xф и Xнз малы, ими можно пренебречь.</w:t>
      </w:r>
    </w:p>
    <w:p w:rsidR="00EB550B" w:rsidRDefault="00EB550B" w:rsidP="00CC6520">
      <w:pPr>
        <w:spacing w:line="360" w:lineRule="auto"/>
        <w:ind w:firstLine="709"/>
        <w:jc w:val="both"/>
        <w:rPr>
          <w:sz w:val="28"/>
          <w:szCs w:val="28"/>
        </w:rPr>
      </w:pPr>
      <w:r w:rsidRPr="00CC6520">
        <w:rPr>
          <w:sz w:val="28"/>
          <w:szCs w:val="28"/>
        </w:rPr>
        <w:t>Значение Xп можно определить по формуле:</w:t>
      </w:r>
      <w:r w:rsidR="00CC6520">
        <w:rPr>
          <w:sz w:val="28"/>
          <w:szCs w:val="28"/>
        </w:rPr>
        <w:t xml:space="preserve"> </w:t>
      </w:r>
    </w:p>
    <w:p w:rsidR="00B77D32" w:rsidRPr="00CC6520" w:rsidRDefault="00B77D32" w:rsidP="00CC6520">
      <w:pPr>
        <w:spacing w:line="360" w:lineRule="auto"/>
        <w:ind w:firstLine="709"/>
        <w:jc w:val="both"/>
        <w:rPr>
          <w:sz w:val="28"/>
          <w:szCs w:val="28"/>
        </w:rPr>
      </w:pPr>
    </w:p>
    <w:p w:rsidR="00EB550B" w:rsidRDefault="00EB550B" w:rsidP="00CC6520">
      <w:pPr>
        <w:spacing w:line="360" w:lineRule="auto"/>
        <w:ind w:firstLine="709"/>
        <w:jc w:val="both"/>
        <w:rPr>
          <w:sz w:val="28"/>
          <w:szCs w:val="28"/>
        </w:rPr>
      </w:pPr>
      <w:r w:rsidRPr="00CC6520">
        <w:rPr>
          <w:i/>
          <w:iCs/>
          <w:sz w:val="28"/>
          <w:szCs w:val="28"/>
        </w:rPr>
        <w:t>Xп = 0,145*lg(dср/</w:t>
      </w:r>
      <w:r w:rsidRPr="00CC6520">
        <w:rPr>
          <w:i/>
          <w:iCs/>
          <w:sz w:val="28"/>
          <w:szCs w:val="28"/>
          <w:lang w:val="en-US"/>
        </w:rPr>
        <w:t>k</w:t>
      </w:r>
      <w:r w:rsidR="00C77227">
        <w:rPr>
          <w:i/>
          <w:iCs/>
          <w:position w:val="-4"/>
          <w:sz w:val="28"/>
          <w:szCs w:val="28"/>
          <w:lang w:val="en-US"/>
        </w:rPr>
        <w:pict>
          <v:shape id="_x0000_i1091" type="#_x0000_t75" style="width:8.25pt;height:15pt">
            <v:imagedata r:id="rId68" o:title=""/>
          </v:shape>
        </w:pict>
      </w:r>
      <w:r w:rsidRPr="00CC6520">
        <w:rPr>
          <w:i/>
          <w:iCs/>
          <w:sz w:val="28"/>
          <w:szCs w:val="28"/>
        </w:rPr>
        <w:t>* dф)</w:t>
      </w:r>
      <w:r w:rsidR="00CC6520">
        <w:rPr>
          <w:i/>
          <w:iCs/>
          <w:sz w:val="28"/>
          <w:szCs w:val="28"/>
        </w:rPr>
        <w:t xml:space="preserve"> </w:t>
      </w:r>
      <w:r w:rsidRPr="00CC6520">
        <w:rPr>
          <w:sz w:val="28"/>
          <w:szCs w:val="28"/>
        </w:rPr>
        <w:t>(7.3)</w:t>
      </w:r>
    </w:p>
    <w:p w:rsidR="00B77D32" w:rsidRPr="00CC6520" w:rsidRDefault="00B77D32" w:rsidP="00CC6520">
      <w:pPr>
        <w:spacing w:line="360" w:lineRule="auto"/>
        <w:ind w:firstLine="709"/>
        <w:jc w:val="both"/>
        <w:rPr>
          <w:sz w:val="28"/>
          <w:szCs w:val="28"/>
        </w:rPr>
      </w:pPr>
    </w:p>
    <w:p w:rsidR="00EB550B" w:rsidRPr="00CC6520" w:rsidRDefault="00EB550B" w:rsidP="00CC6520">
      <w:pPr>
        <w:spacing w:line="360" w:lineRule="auto"/>
        <w:ind w:firstLine="709"/>
        <w:jc w:val="both"/>
        <w:rPr>
          <w:sz w:val="28"/>
          <w:szCs w:val="28"/>
        </w:rPr>
      </w:pPr>
      <w:r w:rsidRPr="00CC6520">
        <w:rPr>
          <w:sz w:val="28"/>
          <w:szCs w:val="28"/>
        </w:rPr>
        <w:t>где k = 0,3894,</w:t>
      </w:r>
    </w:p>
    <w:p w:rsidR="00EB550B" w:rsidRPr="00CC6520" w:rsidRDefault="00EB550B" w:rsidP="00CC6520">
      <w:pPr>
        <w:spacing w:line="360" w:lineRule="auto"/>
        <w:ind w:firstLine="709"/>
        <w:jc w:val="both"/>
        <w:rPr>
          <w:sz w:val="28"/>
          <w:szCs w:val="28"/>
        </w:rPr>
      </w:pPr>
      <w:r w:rsidRPr="00CC6520">
        <w:rPr>
          <w:sz w:val="28"/>
          <w:szCs w:val="28"/>
        </w:rPr>
        <w:t>dср</w:t>
      </w:r>
      <w:r w:rsidR="00CC6520">
        <w:rPr>
          <w:sz w:val="28"/>
          <w:szCs w:val="28"/>
        </w:rPr>
        <w:t xml:space="preserve"> </w:t>
      </w:r>
      <w:r w:rsidRPr="00CC6520">
        <w:rPr>
          <w:sz w:val="28"/>
          <w:szCs w:val="28"/>
        </w:rPr>
        <w:t>- расстояние между проводниками,</w:t>
      </w:r>
    </w:p>
    <w:p w:rsidR="00EB550B" w:rsidRPr="00CC6520" w:rsidRDefault="00EB550B" w:rsidP="00CC6520">
      <w:pPr>
        <w:spacing w:line="360" w:lineRule="auto"/>
        <w:ind w:firstLine="709"/>
        <w:jc w:val="both"/>
        <w:rPr>
          <w:sz w:val="28"/>
          <w:szCs w:val="28"/>
        </w:rPr>
      </w:pPr>
      <w:r w:rsidRPr="00CC6520">
        <w:rPr>
          <w:sz w:val="28"/>
          <w:szCs w:val="28"/>
        </w:rPr>
        <w:t>dф</w:t>
      </w:r>
      <w:r w:rsidR="00CC6520">
        <w:rPr>
          <w:sz w:val="28"/>
          <w:szCs w:val="28"/>
        </w:rPr>
        <w:t xml:space="preserve"> </w:t>
      </w:r>
      <w:r w:rsidRPr="00CC6520">
        <w:rPr>
          <w:sz w:val="28"/>
          <w:szCs w:val="28"/>
        </w:rPr>
        <w:t>- геометрический диаметр.</w:t>
      </w:r>
    </w:p>
    <w:p w:rsidR="00EB550B" w:rsidRPr="00CC6520" w:rsidRDefault="00EB550B" w:rsidP="00CC6520">
      <w:pPr>
        <w:spacing w:line="360" w:lineRule="auto"/>
        <w:ind w:firstLine="709"/>
        <w:jc w:val="both"/>
        <w:rPr>
          <w:sz w:val="28"/>
          <w:szCs w:val="28"/>
        </w:rPr>
      </w:pPr>
      <w:r w:rsidRPr="00CC6520">
        <w:rPr>
          <w:sz w:val="28"/>
          <w:szCs w:val="28"/>
        </w:rPr>
        <w:t xml:space="preserve">Расчеты дают значение </w:t>
      </w:r>
      <w:r w:rsidRPr="00CC6520">
        <w:rPr>
          <w:i/>
          <w:iCs/>
          <w:sz w:val="28"/>
          <w:szCs w:val="28"/>
        </w:rPr>
        <w:t>Xп = 0,556 Ом.</w:t>
      </w:r>
    </w:p>
    <w:p w:rsidR="00EB550B" w:rsidRPr="00CC6520" w:rsidRDefault="00EB550B" w:rsidP="00CC6520">
      <w:pPr>
        <w:spacing w:line="360" w:lineRule="auto"/>
        <w:ind w:firstLine="709"/>
        <w:jc w:val="both"/>
        <w:rPr>
          <w:sz w:val="28"/>
          <w:szCs w:val="28"/>
        </w:rPr>
      </w:pPr>
      <w:r w:rsidRPr="00CC6520">
        <w:rPr>
          <w:sz w:val="28"/>
          <w:szCs w:val="28"/>
        </w:rPr>
        <w:t>Сопротивление электрической дуги берем равной</w:t>
      </w:r>
    </w:p>
    <w:p w:rsidR="00EB550B" w:rsidRPr="00CC6520" w:rsidRDefault="00EB550B" w:rsidP="00CC6520">
      <w:pPr>
        <w:spacing w:line="360" w:lineRule="auto"/>
        <w:ind w:firstLine="709"/>
        <w:jc w:val="both"/>
        <w:rPr>
          <w:i/>
          <w:iCs/>
          <w:sz w:val="28"/>
          <w:szCs w:val="28"/>
        </w:rPr>
      </w:pPr>
      <w:r w:rsidRPr="00CC6520">
        <w:rPr>
          <w:i/>
          <w:iCs/>
          <w:sz w:val="28"/>
          <w:szCs w:val="28"/>
        </w:rPr>
        <w:t>rд</w:t>
      </w:r>
      <w:r w:rsidR="00CC6520">
        <w:rPr>
          <w:i/>
          <w:iCs/>
          <w:sz w:val="28"/>
          <w:szCs w:val="28"/>
        </w:rPr>
        <w:t xml:space="preserve"> </w:t>
      </w:r>
      <w:r w:rsidRPr="00CC6520">
        <w:rPr>
          <w:i/>
          <w:iCs/>
          <w:sz w:val="28"/>
          <w:szCs w:val="28"/>
        </w:rPr>
        <w:t>= 0,02 (Ом), Xд = 0.</w:t>
      </w:r>
    </w:p>
    <w:p w:rsidR="00EB550B" w:rsidRPr="00CC6520" w:rsidRDefault="00EB550B" w:rsidP="00CC6520">
      <w:pPr>
        <w:spacing w:line="360" w:lineRule="auto"/>
        <w:ind w:firstLine="709"/>
        <w:jc w:val="both"/>
        <w:rPr>
          <w:sz w:val="28"/>
          <w:szCs w:val="28"/>
        </w:rPr>
      </w:pPr>
      <w:r w:rsidRPr="00CC6520">
        <w:rPr>
          <w:sz w:val="28"/>
          <w:szCs w:val="28"/>
        </w:rPr>
        <w:t>В соответствии с мощностью трансформатора</w:t>
      </w:r>
    </w:p>
    <w:p w:rsidR="00EB550B" w:rsidRPr="00CC6520" w:rsidRDefault="00EB550B" w:rsidP="00CC6520">
      <w:pPr>
        <w:spacing w:line="360" w:lineRule="auto"/>
        <w:ind w:firstLine="709"/>
        <w:jc w:val="both"/>
        <w:rPr>
          <w:i/>
          <w:iCs/>
          <w:sz w:val="28"/>
          <w:szCs w:val="28"/>
        </w:rPr>
      </w:pPr>
      <w:r w:rsidRPr="00CC6520">
        <w:rPr>
          <w:i/>
          <w:iCs/>
          <w:sz w:val="28"/>
          <w:szCs w:val="28"/>
        </w:rPr>
        <w:t>rт = 0,0044 (Ом),</w:t>
      </w:r>
      <w:r w:rsidR="00CC6520">
        <w:rPr>
          <w:i/>
          <w:iCs/>
          <w:sz w:val="28"/>
          <w:szCs w:val="28"/>
        </w:rPr>
        <w:t xml:space="preserve"> </w:t>
      </w:r>
      <w:r w:rsidRPr="00CC6520">
        <w:rPr>
          <w:i/>
          <w:iCs/>
          <w:sz w:val="28"/>
          <w:szCs w:val="28"/>
        </w:rPr>
        <w:t>Xт = 0,0127 (Ом)</w:t>
      </w:r>
    </w:p>
    <w:p w:rsidR="00EB550B" w:rsidRDefault="00EB550B" w:rsidP="00CC6520">
      <w:pPr>
        <w:spacing w:line="360" w:lineRule="auto"/>
        <w:ind w:firstLine="709"/>
        <w:jc w:val="both"/>
        <w:rPr>
          <w:sz w:val="28"/>
          <w:szCs w:val="28"/>
        </w:rPr>
      </w:pPr>
      <w:r w:rsidRPr="00CC6520">
        <w:rPr>
          <w:sz w:val="28"/>
          <w:szCs w:val="28"/>
        </w:rPr>
        <w:t>Полное сопротивление петли "фаза-нуль":</w:t>
      </w:r>
    </w:p>
    <w:p w:rsidR="00B77D32" w:rsidRPr="00CC6520" w:rsidRDefault="00B77D32" w:rsidP="00CC6520">
      <w:pPr>
        <w:spacing w:line="360" w:lineRule="auto"/>
        <w:ind w:firstLine="709"/>
        <w:jc w:val="both"/>
        <w:rPr>
          <w:sz w:val="28"/>
          <w:szCs w:val="28"/>
        </w:rPr>
      </w:pPr>
    </w:p>
    <w:p w:rsidR="00EB550B" w:rsidRDefault="00C77227" w:rsidP="00CC6520">
      <w:pPr>
        <w:spacing w:line="360" w:lineRule="auto"/>
        <w:ind w:firstLine="709"/>
        <w:jc w:val="both"/>
        <w:rPr>
          <w:sz w:val="28"/>
          <w:szCs w:val="28"/>
        </w:rPr>
      </w:pPr>
      <w:r>
        <w:rPr>
          <w:position w:val="-16"/>
          <w:sz w:val="28"/>
          <w:szCs w:val="28"/>
        </w:rPr>
        <w:pict>
          <v:shape id="_x0000_i1092" type="#_x0000_t75" style="width:147.75pt;height:24pt">
            <v:imagedata r:id="rId69" o:title=""/>
          </v:shape>
        </w:pict>
      </w:r>
      <w:r w:rsidR="00CC6520">
        <w:rPr>
          <w:sz w:val="28"/>
          <w:szCs w:val="28"/>
        </w:rPr>
        <w:t xml:space="preserve"> </w:t>
      </w:r>
      <w:r w:rsidR="00EB550B" w:rsidRPr="00CC6520">
        <w:rPr>
          <w:sz w:val="28"/>
          <w:szCs w:val="28"/>
        </w:rPr>
        <w:t>(7.4)</w:t>
      </w:r>
    </w:p>
    <w:p w:rsidR="00B77D32" w:rsidRPr="00CC6520" w:rsidRDefault="00B77D32" w:rsidP="00CC6520">
      <w:pPr>
        <w:spacing w:line="360" w:lineRule="auto"/>
        <w:ind w:firstLine="709"/>
        <w:jc w:val="both"/>
        <w:rPr>
          <w:sz w:val="28"/>
          <w:szCs w:val="28"/>
        </w:rPr>
      </w:pPr>
    </w:p>
    <w:p w:rsidR="00EB550B" w:rsidRPr="00CC6520" w:rsidRDefault="00EB550B" w:rsidP="00CC6520">
      <w:pPr>
        <w:spacing w:line="360" w:lineRule="auto"/>
        <w:ind w:firstLine="709"/>
        <w:jc w:val="both"/>
        <w:rPr>
          <w:i/>
          <w:iCs/>
          <w:sz w:val="28"/>
          <w:szCs w:val="28"/>
        </w:rPr>
      </w:pPr>
      <w:r w:rsidRPr="00CC6520">
        <w:rPr>
          <w:i/>
          <w:iCs/>
          <w:sz w:val="28"/>
          <w:szCs w:val="28"/>
          <w:lang w:val="en-US"/>
        </w:rPr>
        <w:t>Z</w:t>
      </w:r>
      <w:r w:rsidRPr="00CC6520">
        <w:rPr>
          <w:i/>
          <w:iCs/>
          <w:sz w:val="28"/>
          <w:szCs w:val="28"/>
        </w:rPr>
        <w:t>п = 0,716 (Ом).</w:t>
      </w:r>
    </w:p>
    <w:p w:rsidR="00EB550B" w:rsidRPr="00CC6520" w:rsidRDefault="00EB550B" w:rsidP="00CC6520">
      <w:pPr>
        <w:spacing w:line="360" w:lineRule="auto"/>
        <w:ind w:firstLine="709"/>
        <w:jc w:val="both"/>
        <w:rPr>
          <w:sz w:val="28"/>
          <w:szCs w:val="28"/>
        </w:rPr>
      </w:pPr>
      <w:r w:rsidRPr="00CC6520">
        <w:rPr>
          <w:sz w:val="28"/>
          <w:szCs w:val="28"/>
        </w:rPr>
        <w:t>При использовании зануления по требованиям ПУЭ (правила устройства электроустановок):</w:t>
      </w:r>
    </w:p>
    <w:p w:rsidR="00EB550B" w:rsidRPr="00CC6520" w:rsidRDefault="00EB550B" w:rsidP="00CC6520">
      <w:pPr>
        <w:spacing w:line="360" w:lineRule="auto"/>
        <w:ind w:firstLine="709"/>
        <w:jc w:val="both"/>
        <w:rPr>
          <w:sz w:val="28"/>
          <w:szCs w:val="28"/>
        </w:rPr>
      </w:pPr>
      <w:r w:rsidRPr="00CC6520">
        <w:rPr>
          <w:i/>
          <w:iCs/>
          <w:sz w:val="28"/>
          <w:szCs w:val="28"/>
        </w:rPr>
        <w:t>Rнз/</w:t>
      </w:r>
      <w:r w:rsidRPr="00CC6520">
        <w:rPr>
          <w:i/>
          <w:iCs/>
          <w:sz w:val="28"/>
          <w:szCs w:val="28"/>
          <w:lang w:val="en-US"/>
        </w:rPr>
        <w:t>R</w:t>
      </w:r>
      <w:r w:rsidRPr="00CC6520">
        <w:rPr>
          <w:i/>
          <w:iCs/>
          <w:sz w:val="28"/>
          <w:szCs w:val="28"/>
        </w:rPr>
        <w:t xml:space="preserve">ф = 0,348/0,336 &lt; 2 </w:t>
      </w:r>
      <w:r w:rsidRPr="00CC6520">
        <w:rPr>
          <w:sz w:val="28"/>
          <w:szCs w:val="28"/>
        </w:rPr>
        <w:t>, следовательно ПУЭ выполняется.</w:t>
      </w:r>
    </w:p>
    <w:p w:rsidR="00EB550B" w:rsidRPr="00CC6520" w:rsidRDefault="00EB550B" w:rsidP="00CC6520">
      <w:pPr>
        <w:spacing w:line="360" w:lineRule="auto"/>
        <w:ind w:firstLine="709"/>
        <w:jc w:val="both"/>
        <w:rPr>
          <w:i/>
          <w:iCs/>
          <w:sz w:val="28"/>
          <w:szCs w:val="28"/>
        </w:rPr>
      </w:pPr>
      <w:r w:rsidRPr="00CC6520">
        <w:rPr>
          <w:i/>
          <w:iCs/>
          <w:sz w:val="28"/>
          <w:szCs w:val="28"/>
        </w:rPr>
        <w:t>Iкз = Uф/(Zт/3+Zп) = 220/(0,013+0,716) = 301,6 А.</w:t>
      </w:r>
    </w:p>
    <w:p w:rsidR="00EB550B" w:rsidRDefault="00EB550B" w:rsidP="00CC6520">
      <w:pPr>
        <w:spacing w:line="360" w:lineRule="auto"/>
        <w:ind w:firstLine="709"/>
        <w:jc w:val="both"/>
        <w:rPr>
          <w:sz w:val="28"/>
          <w:szCs w:val="28"/>
        </w:rPr>
      </w:pPr>
      <w:r w:rsidRPr="00CC6520">
        <w:rPr>
          <w:sz w:val="28"/>
          <w:szCs w:val="28"/>
        </w:rPr>
        <w:t>При попадании фазы на зануленный корпус электроустановки должно произойти автоматическое отключение.</w:t>
      </w:r>
    </w:p>
    <w:p w:rsidR="00B77D32" w:rsidRPr="00CC6520" w:rsidRDefault="00B77D32" w:rsidP="00CC6520">
      <w:pPr>
        <w:spacing w:line="360" w:lineRule="auto"/>
        <w:ind w:firstLine="709"/>
        <w:jc w:val="both"/>
        <w:rPr>
          <w:sz w:val="28"/>
          <w:szCs w:val="28"/>
        </w:rPr>
      </w:pPr>
    </w:p>
    <w:p w:rsidR="00EB550B" w:rsidRPr="00CC6520" w:rsidRDefault="00EB550B" w:rsidP="00CC6520">
      <w:pPr>
        <w:spacing w:line="360" w:lineRule="auto"/>
        <w:ind w:firstLine="709"/>
        <w:jc w:val="both"/>
        <w:rPr>
          <w:i/>
          <w:iCs/>
          <w:sz w:val="28"/>
          <w:szCs w:val="28"/>
        </w:rPr>
      </w:pPr>
      <w:r w:rsidRPr="00CC6520">
        <w:rPr>
          <w:i/>
          <w:iCs/>
          <w:sz w:val="28"/>
          <w:szCs w:val="28"/>
        </w:rPr>
        <w:t>Iкз &gt; k*Iном</w:t>
      </w:r>
    </w:p>
    <w:p w:rsidR="00EB550B" w:rsidRPr="00CC6520" w:rsidRDefault="00EB550B" w:rsidP="00CC6520">
      <w:pPr>
        <w:spacing w:line="360" w:lineRule="auto"/>
        <w:ind w:firstLine="709"/>
        <w:jc w:val="both"/>
        <w:rPr>
          <w:i/>
          <w:iCs/>
          <w:sz w:val="28"/>
          <w:szCs w:val="28"/>
        </w:rPr>
      </w:pPr>
      <w:r w:rsidRPr="00CC6520">
        <w:rPr>
          <w:i/>
          <w:iCs/>
          <w:sz w:val="28"/>
          <w:szCs w:val="28"/>
        </w:rPr>
        <w:t>301,6 &gt; 3*40 = 120</w:t>
      </w:r>
    </w:p>
    <w:p w:rsidR="00B77D32" w:rsidRDefault="00B77D32" w:rsidP="00CC6520">
      <w:pPr>
        <w:spacing w:line="360" w:lineRule="auto"/>
        <w:ind w:firstLine="709"/>
        <w:jc w:val="both"/>
        <w:rPr>
          <w:sz w:val="28"/>
          <w:szCs w:val="28"/>
        </w:rPr>
      </w:pPr>
    </w:p>
    <w:p w:rsidR="00EB550B" w:rsidRPr="00CC6520" w:rsidRDefault="00EB550B" w:rsidP="00CC6520">
      <w:pPr>
        <w:spacing w:line="360" w:lineRule="auto"/>
        <w:ind w:firstLine="709"/>
        <w:jc w:val="both"/>
        <w:rPr>
          <w:sz w:val="28"/>
          <w:szCs w:val="28"/>
        </w:rPr>
      </w:pPr>
      <w:r w:rsidRPr="00CC6520">
        <w:rPr>
          <w:sz w:val="28"/>
          <w:szCs w:val="28"/>
        </w:rPr>
        <w:t>Защитное зануление выполнено правильно, следовательно, отключающая способность системы обеспечена.</w:t>
      </w:r>
    </w:p>
    <w:p w:rsidR="00EB550B" w:rsidRDefault="00EB550B" w:rsidP="00CC6520">
      <w:pPr>
        <w:spacing w:line="360" w:lineRule="auto"/>
        <w:ind w:firstLine="709"/>
        <w:jc w:val="both"/>
        <w:rPr>
          <w:sz w:val="28"/>
          <w:szCs w:val="28"/>
        </w:rPr>
      </w:pPr>
      <w:r w:rsidRPr="00CC6520">
        <w:rPr>
          <w:sz w:val="28"/>
          <w:szCs w:val="28"/>
        </w:rPr>
        <w:t>Определим напряжение прикосновения и ток через человека до срабатывания защиты:</w:t>
      </w:r>
    </w:p>
    <w:p w:rsidR="00B77D32" w:rsidRPr="00CC6520" w:rsidRDefault="00B77D32" w:rsidP="00CC6520">
      <w:pPr>
        <w:spacing w:line="360" w:lineRule="auto"/>
        <w:ind w:firstLine="709"/>
        <w:jc w:val="both"/>
        <w:rPr>
          <w:sz w:val="28"/>
          <w:szCs w:val="28"/>
        </w:rPr>
      </w:pPr>
    </w:p>
    <w:p w:rsidR="00EB550B" w:rsidRPr="00CC6520" w:rsidRDefault="00EB550B" w:rsidP="00CC6520">
      <w:pPr>
        <w:spacing w:line="360" w:lineRule="auto"/>
        <w:ind w:firstLine="709"/>
        <w:jc w:val="both"/>
        <w:rPr>
          <w:i/>
          <w:iCs/>
          <w:sz w:val="28"/>
          <w:szCs w:val="28"/>
        </w:rPr>
      </w:pPr>
      <w:r w:rsidRPr="00CC6520">
        <w:rPr>
          <w:i/>
          <w:iCs/>
          <w:sz w:val="28"/>
          <w:szCs w:val="28"/>
          <w:lang w:val="en-US"/>
        </w:rPr>
        <w:t>U</w:t>
      </w:r>
      <w:r w:rsidRPr="00CC6520">
        <w:rPr>
          <w:i/>
          <w:iCs/>
          <w:sz w:val="28"/>
          <w:szCs w:val="28"/>
        </w:rPr>
        <w:t xml:space="preserve">пр = </w:t>
      </w:r>
      <w:r w:rsidRPr="00CC6520">
        <w:rPr>
          <w:i/>
          <w:iCs/>
          <w:sz w:val="28"/>
          <w:szCs w:val="28"/>
          <w:lang w:val="en-US"/>
        </w:rPr>
        <w:t>I</w:t>
      </w:r>
      <w:r w:rsidRPr="00CC6520">
        <w:rPr>
          <w:i/>
          <w:iCs/>
          <w:sz w:val="28"/>
          <w:szCs w:val="28"/>
        </w:rPr>
        <w:t>кз</w:t>
      </w:r>
      <w:r w:rsidRPr="00CC6520">
        <w:rPr>
          <w:i/>
          <w:iCs/>
          <w:sz w:val="28"/>
          <w:szCs w:val="28"/>
          <w:lang w:val="en-US"/>
        </w:rPr>
        <w:t>h</w:t>
      </w:r>
      <w:r w:rsidRPr="00CC6520">
        <w:rPr>
          <w:i/>
          <w:iCs/>
          <w:sz w:val="28"/>
          <w:szCs w:val="28"/>
        </w:rPr>
        <w:t xml:space="preserve"> * </w:t>
      </w:r>
      <w:r w:rsidRPr="00CC6520">
        <w:rPr>
          <w:i/>
          <w:iCs/>
          <w:sz w:val="28"/>
          <w:szCs w:val="28"/>
          <w:lang w:val="en-US"/>
        </w:rPr>
        <w:t>Rh</w:t>
      </w:r>
    </w:p>
    <w:p w:rsidR="00EB550B" w:rsidRPr="00CC6520" w:rsidRDefault="00C77227" w:rsidP="00CC6520">
      <w:pPr>
        <w:spacing w:line="360" w:lineRule="auto"/>
        <w:ind w:firstLine="709"/>
        <w:jc w:val="both"/>
        <w:rPr>
          <w:sz w:val="28"/>
          <w:szCs w:val="28"/>
        </w:rPr>
      </w:pPr>
      <w:r>
        <w:rPr>
          <w:position w:val="-56"/>
          <w:sz w:val="28"/>
          <w:szCs w:val="28"/>
        </w:rPr>
        <w:pict>
          <v:shape id="_x0000_i1093" type="#_x0000_t75" style="width:180.75pt;height:47.25pt">
            <v:imagedata r:id="rId70" o:title=""/>
          </v:shape>
        </w:pict>
      </w:r>
      <w:r w:rsidR="00CC6520">
        <w:rPr>
          <w:sz w:val="28"/>
          <w:szCs w:val="28"/>
        </w:rPr>
        <w:t xml:space="preserve"> </w:t>
      </w:r>
      <w:r w:rsidR="00EB550B" w:rsidRPr="00CC6520">
        <w:rPr>
          <w:sz w:val="28"/>
          <w:szCs w:val="28"/>
        </w:rPr>
        <w:t>(7.5)</w:t>
      </w:r>
    </w:p>
    <w:p w:rsidR="00C423BD" w:rsidRPr="00CC6520" w:rsidRDefault="00C423BD" w:rsidP="00CC6520">
      <w:pPr>
        <w:spacing w:line="360" w:lineRule="auto"/>
        <w:ind w:firstLine="709"/>
        <w:jc w:val="both"/>
        <w:rPr>
          <w:sz w:val="28"/>
          <w:szCs w:val="28"/>
        </w:rPr>
      </w:pPr>
    </w:p>
    <w:p w:rsidR="00EB550B" w:rsidRPr="00CC6520" w:rsidRDefault="00EB550B" w:rsidP="00CC6520">
      <w:pPr>
        <w:spacing w:line="360" w:lineRule="auto"/>
        <w:ind w:firstLine="709"/>
        <w:jc w:val="both"/>
        <w:rPr>
          <w:i/>
          <w:iCs/>
          <w:sz w:val="28"/>
          <w:szCs w:val="28"/>
        </w:rPr>
      </w:pPr>
      <w:r w:rsidRPr="00CC6520">
        <w:rPr>
          <w:i/>
          <w:iCs/>
          <w:sz w:val="28"/>
          <w:szCs w:val="28"/>
          <w:lang w:val="en-US"/>
        </w:rPr>
        <w:t>R</w:t>
      </w:r>
      <w:r w:rsidRPr="00CC6520">
        <w:rPr>
          <w:i/>
          <w:iCs/>
          <w:sz w:val="28"/>
          <w:szCs w:val="28"/>
        </w:rPr>
        <w:t>пз = 0,348 (Ом), Rнп = 10 (Ом), Rо = 4 (Ом)</w:t>
      </w:r>
    </w:p>
    <w:p w:rsidR="00EB550B" w:rsidRPr="00CC6520" w:rsidRDefault="00EB550B" w:rsidP="00CC6520">
      <w:pPr>
        <w:spacing w:line="360" w:lineRule="auto"/>
        <w:ind w:firstLine="709"/>
        <w:jc w:val="both"/>
        <w:rPr>
          <w:i/>
          <w:iCs/>
          <w:sz w:val="28"/>
          <w:szCs w:val="28"/>
        </w:rPr>
      </w:pPr>
      <w:r w:rsidRPr="00CC6520">
        <w:rPr>
          <w:i/>
          <w:iCs/>
          <w:sz w:val="28"/>
          <w:szCs w:val="28"/>
        </w:rPr>
        <w:t>Rh = 1 (кОм)</w:t>
      </w:r>
    </w:p>
    <w:p w:rsidR="00EB550B" w:rsidRPr="00CC6520" w:rsidRDefault="00EB550B" w:rsidP="00CC6520">
      <w:pPr>
        <w:spacing w:line="360" w:lineRule="auto"/>
        <w:ind w:firstLine="709"/>
        <w:jc w:val="both"/>
        <w:rPr>
          <w:i/>
          <w:iCs/>
          <w:sz w:val="28"/>
          <w:szCs w:val="28"/>
        </w:rPr>
      </w:pPr>
      <w:r w:rsidRPr="00CC6520">
        <w:rPr>
          <w:i/>
          <w:iCs/>
          <w:sz w:val="28"/>
          <w:szCs w:val="28"/>
        </w:rPr>
        <w:t>Uпр = 29,9 (В)</w:t>
      </w:r>
    </w:p>
    <w:p w:rsidR="00EB550B" w:rsidRDefault="00EB550B" w:rsidP="00CC6520">
      <w:pPr>
        <w:spacing w:line="360" w:lineRule="auto"/>
        <w:ind w:firstLine="709"/>
        <w:jc w:val="both"/>
        <w:rPr>
          <w:sz w:val="28"/>
          <w:szCs w:val="28"/>
        </w:rPr>
      </w:pPr>
      <w:r w:rsidRPr="00CC6520">
        <w:rPr>
          <w:sz w:val="28"/>
          <w:szCs w:val="28"/>
        </w:rPr>
        <w:t>Такое напряжение безопасно для человека при времени воздействия:</w:t>
      </w:r>
    </w:p>
    <w:p w:rsidR="00390E9E" w:rsidRPr="00CC6520" w:rsidRDefault="00390E9E" w:rsidP="00CC6520">
      <w:pPr>
        <w:spacing w:line="360" w:lineRule="auto"/>
        <w:ind w:firstLine="709"/>
        <w:jc w:val="both"/>
        <w:rPr>
          <w:sz w:val="28"/>
          <w:szCs w:val="28"/>
        </w:rPr>
      </w:pPr>
    </w:p>
    <w:p w:rsidR="00EB550B" w:rsidRPr="00CC6520" w:rsidRDefault="00EB550B" w:rsidP="00CC6520">
      <w:pPr>
        <w:spacing w:line="360" w:lineRule="auto"/>
        <w:ind w:firstLine="709"/>
        <w:jc w:val="both"/>
        <w:rPr>
          <w:i/>
          <w:iCs/>
          <w:sz w:val="28"/>
          <w:szCs w:val="28"/>
        </w:rPr>
      </w:pPr>
      <w:r w:rsidRPr="00CC6520">
        <w:rPr>
          <w:i/>
          <w:iCs/>
          <w:sz w:val="28"/>
          <w:szCs w:val="28"/>
          <w:lang w:val="en-US"/>
        </w:rPr>
        <w:t>t</w:t>
      </w:r>
      <w:r w:rsidRPr="00CC6520">
        <w:rPr>
          <w:i/>
          <w:iCs/>
          <w:sz w:val="28"/>
          <w:szCs w:val="28"/>
        </w:rPr>
        <w:t>доп&lt;=50/</w:t>
      </w:r>
      <w:r w:rsidRPr="00CC6520">
        <w:rPr>
          <w:i/>
          <w:iCs/>
          <w:sz w:val="28"/>
          <w:szCs w:val="28"/>
          <w:lang w:val="en-US"/>
        </w:rPr>
        <w:t>Ih</w:t>
      </w:r>
      <w:r w:rsidRPr="00CC6520">
        <w:rPr>
          <w:i/>
          <w:iCs/>
          <w:sz w:val="28"/>
          <w:szCs w:val="28"/>
        </w:rPr>
        <w:t>расч</w:t>
      </w:r>
      <w:r w:rsidR="00CC6520">
        <w:rPr>
          <w:i/>
          <w:iCs/>
          <w:sz w:val="28"/>
          <w:szCs w:val="28"/>
        </w:rPr>
        <w:t xml:space="preserve"> </w:t>
      </w:r>
      <w:r w:rsidRPr="00CC6520">
        <w:rPr>
          <w:sz w:val="28"/>
          <w:szCs w:val="28"/>
        </w:rPr>
        <w:t>(7.6)</w:t>
      </w:r>
    </w:p>
    <w:p w:rsidR="00EB550B" w:rsidRPr="00CC6520" w:rsidRDefault="00EB550B" w:rsidP="00CC6520">
      <w:pPr>
        <w:spacing w:line="360" w:lineRule="auto"/>
        <w:ind w:firstLine="709"/>
        <w:jc w:val="both"/>
        <w:rPr>
          <w:i/>
          <w:iCs/>
          <w:sz w:val="28"/>
          <w:szCs w:val="28"/>
        </w:rPr>
      </w:pPr>
      <w:r w:rsidRPr="00CC6520">
        <w:rPr>
          <w:i/>
          <w:iCs/>
          <w:sz w:val="28"/>
          <w:szCs w:val="28"/>
          <w:lang w:val="en-US"/>
        </w:rPr>
        <w:t>I</w:t>
      </w:r>
      <w:r w:rsidRPr="00CC6520">
        <w:rPr>
          <w:i/>
          <w:iCs/>
          <w:sz w:val="28"/>
          <w:szCs w:val="28"/>
        </w:rPr>
        <w:t>расч =</w:t>
      </w:r>
      <w:r w:rsidRPr="00CC6520">
        <w:rPr>
          <w:i/>
          <w:iCs/>
          <w:sz w:val="28"/>
          <w:szCs w:val="28"/>
          <w:lang w:val="en-US"/>
        </w:rPr>
        <w:t>U</w:t>
      </w:r>
      <w:r w:rsidRPr="00CC6520">
        <w:rPr>
          <w:i/>
          <w:iCs/>
          <w:sz w:val="28"/>
          <w:szCs w:val="28"/>
        </w:rPr>
        <w:t>пр/</w:t>
      </w:r>
      <w:r w:rsidRPr="00CC6520">
        <w:rPr>
          <w:i/>
          <w:iCs/>
          <w:sz w:val="28"/>
          <w:szCs w:val="28"/>
          <w:lang w:val="en-US"/>
        </w:rPr>
        <w:t>Rh</w:t>
      </w:r>
      <w:r w:rsidRPr="00CC6520">
        <w:rPr>
          <w:i/>
          <w:iCs/>
          <w:sz w:val="28"/>
          <w:szCs w:val="28"/>
        </w:rPr>
        <w:t xml:space="preserve"> = 29.9/1000=29.9 (мА)</w:t>
      </w:r>
    </w:p>
    <w:p w:rsidR="00390E9E" w:rsidRDefault="00390E9E" w:rsidP="00CC6520">
      <w:pPr>
        <w:spacing w:line="360" w:lineRule="auto"/>
        <w:ind w:firstLine="709"/>
        <w:jc w:val="both"/>
        <w:rPr>
          <w:sz w:val="28"/>
          <w:szCs w:val="28"/>
        </w:rPr>
      </w:pPr>
    </w:p>
    <w:p w:rsidR="00EB550B" w:rsidRPr="00CC6520" w:rsidRDefault="00EB550B" w:rsidP="00CC6520">
      <w:pPr>
        <w:spacing w:line="360" w:lineRule="auto"/>
        <w:ind w:firstLine="709"/>
        <w:jc w:val="both"/>
        <w:rPr>
          <w:sz w:val="28"/>
          <w:szCs w:val="28"/>
        </w:rPr>
      </w:pPr>
      <w:r w:rsidRPr="00CC6520">
        <w:rPr>
          <w:sz w:val="28"/>
          <w:szCs w:val="28"/>
        </w:rPr>
        <w:t>Предельно допустимое время пребывания человека под действием электрического тока:</w:t>
      </w:r>
    </w:p>
    <w:p w:rsidR="00EB550B" w:rsidRPr="00CC6520" w:rsidRDefault="00EB550B" w:rsidP="00CC6520">
      <w:pPr>
        <w:spacing w:line="360" w:lineRule="auto"/>
        <w:ind w:firstLine="709"/>
        <w:jc w:val="both"/>
        <w:rPr>
          <w:i/>
          <w:iCs/>
          <w:sz w:val="28"/>
          <w:szCs w:val="28"/>
        </w:rPr>
      </w:pPr>
      <w:r w:rsidRPr="00CC6520">
        <w:rPr>
          <w:i/>
          <w:iCs/>
          <w:sz w:val="28"/>
          <w:szCs w:val="28"/>
        </w:rPr>
        <w:t>tдоп &lt;= 50/29,9 = 1,67 (с)</w:t>
      </w:r>
    </w:p>
    <w:p w:rsidR="00EB550B" w:rsidRDefault="00EB550B" w:rsidP="00CC6520">
      <w:pPr>
        <w:spacing w:line="360" w:lineRule="auto"/>
        <w:ind w:firstLine="709"/>
        <w:jc w:val="both"/>
        <w:rPr>
          <w:sz w:val="28"/>
          <w:szCs w:val="28"/>
        </w:rPr>
      </w:pPr>
      <w:r w:rsidRPr="00CC6520">
        <w:rPr>
          <w:sz w:val="28"/>
          <w:szCs w:val="28"/>
        </w:rPr>
        <w:t>В качестве прибора защитного отключения можно выбрать автоматический выключат ель, расчитанный на Iном = 40 А и tср = 0,3 (с) при Iкз = 301 (А).</w:t>
      </w:r>
    </w:p>
    <w:p w:rsidR="00390E9E" w:rsidRPr="00CC6520" w:rsidRDefault="00390E9E" w:rsidP="00CC6520">
      <w:pPr>
        <w:spacing w:line="360" w:lineRule="auto"/>
        <w:ind w:firstLine="709"/>
        <w:jc w:val="both"/>
        <w:rPr>
          <w:sz w:val="28"/>
          <w:szCs w:val="28"/>
        </w:rPr>
      </w:pPr>
    </w:p>
    <w:p w:rsidR="00EB550B" w:rsidRPr="00CC6520" w:rsidRDefault="00EB550B" w:rsidP="00CC6520">
      <w:pPr>
        <w:spacing w:line="360" w:lineRule="auto"/>
        <w:ind w:firstLine="709"/>
        <w:jc w:val="both"/>
        <w:rPr>
          <w:i/>
          <w:iCs/>
          <w:sz w:val="28"/>
          <w:szCs w:val="28"/>
        </w:rPr>
      </w:pPr>
      <w:r w:rsidRPr="00CC6520">
        <w:rPr>
          <w:i/>
          <w:iCs/>
          <w:sz w:val="28"/>
          <w:szCs w:val="28"/>
        </w:rPr>
        <w:t>Tср = tср*</w:t>
      </w:r>
      <w:r w:rsidR="00CC6520">
        <w:rPr>
          <w:i/>
          <w:iCs/>
          <w:sz w:val="28"/>
          <w:szCs w:val="28"/>
        </w:rPr>
        <w:t xml:space="preserve"> </w:t>
      </w:r>
      <w:r w:rsidRPr="00CC6520">
        <w:rPr>
          <w:i/>
          <w:iCs/>
          <w:sz w:val="28"/>
          <w:szCs w:val="28"/>
          <w:lang w:val="en-US"/>
        </w:rPr>
        <w:t>I</w:t>
      </w:r>
      <w:r w:rsidRPr="00CC6520">
        <w:rPr>
          <w:i/>
          <w:iCs/>
          <w:sz w:val="28"/>
          <w:szCs w:val="28"/>
        </w:rPr>
        <w:t>ном/</w:t>
      </w:r>
      <w:r w:rsidRPr="00CC6520">
        <w:rPr>
          <w:i/>
          <w:iCs/>
          <w:sz w:val="28"/>
          <w:szCs w:val="28"/>
          <w:lang w:val="en-US"/>
        </w:rPr>
        <w:t>I</w:t>
      </w:r>
      <w:r w:rsidRPr="00CC6520">
        <w:rPr>
          <w:i/>
          <w:iCs/>
          <w:sz w:val="28"/>
          <w:szCs w:val="28"/>
        </w:rPr>
        <w:t>кз = 0,11 (с).</w:t>
      </w:r>
      <w:r w:rsidR="00CC6520">
        <w:rPr>
          <w:i/>
          <w:iCs/>
          <w:sz w:val="28"/>
          <w:szCs w:val="28"/>
        </w:rPr>
        <w:t xml:space="preserve"> </w:t>
      </w:r>
    </w:p>
    <w:p w:rsidR="00390E9E" w:rsidRDefault="00390E9E" w:rsidP="00CC6520">
      <w:pPr>
        <w:spacing w:line="360" w:lineRule="auto"/>
        <w:ind w:firstLine="709"/>
        <w:jc w:val="both"/>
        <w:rPr>
          <w:sz w:val="28"/>
          <w:szCs w:val="28"/>
        </w:rPr>
      </w:pPr>
    </w:p>
    <w:p w:rsidR="00EB550B" w:rsidRDefault="00EB550B" w:rsidP="00CC6520">
      <w:pPr>
        <w:spacing w:line="360" w:lineRule="auto"/>
        <w:ind w:firstLine="709"/>
        <w:jc w:val="both"/>
        <w:rPr>
          <w:sz w:val="28"/>
          <w:szCs w:val="28"/>
        </w:rPr>
      </w:pPr>
      <w:r w:rsidRPr="00CC6520">
        <w:rPr>
          <w:sz w:val="28"/>
          <w:szCs w:val="28"/>
        </w:rPr>
        <w:t>Это должно обеспечить надежную защиту, при этом должно выполняться:</w:t>
      </w:r>
    </w:p>
    <w:p w:rsidR="00390E9E" w:rsidRPr="00CC6520" w:rsidRDefault="00390E9E" w:rsidP="00CC6520">
      <w:pPr>
        <w:spacing w:line="360" w:lineRule="auto"/>
        <w:ind w:firstLine="709"/>
        <w:jc w:val="both"/>
        <w:rPr>
          <w:sz w:val="28"/>
          <w:szCs w:val="28"/>
        </w:rPr>
      </w:pPr>
    </w:p>
    <w:p w:rsidR="00EB550B" w:rsidRPr="00CC6520" w:rsidRDefault="00EB550B" w:rsidP="00CC6520">
      <w:pPr>
        <w:spacing w:line="360" w:lineRule="auto"/>
        <w:ind w:firstLine="709"/>
        <w:jc w:val="both"/>
        <w:rPr>
          <w:i/>
          <w:iCs/>
          <w:sz w:val="28"/>
          <w:szCs w:val="28"/>
        </w:rPr>
      </w:pPr>
      <w:r w:rsidRPr="00CC6520">
        <w:rPr>
          <w:i/>
          <w:iCs/>
          <w:sz w:val="28"/>
          <w:szCs w:val="28"/>
        </w:rPr>
        <w:t xml:space="preserve">K = </w:t>
      </w:r>
      <w:r w:rsidRPr="00CC6520">
        <w:rPr>
          <w:i/>
          <w:iCs/>
          <w:sz w:val="28"/>
          <w:szCs w:val="28"/>
          <w:lang w:val="en-US"/>
        </w:rPr>
        <w:t>I</w:t>
      </w:r>
      <w:r w:rsidRPr="00CC6520">
        <w:rPr>
          <w:i/>
          <w:iCs/>
          <w:sz w:val="28"/>
          <w:szCs w:val="28"/>
        </w:rPr>
        <w:t>кз/</w:t>
      </w:r>
      <w:r w:rsidRPr="00CC6520">
        <w:rPr>
          <w:i/>
          <w:iCs/>
          <w:sz w:val="28"/>
          <w:szCs w:val="28"/>
          <w:lang w:val="en-US"/>
        </w:rPr>
        <w:t>I</w:t>
      </w:r>
      <w:r w:rsidRPr="00CC6520">
        <w:rPr>
          <w:i/>
          <w:iCs/>
          <w:sz w:val="28"/>
          <w:szCs w:val="28"/>
        </w:rPr>
        <w:t>ном &gt;= 1,4</w:t>
      </w:r>
    </w:p>
    <w:p w:rsidR="00EB550B" w:rsidRDefault="00EB550B" w:rsidP="00CC6520">
      <w:pPr>
        <w:spacing w:line="360" w:lineRule="auto"/>
        <w:ind w:firstLine="709"/>
        <w:jc w:val="both"/>
        <w:rPr>
          <w:i/>
          <w:iCs/>
          <w:sz w:val="28"/>
          <w:szCs w:val="28"/>
        </w:rPr>
      </w:pPr>
      <w:r w:rsidRPr="00CC6520">
        <w:rPr>
          <w:i/>
          <w:iCs/>
          <w:sz w:val="28"/>
          <w:szCs w:val="28"/>
        </w:rPr>
        <w:t>K = 301/40 = 7,5 &gt;&gt; 1,4</w:t>
      </w:r>
    </w:p>
    <w:p w:rsidR="00EB550B" w:rsidRDefault="00390E9E" w:rsidP="00390E9E">
      <w:pPr>
        <w:spacing w:line="360" w:lineRule="auto"/>
        <w:ind w:firstLine="709"/>
        <w:jc w:val="center"/>
        <w:rPr>
          <w:b/>
          <w:sz w:val="28"/>
          <w:szCs w:val="28"/>
        </w:rPr>
      </w:pPr>
      <w:r>
        <w:rPr>
          <w:i/>
          <w:iCs/>
          <w:sz w:val="28"/>
          <w:szCs w:val="28"/>
        </w:rPr>
        <w:br w:type="page"/>
      </w:r>
      <w:bookmarkStart w:id="86" w:name="_Toc106508422"/>
      <w:bookmarkStart w:id="87" w:name="_Toc106508629"/>
      <w:bookmarkStart w:id="88" w:name="_Toc106508757"/>
      <w:bookmarkStart w:id="89" w:name="_Toc106514312"/>
      <w:r w:rsidR="00EB550B" w:rsidRPr="00390E9E">
        <w:rPr>
          <w:b/>
          <w:sz w:val="28"/>
          <w:szCs w:val="28"/>
        </w:rPr>
        <w:t>7.</w:t>
      </w:r>
      <w:r w:rsidR="00EA79BA" w:rsidRPr="00390E9E">
        <w:rPr>
          <w:b/>
          <w:sz w:val="28"/>
          <w:szCs w:val="28"/>
        </w:rPr>
        <w:t>6</w:t>
      </w:r>
      <w:r w:rsidR="00EB550B" w:rsidRPr="00390E9E">
        <w:rPr>
          <w:b/>
          <w:sz w:val="28"/>
          <w:szCs w:val="28"/>
        </w:rPr>
        <w:t xml:space="preserve"> Охрана окружающей среды</w:t>
      </w:r>
      <w:bookmarkEnd w:id="86"/>
      <w:bookmarkEnd w:id="87"/>
      <w:bookmarkEnd w:id="88"/>
      <w:bookmarkEnd w:id="89"/>
    </w:p>
    <w:p w:rsidR="00390E9E" w:rsidRPr="00390E9E" w:rsidRDefault="00390E9E" w:rsidP="00390E9E">
      <w:pPr>
        <w:spacing w:line="360" w:lineRule="auto"/>
        <w:ind w:firstLine="709"/>
        <w:jc w:val="center"/>
        <w:rPr>
          <w:b/>
          <w:sz w:val="28"/>
          <w:szCs w:val="28"/>
        </w:rPr>
      </w:pPr>
    </w:p>
    <w:p w:rsidR="00EB550B" w:rsidRPr="00CC6520" w:rsidRDefault="00EB550B" w:rsidP="00CC6520">
      <w:pPr>
        <w:spacing w:line="360" w:lineRule="auto"/>
        <w:ind w:firstLine="709"/>
        <w:jc w:val="both"/>
        <w:rPr>
          <w:sz w:val="28"/>
          <w:szCs w:val="28"/>
        </w:rPr>
      </w:pPr>
      <w:r w:rsidRPr="00CC6520">
        <w:rPr>
          <w:sz w:val="28"/>
          <w:szCs w:val="28"/>
        </w:rPr>
        <w:t xml:space="preserve">Работа маслонапорной установки ГЭС практически не оказывает влияния ни какого влияния на экологическую обстановку окружающей территории. Единственны отрицательный фактор – это проникновение турбинного масла в водоем в небольшом количестве. </w:t>
      </w:r>
    </w:p>
    <w:p w:rsidR="00EB550B" w:rsidRPr="00CC6520" w:rsidRDefault="00EB550B" w:rsidP="00CC6520">
      <w:pPr>
        <w:spacing w:line="360" w:lineRule="auto"/>
        <w:ind w:firstLine="709"/>
        <w:jc w:val="both"/>
        <w:rPr>
          <w:sz w:val="28"/>
          <w:szCs w:val="28"/>
        </w:rPr>
      </w:pPr>
      <w:r w:rsidRPr="00CC6520">
        <w:rPr>
          <w:sz w:val="28"/>
          <w:szCs w:val="28"/>
        </w:rPr>
        <w:t>Во время работы сервомоторов привода лопастей поворотно-лопастной турбины может нарушится качество уплотнительных сальников и масло из гидропривода начинает просачиваться в водоем. При значительном количестве вытекшего масла, может ухудшиться экологическая ситуация в водоеме.</w:t>
      </w:r>
    </w:p>
    <w:p w:rsidR="00EB550B" w:rsidRPr="00CC6520" w:rsidRDefault="00EB550B" w:rsidP="00CC6520">
      <w:pPr>
        <w:spacing w:line="360" w:lineRule="auto"/>
        <w:ind w:firstLine="709"/>
        <w:jc w:val="both"/>
        <w:rPr>
          <w:sz w:val="28"/>
          <w:szCs w:val="28"/>
        </w:rPr>
      </w:pPr>
      <w:r w:rsidRPr="00CC6520">
        <w:rPr>
          <w:sz w:val="28"/>
          <w:szCs w:val="28"/>
        </w:rPr>
        <w:t>Вытекшее масло образует на поверхности водоема масляную пленку, препятствующую насыщению воды кислородом, как следствие угнетается фауна водоема. Водные насекомые не могут проникнуть из воды в воздух и наоборот. Масло скапливается на жабрах рыб, особенно это опасно для молодняка и при значительной концентрации машинного масла в водоеме происходит массовая гибель молодняка. масло скапливающееся на листьях водных растений препятствуют газообмену и ограничивают прохождение солнечного света.</w:t>
      </w:r>
    </w:p>
    <w:p w:rsidR="00EB550B" w:rsidRPr="00CC6520" w:rsidRDefault="00EB550B" w:rsidP="00CC6520">
      <w:pPr>
        <w:spacing w:line="360" w:lineRule="auto"/>
        <w:ind w:firstLine="709"/>
        <w:jc w:val="both"/>
        <w:rPr>
          <w:sz w:val="28"/>
          <w:szCs w:val="28"/>
        </w:rPr>
      </w:pPr>
      <w:r w:rsidRPr="00CC6520">
        <w:rPr>
          <w:sz w:val="28"/>
          <w:szCs w:val="28"/>
        </w:rPr>
        <w:t>Накопление химических элементов входящих в состав присадок масла и примесей (</w:t>
      </w:r>
      <w:r w:rsidRPr="00CC6520">
        <w:rPr>
          <w:sz w:val="28"/>
          <w:szCs w:val="28"/>
          <w:lang w:val="en-US"/>
        </w:rPr>
        <w:t>Fe</w:t>
      </w:r>
      <w:r w:rsidRPr="00CC6520">
        <w:rPr>
          <w:sz w:val="28"/>
          <w:szCs w:val="28"/>
        </w:rPr>
        <w:t xml:space="preserve">, </w:t>
      </w:r>
      <w:r w:rsidRPr="00CC6520">
        <w:rPr>
          <w:sz w:val="28"/>
          <w:szCs w:val="28"/>
          <w:lang w:val="en-US"/>
        </w:rPr>
        <w:t>Al</w:t>
      </w:r>
      <w:r w:rsidRPr="00CC6520">
        <w:rPr>
          <w:sz w:val="28"/>
          <w:szCs w:val="28"/>
        </w:rPr>
        <w:t xml:space="preserve">, </w:t>
      </w:r>
      <w:r w:rsidRPr="00CC6520">
        <w:rPr>
          <w:sz w:val="28"/>
          <w:szCs w:val="28"/>
          <w:lang w:val="en-US"/>
        </w:rPr>
        <w:t>Mg</w:t>
      </w:r>
      <w:r w:rsidRPr="00CC6520">
        <w:rPr>
          <w:sz w:val="28"/>
          <w:szCs w:val="28"/>
        </w:rPr>
        <w:t xml:space="preserve">, </w:t>
      </w:r>
      <w:r w:rsidRPr="00CC6520">
        <w:rPr>
          <w:sz w:val="28"/>
          <w:szCs w:val="28"/>
          <w:lang w:val="en-US"/>
        </w:rPr>
        <w:t>Cr</w:t>
      </w:r>
      <w:r w:rsidRPr="00CC6520">
        <w:rPr>
          <w:sz w:val="28"/>
          <w:szCs w:val="28"/>
        </w:rPr>
        <w:t xml:space="preserve"> и других) приводит при определенных концентрациях к изменению биохимических процессов у большинства живых организмов. При высоких концентрациях наблюдается проявление снижение репродуктивной функции, замедлению метаболизма и может привести к смерти животного. </w:t>
      </w:r>
    </w:p>
    <w:p w:rsidR="00EB550B" w:rsidRPr="00CC6520" w:rsidRDefault="00EB550B" w:rsidP="00CC6520">
      <w:pPr>
        <w:spacing w:line="360" w:lineRule="auto"/>
        <w:ind w:firstLine="709"/>
        <w:jc w:val="both"/>
        <w:rPr>
          <w:sz w:val="28"/>
          <w:szCs w:val="28"/>
        </w:rPr>
      </w:pPr>
      <w:r w:rsidRPr="00CC6520">
        <w:rPr>
          <w:sz w:val="28"/>
          <w:szCs w:val="28"/>
        </w:rPr>
        <w:t>Для своевременного обнаружения течи масла в системе МНУ было применено следующее решение. В сливном баке</w:t>
      </w:r>
      <w:r w:rsidR="00CC6520">
        <w:rPr>
          <w:sz w:val="28"/>
          <w:szCs w:val="28"/>
        </w:rPr>
        <w:t xml:space="preserve"> </w:t>
      </w:r>
      <w:r w:rsidRPr="00CC6520">
        <w:rPr>
          <w:sz w:val="28"/>
          <w:szCs w:val="28"/>
        </w:rPr>
        <w:t xml:space="preserve">МНУ устанавливается датчик уровня, контролирующий уровень масла, а следовательно и его количестве. Гидравлическом приводе системы регулирования ГЭС количество масла всегда постоянно. Изменяется лишь уровень масла в гидроаккумуляторе. Однако если контролировать уровень масла в сливном баке МНУ в момент срабатывания одного из датчиков уровня в ГА можно получить достаточное точное представление о динамике изменения количества масла в системе. Следовательно при периодичности опроса примерно раз в минуту, можно своевременно обнаружить течь. </w:t>
      </w:r>
    </w:p>
    <w:p w:rsidR="00EB550B" w:rsidRPr="00CC6520" w:rsidRDefault="00EB550B" w:rsidP="00CC6520">
      <w:pPr>
        <w:spacing w:line="360" w:lineRule="auto"/>
        <w:ind w:firstLine="709"/>
        <w:jc w:val="both"/>
        <w:rPr>
          <w:sz w:val="28"/>
          <w:szCs w:val="28"/>
        </w:rPr>
      </w:pPr>
      <w:r w:rsidRPr="00CC6520">
        <w:rPr>
          <w:sz w:val="28"/>
          <w:szCs w:val="28"/>
        </w:rPr>
        <w:t xml:space="preserve">Система управления МНУ выдаст предупредительный сигнал при обнаружение течи масла. Оператор примет решение о необходимости остановки ГЭС, если визуальный осмотр не выявит течь в маслопроводах и устройствах. расположенных внутри агрегатного помещения. Тем самым можно своевременно обнаружить протечку и предотвратить загрязнение водоемов. </w:t>
      </w:r>
      <w:r w:rsidR="002A6B2D" w:rsidRPr="00CC6520">
        <w:rPr>
          <w:sz w:val="28"/>
          <w:szCs w:val="28"/>
        </w:rPr>
        <w:t>При выявление больших протечек масла, САУ ГЭС производит автоматическую остановку турбины и сброс давления в системе регулирования гидротурбины.</w:t>
      </w:r>
    </w:p>
    <w:p w:rsidR="00390E9E" w:rsidRDefault="00EB550B" w:rsidP="00CC6520">
      <w:pPr>
        <w:shd w:val="clear" w:color="auto" w:fill="FFFFFF"/>
        <w:spacing w:line="360" w:lineRule="auto"/>
        <w:ind w:firstLine="709"/>
        <w:jc w:val="both"/>
        <w:rPr>
          <w:sz w:val="28"/>
          <w:szCs w:val="28"/>
        </w:rPr>
      </w:pPr>
      <w:r w:rsidRPr="00CC6520">
        <w:rPr>
          <w:sz w:val="28"/>
          <w:szCs w:val="28"/>
        </w:rPr>
        <w:t>Использование разработанной системы управление позволяет снизить уровень загрязнения водоема до незначительного уровня, что улучшает экологическое состояние прилегающих к гидроэлектростанции.</w:t>
      </w:r>
    </w:p>
    <w:p w:rsidR="00390E9E" w:rsidRDefault="00390E9E" w:rsidP="00CC6520">
      <w:pPr>
        <w:shd w:val="clear" w:color="auto" w:fill="FFFFFF"/>
        <w:spacing w:line="360" w:lineRule="auto"/>
        <w:ind w:firstLine="709"/>
        <w:jc w:val="both"/>
        <w:rPr>
          <w:sz w:val="28"/>
          <w:szCs w:val="28"/>
        </w:rPr>
      </w:pPr>
    </w:p>
    <w:p w:rsidR="005F5FE5" w:rsidRPr="00CC6520" w:rsidRDefault="00390E9E" w:rsidP="00390E9E">
      <w:pPr>
        <w:shd w:val="clear" w:color="auto" w:fill="FFFFFF"/>
        <w:spacing w:line="360" w:lineRule="auto"/>
        <w:ind w:firstLine="709"/>
        <w:jc w:val="center"/>
        <w:rPr>
          <w:b/>
          <w:sz w:val="28"/>
          <w:szCs w:val="28"/>
        </w:rPr>
      </w:pPr>
      <w:r>
        <w:rPr>
          <w:sz w:val="28"/>
          <w:szCs w:val="28"/>
        </w:rPr>
        <w:br w:type="page"/>
      </w:r>
      <w:r w:rsidR="005F5FE5" w:rsidRPr="00CC6520">
        <w:rPr>
          <w:b/>
          <w:caps/>
          <w:color w:val="000000"/>
          <w:sz w:val="28"/>
          <w:szCs w:val="28"/>
        </w:rPr>
        <w:t>Заключение</w:t>
      </w:r>
    </w:p>
    <w:p w:rsidR="005F5FE5" w:rsidRPr="00CC6520" w:rsidRDefault="005F5FE5" w:rsidP="00CC6520">
      <w:pPr>
        <w:spacing w:line="360" w:lineRule="auto"/>
        <w:ind w:firstLine="709"/>
        <w:jc w:val="both"/>
        <w:rPr>
          <w:b/>
          <w:color w:val="000000"/>
          <w:sz w:val="28"/>
          <w:szCs w:val="28"/>
        </w:rPr>
      </w:pPr>
    </w:p>
    <w:p w:rsidR="00C423BD" w:rsidRPr="00CC6520" w:rsidRDefault="00EB550B" w:rsidP="00CC6520">
      <w:pPr>
        <w:spacing w:line="360" w:lineRule="auto"/>
        <w:ind w:firstLine="709"/>
        <w:jc w:val="both"/>
        <w:rPr>
          <w:sz w:val="28"/>
          <w:szCs w:val="28"/>
        </w:rPr>
      </w:pPr>
      <w:r w:rsidRPr="00CC6520">
        <w:rPr>
          <w:sz w:val="28"/>
          <w:szCs w:val="28"/>
        </w:rPr>
        <w:t>В результате работы над проектом был проведен анализ маслонапорной установки, как объекта автоматизации. Создана общая концепция разработки системы автоматизации. Создана логическая модель, эксперименты с которой позволили</w:t>
      </w:r>
      <w:r w:rsidR="00CC6520">
        <w:rPr>
          <w:sz w:val="28"/>
          <w:szCs w:val="28"/>
        </w:rPr>
        <w:t xml:space="preserve"> </w:t>
      </w:r>
      <w:r w:rsidRPr="00CC6520">
        <w:rPr>
          <w:sz w:val="28"/>
          <w:szCs w:val="28"/>
        </w:rPr>
        <w:t>подтвердить правоту выбранных управляющих алгоритмов. Б</w:t>
      </w:r>
      <w:r w:rsidR="00C423BD" w:rsidRPr="00CC6520">
        <w:rPr>
          <w:sz w:val="28"/>
          <w:szCs w:val="28"/>
        </w:rPr>
        <w:t>ыла создана компьютерная модель системы управления.</w:t>
      </w:r>
    </w:p>
    <w:p w:rsidR="005F5FE5" w:rsidRPr="00CC6520" w:rsidRDefault="00C423BD" w:rsidP="00CC6520">
      <w:pPr>
        <w:spacing w:line="360" w:lineRule="auto"/>
        <w:ind w:firstLine="709"/>
        <w:jc w:val="both"/>
        <w:rPr>
          <w:sz w:val="28"/>
          <w:szCs w:val="28"/>
        </w:rPr>
      </w:pPr>
      <w:r w:rsidRPr="00CC6520">
        <w:rPr>
          <w:sz w:val="28"/>
          <w:szCs w:val="28"/>
        </w:rPr>
        <w:t>На основании анализа системы</w:t>
      </w:r>
      <w:r w:rsidR="00CC6520">
        <w:rPr>
          <w:sz w:val="28"/>
          <w:szCs w:val="28"/>
        </w:rPr>
        <w:t xml:space="preserve"> </w:t>
      </w:r>
      <w:r w:rsidRPr="00CC6520">
        <w:rPr>
          <w:sz w:val="28"/>
          <w:szCs w:val="28"/>
        </w:rPr>
        <w:t>и выполненных моделей была разработана система управления МНУ, которая с может применяться практически на любой маслонапорной установке. Проведен подбор необходимых для реализации системы аппаратных средств и разработан алгоритм управляющей программы.</w:t>
      </w:r>
    </w:p>
    <w:p w:rsidR="00C423BD" w:rsidRPr="00CC6520" w:rsidRDefault="00C423BD" w:rsidP="00CC6520">
      <w:pPr>
        <w:spacing w:line="360" w:lineRule="auto"/>
        <w:ind w:firstLine="709"/>
        <w:jc w:val="both"/>
        <w:rPr>
          <w:sz w:val="28"/>
          <w:szCs w:val="28"/>
        </w:rPr>
      </w:pPr>
      <w:r w:rsidRPr="00CC6520">
        <w:rPr>
          <w:sz w:val="28"/>
          <w:szCs w:val="28"/>
        </w:rPr>
        <w:t xml:space="preserve">Выполнен экономический анализ эффективности внедрения системы в ходе которого выяснилось, что внедрение системы выгодно и обосновано. Данная САУ обладает хорошей окупаемостью и </w:t>
      </w:r>
      <w:r w:rsidR="00915B6D" w:rsidRPr="00CC6520">
        <w:rPr>
          <w:sz w:val="28"/>
          <w:szCs w:val="28"/>
        </w:rPr>
        <w:t>экономичностью.</w:t>
      </w:r>
    </w:p>
    <w:p w:rsidR="00915B6D" w:rsidRPr="00CC6520" w:rsidRDefault="00915B6D" w:rsidP="00CC6520">
      <w:pPr>
        <w:spacing w:line="360" w:lineRule="auto"/>
        <w:ind w:firstLine="709"/>
        <w:jc w:val="both"/>
        <w:rPr>
          <w:sz w:val="28"/>
          <w:szCs w:val="28"/>
        </w:rPr>
      </w:pPr>
      <w:r w:rsidRPr="00CC6520">
        <w:rPr>
          <w:sz w:val="28"/>
          <w:szCs w:val="28"/>
        </w:rPr>
        <w:t>Проведен анализ опасных факторов воздействия на человеческий организм при эксплуатации маслонапорных установок и разработан комплекс мер по охране труда.</w:t>
      </w:r>
    </w:p>
    <w:p w:rsidR="00915B6D" w:rsidRPr="00CC6520" w:rsidRDefault="00915B6D" w:rsidP="00CC6520">
      <w:pPr>
        <w:spacing w:line="360" w:lineRule="auto"/>
        <w:ind w:firstLine="709"/>
        <w:jc w:val="both"/>
        <w:rPr>
          <w:sz w:val="28"/>
          <w:szCs w:val="28"/>
        </w:rPr>
      </w:pPr>
      <w:r w:rsidRPr="00CC6520">
        <w:rPr>
          <w:sz w:val="28"/>
          <w:szCs w:val="28"/>
        </w:rPr>
        <w:t>В результате проведения работы был произведен многосторонний анализ проблем связанных с разработкой универсальных систем управления МНУ.</w:t>
      </w:r>
    </w:p>
    <w:p w:rsidR="00915B6D" w:rsidRDefault="00915B6D" w:rsidP="00CC6520">
      <w:pPr>
        <w:spacing w:line="360" w:lineRule="auto"/>
        <w:ind w:firstLine="709"/>
        <w:jc w:val="both"/>
        <w:rPr>
          <w:sz w:val="28"/>
          <w:szCs w:val="28"/>
        </w:rPr>
      </w:pPr>
      <w:r w:rsidRPr="00CC6520">
        <w:rPr>
          <w:sz w:val="28"/>
          <w:szCs w:val="28"/>
        </w:rPr>
        <w:t xml:space="preserve">Поставленные при разработке САУ задачи считаю реализованными. </w:t>
      </w:r>
    </w:p>
    <w:p w:rsidR="00390E9E" w:rsidRPr="00CC6520" w:rsidRDefault="00390E9E" w:rsidP="00CC6520">
      <w:pPr>
        <w:spacing w:line="360" w:lineRule="auto"/>
        <w:ind w:firstLine="709"/>
        <w:jc w:val="both"/>
        <w:rPr>
          <w:sz w:val="28"/>
          <w:szCs w:val="28"/>
        </w:rPr>
      </w:pPr>
    </w:p>
    <w:p w:rsidR="002D219A" w:rsidRDefault="002D219A" w:rsidP="00390E9E">
      <w:pPr>
        <w:pStyle w:val="ab"/>
        <w:spacing w:before="0" w:after="0"/>
        <w:ind w:firstLine="709"/>
        <w:outlineLvl w:val="9"/>
        <w:rPr>
          <w:sz w:val="28"/>
          <w:szCs w:val="28"/>
        </w:rPr>
      </w:pPr>
      <w:r w:rsidRPr="00CC6520">
        <w:rPr>
          <w:sz w:val="28"/>
          <w:szCs w:val="28"/>
        </w:rPr>
        <w:br w:type="page"/>
      </w:r>
      <w:r w:rsidR="00FB0314" w:rsidRPr="00CC6520">
        <w:rPr>
          <w:sz w:val="28"/>
          <w:szCs w:val="28"/>
        </w:rPr>
        <w:t>БИБЛИОГРАФИЧЕСКИЙ СПИСОК</w:t>
      </w:r>
    </w:p>
    <w:p w:rsidR="00390E9E" w:rsidRDefault="00390E9E" w:rsidP="00390E9E">
      <w:pPr>
        <w:pStyle w:val="a7"/>
        <w:spacing w:after="0" w:line="360" w:lineRule="auto"/>
        <w:ind w:left="709"/>
        <w:jc w:val="both"/>
        <w:rPr>
          <w:sz w:val="28"/>
          <w:szCs w:val="28"/>
        </w:rPr>
      </w:pPr>
    </w:p>
    <w:p w:rsidR="0098357E" w:rsidRPr="00390E9E" w:rsidRDefault="0098357E" w:rsidP="00390E9E">
      <w:pPr>
        <w:pStyle w:val="a7"/>
        <w:numPr>
          <w:ilvl w:val="0"/>
          <w:numId w:val="72"/>
        </w:numPr>
        <w:tabs>
          <w:tab w:val="clear" w:pos="1440"/>
        </w:tabs>
        <w:spacing w:after="0" w:line="360" w:lineRule="auto"/>
        <w:ind w:left="0" w:firstLine="0"/>
        <w:jc w:val="both"/>
        <w:rPr>
          <w:sz w:val="28"/>
          <w:szCs w:val="28"/>
        </w:rPr>
      </w:pPr>
      <w:r w:rsidRPr="00390E9E">
        <w:rPr>
          <w:sz w:val="28"/>
          <w:szCs w:val="28"/>
        </w:rPr>
        <w:t>Клюев А.С. Автоматическое регулирование. М.: Высшая школа, 1986;</w:t>
      </w:r>
    </w:p>
    <w:p w:rsidR="0098357E" w:rsidRPr="00390E9E" w:rsidRDefault="0098357E" w:rsidP="00390E9E">
      <w:pPr>
        <w:pStyle w:val="a7"/>
        <w:numPr>
          <w:ilvl w:val="0"/>
          <w:numId w:val="72"/>
        </w:numPr>
        <w:tabs>
          <w:tab w:val="clear" w:pos="1440"/>
        </w:tabs>
        <w:spacing w:after="0" w:line="360" w:lineRule="auto"/>
        <w:ind w:left="0" w:firstLine="0"/>
        <w:jc w:val="both"/>
        <w:rPr>
          <w:sz w:val="28"/>
          <w:szCs w:val="28"/>
        </w:rPr>
      </w:pPr>
      <w:r w:rsidRPr="00390E9E">
        <w:rPr>
          <w:sz w:val="28"/>
          <w:szCs w:val="28"/>
        </w:rPr>
        <w:t xml:space="preserve">Абдурахманов Л.Ф., Ананьин Б.Н. и др. Гидроэнергетическое и вспомогательное оборудование ГЭС. </w:t>
      </w:r>
      <w:r w:rsidR="00941093" w:rsidRPr="00390E9E">
        <w:rPr>
          <w:sz w:val="28"/>
          <w:szCs w:val="28"/>
        </w:rPr>
        <w:t xml:space="preserve">М.: Энергоиздат., 1988; </w:t>
      </w:r>
    </w:p>
    <w:p w:rsidR="00742C00" w:rsidRPr="00390E9E" w:rsidRDefault="00742C00" w:rsidP="00390E9E">
      <w:pPr>
        <w:pStyle w:val="a7"/>
        <w:numPr>
          <w:ilvl w:val="0"/>
          <w:numId w:val="72"/>
        </w:numPr>
        <w:tabs>
          <w:tab w:val="clear" w:pos="1440"/>
        </w:tabs>
        <w:spacing w:after="0" w:line="360" w:lineRule="auto"/>
        <w:ind w:left="0" w:firstLine="0"/>
        <w:jc w:val="both"/>
        <w:rPr>
          <w:sz w:val="28"/>
          <w:szCs w:val="28"/>
        </w:rPr>
      </w:pPr>
      <w:r w:rsidRPr="00390E9E">
        <w:rPr>
          <w:sz w:val="28"/>
          <w:szCs w:val="28"/>
        </w:rPr>
        <w:t>Колпаков Н.П., Семенов Р.Л. Проектирование систем управления гидроэнергетическими станциями. М.: Энергоиздат., 1981;</w:t>
      </w:r>
    </w:p>
    <w:p w:rsidR="002D219A" w:rsidRPr="00390E9E" w:rsidRDefault="002D219A" w:rsidP="00390E9E">
      <w:pPr>
        <w:pStyle w:val="a7"/>
        <w:numPr>
          <w:ilvl w:val="0"/>
          <w:numId w:val="72"/>
        </w:numPr>
        <w:tabs>
          <w:tab w:val="clear" w:pos="1440"/>
        </w:tabs>
        <w:spacing w:after="0" w:line="360" w:lineRule="auto"/>
        <w:ind w:left="0" w:firstLine="0"/>
        <w:jc w:val="both"/>
        <w:rPr>
          <w:sz w:val="28"/>
          <w:szCs w:val="28"/>
        </w:rPr>
      </w:pPr>
      <w:r w:rsidRPr="00390E9E">
        <w:rPr>
          <w:sz w:val="28"/>
          <w:szCs w:val="28"/>
        </w:rPr>
        <w:t xml:space="preserve">Официальный сайт фирмы Прософт: </w:t>
      </w:r>
      <w:r w:rsidRPr="00E6203D">
        <w:rPr>
          <w:sz w:val="28"/>
          <w:szCs w:val="28"/>
          <w:lang w:val="en-US"/>
        </w:rPr>
        <w:t>http</w:t>
      </w:r>
      <w:r w:rsidRPr="00E6203D">
        <w:rPr>
          <w:sz w:val="28"/>
          <w:szCs w:val="28"/>
        </w:rPr>
        <w:t>://</w:t>
      </w:r>
      <w:r w:rsidRPr="00E6203D">
        <w:rPr>
          <w:sz w:val="28"/>
          <w:szCs w:val="28"/>
          <w:lang w:val="en-US"/>
        </w:rPr>
        <w:t>www</w:t>
      </w:r>
      <w:r w:rsidRPr="00E6203D">
        <w:rPr>
          <w:sz w:val="28"/>
          <w:szCs w:val="28"/>
        </w:rPr>
        <w:t>.</w:t>
      </w:r>
      <w:r w:rsidRPr="00E6203D">
        <w:rPr>
          <w:sz w:val="28"/>
          <w:szCs w:val="28"/>
          <w:lang w:val="en-US"/>
        </w:rPr>
        <w:t>prosoft</w:t>
      </w:r>
      <w:r w:rsidRPr="00E6203D">
        <w:rPr>
          <w:sz w:val="28"/>
          <w:szCs w:val="28"/>
        </w:rPr>
        <w:t>.</w:t>
      </w:r>
      <w:r w:rsidRPr="00E6203D">
        <w:rPr>
          <w:sz w:val="28"/>
          <w:szCs w:val="28"/>
          <w:lang w:val="en-US"/>
        </w:rPr>
        <w:t>ru</w:t>
      </w:r>
      <w:r w:rsidRPr="00390E9E">
        <w:rPr>
          <w:sz w:val="28"/>
          <w:szCs w:val="28"/>
        </w:rPr>
        <w:t>;</w:t>
      </w:r>
    </w:p>
    <w:p w:rsidR="002D219A" w:rsidRPr="00390E9E" w:rsidRDefault="002D219A" w:rsidP="00390E9E">
      <w:pPr>
        <w:pStyle w:val="a7"/>
        <w:numPr>
          <w:ilvl w:val="0"/>
          <w:numId w:val="72"/>
        </w:numPr>
        <w:tabs>
          <w:tab w:val="clear" w:pos="1440"/>
        </w:tabs>
        <w:spacing w:after="0" w:line="360" w:lineRule="auto"/>
        <w:ind w:left="0" w:firstLine="0"/>
        <w:jc w:val="both"/>
        <w:rPr>
          <w:sz w:val="28"/>
          <w:szCs w:val="28"/>
        </w:rPr>
      </w:pPr>
      <w:r w:rsidRPr="00390E9E">
        <w:rPr>
          <w:sz w:val="28"/>
          <w:szCs w:val="28"/>
        </w:rPr>
        <w:t xml:space="preserve">Официальный сайт фирмы </w:t>
      </w:r>
      <w:r w:rsidRPr="00390E9E">
        <w:rPr>
          <w:sz w:val="28"/>
          <w:szCs w:val="28"/>
          <w:lang w:val="en-US"/>
        </w:rPr>
        <w:t>Siemens</w:t>
      </w:r>
      <w:r w:rsidRPr="00390E9E">
        <w:rPr>
          <w:sz w:val="28"/>
          <w:szCs w:val="28"/>
        </w:rPr>
        <w:t xml:space="preserve"> </w:t>
      </w:r>
      <w:r w:rsidRPr="00E6203D">
        <w:rPr>
          <w:sz w:val="28"/>
          <w:szCs w:val="28"/>
          <w:lang w:val="en-US"/>
        </w:rPr>
        <w:t>http</w:t>
      </w:r>
      <w:r w:rsidRPr="00E6203D">
        <w:rPr>
          <w:sz w:val="28"/>
          <w:szCs w:val="28"/>
        </w:rPr>
        <w:t>://</w:t>
      </w:r>
      <w:r w:rsidRPr="00E6203D">
        <w:rPr>
          <w:sz w:val="28"/>
          <w:szCs w:val="28"/>
          <w:lang w:val="en-US"/>
        </w:rPr>
        <w:t>www</w:t>
      </w:r>
      <w:r w:rsidRPr="00E6203D">
        <w:rPr>
          <w:sz w:val="28"/>
          <w:szCs w:val="28"/>
        </w:rPr>
        <w:t>.</w:t>
      </w:r>
      <w:r w:rsidRPr="00E6203D">
        <w:rPr>
          <w:sz w:val="28"/>
          <w:szCs w:val="28"/>
          <w:lang w:val="en-US"/>
        </w:rPr>
        <w:t>siemens</w:t>
      </w:r>
      <w:r w:rsidRPr="00E6203D">
        <w:rPr>
          <w:sz w:val="28"/>
          <w:szCs w:val="28"/>
        </w:rPr>
        <w:t>.</w:t>
      </w:r>
      <w:r w:rsidRPr="00E6203D">
        <w:rPr>
          <w:sz w:val="28"/>
          <w:szCs w:val="28"/>
          <w:lang w:val="en-US"/>
        </w:rPr>
        <w:t>ru</w:t>
      </w:r>
      <w:r w:rsidRPr="00390E9E">
        <w:rPr>
          <w:sz w:val="28"/>
          <w:szCs w:val="28"/>
        </w:rPr>
        <w:t>;</w:t>
      </w:r>
    </w:p>
    <w:p w:rsidR="002D219A" w:rsidRPr="00390E9E" w:rsidRDefault="002D219A" w:rsidP="00390E9E">
      <w:pPr>
        <w:pStyle w:val="a7"/>
        <w:numPr>
          <w:ilvl w:val="0"/>
          <w:numId w:val="72"/>
        </w:numPr>
        <w:tabs>
          <w:tab w:val="clear" w:pos="1440"/>
        </w:tabs>
        <w:spacing w:after="0" w:line="360" w:lineRule="auto"/>
        <w:ind w:left="0" w:firstLine="0"/>
        <w:jc w:val="both"/>
        <w:rPr>
          <w:spacing w:val="-4"/>
          <w:sz w:val="28"/>
          <w:szCs w:val="28"/>
        </w:rPr>
      </w:pPr>
      <w:r w:rsidRPr="00390E9E">
        <w:rPr>
          <w:spacing w:val="-4"/>
          <w:sz w:val="28"/>
          <w:szCs w:val="28"/>
        </w:rPr>
        <w:t>Беклешов В.К. Технико-экономическое обоснование дипломных проектов: Учеб. пособие для втузов. М.: Высш. шк., 1991.</w:t>
      </w:r>
    </w:p>
    <w:p w:rsidR="002D219A" w:rsidRPr="00390E9E" w:rsidRDefault="002D219A" w:rsidP="00390E9E">
      <w:pPr>
        <w:pStyle w:val="a7"/>
        <w:numPr>
          <w:ilvl w:val="0"/>
          <w:numId w:val="72"/>
        </w:numPr>
        <w:tabs>
          <w:tab w:val="clear" w:pos="1440"/>
        </w:tabs>
        <w:spacing w:after="0" w:line="360" w:lineRule="auto"/>
        <w:ind w:left="0" w:firstLine="0"/>
        <w:jc w:val="both"/>
        <w:rPr>
          <w:spacing w:val="-4"/>
          <w:sz w:val="28"/>
          <w:szCs w:val="28"/>
        </w:rPr>
      </w:pPr>
      <w:r w:rsidRPr="00390E9E">
        <w:rPr>
          <w:spacing w:val="-4"/>
          <w:sz w:val="28"/>
          <w:szCs w:val="28"/>
        </w:rPr>
        <w:t>Вальков В.М., Вершин В.Е. Автоматизированные системы управления технологическими процессами.</w:t>
      </w:r>
      <w:r w:rsidR="00CC6520" w:rsidRPr="00390E9E">
        <w:rPr>
          <w:spacing w:val="-4"/>
          <w:sz w:val="28"/>
          <w:szCs w:val="28"/>
        </w:rPr>
        <w:t xml:space="preserve"> </w:t>
      </w:r>
      <w:r w:rsidRPr="00390E9E">
        <w:rPr>
          <w:spacing w:val="-4"/>
          <w:sz w:val="28"/>
          <w:szCs w:val="28"/>
        </w:rPr>
        <w:t>3-е изд., перераб. и доп. – Л.: Политехника, 1991.</w:t>
      </w:r>
    </w:p>
    <w:p w:rsidR="002D219A" w:rsidRPr="00390E9E" w:rsidRDefault="002D219A" w:rsidP="00390E9E">
      <w:pPr>
        <w:pStyle w:val="a7"/>
        <w:numPr>
          <w:ilvl w:val="0"/>
          <w:numId w:val="72"/>
        </w:numPr>
        <w:tabs>
          <w:tab w:val="clear" w:pos="1440"/>
        </w:tabs>
        <w:spacing w:after="0" w:line="360" w:lineRule="auto"/>
        <w:ind w:left="0" w:firstLine="0"/>
        <w:jc w:val="both"/>
        <w:rPr>
          <w:spacing w:val="-4"/>
          <w:sz w:val="28"/>
          <w:szCs w:val="28"/>
        </w:rPr>
      </w:pPr>
      <w:r w:rsidRPr="00390E9E">
        <w:rPr>
          <w:sz w:val="28"/>
          <w:szCs w:val="28"/>
        </w:rPr>
        <w:t>Шапиро В.Д. Управление проектами-СПб.; “ДваТрИ”,1996.</w:t>
      </w:r>
    </w:p>
    <w:p w:rsidR="002D219A" w:rsidRPr="00390E9E" w:rsidRDefault="002D219A" w:rsidP="00390E9E">
      <w:pPr>
        <w:pStyle w:val="a7"/>
        <w:numPr>
          <w:ilvl w:val="0"/>
          <w:numId w:val="72"/>
        </w:numPr>
        <w:tabs>
          <w:tab w:val="clear" w:pos="1440"/>
        </w:tabs>
        <w:spacing w:after="0" w:line="360" w:lineRule="auto"/>
        <w:ind w:left="0" w:firstLine="0"/>
        <w:jc w:val="both"/>
        <w:rPr>
          <w:spacing w:val="-4"/>
          <w:sz w:val="28"/>
          <w:szCs w:val="28"/>
        </w:rPr>
      </w:pPr>
      <w:r w:rsidRPr="00390E9E">
        <w:rPr>
          <w:spacing w:val="-4"/>
          <w:sz w:val="28"/>
          <w:szCs w:val="28"/>
        </w:rPr>
        <w:t>Васильев Г.А. Технико-экономические расчёты новой техники. М., «Машиностроение», 1977.</w:t>
      </w:r>
    </w:p>
    <w:p w:rsidR="002D219A" w:rsidRPr="00390E9E" w:rsidRDefault="002D219A" w:rsidP="00390E9E">
      <w:pPr>
        <w:pStyle w:val="a7"/>
        <w:numPr>
          <w:ilvl w:val="0"/>
          <w:numId w:val="72"/>
        </w:numPr>
        <w:tabs>
          <w:tab w:val="clear" w:pos="1440"/>
        </w:tabs>
        <w:spacing w:after="0" w:line="360" w:lineRule="auto"/>
        <w:ind w:left="0" w:firstLine="0"/>
        <w:jc w:val="both"/>
        <w:rPr>
          <w:spacing w:val="-4"/>
          <w:sz w:val="28"/>
          <w:szCs w:val="28"/>
        </w:rPr>
      </w:pPr>
      <w:r w:rsidRPr="00390E9E">
        <w:rPr>
          <w:spacing w:val="-4"/>
          <w:sz w:val="28"/>
          <w:szCs w:val="28"/>
        </w:rPr>
        <w:t>Волков О.И. Экономика предприятия: Учебник. – 2-е изд., перераб. и доп. – М.: ИНФРА-М, 2000.</w:t>
      </w:r>
    </w:p>
    <w:p w:rsidR="002D219A" w:rsidRPr="00390E9E" w:rsidRDefault="002D219A" w:rsidP="00390E9E">
      <w:pPr>
        <w:pStyle w:val="a7"/>
        <w:numPr>
          <w:ilvl w:val="0"/>
          <w:numId w:val="72"/>
        </w:numPr>
        <w:tabs>
          <w:tab w:val="clear" w:pos="1440"/>
        </w:tabs>
        <w:spacing w:after="0" w:line="360" w:lineRule="auto"/>
        <w:ind w:left="0" w:firstLine="0"/>
        <w:jc w:val="both"/>
        <w:rPr>
          <w:spacing w:val="-4"/>
          <w:sz w:val="28"/>
          <w:szCs w:val="28"/>
        </w:rPr>
      </w:pPr>
      <w:r w:rsidRPr="00390E9E">
        <w:rPr>
          <w:spacing w:val="-4"/>
          <w:sz w:val="28"/>
          <w:szCs w:val="28"/>
        </w:rPr>
        <w:t>Геворкян А.М., Карасёва А.А. Экономика и организация производства в дипломных работах по технологическим специальностям: Учеб. пособие. – М.: Высш. шк., 1982.</w:t>
      </w:r>
    </w:p>
    <w:p w:rsidR="002D219A" w:rsidRPr="00390E9E" w:rsidRDefault="002D219A" w:rsidP="00390E9E">
      <w:pPr>
        <w:pStyle w:val="a7"/>
        <w:numPr>
          <w:ilvl w:val="0"/>
          <w:numId w:val="72"/>
        </w:numPr>
        <w:tabs>
          <w:tab w:val="clear" w:pos="1440"/>
        </w:tabs>
        <w:spacing w:after="0" w:line="360" w:lineRule="auto"/>
        <w:ind w:left="0" w:firstLine="0"/>
        <w:jc w:val="both"/>
        <w:rPr>
          <w:spacing w:val="-4"/>
          <w:sz w:val="28"/>
          <w:szCs w:val="28"/>
        </w:rPr>
      </w:pPr>
      <w:r w:rsidRPr="00390E9E">
        <w:rPr>
          <w:spacing w:val="-4"/>
          <w:sz w:val="28"/>
          <w:szCs w:val="28"/>
        </w:rPr>
        <w:t>Жиделева В.В., Каптейн Н.Н., Экономика предприятия: Учеб. пособие. – 2-изд., перераб. и доп. – М.: ИНФРА-М, 2005.</w:t>
      </w:r>
    </w:p>
    <w:p w:rsidR="002D219A" w:rsidRPr="00390E9E" w:rsidRDefault="002D219A" w:rsidP="00390E9E">
      <w:pPr>
        <w:pStyle w:val="a7"/>
        <w:numPr>
          <w:ilvl w:val="0"/>
          <w:numId w:val="72"/>
        </w:numPr>
        <w:tabs>
          <w:tab w:val="clear" w:pos="1440"/>
        </w:tabs>
        <w:spacing w:after="0" w:line="360" w:lineRule="auto"/>
        <w:ind w:left="0" w:firstLine="0"/>
        <w:jc w:val="both"/>
        <w:rPr>
          <w:spacing w:val="-4"/>
          <w:sz w:val="28"/>
          <w:szCs w:val="28"/>
        </w:rPr>
      </w:pPr>
      <w:r w:rsidRPr="00390E9E">
        <w:rPr>
          <w:spacing w:val="-4"/>
          <w:sz w:val="28"/>
          <w:szCs w:val="28"/>
        </w:rPr>
        <w:t>Зайцев Н.Л. Экономика промышленного предприятия: Учебник. ИНФРА-М, 1998.</w:t>
      </w:r>
    </w:p>
    <w:p w:rsidR="002D219A" w:rsidRPr="00390E9E" w:rsidRDefault="002D219A" w:rsidP="00390E9E">
      <w:pPr>
        <w:pStyle w:val="a7"/>
        <w:numPr>
          <w:ilvl w:val="0"/>
          <w:numId w:val="72"/>
        </w:numPr>
        <w:tabs>
          <w:tab w:val="clear" w:pos="1440"/>
        </w:tabs>
        <w:spacing w:after="0" w:line="360" w:lineRule="auto"/>
        <w:ind w:left="0" w:firstLine="0"/>
        <w:jc w:val="both"/>
        <w:rPr>
          <w:spacing w:val="-4"/>
          <w:sz w:val="28"/>
          <w:szCs w:val="28"/>
        </w:rPr>
      </w:pPr>
      <w:r w:rsidRPr="00390E9E">
        <w:rPr>
          <w:spacing w:val="-4"/>
          <w:sz w:val="28"/>
          <w:szCs w:val="28"/>
        </w:rPr>
        <w:t>Новицкий Н.И. Организация и планирование производства: Практикум. Мн.: Новое знание, 2004.</w:t>
      </w:r>
    </w:p>
    <w:p w:rsidR="002D219A" w:rsidRPr="00390E9E" w:rsidRDefault="002D219A" w:rsidP="00390E9E">
      <w:pPr>
        <w:pStyle w:val="a7"/>
        <w:numPr>
          <w:ilvl w:val="0"/>
          <w:numId w:val="72"/>
        </w:numPr>
        <w:tabs>
          <w:tab w:val="clear" w:pos="1440"/>
        </w:tabs>
        <w:spacing w:after="0" w:line="360" w:lineRule="auto"/>
        <w:ind w:left="0" w:firstLine="0"/>
        <w:jc w:val="both"/>
        <w:rPr>
          <w:spacing w:val="-4"/>
          <w:sz w:val="28"/>
          <w:szCs w:val="28"/>
        </w:rPr>
      </w:pPr>
      <w:r w:rsidRPr="00390E9E">
        <w:rPr>
          <w:spacing w:val="-4"/>
          <w:sz w:val="28"/>
          <w:szCs w:val="28"/>
        </w:rPr>
        <w:t>Самсонов В.С. Экономика предприятий энергетического комплекса: Учеб. для вузов. – М.: Высш. шк., 2001.</w:t>
      </w:r>
    </w:p>
    <w:p w:rsidR="002D219A" w:rsidRPr="00390E9E" w:rsidRDefault="002D219A" w:rsidP="00390E9E">
      <w:pPr>
        <w:pStyle w:val="a7"/>
        <w:numPr>
          <w:ilvl w:val="0"/>
          <w:numId w:val="72"/>
        </w:numPr>
        <w:tabs>
          <w:tab w:val="clear" w:pos="1440"/>
        </w:tabs>
        <w:spacing w:after="0" w:line="360" w:lineRule="auto"/>
        <w:ind w:left="0" w:firstLine="0"/>
        <w:jc w:val="both"/>
        <w:rPr>
          <w:spacing w:val="-4"/>
          <w:sz w:val="28"/>
          <w:szCs w:val="28"/>
        </w:rPr>
      </w:pPr>
      <w:r w:rsidRPr="00390E9E">
        <w:rPr>
          <w:spacing w:val="-4"/>
          <w:sz w:val="28"/>
          <w:szCs w:val="28"/>
        </w:rPr>
        <w:t>Сергеев И.В. Экономика предприятия. Учеб. пособие. М.: Финансы и статистика, 2000.</w:t>
      </w:r>
    </w:p>
    <w:p w:rsidR="002D219A" w:rsidRPr="00390E9E" w:rsidRDefault="002D219A" w:rsidP="00390E9E">
      <w:pPr>
        <w:pStyle w:val="a7"/>
        <w:numPr>
          <w:ilvl w:val="0"/>
          <w:numId w:val="72"/>
        </w:numPr>
        <w:tabs>
          <w:tab w:val="clear" w:pos="1440"/>
        </w:tabs>
        <w:spacing w:after="0" w:line="360" w:lineRule="auto"/>
        <w:ind w:left="0" w:firstLine="0"/>
        <w:jc w:val="both"/>
        <w:rPr>
          <w:spacing w:val="-4"/>
          <w:sz w:val="28"/>
          <w:szCs w:val="28"/>
        </w:rPr>
      </w:pPr>
      <w:r w:rsidRPr="00390E9E">
        <w:rPr>
          <w:spacing w:val="-4"/>
          <w:sz w:val="28"/>
          <w:szCs w:val="28"/>
        </w:rPr>
        <w:t>Туровец О.Г., Билинкис В.Д. Вопросы экономики и организации производства в дипломных проектах: Учеб. пособие для студентов электротехнических и приборостроительных специальностей вузов. – М.: Высш. шк. 1978.</w:t>
      </w:r>
    </w:p>
    <w:p w:rsidR="002D219A" w:rsidRPr="00390E9E" w:rsidRDefault="002D219A" w:rsidP="00390E9E">
      <w:pPr>
        <w:pStyle w:val="a7"/>
        <w:numPr>
          <w:ilvl w:val="0"/>
          <w:numId w:val="72"/>
        </w:numPr>
        <w:tabs>
          <w:tab w:val="clear" w:pos="1440"/>
        </w:tabs>
        <w:spacing w:after="0" w:line="360" w:lineRule="auto"/>
        <w:ind w:left="0" w:firstLine="0"/>
        <w:jc w:val="both"/>
        <w:rPr>
          <w:spacing w:val="-4"/>
          <w:sz w:val="28"/>
          <w:szCs w:val="28"/>
        </w:rPr>
      </w:pPr>
      <w:r w:rsidRPr="00390E9E">
        <w:rPr>
          <w:spacing w:val="-4"/>
          <w:sz w:val="28"/>
          <w:szCs w:val="28"/>
        </w:rPr>
        <w:t>Фалько С.Г. Экономика предприятия: Учеб. для вузов. – М.: Дрофа, 2003.</w:t>
      </w:r>
    </w:p>
    <w:p w:rsidR="002D219A" w:rsidRPr="00390E9E" w:rsidRDefault="002D219A" w:rsidP="00390E9E">
      <w:pPr>
        <w:pStyle w:val="a7"/>
        <w:numPr>
          <w:ilvl w:val="0"/>
          <w:numId w:val="72"/>
        </w:numPr>
        <w:tabs>
          <w:tab w:val="clear" w:pos="1440"/>
        </w:tabs>
        <w:spacing w:after="0" w:line="360" w:lineRule="auto"/>
        <w:ind w:left="0" w:firstLine="0"/>
        <w:jc w:val="both"/>
        <w:rPr>
          <w:spacing w:val="-4"/>
          <w:sz w:val="28"/>
          <w:szCs w:val="28"/>
        </w:rPr>
      </w:pPr>
      <w:r w:rsidRPr="00390E9E">
        <w:rPr>
          <w:spacing w:val="-4"/>
          <w:sz w:val="28"/>
          <w:szCs w:val="28"/>
        </w:rPr>
        <w:t>Хрипач В.Я., Суша Г.З. Экономика предприятия. – Мн.: Экономпресс. 2000.</w:t>
      </w:r>
    </w:p>
    <w:p w:rsidR="002D219A" w:rsidRPr="00390E9E" w:rsidRDefault="002D219A" w:rsidP="00390E9E">
      <w:pPr>
        <w:pStyle w:val="a7"/>
        <w:numPr>
          <w:ilvl w:val="0"/>
          <w:numId w:val="72"/>
        </w:numPr>
        <w:tabs>
          <w:tab w:val="clear" w:pos="1440"/>
        </w:tabs>
        <w:spacing w:after="0" w:line="360" w:lineRule="auto"/>
        <w:ind w:left="0" w:firstLine="0"/>
        <w:jc w:val="both"/>
        <w:rPr>
          <w:sz w:val="28"/>
          <w:szCs w:val="28"/>
        </w:rPr>
      </w:pPr>
      <w:r w:rsidRPr="00390E9E">
        <w:rPr>
          <w:spacing w:val="-4"/>
          <w:sz w:val="28"/>
          <w:szCs w:val="28"/>
        </w:rPr>
        <w:t xml:space="preserve"> Шилов И.А. Экология. – М,:Высшая школа. 2000.</w:t>
      </w:r>
      <w:bookmarkStart w:id="90" w:name="_GoBack"/>
      <w:bookmarkEnd w:id="90"/>
    </w:p>
    <w:sectPr w:rsidR="002D219A" w:rsidRPr="00390E9E" w:rsidSect="00CC6520">
      <w:headerReference w:type="even" r:id="rId71"/>
      <w:headerReference w:type="default" r:id="rId7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CB0" w:rsidRDefault="00512CB0" w:rsidP="00536F56">
      <w:r>
        <w:separator/>
      </w:r>
    </w:p>
  </w:endnote>
  <w:endnote w:type="continuationSeparator" w:id="0">
    <w:p w:rsidR="00512CB0" w:rsidRDefault="00512CB0" w:rsidP="00536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CB0" w:rsidRDefault="00512CB0" w:rsidP="00536F56">
      <w:r>
        <w:separator/>
      </w:r>
    </w:p>
  </w:footnote>
  <w:footnote w:type="continuationSeparator" w:id="0">
    <w:p w:rsidR="00512CB0" w:rsidRDefault="00512CB0" w:rsidP="0053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F56" w:rsidRDefault="00536F56" w:rsidP="00A81A63">
    <w:pPr>
      <w:pStyle w:val="a3"/>
      <w:framePr w:wrap="around" w:vAnchor="text" w:hAnchor="margin" w:xAlign="right" w:y="1"/>
      <w:rPr>
        <w:rStyle w:val="a5"/>
      </w:rPr>
    </w:pPr>
  </w:p>
  <w:p w:rsidR="00536F56" w:rsidRDefault="00536F56" w:rsidP="00C065D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F56" w:rsidRDefault="00E6203D" w:rsidP="00A81A63">
    <w:pPr>
      <w:pStyle w:val="a3"/>
      <w:framePr w:wrap="around" w:vAnchor="text" w:hAnchor="margin" w:xAlign="right" w:y="1"/>
      <w:rPr>
        <w:rStyle w:val="a5"/>
      </w:rPr>
    </w:pPr>
    <w:r>
      <w:rPr>
        <w:rStyle w:val="a5"/>
        <w:noProof/>
      </w:rPr>
      <w:t>1</w:t>
    </w:r>
  </w:p>
  <w:p w:rsidR="00536F56" w:rsidRDefault="00536F56" w:rsidP="00C065D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6EFF"/>
    <w:multiLevelType w:val="hybridMultilevel"/>
    <w:tmpl w:val="588C761E"/>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85343D"/>
    <w:multiLevelType w:val="hybridMultilevel"/>
    <w:tmpl w:val="BBD20B98"/>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690AAB"/>
    <w:multiLevelType w:val="hybridMultilevel"/>
    <w:tmpl w:val="BCEE9F82"/>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E832CC"/>
    <w:multiLevelType w:val="hybridMultilevel"/>
    <w:tmpl w:val="EEE437EA"/>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A42CE5"/>
    <w:multiLevelType w:val="hybridMultilevel"/>
    <w:tmpl w:val="F8D23BEE"/>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A1B570A"/>
    <w:multiLevelType w:val="hybridMultilevel"/>
    <w:tmpl w:val="7ACEAE84"/>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A1F7E45"/>
    <w:multiLevelType w:val="hybridMultilevel"/>
    <w:tmpl w:val="D986686A"/>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A7442F5"/>
    <w:multiLevelType w:val="hybridMultilevel"/>
    <w:tmpl w:val="E2CAF30C"/>
    <w:lvl w:ilvl="0" w:tplc="84041DCE">
      <w:start w:val="1"/>
      <w:numFmt w:val="bullet"/>
      <w:lvlText w:val="―"/>
      <w:lvlJc w:val="left"/>
      <w:pPr>
        <w:tabs>
          <w:tab w:val="num" w:pos="1139"/>
        </w:tabs>
        <w:ind w:left="1139" w:hanging="360"/>
      </w:pPr>
      <w:rPr>
        <w:rFonts w:ascii="Times New Roman" w:hAnsi="Times New Roman" w:hint="default"/>
      </w:rPr>
    </w:lvl>
    <w:lvl w:ilvl="1" w:tplc="04190003" w:tentative="1">
      <w:start w:val="1"/>
      <w:numFmt w:val="bullet"/>
      <w:lvlText w:val="o"/>
      <w:lvlJc w:val="left"/>
      <w:pPr>
        <w:tabs>
          <w:tab w:val="num" w:pos="1511"/>
        </w:tabs>
        <w:ind w:left="1511" w:hanging="360"/>
      </w:pPr>
      <w:rPr>
        <w:rFonts w:ascii="Courier New" w:hAnsi="Courier New" w:hint="default"/>
      </w:rPr>
    </w:lvl>
    <w:lvl w:ilvl="2" w:tplc="04190005" w:tentative="1">
      <w:start w:val="1"/>
      <w:numFmt w:val="bullet"/>
      <w:lvlText w:val=""/>
      <w:lvlJc w:val="left"/>
      <w:pPr>
        <w:tabs>
          <w:tab w:val="num" w:pos="2231"/>
        </w:tabs>
        <w:ind w:left="2231" w:hanging="360"/>
      </w:pPr>
      <w:rPr>
        <w:rFonts w:ascii="Wingdings" w:hAnsi="Wingdings" w:hint="default"/>
      </w:rPr>
    </w:lvl>
    <w:lvl w:ilvl="3" w:tplc="04190001" w:tentative="1">
      <w:start w:val="1"/>
      <w:numFmt w:val="bullet"/>
      <w:lvlText w:val=""/>
      <w:lvlJc w:val="left"/>
      <w:pPr>
        <w:tabs>
          <w:tab w:val="num" w:pos="2951"/>
        </w:tabs>
        <w:ind w:left="2951" w:hanging="360"/>
      </w:pPr>
      <w:rPr>
        <w:rFonts w:ascii="Symbol" w:hAnsi="Symbol" w:hint="default"/>
      </w:rPr>
    </w:lvl>
    <w:lvl w:ilvl="4" w:tplc="04190003" w:tentative="1">
      <w:start w:val="1"/>
      <w:numFmt w:val="bullet"/>
      <w:lvlText w:val="o"/>
      <w:lvlJc w:val="left"/>
      <w:pPr>
        <w:tabs>
          <w:tab w:val="num" w:pos="3671"/>
        </w:tabs>
        <w:ind w:left="3671" w:hanging="360"/>
      </w:pPr>
      <w:rPr>
        <w:rFonts w:ascii="Courier New" w:hAnsi="Courier New" w:hint="default"/>
      </w:rPr>
    </w:lvl>
    <w:lvl w:ilvl="5" w:tplc="04190005" w:tentative="1">
      <w:start w:val="1"/>
      <w:numFmt w:val="bullet"/>
      <w:lvlText w:val=""/>
      <w:lvlJc w:val="left"/>
      <w:pPr>
        <w:tabs>
          <w:tab w:val="num" w:pos="4391"/>
        </w:tabs>
        <w:ind w:left="4391" w:hanging="360"/>
      </w:pPr>
      <w:rPr>
        <w:rFonts w:ascii="Wingdings" w:hAnsi="Wingdings" w:hint="default"/>
      </w:rPr>
    </w:lvl>
    <w:lvl w:ilvl="6" w:tplc="04190001" w:tentative="1">
      <w:start w:val="1"/>
      <w:numFmt w:val="bullet"/>
      <w:lvlText w:val=""/>
      <w:lvlJc w:val="left"/>
      <w:pPr>
        <w:tabs>
          <w:tab w:val="num" w:pos="5111"/>
        </w:tabs>
        <w:ind w:left="5111" w:hanging="360"/>
      </w:pPr>
      <w:rPr>
        <w:rFonts w:ascii="Symbol" w:hAnsi="Symbol" w:hint="default"/>
      </w:rPr>
    </w:lvl>
    <w:lvl w:ilvl="7" w:tplc="04190003" w:tentative="1">
      <w:start w:val="1"/>
      <w:numFmt w:val="bullet"/>
      <w:lvlText w:val="o"/>
      <w:lvlJc w:val="left"/>
      <w:pPr>
        <w:tabs>
          <w:tab w:val="num" w:pos="5831"/>
        </w:tabs>
        <w:ind w:left="5831" w:hanging="360"/>
      </w:pPr>
      <w:rPr>
        <w:rFonts w:ascii="Courier New" w:hAnsi="Courier New" w:hint="default"/>
      </w:rPr>
    </w:lvl>
    <w:lvl w:ilvl="8" w:tplc="04190005" w:tentative="1">
      <w:start w:val="1"/>
      <w:numFmt w:val="bullet"/>
      <w:lvlText w:val=""/>
      <w:lvlJc w:val="left"/>
      <w:pPr>
        <w:tabs>
          <w:tab w:val="num" w:pos="6551"/>
        </w:tabs>
        <w:ind w:left="6551" w:hanging="360"/>
      </w:pPr>
      <w:rPr>
        <w:rFonts w:ascii="Wingdings" w:hAnsi="Wingdings" w:hint="default"/>
      </w:rPr>
    </w:lvl>
  </w:abstractNum>
  <w:abstractNum w:abstractNumId="8">
    <w:nsid w:val="0A982403"/>
    <w:multiLevelType w:val="hybridMultilevel"/>
    <w:tmpl w:val="86248B74"/>
    <w:lvl w:ilvl="0" w:tplc="84041DCE">
      <w:start w:val="1"/>
      <w:numFmt w:val="bullet"/>
      <w:lvlText w:val="―"/>
      <w:lvlJc w:val="left"/>
      <w:pPr>
        <w:tabs>
          <w:tab w:val="num" w:pos="2183"/>
        </w:tabs>
        <w:ind w:left="2183" w:hanging="360"/>
      </w:pPr>
      <w:rPr>
        <w:rFonts w:ascii="Times New Roman" w:hAnsi="Times New Roman" w:hint="default"/>
      </w:rPr>
    </w:lvl>
    <w:lvl w:ilvl="1" w:tplc="04190003" w:tentative="1">
      <w:start w:val="1"/>
      <w:numFmt w:val="bullet"/>
      <w:lvlText w:val="o"/>
      <w:lvlJc w:val="left"/>
      <w:pPr>
        <w:tabs>
          <w:tab w:val="num" w:pos="2555"/>
        </w:tabs>
        <w:ind w:left="2555" w:hanging="360"/>
      </w:pPr>
      <w:rPr>
        <w:rFonts w:ascii="Courier New" w:hAnsi="Courier New" w:hint="default"/>
      </w:rPr>
    </w:lvl>
    <w:lvl w:ilvl="2" w:tplc="04190005" w:tentative="1">
      <w:start w:val="1"/>
      <w:numFmt w:val="bullet"/>
      <w:lvlText w:val=""/>
      <w:lvlJc w:val="left"/>
      <w:pPr>
        <w:tabs>
          <w:tab w:val="num" w:pos="3275"/>
        </w:tabs>
        <w:ind w:left="3275" w:hanging="360"/>
      </w:pPr>
      <w:rPr>
        <w:rFonts w:ascii="Wingdings" w:hAnsi="Wingdings" w:hint="default"/>
      </w:rPr>
    </w:lvl>
    <w:lvl w:ilvl="3" w:tplc="04190001" w:tentative="1">
      <w:start w:val="1"/>
      <w:numFmt w:val="bullet"/>
      <w:lvlText w:val=""/>
      <w:lvlJc w:val="left"/>
      <w:pPr>
        <w:tabs>
          <w:tab w:val="num" w:pos="3995"/>
        </w:tabs>
        <w:ind w:left="3995" w:hanging="360"/>
      </w:pPr>
      <w:rPr>
        <w:rFonts w:ascii="Symbol" w:hAnsi="Symbol" w:hint="default"/>
      </w:rPr>
    </w:lvl>
    <w:lvl w:ilvl="4" w:tplc="04190003" w:tentative="1">
      <w:start w:val="1"/>
      <w:numFmt w:val="bullet"/>
      <w:lvlText w:val="o"/>
      <w:lvlJc w:val="left"/>
      <w:pPr>
        <w:tabs>
          <w:tab w:val="num" w:pos="4715"/>
        </w:tabs>
        <w:ind w:left="4715" w:hanging="360"/>
      </w:pPr>
      <w:rPr>
        <w:rFonts w:ascii="Courier New" w:hAnsi="Courier New" w:hint="default"/>
      </w:rPr>
    </w:lvl>
    <w:lvl w:ilvl="5" w:tplc="04190005" w:tentative="1">
      <w:start w:val="1"/>
      <w:numFmt w:val="bullet"/>
      <w:lvlText w:val=""/>
      <w:lvlJc w:val="left"/>
      <w:pPr>
        <w:tabs>
          <w:tab w:val="num" w:pos="5435"/>
        </w:tabs>
        <w:ind w:left="5435" w:hanging="360"/>
      </w:pPr>
      <w:rPr>
        <w:rFonts w:ascii="Wingdings" w:hAnsi="Wingdings" w:hint="default"/>
      </w:rPr>
    </w:lvl>
    <w:lvl w:ilvl="6" w:tplc="04190001" w:tentative="1">
      <w:start w:val="1"/>
      <w:numFmt w:val="bullet"/>
      <w:lvlText w:val=""/>
      <w:lvlJc w:val="left"/>
      <w:pPr>
        <w:tabs>
          <w:tab w:val="num" w:pos="6155"/>
        </w:tabs>
        <w:ind w:left="6155" w:hanging="360"/>
      </w:pPr>
      <w:rPr>
        <w:rFonts w:ascii="Symbol" w:hAnsi="Symbol" w:hint="default"/>
      </w:rPr>
    </w:lvl>
    <w:lvl w:ilvl="7" w:tplc="04190003" w:tentative="1">
      <w:start w:val="1"/>
      <w:numFmt w:val="bullet"/>
      <w:lvlText w:val="o"/>
      <w:lvlJc w:val="left"/>
      <w:pPr>
        <w:tabs>
          <w:tab w:val="num" w:pos="6875"/>
        </w:tabs>
        <w:ind w:left="6875" w:hanging="360"/>
      </w:pPr>
      <w:rPr>
        <w:rFonts w:ascii="Courier New" w:hAnsi="Courier New" w:hint="default"/>
      </w:rPr>
    </w:lvl>
    <w:lvl w:ilvl="8" w:tplc="04190005" w:tentative="1">
      <w:start w:val="1"/>
      <w:numFmt w:val="bullet"/>
      <w:lvlText w:val=""/>
      <w:lvlJc w:val="left"/>
      <w:pPr>
        <w:tabs>
          <w:tab w:val="num" w:pos="7595"/>
        </w:tabs>
        <w:ind w:left="7595" w:hanging="360"/>
      </w:pPr>
      <w:rPr>
        <w:rFonts w:ascii="Wingdings" w:hAnsi="Wingdings" w:hint="default"/>
      </w:rPr>
    </w:lvl>
  </w:abstractNum>
  <w:abstractNum w:abstractNumId="9">
    <w:nsid w:val="0AF50DC8"/>
    <w:multiLevelType w:val="hybridMultilevel"/>
    <w:tmpl w:val="BCC21082"/>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C4B3FB3"/>
    <w:multiLevelType w:val="hybridMultilevel"/>
    <w:tmpl w:val="2DC07DCA"/>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C957255"/>
    <w:multiLevelType w:val="hybridMultilevel"/>
    <w:tmpl w:val="D2C67D78"/>
    <w:lvl w:ilvl="0" w:tplc="84041DCE">
      <w:start w:val="1"/>
      <w:numFmt w:val="bullet"/>
      <w:lvlText w:val="―"/>
      <w:lvlJc w:val="left"/>
      <w:pPr>
        <w:tabs>
          <w:tab w:val="num" w:pos="1777"/>
        </w:tabs>
        <w:ind w:left="1777"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0FE03FBA"/>
    <w:multiLevelType w:val="hybridMultilevel"/>
    <w:tmpl w:val="29A0285C"/>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FE153A3"/>
    <w:multiLevelType w:val="hybridMultilevel"/>
    <w:tmpl w:val="D99840DE"/>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0F837B5"/>
    <w:multiLevelType w:val="hybridMultilevel"/>
    <w:tmpl w:val="A8404026"/>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42741A3"/>
    <w:multiLevelType w:val="hybridMultilevel"/>
    <w:tmpl w:val="9B1C3166"/>
    <w:lvl w:ilvl="0" w:tplc="84041DCE">
      <w:start w:val="1"/>
      <w:numFmt w:val="bullet"/>
      <w:lvlText w:val="―"/>
      <w:lvlJc w:val="left"/>
      <w:pPr>
        <w:tabs>
          <w:tab w:val="num" w:pos="1777"/>
        </w:tabs>
        <w:ind w:left="1777" w:hanging="360"/>
      </w:pPr>
      <w:rPr>
        <w:rFonts w:ascii="Times New Roman" w:hAnsi="Times New Roman" w:hint="default"/>
      </w:rPr>
    </w:lvl>
    <w:lvl w:ilvl="1" w:tplc="0419000F">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14AB2917"/>
    <w:multiLevelType w:val="hybridMultilevel"/>
    <w:tmpl w:val="24AA18C8"/>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6404B39"/>
    <w:multiLevelType w:val="hybridMultilevel"/>
    <w:tmpl w:val="34F874FA"/>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7AD0BCF"/>
    <w:multiLevelType w:val="hybridMultilevel"/>
    <w:tmpl w:val="8398044A"/>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85776CD"/>
    <w:multiLevelType w:val="hybridMultilevel"/>
    <w:tmpl w:val="7C94A514"/>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A376A05"/>
    <w:multiLevelType w:val="hybridMultilevel"/>
    <w:tmpl w:val="26E0AF50"/>
    <w:lvl w:ilvl="0" w:tplc="84041DCE">
      <w:start w:val="1"/>
      <w:numFmt w:val="bullet"/>
      <w:lvlText w:val="―"/>
      <w:lvlJc w:val="left"/>
      <w:pPr>
        <w:tabs>
          <w:tab w:val="num" w:pos="1788"/>
        </w:tabs>
        <w:ind w:left="1788"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1E170168"/>
    <w:multiLevelType w:val="hybridMultilevel"/>
    <w:tmpl w:val="F50200EC"/>
    <w:lvl w:ilvl="0" w:tplc="84041DCE">
      <w:start w:val="1"/>
      <w:numFmt w:val="bullet"/>
      <w:lvlText w:val="―"/>
      <w:lvlJc w:val="left"/>
      <w:pPr>
        <w:tabs>
          <w:tab w:val="num" w:pos="1968"/>
        </w:tabs>
        <w:ind w:left="1968" w:hanging="360"/>
      </w:pPr>
      <w:rPr>
        <w:rFonts w:ascii="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nsid w:val="21B00579"/>
    <w:multiLevelType w:val="hybridMultilevel"/>
    <w:tmpl w:val="C1F8BF1E"/>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3AB1A71"/>
    <w:multiLevelType w:val="hybridMultilevel"/>
    <w:tmpl w:val="0B26F27A"/>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40170A0"/>
    <w:multiLevelType w:val="hybridMultilevel"/>
    <w:tmpl w:val="454E41C4"/>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4AF0CE5"/>
    <w:multiLevelType w:val="hybridMultilevel"/>
    <w:tmpl w:val="C3808F34"/>
    <w:lvl w:ilvl="0" w:tplc="84041DCE">
      <w:start w:val="1"/>
      <w:numFmt w:val="bullet"/>
      <w:lvlText w:val="―"/>
      <w:lvlJc w:val="left"/>
      <w:pPr>
        <w:tabs>
          <w:tab w:val="num" w:pos="1068"/>
        </w:tabs>
        <w:ind w:left="1068" w:hanging="360"/>
      </w:pPr>
      <w:rPr>
        <w:rFonts w:ascii="Times New Roman" w:hAnsi="Times New Roman"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25061E8A"/>
    <w:multiLevelType w:val="hybridMultilevel"/>
    <w:tmpl w:val="F5F45DF2"/>
    <w:lvl w:ilvl="0" w:tplc="9B7A2C78">
      <w:start w:val="1"/>
      <w:numFmt w:val="bullet"/>
      <w:lvlText w:val="-"/>
      <w:lvlJc w:val="left"/>
      <w:pPr>
        <w:tabs>
          <w:tab w:val="num" w:pos="1440"/>
        </w:tabs>
        <w:ind w:left="1440" w:hanging="360"/>
      </w:pPr>
      <w:rPr>
        <w:rFonts w:asci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2767473C"/>
    <w:multiLevelType w:val="hybridMultilevel"/>
    <w:tmpl w:val="275C8186"/>
    <w:lvl w:ilvl="0" w:tplc="84041DCE">
      <w:start w:val="1"/>
      <w:numFmt w:val="bullet"/>
      <w:lvlText w:val="―"/>
      <w:lvlJc w:val="left"/>
      <w:pPr>
        <w:tabs>
          <w:tab w:val="num" w:pos="1778"/>
        </w:tabs>
        <w:ind w:left="1778" w:hanging="360"/>
      </w:pPr>
      <w:rPr>
        <w:rFonts w:ascii="Times New Roman" w:hAnsi="Times New Roman"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28">
    <w:nsid w:val="2A0A6FD4"/>
    <w:multiLevelType w:val="hybridMultilevel"/>
    <w:tmpl w:val="AF583B44"/>
    <w:lvl w:ilvl="0" w:tplc="84041DCE">
      <w:start w:val="1"/>
      <w:numFmt w:val="bullet"/>
      <w:lvlText w:val="―"/>
      <w:lvlJc w:val="left"/>
      <w:pPr>
        <w:tabs>
          <w:tab w:val="num" w:pos="2183"/>
        </w:tabs>
        <w:ind w:left="2183" w:hanging="360"/>
      </w:pPr>
      <w:rPr>
        <w:rFonts w:ascii="Times New Roman" w:hAnsi="Times New Roman" w:hint="default"/>
      </w:rPr>
    </w:lvl>
    <w:lvl w:ilvl="1" w:tplc="04190003" w:tentative="1">
      <w:start w:val="1"/>
      <w:numFmt w:val="bullet"/>
      <w:lvlText w:val="o"/>
      <w:lvlJc w:val="left"/>
      <w:pPr>
        <w:tabs>
          <w:tab w:val="num" w:pos="2555"/>
        </w:tabs>
        <w:ind w:left="2555" w:hanging="360"/>
      </w:pPr>
      <w:rPr>
        <w:rFonts w:ascii="Courier New" w:hAnsi="Courier New" w:hint="default"/>
      </w:rPr>
    </w:lvl>
    <w:lvl w:ilvl="2" w:tplc="04190005" w:tentative="1">
      <w:start w:val="1"/>
      <w:numFmt w:val="bullet"/>
      <w:lvlText w:val=""/>
      <w:lvlJc w:val="left"/>
      <w:pPr>
        <w:tabs>
          <w:tab w:val="num" w:pos="3275"/>
        </w:tabs>
        <w:ind w:left="3275" w:hanging="360"/>
      </w:pPr>
      <w:rPr>
        <w:rFonts w:ascii="Wingdings" w:hAnsi="Wingdings" w:hint="default"/>
      </w:rPr>
    </w:lvl>
    <w:lvl w:ilvl="3" w:tplc="04190001" w:tentative="1">
      <w:start w:val="1"/>
      <w:numFmt w:val="bullet"/>
      <w:lvlText w:val=""/>
      <w:lvlJc w:val="left"/>
      <w:pPr>
        <w:tabs>
          <w:tab w:val="num" w:pos="3995"/>
        </w:tabs>
        <w:ind w:left="3995" w:hanging="360"/>
      </w:pPr>
      <w:rPr>
        <w:rFonts w:ascii="Symbol" w:hAnsi="Symbol" w:hint="default"/>
      </w:rPr>
    </w:lvl>
    <w:lvl w:ilvl="4" w:tplc="04190003" w:tentative="1">
      <w:start w:val="1"/>
      <w:numFmt w:val="bullet"/>
      <w:lvlText w:val="o"/>
      <w:lvlJc w:val="left"/>
      <w:pPr>
        <w:tabs>
          <w:tab w:val="num" w:pos="4715"/>
        </w:tabs>
        <w:ind w:left="4715" w:hanging="360"/>
      </w:pPr>
      <w:rPr>
        <w:rFonts w:ascii="Courier New" w:hAnsi="Courier New" w:hint="default"/>
      </w:rPr>
    </w:lvl>
    <w:lvl w:ilvl="5" w:tplc="04190005" w:tentative="1">
      <w:start w:val="1"/>
      <w:numFmt w:val="bullet"/>
      <w:lvlText w:val=""/>
      <w:lvlJc w:val="left"/>
      <w:pPr>
        <w:tabs>
          <w:tab w:val="num" w:pos="5435"/>
        </w:tabs>
        <w:ind w:left="5435" w:hanging="360"/>
      </w:pPr>
      <w:rPr>
        <w:rFonts w:ascii="Wingdings" w:hAnsi="Wingdings" w:hint="default"/>
      </w:rPr>
    </w:lvl>
    <w:lvl w:ilvl="6" w:tplc="04190001" w:tentative="1">
      <w:start w:val="1"/>
      <w:numFmt w:val="bullet"/>
      <w:lvlText w:val=""/>
      <w:lvlJc w:val="left"/>
      <w:pPr>
        <w:tabs>
          <w:tab w:val="num" w:pos="6155"/>
        </w:tabs>
        <w:ind w:left="6155" w:hanging="360"/>
      </w:pPr>
      <w:rPr>
        <w:rFonts w:ascii="Symbol" w:hAnsi="Symbol" w:hint="default"/>
      </w:rPr>
    </w:lvl>
    <w:lvl w:ilvl="7" w:tplc="04190003" w:tentative="1">
      <w:start w:val="1"/>
      <w:numFmt w:val="bullet"/>
      <w:lvlText w:val="o"/>
      <w:lvlJc w:val="left"/>
      <w:pPr>
        <w:tabs>
          <w:tab w:val="num" w:pos="6875"/>
        </w:tabs>
        <w:ind w:left="6875" w:hanging="360"/>
      </w:pPr>
      <w:rPr>
        <w:rFonts w:ascii="Courier New" w:hAnsi="Courier New" w:hint="default"/>
      </w:rPr>
    </w:lvl>
    <w:lvl w:ilvl="8" w:tplc="04190005" w:tentative="1">
      <w:start w:val="1"/>
      <w:numFmt w:val="bullet"/>
      <w:lvlText w:val=""/>
      <w:lvlJc w:val="left"/>
      <w:pPr>
        <w:tabs>
          <w:tab w:val="num" w:pos="7595"/>
        </w:tabs>
        <w:ind w:left="7595" w:hanging="360"/>
      </w:pPr>
      <w:rPr>
        <w:rFonts w:ascii="Wingdings" w:hAnsi="Wingdings" w:hint="default"/>
      </w:rPr>
    </w:lvl>
  </w:abstractNum>
  <w:abstractNum w:abstractNumId="29">
    <w:nsid w:val="31204AEE"/>
    <w:multiLevelType w:val="hybridMultilevel"/>
    <w:tmpl w:val="E97A763A"/>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31D2AAD"/>
    <w:multiLevelType w:val="hybridMultilevel"/>
    <w:tmpl w:val="EFD08654"/>
    <w:lvl w:ilvl="0" w:tplc="84041DCE">
      <w:start w:val="1"/>
      <w:numFmt w:val="bullet"/>
      <w:lvlText w:val="―"/>
      <w:lvlJc w:val="left"/>
      <w:pPr>
        <w:tabs>
          <w:tab w:val="num" w:pos="1138"/>
        </w:tabs>
        <w:ind w:left="1138" w:hanging="360"/>
      </w:pPr>
      <w:rPr>
        <w:rFonts w:ascii="Times New Roman" w:hAnsi="Times New Roman" w:hint="default"/>
      </w:rPr>
    </w:lvl>
    <w:lvl w:ilvl="1" w:tplc="04190003" w:tentative="1">
      <w:start w:val="1"/>
      <w:numFmt w:val="bullet"/>
      <w:lvlText w:val="o"/>
      <w:lvlJc w:val="left"/>
      <w:pPr>
        <w:tabs>
          <w:tab w:val="num" w:pos="1510"/>
        </w:tabs>
        <w:ind w:left="1510" w:hanging="360"/>
      </w:pPr>
      <w:rPr>
        <w:rFonts w:ascii="Courier New" w:hAnsi="Courier New" w:hint="default"/>
      </w:rPr>
    </w:lvl>
    <w:lvl w:ilvl="2" w:tplc="04190005" w:tentative="1">
      <w:start w:val="1"/>
      <w:numFmt w:val="bullet"/>
      <w:lvlText w:val=""/>
      <w:lvlJc w:val="left"/>
      <w:pPr>
        <w:tabs>
          <w:tab w:val="num" w:pos="2230"/>
        </w:tabs>
        <w:ind w:left="2230" w:hanging="360"/>
      </w:pPr>
      <w:rPr>
        <w:rFonts w:ascii="Wingdings" w:hAnsi="Wingdings" w:hint="default"/>
      </w:rPr>
    </w:lvl>
    <w:lvl w:ilvl="3" w:tplc="04190001" w:tentative="1">
      <w:start w:val="1"/>
      <w:numFmt w:val="bullet"/>
      <w:lvlText w:val=""/>
      <w:lvlJc w:val="left"/>
      <w:pPr>
        <w:tabs>
          <w:tab w:val="num" w:pos="2950"/>
        </w:tabs>
        <w:ind w:left="2950" w:hanging="360"/>
      </w:pPr>
      <w:rPr>
        <w:rFonts w:ascii="Symbol" w:hAnsi="Symbol" w:hint="default"/>
      </w:rPr>
    </w:lvl>
    <w:lvl w:ilvl="4" w:tplc="04190003" w:tentative="1">
      <w:start w:val="1"/>
      <w:numFmt w:val="bullet"/>
      <w:lvlText w:val="o"/>
      <w:lvlJc w:val="left"/>
      <w:pPr>
        <w:tabs>
          <w:tab w:val="num" w:pos="3670"/>
        </w:tabs>
        <w:ind w:left="3670" w:hanging="360"/>
      </w:pPr>
      <w:rPr>
        <w:rFonts w:ascii="Courier New" w:hAnsi="Courier New" w:hint="default"/>
      </w:rPr>
    </w:lvl>
    <w:lvl w:ilvl="5" w:tplc="04190005" w:tentative="1">
      <w:start w:val="1"/>
      <w:numFmt w:val="bullet"/>
      <w:lvlText w:val=""/>
      <w:lvlJc w:val="left"/>
      <w:pPr>
        <w:tabs>
          <w:tab w:val="num" w:pos="4390"/>
        </w:tabs>
        <w:ind w:left="4390" w:hanging="360"/>
      </w:pPr>
      <w:rPr>
        <w:rFonts w:ascii="Wingdings" w:hAnsi="Wingdings" w:hint="default"/>
      </w:rPr>
    </w:lvl>
    <w:lvl w:ilvl="6" w:tplc="04190001" w:tentative="1">
      <w:start w:val="1"/>
      <w:numFmt w:val="bullet"/>
      <w:lvlText w:val=""/>
      <w:lvlJc w:val="left"/>
      <w:pPr>
        <w:tabs>
          <w:tab w:val="num" w:pos="5110"/>
        </w:tabs>
        <w:ind w:left="5110" w:hanging="360"/>
      </w:pPr>
      <w:rPr>
        <w:rFonts w:ascii="Symbol" w:hAnsi="Symbol" w:hint="default"/>
      </w:rPr>
    </w:lvl>
    <w:lvl w:ilvl="7" w:tplc="04190003" w:tentative="1">
      <w:start w:val="1"/>
      <w:numFmt w:val="bullet"/>
      <w:lvlText w:val="o"/>
      <w:lvlJc w:val="left"/>
      <w:pPr>
        <w:tabs>
          <w:tab w:val="num" w:pos="5830"/>
        </w:tabs>
        <w:ind w:left="5830" w:hanging="360"/>
      </w:pPr>
      <w:rPr>
        <w:rFonts w:ascii="Courier New" w:hAnsi="Courier New" w:hint="default"/>
      </w:rPr>
    </w:lvl>
    <w:lvl w:ilvl="8" w:tplc="04190005" w:tentative="1">
      <w:start w:val="1"/>
      <w:numFmt w:val="bullet"/>
      <w:lvlText w:val=""/>
      <w:lvlJc w:val="left"/>
      <w:pPr>
        <w:tabs>
          <w:tab w:val="num" w:pos="6550"/>
        </w:tabs>
        <w:ind w:left="6550" w:hanging="360"/>
      </w:pPr>
      <w:rPr>
        <w:rFonts w:ascii="Wingdings" w:hAnsi="Wingdings" w:hint="default"/>
      </w:rPr>
    </w:lvl>
  </w:abstractNum>
  <w:abstractNum w:abstractNumId="31">
    <w:nsid w:val="33CF49B6"/>
    <w:multiLevelType w:val="hybridMultilevel"/>
    <w:tmpl w:val="2934F2E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35BD5C63"/>
    <w:multiLevelType w:val="hybridMultilevel"/>
    <w:tmpl w:val="3A84428A"/>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85E2EB9"/>
    <w:multiLevelType w:val="hybridMultilevel"/>
    <w:tmpl w:val="4F68CBC0"/>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90649BA"/>
    <w:multiLevelType w:val="hybridMultilevel"/>
    <w:tmpl w:val="62E8DB96"/>
    <w:lvl w:ilvl="0" w:tplc="84041DCE">
      <w:start w:val="1"/>
      <w:numFmt w:val="bullet"/>
      <w:lvlText w:val="―"/>
      <w:lvlJc w:val="left"/>
      <w:pPr>
        <w:tabs>
          <w:tab w:val="num" w:pos="1777"/>
        </w:tabs>
        <w:ind w:left="1777"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3B420AFE"/>
    <w:multiLevelType w:val="hybridMultilevel"/>
    <w:tmpl w:val="D5E2CD6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6">
    <w:nsid w:val="3F4C7E68"/>
    <w:multiLevelType w:val="hybridMultilevel"/>
    <w:tmpl w:val="8DAA5228"/>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05E28E9"/>
    <w:multiLevelType w:val="hybridMultilevel"/>
    <w:tmpl w:val="59C68C6A"/>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26261BB"/>
    <w:multiLevelType w:val="hybridMultilevel"/>
    <w:tmpl w:val="ADC04D0E"/>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7833018"/>
    <w:multiLevelType w:val="hybridMultilevel"/>
    <w:tmpl w:val="9E06CFBE"/>
    <w:lvl w:ilvl="0" w:tplc="84041DCE">
      <w:start w:val="1"/>
      <w:numFmt w:val="bullet"/>
      <w:lvlText w:val="―"/>
      <w:lvlJc w:val="left"/>
      <w:pPr>
        <w:tabs>
          <w:tab w:val="num" w:pos="1777"/>
        </w:tabs>
        <w:ind w:left="1777"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48E532AA"/>
    <w:multiLevelType w:val="hybridMultilevel"/>
    <w:tmpl w:val="C26C4A12"/>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9725876"/>
    <w:multiLevelType w:val="hybridMultilevel"/>
    <w:tmpl w:val="F51A85DC"/>
    <w:lvl w:ilvl="0" w:tplc="9B7A2C78">
      <w:start w:val="1"/>
      <w:numFmt w:val="bullet"/>
      <w:lvlText w:val="-"/>
      <w:lvlJc w:val="left"/>
      <w:pPr>
        <w:tabs>
          <w:tab w:val="num" w:pos="360"/>
        </w:tabs>
        <w:ind w:left="360" w:hanging="360"/>
      </w:pPr>
      <w:rPr>
        <w:rFonts w:asci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98663DA"/>
    <w:multiLevelType w:val="hybridMultilevel"/>
    <w:tmpl w:val="C53C24CA"/>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A8506F6"/>
    <w:multiLevelType w:val="hybridMultilevel"/>
    <w:tmpl w:val="75EC4EF6"/>
    <w:lvl w:ilvl="0" w:tplc="84041DCE">
      <w:start w:val="1"/>
      <w:numFmt w:val="bullet"/>
      <w:lvlText w:val="―"/>
      <w:lvlJc w:val="left"/>
      <w:pPr>
        <w:tabs>
          <w:tab w:val="num" w:pos="1777"/>
        </w:tabs>
        <w:ind w:left="1777"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4AA02A2F"/>
    <w:multiLevelType w:val="hybridMultilevel"/>
    <w:tmpl w:val="D16A4968"/>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E085BE2"/>
    <w:multiLevelType w:val="hybridMultilevel"/>
    <w:tmpl w:val="0F70BA9E"/>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4EBA7A3C"/>
    <w:multiLevelType w:val="hybridMultilevel"/>
    <w:tmpl w:val="490253D4"/>
    <w:lvl w:ilvl="0" w:tplc="84041DCE">
      <w:start w:val="1"/>
      <w:numFmt w:val="bullet"/>
      <w:lvlText w:val="―"/>
      <w:lvlJc w:val="left"/>
      <w:pPr>
        <w:tabs>
          <w:tab w:val="num" w:pos="1788"/>
        </w:tabs>
        <w:ind w:left="1788"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7">
    <w:nsid w:val="4F35580C"/>
    <w:multiLevelType w:val="hybridMultilevel"/>
    <w:tmpl w:val="AD008EB8"/>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F3E379D"/>
    <w:multiLevelType w:val="hybridMultilevel"/>
    <w:tmpl w:val="CD8C0E36"/>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4FCA41C4"/>
    <w:multiLevelType w:val="hybridMultilevel"/>
    <w:tmpl w:val="6FD4BBC2"/>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50FF10A1"/>
    <w:multiLevelType w:val="hybridMultilevel"/>
    <w:tmpl w:val="6B18D6B4"/>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52705320"/>
    <w:multiLevelType w:val="hybridMultilevel"/>
    <w:tmpl w:val="628899B2"/>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53471CD4"/>
    <w:multiLevelType w:val="hybridMultilevel"/>
    <w:tmpl w:val="3D1E1B0C"/>
    <w:lvl w:ilvl="0" w:tplc="84041DCE">
      <w:start w:val="1"/>
      <w:numFmt w:val="bullet"/>
      <w:lvlText w:val="―"/>
      <w:lvlJc w:val="left"/>
      <w:pPr>
        <w:tabs>
          <w:tab w:val="num" w:pos="1918"/>
        </w:tabs>
        <w:ind w:left="1918" w:hanging="360"/>
      </w:pPr>
      <w:rPr>
        <w:rFonts w:ascii="Times New Roman" w:hAnsi="Times New Roman" w:hint="default"/>
      </w:rPr>
    </w:lvl>
    <w:lvl w:ilvl="1" w:tplc="04190003" w:tentative="1">
      <w:start w:val="1"/>
      <w:numFmt w:val="bullet"/>
      <w:lvlText w:val="o"/>
      <w:lvlJc w:val="left"/>
      <w:pPr>
        <w:tabs>
          <w:tab w:val="num" w:pos="2290"/>
        </w:tabs>
        <w:ind w:left="2290" w:hanging="360"/>
      </w:pPr>
      <w:rPr>
        <w:rFonts w:ascii="Courier New" w:hAnsi="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53">
    <w:nsid w:val="53942001"/>
    <w:multiLevelType w:val="hybridMultilevel"/>
    <w:tmpl w:val="82E87D9E"/>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55B0071C"/>
    <w:multiLevelType w:val="hybridMultilevel"/>
    <w:tmpl w:val="E7EAA18A"/>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55B30DC6"/>
    <w:multiLevelType w:val="hybridMultilevel"/>
    <w:tmpl w:val="7ECE1842"/>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560B2955"/>
    <w:multiLevelType w:val="hybridMultilevel"/>
    <w:tmpl w:val="02F8374C"/>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5C7410D1"/>
    <w:multiLevelType w:val="hybridMultilevel"/>
    <w:tmpl w:val="C5C002B4"/>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60503923"/>
    <w:multiLevelType w:val="hybridMultilevel"/>
    <w:tmpl w:val="9CF8601A"/>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68135F70"/>
    <w:multiLevelType w:val="hybridMultilevel"/>
    <w:tmpl w:val="3ADC89BA"/>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68641A93"/>
    <w:multiLevelType w:val="hybridMultilevel"/>
    <w:tmpl w:val="00B8ED2E"/>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6B932948"/>
    <w:multiLevelType w:val="hybridMultilevel"/>
    <w:tmpl w:val="D83C0328"/>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6E4924A6"/>
    <w:multiLevelType w:val="hybridMultilevel"/>
    <w:tmpl w:val="FA1CA384"/>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6F5A137F"/>
    <w:multiLevelType w:val="hybridMultilevel"/>
    <w:tmpl w:val="3F924B52"/>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6FA42E6B"/>
    <w:multiLevelType w:val="hybridMultilevel"/>
    <w:tmpl w:val="F42037DA"/>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70855EFA"/>
    <w:multiLevelType w:val="hybridMultilevel"/>
    <w:tmpl w:val="92100024"/>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744258A7"/>
    <w:multiLevelType w:val="hybridMultilevel"/>
    <w:tmpl w:val="7228D748"/>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762A7F12"/>
    <w:multiLevelType w:val="hybridMultilevel"/>
    <w:tmpl w:val="3BC8C828"/>
    <w:lvl w:ilvl="0" w:tplc="84041DCE">
      <w:start w:val="1"/>
      <w:numFmt w:val="bullet"/>
      <w:lvlText w:val="―"/>
      <w:lvlJc w:val="left"/>
      <w:pPr>
        <w:tabs>
          <w:tab w:val="num" w:pos="1859"/>
        </w:tabs>
        <w:ind w:left="1859" w:hanging="360"/>
      </w:pPr>
      <w:rPr>
        <w:rFonts w:ascii="Times New Roman" w:hAnsi="Times New Roman" w:hint="default"/>
      </w:rPr>
    </w:lvl>
    <w:lvl w:ilvl="1" w:tplc="04190003" w:tentative="1">
      <w:start w:val="1"/>
      <w:numFmt w:val="bullet"/>
      <w:lvlText w:val="o"/>
      <w:lvlJc w:val="left"/>
      <w:pPr>
        <w:tabs>
          <w:tab w:val="num" w:pos="2231"/>
        </w:tabs>
        <w:ind w:left="2231" w:hanging="360"/>
      </w:pPr>
      <w:rPr>
        <w:rFonts w:ascii="Courier New" w:hAnsi="Courier New" w:hint="default"/>
      </w:rPr>
    </w:lvl>
    <w:lvl w:ilvl="2" w:tplc="04190005" w:tentative="1">
      <w:start w:val="1"/>
      <w:numFmt w:val="bullet"/>
      <w:lvlText w:val=""/>
      <w:lvlJc w:val="left"/>
      <w:pPr>
        <w:tabs>
          <w:tab w:val="num" w:pos="2951"/>
        </w:tabs>
        <w:ind w:left="2951" w:hanging="360"/>
      </w:pPr>
      <w:rPr>
        <w:rFonts w:ascii="Wingdings" w:hAnsi="Wingdings" w:hint="default"/>
      </w:rPr>
    </w:lvl>
    <w:lvl w:ilvl="3" w:tplc="04190001" w:tentative="1">
      <w:start w:val="1"/>
      <w:numFmt w:val="bullet"/>
      <w:lvlText w:val=""/>
      <w:lvlJc w:val="left"/>
      <w:pPr>
        <w:tabs>
          <w:tab w:val="num" w:pos="3671"/>
        </w:tabs>
        <w:ind w:left="3671" w:hanging="360"/>
      </w:pPr>
      <w:rPr>
        <w:rFonts w:ascii="Symbol" w:hAnsi="Symbol" w:hint="default"/>
      </w:rPr>
    </w:lvl>
    <w:lvl w:ilvl="4" w:tplc="04190003" w:tentative="1">
      <w:start w:val="1"/>
      <w:numFmt w:val="bullet"/>
      <w:lvlText w:val="o"/>
      <w:lvlJc w:val="left"/>
      <w:pPr>
        <w:tabs>
          <w:tab w:val="num" w:pos="4391"/>
        </w:tabs>
        <w:ind w:left="4391" w:hanging="360"/>
      </w:pPr>
      <w:rPr>
        <w:rFonts w:ascii="Courier New" w:hAnsi="Courier New" w:hint="default"/>
      </w:rPr>
    </w:lvl>
    <w:lvl w:ilvl="5" w:tplc="04190005" w:tentative="1">
      <w:start w:val="1"/>
      <w:numFmt w:val="bullet"/>
      <w:lvlText w:val=""/>
      <w:lvlJc w:val="left"/>
      <w:pPr>
        <w:tabs>
          <w:tab w:val="num" w:pos="5111"/>
        </w:tabs>
        <w:ind w:left="5111" w:hanging="360"/>
      </w:pPr>
      <w:rPr>
        <w:rFonts w:ascii="Wingdings" w:hAnsi="Wingdings" w:hint="default"/>
      </w:rPr>
    </w:lvl>
    <w:lvl w:ilvl="6" w:tplc="04190001" w:tentative="1">
      <w:start w:val="1"/>
      <w:numFmt w:val="bullet"/>
      <w:lvlText w:val=""/>
      <w:lvlJc w:val="left"/>
      <w:pPr>
        <w:tabs>
          <w:tab w:val="num" w:pos="5831"/>
        </w:tabs>
        <w:ind w:left="5831" w:hanging="360"/>
      </w:pPr>
      <w:rPr>
        <w:rFonts w:ascii="Symbol" w:hAnsi="Symbol" w:hint="default"/>
      </w:rPr>
    </w:lvl>
    <w:lvl w:ilvl="7" w:tplc="04190003" w:tentative="1">
      <w:start w:val="1"/>
      <w:numFmt w:val="bullet"/>
      <w:lvlText w:val="o"/>
      <w:lvlJc w:val="left"/>
      <w:pPr>
        <w:tabs>
          <w:tab w:val="num" w:pos="6551"/>
        </w:tabs>
        <w:ind w:left="6551" w:hanging="360"/>
      </w:pPr>
      <w:rPr>
        <w:rFonts w:ascii="Courier New" w:hAnsi="Courier New" w:hint="default"/>
      </w:rPr>
    </w:lvl>
    <w:lvl w:ilvl="8" w:tplc="04190005" w:tentative="1">
      <w:start w:val="1"/>
      <w:numFmt w:val="bullet"/>
      <w:lvlText w:val=""/>
      <w:lvlJc w:val="left"/>
      <w:pPr>
        <w:tabs>
          <w:tab w:val="num" w:pos="7271"/>
        </w:tabs>
        <w:ind w:left="7271" w:hanging="360"/>
      </w:pPr>
      <w:rPr>
        <w:rFonts w:ascii="Wingdings" w:hAnsi="Wingdings" w:hint="default"/>
      </w:rPr>
    </w:lvl>
  </w:abstractNum>
  <w:abstractNum w:abstractNumId="68">
    <w:nsid w:val="7686526B"/>
    <w:multiLevelType w:val="hybridMultilevel"/>
    <w:tmpl w:val="992A8462"/>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780E7B3A"/>
    <w:multiLevelType w:val="hybridMultilevel"/>
    <w:tmpl w:val="41024A9C"/>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788427B5"/>
    <w:multiLevelType w:val="hybridMultilevel"/>
    <w:tmpl w:val="E8B0414C"/>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7A166780"/>
    <w:multiLevelType w:val="hybridMultilevel"/>
    <w:tmpl w:val="C8A63AE2"/>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7B5E1412"/>
    <w:multiLevelType w:val="hybridMultilevel"/>
    <w:tmpl w:val="A1CCA98A"/>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7C0E65D5"/>
    <w:multiLevelType w:val="hybridMultilevel"/>
    <w:tmpl w:val="CAA47412"/>
    <w:lvl w:ilvl="0" w:tplc="84041DCE">
      <w:start w:val="1"/>
      <w:numFmt w:val="bullet"/>
      <w:lvlText w:val="―"/>
      <w:lvlJc w:val="left"/>
      <w:pPr>
        <w:tabs>
          <w:tab w:val="num" w:pos="2183"/>
        </w:tabs>
        <w:ind w:left="2183" w:hanging="360"/>
      </w:pPr>
      <w:rPr>
        <w:rFonts w:ascii="Times New Roman" w:hAnsi="Times New Roman" w:hint="default"/>
      </w:rPr>
    </w:lvl>
    <w:lvl w:ilvl="1" w:tplc="04190003" w:tentative="1">
      <w:start w:val="1"/>
      <w:numFmt w:val="bullet"/>
      <w:lvlText w:val="o"/>
      <w:lvlJc w:val="left"/>
      <w:pPr>
        <w:tabs>
          <w:tab w:val="num" w:pos="2555"/>
        </w:tabs>
        <w:ind w:left="2555" w:hanging="360"/>
      </w:pPr>
      <w:rPr>
        <w:rFonts w:ascii="Courier New" w:hAnsi="Courier New" w:hint="default"/>
      </w:rPr>
    </w:lvl>
    <w:lvl w:ilvl="2" w:tplc="04190005" w:tentative="1">
      <w:start w:val="1"/>
      <w:numFmt w:val="bullet"/>
      <w:lvlText w:val=""/>
      <w:lvlJc w:val="left"/>
      <w:pPr>
        <w:tabs>
          <w:tab w:val="num" w:pos="3275"/>
        </w:tabs>
        <w:ind w:left="3275" w:hanging="360"/>
      </w:pPr>
      <w:rPr>
        <w:rFonts w:ascii="Wingdings" w:hAnsi="Wingdings" w:hint="default"/>
      </w:rPr>
    </w:lvl>
    <w:lvl w:ilvl="3" w:tplc="04190001" w:tentative="1">
      <w:start w:val="1"/>
      <w:numFmt w:val="bullet"/>
      <w:lvlText w:val=""/>
      <w:lvlJc w:val="left"/>
      <w:pPr>
        <w:tabs>
          <w:tab w:val="num" w:pos="3995"/>
        </w:tabs>
        <w:ind w:left="3995" w:hanging="360"/>
      </w:pPr>
      <w:rPr>
        <w:rFonts w:ascii="Symbol" w:hAnsi="Symbol" w:hint="default"/>
      </w:rPr>
    </w:lvl>
    <w:lvl w:ilvl="4" w:tplc="04190003" w:tentative="1">
      <w:start w:val="1"/>
      <w:numFmt w:val="bullet"/>
      <w:lvlText w:val="o"/>
      <w:lvlJc w:val="left"/>
      <w:pPr>
        <w:tabs>
          <w:tab w:val="num" w:pos="4715"/>
        </w:tabs>
        <w:ind w:left="4715" w:hanging="360"/>
      </w:pPr>
      <w:rPr>
        <w:rFonts w:ascii="Courier New" w:hAnsi="Courier New" w:hint="default"/>
      </w:rPr>
    </w:lvl>
    <w:lvl w:ilvl="5" w:tplc="04190005" w:tentative="1">
      <w:start w:val="1"/>
      <w:numFmt w:val="bullet"/>
      <w:lvlText w:val=""/>
      <w:lvlJc w:val="left"/>
      <w:pPr>
        <w:tabs>
          <w:tab w:val="num" w:pos="5435"/>
        </w:tabs>
        <w:ind w:left="5435" w:hanging="360"/>
      </w:pPr>
      <w:rPr>
        <w:rFonts w:ascii="Wingdings" w:hAnsi="Wingdings" w:hint="default"/>
      </w:rPr>
    </w:lvl>
    <w:lvl w:ilvl="6" w:tplc="04190001" w:tentative="1">
      <w:start w:val="1"/>
      <w:numFmt w:val="bullet"/>
      <w:lvlText w:val=""/>
      <w:lvlJc w:val="left"/>
      <w:pPr>
        <w:tabs>
          <w:tab w:val="num" w:pos="6155"/>
        </w:tabs>
        <w:ind w:left="6155" w:hanging="360"/>
      </w:pPr>
      <w:rPr>
        <w:rFonts w:ascii="Symbol" w:hAnsi="Symbol" w:hint="default"/>
      </w:rPr>
    </w:lvl>
    <w:lvl w:ilvl="7" w:tplc="04190003" w:tentative="1">
      <w:start w:val="1"/>
      <w:numFmt w:val="bullet"/>
      <w:lvlText w:val="o"/>
      <w:lvlJc w:val="left"/>
      <w:pPr>
        <w:tabs>
          <w:tab w:val="num" w:pos="6875"/>
        </w:tabs>
        <w:ind w:left="6875" w:hanging="360"/>
      </w:pPr>
      <w:rPr>
        <w:rFonts w:ascii="Courier New" w:hAnsi="Courier New" w:hint="default"/>
      </w:rPr>
    </w:lvl>
    <w:lvl w:ilvl="8" w:tplc="04190005" w:tentative="1">
      <w:start w:val="1"/>
      <w:numFmt w:val="bullet"/>
      <w:lvlText w:val=""/>
      <w:lvlJc w:val="left"/>
      <w:pPr>
        <w:tabs>
          <w:tab w:val="num" w:pos="7595"/>
        </w:tabs>
        <w:ind w:left="7595" w:hanging="360"/>
      </w:pPr>
      <w:rPr>
        <w:rFonts w:ascii="Wingdings" w:hAnsi="Wingdings" w:hint="default"/>
      </w:rPr>
    </w:lvl>
  </w:abstractNum>
  <w:abstractNum w:abstractNumId="74">
    <w:nsid w:val="7DFA2AD9"/>
    <w:multiLevelType w:val="hybridMultilevel"/>
    <w:tmpl w:val="A5A436B2"/>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7E3E685A"/>
    <w:multiLevelType w:val="hybridMultilevel"/>
    <w:tmpl w:val="291A1444"/>
    <w:lvl w:ilvl="0" w:tplc="84041DCE">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5"/>
  </w:num>
  <w:num w:numId="3">
    <w:abstractNumId w:val="69"/>
  </w:num>
  <w:num w:numId="4">
    <w:abstractNumId w:val="42"/>
  </w:num>
  <w:num w:numId="5">
    <w:abstractNumId w:val="33"/>
  </w:num>
  <w:num w:numId="6">
    <w:abstractNumId w:val="14"/>
  </w:num>
  <w:num w:numId="7">
    <w:abstractNumId w:val="23"/>
  </w:num>
  <w:num w:numId="8">
    <w:abstractNumId w:val="64"/>
  </w:num>
  <w:num w:numId="9">
    <w:abstractNumId w:val="12"/>
  </w:num>
  <w:num w:numId="10">
    <w:abstractNumId w:val="13"/>
  </w:num>
  <w:num w:numId="11">
    <w:abstractNumId w:val="3"/>
  </w:num>
  <w:num w:numId="12">
    <w:abstractNumId w:val="17"/>
  </w:num>
  <w:num w:numId="13">
    <w:abstractNumId w:val="70"/>
  </w:num>
  <w:num w:numId="14">
    <w:abstractNumId w:val="1"/>
  </w:num>
  <w:num w:numId="15">
    <w:abstractNumId w:val="4"/>
  </w:num>
  <w:num w:numId="16">
    <w:abstractNumId w:val="2"/>
  </w:num>
  <w:num w:numId="17">
    <w:abstractNumId w:val="49"/>
  </w:num>
  <w:num w:numId="18">
    <w:abstractNumId w:val="38"/>
  </w:num>
  <w:num w:numId="19">
    <w:abstractNumId w:val="40"/>
  </w:num>
  <w:num w:numId="20">
    <w:abstractNumId w:val="68"/>
  </w:num>
  <w:num w:numId="21">
    <w:abstractNumId w:val="6"/>
  </w:num>
  <w:num w:numId="22">
    <w:abstractNumId w:val="19"/>
  </w:num>
  <w:num w:numId="23">
    <w:abstractNumId w:val="57"/>
  </w:num>
  <w:num w:numId="24">
    <w:abstractNumId w:val="74"/>
  </w:num>
  <w:num w:numId="25">
    <w:abstractNumId w:val="75"/>
  </w:num>
  <w:num w:numId="26">
    <w:abstractNumId w:val="65"/>
  </w:num>
  <w:num w:numId="27">
    <w:abstractNumId w:val="47"/>
  </w:num>
  <w:num w:numId="28">
    <w:abstractNumId w:val="55"/>
  </w:num>
  <w:num w:numId="29">
    <w:abstractNumId w:val="62"/>
  </w:num>
  <w:num w:numId="30">
    <w:abstractNumId w:val="45"/>
  </w:num>
  <w:num w:numId="31">
    <w:abstractNumId w:val="72"/>
  </w:num>
  <w:num w:numId="32">
    <w:abstractNumId w:val="58"/>
  </w:num>
  <w:num w:numId="33">
    <w:abstractNumId w:val="51"/>
  </w:num>
  <w:num w:numId="34">
    <w:abstractNumId w:val="59"/>
  </w:num>
  <w:num w:numId="35">
    <w:abstractNumId w:val="5"/>
  </w:num>
  <w:num w:numId="36">
    <w:abstractNumId w:val="54"/>
  </w:num>
  <w:num w:numId="37">
    <w:abstractNumId w:val="71"/>
  </w:num>
  <w:num w:numId="38">
    <w:abstractNumId w:val="61"/>
  </w:num>
  <w:num w:numId="39">
    <w:abstractNumId w:val="18"/>
  </w:num>
  <w:num w:numId="40">
    <w:abstractNumId w:val="9"/>
  </w:num>
  <w:num w:numId="41">
    <w:abstractNumId w:val="36"/>
  </w:num>
  <w:num w:numId="42">
    <w:abstractNumId w:val="22"/>
  </w:num>
  <w:num w:numId="43">
    <w:abstractNumId w:val="50"/>
  </w:num>
  <w:num w:numId="44">
    <w:abstractNumId w:val="10"/>
  </w:num>
  <w:num w:numId="45">
    <w:abstractNumId w:val="29"/>
  </w:num>
  <w:num w:numId="46">
    <w:abstractNumId w:val="56"/>
  </w:num>
  <w:num w:numId="47">
    <w:abstractNumId w:val="0"/>
  </w:num>
  <w:num w:numId="48">
    <w:abstractNumId w:val="60"/>
  </w:num>
  <w:num w:numId="49">
    <w:abstractNumId w:val="63"/>
  </w:num>
  <w:num w:numId="50">
    <w:abstractNumId w:val="37"/>
  </w:num>
  <w:num w:numId="51">
    <w:abstractNumId w:val="24"/>
  </w:num>
  <w:num w:numId="52">
    <w:abstractNumId w:val="44"/>
  </w:num>
  <w:num w:numId="53">
    <w:abstractNumId w:val="53"/>
  </w:num>
  <w:num w:numId="54">
    <w:abstractNumId w:val="16"/>
  </w:num>
  <w:num w:numId="55">
    <w:abstractNumId w:val="48"/>
  </w:num>
  <w:num w:numId="56">
    <w:abstractNumId w:val="30"/>
  </w:num>
  <w:num w:numId="57">
    <w:abstractNumId w:val="7"/>
  </w:num>
  <w:num w:numId="58">
    <w:abstractNumId w:val="67"/>
  </w:num>
  <w:num w:numId="59">
    <w:abstractNumId w:val="26"/>
  </w:num>
  <w:num w:numId="60">
    <w:abstractNumId w:val="52"/>
  </w:num>
  <w:num w:numId="61">
    <w:abstractNumId w:val="28"/>
  </w:num>
  <w:num w:numId="62">
    <w:abstractNumId w:val="73"/>
  </w:num>
  <w:num w:numId="63">
    <w:abstractNumId w:val="11"/>
  </w:num>
  <w:num w:numId="64">
    <w:abstractNumId w:val="15"/>
  </w:num>
  <w:num w:numId="65">
    <w:abstractNumId w:val="27"/>
  </w:num>
  <w:num w:numId="66">
    <w:abstractNumId w:val="34"/>
  </w:num>
  <w:num w:numId="67">
    <w:abstractNumId w:val="43"/>
  </w:num>
  <w:num w:numId="68">
    <w:abstractNumId w:val="39"/>
  </w:num>
  <w:num w:numId="69">
    <w:abstractNumId w:val="41"/>
  </w:num>
  <w:num w:numId="70">
    <w:abstractNumId w:val="21"/>
  </w:num>
  <w:num w:numId="71">
    <w:abstractNumId w:val="8"/>
  </w:num>
  <w:num w:numId="72">
    <w:abstractNumId w:val="35"/>
  </w:num>
  <w:num w:numId="73">
    <w:abstractNumId w:val="66"/>
  </w:num>
  <w:num w:numId="74">
    <w:abstractNumId w:val="32"/>
  </w:num>
  <w:num w:numId="75">
    <w:abstractNumId w:val="46"/>
  </w:num>
  <w:num w:numId="76">
    <w:abstractNumId w:val="2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6B4"/>
    <w:rsid w:val="00002846"/>
    <w:rsid w:val="0000401E"/>
    <w:rsid w:val="0000772E"/>
    <w:rsid w:val="00017D7C"/>
    <w:rsid w:val="00020967"/>
    <w:rsid w:val="000215D1"/>
    <w:rsid w:val="00032E90"/>
    <w:rsid w:val="00044F36"/>
    <w:rsid w:val="00045B21"/>
    <w:rsid w:val="00050C0A"/>
    <w:rsid w:val="00052353"/>
    <w:rsid w:val="000524B5"/>
    <w:rsid w:val="000667C1"/>
    <w:rsid w:val="00067FEA"/>
    <w:rsid w:val="00071C57"/>
    <w:rsid w:val="00092233"/>
    <w:rsid w:val="0009418A"/>
    <w:rsid w:val="00095454"/>
    <w:rsid w:val="00095B5A"/>
    <w:rsid w:val="000A5B85"/>
    <w:rsid w:val="000C395B"/>
    <w:rsid w:val="000C51F2"/>
    <w:rsid w:val="000D6932"/>
    <w:rsid w:val="000E0F2F"/>
    <w:rsid w:val="000E119A"/>
    <w:rsid w:val="000E6052"/>
    <w:rsid w:val="000E7782"/>
    <w:rsid w:val="000E7C47"/>
    <w:rsid w:val="00101CE8"/>
    <w:rsid w:val="00117967"/>
    <w:rsid w:val="00120239"/>
    <w:rsid w:val="00124532"/>
    <w:rsid w:val="001268EC"/>
    <w:rsid w:val="0012705A"/>
    <w:rsid w:val="0013022A"/>
    <w:rsid w:val="001307CC"/>
    <w:rsid w:val="001456B4"/>
    <w:rsid w:val="00157042"/>
    <w:rsid w:val="00170A76"/>
    <w:rsid w:val="00171139"/>
    <w:rsid w:val="0017370A"/>
    <w:rsid w:val="00174C6D"/>
    <w:rsid w:val="001A0624"/>
    <w:rsid w:val="001A420F"/>
    <w:rsid w:val="001A6937"/>
    <w:rsid w:val="001B1927"/>
    <w:rsid w:val="001B2719"/>
    <w:rsid w:val="001B32D1"/>
    <w:rsid w:val="001B418C"/>
    <w:rsid w:val="001B4DCD"/>
    <w:rsid w:val="001B61C1"/>
    <w:rsid w:val="001C482D"/>
    <w:rsid w:val="001E0E8C"/>
    <w:rsid w:val="00220DE7"/>
    <w:rsid w:val="00224720"/>
    <w:rsid w:val="002378D9"/>
    <w:rsid w:val="00237DA8"/>
    <w:rsid w:val="00256C13"/>
    <w:rsid w:val="00257300"/>
    <w:rsid w:val="00257AA7"/>
    <w:rsid w:val="00260712"/>
    <w:rsid w:val="00260DC3"/>
    <w:rsid w:val="0026533D"/>
    <w:rsid w:val="00277723"/>
    <w:rsid w:val="00277A83"/>
    <w:rsid w:val="002968F9"/>
    <w:rsid w:val="002A2B86"/>
    <w:rsid w:val="002A6B2D"/>
    <w:rsid w:val="002A6F79"/>
    <w:rsid w:val="002C1810"/>
    <w:rsid w:val="002C7FDE"/>
    <w:rsid w:val="002D219A"/>
    <w:rsid w:val="002D226A"/>
    <w:rsid w:val="002D4EC2"/>
    <w:rsid w:val="002E163A"/>
    <w:rsid w:val="002E2BFA"/>
    <w:rsid w:val="002E706A"/>
    <w:rsid w:val="002F22D6"/>
    <w:rsid w:val="002F4A2D"/>
    <w:rsid w:val="003057A4"/>
    <w:rsid w:val="0031347E"/>
    <w:rsid w:val="003303EC"/>
    <w:rsid w:val="0034706B"/>
    <w:rsid w:val="00347847"/>
    <w:rsid w:val="003504B8"/>
    <w:rsid w:val="003526AA"/>
    <w:rsid w:val="00364AB3"/>
    <w:rsid w:val="00365F03"/>
    <w:rsid w:val="00365F14"/>
    <w:rsid w:val="00366344"/>
    <w:rsid w:val="0036693F"/>
    <w:rsid w:val="00371202"/>
    <w:rsid w:val="003724C0"/>
    <w:rsid w:val="00374C39"/>
    <w:rsid w:val="0038261B"/>
    <w:rsid w:val="003877CB"/>
    <w:rsid w:val="00390E9E"/>
    <w:rsid w:val="003A10FF"/>
    <w:rsid w:val="003A7F57"/>
    <w:rsid w:val="003B7D61"/>
    <w:rsid w:val="003C7A7E"/>
    <w:rsid w:val="003D3B5C"/>
    <w:rsid w:val="003D3C95"/>
    <w:rsid w:val="003E0F10"/>
    <w:rsid w:val="003E2E97"/>
    <w:rsid w:val="003E6455"/>
    <w:rsid w:val="003F4018"/>
    <w:rsid w:val="003F4212"/>
    <w:rsid w:val="003F635A"/>
    <w:rsid w:val="00400B2B"/>
    <w:rsid w:val="0041176D"/>
    <w:rsid w:val="00415F5E"/>
    <w:rsid w:val="004164EB"/>
    <w:rsid w:val="00416C5C"/>
    <w:rsid w:val="00426289"/>
    <w:rsid w:val="00435C30"/>
    <w:rsid w:val="004404D7"/>
    <w:rsid w:val="00453CAF"/>
    <w:rsid w:val="004560C6"/>
    <w:rsid w:val="00471BDD"/>
    <w:rsid w:val="004732F8"/>
    <w:rsid w:val="004778EC"/>
    <w:rsid w:val="00482241"/>
    <w:rsid w:val="00484824"/>
    <w:rsid w:val="00487936"/>
    <w:rsid w:val="00496CB0"/>
    <w:rsid w:val="004A2FC3"/>
    <w:rsid w:val="004A5841"/>
    <w:rsid w:val="004B609A"/>
    <w:rsid w:val="004B6EE4"/>
    <w:rsid w:val="004C0769"/>
    <w:rsid w:val="004C5E68"/>
    <w:rsid w:val="004C6009"/>
    <w:rsid w:val="004D080C"/>
    <w:rsid w:val="004D0A2C"/>
    <w:rsid w:val="004E1740"/>
    <w:rsid w:val="004E55A2"/>
    <w:rsid w:val="00503AE3"/>
    <w:rsid w:val="005054E7"/>
    <w:rsid w:val="00512CB0"/>
    <w:rsid w:val="0051365E"/>
    <w:rsid w:val="00536F56"/>
    <w:rsid w:val="005420BD"/>
    <w:rsid w:val="00543632"/>
    <w:rsid w:val="0054435E"/>
    <w:rsid w:val="0055647B"/>
    <w:rsid w:val="00567459"/>
    <w:rsid w:val="00577730"/>
    <w:rsid w:val="00581098"/>
    <w:rsid w:val="005822D7"/>
    <w:rsid w:val="0058798F"/>
    <w:rsid w:val="00594D7C"/>
    <w:rsid w:val="005A504D"/>
    <w:rsid w:val="005B5D1B"/>
    <w:rsid w:val="005C0CEC"/>
    <w:rsid w:val="005C21A1"/>
    <w:rsid w:val="005E17D7"/>
    <w:rsid w:val="005F1EC1"/>
    <w:rsid w:val="005F4FEA"/>
    <w:rsid w:val="005F584D"/>
    <w:rsid w:val="005F5FE5"/>
    <w:rsid w:val="005F65E3"/>
    <w:rsid w:val="00610C4D"/>
    <w:rsid w:val="00611045"/>
    <w:rsid w:val="00611632"/>
    <w:rsid w:val="00617C15"/>
    <w:rsid w:val="00633ED4"/>
    <w:rsid w:val="00636D0C"/>
    <w:rsid w:val="00643C69"/>
    <w:rsid w:val="00644D26"/>
    <w:rsid w:val="00644E8B"/>
    <w:rsid w:val="006454E0"/>
    <w:rsid w:val="006457DB"/>
    <w:rsid w:val="00645DE8"/>
    <w:rsid w:val="00656575"/>
    <w:rsid w:val="00657B63"/>
    <w:rsid w:val="0066194C"/>
    <w:rsid w:val="006661D5"/>
    <w:rsid w:val="00674FD9"/>
    <w:rsid w:val="00677E1F"/>
    <w:rsid w:val="006846B9"/>
    <w:rsid w:val="00685BF0"/>
    <w:rsid w:val="006A3166"/>
    <w:rsid w:val="006A4F9F"/>
    <w:rsid w:val="006A6CDD"/>
    <w:rsid w:val="006C2A0C"/>
    <w:rsid w:val="006C6311"/>
    <w:rsid w:val="006C6DA3"/>
    <w:rsid w:val="006C7A48"/>
    <w:rsid w:val="006D1058"/>
    <w:rsid w:val="006D2DAF"/>
    <w:rsid w:val="006F301A"/>
    <w:rsid w:val="00711264"/>
    <w:rsid w:val="00715A14"/>
    <w:rsid w:val="00716561"/>
    <w:rsid w:val="00721531"/>
    <w:rsid w:val="00737ADB"/>
    <w:rsid w:val="007408BD"/>
    <w:rsid w:val="00742C00"/>
    <w:rsid w:val="00745D8F"/>
    <w:rsid w:val="007570CA"/>
    <w:rsid w:val="00762044"/>
    <w:rsid w:val="00763AEC"/>
    <w:rsid w:val="00765A81"/>
    <w:rsid w:val="00770BFE"/>
    <w:rsid w:val="00781759"/>
    <w:rsid w:val="00781D2F"/>
    <w:rsid w:val="00792015"/>
    <w:rsid w:val="007B155F"/>
    <w:rsid w:val="007B4CE1"/>
    <w:rsid w:val="007C3525"/>
    <w:rsid w:val="007C6AD9"/>
    <w:rsid w:val="007D4469"/>
    <w:rsid w:val="007D79C5"/>
    <w:rsid w:val="007D7FD7"/>
    <w:rsid w:val="007E6C62"/>
    <w:rsid w:val="007F2118"/>
    <w:rsid w:val="007F54EF"/>
    <w:rsid w:val="00800F42"/>
    <w:rsid w:val="00801926"/>
    <w:rsid w:val="00803E37"/>
    <w:rsid w:val="00821965"/>
    <w:rsid w:val="00832BBB"/>
    <w:rsid w:val="0083419E"/>
    <w:rsid w:val="00844A05"/>
    <w:rsid w:val="00845AE1"/>
    <w:rsid w:val="00850EAD"/>
    <w:rsid w:val="00854ADD"/>
    <w:rsid w:val="0085589B"/>
    <w:rsid w:val="008562F7"/>
    <w:rsid w:val="008630DE"/>
    <w:rsid w:val="00864323"/>
    <w:rsid w:val="00865020"/>
    <w:rsid w:val="008730B5"/>
    <w:rsid w:val="00874F8E"/>
    <w:rsid w:val="00897AD5"/>
    <w:rsid w:val="008A2A02"/>
    <w:rsid w:val="008B113C"/>
    <w:rsid w:val="008B4550"/>
    <w:rsid w:val="008B473F"/>
    <w:rsid w:val="008D6743"/>
    <w:rsid w:val="008D746F"/>
    <w:rsid w:val="00915B6D"/>
    <w:rsid w:val="00916970"/>
    <w:rsid w:val="00922719"/>
    <w:rsid w:val="00926CBC"/>
    <w:rsid w:val="00940575"/>
    <w:rsid w:val="00941093"/>
    <w:rsid w:val="00942A36"/>
    <w:rsid w:val="009520B1"/>
    <w:rsid w:val="00954750"/>
    <w:rsid w:val="0095605B"/>
    <w:rsid w:val="009566F1"/>
    <w:rsid w:val="009637DA"/>
    <w:rsid w:val="00963C0B"/>
    <w:rsid w:val="00967128"/>
    <w:rsid w:val="009768F0"/>
    <w:rsid w:val="0098357E"/>
    <w:rsid w:val="00986ECB"/>
    <w:rsid w:val="00990538"/>
    <w:rsid w:val="009A02CC"/>
    <w:rsid w:val="009A3AC3"/>
    <w:rsid w:val="009C2F1E"/>
    <w:rsid w:val="009D6E37"/>
    <w:rsid w:val="009E562F"/>
    <w:rsid w:val="00A21741"/>
    <w:rsid w:val="00A338EB"/>
    <w:rsid w:val="00A51FF6"/>
    <w:rsid w:val="00A55149"/>
    <w:rsid w:val="00A555C2"/>
    <w:rsid w:val="00A65B5D"/>
    <w:rsid w:val="00A76F61"/>
    <w:rsid w:val="00A771B7"/>
    <w:rsid w:val="00A80C87"/>
    <w:rsid w:val="00A81281"/>
    <w:rsid w:val="00A81A63"/>
    <w:rsid w:val="00A86A4D"/>
    <w:rsid w:val="00A939C5"/>
    <w:rsid w:val="00AA0EF8"/>
    <w:rsid w:val="00AA17E5"/>
    <w:rsid w:val="00AA73BE"/>
    <w:rsid w:val="00AB1094"/>
    <w:rsid w:val="00AB6AE2"/>
    <w:rsid w:val="00AF1B3F"/>
    <w:rsid w:val="00AF5764"/>
    <w:rsid w:val="00B11119"/>
    <w:rsid w:val="00B1449C"/>
    <w:rsid w:val="00B27F42"/>
    <w:rsid w:val="00B406FF"/>
    <w:rsid w:val="00B46FA8"/>
    <w:rsid w:val="00B523A3"/>
    <w:rsid w:val="00B55D3D"/>
    <w:rsid w:val="00B5746E"/>
    <w:rsid w:val="00B63A8E"/>
    <w:rsid w:val="00B76275"/>
    <w:rsid w:val="00B77D32"/>
    <w:rsid w:val="00B83D9C"/>
    <w:rsid w:val="00B84DF1"/>
    <w:rsid w:val="00BA1C76"/>
    <w:rsid w:val="00BA2363"/>
    <w:rsid w:val="00BA2947"/>
    <w:rsid w:val="00BB2074"/>
    <w:rsid w:val="00BB2FA4"/>
    <w:rsid w:val="00BD0CB6"/>
    <w:rsid w:val="00BE5696"/>
    <w:rsid w:val="00BF29B5"/>
    <w:rsid w:val="00BF5AD5"/>
    <w:rsid w:val="00BF66B9"/>
    <w:rsid w:val="00C01C66"/>
    <w:rsid w:val="00C065DB"/>
    <w:rsid w:val="00C10418"/>
    <w:rsid w:val="00C11ED9"/>
    <w:rsid w:val="00C2057A"/>
    <w:rsid w:val="00C423BD"/>
    <w:rsid w:val="00C4548A"/>
    <w:rsid w:val="00C5063A"/>
    <w:rsid w:val="00C53CA0"/>
    <w:rsid w:val="00C551EC"/>
    <w:rsid w:val="00C62AED"/>
    <w:rsid w:val="00C63CCB"/>
    <w:rsid w:val="00C64785"/>
    <w:rsid w:val="00C6675A"/>
    <w:rsid w:val="00C77227"/>
    <w:rsid w:val="00C81B32"/>
    <w:rsid w:val="00C870D8"/>
    <w:rsid w:val="00C91417"/>
    <w:rsid w:val="00CA4B34"/>
    <w:rsid w:val="00CA55AA"/>
    <w:rsid w:val="00CA6225"/>
    <w:rsid w:val="00CC00FE"/>
    <w:rsid w:val="00CC0AB7"/>
    <w:rsid w:val="00CC1DDF"/>
    <w:rsid w:val="00CC6520"/>
    <w:rsid w:val="00CE3304"/>
    <w:rsid w:val="00CE55DD"/>
    <w:rsid w:val="00CF3252"/>
    <w:rsid w:val="00D111CB"/>
    <w:rsid w:val="00D15ACB"/>
    <w:rsid w:val="00D3570D"/>
    <w:rsid w:val="00D36876"/>
    <w:rsid w:val="00D441B0"/>
    <w:rsid w:val="00D46654"/>
    <w:rsid w:val="00D564CF"/>
    <w:rsid w:val="00D605B6"/>
    <w:rsid w:val="00D625C5"/>
    <w:rsid w:val="00D6354D"/>
    <w:rsid w:val="00D64E3B"/>
    <w:rsid w:val="00D80DBE"/>
    <w:rsid w:val="00D93D49"/>
    <w:rsid w:val="00DB38D1"/>
    <w:rsid w:val="00DB6F86"/>
    <w:rsid w:val="00DC78C5"/>
    <w:rsid w:val="00DD616C"/>
    <w:rsid w:val="00DD7C5A"/>
    <w:rsid w:val="00DE04C3"/>
    <w:rsid w:val="00DE7EEF"/>
    <w:rsid w:val="00DF095A"/>
    <w:rsid w:val="00E03DD5"/>
    <w:rsid w:val="00E050EA"/>
    <w:rsid w:val="00E11D07"/>
    <w:rsid w:val="00E26FA2"/>
    <w:rsid w:val="00E5114A"/>
    <w:rsid w:val="00E56236"/>
    <w:rsid w:val="00E603D7"/>
    <w:rsid w:val="00E6203D"/>
    <w:rsid w:val="00E63554"/>
    <w:rsid w:val="00E77EAA"/>
    <w:rsid w:val="00E80922"/>
    <w:rsid w:val="00E825D8"/>
    <w:rsid w:val="00E8267E"/>
    <w:rsid w:val="00E9350B"/>
    <w:rsid w:val="00E974E9"/>
    <w:rsid w:val="00E97EED"/>
    <w:rsid w:val="00EA2A59"/>
    <w:rsid w:val="00EA4BEF"/>
    <w:rsid w:val="00EA5B0A"/>
    <w:rsid w:val="00EA79BA"/>
    <w:rsid w:val="00EB29CA"/>
    <w:rsid w:val="00EB45AE"/>
    <w:rsid w:val="00EB550B"/>
    <w:rsid w:val="00EB5D4E"/>
    <w:rsid w:val="00EC29C0"/>
    <w:rsid w:val="00EC426A"/>
    <w:rsid w:val="00EC56A8"/>
    <w:rsid w:val="00ED4D60"/>
    <w:rsid w:val="00ED5019"/>
    <w:rsid w:val="00ED57A8"/>
    <w:rsid w:val="00ED6789"/>
    <w:rsid w:val="00EE07CC"/>
    <w:rsid w:val="00EE0D44"/>
    <w:rsid w:val="00EE77DE"/>
    <w:rsid w:val="00EE7B1A"/>
    <w:rsid w:val="00EF6C52"/>
    <w:rsid w:val="00EF7574"/>
    <w:rsid w:val="00F1450E"/>
    <w:rsid w:val="00F15762"/>
    <w:rsid w:val="00F20274"/>
    <w:rsid w:val="00F23A5C"/>
    <w:rsid w:val="00F2644B"/>
    <w:rsid w:val="00F30912"/>
    <w:rsid w:val="00F329F8"/>
    <w:rsid w:val="00F41ED3"/>
    <w:rsid w:val="00F42563"/>
    <w:rsid w:val="00F52101"/>
    <w:rsid w:val="00F56E3D"/>
    <w:rsid w:val="00F63EBC"/>
    <w:rsid w:val="00F662C9"/>
    <w:rsid w:val="00F666A5"/>
    <w:rsid w:val="00F74AFC"/>
    <w:rsid w:val="00F7787C"/>
    <w:rsid w:val="00F8367B"/>
    <w:rsid w:val="00F836AB"/>
    <w:rsid w:val="00F85D51"/>
    <w:rsid w:val="00F934C2"/>
    <w:rsid w:val="00FA5368"/>
    <w:rsid w:val="00FA7B70"/>
    <w:rsid w:val="00FB0314"/>
    <w:rsid w:val="00FB0EEA"/>
    <w:rsid w:val="00FB723D"/>
    <w:rsid w:val="00FC306D"/>
    <w:rsid w:val="00FD2944"/>
    <w:rsid w:val="00FD6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
    <o:shapelayout v:ext="edit">
      <o:idmap v:ext="edit" data="1"/>
    </o:shapelayout>
  </w:shapeDefaults>
  <w:decimalSymbol w:val=","/>
  <w:listSeparator w:val=";"/>
  <w14:defaultImageDpi w14:val="0"/>
  <w15:chartTrackingRefBased/>
  <w15:docId w15:val="{45A05C6A-EA18-4B93-9AE8-847E1877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
    <w:qFormat/>
    <w:rsid w:val="00B77D32"/>
    <w:pPr>
      <w:keepNext/>
      <w:autoSpaceDE w:val="0"/>
      <w:autoSpaceDN w:val="0"/>
      <w:spacing w:line="360" w:lineRule="auto"/>
      <w:ind w:firstLine="709"/>
      <w:jc w:val="center"/>
      <w:outlineLvl w:val="0"/>
    </w:pPr>
    <w:rPr>
      <w:b/>
      <w:bCs/>
      <w:caps/>
      <w:noProof/>
      <w:sz w:val="28"/>
      <w:szCs w:val="28"/>
    </w:rPr>
  </w:style>
  <w:style w:type="paragraph" w:styleId="2">
    <w:name w:val="heading 2"/>
    <w:basedOn w:val="a"/>
    <w:next w:val="a"/>
    <w:link w:val="20"/>
    <w:autoRedefine/>
    <w:uiPriority w:val="9"/>
    <w:qFormat/>
    <w:rsid w:val="00B77D32"/>
    <w:pPr>
      <w:keepNext/>
      <w:autoSpaceDE w:val="0"/>
      <w:autoSpaceDN w:val="0"/>
      <w:spacing w:line="360" w:lineRule="auto"/>
      <w:ind w:firstLine="709"/>
      <w:jc w:val="center"/>
      <w:outlineLvl w:val="1"/>
    </w:pPr>
    <w:rPr>
      <w:b/>
      <w:bCs/>
      <w:sz w:val="28"/>
      <w:szCs w:val="28"/>
    </w:rPr>
  </w:style>
  <w:style w:type="paragraph" w:styleId="3">
    <w:name w:val="heading 3"/>
    <w:basedOn w:val="a"/>
    <w:next w:val="a"/>
    <w:link w:val="30"/>
    <w:autoRedefine/>
    <w:uiPriority w:val="9"/>
    <w:qFormat/>
    <w:rsid w:val="00B77D32"/>
    <w:pPr>
      <w:keepNext/>
      <w:autoSpaceDE w:val="0"/>
      <w:autoSpaceDN w:val="0"/>
      <w:spacing w:line="360" w:lineRule="auto"/>
      <w:ind w:firstLine="709"/>
      <w:jc w:val="center"/>
      <w:outlineLvl w:val="2"/>
    </w:pPr>
    <w:rPr>
      <w:b/>
      <w:bCs/>
      <w:sz w:val="28"/>
      <w:szCs w:val="28"/>
    </w:rPr>
  </w:style>
  <w:style w:type="paragraph" w:styleId="8">
    <w:name w:val="heading 8"/>
    <w:basedOn w:val="a"/>
    <w:next w:val="a"/>
    <w:link w:val="80"/>
    <w:uiPriority w:val="9"/>
    <w:qFormat/>
    <w:rsid w:val="00F2644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header"/>
    <w:basedOn w:val="a"/>
    <w:link w:val="a4"/>
    <w:uiPriority w:val="99"/>
    <w:rsid w:val="00C065D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065DB"/>
    <w:rPr>
      <w:rFonts w:cs="Times New Roman"/>
    </w:rPr>
  </w:style>
  <w:style w:type="paragraph" w:styleId="21">
    <w:name w:val="Body Text Indent 2"/>
    <w:basedOn w:val="a"/>
    <w:link w:val="22"/>
    <w:uiPriority w:val="99"/>
    <w:rsid w:val="00B76275"/>
    <w:pPr>
      <w:spacing w:line="280" w:lineRule="auto"/>
      <w:ind w:left="284" w:firstLine="140"/>
      <w:jc w:val="both"/>
    </w:pPr>
    <w:rPr>
      <w:szCs w:val="20"/>
    </w:rPr>
  </w:style>
  <w:style w:type="character" w:customStyle="1" w:styleId="22">
    <w:name w:val="Основной текст с отступом 2 Знак"/>
    <w:link w:val="21"/>
    <w:uiPriority w:val="99"/>
    <w:semiHidden/>
    <w:rPr>
      <w:sz w:val="24"/>
      <w:szCs w:val="24"/>
    </w:rPr>
  </w:style>
  <w:style w:type="table" w:styleId="a6">
    <w:name w:val="Table Grid"/>
    <w:basedOn w:val="a1"/>
    <w:uiPriority w:val="59"/>
    <w:rsid w:val="00CA55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lerM">
    <w:name w:val="AdlerM"/>
    <w:basedOn w:val="a"/>
    <w:rsid w:val="00416C5C"/>
    <w:pPr>
      <w:spacing w:before="60" w:after="60" w:line="260" w:lineRule="exact"/>
      <w:jc w:val="both"/>
    </w:pPr>
    <w:rPr>
      <w:rFonts w:ascii="Arial" w:hAnsi="Arial"/>
      <w:sz w:val="22"/>
      <w:szCs w:val="20"/>
    </w:rPr>
  </w:style>
  <w:style w:type="paragraph" w:customStyle="1" w:styleId="AdlerT">
    <w:name w:val="AdlerT"/>
    <w:basedOn w:val="AdlerM"/>
    <w:next w:val="AdlerM"/>
    <w:rsid w:val="00416C5C"/>
    <w:pPr>
      <w:keepNext/>
      <w:spacing w:before="480" w:after="120"/>
    </w:pPr>
    <w:rPr>
      <w:b/>
    </w:rPr>
  </w:style>
  <w:style w:type="paragraph" w:styleId="a7">
    <w:name w:val="Body Text Indent"/>
    <w:basedOn w:val="a"/>
    <w:link w:val="a8"/>
    <w:uiPriority w:val="99"/>
    <w:rsid w:val="00E825D8"/>
    <w:pPr>
      <w:spacing w:after="120"/>
      <w:ind w:left="283"/>
    </w:pPr>
  </w:style>
  <w:style w:type="character" w:customStyle="1" w:styleId="a8">
    <w:name w:val="Основной текст с отступом Знак"/>
    <w:link w:val="a7"/>
    <w:uiPriority w:val="99"/>
    <w:semiHidden/>
    <w:rPr>
      <w:sz w:val="24"/>
      <w:szCs w:val="24"/>
    </w:rPr>
  </w:style>
  <w:style w:type="paragraph" w:styleId="a9">
    <w:name w:val="Body Text"/>
    <w:basedOn w:val="a"/>
    <w:link w:val="aa"/>
    <w:uiPriority w:val="99"/>
    <w:rsid w:val="00E825D8"/>
    <w:pPr>
      <w:spacing w:after="120"/>
    </w:pPr>
  </w:style>
  <w:style w:type="character" w:customStyle="1" w:styleId="aa">
    <w:name w:val="Основной текст Знак"/>
    <w:link w:val="a9"/>
    <w:uiPriority w:val="99"/>
    <w:semiHidden/>
    <w:rPr>
      <w:sz w:val="24"/>
      <w:szCs w:val="24"/>
    </w:rPr>
  </w:style>
  <w:style w:type="paragraph" w:styleId="23">
    <w:name w:val="Body Text 2"/>
    <w:basedOn w:val="a"/>
    <w:link w:val="24"/>
    <w:uiPriority w:val="99"/>
    <w:rsid w:val="00E825D8"/>
    <w:pPr>
      <w:spacing w:after="120" w:line="480" w:lineRule="auto"/>
    </w:pPr>
  </w:style>
  <w:style w:type="character" w:customStyle="1" w:styleId="24">
    <w:name w:val="Основной текст 2 Знак"/>
    <w:link w:val="23"/>
    <w:uiPriority w:val="99"/>
    <w:semiHidden/>
    <w:rPr>
      <w:sz w:val="24"/>
      <w:szCs w:val="24"/>
    </w:rPr>
  </w:style>
  <w:style w:type="paragraph" w:styleId="31">
    <w:name w:val="Body Text Indent 3"/>
    <w:basedOn w:val="a"/>
    <w:link w:val="32"/>
    <w:uiPriority w:val="99"/>
    <w:rsid w:val="00EB550B"/>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ab">
    <w:name w:val="Заголовок"/>
    <w:basedOn w:val="a"/>
    <w:next w:val="a"/>
    <w:rsid w:val="002D219A"/>
    <w:pPr>
      <w:keepNext/>
      <w:spacing w:before="240" w:after="240" w:line="360" w:lineRule="auto"/>
      <w:jc w:val="center"/>
      <w:outlineLvl w:val="0"/>
    </w:pPr>
    <w:rPr>
      <w:b/>
      <w:spacing w:val="20"/>
      <w:sz w:val="32"/>
      <w:szCs w:val="32"/>
    </w:rPr>
  </w:style>
  <w:style w:type="character" w:styleId="ac">
    <w:name w:val="Hyperlink"/>
    <w:uiPriority w:val="99"/>
    <w:rsid w:val="002D219A"/>
    <w:rPr>
      <w:rFonts w:cs="Times New Roman"/>
      <w:color w:val="0000FF"/>
      <w:u w:val="single"/>
    </w:rPr>
  </w:style>
  <w:style w:type="paragraph" w:customStyle="1" w:styleId="ad">
    <w:name w:val="Текст методички"/>
    <w:basedOn w:val="a"/>
    <w:rsid w:val="00986ECB"/>
    <w:pPr>
      <w:spacing w:before="120" w:after="120" w:line="360" w:lineRule="auto"/>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846765">
      <w:marLeft w:val="0"/>
      <w:marRight w:val="0"/>
      <w:marTop w:val="0"/>
      <w:marBottom w:val="0"/>
      <w:divBdr>
        <w:top w:val="none" w:sz="0" w:space="0" w:color="auto"/>
        <w:left w:val="none" w:sz="0" w:space="0" w:color="auto"/>
        <w:bottom w:val="none" w:sz="0" w:space="0" w:color="auto"/>
        <w:right w:val="none" w:sz="0" w:space="0" w:color="auto"/>
      </w:divBdr>
    </w:div>
    <w:div w:id="1895846766">
      <w:marLeft w:val="0"/>
      <w:marRight w:val="0"/>
      <w:marTop w:val="0"/>
      <w:marBottom w:val="0"/>
      <w:divBdr>
        <w:top w:val="none" w:sz="0" w:space="0" w:color="auto"/>
        <w:left w:val="none" w:sz="0" w:space="0" w:color="auto"/>
        <w:bottom w:val="none" w:sz="0" w:space="0" w:color="auto"/>
        <w:right w:val="none" w:sz="0" w:space="0" w:color="auto"/>
      </w:divBdr>
    </w:div>
    <w:div w:id="1895846767">
      <w:marLeft w:val="0"/>
      <w:marRight w:val="0"/>
      <w:marTop w:val="0"/>
      <w:marBottom w:val="0"/>
      <w:divBdr>
        <w:top w:val="none" w:sz="0" w:space="0" w:color="auto"/>
        <w:left w:val="none" w:sz="0" w:space="0" w:color="auto"/>
        <w:bottom w:val="none" w:sz="0" w:space="0" w:color="auto"/>
        <w:right w:val="none" w:sz="0" w:space="0" w:color="auto"/>
      </w:divBdr>
    </w:div>
    <w:div w:id="1895846768">
      <w:marLeft w:val="0"/>
      <w:marRight w:val="0"/>
      <w:marTop w:val="0"/>
      <w:marBottom w:val="0"/>
      <w:divBdr>
        <w:top w:val="none" w:sz="0" w:space="0" w:color="auto"/>
        <w:left w:val="none" w:sz="0" w:space="0" w:color="auto"/>
        <w:bottom w:val="none" w:sz="0" w:space="0" w:color="auto"/>
        <w:right w:val="none" w:sz="0" w:space="0" w:color="auto"/>
      </w:divBdr>
    </w:div>
    <w:div w:id="1895846769">
      <w:marLeft w:val="0"/>
      <w:marRight w:val="0"/>
      <w:marTop w:val="0"/>
      <w:marBottom w:val="0"/>
      <w:divBdr>
        <w:top w:val="none" w:sz="0" w:space="0" w:color="auto"/>
        <w:left w:val="none" w:sz="0" w:space="0" w:color="auto"/>
        <w:bottom w:val="none" w:sz="0" w:space="0" w:color="auto"/>
        <w:right w:val="none" w:sz="0" w:space="0" w:color="auto"/>
      </w:divBdr>
    </w:div>
    <w:div w:id="1895846770">
      <w:marLeft w:val="0"/>
      <w:marRight w:val="0"/>
      <w:marTop w:val="0"/>
      <w:marBottom w:val="0"/>
      <w:divBdr>
        <w:top w:val="none" w:sz="0" w:space="0" w:color="auto"/>
        <w:left w:val="none" w:sz="0" w:space="0" w:color="auto"/>
        <w:bottom w:val="none" w:sz="0" w:space="0" w:color="auto"/>
        <w:right w:val="none" w:sz="0" w:space="0" w:color="auto"/>
      </w:divBdr>
    </w:div>
    <w:div w:id="18958467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png"/><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wmf"/><Relationship Id="rId63" Type="http://schemas.openxmlformats.org/officeDocument/2006/relationships/image" Target="media/image56.wmf"/><Relationship Id="rId68" Type="http://schemas.openxmlformats.org/officeDocument/2006/relationships/image" Target="media/image61.wmf"/><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wmf"/><Relationship Id="rId11" Type="http://schemas.openxmlformats.org/officeDocument/2006/relationships/image" Target="media/image4.wmf"/><Relationship Id="rId24" Type="http://schemas.openxmlformats.org/officeDocument/2006/relationships/image" Target="media/image17.png"/><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9.wmf"/><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61" Type="http://schemas.openxmlformats.org/officeDocument/2006/relationships/image" Target="media/image54.wmf"/><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8" Type="http://schemas.openxmlformats.org/officeDocument/2006/relationships/image" Target="media/image1.jpeg"/><Relationship Id="rId51" Type="http://schemas.openxmlformats.org/officeDocument/2006/relationships/image" Target="media/image44.wmf"/><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20" Type="http://schemas.openxmlformats.org/officeDocument/2006/relationships/image" Target="media/image13.png"/><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CC252-6561-4E17-ABE3-6B4CCA66E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22760</Words>
  <Characters>129735</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152191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Belov</dc:creator>
  <cp:keywords/>
  <dc:description/>
  <cp:lastModifiedBy>admin</cp:lastModifiedBy>
  <cp:revision>2</cp:revision>
  <cp:lastPrinted>2005-06-14T12:38:00Z</cp:lastPrinted>
  <dcterms:created xsi:type="dcterms:W3CDTF">2014-03-04T18:20:00Z</dcterms:created>
  <dcterms:modified xsi:type="dcterms:W3CDTF">2014-03-04T18:20:00Z</dcterms:modified>
</cp:coreProperties>
</file>