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A25" w:rsidRDefault="00B71A25" w:rsidP="00B82CB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B82CBF">
        <w:rPr>
          <w:b/>
          <w:bCs/>
          <w:sz w:val="28"/>
          <w:szCs w:val="28"/>
        </w:rPr>
        <w:t>Содержание</w:t>
      </w:r>
    </w:p>
    <w:p w:rsidR="00B82CBF" w:rsidRPr="00B82CBF" w:rsidRDefault="00B82CBF" w:rsidP="00B82CBF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0C12AF" w:rsidRPr="00CC4893" w:rsidRDefault="000C12AF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Введение……</w:t>
      </w:r>
      <w:r w:rsidR="00036E66" w:rsidRPr="00CC4893">
        <w:rPr>
          <w:bCs/>
          <w:sz w:val="28"/>
          <w:szCs w:val="28"/>
        </w:rPr>
        <w:t>.</w:t>
      </w:r>
      <w:r w:rsidRPr="00CC4893">
        <w:rPr>
          <w:bCs/>
          <w:sz w:val="28"/>
          <w:szCs w:val="28"/>
        </w:rPr>
        <w:t>…………………………………………………………………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Глава 1. Теоретические аспекты управления рисками............................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1.1.Сущность, содержание и .........................................................................</w:t>
      </w:r>
      <w:r w:rsidR="000C12AF" w:rsidRPr="00CC4893">
        <w:rPr>
          <w:bCs/>
          <w:sz w:val="28"/>
          <w:szCs w:val="28"/>
        </w:rPr>
        <w:t>...</w:t>
      </w:r>
      <w:r w:rsidRPr="00CC4893">
        <w:rPr>
          <w:bCs/>
          <w:sz w:val="28"/>
          <w:szCs w:val="28"/>
        </w:rPr>
        <w:t>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1.2.Приемы и методы управления рисками..................................................</w:t>
      </w:r>
      <w:r w:rsidR="000C12AF" w:rsidRPr="00CC4893">
        <w:rPr>
          <w:bCs/>
          <w:sz w:val="28"/>
          <w:szCs w:val="28"/>
        </w:rPr>
        <w:t>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1.3.Процесс управления рисками на предприятии.....................................</w:t>
      </w:r>
      <w:r w:rsidR="000C12AF" w:rsidRPr="00CC4893">
        <w:rPr>
          <w:bCs/>
          <w:sz w:val="28"/>
          <w:szCs w:val="28"/>
        </w:rPr>
        <w:t>.</w:t>
      </w:r>
      <w:r w:rsidRPr="00CC4893">
        <w:rPr>
          <w:bCs/>
          <w:sz w:val="28"/>
          <w:szCs w:val="28"/>
        </w:rPr>
        <w:t>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Глава 2.Риски в деятельности Компании</w:t>
      </w:r>
      <w:r w:rsidR="00B82CBF" w:rsidRPr="00CC4893">
        <w:rPr>
          <w:bCs/>
          <w:sz w:val="28"/>
          <w:szCs w:val="28"/>
        </w:rPr>
        <w:t xml:space="preserve"> </w:t>
      </w:r>
      <w:r w:rsidRPr="00CC4893">
        <w:rPr>
          <w:bCs/>
          <w:sz w:val="28"/>
          <w:szCs w:val="28"/>
        </w:rPr>
        <w:t>(на примере ОАО «Мегафон».)</w:t>
      </w:r>
      <w:r w:rsidR="007273CB" w:rsidRPr="00CC4893">
        <w:rPr>
          <w:bCs/>
          <w:sz w:val="28"/>
          <w:szCs w:val="28"/>
        </w:rPr>
        <w:t>………………………………………………………………..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2.1.Общая характеристика предприятия.................................</w:t>
      </w:r>
      <w:r w:rsidR="000C12AF" w:rsidRPr="00CC4893">
        <w:rPr>
          <w:bCs/>
          <w:sz w:val="28"/>
          <w:szCs w:val="28"/>
        </w:rPr>
        <w:t>...</w:t>
      </w:r>
      <w:r w:rsidRPr="00CC4893">
        <w:rPr>
          <w:bCs/>
          <w:sz w:val="28"/>
          <w:szCs w:val="28"/>
        </w:rPr>
        <w:t>...................</w:t>
      </w:r>
      <w:r w:rsidR="000C12AF" w:rsidRPr="00CC4893">
        <w:rPr>
          <w:bCs/>
          <w:sz w:val="28"/>
          <w:szCs w:val="28"/>
        </w:rPr>
        <w:t>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2.2.Анализ деловой среды и рынка предприятия.........................................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2.3.Анализ предпринимательских рисков в Компании «Мегафон</w:t>
      </w:r>
      <w:r w:rsidR="000C12AF" w:rsidRPr="00CC4893">
        <w:rPr>
          <w:bCs/>
          <w:sz w:val="28"/>
          <w:szCs w:val="28"/>
        </w:rPr>
        <w:t>».</w:t>
      </w:r>
      <w:r w:rsidRPr="00CC4893">
        <w:rPr>
          <w:bCs/>
          <w:sz w:val="28"/>
          <w:szCs w:val="28"/>
        </w:rPr>
        <w:t>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2.4.Правовое обеспечение проекта.............................</w:t>
      </w:r>
      <w:r w:rsidR="000C12AF" w:rsidRPr="00CC4893">
        <w:rPr>
          <w:bCs/>
          <w:sz w:val="28"/>
          <w:szCs w:val="28"/>
        </w:rPr>
        <w:t>...</w:t>
      </w:r>
      <w:r w:rsidRPr="00CC4893">
        <w:rPr>
          <w:bCs/>
          <w:sz w:val="28"/>
          <w:szCs w:val="28"/>
        </w:rPr>
        <w:t>.................................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Глава 3. Предложения по совершенствованию системы управления рисками на предприятии.........................................</w:t>
      </w:r>
      <w:r w:rsidR="000C12AF" w:rsidRPr="00CC4893">
        <w:rPr>
          <w:bCs/>
          <w:sz w:val="28"/>
          <w:szCs w:val="28"/>
        </w:rPr>
        <w:t>...</w:t>
      </w:r>
      <w:r w:rsidRPr="00CC4893">
        <w:rPr>
          <w:bCs/>
          <w:sz w:val="28"/>
          <w:szCs w:val="28"/>
        </w:rPr>
        <w:t>.................................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3.1</w:t>
      </w:r>
      <w:r w:rsidR="000C12AF" w:rsidRPr="00CC4893">
        <w:rPr>
          <w:bCs/>
          <w:sz w:val="28"/>
          <w:szCs w:val="28"/>
        </w:rPr>
        <w:t>.</w:t>
      </w:r>
      <w:r w:rsidRPr="00CC4893">
        <w:rPr>
          <w:bCs/>
          <w:sz w:val="28"/>
          <w:szCs w:val="28"/>
        </w:rPr>
        <w:t xml:space="preserve"> Пути минимизации рисков предприятия на рынке...............................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3.2. Совершенствование технологии управления риском с помощью создания программы целевых мероприятий по управлению рисками......................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3.3.Экономическое обоснование предложенных мероприятий................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3.4. Компьютерное обеспечение проекта.................</w:t>
      </w:r>
      <w:r w:rsidR="000C12AF" w:rsidRPr="00CC4893">
        <w:rPr>
          <w:bCs/>
          <w:sz w:val="28"/>
          <w:szCs w:val="28"/>
        </w:rPr>
        <w:t>...</w:t>
      </w:r>
      <w:r w:rsidRPr="00CC4893">
        <w:rPr>
          <w:bCs/>
          <w:sz w:val="28"/>
          <w:szCs w:val="28"/>
        </w:rPr>
        <w:t>.................................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Заключение........................................................</w:t>
      </w:r>
      <w:r w:rsidR="000C12AF" w:rsidRPr="00CC4893">
        <w:rPr>
          <w:bCs/>
          <w:sz w:val="28"/>
          <w:szCs w:val="28"/>
        </w:rPr>
        <w:t>...</w:t>
      </w:r>
      <w:r w:rsidRPr="00CC4893">
        <w:rPr>
          <w:bCs/>
          <w:sz w:val="28"/>
          <w:szCs w:val="28"/>
        </w:rPr>
        <w:t>..........................................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bCs/>
          <w:sz w:val="28"/>
          <w:szCs w:val="28"/>
        </w:rPr>
      </w:pPr>
      <w:r w:rsidRPr="00CC4893">
        <w:rPr>
          <w:bCs/>
          <w:sz w:val="28"/>
          <w:szCs w:val="28"/>
        </w:rPr>
        <w:t>Список использованной литературы........................................................</w:t>
      </w:r>
    </w:p>
    <w:p w:rsidR="00B71A25" w:rsidRPr="00CC4893" w:rsidRDefault="00B71A25" w:rsidP="00B82CBF">
      <w:pPr>
        <w:shd w:val="clear" w:color="auto" w:fill="FFFFFF"/>
        <w:spacing w:line="360" w:lineRule="auto"/>
        <w:rPr>
          <w:sz w:val="28"/>
          <w:szCs w:val="28"/>
        </w:rPr>
      </w:pPr>
      <w:r w:rsidRPr="00CC4893">
        <w:rPr>
          <w:sz w:val="28"/>
          <w:szCs w:val="28"/>
        </w:rPr>
        <w:t>Приложения</w:t>
      </w:r>
    </w:p>
    <w:p w:rsidR="005A760C" w:rsidRDefault="007273CB" w:rsidP="00B82CBF">
      <w:pPr>
        <w:shd w:val="clear" w:color="auto" w:fill="FFFFFF"/>
        <w:spacing w:line="360" w:lineRule="auto"/>
        <w:ind w:firstLine="720"/>
        <w:rPr>
          <w:b/>
          <w:spacing w:val="-10"/>
          <w:sz w:val="28"/>
          <w:szCs w:val="28"/>
        </w:rPr>
      </w:pPr>
      <w:r>
        <w:rPr>
          <w:b/>
          <w:spacing w:val="-10"/>
          <w:sz w:val="28"/>
          <w:szCs w:val="28"/>
        </w:rPr>
        <w:br w:type="page"/>
      </w:r>
      <w:r w:rsidR="00D64275" w:rsidRPr="00B82CBF">
        <w:rPr>
          <w:b/>
          <w:spacing w:val="-10"/>
          <w:sz w:val="28"/>
          <w:szCs w:val="28"/>
        </w:rPr>
        <w:t>Введение</w:t>
      </w:r>
    </w:p>
    <w:p w:rsidR="007273CB" w:rsidRPr="00B82CBF" w:rsidRDefault="007273CB" w:rsidP="00B82CBF">
      <w:pPr>
        <w:shd w:val="clear" w:color="auto" w:fill="FFFFFF"/>
        <w:spacing w:line="360" w:lineRule="auto"/>
        <w:ind w:firstLine="720"/>
        <w:rPr>
          <w:b/>
          <w:sz w:val="28"/>
          <w:szCs w:val="28"/>
        </w:rPr>
      </w:pPr>
    </w:p>
    <w:p w:rsidR="002B7267" w:rsidRPr="00B82CBF" w:rsidRDefault="00BA3029" w:rsidP="00B82CBF">
      <w:pPr>
        <w:shd w:val="clear" w:color="auto" w:fill="FFFFFF"/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При рыночной экономике производители, продавцы, покупатели действуют </w:t>
      </w:r>
      <w:r w:rsidRPr="00B82CBF">
        <w:rPr>
          <w:spacing w:val="-1"/>
          <w:sz w:val="28"/>
          <w:szCs w:val="28"/>
        </w:rPr>
        <w:t>в условиях конкуренции самостоятельно, то есть на свой страх и риск. Их фи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 xml:space="preserve">нансовое, будущее, поэтому является непредсказуемым и мало прогнозируемым. </w:t>
      </w:r>
      <w:r w:rsidR="00D64275" w:rsidRPr="00B82CBF">
        <w:rPr>
          <w:sz w:val="28"/>
          <w:szCs w:val="28"/>
        </w:rPr>
        <w:t xml:space="preserve">Риск присущ любой форме человеческой деятельности, что связано с </w:t>
      </w:r>
      <w:r w:rsidR="00D64275" w:rsidRPr="00B82CBF">
        <w:rPr>
          <w:spacing w:val="-5"/>
          <w:sz w:val="28"/>
          <w:szCs w:val="28"/>
        </w:rPr>
        <w:t>множеством условий и факторов, влияющих на положительный исход прини</w:t>
      </w:r>
      <w:r w:rsidR="00D64275" w:rsidRPr="00B82CBF">
        <w:rPr>
          <w:spacing w:val="-5"/>
          <w:sz w:val="28"/>
          <w:szCs w:val="28"/>
        </w:rPr>
        <w:softHyphen/>
        <w:t xml:space="preserve">маемых людьми решений. </w:t>
      </w:r>
    </w:p>
    <w:p w:rsidR="005A760C" w:rsidRPr="00B82CBF" w:rsidRDefault="0089613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Предпринимательства без риска не</w:t>
      </w:r>
      <w:r w:rsidR="002B7267" w:rsidRPr="00B82CBF">
        <w:rPr>
          <w:sz w:val="28"/>
          <w:szCs w:val="28"/>
        </w:rPr>
        <w:t xml:space="preserve"> бывает. Наибольшую прибыль, как правило, приносят рыночные операции с повышенным риском. Однако во </w:t>
      </w:r>
      <w:r w:rsidR="002B7267" w:rsidRPr="00B82CBF">
        <w:rPr>
          <w:spacing w:val="-2"/>
          <w:sz w:val="28"/>
          <w:szCs w:val="28"/>
        </w:rPr>
        <w:t xml:space="preserve">всем нужна мера. Риск обязательно должен быть рассчитан до максимально </w:t>
      </w:r>
      <w:r w:rsidR="002B7267" w:rsidRPr="00B82CBF">
        <w:rPr>
          <w:spacing w:val="-3"/>
          <w:sz w:val="28"/>
          <w:szCs w:val="28"/>
        </w:rPr>
        <w:t>допустимого предела. Как известно все рыночные оценки носят многовариант</w:t>
      </w:r>
      <w:r w:rsidR="002B7267" w:rsidRPr="00B82CBF">
        <w:rPr>
          <w:spacing w:val="-3"/>
          <w:sz w:val="28"/>
          <w:szCs w:val="28"/>
        </w:rPr>
        <w:softHyphen/>
        <w:t>ный характер. Важно не бояться ошибок в своей рыночной деятельности, по</w:t>
      </w:r>
      <w:r w:rsidR="002B7267" w:rsidRPr="00B82CBF">
        <w:rPr>
          <w:spacing w:val="-3"/>
          <w:sz w:val="28"/>
          <w:szCs w:val="28"/>
        </w:rPr>
        <w:softHyphen/>
      </w:r>
      <w:r w:rsidR="002B7267" w:rsidRPr="00B82CBF">
        <w:rPr>
          <w:sz w:val="28"/>
          <w:szCs w:val="28"/>
        </w:rPr>
        <w:t xml:space="preserve">скольку от них никто не застрахован, а главное - оплошностей не повторять, постоянно корректировать систему действий с позиций максимума прибыли. </w:t>
      </w:r>
      <w:r w:rsidR="00D64275" w:rsidRPr="00B82CBF">
        <w:rPr>
          <w:spacing w:val="-5"/>
          <w:sz w:val="28"/>
          <w:szCs w:val="28"/>
        </w:rPr>
        <w:t>Исторический опыт показывает, что риск недополуче</w:t>
      </w:r>
      <w:r w:rsidR="00D64275" w:rsidRPr="00B82CBF">
        <w:rPr>
          <w:spacing w:val="-3"/>
          <w:sz w:val="28"/>
          <w:szCs w:val="28"/>
        </w:rPr>
        <w:t>ния намеченных результатов особенно проявляется при всеобщности товарно-</w:t>
      </w:r>
      <w:r w:rsidR="00D64275" w:rsidRPr="00B82CBF">
        <w:rPr>
          <w:spacing w:val="-5"/>
          <w:sz w:val="28"/>
          <w:szCs w:val="28"/>
        </w:rPr>
        <w:t>денежных отношений, конкуренции участников хозяйственного оборота. Поэто</w:t>
      </w:r>
      <w:r w:rsidR="00D64275" w:rsidRPr="00B82CBF">
        <w:rPr>
          <w:spacing w:val="-5"/>
          <w:sz w:val="28"/>
          <w:szCs w:val="28"/>
        </w:rPr>
        <w:softHyphen/>
      </w:r>
      <w:r w:rsidR="00D64275" w:rsidRPr="00B82CBF">
        <w:rPr>
          <w:spacing w:val="-4"/>
          <w:sz w:val="28"/>
          <w:szCs w:val="28"/>
        </w:rPr>
        <w:t xml:space="preserve">му с возникновением и развитием капиталистических отношений появляются </w:t>
      </w:r>
      <w:r w:rsidR="00D64275" w:rsidRPr="00B82CBF">
        <w:rPr>
          <w:spacing w:val="-3"/>
          <w:sz w:val="28"/>
          <w:szCs w:val="28"/>
        </w:rPr>
        <w:t xml:space="preserve">различные теории риска, а классики экономической теории уделяют большое </w:t>
      </w:r>
      <w:r w:rsidR="00D64275" w:rsidRPr="00B82CBF">
        <w:rPr>
          <w:spacing w:val="-6"/>
          <w:sz w:val="28"/>
          <w:szCs w:val="28"/>
        </w:rPr>
        <w:t>внимание исследованию проблем риска в хозяйственной деятельности.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Менеджер призван предусматривать дополнительные возможности для смягче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ния крутых поворотов на рынке. Главная цель менеджмента, особенно для ус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ловий сегодняшней России, добиться, чтобы при самом худшем раскладе речь </w:t>
      </w:r>
      <w:r w:rsidRPr="00B82CBF">
        <w:rPr>
          <w:spacing w:val="-1"/>
          <w:sz w:val="28"/>
          <w:szCs w:val="28"/>
        </w:rPr>
        <w:t xml:space="preserve">могла идти только о некотором уменьшении прибыли, но ни в коем случае не </w:t>
      </w:r>
      <w:r w:rsidRPr="00B82CBF">
        <w:rPr>
          <w:spacing w:val="-2"/>
          <w:sz w:val="28"/>
          <w:szCs w:val="28"/>
        </w:rPr>
        <w:t>стоял вопрос о банкротстве. Поэтому особенное внимание уделяется постоян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>ному совершенствованию управления риском риск-менеджменту.</w:t>
      </w:r>
      <w:r w:rsidR="00705E9D" w:rsidRPr="00B82CBF">
        <w:rPr>
          <w:spacing w:val="-4"/>
          <w:sz w:val="28"/>
          <w:szCs w:val="28"/>
        </w:rPr>
        <w:t xml:space="preserve"> </w:t>
      </w:r>
      <w:r w:rsidRPr="00B82CBF">
        <w:rPr>
          <w:spacing w:val="-2"/>
          <w:sz w:val="28"/>
          <w:szCs w:val="28"/>
        </w:rPr>
        <w:t xml:space="preserve">Риск-менеджмент представляет систему оценки риска, управления риском и </w:t>
      </w:r>
      <w:r w:rsidRPr="00B82CBF">
        <w:rPr>
          <w:spacing w:val="-1"/>
          <w:sz w:val="28"/>
          <w:szCs w:val="28"/>
        </w:rPr>
        <w:t>финансовыми отношениями, возникающими в процессе бизнеса.</w:t>
      </w:r>
    </w:p>
    <w:p w:rsidR="002B7267" w:rsidRPr="00B82CBF" w:rsidRDefault="002B726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На степень и величину риска можно реально воздействовать через финан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совый механизм, что осуществляется с помощью приемов стратегии и финан</w:t>
      </w:r>
      <w:r w:rsidRPr="00B82CBF">
        <w:rPr>
          <w:spacing w:val="-1"/>
          <w:sz w:val="28"/>
          <w:szCs w:val="28"/>
        </w:rPr>
        <w:softHyphen/>
        <w:t xml:space="preserve">сового менеджмента. Этот своеобразный механизм управления риском и есть </w:t>
      </w:r>
      <w:r w:rsidRPr="00B82CBF">
        <w:rPr>
          <w:spacing w:val="-4"/>
          <w:sz w:val="28"/>
          <w:szCs w:val="28"/>
        </w:rPr>
        <w:t xml:space="preserve">риск-менеджмент. В основе риск-менеджмента лежит организация работы по </w:t>
      </w:r>
      <w:r w:rsidRPr="00B82CBF">
        <w:rPr>
          <w:sz w:val="28"/>
          <w:szCs w:val="28"/>
        </w:rPr>
        <w:t>определению и снижению риска.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Риском, можно управлять, используя разнообразные меры, позволяющие в </w:t>
      </w:r>
      <w:r w:rsidRPr="00B82CBF">
        <w:rPr>
          <w:spacing w:val="-7"/>
          <w:sz w:val="28"/>
          <w:szCs w:val="28"/>
        </w:rPr>
        <w:t xml:space="preserve">определенной степени прогнозировать наступление рискового события и вовремя </w:t>
      </w:r>
      <w:r w:rsidRPr="00B82CBF">
        <w:rPr>
          <w:sz w:val="28"/>
          <w:szCs w:val="28"/>
        </w:rPr>
        <w:t>принимать меры к снижению степени риска.</w:t>
      </w:r>
    </w:p>
    <w:p w:rsidR="001844FC" w:rsidRPr="00B82CBF" w:rsidRDefault="008F3044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i/>
          <w:sz w:val="28"/>
          <w:szCs w:val="28"/>
        </w:rPr>
        <w:t xml:space="preserve">Проблема </w:t>
      </w:r>
      <w:r w:rsidRPr="00B82CBF">
        <w:rPr>
          <w:sz w:val="28"/>
          <w:szCs w:val="28"/>
        </w:rPr>
        <w:t>состоит  в том</w:t>
      </w:r>
      <w:r w:rsidR="001844FC" w:rsidRPr="00B82CBF">
        <w:rPr>
          <w:sz w:val="28"/>
          <w:szCs w:val="28"/>
        </w:rPr>
        <w:t xml:space="preserve"> что,</w:t>
      </w:r>
      <w:r w:rsidR="006E2E20" w:rsidRPr="00B82CBF">
        <w:rPr>
          <w:sz w:val="28"/>
          <w:szCs w:val="28"/>
        </w:rPr>
        <w:t xml:space="preserve"> </w:t>
      </w:r>
      <w:r w:rsidR="001844FC" w:rsidRPr="00B82CBF">
        <w:rPr>
          <w:sz w:val="28"/>
          <w:szCs w:val="28"/>
        </w:rPr>
        <w:t>неопределенность хозяйственной ситуации, неизвестность условий</w:t>
      </w:r>
      <w:r w:rsidRPr="00B82CBF">
        <w:rPr>
          <w:sz w:val="28"/>
          <w:szCs w:val="28"/>
        </w:rPr>
        <w:t xml:space="preserve">, </w:t>
      </w:r>
      <w:r w:rsidR="001844FC" w:rsidRPr="00B82CBF">
        <w:rPr>
          <w:spacing w:val="-3"/>
          <w:sz w:val="28"/>
          <w:szCs w:val="28"/>
        </w:rPr>
        <w:t>изменения</w:t>
      </w:r>
      <w:r w:rsidR="001844FC" w:rsidRPr="00B82CBF">
        <w:rPr>
          <w:sz w:val="28"/>
          <w:szCs w:val="28"/>
        </w:rPr>
        <w:t xml:space="preserve"> политической и экономиче</w:t>
      </w:r>
      <w:r w:rsidR="001844FC" w:rsidRPr="00B82CBF">
        <w:rPr>
          <w:sz w:val="28"/>
          <w:szCs w:val="28"/>
        </w:rPr>
        <w:softHyphen/>
      </w:r>
      <w:r w:rsidR="001844FC" w:rsidRPr="00B82CBF">
        <w:rPr>
          <w:spacing w:val="-3"/>
          <w:sz w:val="28"/>
          <w:szCs w:val="28"/>
        </w:rPr>
        <w:t xml:space="preserve">ской обстановки и перспектив </w:t>
      </w:r>
      <w:r w:rsidR="001844FC" w:rsidRPr="00B82CBF">
        <w:rPr>
          <w:sz w:val="28"/>
          <w:szCs w:val="28"/>
        </w:rPr>
        <w:t xml:space="preserve">вынуждает предпринимателя </w:t>
      </w:r>
      <w:r w:rsidRPr="00B82CBF">
        <w:rPr>
          <w:sz w:val="28"/>
          <w:szCs w:val="28"/>
        </w:rPr>
        <w:t>п</w:t>
      </w:r>
      <w:r w:rsidR="00D64275" w:rsidRPr="00B82CBF">
        <w:rPr>
          <w:sz w:val="28"/>
          <w:szCs w:val="28"/>
        </w:rPr>
        <w:t xml:space="preserve">ринимать на себя риск </w:t>
      </w:r>
      <w:r w:rsidR="00D64275" w:rsidRPr="00B82CBF">
        <w:rPr>
          <w:spacing w:val="-3"/>
          <w:sz w:val="28"/>
          <w:szCs w:val="28"/>
        </w:rPr>
        <w:t xml:space="preserve">этих </w:t>
      </w:r>
      <w:r w:rsidR="001844FC" w:rsidRPr="00B82CBF">
        <w:rPr>
          <w:spacing w:val="-3"/>
          <w:sz w:val="28"/>
          <w:szCs w:val="28"/>
        </w:rPr>
        <w:t>условий</w:t>
      </w:r>
      <w:r w:rsidR="00C77986" w:rsidRPr="00B82CBF">
        <w:rPr>
          <w:spacing w:val="-3"/>
          <w:sz w:val="28"/>
          <w:szCs w:val="28"/>
        </w:rPr>
        <w:t>.</w:t>
      </w:r>
      <w:r w:rsidR="001844FC" w:rsidRPr="00B82CBF">
        <w:rPr>
          <w:spacing w:val="-3"/>
          <w:sz w:val="28"/>
          <w:szCs w:val="28"/>
        </w:rPr>
        <w:t xml:space="preserve"> </w:t>
      </w:r>
      <w:r w:rsidR="00C77986" w:rsidRPr="00B82CBF">
        <w:rPr>
          <w:spacing w:val="-3"/>
          <w:sz w:val="28"/>
          <w:szCs w:val="28"/>
        </w:rPr>
        <w:t>Ч</w:t>
      </w:r>
      <w:r w:rsidR="00D64275" w:rsidRPr="00B82CBF">
        <w:rPr>
          <w:spacing w:val="-3"/>
          <w:sz w:val="28"/>
          <w:szCs w:val="28"/>
        </w:rPr>
        <w:t>ем больше неопреде</w:t>
      </w:r>
      <w:r w:rsidR="00D64275" w:rsidRPr="00B82CBF">
        <w:rPr>
          <w:spacing w:val="-3"/>
          <w:sz w:val="28"/>
          <w:szCs w:val="28"/>
        </w:rPr>
        <w:softHyphen/>
      </w:r>
      <w:r w:rsidR="00D64275" w:rsidRPr="00B82CBF">
        <w:rPr>
          <w:spacing w:val="-4"/>
          <w:sz w:val="28"/>
          <w:szCs w:val="28"/>
        </w:rPr>
        <w:t xml:space="preserve">ленность хозяйственной ситуации при принятии решения, тем выше и степень </w:t>
      </w:r>
      <w:r w:rsidR="00D64275" w:rsidRPr="00B82CBF">
        <w:rPr>
          <w:sz w:val="28"/>
          <w:szCs w:val="28"/>
        </w:rPr>
        <w:t>риска.</w:t>
      </w:r>
      <w:r w:rsidR="006E2E20" w:rsidRPr="00B82CBF">
        <w:rPr>
          <w:sz w:val="28"/>
          <w:szCs w:val="28"/>
        </w:rPr>
        <w:t xml:space="preserve"> Из это</w:t>
      </w:r>
      <w:r w:rsidR="0024401B" w:rsidRPr="00B82CBF">
        <w:rPr>
          <w:sz w:val="28"/>
          <w:szCs w:val="28"/>
        </w:rPr>
        <w:t xml:space="preserve">го следует, что </w:t>
      </w:r>
      <w:r w:rsidR="0024401B" w:rsidRPr="00B82CBF">
        <w:rPr>
          <w:i/>
          <w:sz w:val="28"/>
          <w:szCs w:val="28"/>
        </w:rPr>
        <w:t>актуальность</w:t>
      </w:r>
      <w:r w:rsidR="006E2E20" w:rsidRPr="00B82CBF">
        <w:rPr>
          <w:i/>
          <w:sz w:val="28"/>
          <w:szCs w:val="28"/>
        </w:rPr>
        <w:t xml:space="preserve"> </w:t>
      </w:r>
      <w:r w:rsidR="0024401B" w:rsidRPr="00B82CBF">
        <w:rPr>
          <w:i/>
          <w:sz w:val="28"/>
          <w:szCs w:val="28"/>
        </w:rPr>
        <w:t>проблемы</w:t>
      </w:r>
      <w:r w:rsidR="0024401B" w:rsidRPr="00B82CBF">
        <w:rPr>
          <w:sz w:val="28"/>
          <w:szCs w:val="28"/>
        </w:rPr>
        <w:t xml:space="preserve"> состоит в том что, независимо от стабильности социально –политической и экономической ситуации, изменений внешней и внутренней среды</w:t>
      </w:r>
      <w:r w:rsidR="008B4475" w:rsidRPr="00B82CBF">
        <w:rPr>
          <w:sz w:val="28"/>
          <w:szCs w:val="28"/>
        </w:rPr>
        <w:t xml:space="preserve"> деятельности</w:t>
      </w:r>
      <w:r w:rsidR="0024401B" w:rsidRPr="00B82CBF">
        <w:rPr>
          <w:sz w:val="28"/>
          <w:szCs w:val="28"/>
        </w:rPr>
        <w:t xml:space="preserve"> любо</w:t>
      </w:r>
      <w:r w:rsidR="008B4475" w:rsidRPr="00B82CBF">
        <w:rPr>
          <w:sz w:val="28"/>
          <w:szCs w:val="28"/>
        </w:rPr>
        <w:t xml:space="preserve">й организации приводит к возникновению рисков, которыми необходимо управлять для успешного </w:t>
      </w:r>
      <w:r w:rsidR="00B12220" w:rsidRPr="00B82CBF">
        <w:rPr>
          <w:sz w:val="28"/>
          <w:szCs w:val="28"/>
        </w:rPr>
        <w:t>достижения целей.</w:t>
      </w:r>
    </w:p>
    <w:p w:rsidR="00C77986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i/>
          <w:sz w:val="28"/>
          <w:szCs w:val="28"/>
        </w:rPr>
        <w:t>Целью</w:t>
      </w:r>
      <w:r w:rsidRPr="00B82CBF">
        <w:rPr>
          <w:sz w:val="28"/>
          <w:szCs w:val="28"/>
        </w:rPr>
        <w:t xml:space="preserve"> дипломного проекта является анализ системы управ</w:t>
      </w:r>
      <w:r w:rsidRPr="00B82CBF">
        <w:rPr>
          <w:spacing w:val="-8"/>
          <w:sz w:val="28"/>
          <w:szCs w:val="28"/>
        </w:rPr>
        <w:t>ления рисками в деятельности предприятия и выработка методов по их минимиза</w:t>
      </w:r>
      <w:r w:rsidRPr="00B82CBF">
        <w:rPr>
          <w:sz w:val="28"/>
          <w:szCs w:val="28"/>
        </w:rPr>
        <w:t>ции.</w:t>
      </w:r>
      <w:r w:rsidR="008A7596" w:rsidRPr="00B82CBF">
        <w:rPr>
          <w:sz w:val="28"/>
          <w:szCs w:val="28"/>
        </w:rPr>
        <w:t xml:space="preserve"> </w:t>
      </w:r>
    </w:p>
    <w:p w:rsidR="005A760C" w:rsidRPr="00B82CBF" w:rsidRDefault="00C77986" w:rsidP="00B82CBF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B82CBF">
        <w:rPr>
          <w:spacing w:val="-5"/>
          <w:sz w:val="28"/>
          <w:szCs w:val="28"/>
        </w:rPr>
        <w:t>П</w:t>
      </w:r>
      <w:r w:rsidR="00D64275" w:rsidRPr="00B82CBF">
        <w:rPr>
          <w:spacing w:val="-5"/>
          <w:sz w:val="28"/>
          <w:szCs w:val="28"/>
        </w:rPr>
        <w:t>оставленная цель предопределила постановку и решение ряда взаимосвя</w:t>
      </w:r>
      <w:r w:rsidR="00D64275" w:rsidRPr="00B82CBF">
        <w:rPr>
          <w:spacing w:val="-5"/>
          <w:sz w:val="28"/>
          <w:szCs w:val="28"/>
        </w:rPr>
        <w:softHyphen/>
      </w:r>
      <w:r w:rsidR="00D64275" w:rsidRPr="00B82CBF">
        <w:rPr>
          <w:sz w:val="28"/>
          <w:szCs w:val="28"/>
        </w:rPr>
        <w:t xml:space="preserve">занных </w:t>
      </w:r>
      <w:r w:rsidR="00D64275" w:rsidRPr="00B82CBF">
        <w:rPr>
          <w:i/>
          <w:sz w:val="28"/>
          <w:szCs w:val="28"/>
        </w:rPr>
        <w:t>задач:</w:t>
      </w:r>
    </w:p>
    <w:p w:rsidR="008659F8" w:rsidRPr="00B82CBF" w:rsidRDefault="008A7596" w:rsidP="00B82CBF">
      <w:pPr>
        <w:shd w:val="clear" w:color="auto" w:fill="FFFFFF"/>
        <w:tabs>
          <w:tab w:val="left" w:pos="691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-</w:t>
      </w:r>
      <w:r w:rsidR="00D64275" w:rsidRPr="00B82CBF">
        <w:rPr>
          <w:spacing w:val="-3"/>
          <w:sz w:val="28"/>
          <w:szCs w:val="28"/>
        </w:rPr>
        <w:t>рассмотре</w:t>
      </w:r>
      <w:r w:rsidR="00D1397F" w:rsidRPr="00B82CBF">
        <w:rPr>
          <w:spacing w:val="-3"/>
          <w:sz w:val="28"/>
          <w:szCs w:val="28"/>
        </w:rPr>
        <w:t>ть</w:t>
      </w:r>
      <w:r w:rsidR="00D64275" w:rsidRPr="00B82CBF">
        <w:rPr>
          <w:spacing w:val="-3"/>
          <w:sz w:val="28"/>
          <w:szCs w:val="28"/>
        </w:rPr>
        <w:t xml:space="preserve"> существующе</w:t>
      </w:r>
      <w:r w:rsidR="00D1397F" w:rsidRPr="00B82CBF">
        <w:rPr>
          <w:spacing w:val="-3"/>
          <w:sz w:val="28"/>
          <w:szCs w:val="28"/>
        </w:rPr>
        <w:t>е</w:t>
      </w:r>
      <w:r w:rsidR="00D64275" w:rsidRPr="00B82CBF">
        <w:rPr>
          <w:spacing w:val="-3"/>
          <w:sz w:val="28"/>
          <w:szCs w:val="28"/>
        </w:rPr>
        <w:t xml:space="preserve"> поняти</w:t>
      </w:r>
      <w:r w:rsidR="00D1397F" w:rsidRPr="00B82CBF">
        <w:rPr>
          <w:spacing w:val="-3"/>
          <w:sz w:val="28"/>
          <w:szCs w:val="28"/>
        </w:rPr>
        <w:t>е</w:t>
      </w:r>
      <w:r w:rsidR="00D64275" w:rsidRPr="00B82CBF">
        <w:rPr>
          <w:spacing w:val="-3"/>
          <w:sz w:val="28"/>
          <w:szCs w:val="28"/>
        </w:rPr>
        <w:t xml:space="preserve"> о рисках, причины его возникнове</w:t>
      </w:r>
      <w:r w:rsidR="00D64275" w:rsidRPr="00B82CBF">
        <w:rPr>
          <w:sz w:val="28"/>
          <w:szCs w:val="28"/>
        </w:rPr>
        <w:t xml:space="preserve">ния </w:t>
      </w:r>
      <w:r w:rsidR="008659F8" w:rsidRPr="00B82CBF">
        <w:rPr>
          <w:sz w:val="28"/>
          <w:szCs w:val="28"/>
        </w:rPr>
        <w:t>;</w:t>
      </w:r>
    </w:p>
    <w:p w:rsidR="008A7596" w:rsidRPr="00B82CBF" w:rsidRDefault="008A7596" w:rsidP="00B82CBF">
      <w:pPr>
        <w:shd w:val="clear" w:color="auto" w:fill="FFFFFF"/>
        <w:tabs>
          <w:tab w:val="left" w:pos="691"/>
        </w:tabs>
        <w:spacing w:line="360" w:lineRule="auto"/>
        <w:ind w:firstLine="720"/>
        <w:rPr>
          <w:spacing w:val="-11"/>
          <w:sz w:val="28"/>
          <w:szCs w:val="28"/>
        </w:rPr>
      </w:pPr>
      <w:r w:rsidRPr="00B82CBF">
        <w:rPr>
          <w:spacing w:val="-11"/>
          <w:sz w:val="28"/>
          <w:szCs w:val="28"/>
        </w:rPr>
        <w:t>-исследовать рыночную деятельность предприятия</w:t>
      </w:r>
      <w:r w:rsidR="008F1C0B" w:rsidRPr="00B82CBF">
        <w:rPr>
          <w:spacing w:val="-11"/>
          <w:sz w:val="28"/>
          <w:szCs w:val="28"/>
        </w:rPr>
        <w:t>;</w:t>
      </w:r>
    </w:p>
    <w:p w:rsidR="008A7596" w:rsidRPr="00B82CBF" w:rsidRDefault="008A7596" w:rsidP="00B82CBF">
      <w:pPr>
        <w:shd w:val="clear" w:color="auto" w:fill="FFFFFF"/>
        <w:tabs>
          <w:tab w:val="left" w:pos="806"/>
        </w:tabs>
        <w:spacing w:line="360" w:lineRule="auto"/>
        <w:ind w:firstLine="720"/>
        <w:rPr>
          <w:spacing w:val="-11"/>
          <w:sz w:val="28"/>
          <w:szCs w:val="28"/>
        </w:rPr>
      </w:pPr>
      <w:r w:rsidRPr="00B82CBF">
        <w:rPr>
          <w:spacing w:val="-11"/>
          <w:sz w:val="28"/>
          <w:szCs w:val="28"/>
        </w:rPr>
        <w:t>-проанализировать деловую среду предприятия</w:t>
      </w:r>
      <w:r w:rsidR="008F1C0B" w:rsidRPr="00B82CBF">
        <w:rPr>
          <w:spacing w:val="-11"/>
          <w:sz w:val="28"/>
          <w:szCs w:val="28"/>
        </w:rPr>
        <w:t>;</w:t>
      </w:r>
    </w:p>
    <w:p w:rsidR="008F3044" w:rsidRPr="00B82CBF" w:rsidRDefault="008F3044" w:rsidP="00B82CBF">
      <w:pPr>
        <w:shd w:val="clear" w:color="auto" w:fill="FFFFFF"/>
        <w:tabs>
          <w:tab w:val="left" w:pos="806"/>
        </w:tabs>
        <w:spacing w:line="360" w:lineRule="auto"/>
        <w:ind w:firstLine="720"/>
        <w:rPr>
          <w:spacing w:val="-11"/>
          <w:sz w:val="28"/>
          <w:szCs w:val="28"/>
        </w:rPr>
      </w:pPr>
      <w:r w:rsidRPr="00B82CBF">
        <w:rPr>
          <w:spacing w:val="-11"/>
          <w:sz w:val="28"/>
          <w:szCs w:val="28"/>
        </w:rPr>
        <w:t>-выявить основные риски предприятия;</w:t>
      </w:r>
    </w:p>
    <w:p w:rsidR="008659F8" w:rsidRPr="00B82CBF" w:rsidRDefault="008A7596" w:rsidP="00B82CBF">
      <w:pPr>
        <w:shd w:val="clear" w:color="auto" w:fill="FFFFFF"/>
        <w:tabs>
          <w:tab w:val="left" w:pos="806"/>
        </w:tabs>
        <w:spacing w:line="360" w:lineRule="auto"/>
        <w:ind w:firstLine="720"/>
        <w:rPr>
          <w:spacing w:val="-11"/>
          <w:sz w:val="28"/>
          <w:szCs w:val="28"/>
        </w:rPr>
      </w:pPr>
      <w:r w:rsidRPr="00B82CBF">
        <w:rPr>
          <w:spacing w:val="-11"/>
          <w:sz w:val="28"/>
          <w:szCs w:val="28"/>
        </w:rPr>
        <w:t>-предложить меры по миним</w:t>
      </w:r>
      <w:r w:rsidR="008F3044" w:rsidRPr="00B82CBF">
        <w:rPr>
          <w:spacing w:val="-11"/>
          <w:sz w:val="28"/>
          <w:szCs w:val="28"/>
        </w:rPr>
        <w:t>и</w:t>
      </w:r>
      <w:r w:rsidRPr="00B82CBF">
        <w:rPr>
          <w:spacing w:val="-11"/>
          <w:sz w:val="28"/>
          <w:szCs w:val="28"/>
        </w:rPr>
        <w:t>зации рисков</w:t>
      </w:r>
      <w:r w:rsidR="008659F8" w:rsidRPr="00B82CBF">
        <w:rPr>
          <w:spacing w:val="-11"/>
          <w:sz w:val="28"/>
          <w:szCs w:val="28"/>
        </w:rPr>
        <w:t xml:space="preserve"> предприятия;</w:t>
      </w:r>
    </w:p>
    <w:p w:rsidR="008F1C0B" w:rsidRPr="00B82CBF" w:rsidRDefault="00B12220" w:rsidP="00B82CBF">
      <w:pPr>
        <w:shd w:val="clear" w:color="auto" w:fill="FFFFFF"/>
        <w:tabs>
          <w:tab w:val="left" w:pos="709"/>
        </w:tabs>
        <w:spacing w:line="360" w:lineRule="auto"/>
        <w:ind w:firstLine="720"/>
        <w:rPr>
          <w:sz w:val="28"/>
          <w:szCs w:val="28"/>
        </w:rPr>
      </w:pPr>
      <w:r w:rsidRPr="00B82CBF">
        <w:rPr>
          <w:i/>
          <w:spacing w:val="-7"/>
          <w:sz w:val="28"/>
          <w:szCs w:val="28"/>
        </w:rPr>
        <w:t xml:space="preserve">     </w:t>
      </w:r>
      <w:r w:rsidR="00D64275" w:rsidRPr="00B82CBF">
        <w:rPr>
          <w:i/>
          <w:spacing w:val="-7"/>
          <w:sz w:val="28"/>
          <w:szCs w:val="28"/>
        </w:rPr>
        <w:t>Объект</w:t>
      </w:r>
      <w:r w:rsidR="00D64275" w:rsidRPr="00B82CBF">
        <w:rPr>
          <w:spacing w:val="-7"/>
          <w:sz w:val="28"/>
          <w:szCs w:val="28"/>
        </w:rPr>
        <w:t xml:space="preserve"> исследования </w:t>
      </w:r>
      <w:r w:rsidR="008F3044" w:rsidRPr="00B82CBF">
        <w:rPr>
          <w:spacing w:val="-7"/>
          <w:sz w:val="28"/>
          <w:szCs w:val="28"/>
        </w:rPr>
        <w:t xml:space="preserve"> - </w:t>
      </w:r>
      <w:r w:rsidR="00D64275" w:rsidRPr="00B82CBF">
        <w:rPr>
          <w:sz w:val="28"/>
          <w:szCs w:val="28"/>
        </w:rPr>
        <w:t>компани</w:t>
      </w:r>
      <w:r w:rsidR="008F3044" w:rsidRPr="00B82CBF">
        <w:rPr>
          <w:sz w:val="28"/>
          <w:szCs w:val="28"/>
        </w:rPr>
        <w:t>я</w:t>
      </w:r>
      <w:r w:rsidR="00C77986" w:rsidRPr="00B82CBF">
        <w:rPr>
          <w:sz w:val="28"/>
          <w:szCs w:val="28"/>
        </w:rPr>
        <w:t xml:space="preserve"> </w:t>
      </w:r>
      <w:r w:rsidR="008F1C0B" w:rsidRPr="00B82CBF">
        <w:rPr>
          <w:sz w:val="28"/>
          <w:szCs w:val="28"/>
        </w:rPr>
        <w:t>ОАО «Мегафон»</w:t>
      </w:r>
    </w:p>
    <w:p w:rsidR="005A760C" w:rsidRPr="00B82CBF" w:rsidRDefault="00B1222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0"/>
          <w:sz w:val="28"/>
          <w:szCs w:val="28"/>
        </w:rPr>
        <w:t xml:space="preserve">     </w:t>
      </w:r>
      <w:r w:rsidR="008F1C0B" w:rsidRPr="00B82CBF">
        <w:rPr>
          <w:i/>
          <w:spacing w:val="-10"/>
          <w:sz w:val="28"/>
          <w:szCs w:val="28"/>
        </w:rPr>
        <w:t>П</w:t>
      </w:r>
      <w:r w:rsidR="00D64275" w:rsidRPr="00B82CBF">
        <w:rPr>
          <w:i/>
          <w:spacing w:val="-10"/>
          <w:sz w:val="28"/>
          <w:szCs w:val="28"/>
        </w:rPr>
        <w:t>редмет</w:t>
      </w:r>
      <w:r w:rsidR="008E47EB" w:rsidRPr="00B82CBF">
        <w:rPr>
          <w:i/>
          <w:spacing w:val="-10"/>
          <w:sz w:val="28"/>
          <w:szCs w:val="28"/>
        </w:rPr>
        <w:t xml:space="preserve"> </w:t>
      </w:r>
      <w:r w:rsidR="00D64275" w:rsidRPr="00B82CBF">
        <w:rPr>
          <w:spacing w:val="-10"/>
          <w:sz w:val="28"/>
          <w:szCs w:val="28"/>
        </w:rPr>
        <w:t xml:space="preserve">исследования </w:t>
      </w:r>
      <w:r w:rsidR="008E47EB" w:rsidRPr="00B82CBF">
        <w:rPr>
          <w:spacing w:val="-10"/>
          <w:sz w:val="28"/>
          <w:szCs w:val="28"/>
        </w:rPr>
        <w:t xml:space="preserve">- </w:t>
      </w:r>
      <w:r w:rsidR="00D64275" w:rsidRPr="00B82CBF">
        <w:rPr>
          <w:spacing w:val="-10"/>
          <w:sz w:val="28"/>
          <w:szCs w:val="28"/>
        </w:rPr>
        <w:t>процесс управления рисками в компании.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Структуру дипломного проекта составляют введение, три главы, за</w:t>
      </w:r>
      <w:r w:rsidRPr="00B82CBF">
        <w:rPr>
          <w:sz w:val="28"/>
          <w:szCs w:val="28"/>
        </w:rPr>
        <w:softHyphen/>
        <w:t>ключение, список литературы и приложения.</w:t>
      </w:r>
    </w:p>
    <w:p w:rsidR="005B1BC5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В первой главе представлено определение риска в теории и практике, при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z w:val="28"/>
          <w:szCs w:val="28"/>
        </w:rPr>
        <w:t xml:space="preserve">чины его возникновения и классификация. Во второй </w:t>
      </w:r>
      <w:r w:rsidRPr="00B82CBF">
        <w:rPr>
          <w:spacing w:val="-1"/>
          <w:sz w:val="28"/>
          <w:szCs w:val="28"/>
        </w:rPr>
        <w:t xml:space="preserve"> </w:t>
      </w:r>
      <w:r w:rsidR="00A36D88" w:rsidRPr="00B82CBF">
        <w:rPr>
          <w:sz w:val="28"/>
          <w:szCs w:val="28"/>
        </w:rPr>
        <w:t>- рассматриваются ос</w:t>
      </w:r>
      <w:r w:rsidR="00A36D88" w:rsidRPr="00B82CBF">
        <w:rPr>
          <w:sz w:val="28"/>
          <w:szCs w:val="28"/>
        </w:rPr>
        <w:softHyphen/>
        <w:t>новные показатели производственно-экономической деятельности предпри</w:t>
      </w:r>
      <w:r w:rsidR="00A36D88" w:rsidRPr="00B82CBF">
        <w:rPr>
          <w:sz w:val="28"/>
          <w:szCs w:val="28"/>
        </w:rPr>
        <w:softHyphen/>
      </w:r>
      <w:r w:rsidR="00A36D88" w:rsidRPr="00B82CBF">
        <w:rPr>
          <w:spacing w:val="-1"/>
          <w:sz w:val="28"/>
          <w:szCs w:val="28"/>
        </w:rPr>
        <w:t xml:space="preserve">ятия и характер рисков в работе предприятия. В третьей </w:t>
      </w:r>
      <w:r w:rsidRPr="00B82CBF">
        <w:rPr>
          <w:spacing w:val="-1"/>
          <w:sz w:val="28"/>
          <w:szCs w:val="28"/>
        </w:rPr>
        <w:t>главе проводится ис</w:t>
      </w:r>
      <w:r w:rsidRPr="00B82CBF">
        <w:rPr>
          <w:spacing w:val="-1"/>
          <w:sz w:val="28"/>
          <w:szCs w:val="28"/>
        </w:rPr>
        <w:softHyphen/>
        <w:t>следование основных направлений деятельности предприятия, методы, ис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 xml:space="preserve">пользуемые для минимизации риска и совершенствование системы управления </w:t>
      </w:r>
      <w:r w:rsidRPr="00B82CBF">
        <w:rPr>
          <w:sz w:val="28"/>
          <w:szCs w:val="28"/>
        </w:rPr>
        <w:t>рисками на предприятии.</w:t>
      </w:r>
    </w:p>
    <w:p w:rsidR="008E47EB" w:rsidRPr="00B82CBF" w:rsidRDefault="008E47E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При написании дипломного проекта использованы методы управления рисками, прогнозирования результатов деятельности, моделирования на основе таких разработок отечественных экономистов как Чернова Г.В. и Кудрявцева А.А., Фомичева </w:t>
      </w:r>
      <w:r w:rsidRPr="00B82CBF">
        <w:rPr>
          <w:spacing w:val="-1"/>
          <w:sz w:val="28"/>
          <w:szCs w:val="28"/>
        </w:rPr>
        <w:t xml:space="preserve">А.Н., Стоянова </w:t>
      </w:r>
      <w:r w:rsidRPr="00B82CBF">
        <w:rPr>
          <w:spacing w:val="-1"/>
          <w:sz w:val="28"/>
          <w:szCs w:val="28"/>
          <w:lang w:val="en-US"/>
        </w:rPr>
        <w:t>E</w:t>
      </w:r>
      <w:r w:rsidRPr="00B82CBF">
        <w:rPr>
          <w:spacing w:val="-1"/>
          <w:sz w:val="28"/>
          <w:szCs w:val="28"/>
        </w:rPr>
        <w:t>.</w:t>
      </w:r>
      <w:r w:rsidRPr="00B82CBF">
        <w:rPr>
          <w:spacing w:val="-1"/>
          <w:sz w:val="28"/>
          <w:szCs w:val="28"/>
          <w:lang w:val="en-US"/>
        </w:rPr>
        <w:t>G</w:t>
      </w:r>
      <w:r w:rsidRPr="00B82CBF">
        <w:rPr>
          <w:spacing w:val="-1"/>
          <w:sz w:val="28"/>
          <w:szCs w:val="28"/>
        </w:rPr>
        <w:t xml:space="preserve">., Лапуста М.Г. и зарубежных ученых Бартона Т, Шенкира </w:t>
      </w:r>
      <w:r w:rsidRPr="00B82CBF">
        <w:rPr>
          <w:sz w:val="28"/>
          <w:szCs w:val="28"/>
        </w:rPr>
        <w:t>У. и другие.</w:t>
      </w:r>
    </w:p>
    <w:p w:rsidR="008E47EB" w:rsidRPr="00B82CBF" w:rsidRDefault="008E47E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Практической значимостью дипломного проекта является выявление влияния рисков на деятельность предприятия, координированное и систем</w:t>
      </w:r>
      <w:r w:rsidRPr="00B82CBF">
        <w:rPr>
          <w:sz w:val="28"/>
          <w:szCs w:val="28"/>
        </w:rPr>
        <w:softHyphen/>
        <w:t>ное управление рисками в компании ОАО «Мегафон»(Калуга).</w:t>
      </w:r>
    </w:p>
    <w:p w:rsidR="00896137" w:rsidRDefault="007273CB" w:rsidP="00B82CBF">
      <w:pPr>
        <w:shd w:val="clear" w:color="auto" w:fill="FFFFFF"/>
        <w:spacing w:line="360" w:lineRule="auto"/>
        <w:ind w:firstLine="720"/>
        <w:jc w:val="both"/>
        <w:rPr>
          <w:b/>
          <w:spacing w:val="-10"/>
          <w:sz w:val="28"/>
          <w:szCs w:val="28"/>
        </w:rPr>
      </w:pPr>
      <w:r>
        <w:rPr>
          <w:sz w:val="28"/>
          <w:szCs w:val="28"/>
        </w:rPr>
        <w:br w:type="page"/>
      </w:r>
      <w:r w:rsidR="008659F8" w:rsidRPr="00B82CBF">
        <w:rPr>
          <w:b/>
          <w:spacing w:val="-10"/>
          <w:sz w:val="28"/>
          <w:szCs w:val="28"/>
        </w:rPr>
        <w:t xml:space="preserve">Глава </w:t>
      </w:r>
      <w:r w:rsidR="00D64275" w:rsidRPr="00B82CBF">
        <w:rPr>
          <w:b/>
          <w:spacing w:val="-10"/>
          <w:sz w:val="28"/>
          <w:szCs w:val="28"/>
          <w:lang w:val="en-US"/>
        </w:rPr>
        <w:t>I</w:t>
      </w:r>
      <w:r w:rsidR="00D64275" w:rsidRPr="00B82CBF">
        <w:rPr>
          <w:b/>
          <w:spacing w:val="-10"/>
          <w:sz w:val="28"/>
          <w:szCs w:val="28"/>
        </w:rPr>
        <w:t xml:space="preserve">. Теоретические аспекты управления риском </w:t>
      </w:r>
    </w:p>
    <w:p w:rsidR="007273CB" w:rsidRPr="00B82CBF" w:rsidRDefault="007273CB" w:rsidP="00B82CBF">
      <w:pPr>
        <w:shd w:val="clear" w:color="auto" w:fill="FFFFFF"/>
        <w:spacing w:line="360" w:lineRule="auto"/>
        <w:ind w:firstLine="720"/>
        <w:jc w:val="both"/>
        <w:rPr>
          <w:b/>
          <w:spacing w:val="-10"/>
          <w:sz w:val="28"/>
          <w:szCs w:val="28"/>
        </w:rPr>
      </w:pPr>
    </w:p>
    <w:p w:rsidR="005A760C" w:rsidRDefault="00D64275" w:rsidP="00B82CBF">
      <w:pPr>
        <w:shd w:val="clear" w:color="auto" w:fill="FFFFFF"/>
        <w:spacing w:line="360" w:lineRule="auto"/>
        <w:ind w:firstLine="720"/>
        <w:rPr>
          <w:b/>
          <w:bCs/>
          <w:spacing w:val="-11"/>
          <w:sz w:val="28"/>
          <w:szCs w:val="28"/>
        </w:rPr>
      </w:pPr>
      <w:r w:rsidRPr="00B82CBF">
        <w:rPr>
          <w:b/>
          <w:bCs/>
          <w:spacing w:val="-11"/>
          <w:sz w:val="28"/>
          <w:szCs w:val="28"/>
        </w:rPr>
        <w:t>1.1 Сущность, содержание и виды рисков</w:t>
      </w:r>
    </w:p>
    <w:p w:rsidR="007273CB" w:rsidRPr="00B82CBF" w:rsidRDefault="007273CB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27347C" w:rsidRPr="00B82CBF" w:rsidRDefault="0027347C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Риск -</w:t>
      </w:r>
      <w:r w:rsidR="004D2909" w:rsidRPr="00B82CBF">
        <w:rPr>
          <w:sz w:val="28"/>
          <w:szCs w:val="28"/>
        </w:rPr>
        <w:t xml:space="preserve"> </w:t>
      </w:r>
      <w:r w:rsidRPr="00B82CBF">
        <w:rPr>
          <w:spacing w:val="-3"/>
          <w:sz w:val="28"/>
          <w:szCs w:val="28"/>
        </w:rPr>
        <w:t xml:space="preserve">это действие (деяние, поступок), выполняемое в условиях выбора (в ситуации выбора в надежде на счастливый исход), когда в случае неудачи существует </w:t>
      </w:r>
      <w:r w:rsidRPr="00B82CBF">
        <w:rPr>
          <w:spacing w:val="-5"/>
          <w:sz w:val="28"/>
          <w:szCs w:val="28"/>
        </w:rPr>
        <w:t xml:space="preserve">возможность (степень опасности) оказаться в худшем положении, чем до выбора </w:t>
      </w:r>
      <w:r w:rsidRPr="00B82CBF">
        <w:rPr>
          <w:sz w:val="28"/>
          <w:szCs w:val="28"/>
        </w:rPr>
        <w:t>(чем в случае несовершения этого действия).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По своей природе риск делят на три вида:</w:t>
      </w:r>
    </w:p>
    <w:p w:rsidR="005A760C" w:rsidRPr="00B82CBF" w:rsidRDefault="00D64275" w:rsidP="00B82CBF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pacing w:val="-31"/>
          <w:sz w:val="28"/>
          <w:szCs w:val="28"/>
        </w:rPr>
      </w:pPr>
      <w:r w:rsidRPr="00B82CBF">
        <w:rPr>
          <w:spacing w:val="-6"/>
          <w:sz w:val="28"/>
          <w:szCs w:val="28"/>
        </w:rPr>
        <w:t>Когда в распоряжении субъекта, делающего выбор из нескольких альтер</w:t>
      </w:r>
      <w:r w:rsidRPr="00B82CBF">
        <w:rPr>
          <w:spacing w:val="-6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натив, есть объективные вероятности получения предполагаемого результата. </w:t>
      </w:r>
      <w:r w:rsidRPr="00B82CBF">
        <w:rPr>
          <w:spacing w:val="-1"/>
          <w:sz w:val="28"/>
          <w:szCs w:val="28"/>
        </w:rPr>
        <w:t xml:space="preserve">Это вероятности, независящие непосредственно от данной фирмы: уровень </w:t>
      </w:r>
      <w:r w:rsidRPr="00B82CBF">
        <w:rPr>
          <w:spacing w:val="-5"/>
          <w:sz w:val="28"/>
          <w:szCs w:val="28"/>
        </w:rPr>
        <w:t>инфляции, конкуренция, статистические исследования и т.д.</w:t>
      </w:r>
    </w:p>
    <w:p w:rsidR="005A760C" w:rsidRPr="00B82CBF" w:rsidRDefault="00D64275" w:rsidP="00B82CBF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pacing w:val="-15"/>
          <w:sz w:val="28"/>
          <w:szCs w:val="28"/>
        </w:rPr>
      </w:pPr>
      <w:r w:rsidRPr="00B82CBF">
        <w:rPr>
          <w:spacing w:val="-3"/>
          <w:sz w:val="28"/>
          <w:szCs w:val="28"/>
        </w:rPr>
        <w:t>Когда вероятности наступления ожидаемого результата могут быть по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z w:val="28"/>
          <w:szCs w:val="28"/>
        </w:rPr>
        <w:t xml:space="preserve">лучены только на основе субъективных оценок, т.е. субъект имеет дело с </w:t>
      </w:r>
      <w:r w:rsidRPr="00B82CBF">
        <w:rPr>
          <w:spacing w:val="-4"/>
          <w:sz w:val="28"/>
          <w:szCs w:val="28"/>
        </w:rPr>
        <w:t>субъективными вероятностями. Субъектные вероятности непосредственно ха</w:t>
      </w:r>
      <w:r w:rsidRPr="00B82CBF">
        <w:rPr>
          <w:spacing w:val="-4"/>
          <w:sz w:val="28"/>
          <w:szCs w:val="28"/>
        </w:rPr>
        <w:softHyphen/>
        <w:t xml:space="preserve">рактеризуют данную фирму: производственный потенциал, уровень предметной </w:t>
      </w:r>
      <w:r w:rsidRPr="00B82CBF">
        <w:rPr>
          <w:sz w:val="28"/>
          <w:szCs w:val="28"/>
        </w:rPr>
        <w:t>и технологической специализации, организация труда и т.д.</w:t>
      </w:r>
    </w:p>
    <w:p w:rsidR="005A760C" w:rsidRPr="00B82CBF" w:rsidRDefault="00D64275" w:rsidP="00B82CBF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360" w:lineRule="auto"/>
        <w:ind w:firstLine="720"/>
        <w:jc w:val="both"/>
        <w:rPr>
          <w:spacing w:val="-20"/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Когда субъект в процессе выбора и реализации альтернативы располагает </w:t>
      </w:r>
      <w:r w:rsidRPr="00B82CBF">
        <w:rPr>
          <w:sz w:val="28"/>
          <w:szCs w:val="28"/>
        </w:rPr>
        <w:t>как объективными, так и субъективными вероятностями.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Благодаря этим видоизменениям риска субъект делает выбор и стремить</w:t>
      </w:r>
      <w:r w:rsidRPr="00B82CBF">
        <w:rPr>
          <w:spacing w:val="-1"/>
          <w:sz w:val="28"/>
          <w:szCs w:val="28"/>
        </w:rPr>
        <w:t xml:space="preserve">ся реализовать его. В результате этого риск существует как на стадии выбора </w:t>
      </w:r>
      <w:r w:rsidRPr="00B82CBF">
        <w:rPr>
          <w:sz w:val="28"/>
          <w:szCs w:val="28"/>
        </w:rPr>
        <w:t>решения, так и на стадии его реализации.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Более полно риск определяют как деятельность, связанную с преодолени</w:t>
      </w:r>
      <w:r w:rsidRPr="00B82CBF">
        <w:rPr>
          <w:sz w:val="28"/>
          <w:szCs w:val="28"/>
        </w:rPr>
        <w:t xml:space="preserve">ем неопределенности в ситуации неизбежного выбора, в процессе которой </w:t>
      </w:r>
      <w:r w:rsidRPr="00B82CBF">
        <w:rPr>
          <w:spacing w:val="-5"/>
          <w:sz w:val="28"/>
          <w:szCs w:val="28"/>
        </w:rPr>
        <w:t>имеется возможность количественно и качественно оценить вероятность дости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жения предполагаемого результата, неудачи и отклонения от цели.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Из последнего определения можно выделить основные элементы, кото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рые будут составлять сущность понятия "риск".</w:t>
      </w:r>
      <w:r w:rsidR="00BB3A8C" w:rsidRPr="00B82CBF">
        <w:rPr>
          <w:sz w:val="28"/>
          <w:szCs w:val="28"/>
        </w:rPr>
        <w:t>[32]</w:t>
      </w:r>
    </w:p>
    <w:p w:rsidR="005A760C" w:rsidRPr="00B82CBF" w:rsidRDefault="000F0615" w:rsidP="00B82CBF">
      <w:pPr>
        <w:shd w:val="clear" w:color="auto" w:fill="FFFFFF"/>
        <w:tabs>
          <w:tab w:val="left" w:pos="142"/>
          <w:tab w:val="left" w:pos="792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1"/>
          <w:sz w:val="28"/>
          <w:szCs w:val="28"/>
        </w:rPr>
        <w:tab/>
      </w:r>
      <w:r w:rsidRPr="00B82CBF">
        <w:rPr>
          <w:spacing w:val="-31"/>
          <w:sz w:val="28"/>
          <w:szCs w:val="28"/>
        </w:rPr>
        <w:tab/>
        <w:t>1</w:t>
      </w:r>
      <w:r w:rsidR="00D64275" w:rsidRPr="00B82CBF">
        <w:rPr>
          <w:spacing w:val="-31"/>
          <w:sz w:val="28"/>
          <w:szCs w:val="28"/>
        </w:rPr>
        <w:t>.</w:t>
      </w:r>
      <w:r w:rsidR="00D64275" w:rsidRPr="00B82CBF">
        <w:rPr>
          <w:spacing w:val="-2"/>
          <w:sz w:val="28"/>
          <w:szCs w:val="28"/>
        </w:rPr>
        <w:t>Возможность отклонения от предполагаемой цели, ради которой осуще</w:t>
      </w:r>
      <w:r w:rsidR="00666E32" w:rsidRPr="00B82CBF">
        <w:rPr>
          <w:spacing w:val="-2"/>
          <w:sz w:val="28"/>
          <w:szCs w:val="28"/>
        </w:rPr>
        <w:t>ствлялась выбранная альтернатива (</w:t>
      </w:r>
      <w:r w:rsidR="007A481F" w:rsidRPr="00B82CBF">
        <w:rPr>
          <w:spacing w:val="-2"/>
          <w:sz w:val="28"/>
          <w:szCs w:val="28"/>
        </w:rPr>
        <w:t xml:space="preserve"> отклонения как отрицательного, так и по</w:t>
      </w:r>
      <w:r w:rsidR="00D64275" w:rsidRPr="00B82CBF">
        <w:rPr>
          <w:spacing w:val="-7"/>
          <w:sz w:val="28"/>
          <w:szCs w:val="28"/>
        </w:rPr>
        <w:t>ложительного свойства).</w:t>
      </w:r>
    </w:p>
    <w:p w:rsidR="00C668AD" w:rsidRPr="00B82CBF" w:rsidRDefault="000F0615" w:rsidP="00B82CBF">
      <w:pPr>
        <w:shd w:val="clear" w:color="auto" w:fill="FFFFFF"/>
        <w:tabs>
          <w:tab w:val="left" w:pos="792"/>
        </w:tabs>
        <w:spacing w:line="360" w:lineRule="auto"/>
        <w:ind w:firstLine="720"/>
        <w:rPr>
          <w:spacing w:val="-6"/>
          <w:sz w:val="28"/>
          <w:szCs w:val="28"/>
        </w:rPr>
      </w:pPr>
      <w:r w:rsidRPr="00B82CBF">
        <w:rPr>
          <w:sz w:val="28"/>
          <w:szCs w:val="28"/>
        </w:rPr>
        <w:tab/>
        <w:t>2.</w:t>
      </w:r>
      <w:r w:rsidR="00D64275" w:rsidRPr="00B82CBF">
        <w:rPr>
          <w:spacing w:val="-6"/>
          <w:sz w:val="28"/>
          <w:szCs w:val="28"/>
        </w:rPr>
        <w:t>Вероятность достижения желаемого результата.</w:t>
      </w:r>
    </w:p>
    <w:p w:rsidR="00C668AD" w:rsidRPr="00B82CBF" w:rsidRDefault="000F0615" w:rsidP="00B82CBF">
      <w:pPr>
        <w:shd w:val="clear" w:color="auto" w:fill="FFFFFF"/>
        <w:tabs>
          <w:tab w:val="left" w:pos="792"/>
        </w:tabs>
        <w:spacing w:line="360" w:lineRule="auto"/>
        <w:ind w:firstLine="720"/>
        <w:rPr>
          <w:spacing w:val="-12"/>
          <w:sz w:val="28"/>
          <w:szCs w:val="28"/>
        </w:rPr>
      </w:pPr>
      <w:r w:rsidRPr="00B82CBF">
        <w:rPr>
          <w:spacing w:val="-6"/>
          <w:sz w:val="28"/>
          <w:szCs w:val="28"/>
        </w:rPr>
        <w:tab/>
      </w:r>
      <w:r w:rsidR="00C668AD" w:rsidRPr="00B82CBF">
        <w:rPr>
          <w:spacing w:val="-6"/>
          <w:sz w:val="28"/>
          <w:szCs w:val="28"/>
        </w:rPr>
        <w:t>3.О</w:t>
      </w:r>
      <w:r w:rsidR="00D64275" w:rsidRPr="00B82CBF">
        <w:rPr>
          <w:spacing w:val="-5"/>
          <w:sz w:val="28"/>
          <w:szCs w:val="28"/>
        </w:rPr>
        <w:t>тсутствие уверенности в достижении поставленной цели.</w:t>
      </w:r>
    </w:p>
    <w:p w:rsidR="005A760C" w:rsidRPr="00B82CBF" w:rsidRDefault="000F0615" w:rsidP="00B82CBF">
      <w:p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            </w:t>
      </w:r>
      <w:r w:rsidR="00C668AD" w:rsidRPr="00B82CBF">
        <w:rPr>
          <w:spacing w:val="-5"/>
          <w:sz w:val="28"/>
          <w:szCs w:val="28"/>
        </w:rPr>
        <w:t>4.</w:t>
      </w:r>
      <w:r w:rsidR="00D64275" w:rsidRPr="00B82CBF">
        <w:rPr>
          <w:spacing w:val="-5"/>
          <w:sz w:val="28"/>
          <w:szCs w:val="28"/>
        </w:rPr>
        <w:t xml:space="preserve">Возможность материальных, нравственных и других потерь, связанных с </w:t>
      </w:r>
      <w:r w:rsidR="00D64275" w:rsidRPr="00B82CBF">
        <w:rPr>
          <w:spacing w:val="-7"/>
          <w:sz w:val="28"/>
          <w:szCs w:val="28"/>
        </w:rPr>
        <w:t>осуществлением выбранной в условиях неопределенности альтернативы.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Принятие проекта связанного с риском предполагает выявление и сопос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 xml:space="preserve">тавление возможных потерь, доходов. Если риск не подкреплен расчетами, то он </w:t>
      </w:r>
      <w:r w:rsidRPr="00B82CBF">
        <w:rPr>
          <w:spacing w:val="-1"/>
          <w:sz w:val="28"/>
          <w:szCs w:val="28"/>
        </w:rPr>
        <w:t>преимущественно кончается неудачей и сопровождается определенными по</w:t>
      </w:r>
      <w:r w:rsidRPr="00B82CBF">
        <w:rPr>
          <w:spacing w:val="-1"/>
          <w:sz w:val="28"/>
          <w:szCs w:val="28"/>
        </w:rPr>
        <w:softHyphen/>
        <w:t xml:space="preserve">терями. Чтобы сладить негативные явления, связанные с риском, необходимо </w:t>
      </w:r>
      <w:r w:rsidRPr="00B82CBF">
        <w:rPr>
          <w:sz w:val="28"/>
          <w:szCs w:val="28"/>
        </w:rPr>
        <w:t xml:space="preserve">выявить: основные черты и источники его возникновения, наиболее важные </w:t>
      </w:r>
      <w:r w:rsidRPr="00B82CBF">
        <w:rPr>
          <w:spacing w:val="-1"/>
          <w:sz w:val="28"/>
          <w:szCs w:val="28"/>
        </w:rPr>
        <w:t>его виды, допустимый уровень риска, методы измерения риска, методы сни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жения риска.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Основными чертами риска являются: противоречивость, альтернативность </w:t>
      </w:r>
      <w:r w:rsidRPr="00B82CBF">
        <w:rPr>
          <w:sz w:val="28"/>
          <w:szCs w:val="28"/>
        </w:rPr>
        <w:t>и неопределенность.</w:t>
      </w:r>
      <w:r w:rsidR="0043202C" w:rsidRPr="00B82CBF">
        <w:rPr>
          <w:sz w:val="28"/>
          <w:szCs w:val="28"/>
        </w:rPr>
        <w:t>[45]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Такая черта как противоречивость в риске приводит к столкновению объ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z w:val="28"/>
          <w:szCs w:val="28"/>
        </w:rPr>
        <w:t xml:space="preserve">ективно существующих рискованных действий с их субъективной оценкой. </w:t>
      </w:r>
      <w:r w:rsidRPr="00B82CBF">
        <w:rPr>
          <w:spacing w:val="-1"/>
          <w:sz w:val="28"/>
          <w:szCs w:val="28"/>
        </w:rPr>
        <w:t xml:space="preserve">Так как наряду с инициативами, новаторскими идеями, внедрением новых </w:t>
      </w:r>
      <w:r w:rsidRPr="00B82CBF">
        <w:rPr>
          <w:spacing w:val="-5"/>
          <w:sz w:val="28"/>
          <w:szCs w:val="28"/>
        </w:rPr>
        <w:t xml:space="preserve">перспективных видов деятельности, ускоряющими технический прогресс и </w:t>
      </w:r>
      <w:r w:rsidRPr="00B82CBF">
        <w:rPr>
          <w:sz w:val="28"/>
          <w:szCs w:val="28"/>
        </w:rPr>
        <w:t>влияющими на общественное мнение и духовную атмосферу общества, идут консерватизм, догматизм, субъективизм и т.д.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Альтернативность предполагает необходимость выбора из двух или не</w:t>
      </w:r>
      <w:r w:rsidRPr="00B82CBF">
        <w:rPr>
          <w:spacing w:val="-2"/>
          <w:sz w:val="28"/>
          <w:szCs w:val="28"/>
        </w:rPr>
        <w:softHyphen/>
        <w:t>скольких возможных вариантов решений, направлений, действий. Если воз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можность выбора отсутствует, то не возникает рискованной ситуации, а, сле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довательно, и риска.</w:t>
      </w:r>
    </w:p>
    <w:p w:rsidR="005A6A90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Неопределенностью называется неполнота или неточность информации </w:t>
      </w:r>
      <w:r w:rsidRPr="00B82CBF">
        <w:rPr>
          <w:spacing w:val="-3"/>
          <w:sz w:val="28"/>
          <w:szCs w:val="28"/>
        </w:rPr>
        <w:t>об условиях реализации проекта (решения). Существование риска непосредст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 xml:space="preserve">венно связано с наличием неопределенности, которая неоднородна по форме </w:t>
      </w:r>
      <w:r w:rsidRPr="00B82CBF">
        <w:rPr>
          <w:spacing w:val="-4"/>
          <w:sz w:val="28"/>
          <w:szCs w:val="28"/>
        </w:rPr>
        <w:t xml:space="preserve">проявления и по содержанию. 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По источнику возникновения риск квалифицируется как хозяйственная деятельность, связанная с личностью человека и обусловленная природными факторами.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По причине возникновения риск выступает как следствие, он вызван не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определенностью будущего.</w:t>
      </w:r>
    </w:p>
    <w:p w:rsidR="005A6A90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Основными причинами неопределенности являются: </w:t>
      </w:r>
    </w:p>
    <w:p w:rsidR="005A760C" w:rsidRPr="00B82CBF" w:rsidRDefault="00896137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  </w:t>
      </w:r>
      <w:r w:rsidRPr="00B82CBF">
        <w:rPr>
          <w:sz w:val="28"/>
          <w:szCs w:val="28"/>
          <w:lang w:val="en-US"/>
        </w:rPr>
        <w:t>I</w:t>
      </w:r>
      <w:r w:rsidR="00D64275" w:rsidRPr="00B82CBF">
        <w:rPr>
          <w:sz w:val="28"/>
          <w:szCs w:val="28"/>
        </w:rPr>
        <w:t xml:space="preserve">.Спонтанность природных процессов и явлений, стихийные бедствия </w:t>
      </w:r>
      <w:r w:rsidR="00D64275" w:rsidRPr="00B82CBF">
        <w:rPr>
          <w:spacing w:val="-6"/>
          <w:sz w:val="28"/>
          <w:szCs w:val="28"/>
        </w:rPr>
        <w:t>(землетрясения, ураганы, наводнения, засуха, мороз, гололед).</w:t>
      </w:r>
    </w:p>
    <w:p w:rsidR="005A760C" w:rsidRPr="00B82CBF" w:rsidRDefault="0089613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 </w:t>
      </w:r>
      <w:r w:rsidRPr="00B82CBF">
        <w:rPr>
          <w:spacing w:val="-4"/>
          <w:sz w:val="28"/>
          <w:szCs w:val="28"/>
          <w:lang w:val="en-US"/>
        </w:rPr>
        <w:t>II</w:t>
      </w:r>
      <w:r w:rsidR="00D64275" w:rsidRPr="00B82CBF">
        <w:rPr>
          <w:spacing w:val="-4"/>
          <w:sz w:val="28"/>
          <w:szCs w:val="28"/>
        </w:rPr>
        <w:t>. Случайность. Когда в сходных условиях одно и то же событие происхо</w:t>
      </w:r>
      <w:r w:rsidR="00D64275" w:rsidRPr="00B82CBF">
        <w:rPr>
          <w:spacing w:val="-4"/>
          <w:sz w:val="28"/>
          <w:szCs w:val="28"/>
        </w:rPr>
        <w:softHyphen/>
      </w:r>
      <w:r w:rsidR="00D64275" w:rsidRPr="00B82CBF">
        <w:rPr>
          <w:spacing w:val="-5"/>
          <w:sz w:val="28"/>
          <w:szCs w:val="28"/>
        </w:rPr>
        <w:t>дит неодинаково в результате многих социально-экономических и технологиче</w:t>
      </w:r>
      <w:r w:rsidR="00D64275" w:rsidRPr="00B82CBF">
        <w:rPr>
          <w:spacing w:val="-5"/>
          <w:sz w:val="28"/>
          <w:szCs w:val="28"/>
        </w:rPr>
        <w:softHyphen/>
      </w:r>
      <w:r w:rsidR="00D64275" w:rsidRPr="00B82CBF">
        <w:rPr>
          <w:sz w:val="28"/>
          <w:szCs w:val="28"/>
        </w:rPr>
        <w:t>ских процессов.</w:t>
      </w:r>
    </w:p>
    <w:p w:rsidR="005A760C" w:rsidRPr="00B82CBF" w:rsidRDefault="00D64275" w:rsidP="00B82CBF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Наличие противоборствующих тенденций, столкновение интересов. Это </w:t>
      </w:r>
      <w:r w:rsidRPr="00B82CBF">
        <w:rPr>
          <w:sz w:val="28"/>
          <w:szCs w:val="28"/>
        </w:rPr>
        <w:t>военные действия, межнациональные конфликты.</w:t>
      </w:r>
    </w:p>
    <w:p w:rsidR="005A760C" w:rsidRPr="00B82CBF" w:rsidRDefault="00D64275" w:rsidP="00B82CBF">
      <w:pPr>
        <w:numPr>
          <w:ilvl w:val="0"/>
          <w:numId w:val="2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spacing w:val="-12"/>
          <w:sz w:val="28"/>
          <w:szCs w:val="28"/>
        </w:rPr>
      </w:pPr>
      <w:r w:rsidRPr="00B82CBF">
        <w:rPr>
          <w:sz w:val="28"/>
          <w:szCs w:val="28"/>
        </w:rPr>
        <w:t xml:space="preserve">Вероятностный характер НТП. Практически невозможно определить </w:t>
      </w:r>
      <w:r w:rsidRPr="00B82CBF">
        <w:rPr>
          <w:spacing w:val="-4"/>
          <w:sz w:val="28"/>
          <w:szCs w:val="28"/>
        </w:rPr>
        <w:t>конкретные последствия тех или иных научных открытий, технических изобре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z w:val="28"/>
          <w:szCs w:val="28"/>
        </w:rPr>
        <w:t>тений.</w:t>
      </w:r>
    </w:p>
    <w:p w:rsidR="005A760C" w:rsidRPr="00B82CBF" w:rsidRDefault="00D64275" w:rsidP="00B82CBF">
      <w:pPr>
        <w:shd w:val="clear" w:color="auto" w:fill="FFFFFF"/>
        <w:tabs>
          <w:tab w:val="left" w:pos="907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8"/>
          <w:sz w:val="28"/>
          <w:szCs w:val="28"/>
          <w:lang w:val="en-US"/>
        </w:rPr>
        <w:t>V</w:t>
      </w:r>
      <w:r w:rsidRPr="00B82CBF">
        <w:rPr>
          <w:spacing w:val="-18"/>
          <w:sz w:val="28"/>
          <w:szCs w:val="28"/>
        </w:rPr>
        <w:t>.</w:t>
      </w:r>
      <w:r w:rsidRPr="00B82CBF">
        <w:rPr>
          <w:sz w:val="28"/>
          <w:szCs w:val="28"/>
        </w:rPr>
        <w:tab/>
      </w:r>
      <w:r w:rsidRPr="00B82CBF">
        <w:rPr>
          <w:spacing w:val="-5"/>
          <w:sz w:val="28"/>
          <w:szCs w:val="28"/>
        </w:rPr>
        <w:t>Неполнота, недостаточность информации об объекте, процессе, явлении.</w:t>
      </w:r>
      <w:r w:rsidRPr="00B82CBF">
        <w:rPr>
          <w:spacing w:val="-5"/>
          <w:sz w:val="28"/>
          <w:szCs w:val="28"/>
        </w:rPr>
        <w:br/>
      </w:r>
      <w:r w:rsidRPr="00B82CBF">
        <w:rPr>
          <w:spacing w:val="-2"/>
          <w:sz w:val="28"/>
          <w:szCs w:val="28"/>
        </w:rPr>
        <w:t>Эта причина приводит к ограниченности человека в сборе и переработке ин</w:t>
      </w:r>
      <w:r w:rsidRPr="00B82CBF">
        <w:rPr>
          <w:spacing w:val="-2"/>
          <w:sz w:val="28"/>
          <w:szCs w:val="28"/>
        </w:rPr>
        <w:br/>
      </w:r>
      <w:r w:rsidRPr="00B82CBF">
        <w:rPr>
          <w:sz w:val="28"/>
          <w:szCs w:val="28"/>
        </w:rPr>
        <w:t>формации, с постоянной изменчивостью этой информации.</w:t>
      </w:r>
    </w:p>
    <w:p w:rsidR="005A6A90" w:rsidRPr="00B82CBF" w:rsidRDefault="00D64275" w:rsidP="00B82CBF">
      <w:pPr>
        <w:shd w:val="clear" w:color="auto" w:fill="FFFFFF"/>
        <w:tabs>
          <w:tab w:val="left" w:pos="1003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2"/>
          <w:sz w:val="28"/>
          <w:szCs w:val="28"/>
          <w:lang w:val="en-US"/>
        </w:rPr>
        <w:t>VI</w:t>
      </w:r>
      <w:r w:rsidRPr="00B82CBF">
        <w:rPr>
          <w:spacing w:val="-12"/>
          <w:sz w:val="28"/>
          <w:szCs w:val="28"/>
        </w:rPr>
        <w:t>.</w:t>
      </w:r>
      <w:r w:rsidRPr="00B82CBF">
        <w:rPr>
          <w:sz w:val="28"/>
          <w:szCs w:val="28"/>
        </w:rPr>
        <w:tab/>
      </w:r>
      <w:r w:rsidRPr="00B82CBF">
        <w:rPr>
          <w:spacing w:val="-2"/>
          <w:sz w:val="28"/>
          <w:szCs w:val="28"/>
        </w:rPr>
        <w:t>Ограниченность, материальных, финансовых, трудовых и др. ресурсов</w:t>
      </w:r>
      <w:r w:rsidRPr="00B82CBF">
        <w:rPr>
          <w:spacing w:val="-2"/>
          <w:sz w:val="28"/>
          <w:szCs w:val="28"/>
        </w:rPr>
        <w:br/>
      </w:r>
      <w:r w:rsidRPr="00B82CBF">
        <w:rPr>
          <w:spacing w:val="-1"/>
          <w:sz w:val="28"/>
          <w:szCs w:val="28"/>
        </w:rPr>
        <w:t>при принятии и реализации решений; невозможность однозначного познания</w:t>
      </w:r>
      <w:r w:rsidRPr="00B82CBF">
        <w:rPr>
          <w:spacing w:val="-1"/>
          <w:sz w:val="28"/>
          <w:szCs w:val="28"/>
        </w:rPr>
        <w:br/>
        <w:t>объекта при сложившихся уровне и методах научного познания; ограничен</w:t>
      </w:r>
      <w:r w:rsidRPr="00B82CBF">
        <w:rPr>
          <w:spacing w:val="-7"/>
          <w:sz w:val="28"/>
          <w:szCs w:val="28"/>
        </w:rPr>
        <w:t>ность сознательной деятельности человека, существующие различия в социально</w:t>
      </w:r>
      <w:r w:rsidR="00896137" w:rsidRPr="00B82CBF">
        <w:rPr>
          <w:spacing w:val="-7"/>
          <w:sz w:val="28"/>
          <w:szCs w:val="28"/>
        </w:rPr>
        <w:t xml:space="preserve"> </w:t>
      </w:r>
      <w:r w:rsidRPr="00B82CBF">
        <w:rPr>
          <w:sz w:val="28"/>
          <w:szCs w:val="28"/>
        </w:rPr>
        <w:t>психологических установках, оценках, поведении.</w:t>
      </w:r>
      <w:r w:rsidR="005676A6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>Эффективность организации управления риском во многом определяется классификацией риска.</w:t>
      </w:r>
      <w:r w:rsidR="005A6A90" w:rsidRPr="00B82CBF">
        <w:rPr>
          <w:sz w:val="28"/>
          <w:szCs w:val="28"/>
        </w:rPr>
        <w:t xml:space="preserve"> </w:t>
      </w:r>
    </w:p>
    <w:p w:rsidR="005A6A90" w:rsidRPr="00B82CBF" w:rsidRDefault="005A6A9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зависимости от возможного результата(рискового события) риски можно поделить на две группы: чистые и спекулятивные.</w:t>
      </w:r>
    </w:p>
    <w:p w:rsidR="0027347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Чистые риски означают возможность получения отрицательного или нуле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z w:val="28"/>
          <w:szCs w:val="28"/>
        </w:rPr>
        <w:t>вого результата. К этим рискам относятся следующие риски: природно- есте</w:t>
      </w:r>
      <w:r w:rsidR="005A6A90" w:rsidRPr="00B82CBF">
        <w:rPr>
          <w:sz w:val="28"/>
          <w:szCs w:val="28"/>
        </w:rPr>
        <w:t>ствен</w:t>
      </w:r>
      <w:r w:rsidRPr="00B82CBF">
        <w:rPr>
          <w:sz w:val="28"/>
          <w:szCs w:val="28"/>
        </w:rPr>
        <w:t>ные, экологические, политические, транспортные и часть коммерческих рисков (имущественные, производственные, торговые).</w:t>
      </w:r>
      <w:r w:rsidR="00F66AFA" w:rsidRPr="00B82CBF">
        <w:rPr>
          <w:sz w:val="28"/>
          <w:szCs w:val="28"/>
        </w:rPr>
        <w:t xml:space="preserve"> Ниже на рисунке 1 изображена схема риска. Помимо самого человека на его деятельность влияют факторы </w:t>
      </w:r>
      <w:r w:rsidR="00F66AFA" w:rsidRPr="00B82CBF">
        <w:rPr>
          <w:sz w:val="28"/>
          <w:szCs w:val="28"/>
          <w:lang w:val="en-US"/>
        </w:rPr>
        <w:t>I</w:t>
      </w:r>
      <w:r w:rsidR="00F66AFA" w:rsidRPr="00B82CBF">
        <w:rPr>
          <w:sz w:val="28"/>
          <w:szCs w:val="28"/>
        </w:rPr>
        <w:t>,</w:t>
      </w:r>
      <w:r w:rsidR="00F66AFA" w:rsidRPr="00B82CBF">
        <w:rPr>
          <w:sz w:val="28"/>
          <w:szCs w:val="28"/>
          <w:lang w:val="en-US"/>
        </w:rPr>
        <w:t>II</w:t>
      </w:r>
      <w:r w:rsidR="00F66AFA" w:rsidRPr="00B82CBF">
        <w:rPr>
          <w:sz w:val="28"/>
          <w:szCs w:val="28"/>
        </w:rPr>
        <w:t xml:space="preserve"> ,</w:t>
      </w:r>
      <w:r w:rsidR="00F66AFA" w:rsidRPr="00B82CBF">
        <w:rPr>
          <w:sz w:val="28"/>
          <w:szCs w:val="28"/>
          <w:lang w:val="en-US"/>
        </w:rPr>
        <w:t>III</w:t>
      </w:r>
      <w:r w:rsidR="00F66AFA" w:rsidRPr="00B82CBF">
        <w:rPr>
          <w:sz w:val="28"/>
          <w:szCs w:val="28"/>
        </w:rPr>
        <w:t>,</w:t>
      </w:r>
      <w:r w:rsidR="00F66AFA" w:rsidRPr="00B82CBF">
        <w:rPr>
          <w:sz w:val="28"/>
          <w:szCs w:val="28"/>
          <w:lang w:val="en-US"/>
        </w:rPr>
        <w:t>IV</w:t>
      </w:r>
      <w:r w:rsidR="00F66AFA" w:rsidRPr="00B82CBF">
        <w:rPr>
          <w:sz w:val="28"/>
          <w:szCs w:val="28"/>
        </w:rPr>
        <w:t>,</w:t>
      </w:r>
      <w:r w:rsidR="00F66AFA" w:rsidRPr="00B82CBF">
        <w:rPr>
          <w:sz w:val="28"/>
          <w:szCs w:val="28"/>
          <w:lang w:val="en-US"/>
        </w:rPr>
        <w:t>V</w:t>
      </w:r>
      <w:r w:rsidR="00F66AFA" w:rsidRPr="00B82CBF">
        <w:rPr>
          <w:sz w:val="28"/>
          <w:szCs w:val="28"/>
        </w:rPr>
        <w:t>,</w:t>
      </w:r>
      <w:r w:rsidR="00F66AFA" w:rsidRPr="00B82CBF">
        <w:rPr>
          <w:sz w:val="28"/>
          <w:szCs w:val="28"/>
          <w:lang w:val="en-US"/>
        </w:rPr>
        <w:t>VI</w:t>
      </w:r>
      <w:r w:rsidR="00F66AFA" w:rsidRPr="00B82CBF">
        <w:rPr>
          <w:sz w:val="28"/>
          <w:szCs w:val="28"/>
        </w:rPr>
        <w:t>, создающие в ней ситуации неопределённости риска. Действия и решения человека могут повлиять как в лучшую сторону на результаты деятельности, так и в худшую, разрядить ситуацию неопределённости, изменить цель проекта.</w:t>
      </w:r>
      <w:r w:rsidR="0067247D" w:rsidRPr="00B82CBF">
        <w:rPr>
          <w:sz w:val="28"/>
          <w:szCs w:val="28"/>
        </w:rPr>
        <w:t xml:space="preserve"> Риск существует как на этапе выбора действий (принятия решений</w:t>
      </w:r>
      <w:r w:rsidR="000F0615" w:rsidRPr="00B82CBF">
        <w:rPr>
          <w:sz w:val="28"/>
          <w:szCs w:val="28"/>
        </w:rPr>
        <w:t>)</w:t>
      </w:r>
      <w:r w:rsidR="0067247D" w:rsidRPr="00B82CBF">
        <w:rPr>
          <w:sz w:val="28"/>
          <w:szCs w:val="28"/>
        </w:rPr>
        <w:t xml:space="preserve">, </w:t>
      </w:r>
      <w:r w:rsidR="0027347C" w:rsidRPr="00B82CBF">
        <w:rPr>
          <w:sz w:val="28"/>
          <w:szCs w:val="28"/>
        </w:rPr>
        <w:t>так и на этапе реализации проекта.</w:t>
      </w:r>
    </w:p>
    <w:p w:rsidR="005A760C" w:rsidRPr="00B82CBF" w:rsidRDefault="0003503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С</w:t>
      </w:r>
      <w:r w:rsidR="00D64275" w:rsidRPr="00B82CBF">
        <w:rPr>
          <w:spacing w:val="-4"/>
          <w:sz w:val="28"/>
          <w:szCs w:val="28"/>
        </w:rPr>
        <w:t xml:space="preserve">пекулятивные риски выражаются в возможности получения </w:t>
      </w:r>
      <w:r w:rsidRPr="00B82CBF">
        <w:rPr>
          <w:spacing w:val="-4"/>
          <w:sz w:val="28"/>
          <w:szCs w:val="28"/>
        </w:rPr>
        <w:t>к</w:t>
      </w:r>
      <w:r w:rsidR="00D64275" w:rsidRPr="00B82CBF">
        <w:rPr>
          <w:spacing w:val="-4"/>
          <w:sz w:val="28"/>
          <w:szCs w:val="28"/>
        </w:rPr>
        <w:t xml:space="preserve">ак </w:t>
      </w:r>
      <w:r w:rsidR="00D64275" w:rsidRPr="00B82CBF">
        <w:rPr>
          <w:sz w:val="28"/>
          <w:szCs w:val="28"/>
        </w:rPr>
        <w:t>положительного, так и отрицательного результанта. К этим рискам относятся</w:t>
      </w:r>
      <w:r w:rsidR="005676A6" w:rsidRPr="00B82CBF">
        <w:rPr>
          <w:sz w:val="28"/>
          <w:szCs w:val="28"/>
        </w:rPr>
        <w:t xml:space="preserve"> </w:t>
      </w:r>
      <w:r w:rsidR="00D64275" w:rsidRPr="00B82CBF">
        <w:rPr>
          <w:spacing w:val="-7"/>
          <w:sz w:val="28"/>
          <w:szCs w:val="28"/>
        </w:rPr>
        <w:t>финансовые риски, являющиеся частью коммерческих рисков.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зависимости от основной причины возникновения рисков (базисный или</w:t>
      </w:r>
      <w:r w:rsidR="00912752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>природный риск) они делятся на следующие категории: природно-</w:t>
      </w:r>
      <w:r w:rsidRPr="00B82CBF">
        <w:rPr>
          <w:spacing w:val="-6"/>
          <w:sz w:val="28"/>
          <w:szCs w:val="28"/>
        </w:rPr>
        <w:t xml:space="preserve">естественные риски, экологические, политические, транспортные, коммерческие </w:t>
      </w:r>
      <w:r w:rsidRPr="00B82CBF">
        <w:rPr>
          <w:sz w:val="28"/>
          <w:szCs w:val="28"/>
        </w:rPr>
        <w:t>риски.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К природно-естественн</w:t>
      </w:r>
      <w:r w:rsidR="00DC72E2" w:rsidRPr="00B82CBF">
        <w:rPr>
          <w:spacing w:val="-5"/>
          <w:sz w:val="28"/>
          <w:szCs w:val="28"/>
        </w:rPr>
        <w:t>ы</w:t>
      </w:r>
      <w:r w:rsidRPr="00B82CBF">
        <w:rPr>
          <w:spacing w:val="-5"/>
          <w:sz w:val="28"/>
          <w:szCs w:val="28"/>
        </w:rPr>
        <w:t>м рискам относятся риски, связанные с проявлени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ем стихийных сил природы: землетрясение, наводнение, буря, пожар, эпиде</w:t>
      </w:r>
      <w:r w:rsidRPr="00B82CBF">
        <w:rPr>
          <w:sz w:val="28"/>
          <w:szCs w:val="28"/>
        </w:rPr>
        <w:softHyphen/>
        <w:t>мия.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Экологические риски - это риски, связанные с загрязнением окружаю</w:t>
      </w:r>
      <w:r w:rsidRPr="00B82CBF">
        <w:rPr>
          <w:sz w:val="28"/>
          <w:szCs w:val="28"/>
        </w:rPr>
        <w:softHyphen/>
        <w:t>щей среды.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Политические риски связаны с политической ситуацией в стране и дея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z w:val="28"/>
          <w:szCs w:val="28"/>
        </w:rPr>
        <w:t>тельностью государства.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7"/>
          <w:sz w:val="28"/>
          <w:szCs w:val="28"/>
        </w:rPr>
        <w:t>К политическим рискам относятся: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невозможность осуществления хозяйственной деятельности вследствие во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>енных действий, революции, обострения внутриполитической ситуации в стра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не, национализации, конфискации товаров и предприятий, введения эмбарго, из-</w:t>
      </w:r>
      <w:r w:rsidRPr="00B82CBF">
        <w:rPr>
          <w:spacing w:val="-6"/>
          <w:sz w:val="28"/>
          <w:szCs w:val="28"/>
        </w:rPr>
        <w:t>за отказа нового правительства выполнять принятые предшественниками обяза</w:t>
      </w:r>
      <w:r w:rsidRPr="00B82CBF">
        <w:rPr>
          <w:spacing w:val="-6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>тельства и т.п.; введение отсрочки (моратория) на внешние платежи на опреде</w:t>
      </w:r>
      <w:r w:rsidRPr="00B82CBF">
        <w:rPr>
          <w:spacing w:val="-4"/>
          <w:sz w:val="28"/>
          <w:szCs w:val="28"/>
        </w:rPr>
        <w:softHyphen/>
        <w:t xml:space="preserve">ленный срок ввиду наступления чрезвычайных обстоятельств (забастовка, война </w:t>
      </w:r>
      <w:r w:rsidRPr="00B82CBF">
        <w:rPr>
          <w:spacing w:val="-5"/>
          <w:sz w:val="28"/>
          <w:szCs w:val="28"/>
        </w:rPr>
        <w:t>и т.д.); неблагоприятное изменение налогового законодательства; запрет или ог</w:t>
      </w:r>
      <w:r w:rsidRPr="00B82CBF">
        <w:rPr>
          <w:spacing w:val="-5"/>
          <w:sz w:val="28"/>
          <w:szCs w:val="28"/>
        </w:rPr>
        <w:softHyphen/>
        <w:t>раничение конверсии национальной валюты в валюту платежа.</w:t>
      </w:r>
    </w:p>
    <w:p w:rsidR="00277EF6" w:rsidRPr="00B82CBF" w:rsidRDefault="00E6702C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Транспортные </w:t>
      </w:r>
      <w:r w:rsidR="00D64275" w:rsidRPr="00B82CBF">
        <w:rPr>
          <w:sz w:val="28"/>
          <w:szCs w:val="28"/>
        </w:rPr>
        <w:t xml:space="preserve">риски - </w:t>
      </w:r>
      <w:r w:rsidRPr="00B82CBF">
        <w:rPr>
          <w:sz w:val="28"/>
          <w:szCs w:val="28"/>
        </w:rPr>
        <w:t xml:space="preserve"> </w:t>
      </w:r>
      <w:r w:rsidR="00D64275" w:rsidRPr="00B82CBF">
        <w:rPr>
          <w:sz w:val="28"/>
          <w:szCs w:val="28"/>
        </w:rPr>
        <w:t xml:space="preserve"> риски, связанные с перевозками грузов </w:t>
      </w:r>
      <w:r w:rsidR="005676A6" w:rsidRPr="00B82CBF">
        <w:rPr>
          <w:sz w:val="28"/>
          <w:szCs w:val="28"/>
        </w:rPr>
        <w:t>транспортные т</w:t>
      </w:r>
      <w:r w:rsidR="00D64275" w:rsidRPr="00B82CBF">
        <w:rPr>
          <w:sz w:val="28"/>
          <w:szCs w:val="28"/>
        </w:rPr>
        <w:t>ранс</w:t>
      </w:r>
      <w:r w:rsidR="007751AF" w:rsidRPr="00B82CBF">
        <w:rPr>
          <w:sz w:val="28"/>
          <w:szCs w:val="28"/>
        </w:rPr>
        <w:t xml:space="preserve">портом: </w:t>
      </w:r>
      <w:r w:rsidR="00277EF6" w:rsidRPr="00B82CBF">
        <w:rPr>
          <w:sz w:val="28"/>
          <w:szCs w:val="28"/>
        </w:rPr>
        <w:t xml:space="preserve"> автомобильным, морским, речным, железнодорожным, самолетами и т.д</w:t>
      </w:r>
      <w:r w:rsidR="00912752" w:rsidRPr="00B82CBF">
        <w:rPr>
          <w:sz w:val="28"/>
          <w:szCs w:val="28"/>
        </w:rPr>
        <w:t>.</w:t>
      </w:r>
      <w:r w:rsidR="00277EF6" w:rsidRPr="00B82CBF">
        <w:rPr>
          <w:sz w:val="28"/>
          <w:szCs w:val="28"/>
        </w:rPr>
        <w:t xml:space="preserve"> </w:t>
      </w:r>
    </w:p>
    <w:p w:rsidR="00034AAE" w:rsidRPr="00B82CBF" w:rsidRDefault="00277EF6" w:rsidP="00B82CBF">
      <w:pPr>
        <w:shd w:val="clear" w:color="auto" w:fill="FFFFFF"/>
        <w:spacing w:line="360" w:lineRule="auto"/>
        <w:ind w:firstLine="720"/>
        <w:rPr>
          <w:sz w:val="28"/>
          <w:szCs w:val="28"/>
          <w:lang w:val="en-US"/>
        </w:rPr>
      </w:pPr>
      <w:r w:rsidRPr="00B82CBF">
        <w:rPr>
          <w:sz w:val="28"/>
          <w:szCs w:val="28"/>
        </w:rPr>
        <w:t>Коммерческие риски представляют собой опас</w:t>
      </w:r>
      <w:r w:rsidR="00912752" w:rsidRPr="00B82CBF">
        <w:rPr>
          <w:sz w:val="28"/>
          <w:szCs w:val="28"/>
        </w:rPr>
        <w:t>н</w:t>
      </w:r>
      <w:r w:rsidRPr="00B82CBF">
        <w:rPr>
          <w:sz w:val="28"/>
          <w:szCs w:val="28"/>
        </w:rPr>
        <w:t>ость</w:t>
      </w:r>
      <w:r w:rsidR="00912752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>потерь в процессе</w:t>
      </w:r>
      <w:r w:rsidR="00E6702C" w:rsidRPr="00B82CBF">
        <w:rPr>
          <w:sz w:val="28"/>
          <w:szCs w:val="28"/>
        </w:rPr>
        <w:t xml:space="preserve"> </w:t>
      </w:r>
      <w:r w:rsidR="00D64275" w:rsidRPr="00B82CBF">
        <w:rPr>
          <w:spacing w:val="-8"/>
          <w:sz w:val="28"/>
          <w:szCs w:val="28"/>
        </w:rPr>
        <w:t>финансово-хо</w:t>
      </w:r>
      <w:r w:rsidRPr="00B82CBF">
        <w:rPr>
          <w:spacing w:val="-8"/>
          <w:sz w:val="28"/>
          <w:szCs w:val="28"/>
        </w:rPr>
        <w:t>зяйственной деятельности</w:t>
      </w:r>
      <w:r w:rsidR="007613B8" w:rsidRPr="00B82CBF">
        <w:rPr>
          <w:spacing w:val="-8"/>
          <w:sz w:val="28"/>
          <w:szCs w:val="28"/>
        </w:rPr>
        <w:t>. Они означают неопределенность</w:t>
      </w:r>
      <w:r w:rsidR="00D64275" w:rsidRPr="00B82CBF">
        <w:rPr>
          <w:spacing w:val="-8"/>
          <w:sz w:val="28"/>
          <w:szCs w:val="28"/>
        </w:rPr>
        <w:t xml:space="preserve"> ре</w:t>
      </w:r>
      <w:r w:rsidR="00D64275" w:rsidRPr="00B82CBF">
        <w:rPr>
          <w:spacing w:val="-8"/>
          <w:sz w:val="28"/>
          <w:szCs w:val="28"/>
        </w:rPr>
        <w:softHyphen/>
      </w:r>
      <w:r w:rsidR="00D64275" w:rsidRPr="00B82CBF">
        <w:rPr>
          <w:sz w:val="28"/>
          <w:szCs w:val="28"/>
        </w:rPr>
        <w:t>зультато</w:t>
      </w:r>
      <w:r w:rsidR="00034AAE" w:rsidRPr="00B82CBF">
        <w:rPr>
          <w:sz w:val="28"/>
          <w:szCs w:val="28"/>
        </w:rPr>
        <w:t>в от данной коммерческой сделки</w:t>
      </w:r>
    </w:p>
    <w:p w:rsidR="005A760C" w:rsidRPr="00B82CBF" w:rsidRDefault="009660E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П</w:t>
      </w:r>
      <w:r w:rsidR="00D64275" w:rsidRPr="00B82CBF">
        <w:rPr>
          <w:sz w:val="28"/>
          <w:szCs w:val="28"/>
        </w:rPr>
        <w:t xml:space="preserve">о структурному признаку коммерческие риски делятся на </w:t>
      </w:r>
      <w:r w:rsidR="007613B8" w:rsidRPr="00B82CBF">
        <w:rPr>
          <w:sz w:val="28"/>
          <w:szCs w:val="28"/>
        </w:rPr>
        <w:t>и</w:t>
      </w:r>
      <w:r w:rsidR="00D64275" w:rsidRPr="00B82CBF">
        <w:rPr>
          <w:sz w:val="28"/>
          <w:szCs w:val="28"/>
        </w:rPr>
        <w:t>мущественные, производственные, торговые, финансовые.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Имущественные риски - это риски, связанные с вероятностью потерь </w:t>
      </w:r>
      <w:r w:rsidRPr="00B82CBF">
        <w:rPr>
          <w:spacing w:val="-4"/>
          <w:sz w:val="28"/>
          <w:szCs w:val="28"/>
        </w:rPr>
        <w:t>имущества предпринимателя по причине кражи, диверсии, халатности, перена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z w:val="28"/>
          <w:szCs w:val="28"/>
        </w:rPr>
        <w:t>пряжения технической и технологической систем и т.п.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Производственные риски - риски, связанные с убытком от остановки </w:t>
      </w:r>
      <w:r w:rsidRPr="00B82CBF">
        <w:rPr>
          <w:sz w:val="28"/>
          <w:szCs w:val="28"/>
        </w:rPr>
        <w:t xml:space="preserve">производства вследствие воздействия различных факторов и прежде всего с </w:t>
      </w:r>
      <w:r w:rsidRPr="00B82CBF">
        <w:rPr>
          <w:spacing w:val="-4"/>
          <w:sz w:val="28"/>
          <w:szCs w:val="28"/>
        </w:rPr>
        <w:t>гибелью или повреждением основных и оборотных фондов (оборудование, сы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рье, транспорт и т.п.), а также риски, связанные с внедрением в производство </w:t>
      </w:r>
      <w:r w:rsidRPr="00B82CBF">
        <w:rPr>
          <w:sz w:val="28"/>
          <w:szCs w:val="28"/>
        </w:rPr>
        <w:t>новой техники и технологии.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Торговые риски представляют собой риски, связанные с убытком по </w:t>
      </w:r>
      <w:r w:rsidRPr="00B82CBF">
        <w:rPr>
          <w:spacing w:val="-5"/>
          <w:sz w:val="28"/>
          <w:szCs w:val="28"/>
        </w:rPr>
        <w:t>причине задержки платежей, отказа от платежа в период транспортировки това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ра, недоставки товара и т.п.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Финансовые риски связаны с вероятностью потерь финансовых ресур</w:t>
      </w:r>
      <w:r w:rsidRPr="00B82CBF">
        <w:rPr>
          <w:sz w:val="28"/>
          <w:szCs w:val="28"/>
        </w:rPr>
        <w:softHyphen/>
        <w:t>сов (т.е. денежных средств).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Финансовые риски подразделяются на два вида: риски, связанные с покупа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тельной способностью денег, и риски, связанные с вложением капитала (инве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стиционные риски).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К рискам, связанным с покупательной способностью денег, относятся </w:t>
      </w:r>
      <w:r w:rsidRPr="00B82CBF">
        <w:rPr>
          <w:spacing w:val="-4"/>
          <w:sz w:val="28"/>
          <w:szCs w:val="28"/>
        </w:rPr>
        <w:t>следующие разновидности рисков: инфляционные и дефляционные риски, ва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z w:val="28"/>
          <w:szCs w:val="28"/>
        </w:rPr>
        <w:t>лютные риски, риски ликвидности.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Инфляция означает обесценение денег и, естественно, рост цен. Дефляция -это процесс, обратный инфляции, выражается в снижении цен и соответственно </w:t>
      </w:r>
      <w:r w:rsidRPr="00B82CBF">
        <w:rPr>
          <w:sz w:val="28"/>
          <w:szCs w:val="28"/>
        </w:rPr>
        <w:t>в увеличении покупательной способности денег.</w:t>
      </w:r>
    </w:p>
    <w:p w:rsidR="00A5560A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Инфляционный риск - это риск того, что при росте инфляции получае</w:t>
      </w:r>
      <w:r w:rsidR="007613B8" w:rsidRPr="00B82CBF">
        <w:rPr>
          <w:sz w:val="28"/>
          <w:szCs w:val="28"/>
        </w:rPr>
        <w:t>мые</w:t>
      </w:r>
      <w:r w:rsidR="00035030" w:rsidRPr="00B82CBF">
        <w:rPr>
          <w:sz w:val="28"/>
          <w:szCs w:val="28"/>
        </w:rPr>
        <w:t xml:space="preserve"> денежные доходы обесцениваются с точки зрения реальной покупательной способности быстрее, чем растут. В таких условиях предприниматель несет реальные потери.</w:t>
      </w:r>
    </w:p>
    <w:p w:rsidR="009660E5" w:rsidRPr="00B82CBF" w:rsidRDefault="00A5560A" w:rsidP="00B82CBF">
      <w:pPr>
        <w:shd w:val="clear" w:color="auto" w:fill="FFFFFF"/>
        <w:spacing w:line="360" w:lineRule="auto"/>
        <w:ind w:firstLine="720"/>
        <w:rPr>
          <w:spacing w:val="-3"/>
          <w:sz w:val="28"/>
          <w:szCs w:val="28"/>
        </w:rPr>
      </w:pPr>
      <w:r w:rsidRPr="00B82CBF">
        <w:rPr>
          <w:sz w:val="28"/>
          <w:szCs w:val="28"/>
        </w:rPr>
        <w:t xml:space="preserve">     </w:t>
      </w:r>
      <w:r w:rsidR="00D64275" w:rsidRPr="00B82CBF">
        <w:rPr>
          <w:spacing w:val="-2"/>
          <w:sz w:val="28"/>
          <w:szCs w:val="28"/>
        </w:rPr>
        <w:t xml:space="preserve">Дефляционный риск - это риск того, что при росте дефляции происходят </w:t>
      </w:r>
      <w:r w:rsidR="00D64275" w:rsidRPr="00B82CBF">
        <w:rPr>
          <w:spacing w:val="-3"/>
          <w:sz w:val="28"/>
          <w:szCs w:val="28"/>
        </w:rPr>
        <w:t>падение уровня цен, ухудшение экономических условий предпринимательства.</w:t>
      </w:r>
      <w:r w:rsidR="009660E5" w:rsidRPr="00B82CBF">
        <w:rPr>
          <w:spacing w:val="-3"/>
          <w:sz w:val="28"/>
          <w:szCs w:val="28"/>
        </w:rPr>
        <w:t xml:space="preserve"> 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9"/>
          <w:sz w:val="28"/>
          <w:szCs w:val="28"/>
        </w:rPr>
        <w:t xml:space="preserve">Валютные риски представляют собой опасность валютных потерь, связанных </w:t>
      </w:r>
      <w:r w:rsidRPr="00B82CBF">
        <w:rPr>
          <w:spacing w:val="-1"/>
          <w:sz w:val="28"/>
          <w:szCs w:val="28"/>
        </w:rPr>
        <w:t xml:space="preserve">с изменением курса одной иностранной валюты по отношению к другой, при </w:t>
      </w:r>
      <w:r w:rsidRPr="00B82CBF">
        <w:rPr>
          <w:spacing w:val="-7"/>
          <w:sz w:val="28"/>
          <w:szCs w:val="28"/>
        </w:rPr>
        <w:t>проведении внешнеэкономических, кредитных и других валютных операций.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Риски ликвидности - это риски, связанные с возможностью потерь при </w:t>
      </w:r>
      <w:r w:rsidRPr="00B82CBF">
        <w:rPr>
          <w:spacing w:val="-10"/>
          <w:sz w:val="28"/>
          <w:szCs w:val="28"/>
        </w:rPr>
        <w:t xml:space="preserve">реализации ценных бумаг или других товаров из-за изменения оценки их качества и </w:t>
      </w:r>
      <w:r w:rsidRPr="00B82CBF">
        <w:rPr>
          <w:sz w:val="28"/>
          <w:szCs w:val="28"/>
        </w:rPr>
        <w:t>потребительной стоимости.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7"/>
          <w:sz w:val="28"/>
          <w:szCs w:val="28"/>
        </w:rPr>
        <w:t xml:space="preserve">Инвестиционные риски включают в себя следующие подвиды рисков: риск </w:t>
      </w:r>
      <w:r w:rsidRPr="00B82CBF">
        <w:rPr>
          <w:spacing w:val="-11"/>
          <w:sz w:val="28"/>
          <w:szCs w:val="28"/>
        </w:rPr>
        <w:t>упущенной выгоды, риск снижения доходности, риск прямых финансовых потерь.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 xml:space="preserve">Риск упущенной выгоды - это риск наступления косвенного (побочного) </w:t>
      </w:r>
      <w:r w:rsidRPr="00B82CBF">
        <w:rPr>
          <w:spacing w:val="-8"/>
          <w:sz w:val="28"/>
          <w:szCs w:val="28"/>
        </w:rPr>
        <w:t>финансового ущерба (неполученная прибыль) в результате неосуществления како</w:t>
      </w:r>
      <w:r w:rsidRPr="00B82CBF">
        <w:rPr>
          <w:spacing w:val="-8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 xml:space="preserve">го-либо мероприятия (например, страхование, хеджирование, инвестирование и </w:t>
      </w:r>
      <w:r w:rsidRPr="00B82CBF">
        <w:rPr>
          <w:sz w:val="28"/>
          <w:szCs w:val="28"/>
        </w:rPr>
        <w:t>т.п.).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Риск снижения доходности может возникнуть в результате уменьшения </w:t>
      </w:r>
      <w:r w:rsidRPr="00B82CBF">
        <w:rPr>
          <w:spacing w:val="-3"/>
          <w:sz w:val="28"/>
          <w:szCs w:val="28"/>
        </w:rPr>
        <w:t xml:space="preserve">размера процентов и дивидендов по портфельным инвестициям, по вкладам и </w:t>
      </w:r>
      <w:r w:rsidRPr="00B82CBF">
        <w:rPr>
          <w:sz w:val="28"/>
          <w:szCs w:val="28"/>
        </w:rPr>
        <w:t>кредитам.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Риск снижения доходности включает следующие разновидности: процент</w:t>
      </w:r>
      <w:r w:rsidRPr="00B82CBF">
        <w:rPr>
          <w:spacing w:val="-6"/>
          <w:sz w:val="28"/>
          <w:szCs w:val="28"/>
        </w:rPr>
        <w:softHyphen/>
      </w:r>
      <w:r w:rsidRPr="00B82CBF">
        <w:rPr>
          <w:sz w:val="28"/>
          <w:szCs w:val="28"/>
        </w:rPr>
        <w:t>ные риски и кредитные риски</w:t>
      </w:r>
    </w:p>
    <w:p w:rsidR="009660E5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b/>
          <w:spacing w:val="-6"/>
          <w:sz w:val="28"/>
          <w:szCs w:val="28"/>
        </w:rPr>
      </w:pPr>
      <w:r w:rsidRPr="00B82CBF">
        <w:rPr>
          <w:spacing w:val="-5"/>
          <w:sz w:val="28"/>
          <w:szCs w:val="28"/>
        </w:rPr>
        <w:t>К процентным рискам относится опасность потерь коммерческими банка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 xml:space="preserve">ми, кредитными учреждениями, инвестиционными институтами, селинговыми </w:t>
      </w:r>
      <w:r w:rsidRPr="00B82CBF">
        <w:rPr>
          <w:sz w:val="28"/>
          <w:szCs w:val="28"/>
        </w:rPr>
        <w:t>компаниями в результате превышения процентных ставок, выплачиваемых ими по привлеченным средствам, над ставками по предоставленным креди</w:t>
      </w:r>
      <w:r w:rsidR="00EB39A7" w:rsidRPr="00B82CBF">
        <w:rPr>
          <w:sz w:val="28"/>
          <w:szCs w:val="28"/>
        </w:rPr>
        <w:t xml:space="preserve">там. К процентным рискам относятся также риски потерь, которые могут понести </w:t>
      </w:r>
      <w:r w:rsidR="00241514" w:rsidRPr="00B82CBF">
        <w:rPr>
          <w:sz w:val="28"/>
          <w:szCs w:val="28"/>
        </w:rPr>
        <w:t>инвесторы</w:t>
      </w:r>
      <w:r w:rsidR="00241514" w:rsidRPr="00B82CBF">
        <w:rPr>
          <w:spacing w:val="-6"/>
          <w:sz w:val="28"/>
          <w:szCs w:val="28"/>
        </w:rPr>
        <w:t xml:space="preserve"> </w:t>
      </w:r>
      <w:r w:rsidR="00EB39A7" w:rsidRPr="00B82CBF">
        <w:rPr>
          <w:spacing w:val="-6"/>
          <w:sz w:val="28"/>
          <w:szCs w:val="28"/>
        </w:rPr>
        <w:t xml:space="preserve">на </w:t>
      </w:r>
      <w:r w:rsidRPr="00B82CBF">
        <w:rPr>
          <w:spacing w:val="-6"/>
          <w:sz w:val="28"/>
          <w:szCs w:val="28"/>
        </w:rPr>
        <w:t>рынке по облигациям, сертификатам и другим ценным бумагам</w:t>
      </w:r>
      <w:r w:rsidR="009660E5" w:rsidRPr="00B82CBF">
        <w:rPr>
          <w:sz w:val="28"/>
          <w:szCs w:val="28"/>
        </w:rPr>
        <w:t xml:space="preserve"> в связи с изменением дивидендов по акциям, процентных</w:t>
      </w:r>
      <w:r w:rsidR="00241514" w:rsidRPr="00B82CBF">
        <w:rPr>
          <w:sz w:val="28"/>
          <w:szCs w:val="28"/>
        </w:rPr>
        <w:t xml:space="preserve"> ставок.</w:t>
      </w:r>
      <w:r w:rsidR="003B0687" w:rsidRPr="00B82CBF">
        <w:rPr>
          <w:sz w:val="28"/>
          <w:szCs w:val="28"/>
        </w:rPr>
        <w:t>[55]</w:t>
      </w:r>
    </w:p>
    <w:p w:rsidR="005A760C" w:rsidRPr="00B82CBF" w:rsidRDefault="009660E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Р</w:t>
      </w:r>
      <w:r w:rsidR="00D64275" w:rsidRPr="00B82CBF">
        <w:rPr>
          <w:spacing w:val="-3"/>
          <w:sz w:val="28"/>
          <w:szCs w:val="28"/>
        </w:rPr>
        <w:t xml:space="preserve">ост рыночной ставки процента ведет к понижению курсовой стоимости </w:t>
      </w:r>
      <w:r w:rsidR="00D64275" w:rsidRPr="00B82CBF">
        <w:rPr>
          <w:spacing w:val="-5"/>
          <w:sz w:val="28"/>
          <w:szCs w:val="28"/>
        </w:rPr>
        <w:t>ценных бумаг, особенно облигаций с фиксированным процентом. При повыше</w:t>
      </w:r>
      <w:r w:rsidR="00D64275" w:rsidRPr="00B82CBF">
        <w:rPr>
          <w:spacing w:val="-5"/>
          <w:sz w:val="28"/>
          <w:szCs w:val="28"/>
        </w:rPr>
        <w:softHyphen/>
      </w:r>
      <w:r w:rsidR="00D64275" w:rsidRPr="00B82CBF">
        <w:rPr>
          <w:spacing w:val="-1"/>
          <w:sz w:val="28"/>
          <w:szCs w:val="28"/>
        </w:rPr>
        <w:t>нии процента может начаться также массовый сброс ценных бумаг, эмитиро</w:t>
      </w:r>
      <w:r w:rsidR="00D64275" w:rsidRPr="00B82CBF">
        <w:rPr>
          <w:spacing w:val="-1"/>
          <w:sz w:val="28"/>
          <w:szCs w:val="28"/>
        </w:rPr>
        <w:softHyphen/>
        <w:t xml:space="preserve">ванных под более низкие фиксированные проценты и но условиям выпуска, </w:t>
      </w:r>
      <w:r w:rsidR="00D64275" w:rsidRPr="00B82CBF">
        <w:rPr>
          <w:spacing w:val="-2"/>
          <w:sz w:val="28"/>
          <w:szCs w:val="28"/>
        </w:rPr>
        <w:t xml:space="preserve">досрочно принимаемых обратно эмитентом. Процентный риск несет инвестор, </w:t>
      </w:r>
      <w:r w:rsidR="00D64275" w:rsidRPr="00B82CBF">
        <w:rPr>
          <w:spacing w:val="-5"/>
          <w:sz w:val="28"/>
          <w:szCs w:val="28"/>
        </w:rPr>
        <w:t>вложивший средства в среднесрочные и долгосрочные ценные бумаги с фикси</w:t>
      </w:r>
      <w:r w:rsidR="00D64275" w:rsidRPr="00B82CBF">
        <w:rPr>
          <w:spacing w:val="-5"/>
          <w:sz w:val="28"/>
          <w:szCs w:val="28"/>
        </w:rPr>
        <w:softHyphen/>
      </w:r>
      <w:r w:rsidR="00D64275" w:rsidRPr="00B82CBF">
        <w:rPr>
          <w:spacing w:val="-3"/>
          <w:sz w:val="28"/>
          <w:szCs w:val="28"/>
        </w:rPr>
        <w:t xml:space="preserve">рованным процентом при текущем повышении среднерыночного процента в </w:t>
      </w:r>
      <w:r w:rsidR="00D64275" w:rsidRPr="00B82CBF">
        <w:rPr>
          <w:sz w:val="28"/>
          <w:szCs w:val="28"/>
        </w:rPr>
        <w:t>сравнении с фиксированным уровнем.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Процентный риск несет эмитент, выпускающий в обращение средне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срочные и долгосрочные ценные бумаги с фиксированным процентом при те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кущем понижении среднерыночного процента в сравнении с фиксированным </w:t>
      </w:r>
      <w:r w:rsidRPr="00B82CBF">
        <w:rPr>
          <w:sz w:val="28"/>
          <w:szCs w:val="28"/>
        </w:rPr>
        <w:t>уровнем.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Кредитный риск - опасность неуплаты заемщиком основного долга и </w:t>
      </w:r>
      <w:r w:rsidRPr="00B82CBF">
        <w:rPr>
          <w:spacing w:val="-2"/>
          <w:sz w:val="28"/>
          <w:szCs w:val="28"/>
        </w:rPr>
        <w:t xml:space="preserve">процентов, причитающихся кредитору. К кредитному риску относится также </w:t>
      </w:r>
      <w:r w:rsidRPr="00B82CBF">
        <w:rPr>
          <w:spacing w:val="-1"/>
          <w:sz w:val="28"/>
          <w:szCs w:val="28"/>
        </w:rPr>
        <w:t xml:space="preserve">риск такого события, при котором эмитент, выпустивший долговые ценные </w:t>
      </w:r>
      <w:r w:rsidRPr="00B82CBF">
        <w:rPr>
          <w:sz w:val="28"/>
          <w:szCs w:val="28"/>
        </w:rPr>
        <w:t>бумаги, окажется не в состоянии выплачивать проценты по ним или основную сумму долга.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Кредитный риск может быть также разновидностью рисков прямых фи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z w:val="28"/>
          <w:szCs w:val="28"/>
        </w:rPr>
        <w:t>нансовых потерь.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Риски прямых финансовых потерь включают следующие разновидно</w:t>
      </w:r>
      <w:r w:rsidRPr="00B82CBF">
        <w:rPr>
          <w:spacing w:val="-2"/>
          <w:sz w:val="28"/>
          <w:szCs w:val="28"/>
        </w:rPr>
        <w:t xml:space="preserve">сти: биржевой риск, селективный риск, риск банкротства, а также кредитный </w:t>
      </w:r>
      <w:r w:rsidRPr="00B82CBF">
        <w:rPr>
          <w:sz w:val="28"/>
          <w:szCs w:val="28"/>
        </w:rPr>
        <w:t>риск.</w:t>
      </w:r>
    </w:p>
    <w:p w:rsidR="000D09F9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pacing w:val="-25"/>
          <w:sz w:val="28"/>
          <w:szCs w:val="28"/>
        </w:rPr>
      </w:pPr>
      <w:r w:rsidRPr="00B82CBF">
        <w:rPr>
          <w:spacing w:val="-6"/>
          <w:sz w:val="28"/>
          <w:szCs w:val="28"/>
        </w:rPr>
        <w:t xml:space="preserve">Биржевые риски представляют собой опасность потерь от биржевых сделок. К </w:t>
      </w:r>
      <w:r w:rsidR="000D09F9" w:rsidRPr="00B82CBF">
        <w:rPr>
          <w:spacing w:val="-6"/>
          <w:sz w:val="28"/>
          <w:szCs w:val="28"/>
        </w:rPr>
        <w:t>э</w:t>
      </w:r>
      <w:r w:rsidRPr="00B82CBF">
        <w:rPr>
          <w:spacing w:val="-6"/>
          <w:sz w:val="28"/>
          <w:szCs w:val="28"/>
        </w:rPr>
        <w:t>тим рискам относятся риск</w:t>
      </w:r>
      <w:r w:rsidR="00EB39A7" w:rsidRPr="00B82CBF">
        <w:rPr>
          <w:spacing w:val="-6"/>
          <w:sz w:val="28"/>
          <w:szCs w:val="28"/>
        </w:rPr>
        <w:t xml:space="preserve"> неплатежа </w:t>
      </w:r>
      <w:r w:rsidR="000D09F9" w:rsidRPr="00B82CBF">
        <w:rPr>
          <w:spacing w:val="-6"/>
          <w:sz w:val="28"/>
          <w:szCs w:val="28"/>
        </w:rPr>
        <w:t xml:space="preserve">по </w:t>
      </w:r>
      <w:r w:rsidRPr="00B82CBF">
        <w:rPr>
          <w:spacing w:val="-6"/>
          <w:sz w:val="28"/>
          <w:szCs w:val="28"/>
        </w:rPr>
        <w:t xml:space="preserve">коммерческим </w:t>
      </w:r>
      <w:r w:rsidR="000D09F9" w:rsidRPr="00B82CBF">
        <w:rPr>
          <w:spacing w:val="-6"/>
          <w:sz w:val="28"/>
          <w:szCs w:val="28"/>
        </w:rPr>
        <w:t xml:space="preserve">сделкам, риск неплатежа </w:t>
      </w:r>
      <w:r w:rsidR="006772F0" w:rsidRPr="00B82CBF">
        <w:rPr>
          <w:spacing w:val="-6"/>
          <w:sz w:val="28"/>
          <w:szCs w:val="28"/>
        </w:rPr>
        <w:t>комиссионного вознаграждения</w:t>
      </w:r>
      <w:r w:rsidR="000D09F9" w:rsidRPr="00B82CBF">
        <w:rPr>
          <w:spacing w:val="-25"/>
          <w:sz w:val="28"/>
          <w:szCs w:val="28"/>
        </w:rPr>
        <w:t xml:space="preserve"> </w:t>
      </w:r>
      <w:r w:rsidR="006772F0" w:rsidRPr="00B82CBF">
        <w:rPr>
          <w:spacing w:val="-25"/>
          <w:sz w:val="28"/>
          <w:szCs w:val="28"/>
        </w:rPr>
        <w:t>брокерской фирмы</w:t>
      </w:r>
      <w:r w:rsidR="000D09F9" w:rsidRPr="00B82CBF">
        <w:rPr>
          <w:spacing w:val="-25"/>
          <w:sz w:val="28"/>
          <w:szCs w:val="28"/>
        </w:rPr>
        <w:t xml:space="preserve"> и т. п.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Риск банкротства представляет собой опасность в результате неправильно</w:t>
      </w:r>
      <w:r w:rsidRPr="00B82CBF">
        <w:rPr>
          <w:spacing w:val="-6"/>
          <w:sz w:val="28"/>
          <w:szCs w:val="28"/>
        </w:rPr>
        <w:softHyphen/>
        <w:t xml:space="preserve">го выбора вложения капитала, полной потери предпринимателем собственного </w:t>
      </w:r>
      <w:r w:rsidRPr="00B82CBF">
        <w:rPr>
          <w:spacing w:val="-7"/>
          <w:sz w:val="28"/>
          <w:szCs w:val="28"/>
        </w:rPr>
        <w:t>капитала и неспособности его рассчитываться по взятым на себя обязательствам.</w:t>
      </w:r>
    </w:p>
    <w:p w:rsidR="0033385B" w:rsidRPr="00B82CBF" w:rsidRDefault="00D64275" w:rsidP="00B82CBF">
      <w:pPr>
        <w:shd w:val="clear" w:color="auto" w:fill="FFFFFF"/>
        <w:spacing w:line="360" w:lineRule="auto"/>
        <w:ind w:firstLine="720"/>
        <w:rPr>
          <w:spacing w:val="-7"/>
          <w:sz w:val="28"/>
          <w:szCs w:val="28"/>
        </w:rPr>
      </w:pPr>
      <w:r w:rsidRPr="00B82CBF">
        <w:rPr>
          <w:spacing w:val="-7"/>
          <w:sz w:val="28"/>
          <w:szCs w:val="28"/>
        </w:rPr>
        <w:t>По другой классификации риски можно разделить на следующие виды:</w:t>
      </w:r>
    </w:p>
    <w:p w:rsidR="001F616E" w:rsidRPr="00B82CBF" w:rsidRDefault="0033385B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1 </w:t>
      </w:r>
      <w:r w:rsidR="00B12220" w:rsidRPr="00B82CBF">
        <w:rPr>
          <w:spacing w:val="-4"/>
          <w:sz w:val="28"/>
          <w:szCs w:val="28"/>
        </w:rPr>
        <w:t>Д</w:t>
      </w:r>
      <w:r w:rsidR="00D64275" w:rsidRPr="00B82CBF">
        <w:rPr>
          <w:spacing w:val="-4"/>
          <w:sz w:val="28"/>
          <w:szCs w:val="28"/>
        </w:rPr>
        <w:t xml:space="preserve">еловые риски: риски, связанные с возможностью ухудшения общего </w:t>
      </w:r>
      <w:r w:rsidR="00D64275" w:rsidRPr="00B82CBF">
        <w:rPr>
          <w:spacing w:val="-3"/>
          <w:sz w:val="28"/>
          <w:szCs w:val="28"/>
        </w:rPr>
        <w:t xml:space="preserve">финансового состояния компании, снижением стоимости ее капитала (акций, </w:t>
      </w:r>
      <w:r w:rsidR="00D64275" w:rsidRPr="00B82CBF">
        <w:rPr>
          <w:sz w:val="28"/>
          <w:szCs w:val="28"/>
        </w:rPr>
        <w:t>облигаций);</w:t>
      </w:r>
    </w:p>
    <w:p w:rsidR="0033385B" w:rsidRPr="00B82CBF" w:rsidRDefault="0033385B" w:rsidP="00B82CBF">
      <w:pPr>
        <w:shd w:val="clear" w:color="auto" w:fill="FFFFFF"/>
        <w:tabs>
          <w:tab w:val="left" w:pos="840"/>
        </w:tabs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B82CBF">
        <w:rPr>
          <w:spacing w:val="-3"/>
          <w:sz w:val="28"/>
          <w:szCs w:val="28"/>
        </w:rPr>
        <w:tab/>
      </w:r>
      <w:r w:rsidR="001F616E" w:rsidRPr="00B82CBF">
        <w:rPr>
          <w:spacing w:val="-3"/>
          <w:sz w:val="28"/>
          <w:szCs w:val="28"/>
        </w:rPr>
        <w:t>2.</w:t>
      </w:r>
      <w:r w:rsidR="00B12220" w:rsidRPr="00B82CBF">
        <w:rPr>
          <w:spacing w:val="-3"/>
          <w:sz w:val="28"/>
          <w:szCs w:val="28"/>
        </w:rPr>
        <w:t xml:space="preserve"> </w:t>
      </w:r>
      <w:r w:rsidR="00D64275" w:rsidRPr="00B82CBF">
        <w:rPr>
          <w:spacing w:val="-3"/>
          <w:sz w:val="28"/>
          <w:szCs w:val="28"/>
        </w:rPr>
        <w:t xml:space="preserve">Организационные риски, вызванные ошибками менеджмента компании </w:t>
      </w:r>
      <w:r w:rsidR="00D64275" w:rsidRPr="00B82CBF">
        <w:rPr>
          <w:spacing w:val="-1"/>
          <w:sz w:val="28"/>
          <w:szCs w:val="28"/>
        </w:rPr>
        <w:t xml:space="preserve">(в том числе и при принятии решений), ее сотрудников; проблемами системы внутреннего контроля, плохо разработанными правилами работ и пр., то есть </w:t>
      </w:r>
      <w:r w:rsidR="00D64275" w:rsidRPr="00B82CBF">
        <w:rPr>
          <w:spacing w:val="-5"/>
          <w:sz w:val="28"/>
          <w:szCs w:val="28"/>
        </w:rPr>
        <w:t>риски, связанные с внутренней организацией работы компании;</w:t>
      </w:r>
    </w:p>
    <w:p w:rsidR="0033385B" w:rsidRPr="00B82CBF" w:rsidRDefault="0033385B" w:rsidP="00B82CBF">
      <w:pPr>
        <w:shd w:val="clear" w:color="auto" w:fill="FFFFFF"/>
        <w:tabs>
          <w:tab w:val="left" w:pos="840"/>
        </w:tabs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B82CBF">
        <w:rPr>
          <w:spacing w:val="-4"/>
          <w:sz w:val="28"/>
          <w:szCs w:val="28"/>
        </w:rPr>
        <w:tab/>
      </w:r>
      <w:r w:rsidR="00B12220" w:rsidRPr="00B82CBF">
        <w:rPr>
          <w:spacing w:val="-4"/>
          <w:sz w:val="28"/>
          <w:szCs w:val="28"/>
        </w:rPr>
        <w:t xml:space="preserve">3. </w:t>
      </w:r>
      <w:r w:rsidR="00D64275" w:rsidRPr="00B82CBF">
        <w:rPr>
          <w:spacing w:val="-4"/>
          <w:sz w:val="28"/>
          <w:szCs w:val="28"/>
        </w:rPr>
        <w:t>Рыночные риски— это риски, связанные с нестабильностью экономиче</w:t>
      </w:r>
      <w:r w:rsidR="00D64275" w:rsidRPr="00B82CBF">
        <w:rPr>
          <w:spacing w:val="-4"/>
          <w:sz w:val="28"/>
          <w:szCs w:val="28"/>
        </w:rPr>
        <w:softHyphen/>
      </w:r>
      <w:r w:rsidR="00D64275" w:rsidRPr="00B82CBF">
        <w:rPr>
          <w:spacing w:val="-1"/>
          <w:sz w:val="28"/>
          <w:szCs w:val="28"/>
        </w:rPr>
        <w:t xml:space="preserve">ской конъюнктуры: риск финансовых потерь из-за изменения цены товара, </w:t>
      </w:r>
      <w:r w:rsidR="00D64275" w:rsidRPr="00B82CBF">
        <w:rPr>
          <w:spacing w:val="-6"/>
          <w:sz w:val="28"/>
          <w:szCs w:val="28"/>
        </w:rPr>
        <w:t>трансляционный валютный риск, риск потери ликвидности и пр.;</w:t>
      </w:r>
    </w:p>
    <w:p w:rsidR="0033385B" w:rsidRPr="00B82CBF" w:rsidRDefault="0033385B" w:rsidP="00B82CBF">
      <w:pPr>
        <w:shd w:val="clear" w:color="auto" w:fill="FFFFFF"/>
        <w:tabs>
          <w:tab w:val="left" w:pos="84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ab/>
      </w:r>
      <w:r w:rsidR="001F616E" w:rsidRPr="00B82CBF">
        <w:rPr>
          <w:spacing w:val="-4"/>
          <w:sz w:val="28"/>
          <w:szCs w:val="28"/>
        </w:rPr>
        <w:t>4. Окружа</w:t>
      </w:r>
      <w:r w:rsidR="00D64275" w:rsidRPr="00B82CBF">
        <w:rPr>
          <w:spacing w:val="-4"/>
          <w:sz w:val="28"/>
          <w:szCs w:val="28"/>
        </w:rPr>
        <w:softHyphen/>
      </w:r>
      <w:r w:rsidR="00D64275" w:rsidRPr="00B82CBF">
        <w:rPr>
          <w:spacing w:val="-2"/>
          <w:sz w:val="28"/>
          <w:szCs w:val="28"/>
        </w:rPr>
        <w:t>щей среде (экологический риск); риск возникновения аварий, пожаров, поло</w:t>
      </w:r>
      <w:r w:rsidR="00D64275" w:rsidRPr="00B82CBF">
        <w:rPr>
          <w:spacing w:val="-2"/>
          <w:sz w:val="28"/>
          <w:szCs w:val="28"/>
        </w:rPr>
        <w:softHyphen/>
        <w:t>мок; риск нарушения функционирования объекта вследствие ошибок при про</w:t>
      </w:r>
      <w:r w:rsidR="00D64275" w:rsidRPr="00B82CBF">
        <w:rPr>
          <w:spacing w:val="-2"/>
          <w:sz w:val="28"/>
          <w:szCs w:val="28"/>
        </w:rPr>
        <w:softHyphen/>
      </w:r>
      <w:r w:rsidR="00D64275" w:rsidRPr="00B82CBF">
        <w:rPr>
          <w:spacing w:val="-6"/>
          <w:sz w:val="28"/>
          <w:szCs w:val="28"/>
        </w:rPr>
        <w:t>ектировании и монтаже, несоблюдение производственных технологий и</w:t>
      </w:r>
      <w:r w:rsidR="00D85FF0" w:rsidRPr="00B82CBF">
        <w:rPr>
          <w:spacing w:val="-3"/>
          <w:sz w:val="28"/>
          <w:szCs w:val="28"/>
        </w:rPr>
        <w:t>Кредитные риски — риск того, что контрагент не выполнит свои обяза</w:t>
      </w:r>
      <w:r w:rsidR="00D85FF0" w:rsidRPr="00B82CBF">
        <w:rPr>
          <w:spacing w:val="-3"/>
          <w:sz w:val="28"/>
          <w:szCs w:val="28"/>
        </w:rPr>
        <w:softHyphen/>
      </w:r>
      <w:r w:rsidR="00D85FF0" w:rsidRPr="00B82CBF">
        <w:rPr>
          <w:sz w:val="28"/>
          <w:szCs w:val="28"/>
        </w:rPr>
        <w:t>тельства в срок;</w:t>
      </w:r>
    </w:p>
    <w:p w:rsidR="0033385B" w:rsidRPr="00B82CBF" w:rsidRDefault="0033385B" w:rsidP="00B82CBF">
      <w:pPr>
        <w:shd w:val="clear" w:color="auto" w:fill="FFFFFF"/>
        <w:tabs>
          <w:tab w:val="left" w:pos="84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ab/>
      </w:r>
      <w:r w:rsidR="001F616E" w:rsidRPr="00B82CBF">
        <w:rPr>
          <w:spacing w:val="-5"/>
          <w:sz w:val="28"/>
          <w:szCs w:val="28"/>
        </w:rPr>
        <w:t xml:space="preserve">5. </w:t>
      </w:r>
      <w:r w:rsidR="00D85FF0" w:rsidRPr="00B82CBF">
        <w:rPr>
          <w:spacing w:val="-5"/>
          <w:sz w:val="28"/>
          <w:szCs w:val="28"/>
        </w:rPr>
        <w:t>Юридические риски— это риски потерь, связанных с тем, что законода</w:t>
      </w:r>
      <w:r w:rsidR="00D85FF0" w:rsidRPr="00B82CBF">
        <w:rPr>
          <w:spacing w:val="-5"/>
          <w:sz w:val="28"/>
          <w:szCs w:val="28"/>
        </w:rPr>
        <w:softHyphen/>
      </w:r>
      <w:r w:rsidR="00D85FF0" w:rsidRPr="00B82CBF">
        <w:rPr>
          <w:spacing w:val="-2"/>
          <w:sz w:val="28"/>
          <w:szCs w:val="28"/>
        </w:rPr>
        <w:t xml:space="preserve">тельство или не было учтено вообще, или изменилось в период сделки; риск </w:t>
      </w:r>
      <w:r w:rsidR="00D85FF0" w:rsidRPr="00B82CBF">
        <w:rPr>
          <w:spacing w:val="-3"/>
          <w:sz w:val="28"/>
          <w:szCs w:val="28"/>
        </w:rPr>
        <w:t xml:space="preserve">несоответствия законодательств разных стран; риск некорректно составленной </w:t>
      </w:r>
      <w:r w:rsidR="00D85FF0" w:rsidRPr="00B82CBF">
        <w:rPr>
          <w:spacing w:val="-5"/>
          <w:sz w:val="28"/>
          <w:szCs w:val="28"/>
        </w:rPr>
        <w:t xml:space="preserve">документации, в результате чего контрагент в состоянии не выполнять условия </w:t>
      </w:r>
      <w:r w:rsidR="00D85FF0" w:rsidRPr="00B82CBF">
        <w:rPr>
          <w:sz w:val="28"/>
          <w:szCs w:val="28"/>
        </w:rPr>
        <w:t>договора и пр.;</w:t>
      </w:r>
    </w:p>
    <w:p w:rsidR="0033385B" w:rsidRPr="00B82CBF" w:rsidRDefault="0033385B" w:rsidP="00B82CBF">
      <w:pPr>
        <w:shd w:val="clear" w:color="auto" w:fill="FFFFFF"/>
        <w:tabs>
          <w:tab w:val="left" w:pos="84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ab/>
      </w:r>
      <w:r w:rsidR="001F616E" w:rsidRPr="00B82CBF">
        <w:rPr>
          <w:spacing w:val="-4"/>
          <w:sz w:val="28"/>
          <w:szCs w:val="28"/>
        </w:rPr>
        <w:t>6.</w:t>
      </w:r>
      <w:r w:rsidR="00D85FF0" w:rsidRPr="00B82CBF">
        <w:rPr>
          <w:spacing w:val="-4"/>
          <w:sz w:val="28"/>
          <w:szCs w:val="28"/>
        </w:rPr>
        <w:t>Технико-производственные риски — риск нанесения ущерба окруж</w:t>
      </w:r>
      <w:r w:rsidR="001F616E" w:rsidRPr="00B82CBF">
        <w:rPr>
          <w:spacing w:val="-4"/>
          <w:sz w:val="28"/>
          <w:szCs w:val="28"/>
        </w:rPr>
        <w:t>.</w:t>
      </w:r>
      <w:r w:rsidR="00D64275" w:rsidRPr="00B82CBF">
        <w:rPr>
          <w:spacing w:val="-6"/>
          <w:sz w:val="28"/>
          <w:szCs w:val="28"/>
        </w:rPr>
        <w:t xml:space="preserve"> процес</w:t>
      </w:r>
      <w:r w:rsidR="00D64275" w:rsidRPr="00B82CBF">
        <w:rPr>
          <w:spacing w:val="-6"/>
          <w:sz w:val="28"/>
          <w:szCs w:val="28"/>
        </w:rPr>
        <w:softHyphen/>
      </w:r>
      <w:r w:rsidR="00D64275" w:rsidRPr="00B82CBF">
        <w:rPr>
          <w:sz w:val="28"/>
          <w:szCs w:val="28"/>
        </w:rPr>
        <w:t>сов</w:t>
      </w:r>
      <w:r w:rsidR="000D09F9" w:rsidRPr="00B82CBF">
        <w:rPr>
          <w:sz w:val="28"/>
          <w:szCs w:val="28"/>
        </w:rPr>
        <w:t xml:space="preserve"> и пр.;</w:t>
      </w:r>
    </w:p>
    <w:p w:rsidR="005A760C" w:rsidRPr="00B82CBF" w:rsidRDefault="0033385B" w:rsidP="00B82CBF">
      <w:pPr>
        <w:shd w:val="clear" w:color="auto" w:fill="FFFFFF"/>
        <w:tabs>
          <w:tab w:val="left" w:pos="84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ab/>
      </w:r>
      <w:r w:rsidR="000D09F9" w:rsidRPr="00B82CBF">
        <w:rPr>
          <w:spacing w:val="-8"/>
          <w:sz w:val="28"/>
          <w:szCs w:val="28"/>
        </w:rPr>
        <w:t>Данная классификация не только четко трактует принадлеж</w:t>
      </w:r>
      <w:r w:rsidR="00666E32" w:rsidRPr="00B82CBF">
        <w:rPr>
          <w:spacing w:val="-8"/>
          <w:sz w:val="28"/>
          <w:szCs w:val="28"/>
        </w:rPr>
        <w:t>ность рисков к конкретной группе,</w:t>
      </w:r>
      <w:r w:rsidR="00D64275" w:rsidRPr="00B82CBF">
        <w:rPr>
          <w:spacing w:val="-8"/>
          <w:sz w:val="28"/>
          <w:szCs w:val="28"/>
        </w:rPr>
        <w:t xml:space="preserve">позволяя унифицировать оценку риска, но и </w:t>
      </w:r>
      <w:r w:rsidR="00666E32" w:rsidRPr="00B82CBF">
        <w:rPr>
          <w:spacing w:val="-8"/>
          <w:sz w:val="28"/>
          <w:szCs w:val="28"/>
        </w:rPr>
        <w:t>н</w:t>
      </w:r>
      <w:r w:rsidR="00D64275" w:rsidRPr="00B82CBF">
        <w:rPr>
          <w:spacing w:val="-8"/>
          <w:sz w:val="28"/>
          <w:szCs w:val="28"/>
        </w:rPr>
        <w:t>а</w:t>
      </w:r>
      <w:r w:rsidR="00666E32" w:rsidRPr="00B82CBF">
        <w:rPr>
          <w:spacing w:val="-8"/>
          <w:sz w:val="28"/>
          <w:szCs w:val="28"/>
        </w:rPr>
        <w:t>и</w:t>
      </w:r>
      <w:r w:rsidR="00D64275" w:rsidRPr="00B82CBF">
        <w:rPr>
          <w:spacing w:val="-8"/>
          <w:sz w:val="28"/>
          <w:szCs w:val="28"/>
        </w:rPr>
        <w:t>бол</w:t>
      </w:r>
      <w:r w:rsidR="00666E32" w:rsidRPr="00B82CBF">
        <w:rPr>
          <w:spacing w:val="-8"/>
          <w:sz w:val="28"/>
          <w:szCs w:val="28"/>
        </w:rPr>
        <w:t>ее</w:t>
      </w:r>
      <w:r w:rsidR="00D64275" w:rsidRPr="00B82CBF">
        <w:rPr>
          <w:spacing w:val="-8"/>
          <w:sz w:val="28"/>
          <w:szCs w:val="28"/>
        </w:rPr>
        <w:t xml:space="preserve"> </w:t>
      </w:r>
      <w:r w:rsidR="00666E32" w:rsidRPr="00B82CBF">
        <w:rPr>
          <w:spacing w:val="-8"/>
          <w:sz w:val="28"/>
          <w:szCs w:val="28"/>
        </w:rPr>
        <w:t>по</w:t>
      </w:r>
      <w:r w:rsidR="00D64275" w:rsidRPr="00B82CBF">
        <w:rPr>
          <w:spacing w:val="-8"/>
          <w:sz w:val="28"/>
          <w:szCs w:val="28"/>
        </w:rPr>
        <w:t>л</w:t>
      </w:r>
      <w:r w:rsidR="00D64275" w:rsidRPr="00B82CBF">
        <w:rPr>
          <w:spacing w:val="-5"/>
          <w:sz w:val="28"/>
          <w:szCs w:val="28"/>
        </w:rPr>
        <w:t xml:space="preserve">но охватывает множество рисков, что позволяет грамотно подойти к проблеме </w:t>
      </w:r>
      <w:r w:rsidR="00D64275" w:rsidRPr="00B82CBF">
        <w:rPr>
          <w:sz w:val="28"/>
          <w:szCs w:val="28"/>
        </w:rPr>
        <w:t>выявления рискообразующих факторов (РОФ).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Выявить все </w:t>
      </w:r>
      <w:r w:rsidRPr="00B82CBF">
        <w:rPr>
          <w:b/>
          <w:bCs/>
          <w:spacing w:val="-4"/>
          <w:sz w:val="28"/>
          <w:szCs w:val="28"/>
        </w:rPr>
        <w:t xml:space="preserve">РОФ </w:t>
      </w:r>
      <w:r w:rsidRPr="00B82CBF">
        <w:rPr>
          <w:spacing w:val="-4"/>
          <w:sz w:val="28"/>
          <w:szCs w:val="28"/>
        </w:rPr>
        <w:t>достаточно сложно</w:t>
      </w:r>
      <w:r w:rsidR="006772F0" w:rsidRPr="00B82CBF">
        <w:rPr>
          <w:spacing w:val="-4"/>
          <w:sz w:val="28"/>
          <w:szCs w:val="28"/>
        </w:rPr>
        <w:t>, так как</w:t>
      </w:r>
      <w:r w:rsidRPr="00B82CBF">
        <w:rPr>
          <w:spacing w:val="-4"/>
          <w:sz w:val="28"/>
          <w:szCs w:val="28"/>
        </w:rPr>
        <w:t xml:space="preserve"> большинство </w:t>
      </w:r>
      <w:r w:rsidRPr="00B82CBF">
        <w:rPr>
          <w:spacing w:val="-1"/>
          <w:sz w:val="28"/>
          <w:szCs w:val="28"/>
        </w:rPr>
        <w:t>рисков имеет как общие факторы, так и специфические</w:t>
      </w:r>
      <w:r w:rsidR="006772F0" w:rsidRPr="00B82CBF">
        <w:rPr>
          <w:spacing w:val="-1"/>
          <w:sz w:val="28"/>
          <w:szCs w:val="28"/>
        </w:rPr>
        <w:t xml:space="preserve"> и каждый</w:t>
      </w:r>
      <w:r w:rsidRPr="00B82CBF">
        <w:rPr>
          <w:spacing w:val="-1"/>
          <w:sz w:val="28"/>
          <w:szCs w:val="28"/>
        </w:rPr>
        <w:t xml:space="preserve"> конкрет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ный риск может иметь различные причины возникновения в зависимости от вида деятельности коммерческой организации.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Анализ теоретических исследований, посвященных вопросам риска, по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зволяет сделать вывод о том, что в этих исследованиях уделяется недостаточ</w:t>
      </w:r>
      <w:r w:rsidRPr="00B82CBF">
        <w:rPr>
          <w:spacing w:val="-1"/>
          <w:sz w:val="28"/>
          <w:szCs w:val="28"/>
        </w:rPr>
        <w:softHyphen/>
        <w:t>ное внимание ряду проблем, недооценка которых при практическом исполь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 xml:space="preserve">зовании результатов теоретических исследований может привести к неполной </w:t>
      </w:r>
      <w:r w:rsidRPr="00B82CBF">
        <w:rPr>
          <w:spacing w:val="-4"/>
          <w:sz w:val="28"/>
          <w:szCs w:val="28"/>
        </w:rPr>
        <w:t xml:space="preserve">или некорректной оценке влияния тех или иных РОФ на соответствующие виды </w:t>
      </w:r>
      <w:r w:rsidRPr="00B82CBF">
        <w:rPr>
          <w:sz w:val="28"/>
          <w:szCs w:val="28"/>
        </w:rPr>
        <w:t>рисков.</w:t>
      </w:r>
      <w:r w:rsidR="0043202C" w:rsidRPr="00B82CBF">
        <w:rPr>
          <w:sz w:val="28"/>
          <w:szCs w:val="28"/>
        </w:rPr>
        <w:t>[]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- Первая проблема состоит в том, что не акцентируется внимание на </w:t>
      </w:r>
      <w:r w:rsidRPr="00B82CBF">
        <w:rPr>
          <w:spacing w:val="-4"/>
          <w:sz w:val="28"/>
          <w:szCs w:val="28"/>
        </w:rPr>
        <w:t xml:space="preserve">факте наличия целого ряда РОФ, оказывающих воздействие, причем иногда </w:t>
      </w:r>
      <w:r w:rsidRPr="00B82CBF">
        <w:rPr>
          <w:spacing w:val="-7"/>
          <w:sz w:val="28"/>
          <w:szCs w:val="28"/>
        </w:rPr>
        <w:t>взаимоисключающее, на динамику сразу нескольких видов рисков.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- Вторая проблема заключается в представлении РОФ только в качестве </w:t>
      </w:r>
      <w:r w:rsidRPr="00B82CBF">
        <w:rPr>
          <w:spacing w:val="-5"/>
          <w:sz w:val="28"/>
          <w:szCs w:val="28"/>
        </w:rPr>
        <w:t>факторов прямого воздействия на конкретные виды рисков. Из поля зрения ис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 xml:space="preserve">следователей выпадает возможность диалектического перехода самого риска </w:t>
      </w:r>
      <w:r w:rsidRPr="00B82CBF">
        <w:rPr>
          <w:spacing w:val="-1"/>
          <w:sz w:val="28"/>
          <w:szCs w:val="28"/>
        </w:rPr>
        <w:t>в категорию РОФ, что требует разработки представления о РОФ как о факто</w:t>
      </w:r>
      <w:r w:rsidRPr="00B82CBF">
        <w:rPr>
          <w:sz w:val="28"/>
          <w:szCs w:val="28"/>
        </w:rPr>
        <w:t>рах прямого, так и опосредованного воздействия.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-Третьей проблемой является неразвитость российской экономики, поро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ждающая дефицит исследований отдельных видов рисков российскими учеными и. как следствие, ограниченное внедрение их рекомендаций в практическую дея</w:t>
      </w:r>
      <w:r w:rsidRPr="00B82CBF">
        <w:rPr>
          <w:spacing w:val="-6"/>
          <w:sz w:val="28"/>
          <w:szCs w:val="28"/>
        </w:rPr>
        <w:softHyphen/>
      </w:r>
      <w:r w:rsidRPr="00B82CBF">
        <w:rPr>
          <w:sz w:val="28"/>
          <w:szCs w:val="28"/>
        </w:rPr>
        <w:t>тельность предприятий.</w:t>
      </w:r>
      <w:r w:rsidR="00034AAE" w:rsidRPr="00B82CBF">
        <w:rPr>
          <w:sz w:val="28"/>
          <w:szCs w:val="28"/>
        </w:rPr>
        <w:t>[31]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Предприятие в процессе своей деятельности взаимодействует с боль</w:t>
      </w:r>
      <w:r w:rsidRPr="00B82CBF">
        <w:rPr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 xml:space="preserve">шим количеством организаций (партнеров по бизнесу), в том числе финансового </w:t>
      </w:r>
      <w:r w:rsidRPr="00B82CBF">
        <w:rPr>
          <w:sz w:val="28"/>
          <w:szCs w:val="28"/>
        </w:rPr>
        <w:t>сектора.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 xml:space="preserve">Результатом этого является тесная взаимосвязь рисков предприятия и </w:t>
      </w:r>
      <w:r w:rsidRPr="00B82CBF">
        <w:rPr>
          <w:spacing w:val="-5"/>
          <w:sz w:val="28"/>
          <w:szCs w:val="28"/>
        </w:rPr>
        <w:t xml:space="preserve">финансовых институтов, выражающаяся как в воздействии рисков предприятия </w:t>
      </w:r>
      <w:r w:rsidRPr="00B82CBF">
        <w:rPr>
          <w:sz w:val="28"/>
          <w:szCs w:val="28"/>
        </w:rPr>
        <w:t>на уровень рисков организаций</w:t>
      </w:r>
      <w:r w:rsidR="00DC72E2"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>партнеров, так и в обратном влиянии рис</w:t>
      </w:r>
      <w:r w:rsidRPr="00B82CBF">
        <w:rPr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ков финансовых институтов на риски предприятия. Указанная взаимосвязь под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черкивает значимую роль рисков предприятия в общей системе рисков.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В процессе исследования рисков предприятия пристальное внимание сле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дует уделить учету специфики его деятельности и взаимосвязи последней с </w:t>
      </w:r>
      <w:r w:rsidRPr="00B82CBF">
        <w:rPr>
          <w:sz w:val="28"/>
          <w:szCs w:val="28"/>
        </w:rPr>
        <w:t xml:space="preserve">деятельностью партнеров предприятия. Результаты анализа данного вопроса </w:t>
      </w:r>
      <w:r w:rsidRPr="00B82CBF">
        <w:rPr>
          <w:spacing w:val="-1"/>
          <w:sz w:val="28"/>
          <w:szCs w:val="28"/>
        </w:rPr>
        <w:t>позволяют утверждать, что риски предприятия тесно связаны с рисками дру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гих видов бизнеса и занимают значимое место в общей совокупности рисков.</w:t>
      </w:r>
    </w:p>
    <w:p w:rsidR="00DD3BA0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pacing w:val="-7"/>
          <w:sz w:val="28"/>
          <w:szCs w:val="28"/>
        </w:rPr>
      </w:pPr>
      <w:r w:rsidRPr="00B82CBF">
        <w:rPr>
          <w:sz w:val="28"/>
          <w:szCs w:val="28"/>
        </w:rPr>
        <w:t>В настоящее время кредитные риски (за исключением рисков, связан</w:t>
      </w:r>
      <w:r w:rsidRPr="00B82CBF">
        <w:rPr>
          <w:spacing w:val="-7"/>
          <w:sz w:val="28"/>
          <w:szCs w:val="28"/>
        </w:rPr>
        <w:t>н</w:t>
      </w:r>
      <w:r w:rsidR="00DD3BA0" w:rsidRPr="00B82CBF">
        <w:rPr>
          <w:spacing w:val="-7"/>
          <w:sz w:val="28"/>
          <w:szCs w:val="28"/>
        </w:rPr>
        <w:t>ых</w:t>
      </w:r>
    </w:p>
    <w:p w:rsidR="00322428" w:rsidRPr="00B82CBF" w:rsidRDefault="00DD3BA0" w:rsidP="00B82CBF">
      <w:pPr>
        <w:shd w:val="clear" w:color="auto" w:fill="FFFFFF"/>
        <w:spacing w:line="360" w:lineRule="auto"/>
        <w:ind w:firstLine="720"/>
        <w:jc w:val="both"/>
        <w:rPr>
          <w:spacing w:val="-11"/>
          <w:sz w:val="28"/>
          <w:szCs w:val="28"/>
        </w:rPr>
      </w:pPr>
      <w:r w:rsidRPr="00B82CBF">
        <w:rPr>
          <w:spacing w:val="-7"/>
          <w:sz w:val="28"/>
          <w:szCs w:val="28"/>
        </w:rPr>
        <w:t>с</w:t>
      </w:r>
      <w:r w:rsidR="00D64275" w:rsidRPr="00B82CBF">
        <w:rPr>
          <w:spacing w:val="-7"/>
          <w:sz w:val="28"/>
          <w:szCs w:val="28"/>
        </w:rPr>
        <w:t xml:space="preserve"> дебиторской </w:t>
      </w:r>
      <w:r w:rsidRPr="00B82CBF">
        <w:rPr>
          <w:spacing w:val="-7"/>
          <w:sz w:val="28"/>
          <w:szCs w:val="28"/>
        </w:rPr>
        <w:t>з</w:t>
      </w:r>
      <w:r w:rsidR="00D64275" w:rsidRPr="00B82CBF">
        <w:rPr>
          <w:spacing w:val="-7"/>
          <w:sz w:val="28"/>
          <w:szCs w:val="28"/>
        </w:rPr>
        <w:t>адол</w:t>
      </w:r>
      <w:r w:rsidRPr="00B82CBF">
        <w:rPr>
          <w:spacing w:val="-7"/>
          <w:sz w:val="28"/>
          <w:szCs w:val="28"/>
        </w:rPr>
        <w:t>женностью</w:t>
      </w:r>
      <w:r w:rsidR="00D64275" w:rsidRPr="00B82CBF">
        <w:rPr>
          <w:spacing w:val="-7"/>
          <w:sz w:val="28"/>
          <w:szCs w:val="28"/>
        </w:rPr>
        <w:t xml:space="preserve">) </w:t>
      </w:r>
      <w:r w:rsidRPr="00B82CBF">
        <w:rPr>
          <w:spacing w:val="-7"/>
          <w:sz w:val="28"/>
          <w:szCs w:val="28"/>
        </w:rPr>
        <w:t>н</w:t>
      </w:r>
      <w:r w:rsidR="00D64275" w:rsidRPr="00B82CBF">
        <w:rPr>
          <w:spacing w:val="-7"/>
          <w:sz w:val="28"/>
          <w:szCs w:val="28"/>
        </w:rPr>
        <w:t>е о</w:t>
      </w:r>
      <w:r w:rsidRPr="00B82CBF">
        <w:rPr>
          <w:spacing w:val="-7"/>
          <w:sz w:val="28"/>
          <w:szCs w:val="28"/>
        </w:rPr>
        <w:t>к</w:t>
      </w:r>
      <w:r w:rsidR="00D64275" w:rsidRPr="00B82CBF">
        <w:rPr>
          <w:spacing w:val="-7"/>
          <w:sz w:val="28"/>
          <w:szCs w:val="28"/>
        </w:rPr>
        <w:t>аз</w:t>
      </w:r>
      <w:r w:rsidR="00C375EC" w:rsidRPr="00B82CBF">
        <w:rPr>
          <w:spacing w:val="-7"/>
          <w:sz w:val="28"/>
          <w:szCs w:val="28"/>
        </w:rPr>
        <w:t>ыв</w:t>
      </w:r>
      <w:r w:rsidR="00D64275" w:rsidRPr="00B82CBF">
        <w:rPr>
          <w:spacing w:val="-7"/>
          <w:sz w:val="28"/>
          <w:szCs w:val="28"/>
        </w:rPr>
        <w:t>а</w:t>
      </w:r>
      <w:r w:rsidR="00C375EC" w:rsidRPr="00B82CBF">
        <w:rPr>
          <w:spacing w:val="-7"/>
          <w:sz w:val="28"/>
          <w:szCs w:val="28"/>
        </w:rPr>
        <w:t>ют</w:t>
      </w:r>
      <w:r w:rsidR="00D64275" w:rsidRPr="00B82CBF">
        <w:rPr>
          <w:spacing w:val="-7"/>
          <w:sz w:val="28"/>
          <w:szCs w:val="28"/>
        </w:rPr>
        <w:t xml:space="preserve"> </w:t>
      </w:r>
      <w:r w:rsidR="00D64275" w:rsidRPr="00B82CBF">
        <w:rPr>
          <w:spacing w:val="5"/>
          <w:sz w:val="28"/>
          <w:szCs w:val="28"/>
        </w:rPr>
        <w:t>заме</w:t>
      </w:r>
      <w:r w:rsidR="00C375EC" w:rsidRPr="00B82CBF">
        <w:rPr>
          <w:spacing w:val="5"/>
          <w:sz w:val="28"/>
          <w:szCs w:val="28"/>
        </w:rPr>
        <w:t>тного влияния на деятельность предприятия. Это объясняется неразвитостью</w:t>
      </w:r>
      <w:r w:rsidR="004F18FD" w:rsidRPr="00B82CBF">
        <w:rPr>
          <w:spacing w:val="5"/>
          <w:sz w:val="28"/>
          <w:szCs w:val="28"/>
        </w:rPr>
        <w:t xml:space="preserve"> фондового рынка (отсут</w:t>
      </w:r>
      <w:r w:rsidR="00D64275" w:rsidRPr="00B82CBF">
        <w:rPr>
          <w:spacing w:val="-4"/>
          <w:sz w:val="28"/>
          <w:szCs w:val="28"/>
        </w:rPr>
        <w:t>ствие портфельных рисков) и низкой кредитоспособность</w:t>
      </w:r>
      <w:r w:rsidR="009E342C" w:rsidRPr="00B82CBF">
        <w:rPr>
          <w:spacing w:val="-4"/>
          <w:sz w:val="28"/>
          <w:szCs w:val="28"/>
        </w:rPr>
        <w:t xml:space="preserve">ю </w:t>
      </w:r>
      <w:r w:rsidR="00D64275" w:rsidRPr="00B82CBF">
        <w:rPr>
          <w:spacing w:val="-4"/>
          <w:sz w:val="28"/>
          <w:szCs w:val="28"/>
        </w:rPr>
        <w:t>предприятий. В то</w:t>
      </w:r>
      <w:r w:rsidR="00D64275" w:rsidRPr="00B82CBF">
        <w:rPr>
          <w:spacing w:val="-2"/>
          <w:sz w:val="28"/>
          <w:szCs w:val="28"/>
        </w:rPr>
        <w:t xml:space="preserve">же время, эти риски воздействуют на профессиональных </w:t>
      </w:r>
      <w:r w:rsidR="00322428" w:rsidRPr="00B82CBF">
        <w:rPr>
          <w:spacing w:val="-2"/>
          <w:sz w:val="28"/>
          <w:szCs w:val="28"/>
        </w:rPr>
        <w:t>участников</w:t>
      </w:r>
      <w:r w:rsidR="00D64275" w:rsidRPr="00B82CBF">
        <w:rPr>
          <w:spacing w:val="-2"/>
          <w:sz w:val="28"/>
          <w:szCs w:val="28"/>
        </w:rPr>
        <w:t xml:space="preserve"> фондово</w:t>
      </w:r>
      <w:r w:rsidR="00D64275" w:rsidRPr="00B82CBF">
        <w:rPr>
          <w:spacing w:val="-11"/>
          <w:sz w:val="28"/>
          <w:szCs w:val="28"/>
        </w:rPr>
        <w:t xml:space="preserve">го рынка, где предприятие выступает как инвестор </w:t>
      </w:r>
      <w:r w:rsidR="00322428" w:rsidRPr="00B82CBF">
        <w:rPr>
          <w:spacing w:val="-11"/>
          <w:sz w:val="28"/>
          <w:szCs w:val="28"/>
        </w:rPr>
        <w:t>(</w:t>
      </w:r>
      <w:r w:rsidR="00D64275" w:rsidRPr="00B82CBF">
        <w:rPr>
          <w:i/>
          <w:iCs/>
          <w:spacing w:val="-11"/>
          <w:sz w:val="28"/>
          <w:szCs w:val="28"/>
        </w:rPr>
        <w:t xml:space="preserve"> </w:t>
      </w:r>
      <w:r w:rsidR="00D64275" w:rsidRPr="00B82CBF">
        <w:rPr>
          <w:spacing w:val="-11"/>
          <w:sz w:val="28"/>
          <w:szCs w:val="28"/>
        </w:rPr>
        <w:t>стрем</w:t>
      </w:r>
      <w:r w:rsidR="00322428" w:rsidRPr="00B82CBF">
        <w:rPr>
          <w:spacing w:val="-11"/>
          <w:sz w:val="28"/>
          <w:szCs w:val="28"/>
        </w:rPr>
        <w:t>яс</w:t>
      </w:r>
      <w:r w:rsidR="00D64275" w:rsidRPr="00B82CBF">
        <w:rPr>
          <w:spacing w:val="-11"/>
          <w:sz w:val="28"/>
          <w:szCs w:val="28"/>
        </w:rPr>
        <w:t xml:space="preserve">ь </w:t>
      </w:r>
      <w:r w:rsidR="00322428" w:rsidRPr="00B82CBF">
        <w:rPr>
          <w:spacing w:val="-11"/>
          <w:sz w:val="28"/>
          <w:szCs w:val="28"/>
        </w:rPr>
        <w:t>вложить средства),</w:t>
      </w:r>
    </w:p>
    <w:p w:rsidR="005A760C" w:rsidRPr="00B82CBF" w:rsidRDefault="0032242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1"/>
          <w:sz w:val="28"/>
          <w:szCs w:val="28"/>
        </w:rPr>
        <w:t>з</w:t>
      </w:r>
      <w:r w:rsidR="004E5FE2" w:rsidRPr="00B82CBF">
        <w:rPr>
          <w:spacing w:val="-11"/>
          <w:sz w:val="28"/>
          <w:szCs w:val="28"/>
        </w:rPr>
        <w:t>а</w:t>
      </w:r>
      <w:r w:rsidR="00D64275" w:rsidRPr="00B82CBF">
        <w:rPr>
          <w:sz w:val="28"/>
          <w:szCs w:val="28"/>
        </w:rPr>
        <w:t>емщик (при размещении акций и облигаций). Кредитные риски предприятий в этом случае переходят в операционные риски трейдеров.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Учет операционных рисков в деятельности предприятий играет меньшую роль по сравнению со страховыми компаниями, банками или профессиональными участниками фондового рынка. Напрямую операционные риски предприятий не воздействуют на риски других сфер бизнеса.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силу специфики своей работы деятельность предприятия подвержена рыночным рискам (в аспекте динамики цен на материалы и производимую про</w:t>
      </w:r>
      <w:r w:rsidRPr="00B82CBF">
        <w:rPr>
          <w:sz w:val="28"/>
          <w:szCs w:val="28"/>
        </w:rPr>
        <w:softHyphen/>
        <w:t>дукцию). В то же время, если предприятие активно не занимается внешнеторговой деятельностью или деятельностью на рынке ценных бумаг, оно, в отличие от других субъектов бизнеса (например, банков), напрямую не подвержено таким рыночным рискам, как валютный и процентный риски.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свою очередь, подавляющее большинство рисков предприятия составляют основу кредитных рисков банков: чем выше риски предприятия, тем более высокую цену за свой риск назначает банк.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b/>
          <w:bCs/>
          <w:sz w:val="28"/>
          <w:szCs w:val="28"/>
        </w:rPr>
        <w:t>1.2 Приемы и методы управления риском</w:t>
      </w:r>
    </w:p>
    <w:p w:rsidR="007526A8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Методы управления рисками весьма разнообразны. Средствами разрешения рисков являются избежание их, удержание, передача, снижение степени.</w:t>
      </w:r>
    </w:p>
    <w:p w:rsidR="005A760C" w:rsidRPr="00B82CBF" w:rsidRDefault="007526A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И</w:t>
      </w:r>
      <w:r w:rsidR="00D64275" w:rsidRPr="00B82CBF">
        <w:rPr>
          <w:spacing w:val="-4"/>
          <w:sz w:val="28"/>
          <w:szCs w:val="28"/>
        </w:rPr>
        <w:t xml:space="preserve">збежание риска означает простое уклонение от мероприятия, связанного </w:t>
      </w:r>
      <w:r w:rsidR="00D64275" w:rsidRPr="00B82CBF">
        <w:rPr>
          <w:spacing w:val="-1"/>
          <w:sz w:val="28"/>
          <w:szCs w:val="28"/>
        </w:rPr>
        <w:t xml:space="preserve">с риском. Однако избежание риска для инвестора зачастую означает отказ от </w:t>
      </w:r>
      <w:r w:rsidR="00D64275" w:rsidRPr="00B82CBF">
        <w:rPr>
          <w:sz w:val="28"/>
          <w:szCs w:val="28"/>
        </w:rPr>
        <w:t>прибыли.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Удержание риска - это • оставление риска за инвестором, т.е. на его от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ветственности. Так, инвестор, вкладывая венчурный капитал, заранее уверен, </w:t>
      </w:r>
      <w:r w:rsidRPr="00B82CBF">
        <w:rPr>
          <w:spacing w:val="-4"/>
          <w:sz w:val="28"/>
          <w:szCs w:val="28"/>
        </w:rPr>
        <w:t>что он может за счет собственных средств покрыть возможную потерю венчур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z w:val="28"/>
          <w:szCs w:val="28"/>
        </w:rPr>
        <w:t>ного капитала.</w:t>
      </w:r>
      <w:r w:rsidR="0043202C" w:rsidRPr="00B82CBF">
        <w:rPr>
          <w:sz w:val="28"/>
          <w:szCs w:val="28"/>
        </w:rPr>
        <w:t>[52]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Передача риска означает, что инвестор предает ответственность за риск </w:t>
      </w:r>
      <w:r w:rsidRPr="00B82CBF">
        <w:rPr>
          <w:sz w:val="28"/>
          <w:szCs w:val="28"/>
        </w:rPr>
        <w:t>кому-то другому, например страховой компании.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Для снижения степени риска применяются различные приемы. Наиболее распространенными являются:</w:t>
      </w:r>
    </w:p>
    <w:p w:rsidR="005A760C" w:rsidRPr="00B82CBF" w:rsidRDefault="00D64275" w:rsidP="00B82CBF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7"/>
          <w:sz w:val="28"/>
          <w:szCs w:val="28"/>
        </w:rPr>
        <w:t>диверсификация;</w:t>
      </w:r>
    </w:p>
    <w:p w:rsidR="005A760C" w:rsidRPr="00B82CBF" w:rsidRDefault="00D64275" w:rsidP="00B82CBF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приобретение дополнительной информации о выборе и результатах;</w:t>
      </w:r>
    </w:p>
    <w:p w:rsidR="005A760C" w:rsidRPr="00B82CBF" w:rsidRDefault="00D64275" w:rsidP="00B82CBF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7"/>
          <w:sz w:val="28"/>
          <w:szCs w:val="28"/>
        </w:rPr>
        <w:t>лимитирование;</w:t>
      </w:r>
    </w:p>
    <w:p w:rsidR="005A760C" w:rsidRPr="00B82CBF" w:rsidRDefault="00D64275" w:rsidP="00B82CBF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самострахование;</w:t>
      </w:r>
    </w:p>
    <w:p w:rsidR="005A760C" w:rsidRPr="00B82CBF" w:rsidRDefault="00D64275" w:rsidP="00B82CBF">
      <w:pPr>
        <w:numPr>
          <w:ilvl w:val="0"/>
          <w:numId w:val="4"/>
        </w:numPr>
        <w:shd w:val="clear" w:color="auto" w:fill="FFFFFF"/>
        <w:tabs>
          <w:tab w:val="left" w:pos="89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8"/>
          <w:sz w:val="28"/>
          <w:szCs w:val="28"/>
        </w:rPr>
        <w:t>страхование;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Диверсификация представляет собой процесс распределения инвестируе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мых средств между различными объектами вложения капитала, которые непо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средственно не связаны между собой, с целью снижения степени риска и по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терь доходов.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Диверсификация позволяет избежать часть риска при распределении капи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тала между разнообразными видами деятельности.</w:t>
      </w:r>
      <w:r w:rsidR="00EE6C0A" w:rsidRPr="00B82CBF">
        <w:rPr>
          <w:sz w:val="28"/>
          <w:szCs w:val="28"/>
        </w:rPr>
        <w:t>[28]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Лимитирование - это установление лимита, т.е. предельных сумм расхо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дов, продажи, кредита и т.п. Лимитирование является важным приемом сни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жения степени риска и применяется банками при выдаче ссуд</w:t>
      </w:r>
      <w:r w:rsidR="00780349" w:rsidRPr="00B82CBF">
        <w:rPr>
          <w:spacing w:val="-2"/>
          <w:sz w:val="28"/>
          <w:szCs w:val="28"/>
        </w:rPr>
        <w:t xml:space="preserve"> и </w:t>
      </w:r>
      <w:r w:rsidRPr="00B82CBF">
        <w:rPr>
          <w:spacing w:val="-10"/>
          <w:sz w:val="28"/>
          <w:szCs w:val="28"/>
        </w:rPr>
        <w:t>.п</w:t>
      </w:r>
      <w:r w:rsidR="00780349" w:rsidRPr="00B82CBF">
        <w:rPr>
          <w:spacing w:val="-10"/>
          <w:sz w:val="28"/>
          <w:szCs w:val="28"/>
        </w:rPr>
        <w:t>рочих опера</w:t>
      </w:r>
      <w:r w:rsidR="0078210F" w:rsidRPr="00B82CBF">
        <w:rPr>
          <w:spacing w:val="-10"/>
          <w:sz w:val="28"/>
          <w:szCs w:val="28"/>
        </w:rPr>
        <w:t>циях.</w:t>
      </w:r>
    </w:p>
    <w:p w:rsidR="007526A8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B82CBF">
        <w:rPr>
          <w:spacing w:val="-3"/>
          <w:sz w:val="28"/>
          <w:szCs w:val="28"/>
        </w:rPr>
        <w:t>Самострахование означает, что предприниматель предпочитает подстра</w:t>
      </w:r>
      <w:r w:rsidRPr="00B82CBF">
        <w:rPr>
          <w:spacing w:val="-3"/>
          <w:sz w:val="28"/>
          <w:szCs w:val="28"/>
        </w:rPr>
        <w:softHyphen/>
        <w:t>ховаться сам, чем покупать страховку в страховой компании.</w:t>
      </w:r>
      <w:r w:rsidR="007526A8" w:rsidRPr="00B82CBF">
        <w:rPr>
          <w:spacing w:val="-2"/>
          <w:sz w:val="28"/>
          <w:szCs w:val="28"/>
        </w:rPr>
        <w:t xml:space="preserve"> 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Сущность страхования выражается в том, что инвестор готов отказаться </w:t>
      </w:r>
      <w:r w:rsidRPr="00B82CBF">
        <w:rPr>
          <w:spacing w:val="-4"/>
          <w:sz w:val="28"/>
          <w:szCs w:val="28"/>
        </w:rPr>
        <w:t xml:space="preserve">от части доходов, чтобы избежать риска, т.е. он готов заплатить за снижение </w:t>
      </w:r>
      <w:r w:rsidRPr="00B82CBF">
        <w:rPr>
          <w:sz w:val="28"/>
          <w:szCs w:val="28"/>
        </w:rPr>
        <w:t>степени риска до нуля.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При  выборе   конкретного   средства разрешения  риска  предприятие должно исходить из следующих принципов:</w:t>
      </w:r>
    </w:p>
    <w:p w:rsidR="005A760C" w:rsidRPr="00B82CBF" w:rsidRDefault="00D64275" w:rsidP="00B82CBF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нельзя рисковать больше, чем это может позволить собственный капитал;</w:t>
      </w:r>
    </w:p>
    <w:p w:rsidR="005A760C" w:rsidRPr="00B82CBF" w:rsidRDefault="00D64275" w:rsidP="00B82CBF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7"/>
          <w:sz w:val="28"/>
          <w:szCs w:val="28"/>
        </w:rPr>
        <w:t>нельзя рисковать многим ради малого;</w:t>
      </w:r>
    </w:p>
    <w:p w:rsidR="005A760C" w:rsidRPr="00B82CBF" w:rsidRDefault="00D64275" w:rsidP="00B82CBF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следует предугадывать последствия риска.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Применение на практике этих принципов означает, что всегда необхо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 xml:space="preserve">димо рассчитать максимально возможный убыток по данному виду риска, </w:t>
      </w:r>
      <w:r w:rsidRPr="00B82CBF">
        <w:rPr>
          <w:spacing w:val="-3"/>
          <w:sz w:val="28"/>
          <w:szCs w:val="28"/>
        </w:rPr>
        <w:t>потом сопоставить его с объемом капитала предприятия, подвергаемого дан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ному риску, и затем сопоставить весь возможный убыток с об</w:t>
      </w:r>
      <w:r w:rsidR="0078210F" w:rsidRPr="00B82CBF">
        <w:rPr>
          <w:spacing w:val="-1"/>
          <w:sz w:val="28"/>
          <w:szCs w:val="28"/>
        </w:rPr>
        <w:t>щим</w:t>
      </w:r>
      <w:r w:rsidRPr="00B82CBF">
        <w:rPr>
          <w:spacing w:val="-1"/>
          <w:sz w:val="28"/>
          <w:szCs w:val="28"/>
        </w:rPr>
        <w:t xml:space="preserve"> объемом </w:t>
      </w:r>
      <w:r w:rsidRPr="00B82CBF">
        <w:rPr>
          <w:spacing w:val="-3"/>
          <w:sz w:val="28"/>
          <w:szCs w:val="28"/>
        </w:rPr>
        <w:t>со</w:t>
      </w:r>
      <w:r w:rsidR="0078210F" w:rsidRPr="00B82CBF">
        <w:rPr>
          <w:spacing w:val="-3"/>
          <w:sz w:val="28"/>
          <w:szCs w:val="28"/>
        </w:rPr>
        <w:t>бственных</w:t>
      </w:r>
      <w:r w:rsidRPr="00B82CBF">
        <w:rPr>
          <w:spacing w:val="-3"/>
          <w:sz w:val="28"/>
          <w:szCs w:val="28"/>
        </w:rPr>
        <w:t xml:space="preserve"> финансовых ресурсов. И </w:t>
      </w:r>
      <w:r w:rsidR="0078210F" w:rsidRPr="00B82CBF">
        <w:rPr>
          <w:spacing w:val="-3"/>
          <w:sz w:val="28"/>
          <w:szCs w:val="28"/>
        </w:rPr>
        <w:t>только</w:t>
      </w:r>
      <w:r w:rsidRPr="00B82CBF">
        <w:rPr>
          <w:spacing w:val="-3"/>
          <w:sz w:val="28"/>
          <w:szCs w:val="28"/>
        </w:rPr>
        <w:t xml:space="preserve"> сдела</w:t>
      </w:r>
      <w:r w:rsidR="0078210F" w:rsidRPr="00B82CBF">
        <w:rPr>
          <w:spacing w:val="-3"/>
          <w:sz w:val="28"/>
          <w:szCs w:val="28"/>
        </w:rPr>
        <w:t>в</w:t>
      </w:r>
      <w:r w:rsidRPr="00B82CBF">
        <w:rPr>
          <w:spacing w:val="-3"/>
          <w:sz w:val="28"/>
          <w:szCs w:val="28"/>
        </w:rPr>
        <w:t xml:space="preserve"> последний шаг, возмож</w:t>
      </w:r>
      <w:r w:rsidRPr="00B82CBF">
        <w:rPr>
          <w:spacing w:val="-6"/>
          <w:sz w:val="28"/>
          <w:szCs w:val="28"/>
        </w:rPr>
        <w:t>но, определить, не приведет ли данный риск к банкротству предприятия.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Вопрос о выборе оптимальной политики, направленной на снижение рис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z w:val="28"/>
          <w:szCs w:val="28"/>
        </w:rPr>
        <w:t>ка. решается в рамках микроэкономической теории. Соответствующий результат гласит: оптимальная политика управления риском должна быть та</w:t>
      </w:r>
      <w:r w:rsidRPr="00B82CBF">
        <w:rPr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кой, чтобы предельные затраты на реализацию этой политики соответствова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ли предельной полезности, доставляемой ее применением.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Применение на практике этих принципов означает, что всегда необхо</w:t>
      </w:r>
      <w:r w:rsidRPr="00B82CBF">
        <w:rPr>
          <w:sz w:val="28"/>
          <w:szCs w:val="28"/>
        </w:rPr>
        <w:softHyphen/>
        <w:t xml:space="preserve">димо рассчитать максимально возможный убыток по данному виду риска, </w:t>
      </w:r>
      <w:r w:rsidRPr="00B82CBF">
        <w:rPr>
          <w:spacing w:val="-1"/>
          <w:sz w:val="28"/>
          <w:szCs w:val="28"/>
        </w:rPr>
        <w:t>потом сопоставить его с объемом капитала предприятия, подвергаемого дан</w:t>
      </w:r>
      <w:r w:rsidRPr="00B82CBF">
        <w:rPr>
          <w:spacing w:val="-1"/>
          <w:sz w:val="28"/>
          <w:szCs w:val="28"/>
        </w:rPr>
        <w:softHyphen/>
        <w:t>ному риску, и затем сопоставить весь возможный убыток с общим объемом собственных финансовых ресурсов. И только сделав последний шаг, возмож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но, определить, не приведет ли данный риск к банкротству предприятия.</w:t>
      </w:r>
    </w:p>
    <w:p w:rsidR="00DC72E2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 таблицах 1</w:t>
      </w:r>
      <w:r w:rsidR="00E477AE" w:rsidRPr="00B82CBF">
        <w:rPr>
          <w:spacing w:val="-1"/>
          <w:sz w:val="28"/>
          <w:szCs w:val="28"/>
        </w:rPr>
        <w:t xml:space="preserve">.1 </w:t>
      </w:r>
      <w:r w:rsidRPr="00B82CBF">
        <w:rPr>
          <w:spacing w:val="-1"/>
          <w:sz w:val="28"/>
          <w:szCs w:val="28"/>
        </w:rPr>
        <w:t xml:space="preserve">и </w:t>
      </w:r>
      <w:r w:rsidR="00E477AE" w:rsidRPr="00B82CBF">
        <w:rPr>
          <w:spacing w:val="-1"/>
          <w:sz w:val="28"/>
          <w:szCs w:val="28"/>
        </w:rPr>
        <w:t>1.2.</w:t>
      </w:r>
      <w:r w:rsidRPr="00B82CBF">
        <w:rPr>
          <w:spacing w:val="-1"/>
          <w:sz w:val="28"/>
          <w:szCs w:val="28"/>
        </w:rPr>
        <w:t xml:space="preserve"> представлены способы уменьшения негативных по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следствий от различных видов риска, с которыми может столкнуться пред</w:t>
      </w:r>
      <w:r w:rsidRPr="00B82CBF">
        <w:rPr>
          <w:sz w:val="28"/>
          <w:szCs w:val="28"/>
        </w:rPr>
        <w:softHyphen/>
        <w:t>приниматель.</w:t>
      </w:r>
    </w:p>
    <w:p w:rsidR="007273CB" w:rsidRPr="00B82CBF" w:rsidRDefault="007273C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A760C" w:rsidRPr="00B82CBF" w:rsidRDefault="00D64275" w:rsidP="007273CB">
      <w:pPr>
        <w:shd w:val="clear" w:color="auto" w:fill="FFFFFF"/>
        <w:spacing w:line="360" w:lineRule="auto"/>
        <w:rPr>
          <w:sz w:val="28"/>
          <w:szCs w:val="28"/>
        </w:rPr>
      </w:pPr>
      <w:r w:rsidRPr="00B82CBF">
        <w:rPr>
          <w:spacing w:val="-10"/>
          <w:sz w:val="28"/>
          <w:szCs w:val="28"/>
        </w:rPr>
        <w:t>Таблица 1</w:t>
      </w:r>
      <w:r w:rsidR="00BF743E" w:rsidRPr="00B82CBF">
        <w:rPr>
          <w:spacing w:val="-10"/>
          <w:sz w:val="28"/>
          <w:szCs w:val="28"/>
        </w:rPr>
        <w:t xml:space="preserve">. </w:t>
      </w:r>
      <w:r w:rsidR="00E477AE" w:rsidRPr="00B82CBF">
        <w:rPr>
          <w:spacing w:val="-10"/>
          <w:sz w:val="28"/>
          <w:szCs w:val="28"/>
        </w:rPr>
        <w:t>1</w:t>
      </w:r>
      <w:r w:rsidR="007273CB">
        <w:rPr>
          <w:spacing w:val="-10"/>
          <w:sz w:val="28"/>
          <w:szCs w:val="28"/>
        </w:rPr>
        <w:t xml:space="preserve"> </w:t>
      </w:r>
      <w:r w:rsidRPr="00B82CBF">
        <w:rPr>
          <w:sz w:val="28"/>
          <w:szCs w:val="28"/>
        </w:rPr>
        <w:t>Различные виды риска, не связанные со страхованием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81"/>
        <w:gridCol w:w="6139"/>
      </w:tblGrid>
      <w:tr w:rsidR="005A760C" w:rsidRPr="007273CB" w:rsidTr="007273CB">
        <w:trPr>
          <w:trHeight w:hRule="exact" w:val="610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Вид риска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Способ уменьшения негативных последст</w:t>
            </w:r>
            <w:r w:rsidRPr="007273CB">
              <w:rPr>
                <w:spacing w:val="-3"/>
              </w:rPr>
              <w:softHyphen/>
            </w:r>
            <w:r w:rsidRPr="007273CB">
              <w:t>вий</w:t>
            </w:r>
          </w:p>
        </w:tc>
      </w:tr>
      <w:tr w:rsidR="005A760C" w:rsidRPr="007273CB" w:rsidTr="007273CB">
        <w:trPr>
          <w:trHeight w:hRule="exact" w:val="1697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>Коммерческий риск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"/>
              </w:rPr>
              <w:t xml:space="preserve">Правильное определение допустимого </w:t>
            </w:r>
            <w:r w:rsidRPr="007273CB">
              <w:rPr>
                <w:spacing w:val="-2"/>
              </w:rPr>
              <w:t>уровня соотношения  финансовых  коэффи</w:t>
            </w:r>
            <w:r w:rsidRPr="007273CB">
              <w:rPr>
                <w:spacing w:val="-2"/>
              </w:rPr>
              <w:softHyphen/>
            </w:r>
            <w:r w:rsidRPr="007273CB">
              <w:t>циентов. Правильный выбор способов повы</w:t>
            </w:r>
            <w:r w:rsidRPr="007273CB">
              <w:softHyphen/>
            </w:r>
            <w:r w:rsidRPr="007273CB">
              <w:rPr>
                <w:spacing w:val="-1"/>
              </w:rPr>
              <w:t>шения прогнозируемой рентабельности инве</w:t>
            </w:r>
            <w:r w:rsidRPr="007273CB">
              <w:rPr>
                <w:spacing w:val="-1"/>
              </w:rPr>
              <w:softHyphen/>
            </w:r>
            <w:r w:rsidRPr="007273CB">
              <w:t>стиций в данный проект</w:t>
            </w:r>
          </w:p>
        </w:tc>
      </w:tr>
      <w:tr w:rsidR="005A760C" w:rsidRPr="007273CB" w:rsidTr="007273CB">
        <w:trPr>
          <w:trHeight w:hRule="exact" w:val="1706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 xml:space="preserve">Риск неоптимального </w:t>
            </w:r>
            <w:r w:rsidRPr="007273CB">
              <w:rPr>
                <w:spacing w:val="-1"/>
              </w:rPr>
              <w:t>распределения ресурсов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Четкое и правильное определение приори</w:t>
            </w:r>
            <w:r w:rsidRPr="007273CB">
              <w:softHyphen/>
              <w:t>тетов при распределении ресурсов в зависи</w:t>
            </w:r>
            <w:r w:rsidRPr="007273CB">
              <w:softHyphen/>
              <w:t>мости от их наличия. Правильные и четкие маркетинговые исследования для определения   точного количества производимых продуктов.</w:t>
            </w:r>
          </w:p>
          <w:p w:rsidR="005A760C" w:rsidRPr="007273CB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</w:tr>
      <w:tr w:rsidR="005A760C" w:rsidRPr="007273CB" w:rsidTr="007273CB">
        <w:trPr>
          <w:trHeight w:hRule="exact" w:val="994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Экономические коле</w:t>
            </w:r>
            <w:r w:rsidRPr="007273CB">
              <w:softHyphen/>
              <w:t>бания и изменения вкуса клиентов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Эффективное прогнозирование и планиро</w:t>
            </w:r>
            <w:r w:rsidRPr="007273CB">
              <w:softHyphen/>
              <w:t>вание</w:t>
            </w:r>
          </w:p>
        </w:tc>
      </w:tr>
      <w:tr w:rsidR="005A760C" w:rsidRPr="007273CB" w:rsidTr="007273CB">
        <w:trPr>
          <w:trHeight w:hRule="exact" w:val="1418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Действия конкурен</w:t>
            </w:r>
            <w:r w:rsidRPr="007273CB">
              <w:rPr>
                <w:spacing w:val="-3"/>
              </w:rPr>
              <w:softHyphen/>
            </w:r>
            <w:r w:rsidRPr="007273CB">
              <w:t>тов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"/>
              </w:rPr>
              <w:t xml:space="preserve">Активная деятельность по изучению и </w:t>
            </w:r>
            <w:r w:rsidRPr="007273CB">
              <w:rPr>
                <w:spacing w:val="-2"/>
              </w:rPr>
              <w:t>предвидению возможных действий конку</w:t>
            </w:r>
            <w:r w:rsidRPr="007273CB">
              <w:t>рентов и их учет в маркетинговой и производственной деятельности</w:t>
            </w:r>
          </w:p>
        </w:tc>
      </w:tr>
      <w:tr w:rsidR="005A760C" w:rsidRPr="007273CB" w:rsidTr="007273CB">
        <w:trPr>
          <w:trHeight w:hRule="exact" w:val="1694"/>
        </w:trPr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Недовольство работ</w:t>
            </w:r>
            <w:r w:rsidRPr="007273CB">
              <w:rPr>
                <w:spacing w:val="-3"/>
              </w:rPr>
              <w:softHyphen/>
            </w:r>
            <w:r w:rsidRPr="007273CB">
              <w:t>ников, что может при</w:t>
            </w:r>
            <w:r w:rsidRPr="007273CB">
              <w:softHyphen/>
              <w:t>вести к их уходу или забастовкам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"/>
              </w:rPr>
              <w:t>Хорошо продуманные социально-экономи</w:t>
            </w:r>
            <w:r w:rsidRPr="007273CB">
              <w:rPr>
                <w:spacing w:val="-1"/>
              </w:rPr>
              <w:softHyphen/>
            </w:r>
            <w:r w:rsidRPr="007273CB">
              <w:t xml:space="preserve">ческие программы для  служащих, учет их требований и просьб, проблемы мотиваций, </w:t>
            </w:r>
            <w:r w:rsidRPr="007273CB">
              <w:rPr>
                <w:spacing w:val="-2"/>
              </w:rPr>
              <w:t xml:space="preserve">создание    благоприятной    психологической </w:t>
            </w:r>
            <w:r w:rsidRPr="007273CB">
              <w:t>обстановки и т. д.</w:t>
            </w:r>
          </w:p>
        </w:tc>
      </w:tr>
      <w:tr w:rsidR="005A760C" w:rsidRPr="007273CB" w:rsidTr="007273CB">
        <w:trPr>
          <w:trHeight w:hRule="exact" w:val="3928"/>
        </w:trPr>
        <w:tc>
          <w:tcPr>
            <w:tcW w:w="35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4"/>
              </w:rPr>
              <w:t xml:space="preserve">Финансовый  риск, </w:t>
            </w:r>
            <w:r w:rsidRPr="007273CB">
              <w:t>связанный с пассивно</w:t>
            </w:r>
            <w:r w:rsidRPr="007273CB">
              <w:softHyphen/>
              <w:t>стью капиталов, с од</w:t>
            </w:r>
            <w:r w:rsidRPr="007273CB">
              <w:softHyphen/>
              <w:t>новременным размеще</w:t>
            </w:r>
            <w:r w:rsidRPr="007273CB">
              <w:softHyphen/>
              <w:t>нием больших средств</w:t>
            </w:r>
          </w:p>
        </w:tc>
        <w:tc>
          <w:tcPr>
            <w:tcW w:w="6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B1D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both"/>
              <w:rPr>
                <w:spacing w:val="-1"/>
              </w:rPr>
            </w:pPr>
            <w:r w:rsidRPr="007273CB">
              <w:t>Правильное управление финансами, свое-    [ временное размещение пассивных средств в приносящие прибыли проекты или  предос</w:t>
            </w:r>
            <w:r w:rsidRPr="007273CB">
              <w:softHyphen/>
              <w:t>тавление выгодных кредитов. Главное, чтобы капитал не лежал «мертвым, грузом);. а ра</w:t>
            </w:r>
            <w:r w:rsidR="0078210F" w:rsidRPr="007273CB">
              <w:t>ботал. Передача части риска –другим фирмам</w:t>
            </w:r>
            <w:r w:rsidR="00F72B1D" w:rsidRPr="007273CB">
              <w:rPr>
                <w:spacing w:val="-2"/>
              </w:rPr>
              <w:t xml:space="preserve"> путем их подключения к участию в</w:t>
            </w:r>
            <w:r w:rsidR="00F72B1D" w:rsidRPr="007273CB">
              <w:rPr>
                <w:i/>
                <w:iCs/>
                <w:spacing w:val="-2"/>
              </w:rPr>
              <w:t xml:space="preserve"> </w:t>
            </w:r>
            <w:r w:rsidR="00F72B1D" w:rsidRPr="007273CB">
              <w:rPr>
                <w:spacing w:val="-2"/>
              </w:rPr>
              <w:t>финанси</w:t>
            </w:r>
            <w:r w:rsidR="00F72B1D" w:rsidRPr="007273CB">
              <w:rPr>
                <w:spacing w:val="-2"/>
              </w:rPr>
              <w:softHyphen/>
            </w:r>
            <w:r w:rsidR="00F72B1D" w:rsidRPr="007273CB">
              <w:rPr>
                <w:spacing w:val="-1"/>
              </w:rPr>
              <w:t>ровании дорогостоящих и рискованных про</w:t>
            </w:r>
            <w:r w:rsidR="00F72B1D" w:rsidRPr="007273CB">
              <w:rPr>
                <w:spacing w:val="-1"/>
              </w:rPr>
              <w:softHyphen/>
              <w:t>ектов, использование венчурного капитала</w:t>
            </w:r>
          </w:p>
          <w:p w:rsidR="005A760C" w:rsidRPr="007273CB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</w:tr>
    </w:tbl>
    <w:p w:rsidR="007273CB" w:rsidRDefault="007273CB" w:rsidP="00B82CBF">
      <w:pPr>
        <w:shd w:val="clear" w:color="auto" w:fill="FFFFFF"/>
        <w:spacing w:line="360" w:lineRule="auto"/>
        <w:ind w:firstLine="720"/>
        <w:jc w:val="right"/>
        <w:rPr>
          <w:spacing w:val="-8"/>
          <w:sz w:val="28"/>
          <w:szCs w:val="28"/>
        </w:rPr>
      </w:pPr>
    </w:p>
    <w:p w:rsidR="00B70AC8" w:rsidRPr="00B82CBF" w:rsidRDefault="007273CB" w:rsidP="00B82CBF">
      <w:pPr>
        <w:shd w:val="clear" w:color="auto" w:fill="FFFFFF"/>
        <w:spacing w:line="360" w:lineRule="auto"/>
        <w:ind w:firstLine="720"/>
        <w:jc w:val="right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br w:type="page"/>
      </w:r>
      <w:r w:rsidR="00D64275" w:rsidRPr="00B82CBF">
        <w:rPr>
          <w:spacing w:val="-8"/>
          <w:sz w:val="28"/>
          <w:szCs w:val="28"/>
        </w:rPr>
        <w:t xml:space="preserve">Таблица </w:t>
      </w:r>
      <w:r w:rsidR="00E477AE" w:rsidRPr="00B82CBF">
        <w:rPr>
          <w:spacing w:val="-8"/>
          <w:sz w:val="28"/>
          <w:szCs w:val="28"/>
        </w:rPr>
        <w:t>1.</w:t>
      </w:r>
      <w:r w:rsidR="00D64275" w:rsidRPr="00B82CBF">
        <w:rPr>
          <w:spacing w:val="-8"/>
          <w:sz w:val="28"/>
          <w:szCs w:val="28"/>
        </w:rPr>
        <w:t>2</w:t>
      </w:r>
      <w:r w:rsidR="00BF743E" w:rsidRPr="00B82CBF">
        <w:rPr>
          <w:spacing w:val="-8"/>
          <w:sz w:val="28"/>
          <w:szCs w:val="28"/>
        </w:rPr>
        <w:t xml:space="preserve"> 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Различные виды риска, которые целесообразно страховать с помощью</w:t>
      </w:r>
      <w:r w:rsidR="008C03FC" w:rsidRPr="00B82CBF">
        <w:rPr>
          <w:spacing w:val="-3"/>
          <w:sz w:val="28"/>
          <w:szCs w:val="28"/>
        </w:rPr>
        <w:t xml:space="preserve"> </w:t>
      </w:r>
      <w:r w:rsidRPr="00B82CBF">
        <w:rPr>
          <w:spacing w:val="-2"/>
          <w:sz w:val="28"/>
          <w:szCs w:val="28"/>
        </w:rPr>
        <w:t>страховых компаний</w:t>
      </w:r>
    </w:p>
    <w:p w:rsidR="005A760C" w:rsidRPr="00B82CBF" w:rsidRDefault="005A760C" w:rsidP="00B82CBF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66"/>
        <w:gridCol w:w="4601"/>
      </w:tblGrid>
      <w:tr w:rsidR="005A760C" w:rsidRPr="007273CB" w:rsidTr="005724A9">
        <w:trPr>
          <w:trHeight w:hRule="exact" w:val="848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Вид риска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Способ уменьшения негатив</w:t>
            </w:r>
            <w:r w:rsidRPr="007273CB">
              <w:rPr>
                <w:spacing w:val="-3"/>
              </w:rPr>
              <w:softHyphen/>
            </w:r>
            <w:r w:rsidRPr="007273CB">
              <w:t>ных последствий</w:t>
            </w:r>
          </w:p>
        </w:tc>
      </w:tr>
      <w:tr w:rsidR="005A760C" w:rsidRPr="007273CB" w:rsidTr="007526A8">
        <w:trPr>
          <w:trHeight w:hRule="exact" w:val="100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>Пожар и другое стихийные бедст</w:t>
            </w:r>
            <w:r w:rsidRPr="007273CB">
              <w:rPr>
                <w:spacing w:val="-2"/>
              </w:rPr>
              <w:softHyphen/>
            </w:r>
            <w:r w:rsidRPr="007273CB">
              <w:t>вия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 xml:space="preserve">Страхование сумм вероятных </w:t>
            </w:r>
            <w:r w:rsidRPr="007273CB">
              <w:t>убытков</w:t>
            </w:r>
          </w:p>
        </w:tc>
      </w:tr>
      <w:tr w:rsidR="005A760C" w:rsidRPr="007273CB" w:rsidTr="007526A8">
        <w:trPr>
          <w:trHeight w:hRule="exact" w:val="676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Автомобильные аварии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Страхование автомобиля</w:t>
            </w:r>
          </w:p>
        </w:tc>
      </w:tr>
      <w:tr w:rsidR="005A760C" w:rsidRPr="007273CB" w:rsidTr="007526A8">
        <w:trPr>
          <w:trHeight w:hRule="exact" w:val="132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 xml:space="preserve">Риск уничтожения или порчи груза </w:t>
            </w:r>
            <w:r w:rsidRPr="007273CB">
              <w:t>при транспортировке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 xml:space="preserve">Страхование стоимости груза (морская, авиационная и другое </w:t>
            </w:r>
            <w:r w:rsidRPr="007273CB">
              <w:rPr>
                <w:spacing w:val="-1"/>
              </w:rPr>
              <w:t>виды транспортной страховки)</w:t>
            </w:r>
          </w:p>
        </w:tc>
      </w:tr>
      <w:tr w:rsidR="005A760C" w:rsidRPr="007273CB" w:rsidTr="007526A8">
        <w:trPr>
          <w:trHeight w:hRule="exact" w:val="132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 xml:space="preserve">Риск от небрежности работников </w:t>
            </w:r>
            <w:r w:rsidRPr="007273CB">
              <w:t>фирмы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4"/>
              </w:rPr>
              <w:t>Страхование стоимости воз</w:t>
            </w:r>
            <w:r w:rsidRPr="007273CB">
              <w:rPr>
                <w:spacing w:val="-4"/>
              </w:rPr>
              <w:softHyphen/>
            </w:r>
            <w:r w:rsidRPr="007273CB">
              <w:t>можных убытков от небрежно</w:t>
            </w:r>
            <w:r w:rsidR="00166647" w:rsidRPr="007273CB">
              <w:t xml:space="preserve"> </w:t>
            </w:r>
            <w:r w:rsidRPr="007273CB">
              <w:t>сти работников</w:t>
            </w:r>
          </w:p>
        </w:tc>
      </w:tr>
      <w:tr w:rsidR="005A760C" w:rsidRPr="007273CB" w:rsidTr="007526A8">
        <w:trPr>
          <w:trHeight w:hRule="exact" w:val="132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 xml:space="preserve">Риск от вероятной нечестности </w:t>
            </w:r>
            <w:r w:rsidRPr="007273CB">
              <w:rPr>
                <w:spacing w:val="-1"/>
              </w:rPr>
              <w:t>служащих, что может нанести мате</w:t>
            </w:r>
            <w:r w:rsidRPr="007273CB">
              <w:rPr>
                <w:spacing w:val="-1"/>
              </w:rPr>
              <w:softHyphen/>
            </w:r>
            <w:r w:rsidRPr="007273CB">
              <w:rPr>
                <w:spacing w:val="-2"/>
              </w:rPr>
              <w:t>риальный и моральный ущерб фирме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 xml:space="preserve">Приобретение  в страховой </w:t>
            </w:r>
            <w:r w:rsidRPr="007273CB">
              <w:rPr>
                <w:spacing w:val="-1"/>
              </w:rPr>
              <w:t>компании бондов «честности»</w:t>
            </w:r>
          </w:p>
        </w:tc>
      </w:tr>
      <w:tr w:rsidR="005A760C" w:rsidRPr="007273CB" w:rsidTr="005724A9">
        <w:trPr>
          <w:trHeight w:hRule="exact" w:val="1848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 xml:space="preserve">Риск невыполнения обязательств </w:t>
            </w:r>
            <w:r w:rsidRPr="007273CB">
              <w:rPr>
                <w:spacing w:val="-3"/>
              </w:rPr>
              <w:t>одним из работников или группой ра</w:t>
            </w:r>
            <w:r w:rsidRPr="007273CB">
              <w:rPr>
                <w:spacing w:val="-3"/>
              </w:rPr>
              <w:softHyphen/>
            </w:r>
            <w:r w:rsidRPr="007273CB">
              <w:rPr>
                <w:spacing w:val="-1"/>
              </w:rPr>
              <w:t>ботников, от чего зависит выполне</w:t>
            </w:r>
            <w:r w:rsidRPr="007273CB">
              <w:rPr>
                <w:spacing w:val="-1"/>
              </w:rPr>
              <w:softHyphen/>
            </w:r>
            <w:r w:rsidRPr="007273CB">
              <w:t>ние всего проекта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Приобретение бондов «гаран</w:t>
            </w:r>
            <w:r w:rsidRPr="007273CB">
              <w:rPr>
                <w:spacing w:val="-3"/>
              </w:rPr>
              <w:softHyphen/>
            </w:r>
            <w:r w:rsidRPr="007273CB">
              <w:t>тии»</w:t>
            </w:r>
          </w:p>
        </w:tc>
      </w:tr>
      <w:tr w:rsidR="005A760C" w:rsidRPr="007273CB" w:rsidTr="007526A8">
        <w:trPr>
          <w:trHeight w:hRule="exact" w:val="1003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>Риск приостановки деловой актив</w:t>
            </w:r>
            <w:r w:rsidRPr="007273CB">
              <w:rPr>
                <w:spacing w:val="-2"/>
              </w:rPr>
              <w:softHyphen/>
            </w:r>
            <w:r w:rsidRPr="007273CB">
              <w:t>ности фирмы (разные причины)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>Страхование суммы возмож</w:t>
            </w:r>
            <w:r w:rsidRPr="007273CB">
              <w:rPr>
                <w:spacing w:val="-2"/>
              </w:rPr>
              <w:softHyphen/>
            </w:r>
            <w:r w:rsidRPr="007273CB">
              <w:rPr>
                <w:spacing w:val="-3"/>
              </w:rPr>
              <w:t>ных потерь за весь период оста</w:t>
            </w:r>
            <w:r w:rsidRPr="007273CB">
              <w:rPr>
                <w:spacing w:val="-3"/>
              </w:rPr>
              <w:softHyphen/>
            </w:r>
            <w:r w:rsidRPr="007273CB">
              <w:t>новки бизнеса</w:t>
            </w:r>
          </w:p>
        </w:tc>
      </w:tr>
      <w:tr w:rsidR="005A760C" w:rsidRPr="007273CB" w:rsidTr="005724A9">
        <w:trPr>
          <w:trHeight w:hRule="exact" w:val="2824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Риск от возможной смерти или за</w:t>
            </w:r>
            <w:r w:rsidRPr="007273CB">
              <w:softHyphen/>
              <w:t>болевания руководителя, ведущего работника фирмы, от интел</w:t>
            </w:r>
            <w:r w:rsidRPr="007273CB">
              <w:softHyphen/>
              <w:t>лектуальной или другой квалифици</w:t>
            </w:r>
            <w:r w:rsidRPr="007273CB">
              <w:softHyphen/>
            </w:r>
            <w:r w:rsidRPr="007273CB">
              <w:rPr>
                <w:spacing w:val="-2"/>
              </w:rPr>
              <w:t>рованной деятельности которых зави</w:t>
            </w:r>
            <w:r w:rsidRPr="007273CB">
              <w:rPr>
                <w:spacing w:val="-2"/>
              </w:rPr>
              <w:softHyphen/>
            </w:r>
            <w:r w:rsidRPr="007273CB">
              <w:t>сит успех фирмы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>Страхование на сумму воз</w:t>
            </w:r>
            <w:r w:rsidRPr="007273CB">
              <w:rPr>
                <w:spacing w:val="-2"/>
              </w:rPr>
              <w:softHyphen/>
            </w:r>
            <w:r w:rsidRPr="007273CB">
              <w:t xml:space="preserve">можных убытков. Это особенно </w:t>
            </w:r>
            <w:r w:rsidRPr="007273CB">
              <w:rPr>
                <w:spacing w:val="-4"/>
              </w:rPr>
              <w:t>важно в наиболее ответ</w:t>
            </w:r>
            <w:r w:rsidRPr="007273CB">
              <w:t>ственный период</w:t>
            </w:r>
          </w:p>
        </w:tc>
      </w:tr>
      <w:tr w:rsidR="005A760C" w:rsidRPr="007273CB" w:rsidTr="005724A9">
        <w:trPr>
          <w:trHeight w:hRule="exact" w:val="1650"/>
        </w:trPr>
        <w:tc>
          <w:tcPr>
            <w:tcW w:w="52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>Риск в связи с возможным заболе</w:t>
            </w:r>
            <w:r w:rsidRPr="007273CB">
              <w:rPr>
                <w:spacing w:val="-2"/>
              </w:rPr>
              <w:softHyphen/>
            </w:r>
            <w:r w:rsidRPr="007273CB">
              <w:t>ванием, смертью или несчастным</w:t>
            </w:r>
            <w:r w:rsidR="00166647" w:rsidRPr="007273CB">
              <w:t xml:space="preserve"> случаем с работником.</w:t>
            </w:r>
          </w:p>
        </w:tc>
        <w:tc>
          <w:tcPr>
            <w:tcW w:w="4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 xml:space="preserve">Страхование в страховых </w:t>
            </w:r>
            <w:r w:rsidRPr="007273CB">
              <w:t>компаниях</w:t>
            </w:r>
          </w:p>
        </w:tc>
      </w:tr>
    </w:tbl>
    <w:p w:rsidR="002B1179" w:rsidRPr="00B82CBF" w:rsidRDefault="002B1179" w:rsidP="00B82CB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477AE" w:rsidRPr="00B82CBF" w:rsidRDefault="00E477AE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З</w:t>
      </w:r>
      <w:r w:rsidR="00D64275" w:rsidRPr="00B82CBF">
        <w:rPr>
          <w:sz w:val="28"/>
          <w:szCs w:val="28"/>
        </w:rPr>
        <w:t>авершающим этапом в анализе средств снижения риска является формули</w:t>
      </w:r>
      <w:r w:rsidR="00D64275" w:rsidRPr="00B82CBF">
        <w:rPr>
          <w:sz w:val="28"/>
          <w:szCs w:val="28"/>
        </w:rPr>
        <w:softHyphen/>
        <w:t>ровка общего плана управления риском проекта</w:t>
      </w:r>
      <w:r w:rsidR="002B1179" w:rsidRPr="00B82CBF">
        <w:rPr>
          <w:sz w:val="28"/>
          <w:szCs w:val="28"/>
        </w:rPr>
        <w:t>.</w:t>
      </w:r>
    </w:p>
    <w:p w:rsidR="007273CB" w:rsidRDefault="007273CB" w:rsidP="00B82CBF">
      <w:pPr>
        <w:shd w:val="clear" w:color="auto" w:fill="FFFFFF"/>
        <w:spacing w:line="360" w:lineRule="auto"/>
        <w:ind w:firstLine="720"/>
        <w:jc w:val="right"/>
        <w:rPr>
          <w:spacing w:val="-8"/>
          <w:sz w:val="28"/>
          <w:szCs w:val="28"/>
        </w:rPr>
      </w:pPr>
    </w:p>
    <w:p w:rsidR="00B70AC8" w:rsidRPr="00B82CBF" w:rsidRDefault="00D64275" w:rsidP="00B82CBF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 w:rsidRPr="00B82CBF">
        <w:rPr>
          <w:spacing w:val="-8"/>
          <w:sz w:val="28"/>
          <w:szCs w:val="28"/>
        </w:rPr>
        <w:t xml:space="preserve">Таблица </w:t>
      </w:r>
      <w:r w:rsidR="00E477AE" w:rsidRPr="00B82CBF">
        <w:rPr>
          <w:spacing w:val="-8"/>
          <w:sz w:val="28"/>
          <w:szCs w:val="28"/>
        </w:rPr>
        <w:t>1.</w:t>
      </w:r>
      <w:r w:rsidRPr="00B82CBF">
        <w:rPr>
          <w:spacing w:val="-8"/>
          <w:sz w:val="28"/>
          <w:szCs w:val="28"/>
        </w:rPr>
        <w:t>3</w:t>
      </w:r>
      <w:r w:rsidR="00BF743E" w:rsidRPr="00B82CBF">
        <w:rPr>
          <w:spacing w:val="-8"/>
          <w:sz w:val="28"/>
          <w:szCs w:val="28"/>
        </w:rPr>
        <w:t>.</w:t>
      </w:r>
      <w:r w:rsidR="00BF743E" w:rsidRPr="00B82CBF">
        <w:rPr>
          <w:sz w:val="28"/>
          <w:szCs w:val="28"/>
        </w:rPr>
        <w:t xml:space="preserve"> 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B82CBF">
        <w:rPr>
          <w:sz w:val="28"/>
          <w:szCs w:val="28"/>
        </w:rPr>
        <w:t>Схема для выбора средств предлагаемых для снижения риска</w:t>
      </w:r>
    </w:p>
    <w:p w:rsidR="005A760C" w:rsidRPr="00B82CBF" w:rsidRDefault="005A760C" w:rsidP="00B82CBF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70"/>
        <w:gridCol w:w="1853"/>
        <w:gridCol w:w="1560"/>
        <w:gridCol w:w="3389"/>
      </w:tblGrid>
      <w:tr w:rsidR="005A760C" w:rsidRPr="007273CB" w:rsidTr="004E5FE2">
        <w:trPr>
          <w:trHeight w:hRule="exact" w:val="485"/>
        </w:trPr>
        <w:tc>
          <w:tcPr>
            <w:tcW w:w="2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7273CB" w:rsidRDefault="00A5560A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 xml:space="preserve">Возмоые </w:t>
            </w:r>
            <w:r w:rsidR="006D4605" w:rsidRPr="007273CB">
              <w:t>поте-ри</w:t>
            </w:r>
          </w:p>
        </w:tc>
        <w:tc>
          <w:tcPr>
            <w:tcW w:w="6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>Вероятность возникновения кризисной ситуации</w:t>
            </w:r>
          </w:p>
        </w:tc>
      </w:tr>
      <w:tr w:rsidR="005A760C" w:rsidRPr="007273CB" w:rsidTr="004E5FE2">
        <w:trPr>
          <w:trHeight w:hRule="exact" w:val="715"/>
        </w:trPr>
        <w:tc>
          <w:tcPr>
            <w:tcW w:w="22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A5560A" w:rsidP="00B82CBF">
            <w:pPr>
              <w:spacing w:line="360" w:lineRule="auto"/>
              <w:ind w:firstLine="720"/>
            </w:pPr>
            <w:r w:rsidRPr="007273CB">
              <w:t>Прибыли, ресурсов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высокая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средняя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низкая</w:t>
            </w:r>
          </w:p>
        </w:tc>
      </w:tr>
      <w:tr w:rsidR="005A760C" w:rsidRPr="007273CB" w:rsidTr="004E5FE2">
        <w:trPr>
          <w:trHeight w:hRule="exact" w:val="1142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4"/>
              </w:rPr>
              <w:t xml:space="preserve">1. Сравнимы с </w:t>
            </w:r>
            <w:r w:rsidRPr="007273CB">
              <w:rPr>
                <w:spacing w:val="-5"/>
              </w:rPr>
              <w:t xml:space="preserve">суммой активов </w:t>
            </w:r>
            <w:r w:rsidRPr="007273CB">
              <w:t>проекта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отвергнуть проект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4"/>
              </w:rPr>
              <w:t xml:space="preserve">отвергнуть </w:t>
            </w:r>
            <w:r w:rsidRPr="007273CB">
              <w:t>проект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 xml:space="preserve">анализ путей снижения </w:t>
            </w:r>
            <w:r w:rsidRPr="007273CB">
              <w:t>риска</w:t>
            </w:r>
          </w:p>
        </w:tc>
      </w:tr>
      <w:tr w:rsidR="005A760C" w:rsidRPr="007273CB" w:rsidTr="004E5FE2">
        <w:trPr>
          <w:trHeight w:hRule="exact" w:val="1157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"/>
              </w:rPr>
              <w:t xml:space="preserve">2. Не превышает </w:t>
            </w:r>
            <w:r w:rsidRPr="007273CB">
              <w:rPr>
                <w:spacing w:val="-4"/>
              </w:rPr>
              <w:t xml:space="preserve">суммы расчетной </w:t>
            </w:r>
            <w:r w:rsidRPr="007273CB">
              <w:t>выручки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 xml:space="preserve">превентивные </w:t>
            </w:r>
            <w:r w:rsidRPr="007273CB">
              <w:t>меры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4"/>
              </w:rPr>
              <w:t xml:space="preserve">страхование </w:t>
            </w:r>
            <w:r w:rsidRPr="007273CB">
              <w:t>риска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страхование риска</w:t>
            </w:r>
          </w:p>
        </w:tc>
      </w:tr>
      <w:tr w:rsidR="005A760C" w:rsidRPr="007273CB" w:rsidTr="004E5FE2">
        <w:trPr>
          <w:trHeight w:hRule="exact" w:val="1166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 xml:space="preserve">З.Не превышает </w:t>
            </w:r>
            <w:r w:rsidRPr="007273CB">
              <w:rPr>
                <w:spacing w:val="-4"/>
              </w:rPr>
              <w:t xml:space="preserve">суммы расчетной </w:t>
            </w:r>
            <w:r w:rsidRPr="007273CB">
              <w:t>прибыли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 xml:space="preserve">превентивные </w:t>
            </w:r>
            <w:r w:rsidRPr="007273CB">
              <w:t>меры</w:t>
            </w:r>
          </w:p>
        </w:tc>
        <w:tc>
          <w:tcPr>
            <w:tcW w:w="49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применение политики резервирова</w:t>
            </w:r>
            <w:r w:rsidRPr="007273CB">
              <w:rPr>
                <w:spacing w:val="-3"/>
              </w:rPr>
              <w:softHyphen/>
            </w:r>
            <w:r w:rsidRPr="007273CB">
              <w:t>ния, самострахования</w:t>
            </w:r>
          </w:p>
        </w:tc>
      </w:tr>
    </w:tbl>
    <w:p w:rsidR="007273CB" w:rsidRDefault="007273CB" w:rsidP="00B82CBF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Этот план должен включать: результаты идентификации всех областей риска проекта, перечень основных идентификаторов риска в каждой области; </w:t>
      </w:r>
      <w:r w:rsidRPr="00B82CBF">
        <w:rPr>
          <w:sz w:val="28"/>
          <w:szCs w:val="28"/>
        </w:rPr>
        <w:t>результаты рейтинговой оценки индикаторов риска, отражающих их значи</w:t>
      </w:r>
      <w:r w:rsidRPr="00B82CBF">
        <w:rPr>
          <w:sz w:val="28"/>
          <w:szCs w:val="28"/>
        </w:rPr>
        <w:softHyphen/>
        <w:t xml:space="preserve">мость для достижения целей проекта; результаты статистического анализа </w:t>
      </w:r>
      <w:r w:rsidRPr="00B82CBF">
        <w:rPr>
          <w:spacing w:val="-5"/>
          <w:sz w:val="28"/>
          <w:szCs w:val="28"/>
        </w:rPr>
        <w:t xml:space="preserve">риска, анализа чувствительности и глобального анализа риска принятия проекта; </w:t>
      </w:r>
      <w:r w:rsidRPr="00B82CBF">
        <w:rPr>
          <w:spacing w:val="-3"/>
          <w:sz w:val="28"/>
          <w:szCs w:val="28"/>
        </w:rPr>
        <w:t>рекомендуемые стратегии снижения риска в каждой сфере деятельности, свя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 xml:space="preserve">занной с реализацией проекта; перечень процедур, обеспечивающих мониторинг </w:t>
      </w:r>
      <w:r w:rsidRPr="00B82CBF">
        <w:rPr>
          <w:sz w:val="28"/>
          <w:szCs w:val="28"/>
        </w:rPr>
        <w:t>рисков предпринимательского проекта.</w:t>
      </w:r>
    </w:p>
    <w:p w:rsidR="00CA3F9D" w:rsidRDefault="00CA3F9D" w:rsidP="00B82CBF">
      <w:pPr>
        <w:shd w:val="clear" w:color="auto" w:fill="FFFFFF"/>
        <w:spacing w:line="360" w:lineRule="auto"/>
        <w:ind w:firstLine="720"/>
        <w:rPr>
          <w:b/>
          <w:bCs/>
          <w:spacing w:val="-1"/>
          <w:sz w:val="28"/>
          <w:szCs w:val="28"/>
          <w:lang w:val="uk-UA"/>
        </w:rPr>
      </w:pP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b/>
          <w:bCs/>
          <w:spacing w:val="-1"/>
          <w:sz w:val="28"/>
          <w:szCs w:val="28"/>
        </w:rPr>
        <w:t>1.3 Процесс управления рисками на предприятии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Одной из основных причин неэффективного управления рисками являет</w:t>
      </w:r>
      <w:r w:rsidRPr="00B82CBF">
        <w:rPr>
          <w:spacing w:val="-5"/>
          <w:sz w:val="28"/>
          <w:szCs w:val="28"/>
        </w:rPr>
        <w:t xml:space="preserve">ся отсутствие ясных и четких методологических основ этого процесса. Анализ </w:t>
      </w:r>
      <w:r w:rsidRPr="00B82CBF">
        <w:rPr>
          <w:spacing w:val="-4"/>
          <w:sz w:val="28"/>
          <w:szCs w:val="28"/>
        </w:rPr>
        <w:t>приводимых в литературе принципов управления рисками показывает их раз</w:t>
      </w:r>
      <w:r w:rsidRPr="00B82CBF">
        <w:rPr>
          <w:spacing w:val="-4"/>
          <w:sz w:val="28"/>
          <w:szCs w:val="28"/>
        </w:rPr>
        <w:softHyphen/>
        <w:t xml:space="preserve">розненность, а отдельным попыткам их систематизации присуще множество </w:t>
      </w:r>
      <w:r w:rsidRPr="00B82CBF">
        <w:rPr>
          <w:sz w:val="28"/>
          <w:szCs w:val="28"/>
        </w:rPr>
        <w:t>спорных моментов. Тем не менее, анализ исследований в области методоло</w:t>
      </w:r>
      <w:r w:rsidRPr="00B82CBF">
        <w:rPr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гии управления рисками с учетом требований современной экономики позво</w:t>
      </w:r>
      <w:r w:rsidRPr="00B82CBF">
        <w:rPr>
          <w:spacing w:val="-6"/>
          <w:sz w:val="28"/>
          <w:szCs w:val="28"/>
        </w:rPr>
        <w:t>ляет сформировать систему принципов управления рисками: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решение, связанное с риском, должно быть экономически грамотным и </w:t>
      </w:r>
      <w:r w:rsidRPr="00B82CBF">
        <w:rPr>
          <w:spacing w:val="-3"/>
          <w:sz w:val="28"/>
          <w:szCs w:val="28"/>
        </w:rPr>
        <w:t>не должно оказывать негативного воздействия на результаты финансово-</w:t>
      </w:r>
      <w:r w:rsidRPr="00B82CBF">
        <w:rPr>
          <w:sz w:val="28"/>
          <w:szCs w:val="28"/>
        </w:rPr>
        <w:t>хозяйственной деятельности предприятия;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управление рисками должно осуществляться в рамках корпоративной </w:t>
      </w:r>
      <w:r w:rsidRPr="00B82CBF">
        <w:rPr>
          <w:sz w:val="28"/>
          <w:szCs w:val="28"/>
        </w:rPr>
        <w:t>стратегии организации;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управлении рисками принимаемые решения должны базироваться на не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z w:val="28"/>
          <w:szCs w:val="28"/>
        </w:rPr>
        <w:t>обходимом объеме достоверной информации;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7"/>
          <w:sz w:val="28"/>
          <w:szCs w:val="28"/>
        </w:rPr>
        <w:t>при управлении рисками принимаемые решения должны учитывать объек</w:t>
      </w:r>
      <w:r w:rsidRPr="00B82CBF">
        <w:rPr>
          <w:spacing w:val="-7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тивные характеристики среды, в которой предприятие осуществляет свою дея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z w:val="28"/>
          <w:szCs w:val="28"/>
        </w:rPr>
        <w:t>тельность;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69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управление рисками должно носить системный характер;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696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управление рисками должно предполагать текущий анализ эффективности </w:t>
      </w:r>
      <w:r w:rsidRPr="00B82CBF">
        <w:rPr>
          <w:spacing w:val="-2"/>
          <w:sz w:val="28"/>
          <w:szCs w:val="28"/>
        </w:rPr>
        <w:t>принятых решений и оперативную корректуру набора используемых принци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пов и методов управления рисками.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Сущность каждого этапа управления рисками предполагает применение </w:t>
      </w:r>
      <w:r w:rsidRPr="00B82CBF">
        <w:rPr>
          <w:sz w:val="28"/>
          <w:szCs w:val="28"/>
        </w:rPr>
        <w:t>различных методов.</w:t>
      </w:r>
    </w:p>
    <w:p w:rsidR="003547C0" w:rsidRPr="00B82CBF" w:rsidRDefault="00D64275" w:rsidP="00B82CBF">
      <w:pPr>
        <w:shd w:val="clear" w:color="auto" w:fill="FFFFFF"/>
        <w:spacing w:line="360" w:lineRule="auto"/>
        <w:ind w:firstLine="720"/>
        <w:rPr>
          <w:spacing w:val="-8"/>
          <w:sz w:val="28"/>
          <w:szCs w:val="28"/>
        </w:rPr>
      </w:pPr>
      <w:r w:rsidRPr="00B82CBF">
        <w:rPr>
          <w:spacing w:val="-8"/>
          <w:sz w:val="28"/>
          <w:szCs w:val="28"/>
        </w:rPr>
        <w:t>Весь процесс управления р</w:t>
      </w:r>
      <w:r w:rsidR="003547C0" w:rsidRPr="00B82CBF">
        <w:rPr>
          <w:spacing w:val="-8"/>
          <w:sz w:val="28"/>
          <w:szCs w:val="28"/>
        </w:rPr>
        <w:t>и</w:t>
      </w:r>
      <w:r w:rsidRPr="00B82CBF">
        <w:rPr>
          <w:spacing w:val="-8"/>
          <w:sz w:val="28"/>
          <w:szCs w:val="28"/>
        </w:rPr>
        <w:t xml:space="preserve">сками можно отобразить следующим </w:t>
      </w:r>
      <w:r w:rsidR="003547C0" w:rsidRPr="00B82CBF">
        <w:rPr>
          <w:spacing w:val="-8"/>
          <w:sz w:val="28"/>
          <w:szCs w:val="28"/>
        </w:rPr>
        <w:t>образом:</w:t>
      </w:r>
    </w:p>
    <w:p w:rsidR="003547C0" w:rsidRPr="00B82CBF" w:rsidRDefault="00EC6EDC" w:rsidP="00B82CBF">
      <w:pPr>
        <w:shd w:val="clear" w:color="auto" w:fill="FFFFFF"/>
        <w:spacing w:line="360" w:lineRule="auto"/>
        <w:ind w:firstLine="720"/>
        <w:rPr>
          <w:spacing w:val="-8"/>
          <w:sz w:val="28"/>
          <w:szCs w:val="28"/>
        </w:rPr>
      </w:pPr>
      <w:r w:rsidRPr="00B82CBF">
        <w:rPr>
          <w:spacing w:val="-8"/>
          <w:sz w:val="28"/>
          <w:szCs w:val="28"/>
        </w:rPr>
        <w:t>1.</w:t>
      </w:r>
      <w:r w:rsidR="003547C0" w:rsidRPr="00B82CBF">
        <w:rPr>
          <w:spacing w:val="-8"/>
          <w:sz w:val="28"/>
          <w:szCs w:val="28"/>
        </w:rPr>
        <w:t xml:space="preserve"> Постановка целей управления рисками;</w:t>
      </w:r>
    </w:p>
    <w:p w:rsidR="003547C0" w:rsidRPr="00B82CBF" w:rsidRDefault="00EC6EDC" w:rsidP="00B82CBF">
      <w:pPr>
        <w:shd w:val="clear" w:color="auto" w:fill="FFFFFF"/>
        <w:spacing w:line="360" w:lineRule="auto"/>
        <w:ind w:firstLine="720"/>
        <w:rPr>
          <w:spacing w:val="-8"/>
          <w:sz w:val="28"/>
          <w:szCs w:val="28"/>
        </w:rPr>
      </w:pPr>
      <w:r w:rsidRPr="00B82CBF">
        <w:rPr>
          <w:spacing w:val="-8"/>
          <w:sz w:val="28"/>
          <w:szCs w:val="28"/>
        </w:rPr>
        <w:t xml:space="preserve">2. </w:t>
      </w:r>
      <w:r w:rsidR="003547C0" w:rsidRPr="00B82CBF">
        <w:rPr>
          <w:spacing w:val="-8"/>
          <w:sz w:val="28"/>
          <w:szCs w:val="28"/>
        </w:rPr>
        <w:t>Анализ риска;</w:t>
      </w:r>
    </w:p>
    <w:p w:rsidR="005A760C" w:rsidRPr="00B82CBF" w:rsidRDefault="00EC6EDC" w:rsidP="00B82CBF">
      <w:pPr>
        <w:shd w:val="clear" w:color="auto" w:fill="FFFFFF"/>
        <w:spacing w:line="360" w:lineRule="auto"/>
        <w:ind w:firstLine="720"/>
        <w:rPr>
          <w:spacing w:val="-21"/>
          <w:sz w:val="28"/>
          <w:szCs w:val="28"/>
        </w:rPr>
      </w:pPr>
      <w:r w:rsidRPr="00B82CBF">
        <w:rPr>
          <w:spacing w:val="-6"/>
          <w:sz w:val="28"/>
          <w:szCs w:val="28"/>
        </w:rPr>
        <w:t>3.</w:t>
      </w:r>
      <w:r w:rsidR="00D64275" w:rsidRPr="00B82CBF">
        <w:rPr>
          <w:spacing w:val="-6"/>
          <w:sz w:val="28"/>
          <w:szCs w:val="28"/>
        </w:rPr>
        <w:t>Качественный анализ</w:t>
      </w:r>
    </w:p>
    <w:p w:rsidR="00EC6EDC" w:rsidRPr="00B82CBF" w:rsidRDefault="004526A3" w:rsidP="00B82CBF">
      <w:pPr>
        <w:shd w:val="clear" w:color="auto" w:fill="FFFFFF"/>
        <w:tabs>
          <w:tab w:val="left" w:pos="1152"/>
        </w:tabs>
        <w:spacing w:line="360" w:lineRule="auto"/>
        <w:ind w:firstLine="720"/>
        <w:rPr>
          <w:spacing w:val="-5"/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          </w:t>
      </w:r>
      <w:r w:rsidR="00EC6EDC" w:rsidRPr="00B82CBF">
        <w:rPr>
          <w:spacing w:val="-5"/>
          <w:sz w:val="28"/>
          <w:szCs w:val="28"/>
        </w:rPr>
        <w:t>4.</w:t>
      </w:r>
      <w:r w:rsidR="00D64275" w:rsidRPr="00B82CBF">
        <w:rPr>
          <w:spacing w:val="-5"/>
          <w:sz w:val="28"/>
          <w:szCs w:val="28"/>
        </w:rPr>
        <w:t>Количественный анализ;</w:t>
      </w:r>
    </w:p>
    <w:p w:rsidR="005A760C" w:rsidRPr="00B82CBF" w:rsidRDefault="00EC6EDC" w:rsidP="00B82CBF">
      <w:pPr>
        <w:shd w:val="clear" w:color="auto" w:fill="FFFFFF"/>
        <w:tabs>
          <w:tab w:val="left" w:pos="1152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     </w:t>
      </w:r>
      <w:r w:rsidR="004526A3" w:rsidRPr="00B82CBF">
        <w:rPr>
          <w:spacing w:val="-5"/>
          <w:sz w:val="28"/>
          <w:szCs w:val="28"/>
        </w:rPr>
        <w:t xml:space="preserve">    </w:t>
      </w:r>
      <w:r w:rsidRPr="00B82CBF">
        <w:rPr>
          <w:spacing w:val="-5"/>
          <w:sz w:val="28"/>
          <w:szCs w:val="28"/>
        </w:rPr>
        <w:t xml:space="preserve"> 5.Выбор</w:t>
      </w:r>
      <w:r w:rsidR="00D64275" w:rsidRPr="00B82CBF">
        <w:rPr>
          <w:spacing w:val="-5"/>
          <w:sz w:val="28"/>
          <w:szCs w:val="28"/>
        </w:rPr>
        <w:t xml:space="preserve"> методов воздействия на риск;</w:t>
      </w:r>
    </w:p>
    <w:p w:rsidR="005A760C" w:rsidRPr="00B82CBF" w:rsidRDefault="004526A3" w:rsidP="00B82CBF">
      <w:pPr>
        <w:shd w:val="clear" w:color="auto" w:fill="FFFFFF"/>
        <w:tabs>
          <w:tab w:val="left" w:pos="85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0"/>
          <w:sz w:val="28"/>
          <w:szCs w:val="28"/>
        </w:rPr>
        <w:t xml:space="preserve"> </w:t>
      </w:r>
      <w:r w:rsidR="00D64275" w:rsidRPr="00B82CBF">
        <w:rPr>
          <w:spacing w:val="-20"/>
          <w:sz w:val="28"/>
          <w:szCs w:val="28"/>
        </w:rPr>
        <w:t>6.</w:t>
      </w:r>
      <w:r w:rsidR="00D64275" w:rsidRPr="00B82CBF">
        <w:rPr>
          <w:spacing w:val="-2"/>
          <w:sz w:val="28"/>
          <w:szCs w:val="28"/>
        </w:rPr>
        <w:t>Анализ эффективности принятых решений и корректура целей управле</w:t>
      </w:r>
      <w:r w:rsidR="00D64275" w:rsidRPr="00B82CBF">
        <w:rPr>
          <w:sz w:val="28"/>
          <w:szCs w:val="28"/>
        </w:rPr>
        <w:t>ния рисками, и к началу.</w:t>
      </w:r>
      <w:r w:rsidR="00EE6C0A" w:rsidRPr="00B82CBF">
        <w:rPr>
          <w:sz w:val="28"/>
          <w:szCs w:val="28"/>
        </w:rPr>
        <w:t>[27]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Этап постановки целей управления рисками характеризуется использова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нием методов анализа и прогнозирования экономической конъюнктуры, выяв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 xml:space="preserve">ления возможностей и потребностей предприятия в рамках стратегии и текущих </w:t>
      </w:r>
      <w:r w:rsidRPr="00B82CBF">
        <w:rPr>
          <w:sz w:val="28"/>
          <w:szCs w:val="28"/>
        </w:rPr>
        <w:t>планов его развития.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На этапе анализа риска используются методы качественного и количест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венного</w:t>
      </w:r>
      <w:r w:rsidR="006D4605" w:rsidRPr="00B82CBF">
        <w:rPr>
          <w:spacing w:val="-6"/>
          <w:sz w:val="28"/>
          <w:szCs w:val="28"/>
        </w:rPr>
        <w:t xml:space="preserve"> </w:t>
      </w:r>
      <w:r w:rsidRPr="00B82CBF">
        <w:rPr>
          <w:spacing w:val="-6"/>
          <w:sz w:val="28"/>
          <w:szCs w:val="28"/>
        </w:rPr>
        <w:t xml:space="preserve">анализа: методы сбора имеющейся и новой информации, моделирования </w:t>
      </w:r>
      <w:r w:rsidRPr="00B82CBF">
        <w:rPr>
          <w:spacing w:val="-5"/>
          <w:sz w:val="28"/>
          <w:szCs w:val="28"/>
        </w:rPr>
        <w:t>деятельности предприятия, статистические и вероятностные методы и т. п.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На третьем этапе производится сопоставление эффективности различ</w:t>
      </w:r>
      <w:r w:rsidRPr="00B82CBF">
        <w:rPr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 xml:space="preserve">ных методов воздействия на риск: избежания риска, снижения риска, принятия </w:t>
      </w:r>
      <w:r w:rsidRPr="00B82CBF">
        <w:rPr>
          <w:spacing w:val="-1"/>
          <w:sz w:val="28"/>
          <w:szCs w:val="28"/>
        </w:rPr>
        <w:t>риска на себя, передачи части или всего риска третьим лицам, которое завер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шается выработкой решения о выборе их оптимального набора.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На завершающем этапе управления рисками выбранных методов воздейст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вия на риск. Результатом данного этапа должно стать новое знание о риске, </w:t>
      </w:r>
      <w:r w:rsidRPr="00B82CBF">
        <w:rPr>
          <w:spacing w:val="-5"/>
          <w:sz w:val="28"/>
          <w:szCs w:val="28"/>
        </w:rPr>
        <w:t xml:space="preserve">позволяющее, при необходимости, откорректировать ранее поставленные цели </w:t>
      </w:r>
      <w:r w:rsidRPr="00B82CBF">
        <w:rPr>
          <w:sz w:val="28"/>
          <w:szCs w:val="28"/>
        </w:rPr>
        <w:t>управления риском.</w:t>
      </w:r>
    </w:p>
    <w:p w:rsidR="005A760C" w:rsidRPr="00B82CBF" w:rsidRDefault="004526A3" w:rsidP="007273CB">
      <w:pPr>
        <w:spacing w:line="360" w:lineRule="auto"/>
        <w:ind w:firstLine="720"/>
        <w:rPr>
          <w:sz w:val="28"/>
          <w:szCs w:val="28"/>
        </w:rPr>
      </w:pPr>
      <w:r w:rsidRPr="00B82CBF">
        <w:rPr>
          <w:spacing w:val="-9"/>
          <w:sz w:val="28"/>
          <w:szCs w:val="28"/>
        </w:rPr>
        <w:t xml:space="preserve"> </w:t>
      </w:r>
      <w:r w:rsidR="005B1429" w:rsidRPr="00B82CBF">
        <w:rPr>
          <w:spacing w:val="-9"/>
          <w:sz w:val="28"/>
          <w:szCs w:val="28"/>
        </w:rPr>
        <w:t>Рис</w:t>
      </w:r>
      <w:r w:rsidR="000172CE" w:rsidRPr="00B82CBF">
        <w:rPr>
          <w:spacing w:val="-9"/>
          <w:sz w:val="28"/>
          <w:szCs w:val="28"/>
        </w:rPr>
        <w:t>.</w:t>
      </w:r>
      <w:r w:rsidR="005B1429" w:rsidRPr="00B82CBF">
        <w:rPr>
          <w:spacing w:val="-9"/>
          <w:sz w:val="28"/>
          <w:szCs w:val="28"/>
        </w:rPr>
        <w:t xml:space="preserve"> 2</w:t>
      </w:r>
      <w:r w:rsidR="00BF743E" w:rsidRPr="00B82CBF">
        <w:rPr>
          <w:spacing w:val="-9"/>
          <w:sz w:val="28"/>
          <w:szCs w:val="28"/>
        </w:rPr>
        <w:t>.</w:t>
      </w:r>
      <w:r w:rsidR="00D64275" w:rsidRPr="00B82CBF">
        <w:rPr>
          <w:spacing w:val="-9"/>
          <w:sz w:val="28"/>
          <w:szCs w:val="28"/>
        </w:rPr>
        <w:t xml:space="preserve"> Процесс</w:t>
      </w:r>
      <w:r w:rsidR="000172CE" w:rsidRPr="00B82CBF">
        <w:rPr>
          <w:spacing w:val="-9"/>
          <w:sz w:val="28"/>
          <w:szCs w:val="28"/>
        </w:rPr>
        <w:t xml:space="preserve"> у</w:t>
      </w:r>
      <w:r w:rsidR="00D64275" w:rsidRPr="00B82CBF">
        <w:rPr>
          <w:spacing w:val="-9"/>
          <w:sz w:val="28"/>
          <w:szCs w:val="28"/>
        </w:rPr>
        <w:t>правления рисками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 xml:space="preserve">Таким образом, на каждом из этапов используются свои методы управления </w:t>
      </w:r>
      <w:r w:rsidRPr="00B82CBF">
        <w:rPr>
          <w:spacing w:val="-2"/>
          <w:sz w:val="28"/>
          <w:szCs w:val="28"/>
        </w:rPr>
        <w:t>рисками. Результаты каждого этапа становятся исходными данными для по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 xml:space="preserve">следующих этапов, образуя систему принятия решений с обратной связью. </w:t>
      </w:r>
      <w:r w:rsidRPr="00B82CBF">
        <w:rPr>
          <w:spacing w:val="-4"/>
          <w:sz w:val="28"/>
          <w:szCs w:val="28"/>
        </w:rPr>
        <w:t>Такая система обеспечивает максимально эффективное достижение целей, по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z w:val="28"/>
          <w:szCs w:val="28"/>
        </w:rPr>
        <w:t xml:space="preserve">скольку знание, получаемое на каждом из этапов, позволяет корректировать </w:t>
      </w:r>
      <w:r w:rsidRPr="00B82CBF">
        <w:rPr>
          <w:spacing w:val="-7"/>
          <w:sz w:val="28"/>
          <w:szCs w:val="28"/>
        </w:rPr>
        <w:t>не только методы воздействия на риск, но и сами цели управления рисками.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Базовым этапом, позволяющим сформировать дальнейшую стратегию </w:t>
      </w:r>
      <w:r w:rsidRPr="00B82CBF">
        <w:rPr>
          <w:sz w:val="28"/>
          <w:szCs w:val="28"/>
        </w:rPr>
        <w:t>управления рисками является этап анализа риска.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Задачей качественного анализа риска является выявление источников и при</w:t>
      </w:r>
      <w:r w:rsidRPr="00B82CBF">
        <w:rPr>
          <w:spacing w:val="-6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чин риска, этапов и работ, при выполнении которых возникает риск, то есть:</w:t>
      </w:r>
    </w:p>
    <w:p w:rsidR="00EC6EDC" w:rsidRPr="00B82CBF" w:rsidRDefault="00EC6EDC" w:rsidP="00B82CBF">
      <w:pPr>
        <w:shd w:val="clear" w:color="auto" w:fill="FFFFFF"/>
        <w:spacing w:line="360" w:lineRule="auto"/>
        <w:ind w:firstLine="720"/>
        <w:rPr>
          <w:spacing w:val="-15"/>
          <w:sz w:val="28"/>
          <w:szCs w:val="28"/>
        </w:rPr>
      </w:pPr>
      <w:r w:rsidRPr="00B82CBF">
        <w:rPr>
          <w:spacing w:val="-15"/>
          <w:sz w:val="28"/>
          <w:szCs w:val="28"/>
        </w:rPr>
        <w:t>-</w:t>
      </w:r>
      <w:r w:rsidR="00D64275" w:rsidRPr="00B82CBF">
        <w:rPr>
          <w:spacing w:val="-15"/>
          <w:sz w:val="28"/>
          <w:szCs w:val="28"/>
        </w:rPr>
        <w:t xml:space="preserve"> определение потенциальных зо</w:t>
      </w:r>
      <w:r w:rsidRPr="00B82CBF">
        <w:rPr>
          <w:spacing w:val="-15"/>
          <w:sz w:val="28"/>
          <w:szCs w:val="28"/>
        </w:rPr>
        <w:t>н риска;</w:t>
      </w:r>
    </w:p>
    <w:p w:rsidR="00EC6EDC" w:rsidRPr="00B82CBF" w:rsidRDefault="00EC6EDC" w:rsidP="00B82CBF">
      <w:pPr>
        <w:shd w:val="clear" w:color="auto" w:fill="FFFFFF"/>
        <w:spacing w:line="360" w:lineRule="auto"/>
        <w:ind w:firstLine="720"/>
        <w:rPr>
          <w:spacing w:val="-15"/>
          <w:sz w:val="28"/>
          <w:szCs w:val="28"/>
        </w:rPr>
      </w:pPr>
      <w:r w:rsidRPr="00B82CBF">
        <w:rPr>
          <w:spacing w:val="-15"/>
          <w:sz w:val="28"/>
          <w:szCs w:val="28"/>
        </w:rPr>
        <w:t>-выявление рисков, сопутствующих деятельности предприятия;</w:t>
      </w:r>
    </w:p>
    <w:p w:rsidR="005A760C" w:rsidRPr="00B82CBF" w:rsidRDefault="00EC6EDC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5"/>
          <w:sz w:val="28"/>
          <w:szCs w:val="28"/>
        </w:rPr>
        <w:t xml:space="preserve">Прогнозирование практических выгод и возможных негативных </w:t>
      </w:r>
      <w:r w:rsidRPr="00B82CBF">
        <w:rPr>
          <w:spacing w:val="-9"/>
          <w:sz w:val="28"/>
          <w:szCs w:val="28"/>
        </w:rPr>
        <w:t>п</w:t>
      </w:r>
      <w:r w:rsidR="00D64275" w:rsidRPr="00B82CBF">
        <w:rPr>
          <w:spacing w:val="-9"/>
          <w:sz w:val="28"/>
          <w:szCs w:val="28"/>
        </w:rPr>
        <w:t>оследствии проявления выявленных рисков.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Методы качественного анализа можно разделить на четыре группы:</w:t>
      </w:r>
    </w:p>
    <w:p w:rsidR="005A760C" w:rsidRPr="00B82CBF" w:rsidRDefault="00D64275" w:rsidP="00B82CBF">
      <w:pPr>
        <w:numPr>
          <w:ilvl w:val="0"/>
          <w:numId w:val="7"/>
        </w:numPr>
        <w:shd w:val="clear" w:color="auto" w:fill="FFFFFF"/>
        <w:tabs>
          <w:tab w:val="left" w:pos="1238"/>
        </w:tabs>
        <w:spacing w:line="360" w:lineRule="auto"/>
        <w:ind w:firstLine="720"/>
        <w:rPr>
          <w:spacing w:val="-33"/>
          <w:sz w:val="28"/>
          <w:szCs w:val="28"/>
        </w:rPr>
      </w:pPr>
      <w:r w:rsidRPr="00B82CBF">
        <w:rPr>
          <w:spacing w:val="-6"/>
          <w:sz w:val="28"/>
          <w:szCs w:val="28"/>
        </w:rPr>
        <w:t>Методы, базирующиеся на анализе имеющейся информации;</w:t>
      </w:r>
    </w:p>
    <w:p w:rsidR="005A760C" w:rsidRPr="00B82CBF" w:rsidRDefault="00D64275" w:rsidP="00B82CBF">
      <w:pPr>
        <w:numPr>
          <w:ilvl w:val="0"/>
          <w:numId w:val="7"/>
        </w:numPr>
        <w:shd w:val="clear" w:color="auto" w:fill="FFFFFF"/>
        <w:tabs>
          <w:tab w:val="left" w:pos="1238"/>
        </w:tabs>
        <w:spacing w:line="360" w:lineRule="auto"/>
        <w:ind w:firstLine="720"/>
        <w:rPr>
          <w:spacing w:val="-16"/>
          <w:sz w:val="28"/>
          <w:szCs w:val="28"/>
        </w:rPr>
      </w:pPr>
      <w:r w:rsidRPr="00B82CBF">
        <w:rPr>
          <w:spacing w:val="-6"/>
          <w:sz w:val="28"/>
          <w:szCs w:val="28"/>
        </w:rPr>
        <w:t>Методы сбора новой информации;</w:t>
      </w:r>
    </w:p>
    <w:p w:rsidR="005A760C" w:rsidRPr="00B82CBF" w:rsidRDefault="00D64275" w:rsidP="00B82CBF">
      <w:pPr>
        <w:numPr>
          <w:ilvl w:val="0"/>
          <w:numId w:val="7"/>
        </w:numPr>
        <w:shd w:val="clear" w:color="auto" w:fill="FFFFFF"/>
        <w:tabs>
          <w:tab w:val="left" w:pos="1238"/>
        </w:tabs>
        <w:spacing w:line="360" w:lineRule="auto"/>
        <w:ind w:firstLine="720"/>
        <w:rPr>
          <w:spacing w:val="-19"/>
          <w:sz w:val="28"/>
          <w:szCs w:val="28"/>
        </w:rPr>
      </w:pPr>
      <w:r w:rsidRPr="00B82CBF">
        <w:rPr>
          <w:spacing w:val="-5"/>
          <w:sz w:val="28"/>
          <w:szCs w:val="28"/>
        </w:rPr>
        <w:t>Методы моделирования деятельности организации;</w:t>
      </w:r>
    </w:p>
    <w:p w:rsidR="005A760C" w:rsidRPr="00B82CBF" w:rsidRDefault="00D64275" w:rsidP="00B82CBF">
      <w:pPr>
        <w:numPr>
          <w:ilvl w:val="0"/>
          <w:numId w:val="7"/>
        </w:numPr>
        <w:shd w:val="clear" w:color="auto" w:fill="FFFFFF"/>
        <w:tabs>
          <w:tab w:val="left" w:pos="1238"/>
        </w:tabs>
        <w:spacing w:line="360" w:lineRule="auto"/>
        <w:ind w:firstLine="720"/>
        <w:rPr>
          <w:spacing w:val="-17"/>
          <w:sz w:val="28"/>
          <w:szCs w:val="28"/>
        </w:rPr>
      </w:pPr>
      <w:r w:rsidRPr="00B82CBF">
        <w:rPr>
          <w:spacing w:val="-5"/>
          <w:sz w:val="28"/>
          <w:szCs w:val="28"/>
        </w:rPr>
        <w:t>Эвристические методы качественного анализа;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Итоговые результаты качественного анализа риска, в свою очередь, слу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жат исходной информацией для проведения количественного анализа.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 xml:space="preserve">На этапе количественного анализа риска вычисляются числовые значения </w:t>
      </w:r>
      <w:r w:rsidRPr="00B82CBF">
        <w:rPr>
          <w:sz w:val="28"/>
          <w:szCs w:val="28"/>
        </w:rPr>
        <w:t>вероятности наступления рисковых событий и объема вызванного ими ущер</w:t>
      </w:r>
      <w:r w:rsidRPr="00B82CBF">
        <w:rPr>
          <w:sz w:val="28"/>
          <w:szCs w:val="28"/>
        </w:rPr>
        <w:softHyphen/>
        <w:t>ба или выгоды.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Рассматривая всю совокупность методов количественного анализа рис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 xml:space="preserve">ков, можно сказать, что применение конкретного метода зависит от множества </w:t>
      </w:r>
      <w:r w:rsidRPr="00B82CBF">
        <w:rPr>
          <w:sz w:val="28"/>
          <w:szCs w:val="28"/>
        </w:rPr>
        <w:t>факторов:</w:t>
      </w:r>
    </w:p>
    <w:p w:rsidR="005A760C" w:rsidRPr="00B82CBF" w:rsidRDefault="00D64275" w:rsidP="00B82CBF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для каждого типа анализируемого риска существуют свои методы анализа </w:t>
      </w:r>
      <w:r w:rsidRPr="00B82CBF">
        <w:rPr>
          <w:spacing w:val="-5"/>
          <w:sz w:val="28"/>
          <w:szCs w:val="28"/>
        </w:rPr>
        <w:t>и конкретные особенности их реализации. Например, при анализе технико-</w:t>
      </w:r>
      <w:r w:rsidRPr="00B82CBF">
        <w:rPr>
          <w:spacing w:val="-3"/>
          <w:sz w:val="28"/>
          <w:szCs w:val="28"/>
        </w:rPr>
        <w:t>производственных рисков, связанных с отказом оборудования наибольшее рас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z w:val="28"/>
          <w:szCs w:val="28"/>
        </w:rPr>
        <w:t>пространение получили методы построения деревьев;</w:t>
      </w:r>
    </w:p>
    <w:p w:rsidR="005A760C" w:rsidRPr="00B82CBF" w:rsidRDefault="00D64275" w:rsidP="00B82CBF">
      <w:pPr>
        <w:numPr>
          <w:ilvl w:val="0"/>
          <w:numId w:val="8"/>
        </w:num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для анализа рисков существенную роль играет объем и качество исходных данных. Так, если имеется значительная база данных по динамике РОФ, возмож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 xml:space="preserve">но применение методов имитационного моделирования и нейронных сетей. В </w:t>
      </w:r>
      <w:r w:rsidRPr="00B82CBF">
        <w:rPr>
          <w:spacing w:val="-6"/>
          <w:sz w:val="28"/>
          <w:szCs w:val="28"/>
        </w:rPr>
        <w:t xml:space="preserve">противном случае вероятнее всего применение экспертных методов или методов </w:t>
      </w:r>
      <w:r w:rsidRPr="00B82CBF">
        <w:rPr>
          <w:sz w:val="28"/>
          <w:szCs w:val="28"/>
        </w:rPr>
        <w:t>нечеткой логики;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при анализе рисков принципиально важно учитывать динамику показате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лей, влияющих на уровень риска. В случае анализа рисков на рынках в со</w:t>
      </w:r>
      <w:r w:rsidRPr="00B82CBF">
        <w:rPr>
          <w:sz w:val="28"/>
          <w:szCs w:val="28"/>
        </w:rPr>
        <w:softHyphen/>
        <w:t>стоянии шока ряд методов попросту неприменим;</w:t>
      </w:r>
    </w:p>
    <w:p w:rsidR="005A760C" w:rsidRPr="00B82CBF" w:rsidRDefault="00D64275" w:rsidP="00B82CBF">
      <w:pPr>
        <w:shd w:val="clear" w:color="auto" w:fill="FFFFFF"/>
        <w:tabs>
          <w:tab w:val="left" w:pos="72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ab/>
        <w:t>при выборе методов анализа следует принимать во внимание не только</w:t>
      </w:r>
      <w:r w:rsidR="008711C8" w:rsidRPr="00B82CBF">
        <w:rPr>
          <w:sz w:val="28"/>
          <w:szCs w:val="28"/>
        </w:rPr>
        <w:t xml:space="preserve"> глубину расчетных данных,но и горизонт прогнозирования показателей, </w:t>
      </w:r>
      <w:r w:rsidRPr="00B82CBF">
        <w:rPr>
          <w:spacing w:val="-7"/>
          <w:sz w:val="28"/>
          <w:szCs w:val="28"/>
        </w:rPr>
        <w:t>влияющих на уровень риска;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большое значение имеет срочность и технические возможности проведе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>ния анализа.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Все вышеперечисленное позволяет сделать вывод о том, что для эффек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тивного анализа всего многообразия рисков в деятельности предприятия не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обходимо применять целый комплекс методов, что, в свою очередь, подтвержда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7"/>
          <w:sz w:val="28"/>
          <w:szCs w:val="28"/>
        </w:rPr>
        <w:t>ет актуальность разработки комплексного механизма управления рисками.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В современных условиях хозяйствования, характеризующихся политиче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ской экономической и социальной нестабильностью существующая на предпри</w:t>
      </w:r>
      <w:r w:rsidRPr="00B82CBF">
        <w:rPr>
          <w:spacing w:val="-5"/>
          <w:sz w:val="28"/>
          <w:szCs w:val="28"/>
        </w:rPr>
        <w:t>ятии система управления должна включать механизм управления рисками.</w:t>
      </w:r>
    </w:p>
    <w:p w:rsidR="00EE6C0A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Первым этапом формирования механизма управления риском на предпри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ятии является создание службы риск-менеджмента. На сегодняшнем этапе раз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вития российской экономики целью этой службы является минимизация потерь посредством мониторинга деятельности предприятия, анализа всего комплекса РОФ, выработки рекомендаций по снижению рисков и контроля за их выполне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нием.</w:t>
      </w:r>
      <w:r w:rsidR="00EE6C0A" w:rsidRPr="00B82CBF">
        <w:rPr>
          <w:sz w:val="28"/>
          <w:szCs w:val="28"/>
        </w:rPr>
        <w:t>[27]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7"/>
          <w:sz w:val="28"/>
          <w:szCs w:val="28"/>
        </w:rPr>
        <w:t>Источниками информации, предназначенной для анализа риска являются: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бухгалтерская отчетность предприятия. Данные документы (баланс, отчет </w:t>
      </w:r>
      <w:r w:rsidRPr="00B82CBF">
        <w:rPr>
          <w:spacing w:val="-6"/>
          <w:sz w:val="28"/>
          <w:szCs w:val="28"/>
        </w:rPr>
        <w:t xml:space="preserve">о прибыли и убытках, о движении денежных средств и т. </w:t>
      </w:r>
      <w:r w:rsidRPr="00B82CBF">
        <w:rPr>
          <w:sz w:val="28"/>
          <w:szCs w:val="28"/>
        </w:rPr>
        <w:t>д.)</w:t>
      </w:r>
      <w:r w:rsidRPr="00B82CBF">
        <w:rPr>
          <w:spacing w:val="-6"/>
          <w:sz w:val="28"/>
          <w:szCs w:val="28"/>
        </w:rPr>
        <w:t xml:space="preserve"> в сжатой форме </w:t>
      </w:r>
      <w:r w:rsidRPr="00B82CBF">
        <w:rPr>
          <w:spacing w:val="-2"/>
          <w:sz w:val="28"/>
          <w:szCs w:val="28"/>
        </w:rPr>
        <w:t>содержат всю официальную информацию о предприятии — состояние основ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ных фондов, уровень запасов материалов и готовой продукции, величину деби</w:t>
      </w:r>
      <w:r w:rsidRPr="00B82CBF">
        <w:rPr>
          <w:spacing w:val="-5"/>
          <w:sz w:val="28"/>
          <w:szCs w:val="28"/>
        </w:rPr>
        <w:softHyphen/>
        <w:t>торской и кредиторской задолженностей, финансовые результаты деятельности предприятия и пр. Анализ бухгалтерской отчетности предприятия позволит вы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явить значительную долю деловых, кредитных, организационных рисков;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организационная структура и штатное расписание предприятия.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Анализ данной информации позволяет выявлять организационные риски;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карты технологических потоков (технико-производственные риски);</w:t>
      </w:r>
    </w:p>
    <w:p w:rsidR="005A760C" w:rsidRPr="00B82CBF" w:rsidRDefault="00D64275" w:rsidP="00B82CBF">
      <w:pPr>
        <w:numPr>
          <w:ilvl w:val="0"/>
          <w:numId w:val="6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договоры и контракты (деловые и юридические риски);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себестоимость производства продукции. Ее анализ позволяет выявить по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 xml:space="preserve">давляющее большинство РОФ и определить денежное выражение потерь из-за </w:t>
      </w:r>
      <w:r w:rsidRPr="00B82CBF">
        <w:rPr>
          <w:sz w:val="28"/>
          <w:szCs w:val="28"/>
        </w:rPr>
        <w:t>возникновения рисковых ситуации;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финансово-производственные планы предприятия. Полнота их выполнения дает возможность комплексно оценить устойчивость предприятия ко всей сово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купности рисков.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По завершении сбора информации предназначенной для анализа рисков. служба риск-менеджмента получит возможность реально оценить динамик</w:t>
      </w:r>
      <w:r w:rsidR="008711C8" w:rsidRPr="00B82CBF">
        <w:rPr>
          <w:spacing w:val="-2"/>
          <w:sz w:val="28"/>
          <w:szCs w:val="28"/>
        </w:rPr>
        <w:t>у</w:t>
      </w:r>
      <w:r w:rsidRPr="00B82CBF">
        <w:rPr>
          <w:spacing w:val="-2"/>
          <w:sz w:val="28"/>
          <w:szCs w:val="28"/>
        </w:rPr>
        <w:t xml:space="preserve"> показателей деятельности предприятия с учетом воздействий внешних и внут</w:t>
      </w:r>
      <w:r w:rsidR="008711C8" w:rsidRPr="00B82CBF">
        <w:rPr>
          <w:spacing w:val="-2"/>
          <w:sz w:val="28"/>
          <w:szCs w:val="28"/>
        </w:rPr>
        <w:t>ренних социально-экономических и политических факторов,</w:t>
      </w:r>
      <w:r w:rsidR="008C03FC" w:rsidRPr="00B82CBF">
        <w:rPr>
          <w:spacing w:val="-2"/>
          <w:sz w:val="28"/>
          <w:szCs w:val="28"/>
        </w:rPr>
        <w:t xml:space="preserve"> </w:t>
      </w:r>
      <w:r w:rsidR="008711C8" w:rsidRPr="00B82CBF">
        <w:rPr>
          <w:spacing w:val="-2"/>
          <w:sz w:val="28"/>
          <w:szCs w:val="28"/>
        </w:rPr>
        <w:t>что позволит все</w:t>
      </w:r>
      <w:r w:rsidRPr="00B82CBF">
        <w:rPr>
          <w:sz w:val="28"/>
          <w:szCs w:val="28"/>
        </w:rPr>
        <w:t>сторонне и профессионально спрогнозировать будущее состояние рыночной конъюнктуры и реально оценить возможные риски.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Логическим продолжением работы службы риск-менеджмента должно </w:t>
      </w:r>
      <w:r w:rsidRPr="00B82CBF">
        <w:rPr>
          <w:spacing w:val="-5"/>
          <w:sz w:val="28"/>
          <w:szCs w:val="28"/>
        </w:rPr>
        <w:t>стать формирование программы мероприятий по управлению рисками, при раз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работке которой должно быть учтено следующее:</w:t>
      </w:r>
    </w:p>
    <w:p w:rsidR="005A760C" w:rsidRPr="00B82CBF" w:rsidRDefault="00D64275" w:rsidP="00B82CBF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размер возможного ущерба и его вероятность;</w:t>
      </w:r>
    </w:p>
    <w:p w:rsidR="005A760C" w:rsidRPr="00B82CBF" w:rsidRDefault="00D64275" w:rsidP="00B82CBF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 xml:space="preserve">существующие механизмы снижения риска, предлагаемые государством и </w:t>
      </w:r>
      <w:r w:rsidRPr="00B82CBF">
        <w:rPr>
          <w:sz w:val="28"/>
          <w:szCs w:val="28"/>
        </w:rPr>
        <w:t>их производственно-экономическая эффективность;</w:t>
      </w:r>
    </w:p>
    <w:p w:rsidR="005A760C" w:rsidRPr="00B82CBF" w:rsidRDefault="00D64275" w:rsidP="00B82CBF">
      <w:pPr>
        <w:numPr>
          <w:ilvl w:val="0"/>
          <w:numId w:val="5"/>
        </w:num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 xml:space="preserve">производственно-экономическая эффективность предлагаемых службой </w:t>
      </w:r>
      <w:r w:rsidRPr="00B82CBF">
        <w:rPr>
          <w:sz w:val="28"/>
          <w:szCs w:val="28"/>
        </w:rPr>
        <w:t>мероприятий по снижению рисков;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практическая возможность реализации мероприятий в рамках выде</w:t>
      </w:r>
      <w:r w:rsidRPr="00B82CBF">
        <w:rPr>
          <w:sz w:val="28"/>
          <w:szCs w:val="28"/>
        </w:rPr>
        <w:softHyphen/>
        <w:t>ленного лимита средств;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соответствие мероприятий программы существующим нормативным ак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там, целям долгосрочного и краткосрочного планирования развития предпри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z w:val="28"/>
          <w:szCs w:val="28"/>
        </w:rPr>
        <w:t>ятия и основным направлениям его финансовой политики;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субъективное отношение к риску разработчиков программы и ру</w:t>
      </w:r>
      <w:r w:rsidRPr="00B82CBF">
        <w:rPr>
          <w:sz w:val="28"/>
          <w:szCs w:val="28"/>
        </w:rPr>
        <w:softHyphen/>
        <w:t>ководства предприятия.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При разработке программы мероприятий по управлению рисками спе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>циалистам службы риск-менеджмента следует ориентироваться на максималь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ную унификацию формируемых оценок уровня риска, что выражается в форми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ровании универсальных параметров, характеризующих объем возможного ущер</w:t>
      </w:r>
      <w:r w:rsidRPr="00B82CBF">
        <w:rPr>
          <w:spacing w:val="-6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>ба, В качестве таких параметров наиболее целесообразно использовать воздей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>ствия рисков на финансовые потоки и финансовое состояние предприятия.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Завершающим этапом разработки программы является формирование </w:t>
      </w:r>
      <w:r w:rsidRPr="00B82CBF">
        <w:rPr>
          <w:spacing w:val="-6"/>
          <w:sz w:val="28"/>
          <w:szCs w:val="28"/>
        </w:rPr>
        <w:t>комплекса мероприятий по снижению рисков, с указанием планируемого эффек</w:t>
      </w:r>
      <w:r w:rsidRPr="00B82CBF">
        <w:rPr>
          <w:spacing w:val="-6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та от их реализации, сроков внедрения, источников финансирования и лиц. от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 xml:space="preserve">ветственных за выполнение данной программы. Программа обязательно должна </w:t>
      </w:r>
      <w:r w:rsidR="008C03FC" w:rsidRPr="00B82CBF">
        <w:rPr>
          <w:spacing w:val="-5"/>
          <w:sz w:val="28"/>
          <w:szCs w:val="28"/>
        </w:rPr>
        <w:t>быт</w:t>
      </w:r>
      <w:r w:rsidRPr="00B82CBF">
        <w:rPr>
          <w:spacing w:val="-5"/>
          <w:sz w:val="28"/>
          <w:szCs w:val="28"/>
        </w:rPr>
        <w:t xml:space="preserve">ъ утверждена </w:t>
      </w:r>
      <w:r w:rsidR="008711C8" w:rsidRPr="00B82CBF">
        <w:rPr>
          <w:spacing w:val="-5"/>
          <w:sz w:val="28"/>
          <w:szCs w:val="28"/>
        </w:rPr>
        <w:t>р</w:t>
      </w:r>
      <w:r w:rsidRPr="00B82CBF">
        <w:rPr>
          <w:spacing w:val="-5"/>
          <w:sz w:val="28"/>
          <w:szCs w:val="28"/>
        </w:rPr>
        <w:t xml:space="preserve">уководством предприятия </w:t>
      </w:r>
      <w:r w:rsidR="008711C8" w:rsidRPr="00B82CBF">
        <w:rPr>
          <w:spacing w:val="-5"/>
          <w:sz w:val="28"/>
          <w:szCs w:val="28"/>
        </w:rPr>
        <w:t>и</w:t>
      </w:r>
      <w:r w:rsidRPr="00B82CBF">
        <w:rPr>
          <w:spacing w:val="-5"/>
          <w:sz w:val="28"/>
          <w:szCs w:val="28"/>
        </w:rPr>
        <w:t xml:space="preserve"> учтена, </w:t>
      </w:r>
      <w:r w:rsidR="00E47F25" w:rsidRPr="00B82CBF">
        <w:rPr>
          <w:spacing w:val="-5"/>
          <w:sz w:val="28"/>
          <w:szCs w:val="28"/>
        </w:rPr>
        <w:t>при финансово-производственном планировании.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 xml:space="preserve">При этом рекомендуется аккумулировать всю информацию об ошибках и </w:t>
      </w:r>
      <w:r w:rsidRPr="00B82CBF">
        <w:rPr>
          <w:spacing w:val="-5"/>
          <w:sz w:val="28"/>
          <w:szCs w:val="28"/>
        </w:rPr>
        <w:t xml:space="preserve">недостатках разработки программы, проявившихся в ходе ее реализации. Такой </w:t>
      </w:r>
      <w:r w:rsidRPr="00B82CBF">
        <w:rPr>
          <w:spacing w:val="-6"/>
          <w:sz w:val="28"/>
          <w:szCs w:val="28"/>
        </w:rPr>
        <w:t xml:space="preserve">подход позволит провести разработку последующих программ мероприятий по </w:t>
      </w:r>
      <w:r w:rsidRPr="00B82CBF">
        <w:rPr>
          <w:spacing w:val="-5"/>
          <w:sz w:val="28"/>
          <w:szCs w:val="28"/>
        </w:rPr>
        <w:t>снижению рисков на более качественном уровне с использованием новых полу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ченных знаний о риске.</w:t>
      </w:r>
    </w:p>
    <w:p w:rsidR="0033385B" w:rsidRPr="00B82CBF" w:rsidRDefault="008F7704" w:rsidP="00B82CBF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B82CBF">
        <w:rPr>
          <w:spacing w:val="-1"/>
          <w:sz w:val="28"/>
          <w:szCs w:val="28"/>
        </w:rPr>
        <w:t>Р</w:t>
      </w:r>
      <w:r w:rsidR="00D64275" w:rsidRPr="00B82CBF">
        <w:rPr>
          <w:spacing w:val="-1"/>
          <w:sz w:val="28"/>
          <w:szCs w:val="28"/>
        </w:rPr>
        <w:t>ис</w:t>
      </w:r>
      <w:r w:rsidR="000172CE" w:rsidRPr="00B82CBF">
        <w:rPr>
          <w:spacing w:val="-1"/>
          <w:sz w:val="28"/>
          <w:szCs w:val="28"/>
        </w:rPr>
        <w:t>.</w:t>
      </w:r>
      <w:r w:rsidRPr="00B82CBF">
        <w:rPr>
          <w:spacing w:val="-1"/>
          <w:sz w:val="28"/>
          <w:szCs w:val="28"/>
        </w:rPr>
        <w:t xml:space="preserve"> </w:t>
      </w:r>
      <w:r w:rsidR="008C25A7" w:rsidRPr="00B82CBF">
        <w:rPr>
          <w:spacing w:val="-1"/>
          <w:sz w:val="28"/>
          <w:szCs w:val="28"/>
        </w:rPr>
        <w:t>3</w:t>
      </w:r>
      <w:r w:rsidR="00D64275" w:rsidRPr="00B82CBF">
        <w:rPr>
          <w:spacing w:val="-1"/>
          <w:sz w:val="28"/>
          <w:szCs w:val="28"/>
        </w:rPr>
        <w:t xml:space="preserve"> Алгоритм функционирования механизма управления рисками</w:t>
      </w:r>
    </w:p>
    <w:p w:rsidR="007141C9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B82CBF">
        <w:rPr>
          <w:spacing w:val="-3"/>
          <w:sz w:val="28"/>
          <w:szCs w:val="28"/>
        </w:rPr>
        <w:t>Все вышеизложенное позволяет сделать вывод о том, что механизм управ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ления рисками предприятия в современных условиях хозяйствования должен </w:t>
      </w:r>
      <w:r w:rsidRPr="00B82CBF">
        <w:rPr>
          <w:spacing w:val="-5"/>
          <w:sz w:val="28"/>
          <w:szCs w:val="28"/>
        </w:rPr>
        <w:t xml:space="preserve">иметь четкую иерархическую структуру с необходимостью ее корректировки по </w:t>
      </w:r>
      <w:r w:rsidRPr="00B82CBF">
        <w:rPr>
          <w:spacing w:val="-3"/>
          <w:sz w:val="28"/>
          <w:szCs w:val="28"/>
        </w:rPr>
        <w:t xml:space="preserve">итогам реализации программы мероприятий по снижению рисков и с учетом </w:t>
      </w:r>
      <w:r w:rsidRPr="00B82CBF">
        <w:rPr>
          <w:spacing w:val="-4"/>
          <w:sz w:val="28"/>
          <w:szCs w:val="28"/>
        </w:rPr>
        <w:t>изменяющихся факторов воздействия. Алгоритм функционирования указанного</w:t>
      </w:r>
      <w:r w:rsidR="00E47F25" w:rsidRPr="00B82CBF">
        <w:rPr>
          <w:spacing w:val="-4"/>
          <w:sz w:val="28"/>
          <w:szCs w:val="28"/>
        </w:rPr>
        <w:t xml:space="preserve"> механизма представлен на рисунке </w:t>
      </w:r>
      <w:r w:rsidR="008C25A7" w:rsidRPr="00B82CBF">
        <w:rPr>
          <w:spacing w:val="-4"/>
          <w:sz w:val="28"/>
          <w:szCs w:val="28"/>
        </w:rPr>
        <w:t>3</w:t>
      </w:r>
    </w:p>
    <w:p w:rsidR="00CD3AFC" w:rsidRDefault="007273CB" w:rsidP="00B82CBF">
      <w:pPr>
        <w:shd w:val="clear" w:color="auto" w:fill="FFFFFF"/>
        <w:spacing w:line="360" w:lineRule="auto"/>
        <w:ind w:firstLine="720"/>
        <w:jc w:val="both"/>
        <w:rPr>
          <w:b/>
          <w:spacing w:val="-3"/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  <w:r w:rsidR="007141C9" w:rsidRPr="00B82CBF">
        <w:rPr>
          <w:b/>
          <w:spacing w:val="-3"/>
          <w:sz w:val="28"/>
          <w:szCs w:val="28"/>
        </w:rPr>
        <w:t>Г</w:t>
      </w:r>
      <w:r w:rsidR="00D64275" w:rsidRPr="00B82CBF">
        <w:rPr>
          <w:b/>
          <w:spacing w:val="-3"/>
          <w:sz w:val="28"/>
          <w:szCs w:val="28"/>
        </w:rPr>
        <w:t>лава 2.</w:t>
      </w:r>
      <w:r w:rsidR="00CD3AFC" w:rsidRPr="00B82CBF">
        <w:rPr>
          <w:b/>
          <w:spacing w:val="-3"/>
          <w:sz w:val="28"/>
          <w:szCs w:val="28"/>
        </w:rPr>
        <w:t>Риски в деятельности Компании (на примере</w:t>
      </w:r>
      <w:r w:rsidR="001F616E" w:rsidRPr="00B82CBF">
        <w:rPr>
          <w:b/>
          <w:spacing w:val="-3"/>
          <w:sz w:val="28"/>
          <w:szCs w:val="28"/>
        </w:rPr>
        <w:t xml:space="preserve"> ОАО</w:t>
      </w:r>
      <w:r w:rsidR="00CD3AFC" w:rsidRPr="00B82CBF">
        <w:rPr>
          <w:b/>
          <w:spacing w:val="-3"/>
          <w:sz w:val="28"/>
          <w:szCs w:val="28"/>
        </w:rPr>
        <w:t xml:space="preserve"> «Мегафон»)</w:t>
      </w:r>
    </w:p>
    <w:p w:rsidR="007273CB" w:rsidRPr="00B82CBF" w:rsidRDefault="007273CB" w:rsidP="00B82CBF">
      <w:pPr>
        <w:shd w:val="clear" w:color="auto" w:fill="FFFFFF"/>
        <w:spacing w:line="360" w:lineRule="auto"/>
        <w:ind w:firstLine="720"/>
        <w:jc w:val="both"/>
        <w:rPr>
          <w:b/>
          <w:spacing w:val="-3"/>
          <w:sz w:val="28"/>
          <w:szCs w:val="28"/>
        </w:rPr>
      </w:pPr>
    </w:p>
    <w:p w:rsidR="008F7704" w:rsidRPr="00B82CBF" w:rsidRDefault="00CD3AFC" w:rsidP="00B82CBF">
      <w:pPr>
        <w:shd w:val="clear" w:color="auto" w:fill="FFFFFF"/>
        <w:spacing w:line="360" w:lineRule="auto"/>
        <w:ind w:firstLine="720"/>
        <w:jc w:val="both"/>
        <w:rPr>
          <w:b/>
          <w:bCs/>
          <w:spacing w:val="-3"/>
          <w:sz w:val="28"/>
          <w:szCs w:val="28"/>
        </w:rPr>
      </w:pPr>
      <w:r w:rsidRPr="00B82CBF">
        <w:rPr>
          <w:b/>
          <w:bCs/>
          <w:spacing w:val="-3"/>
          <w:sz w:val="28"/>
          <w:szCs w:val="28"/>
        </w:rPr>
        <w:t>2.1.</w:t>
      </w:r>
      <w:r w:rsidR="00D64275" w:rsidRPr="00B82CBF">
        <w:rPr>
          <w:b/>
          <w:spacing w:val="-3"/>
          <w:sz w:val="28"/>
          <w:szCs w:val="28"/>
        </w:rPr>
        <w:t xml:space="preserve"> </w:t>
      </w:r>
      <w:r w:rsidR="00D1397F" w:rsidRPr="00B82CBF">
        <w:rPr>
          <w:b/>
          <w:spacing w:val="-3"/>
          <w:sz w:val="28"/>
          <w:szCs w:val="28"/>
        </w:rPr>
        <w:t>Общая характеристика предприятия</w:t>
      </w:r>
      <w:r w:rsidR="00D1397F" w:rsidRPr="00B82CBF">
        <w:rPr>
          <w:b/>
          <w:bCs/>
          <w:spacing w:val="-3"/>
          <w:sz w:val="28"/>
          <w:szCs w:val="28"/>
        </w:rPr>
        <w:t xml:space="preserve"> </w:t>
      </w:r>
      <w:r w:rsidRPr="00B82CBF">
        <w:rPr>
          <w:b/>
          <w:bCs/>
          <w:spacing w:val="-3"/>
          <w:sz w:val="28"/>
          <w:szCs w:val="28"/>
        </w:rPr>
        <w:t>.</w:t>
      </w:r>
    </w:p>
    <w:p w:rsidR="007273CB" w:rsidRDefault="007273C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A760C" w:rsidRPr="00B82CBF" w:rsidRDefault="00CD3AFC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 </w:t>
      </w:r>
      <w:r w:rsidR="00D64275" w:rsidRPr="00B82CBF">
        <w:rPr>
          <w:sz w:val="28"/>
          <w:szCs w:val="28"/>
        </w:rPr>
        <w:t>«МегаФон» - первый общероссийский оператор мобильной связи стан</w:t>
      </w:r>
      <w:r w:rsidR="00D64275" w:rsidRPr="00B82CBF">
        <w:rPr>
          <w:sz w:val="28"/>
          <w:szCs w:val="28"/>
        </w:rPr>
        <w:softHyphen/>
      </w:r>
      <w:r w:rsidR="00D64275" w:rsidRPr="00B82CBF">
        <w:rPr>
          <w:spacing w:val="-1"/>
          <w:sz w:val="28"/>
          <w:szCs w:val="28"/>
        </w:rPr>
        <w:t xml:space="preserve">дарта </w:t>
      </w:r>
      <w:r w:rsidR="00D64275" w:rsidRPr="00B82CBF">
        <w:rPr>
          <w:spacing w:val="-1"/>
          <w:sz w:val="28"/>
          <w:szCs w:val="28"/>
          <w:lang w:val="en-US"/>
        </w:rPr>
        <w:t>GSM</w:t>
      </w:r>
      <w:r w:rsidR="00D64275" w:rsidRPr="00B82CBF">
        <w:rPr>
          <w:spacing w:val="-1"/>
          <w:sz w:val="28"/>
          <w:szCs w:val="28"/>
        </w:rPr>
        <w:t xml:space="preserve"> 900/1800. Лицензионное покрытие компании охватывает всю терри</w:t>
      </w:r>
      <w:r w:rsidR="00D64275" w:rsidRPr="00B82CBF">
        <w:rPr>
          <w:spacing w:val="-1"/>
          <w:sz w:val="28"/>
          <w:szCs w:val="28"/>
        </w:rPr>
        <w:softHyphen/>
        <w:t>торию Российской Федерации с населением 145 млн. человек.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«МегаФон» - одна из наиболее динамично развивающихся сетей мобиль</w:t>
      </w:r>
      <w:r w:rsidRPr="00B82CBF">
        <w:rPr>
          <w:sz w:val="28"/>
          <w:szCs w:val="28"/>
        </w:rPr>
        <w:softHyphen/>
        <w:t>ной связи.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«МегаФон» строит свой бизнес, основываясь на принципах максимального удовлетворения потребностей абонентов, добросовестной конкуренции и инфор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мационной открытости.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В сети «МегаФон» используются передовые технологии, открывающие </w:t>
      </w:r>
      <w:r w:rsidRPr="00B82CBF">
        <w:rPr>
          <w:sz w:val="28"/>
          <w:szCs w:val="28"/>
        </w:rPr>
        <w:t xml:space="preserve">абонентам новые возможности общения и работы с информацией. Уникальный </w:t>
      </w:r>
      <w:r w:rsidRPr="00B82CBF">
        <w:rPr>
          <w:spacing w:val="-1"/>
          <w:sz w:val="28"/>
          <w:szCs w:val="28"/>
        </w:rPr>
        <w:t>для Российского телекоммуникационного рынка спектр услуг качественной мо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бильной связи адресован как массовому потребителю, так и корпоративным кли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ентам.</w:t>
      </w:r>
    </w:p>
    <w:p w:rsidR="00E47F25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pacing w:val="-4"/>
          <w:sz w:val="28"/>
          <w:szCs w:val="28"/>
        </w:rPr>
      </w:pPr>
      <w:r w:rsidRPr="00B82CBF">
        <w:rPr>
          <w:sz w:val="28"/>
          <w:szCs w:val="28"/>
        </w:rPr>
        <w:t>ЗАО «Мобиком-Центр» - оператор сети «МегаФон» в Центральном регио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не. Оказывает услуги мобильной связи в стандарте </w:t>
      </w:r>
      <w:r w:rsidRPr="00B82CBF">
        <w:rPr>
          <w:spacing w:val="-1"/>
          <w:sz w:val="28"/>
          <w:szCs w:val="28"/>
          <w:lang w:val="en-US"/>
        </w:rPr>
        <w:t>GSM</w:t>
      </w:r>
      <w:r w:rsidRPr="00B82CBF">
        <w:rPr>
          <w:spacing w:val="-1"/>
          <w:sz w:val="28"/>
          <w:szCs w:val="28"/>
        </w:rPr>
        <w:t xml:space="preserve"> 900/1800 на основании </w:t>
      </w:r>
      <w:r w:rsidRPr="00B82CBF">
        <w:rPr>
          <w:spacing w:val="-2"/>
          <w:sz w:val="28"/>
          <w:szCs w:val="28"/>
        </w:rPr>
        <w:t>лицензии Министерства РФ по связи и информатизации А 019749 № 20377. Ли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цензия ЗАО «Мобиком-Центр» охватывает Белгородскую, Брянскую, Владимир</w:t>
      </w:r>
      <w:r w:rsidRPr="00B82CBF">
        <w:rPr>
          <w:spacing w:val="-1"/>
          <w:sz w:val="28"/>
          <w:szCs w:val="28"/>
        </w:rPr>
        <w:softHyphen/>
        <w:t>скую. Воронежскую, Ивановскую, Калужск</w:t>
      </w:r>
      <w:r w:rsidR="00F57F7F" w:rsidRPr="00B82CBF">
        <w:rPr>
          <w:spacing w:val="-1"/>
          <w:sz w:val="28"/>
          <w:szCs w:val="28"/>
        </w:rPr>
        <w:t>ую, Костромскую, Курскую. Липец</w:t>
      </w:r>
      <w:r w:rsidRPr="00B82CBF">
        <w:rPr>
          <w:spacing w:val="-1"/>
          <w:sz w:val="28"/>
          <w:szCs w:val="28"/>
        </w:rPr>
        <w:t>к</w:t>
      </w:r>
      <w:r w:rsidR="00F57F7F" w:rsidRPr="00B82CBF">
        <w:rPr>
          <w:spacing w:val="-1"/>
          <w:sz w:val="28"/>
          <w:szCs w:val="28"/>
        </w:rPr>
        <w:t>у</w:t>
      </w:r>
      <w:r w:rsidRPr="00B82CBF">
        <w:rPr>
          <w:spacing w:val="-1"/>
          <w:sz w:val="28"/>
          <w:szCs w:val="28"/>
        </w:rPr>
        <w:t>ю. Нижегородскую. Орловскую, Рязанскую. Смоленскую, Тамбовскую. Твер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скую. Тульскую и Ярославскую области. Владел</w:t>
      </w:r>
      <w:r w:rsidR="00E47F25" w:rsidRPr="00B82CBF">
        <w:rPr>
          <w:sz w:val="28"/>
          <w:szCs w:val="28"/>
        </w:rPr>
        <w:t xml:space="preserve">ьцем </w:t>
      </w:r>
      <w:r w:rsidRPr="00B82CBF">
        <w:rPr>
          <w:sz w:val="28"/>
          <w:szCs w:val="28"/>
        </w:rPr>
        <w:t>100</w:t>
      </w:r>
      <w:r w:rsidR="00E47F25" w:rsidRPr="00B82CBF">
        <w:rPr>
          <w:sz w:val="28"/>
          <w:szCs w:val="28"/>
        </w:rPr>
        <w:t>% акций ЗАО «Мобиком-Центр» является О</w:t>
      </w:r>
      <w:r w:rsidRPr="00B82CBF">
        <w:rPr>
          <w:spacing w:val="-4"/>
          <w:sz w:val="28"/>
          <w:szCs w:val="28"/>
        </w:rPr>
        <w:t xml:space="preserve">АО </w:t>
      </w:r>
      <w:r w:rsidR="00E47F25" w:rsidRPr="00B82CBF">
        <w:rPr>
          <w:spacing w:val="-4"/>
          <w:sz w:val="28"/>
          <w:szCs w:val="28"/>
        </w:rPr>
        <w:t>«</w:t>
      </w:r>
      <w:r w:rsidRPr="00B82CBF">
        <w:rPr>
          <w:spacing w:val="-4"/>
          <w:sz w:val="28"/>
          <w:szCs w:val="28"/>
        </w:rPr>
        <w:t>Мег</w:t>
      </w:r>
      <w:r w:rsidR="00E47F25" w:rsidRPr="00B82CBF">
        <w:rPr>
          <w:spacing w:val="-4"/>
          <w:sz w:val="28"/>
          <w:szCs w:val="28"/>
        </w:rPr>
        <w:t>а</w:t>
      </w:r>
      <w:r w:rsidRPr="00B82CBF">
        <w:rPr>
          <w:spacing w:val="-4"/>
          <w:sz w:val="28"/>
          <w:szCs w:val="28"/>
        </w:rPr>
        <w:t>Фон»</w:t>
      </w:r>
    </w:p>
    <w:p w:rsidR="005A760C" w:rsidRPr="00B82CBF" w:rsidRDefault="00E47F2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ОАО «Ме</w:t>
      </w:r>
      <w:r w:rsidR="00765B64" w:rsidRPr="00B82CBF">
        <w:rPr>
          <w:spacing w:val="-4"/>
          <w:sz w:val="28"/>
          <w:szCs w:val="28"/>
        </w:rPr>
        <w:t xml:space="preserve">гаФон» </w:t>
      </w:r>
      <w:r w:rsidR="00D64275" w:rsidRPr="00B82CBF">
        <w:rPr>
          <w:spacing w:val="-4"/>
          <w:sz w:val="28"/>
          <w:szCs w:val="28"/>
        </w:rPr>
        <w:t>зарегистрировано 17 июня 1993 г. Комитетом по в</w:t>
      </w:r>
      <w:r w:rsidR="00765B64" w:rsidRPr="00B82CBF">
        <w:rPr>
          <w:spacing w:val="-4"/>
          <w:sz w:val="28"/>
          <w:szCs w:val="28"/>
        </w:rPr>
        <w:t>н</w:t>
      </w:r>
      <w:r w:rsidR="00D64275" w:rsidRPr="00B82CBF">
        <w:rPr>
          <w:spacing w:val="-4"/>
          <w:sz w:val="28"/>
          <w:szCs w:val="28"/>
        </w:rPr>
        <w:t>е</w:t>
      </w:r>
      <w:r w:rsidR="00765B64" w:rsidRPr="00B82CBF">
        <w:rPr>
          <w:spacing w:val="-4"/>
          <w:sz w:val="28"/>
          <w:szCs w:val="28"/>
        </w:rPr>
        <w:t>ш</w:t>
      </w:r>
      <w:r w:rsidR="00D64275" w:rsidRPr="00B82CBF">
        <w:rPr>
          <w:spacing w:val="-4"/>
          <w:sz w:val="28"/>
          <w:szCs w:val="28"/>
        </w:rPr>
        <w:t xml:space="preserve">ним </w:t>
      </w:r>
      <w:r w:rsidR="00D64275" w:rsidRPr="00B82CBF">
        <w:rPr>
          <w:sz w:val="28"/>
          <w:szCs w:val="28"/>
        </w:rPr>
        <w:t>связям мэрии Санкт-Петербурга за государственным регистрационным номером</w:t>
      </w:r>
      <w:r w:rsidR="00CB4F6B">
        <w:rPr>
          <w:noProof/>
        </w:rPr>
        <w:pict>
          <v:line id="_x0000_s1026" style="position:absolute;left:0;text-align:left;z-index:251657728;mso-position-horizontal-relative:margin;mso-position-vertical-relative:text" from="-.7pt,646.3pt" to="-.7pt,689.5pt" o:allowincell="f" strokeweight=".25pt">
            <w10:wrap anchorx="margin"/>
          </v:line>
        </w:pict>
      </w:r>
      <w:r w:rsidR="00F57F7F" w:rsidRPr="00B82CBF">
        <w:rPr>
          <w:sz w:val="28"/>
          <w:szCs w:val="28"/>
        </w:rPr>
        <w:t xml:space="preserve"> </w:t>
      </w:r>
      <w:r w:rsidR="00D64275" w:rsidRPr="00B82CBF">
        <w:rPr>
          <w:sz w:val="28"/>
          <w:szCs w:val="28"/>
        </w:rPr>
        <w:t>АОЛ-5192. Внесено в Единый государственный реестр юридических лиц 15 июля 2002 г. инспекцией Министерства Российской Федерации по налогам и сборам по Центральному району Санкт-Петербурга за основным государственным регист</w:t>
      </w:r>
      <w:r w:rsidR="00D64275" w:rsidRPr="00B82CBF">
        <w:rPr>
          <w:sz w:val="28"/>
          <w:szCs w:val="28"/>
        </w:rPr>
        <w:softHyphen/>
        <w:t>рационным номером 1027809169585.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ОАО «МегаФон», ранее носившее название ЗАО «Северо-Западный </w:t>
      </w:r>
      <w:r w:rsidRPr="00B82CBF">
        <w:rPr>
          <w:sz w:val="28"/>
          <w:szCs w:val="28"/>
          <w:lang w:val="en-US"/>
        </w:rPr>
        <w:t>GSM</w:t>
      </w:r>
      <w:r w:rsidRPr="00B82CBF">
        <w:rPr>
          <w:sz w:val="28"/>
          <w:szCs w:val="28"/>
        </w:rPr>
        <w:t>», существует более 10 лет с даты его государственной регистрации и создано на неопределенный срок. Услуги сотовой связи общество начало предоставлять в 1995 году в Северо-западном регионе Российской Федерации.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В августе 2001 года ОАО «Телекоминвест», </w:t>
      </w:r>
      <w:r w:rsidRPr="00B82CBF">
        <w:rPr>
          <w:sz w:val="28"/>
          <w:szCs w:val="28"/>
          <w:lang w:val="en-US"/>
        </w:rPr>
        <w:t>Telia</w:t>
      </w:r>
      <w:r w:rsidRPr="00B82CBF">
        <w:rPr>
          <w:sz w:val="28"/>
          <w:szCs w:val="28"/>
        </w:rPr>
        <w:t xml:space="preserve"> (Швеция), </w:t>
      </w:r>
      <w:r w:rsidRPr="00B82CBF">
        <w:rPr>
          <w:sz w:val="28"/>
          <w:szCs w:val="28"/>
          <w:lang w:val="en-US"/>
        </w:rPr>
        <w:t>Sonera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Holding</w:t>
      </w:r>
      <w:r w:rsidRPr="00B82CBF">
        <w:rPr>
          <w:sz w:val="28"/>
          <w:szCs w:val="28"/>
        </w:rPr>
        <w:t xml:space="preserve"> В.У.(Нидерланды) и ООО «ЦТ-Мобайл» заключили соглашение об объединении компаний ЗАО «Северо-Западный </w:t>
      </w:r>
      <w:r w:rsidRPr="00B82CBF">
        <w:rPr>
          <w:sz w:val="28"/>
          <w:szCs w:val="28"/>
          <w:lang w:val="en-US"/>
        </w:rPr>
        <w:t>GSM</w:t>
      </w:r>
      <w:r w:rsidRPr="00B82CBF">
        <w:rPr>
          <w:sz w:val="28"/>
          <w:szCs w:val="28"/>
        </w:rPr>
        <w:t>», ЗАО «Соник Дуо» и восьми других ре</w:t>
      </w:r>
      <w:r w:rsidRPr="00B82CBF">
        <w:rPr>
          <w:sz w:val="28"/>
          <w:szCs w:val="28"/>
        </w:rPr>
        <w:softHyphen/>
        <w:t xml:space="preserve">гиональных сотовых операторов связи для создания национального сотового оператора под единой торговой маркой «МегаФон». Такое объединение было произведено в форме приобретения компанией ЗАО «Северо-Западный </w:t>
      </w:r>
      <w:r w:rsidRPr="00B82CBF">
        <w:rPr>
          <w:sz w:val="28"/>
          <w:szCs w:val="28"/>
          <w:lang w:val="en-US"/>
        </w:rPr>
        <w:t>GSM</w:t>
      </w:r>
      <w:r w:rsidRPr="00B82CBF">
        <w:rPr>
          <w:sz w:val="28"/>
          <w:szCs w:val="28"/>
        </w:rPr>
        <w:t xml:space="preserve">» </w:t>
      </w:r>
      <w:r w:rsidR="00B11E55" w:rsidRPr="00B82CBF">
        <w:rPr>
          <w:sz w:val="28"/>
          <w:szCs w:val="28"/>
        </w:rPr>
        <w:t xml:space="preserve">компаний указанных в таблице </w:t>
      </w:r>
      <w:r w:rsidR="002B1179" w:rsidRPr="00B82CBF">
        <w:rPr>
          <w:sz w:val="28"/>
          <w:szCs w:val="28"/>
        </w:rPr>
        <w:t>2.1</w:t>
      </w:r>
      <w:r w:rsidR="00B11E55" w:rsidRPr="00B82CBF">
        <w:rPr>
          <w:sz w:val="28"/>
          <w:szCs w:val="28"/>
        </w:rPr>
        <w:t>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ОАО «МегаФон» видит свою миссию в том, чтобы «объединить Россию, раз</w:t>
      </w:r>
      <w:r w:rsidRPr="00B82CBF">
        <w:rPr>
          <w:spacing w:val="-1"/>
          <w:sz w:val="28"/>
          <w:szCs w:val="28"/>
        </w:rPr>
        <w:softHyphen/>
        <w:t>рушая барьеры и развивая коммуникации, чтобы стать очевидным выбором каж</w:t>
      </w:r>
      <w:r w:rsidRPr="00B82CBF">
        <w:rPr>
          <w:spacing w:val="-1"/>
          <w:sz w:val="28"/>
          <w:szCs w:val="28"/>
        </w:rPr>
        <w:softHyphen/>
        <w:t>дого». Для того, чтобы остаться доминирующей силой на рынке и стать, по край</w:t>
      </w:r>
      <w:r w:rsidRPr="00B82CBF">
        <w:rPr>
          <w:spacing w:val="-1"/>
          <w:sz w:val="28"/>
          <w:szCs w:val="28"/>
        </w:rPr>
        <w:softHyphen/>
        <w:t xml:space="preserve">ней мере, вторым оператором по доле рынка, стратегия «МегаФона» включает </w:t>
      </w:r>
      <w:r w:rsidRPr="00B82CBF">
        <w:rPr>
          <w:sz w:val="28"/>
          <w:szCs w:val="28"/>
        </w:rPr>
        <w:t>следующее:</w:t>
      </w:r>
    </w:p>
    <w:p w:rsidR="005A760C" w:rsidRPr="00B82CBF" w:rsidRDefault="00D64275" w:rsidP="00B82CBF">
      <w:pPr>
        <w:numPr>
          <w:ilvl w:val="0"/>
          <w:numId w:val="9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pacing w:val="-28"/>
          <w:sz w:val="28"/>
          <w:szCs w:val="28"/>
        </w:rPr>
      </w:pPr>
      <w:r w:rsidRPr="00B82CBF">
        <w:rPr>
          <w:spacing w:val="-1"/>
          <w:sz w:val="28"/>
          <w:szCs w:val="28"/>
        </w:rPr>
        <w:t>Развитие целевого подхода в маркетинге и продажах, который основан на потребностях абонентов, а не на технологических возможностях оператора;</w:t>
      </w:r>
    </w:p>
    <w:p w:rsidR="005A760C" w:rsidRPr="00B82CBF" w:rsidRDefault="00D64275" w:rsidP="00B82CBF">
      <w:pPr>
        <w:numPr>
          <w:ilvl w:val="0"/>
          <w:numId w:val="9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pacing w:val="-14"/>
          <w:sz w:val="28"/>
          <w:szCs w:val="28"/>
        </w:rPr>
      </w:pPr>
      <w:r w:rsidRPr="00B82CBF">
        <w:rPr>
          <w:spacing w:val="-1"/>
          <w:sz w:val="28"/>
          <w:szCs w:val="28"/>
        </w:rPr>
        <w:t>Предоставление клиентам обслуживания высочайшего в российской теле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коммуникационной отрасли уровня, достижение тем самым обоснованной лояль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ности абонентов;</w:t>
      </w:r>
    </w:p>
    <w:p w:rsidR="005A760C" w:rsidRPr="00B82CBF" w:rsidRDefault="00D64275" w:rsidP="00B82CBF">
      <w:pPr>
        <w:numPr>
          <w:ilvl w:val="0"/>
          <w:numId w:val="9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pacing w:val="-16"/>
          <w:sz w:val="28"/>
          <w:szCs w:val="28"/>
        </w:rPr>
      </w:pPr>
      <w:r w:rsidRPr="00B82CBF">
        <w:rPr>
          <w:sz w:val="28"/>
          <w:szCs w:val="28"/>
        </w:rPr>
        <w:t xml:space="preserve">Достижение общенационального признания благодаря сбалансированной </w:t>
      </w:r>
      <w:r w:rsidRPr="00B82CBF">
        <w:rPr>
          <w:spacing w:val="-1"/>
          <w:sz w:val="28"/>
          <w:szCs w:val="28"/>
        </w:rPr>
        <w:t>тарифной политике в сочетании с качеством и разнообразием услуг, а также уни</w:t>
      </w:r>
      <w:r w:rsidRPr="00B82CBF">
        <w:rPr>
          <w:spacing w:val="-1"/>
          <w:sz w:val="28"/>
          <w:szCs w:val="28"/>
        </w:rPr>
        <w:softHyphen/>
        <w:t>кальными преимуществами первой общероссийской сети мобильной связи.</w:t>
      </w:r>
    </w:p>
    <w:p w:rsidR="005A760C" w:rsidRPr="00B82CBF" w:rsidRDefault="00D64275" w:rsidP="00B82CBF">
      <w:pPr>
        <w:numPr>
          <w:ilvl w:val="0"/>
          <w:numId w:val="9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pacing w:val="-15"/>
          <w:sz w:val="28"/>
          <w:szCs w:val="28"/>
        </w:rPr>
      </w:pPr>
      <w:r w:rsidRPr="00B82CBF">
        <w:rPr>
          <w:spacing w:val="-1"/>
          <w:sz w:val="28"/>
          <w:szCs w:val="28"/>
        </w:rPr>
        <w:t>Создание крупнейшей в стране сотовой сети, совпадающей с границами Российской Федерации, с очевидными преимуществами для абонентов.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Данная информация в соответствии с ч.2 п. 3.2.6. Приложения № 11 к Поло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жению о раскрытии информации эмитентами эмиссионных ценных бумаг, ут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вержденным приказом ФСФР № 05-5/пз-н от 16 марта 2005 года, указана в п. 3.2.10 настоящего отчета.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Преобладающей и имеющей приоритетное значение хозяйственной деятель</w:t>
      </w:r>
      <w:r w:rsidRPr="00B82CBF">
        <w:rPr>
          <w:spacing w:val="-1"/>
          <w:sz w:val="28"/>
          <w:szCs w:val="28"/>
        </w:rPr>
        <w:softHyphen/>
        <w:t>ностью для ОАО «МегаФон» является оказание услуг связи. Доля доходов от та</w:t>
      </w:r>
      <w:r w:rsidRPr="00B82CBF">
        <w:rPr>
          <w:spacing w:val="-2"/>
          <w:sz w:val="28"/>
          <w:szCs w:val="28"/>
        </w:rPr>
        <w:t>кой</w:t>
      </w:r>
      <w:r w:rsidR="00765B64" w:rsidRPr="00B82CBF">
        <w:rPr>
          <w:spacing w:val="-2"/>
          <w:sz w:val="28"/>
          <w:szCs w:val="28"/>
        </w:rPr>
        <w:t xml:space="preserve"> основной хозяйственной</w:t>
      </w:r>
      <w:r w:rsidRPr="00B82CBF">
        <w:rPr>
          <w:spacing w:val="-2"/>
          <w:sz w:val="28"/>
          <w:szCs w:val="28"/>
        </w:rPr>
        <w:t xml:space="preserve"> деятельности и доля этих доход</w:t>
      </w:r>
      <w:r w:rsidR="00765B64" w:rsidRPr="00B82CBF">
        <w:rPr>
          <w:spacing w:val="-2"/>
          <w:sz w:val="28"/>
          <w:szCs w:val="28"/>
        </w:rPr>
        <w:t xml:space="preserve">ов </w:t>
      </w:r>
      <w:r w:rsidRPr="00B82CBF">
        <w:rPr>
          <w:spacing w:val="-1"/>
          <w:sz w:val="28"/>
          <w:szCs w:val="28"/>
        </w:rPr>
        <w:t>в</w:t>
      </w:r>
      <w:r w:rsidR="00765B64" w:rsidRPr="00B82CBF">
        <w:rPr>
          <w:spacing w:val="-1"/>
          <w:sz w:val="28"/>
          <w:szCs w:val="28"/>
        </w:rPr>
        <w:t xml:space="preserve"> общих </w:t>
      </w:r>
      <w:r w:rsidR="00C34C78" w:rsidRPr="00B82CBF">
        <w:rPr>
          <w:spacing w:val="-1"/>
          <w:sz w:val="28"/>
          <w:szCs w:val="28"/>
        </w:rPr>
        <w:t>доходах за 2005 и</w:t>
      </w:r>
      <w:r w:rsidRPr="00B82CBF">
        <w:rPr>
          <w:spacing w:val="-1"/>
          <w:sz w:val="28"/>
          <w:szCs w:val="28"/>
        </w:rPr>
        <w:t xml:space="preserve"> 2006 г. составляет 100 %. </w:t>
      </w:r>
      <w:r w:rsidR="00E477AE" w:rsidRPr="00B82CBF">
        <w:rPr>
          <w:spacing w:val="-1"/>
          <w:sz w:val="28"/>
          <w:szCs w:val="28"/>
        </w:rPr>
        <w:t xml:space="preserve">в таблице </w:t>
      </w:r>
      <w:r w:rsidR="002B1179" w:rsidRPr="00B82CBF">
        <w:rPr>
          <w:spacing w:val="-1"/>
          <w:sz w:val="28"/>
          <w:szCs w:val="28"/>
        </w:rPr>
        <w:t>2.2</w:t>
      </w:r>
      <w:r w:rsidR="00E477AE" w:rsidRPr="00B82CBF">
        <w:rPr>
          <w:spacing w:val="-1"/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</w:rPr>
        <w:t>приведена динамика изменения дохо</w:t>
      </w:r>
      <w:r w:rsidRPr="00B82CBF">
        <w:rPr>
          <w:sz w:val="28"/>
          <w:szCs w:val="28"/>
        </w:rPr>
        <w:t>дов Компании за вышеупомянутые периоды.</w:t>
      </w:r>
    </w:p>
    <w:p w:rsidR="007273CB" w:rsidRDefault="007273CB" w:rsidP="00B82CBF">
      <w:pPr>
        <w:shd w:val="clear" w:color="auto" w:fill="FFFFFF"/>
        <w:spacing w:line="360" w:lineRule="auto"/>
        <w:ind w:firstLine="720"/>
        <w:jc w:val="right"/>
        <w:rPr>
          <w:spacing w:val="-5"/>
          <w:sz w:val="28"/>
          <w:szCs w:val="28"/>
        </w:rPr>
      </w:pPr>
    </w:p>
    <w:p w:rsidR="00B70AC8" w:rsidRPr="00B82CBF" w:rsidRDefault="00261DF8" w:rsidP="00B82CBF">
      <w:pPr>
        <w:shd w:val="clear" w:color="auto" w:fill="FFFFFF"/>
        <w:spacing w:line="360" w:lineRule="auto"/>
        <w:ind w:firstLine="720"/>
        <w:jc w:val="right"/>
        <w:rPr>
          <w:spacing w:val="-5"/>
          <w:sz w:val="28"/>
          <w:szCs w:val="28"/>
        </w:rPr>
      </w:pPr>
      <w:r w:rsidRPr="00B82CBF">
        <w:rPr>
          <w:spacing w:val="-5"/>
          <w:sz w:val="28"/>
          <w:szCs w:val="28"/>
        </w:rPr>
        <w:t>Таблица</w:t>
      </w:r>
      <w:r w:rsidR="00282522" w:rsidRPr="00B82CBF">
        <w:rPr>
          <w:spacing w:val="-5"/>
          <w:sz w:val="28"/>
          <w:szCs w:val="28"/>
        </w:rPr>
        <w:t xml:space="preserve"> </w:t>
      </w:r>
      <w:r w:rsidR="00D64275" w:rsidRPr="00B82CBF">
        <w:rPr>
          <w:spacing w:val="-5"/>
          <w:sz w:val="28"/>
          <w:szCs w:val="28"/>
        </w:rPr>
        <w:t>2.2</w:t>
      </w:r>
    </w:p>
    <w:p w:rsidR="005A760C" w:rsidRPr="00B82CBF" w:rsidRDefault="00915F6E" w:rsidP="00B82CBF">
      <w:pPr>
        <w:shd w:val="clear" w:color="auto" w:fill="FFFFFF"/>
        <w:spacing w:line="360" w:lineRule="auto"/>
        <w:ind w:firstLine="720"/>
        <w:jc w:val="center"/>
        <w:rPr>
          <w:spacing w:val="-5"/>
          <w:sz w:val="28"/>
          <w:szCs w:val="28"/>
        </w:rPr>
      </w:pPr>
      <w:r w:rsidRPr="00B82CBF">
        <w:rPr>
          <w:spacing w:val="-5"/>
          <w:sz w:val="28"/>
          <w:szCs w:val="28"/>
        </w:rPr>
        <w:t>Динамика выручки от реализации услуг.</w:t>
      </w:r>
    </w:p>
    <w:tbl>
      <w:tblPr>
        <w:tblW w:w="95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9"/>
        <w:gridCol w:w="2155"/>
        <w:gridCol w:w="2717"/>
      </w:tblGrid>
      <w:tr w:rsidR="005A760C" w:rsidRPr="007273CB" w:rsidTr="007273CB">
        <w:trPr>
          <w:trHeight w:hRule="exact" w:val="509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Наименование показателя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200</w:t>
            </w:r>
            <w:r w:rsidR="00D1397F" w:rsidRPr="007273CB">
              <w:rPr>
                <w:bCs/>
              </w:rPr>
              <w:t>5</w:t>
            </w:r>
            <w:r w:rsidRPr="007273CB">
              <w:rPr>
                <w:bCs/>
              </w:rPr>
              <w:t xml:space="preserve"> г.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2006 г.</w:t>
            </w:r>
          </w:p>
        </w:tc>
      </w:tr>
      <w:tr w:rsidR="005A760C" w:rsidRPr="007273CB" w:rsidTr="007273CB">
        <w:trPr>
          <w:trHeight w:hRule="exact" w:val="984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Объем выручки от оказания услуг, тыс. руб.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 xml:space="preserve">8 </w:t>
            </w:r>
            <w:r w:rsidRPr="007273CB">
              <w:t>111 090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9 704 088</w:t>
            </w:r>
          </w:p>
        </w:tc>
      </w:tr>
      <w:tr w:rsidR="005A760C" w:rsidRPr="007273CB" w:rsidTr="007273CB">
        <w:trPr>
          <w:trHeight w:hRule="exact" w:val="499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 xml:space="preserve">Изменение выручки в </w:t>
            </w:r>
            <w:r w:rsidR="002B1179" w:rsidRPr="007273CB">
              <w:t xml:space="preserve"> </w:t>
            </w:r>
            <w:r w:rsidRPr="007273CB">
              <w:t>%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14%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20%</w:t>
            </w:r>
          </w:p>
        </w:tc>
      </w:tr>
    </w:tbl>
    <w:p w:rsidR="007273CB" w:rsidRDefault="007273CB" w:rsidP="00B82CBF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DD2275" w:rsidRPr="00B82CBF" w:rsidRDefault="00915F6E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Из таблицы видно, что в </w:t>
      </w:r>
      <w:r w:rsidR="00D64275" w:rsidRPr="00B82CBF">
        <w:rPr>
          <w:spacing w:val="-1"/>
          <w:sz w:val="28"/>
          <w:szCs w:val="28"/>
        </w:rPr>
        <w:t>течение 2000-2005 гг. и  2006 года наблюдается стабиль</w:t>
      </w:r>
      <w:r w:rsidR="00D64275" w:rsidRPr="00B82CBF">
        <w:rPr>
          <w:spacing w:val="-1"/>
          <w:sz w:val="28"/>
          <w:szCs w:val="28"/>
        </w:rPr>
        <w:softHyphen/>
      </w:r>
      <w:r w:rsidR="00D64275" w:rsidRPr="00B82CBF">
        <w:rPr>
          <w:sz w:val="28"/>
          <w:szCs w:val="28"/>
        </w:rPr>
        <w:t>ный рост доходов ОАО "МегаФон", что связано с увеличением числа абонен</w:t>
      </w:r>
      <w:r w:rsidR="00D64275" w:rsidRPr="00B82CBF">
        <w:rPr>
          <w:sz w:val="28"/>
          <w:szCs w:val="28"/>
        </w:rPr>
        <w:softHyphen/>
        <w:t xml:space="preserve">тов. </w:t>
      </w:r>
      <w:r w:rsidR="00F251C2" w:rsidRPr="00B82CBF">
        <w:rPr>
          <w:sz w:val="28"/>
          <w:szCs w:val="28"/>
        </w:rPr>
        <w:t>Объем выручки от оказания услуг в 2005 г. составил 8111090 тыс. руб., а в 2006 г.</w:t>
      </w:r>
      <w:r w:rsidR="001F616E" w:rsidRPr="00B82CBF">
        <w:rPr>
          <w:sz w:val="28"/>
          <w:szCs w:val="28"/>
        </w:rPr>
        <w:t>- 9 704 088 тыс. руб.</w:t>
      </w:r>
      <w:r w:rsidR="00823F8F" w:rsidRPr="00B82CBF">
        <w:rPr>
          <w:sz w:val="28"/>
          <w:szCs w:val="28"/>
        </w:rPr>
        <w:t>.</w:t>
      </w:r>
      <w:r w:rsidR="00F251C2" w:rsidRPr="00B82CBF">
        <w:rPr>
          <w:sz w:val="28"/>
          <w:szCs w:val="28"/>
        </w:rPr>
        <w:t xml:space="preserve"> </w:t>
      </w:r>
      <w:r w:rsidR="00823F8F" w:rsidRPr="00B82CBF">
        <w:rPr>
          <w:sz w:val="28"/>
          <w:szCs w:val="28"/>
        </w:rPr>
        <w:t>Э</w:t>
      </w:r>
      <w:r w:rsidR="001F616E" w:rsidRPr="00B82CBF">
        <w:rPr>
          <w:sz w:val="28"/>
          <w:szCs w:val="28"/>
        </w:rPr>
        <w:t>то привело к</w:t>
      </w:r>
      <w:r w:rsidR="00823F8F" w:rsidRPr="00B82CBF">
        <w:rPr>
          <w:sz w:val="28"/>
          <w:szCs w:val="28"/>
        </w:rPr>
        <w:t xml:space="preserve"> </w:t>
      </w:r>
      <w:r w:rsidR="001F616E" w:rsidRPr="00B82CBF">
        <w:rPr>
          <w:sz w:val="28"/>
          <w:szCs w:val="28"/>
        </w:rPr>
        <w:t xml:space="preserve">изменению выручки </w:t>
      </w:r>
      <w:r w:rsidR="00823F8F" w:rsidRPr="00B82CBF">
        <w:rPr>
          <w:sz w:val="28"/>
          <w:szCs w:val="28"/>
        </w:rPr>
        <w:t>в 2005 г. на 14%, а в 2006 г. –на 20% .</w:t>
      </w:r>
      <w:r w:rsidR="00D64275" w:rsidRPr="00B82CBF">
        <w:rPr>
          <w:sz w:val="28"/>
          <w:szCs w:val="28"/>
        </w:rPr>
        <w:t>ОАО «МегаФон» ведет свою основную хозяйственную деятельность только на территории Российской Федерации</w:t>
      </w:r>
      <w:r w:rsidR="00C54E72" w:rsidRPr="00B82CBF">
        <w:rPr>
          <w:sz w:val="28"/>
          <w:szCs w:val="28"/>
        </w:rPr>
        <w:t>.</w:t>
      </w:r>
    </w:p>
    <w:p w:rsidR="00EB45AD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B82CBF">
        <w:rPr>
          <w:i/>
          <w:sz w:val="28"/>
          <w:szCs w:val="28"/>
        </w:rPr>
        <w:t xml:space="preserve"> </w:t>
      </w:r>
      <w:r w:rsidR="00C54E72" w:rsidRPr="00B82CBF">
        <w:rPr>
          <w:i/>
          <w:sz w:val="28"/>
          <w:szCs w:val="28"/>
        </w:rPr>
        <w:t>Организационная структура предприятия</w:t>
      </w:r>
      <w:r w:rsidR="0004737B" w:rsidRPr="00B82CBF">
        <w:rPr>
          <w:i/>
          <w:sz w:val="28"/>
          <w:szCs w:val="28"/>
        </w:rPr>
        <w:t>.</w:t>
      </w:r>
      <w:r w:rsidR="0004737B" w:rsidRPr="00B82CBF">
        <w:rPr>
          <w:noProof/>
          <w:spacing w:val="-5"/>
          <w:sz w:val="28"/>
          <w:szCs w:val="28"/>
        </w:rPr>
        <w:t xml:space="preserve"> </w:t>
      </w:r>
    </w:p>
    <w:p w:rsidR="00EB45AD" w:rsidRPr="00B82CBF" w:rsidRDefault="002B1179" w:rsidP="00B82CBF">
      <w:pPr>
        <w:shd w:val="clear" w:color="auto" w:fill="FFFFFF"/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B82CBF">
        <w:rPr>
          <w:sz w:val="28"/>
          <w:szCs w:val="28"/>
        </w:rPr>
        <w:t>Управление предприятием осуществлялся на базе его организационной структуры, определяемой руководителем самостоятельно. Организционно-производственная структура ЗАО «Мобиком Центр» представлена на рис.2.1. Здесь учитываются такие моменты: решение одних и тех же вопросов и задач не находится в ведении разных подразделений; эффективно решаемые вопросы одного отдела (подразделения) не возлагаются на другое. Это в свою очередь обеспечивает независимое положение каждого отдела по отношению к другим. В каждом отделе есть свой руководитель (заведующий отделом) на которого возлагаются определенные обязанности в руководстве отделом. За</w:t>
      </w:r>
      <w:r w:rsidRPr="00B82CBF">
        <w:rPr>
          <w:sz w:val="28"/>
          <w:szCs w:val="28"/>
        </w:rPr>
        <w:softHyphen/>
        <w:t>ведующий отделом обеспечивает подготовку материалов к публикации по соот</w:t>
      </w:r>
      <w:r w:rsidRPr="00B82CBF">
        <w:rPr>
          <w:sz w:val="28"/>
          <w:szCs w:val="28"/>
        </w:rPr>
        <w:softHyphen/>
        <w:t xml:space="preserve">ветствующим направлениям работы. </w:t>
      </w:r>
    </w:p>
    <w:p w:rsidR="00C54E72" w:rsidRPr="00B82CBF" w:rsidRDefault="00C54E72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Анализ организационной структуры показал, что все отделы подчиня</w:t>
      </w:r>
      <w:r w:rsidRPr="00B82CBF">
        <w:rPr>
          <w:sz w:val="28"/>
          <w:szCs w:val="28"/>
        </w:rPr>
        <w:softHyphen/>
        <w:t>ются заместителю директора, что приводит к неэффективному распределению функций управления. Так как большая информационная и управленческ</w:t>
      </w:r>
      <w:r w:rsidR="0028578C" w:rsidRPr="00B82CBF">
        <w:rPr>
          <w:sz w:val="28"/>
          <w:szCs w:val="28"/>
        </w:rPr>
        <w:t>ая</w:t>
      </w:r>
      <w:r w:rsidRPr="00B82CBF">
        <w:rPr>
          <w:sz w:val="28"/>
          <w:szCs w:val="28"/>
        </w:rPr>
        <w:t xml:space="preserve"> на</w:t>
      </w:r>
      <w:r w:rsidRPr="00B82CBF">
        <w:rPr>
          <w:sz w:val="28"/>
          <w:szCs w:val="28"/>
        </w:rPr>
        <w:softHyphen/>
        <w:t>грузка приходится на зам. директора. На наш взгляд это говорит о неэ</w:t>
      </w:r>
      <w:r w:rsidR="0028578C" w:rsidRPr="00B82CBF">
        <w:rPr>
          <w:sz w:val="28"/>
          <w:szCs w:val="28"/>
        </w:rPr>
        <w:t>ффектив</w:t>
      </w:r>
      <w:r w:rsidRPr="00B82CBF">
        <w:rPr>
          <w:sz w:val="28"/>
          <w:szCs w:val="28"/>
        </w:rPr>
        <w:t>ной организационной структуре управления организацией.</w:t>
      </w:r>
    </w:p>
    <w:p w:rsidR="00C54E72" w:rsidRPr="00B82CBF" w:rsidRDefault="00676DB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Такая организационная структура управления организацией обеспечивает </w:t>
      </w:r>
      <w:r w:rsidR="00C54E72" w:rsidRPr="00B82CBF">
        <w:rPr>
          <w:sz w:val="28"/>
          <w:szCs w:val="28"/>
        </w:rPr>
        <w:t xml:space="preserve">форму разделения и кооперации управленческой деятельности, т.к. между </w:t>
      </w:r>
      <w:r w:rsidRPr="00B82CBF">
        <w:rPr>
          <w:sz w:val="28"/>
          <w:szCs w:val="28"/>
        </w:rPr>
        <w:t xml:space="preserve"> </w:t>
      </w:r>
      <w:r w:rsidR="00C54E72" w:rsidRPr="00B82CBF">
        <w:rPr>
          <w:spacing w:val="-3"/>
          <w:sz w:val="28"/>
          <w:szCs w:val="28"/>
        </w:rPr>
        <w:t xml:space="preserve">участниками управленческого эффективно распределяются задачи и функции </w:t>
      </w:r>
      <w:r w:rsidR="00C54E72" w:rsidRPr="00B82CBF">
        <w:rPr>
          <w:spacing w:val="-3"/>
          <w:sz w:val="28"/>
          <w:szCs w:val="28"/>
          <w:vertAlign w:val="superscript"/>
        </w:rPr>
        <w:t xml:space="preserve"> </w:t>
      </w:r>
      <w:r w:rsidR="00C54E72" w:rsidRPr="00B82CBF">
        <w:rPr>
          <w:sz w:val="28"/>
          <w:szCs w:val="28"/>
        </w:rPr>
        <w:t>управления, права и ответственность за их выполнение.</w:t>
      </w:r>
    </w:p>
    <w:p w:rsidR="005A760C" w:rsidRPr="00B82CBF" w:rsidRDefault="00C54E72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К </w:t>
      </w:r>
      <w:r w:rsidR="00D64275" w:rsidRPr="00B82CBF">
        <w:rPr>
          <w:spacing w:val="-5"/>
          <w:sz w:val="28"/>
          <w:szCs w:val="28"/>
        </w:rPr>
        <w:t xml:space="preserve">внешним источникам подбора персонала относится все то неопределенное </w:t>
      </w:r>
      <w:r w:rsidR="00D64275" w:rsidRPr="00B82CBF">
        <w:rPr>
          <w:spacing w:val="-4"/>
          <w:sz w:val="28"/>
          <w:szCs w:val="28"/>
        </w:rPr>
        <w:t>количество людей, способных работать в организации, но не работающих в ней в настоящий момент. Среди них могут быть как люди, с которыми руководители ор</w:t>
      </w:r>
      <w:r w:rsidR="00D64275" w:rsidRPr="00B82CBF">
        <w:rPr>
          <w:spacing w:val="-4"/>
          <w:sz w:val="28"/>
          <w:szCs w:val="28"/>
        </w:rPr>
        <w:softHyphen/>
        <w:t>ганизации и работники службы персонала раньше встречались по вопросу трудо</w:t>
      </w:r>
      <w:r w:rsidR="00D64275" w:rsidRPr="00B82CBF">
        <w:rPr>
          <w:spacing w:val="-4"/>
          <w:sz w:val="28"/>
          <w:szCs w:val="28"/>
        </w:rPr>
        <w:softHyphen/>
      </w:r>
      <w:r w:rsidR="00D64275" w:rsidRPr="00B82CBF">
        <w:rPr>
          <w:spacing w:val="-3"/>
          <w:sz w:val="28"/>
          <w:szCs w:val="28"/>
        </w:rPr>
        <w:t xml:space="preserve">устройства (из так называемого списка ожидания), так и специалисты, с которыми </w:t>
      </w:r>
      <w:r w:rsidR="00D64275" w:rsidRPr="00B82CBF">
        <w:rPr>
          <w:spacing w:val="-5"/>
          <w:sz w:val="28"/>
          <w:szCs w:val="28"/>
        </w:rPr>
        <w:t>подобные встречи еще предстоят. К внешним источникам, к которым прибегает ор</w:t>
      </w:r>
      <w:r w:rsidR="00D64275" w:rsidRPr="00B82CBF">
        <w:rPr>
          <w:spacing w:val="-5"/>
          <w:sz w:val="28"/>
          <w:szCs w:val="28"/>
        </w:rPr>
        <w:softHyphen/>
      </w:r>
      <w:r w:rsidR="00D64275" w:rsidRPr="00B82CBF">
        <w:rPr>
          <w:sz w:val="28"/>
          <w:szCs w:val="28"/>
        </w:rPr>
        <w:t xml:space="preserve">ганизация, можно отнести: Центры занятости и самостоятельный поиск через СМИ </w:t>
      </w:r>
      <w:r w:rsidR="00934E73" w:rsidRPr="00B82CBF">
        <w:rPr>
          <w:sz w:val="28"/>
          <w:szCs w:val="28"/>
        </w:rPr>
        <w:t>работников, которые</w:t>
      </w:r>
      <w:r w:rsidR="00D64275" w:rsidRPr="00B82CBF">
        <w:rPr>
          <w:sz w:val="28"/>
          <w:szCs w:val="28"/>
        </w:rPr>
        <w:t xml:space="preserve"> были вынуждены пройти переобучение (переподготовку) </w:t>
      </w:r>
      <w:r w:rsidR="00D64275" w:rsidRPr="00B82CBF">
        <w:rPr>
          <w:spacing w:val="-5"/>
          <w:sz w:val="28"/>
          <w:szCs w:val="28"/>
        </w:rPr>
        <w:t xml:space="preserve">для освоения новой специальности. А также ищущие работу, только вступающие в </w:t>
      </w:r>
      <w:r w:rsidR="00D64275" w:rsidRPr="00B82CBF">
        <w:rPr>
          <w:sz w:val="28"/>
          <w:szCs w:val="28"/>
        </w:rPr>
        <w:t>трудовую жизнь из вузов.</w:t>
      </w:r>
    </w:p>
    <w:p w:rsidR="0028578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Отбор персонала производится путем собеседования. С каждым работником </w:t>
      </w:r>
      <w:r w:rsidRPr="00B82CBF">
        <w:rPr>
          <w:sz w:val="28"/>
          <w:szCs w:val="28"/>
        </w:rPr>
        <w:t>заключается трудовой договор.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Подбор кандидатов на руководящие должности  в большинстве случае</w:t>
      </w:r>
      <w:r w:rsidR="00B069EB" w:rsidRPr="00B82CBF">
        <w:rPr>
          <w:spacing w:val="-4"/>
          <w:sz w:val="28"/>
          <w:szCs w:val="28"/>
        </w:rPr>
        <w:t>в</w:t>
      </w:r>
      <w:r w:rsidR="00823F8F" w:rsidRPr="00B82CBF">
        <w:rPr>
          <w:spacing w:val="-4"/>
          <w:sz w:val="28"/>
          <w:szCs w:val="28"/>
        </w:rPr>
        <w:t xml:space="preserve"> </w:t>
      </w:r>
      <w:r w:rsidR="00B069EB" w:rsidRPr="00B82CBF">
        <w:rPr>
          <w:spacing w:val="-4"/>
          <w:sz w:val="28"/>
          <w:szCs w:val="28"/>
        </w:rPr>
        <w:t>п</w:t>
      </w:r>
      <w:r w:rsidRPr="00B82CBF">
        <w:rPr>
          <w:spacing w:val="-4"/>
          <w:sz w:val="28"/>
          <w:szCs w:val="28"/>
        </w:rPr>
        <w:t>ро</w:t>
      </w:r>
      <w:r w:rsidR="00B069EB" w:rsidRPr="00B82CBF">
        <w:rPr>
          <w:spacing w:val="-4"/>
          <w:sz w:val="28"/>
          <w:szCs w:val="28"/>
        </w:rPr>
        <w:t>изводится из числа сотрудников компании, при этом используются определённые методы, учитывающие систему деловых и личностных характеристик, профес</w:t>
      </w:r>
      <w:r w:rsidRPr="00B82CBF">
        <w:rPr>
          <w:spacing w:val="-5"/>
          <w:sz w:val="28"/>
          <w:szCs w:val="28"/>
        </w:rPr>
        <w:t>сионализм, образование, знания и навыки, отношение к труду и людям, организаци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онные способности, морально-этические черты характера. Подбор кандидатов на</w:t>
      </w:r>
      <w:r w:rsidR="00EB45AD" w:rsidRPr="00B82CBF">
        <w:rPr>
          <w:sz w:val="28"/>
          <w:szCs w:val="28"/>
        </w:rPr>
        <w:t xml:space="preserve"> </w:t>
      </w:r>
      <w:r w:rsidRPr="00B82CBF">
        <w:rPr>
          <w:spacing w:val="-5"/>
          <w:sz w:val="28"/>
          <w:szCs w:val="28"/>
        </w:rPr>
        <w:t xml:space="preserve">руководящие должности проводится с помощью выборов. В рамках этой процедуры </w:t>
      </w:r>
      <w:r w:rsidRPr="00B82CBF">
        <w:rPr>
          <w:spacing w:val="-4"/>
          <w:sz w:val="28"/>
          <w:szCs w:val="28"/>
        </w:rPr>
        <w:t xml:space="preserve">учитывается мнение большинства и не проводятся специальные предварительные испытания кандидатов. Информация о кандидатах доводится до коллектива, перед </w:t>
      </w:r>
      <w:r w:rsidRPr="00B82CBF">
        <w:rPr>
          <w:spacing w:val="-5"/>
          <w:sz w:val="28"/>
          <w:szCs w:val="28"/>
        </w:rPr>
        <w:t xml:space="preserve">которым выступают претенденты со своими сообщениями. Предпочтение тому или иному кандидату отдается путем голосования, процедура которого предварительно </w:t>
      </w:r>
      <w:r w:rsidRPr="00B82CBF">
        <w:rPr>
          <w:sz w:val="28"/>
          <w:szCs w:val="28"/>
        </w:rPr>
        <w:t>согласовывается</w:t>
      </w:r>
    </w:p>
    <w:p w:rsidR="00C54E72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Количественный состав персонала составляет </w:t>
      </w:r>
      <w:r w:rsidR="00172E5A" w:rsidRPr="00B82CBF">
        <w:rPr>
          <w:spacing w:val="-5"/>
          <w:sz w:val="28"/>
          <w:szCs w:val="28"/>
        </w:rPr>
        <w:t>5</w:t>
      </w:r>
      <w:r w:rsidRPr="00B82CBF">
        <w:rPr>
          <w:spacing w:val="-5"/>
          <w:sz w:val="28"/>
          <w:szCs w:val="28"/>
        </w:rPr>
        <w:t xml:space="preserve">0 человек, из них технические </w:t>
      </w:r>
      <w:r w:rsidRPr="00B82CBF">
        <w:rPr>
          <w:sz w:val="28"/>
          <w:szCs w:val="28"/>
        </w:rPr>
        <w:t xml:space="preserve">сотрудники - 10; производственные - </w:t>
      </w:r>
      <w:r w:rsidR="00172E5A" w:rsidRPr="00B82CBF">
        <w:rPr>
          <w:sz w:val="28"/>
          <w:szCs w:val="28"/>
        </w:rPr>
        <w:t>3</w:t>
      </w:r>
      <w:r w:rsidRPr="00B82CBF">
        <w:rPr>
          <w:sz w:val="28"/>
          <w:szCs w:val="28"/>
        </w:rPr>
        <w:t>0; руководители, специалисты - 10. Воз</w:t>
      </w:r>
      <w:r w:rsidRPr="00B82CBF">
        <w:rPr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 xml:space="preserve">растной состав работающих и структуру персонала по образованию можно увидеть </w:t>
      </w:r>
      <w:r w:rsidRPr="00B82CBF">
        <w:rPr>
          <w:sz w:val="28"/>
          <w:szCs w:val="28"/>
        </w:rPr>
        <w:t>в таблице 2.3 и 2.4</w:t>
      </w:r>
    </w:p>
    <w:p w:rsidR="00B70AC8" w:rsidRPr="00B82CBF" w:rsidRDefault="00850C61" w:rsidP="00B82CBF">
      <w:pPr>
        <w:shd w:val="clear" w:color="auto" w:fill="FFFFFF"/>
        <w:spacing w:line="360" w:lineRule="auto"/>
        <w:ind w:firstLine="720"/>
        <w:jc w:val="right"/>
        <w:rPr>
          <w:spacing w:val="-4"/>
          <w:sz w:val="28"/>
          <w:szCs w:val="28"/>
        </w:rPr>
      </w:pPr>
      <w:r w:rsidRPr="00B82CBF">
        <w:rPr>
          <w:spacing w:val="-4"/>
          <w:sz w:val="28"/>
          <w:szCs w:val="28"/>
        </w:rPr>
        <w:t>Таблица 2.3</w:t>
      </w:r>
    </w:p>
    <w:p w:rsidR="005A760C" w:rsidRPr="00B82CBF" w:rsidRDefault="00B70AC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Возрастной</w:t>
      </w:r>
      <w:r w:rsidR="00850C61" w:rsidRPr="00B82CBF">
        <w:rPr>
          <w:spacing w:val="-4"/>
          <w:sz w:val="28"/>
          <w:szCs w:val="28"/>
        </w:rPr>
        <w:t xml:space="preserve"> </w:t>
      </w:r>
      <w:r w:rsidR="00D64275" w:rsidRPr="00B82CBF">
        <w:rPr>
          <w:spacing w:val="-4"/>
          <w:sz w:val="28"/>
          <w:szCs w:val="28"/>
        </w:rPr>
        <w:t>состав работающих по категориям персонала</w:t>
      </w:r>
    </w:p>
    <w:p w:rsidR="005A760C" w:rsidRPr="00B82CBF" w:rsidRDefault="005A760C" w:rsidP="00B82CBF">
      <w:pPr>
        <w:spacing w:line="360" w:lineRule="auto"/>
        <w:ind w:firstLine="720"/>
        <w:rPr>
          <w:sz w:val="28"/>
          <w:szCs w:val="28"/>
        </w:rPr>
      </w:pPr>
    </w:p>
    <w:tbl>
      <w:tblPr>
        <w:tblW w:w="96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5"/>
        <w:gridCol w:w="1454"/>
        <w:gridCol w:w="1637"/>
        <w:gridCol w:w="2443"/>
        <w:gridCol w:w="2074"/>
        <w:gridCol w:w="1219"/>
      </w:tblGrid>
      <w:tr w:rsidR="005A760C" w:rsidRPr="007273CB" w:rsidTr="00934E73">
        <w:trPr>
          <w:trHeight w:hRule="exact" w:val="1066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№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Возраст</w:t>
            </w: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(лет)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6"/>
              </w:rPr>
              <w:t>Техническ</w:t>
            </w:r>
            <w:r w:rsidRPr="007273CB">
              <w:t>ие</w:t>
            </w: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9"/>
              </w:rPr>
              <w:t>сотрудники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9"/>
              </w:rPr>
              <w:t>Производствен</w:t>
            </w:r>
            <w:r w:rsidRPr="007273CB">
              <w:rPr>
                <w:spacing w:val="-11"/>
              </w:rPr>
              <w:t>ные</w:t>
            </w:r>
            <w:r w:rsidR="00F410F8" w:rsidRPr="007273CB">
              <w:rPr>
                <w:spacing w:val="-11"/>
              </w:rPr>
              <w:t xml:space="preserve"> </w:t>
            </w:r>
            <w:r w:rsidRPr="007273CB">
              <w:rPr>
                <w:spacing w:val="-11"/>
              </w:rPr>
              <w:t>сотрудники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"/>
              </w:rPr>
              <w:t>Руководители,</w:t>
            </w: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специалисты,</w:t>
            </w: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служащие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Всего</w:t>
            </w:r>
          </w:p>
        </w:tc>
      </w:tr>
      <w:tr w:rsidR="005A760C" w:rsidRPr="007273CB" w:rsidTr="00F410F8">
        <w:trPr>
          <w:trHeight w:hRule="exact" w:val="490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До 30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172E5A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</w:t>
            </w:r>
            <w:r w:rsidR="00D64275" w:rsidRPr="007273CB">
              <w:t>0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282522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-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25</w:t>
            </w:r>
          </w:p>
        </w:tc>
      </w:tr>
      <w:tr w:rsidR="005A760C" w:rsidRPr="007273CB" w:rsidTr="00F410F8">
        <w:trPr>
          <w:trHeight w:hRule="exact" w:val="557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30-40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282522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172E5A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</w:t>
            </w:r>
            <w:r w:rsidR="00D64275" w:rsidRPr="007273CB">
              <w:t>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172E5A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3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172E5A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23</w:t>
            </w:r>
          </w:p>
        </w:tc>
      </w:tr>
      <w:tr w:rsidR="005A760C" w:rsidRPr="007273CB" w:rsidTr="00F410F8">
        <w:trPr>
          <w:trHeight w:hRule="exact" w:val="562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40-50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282522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-</w:t>
            </w:r>
          </w:p>
        </w:tc>
        <w:tc>
          <w:tcPr>
            <w:tcW w:w="2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282522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-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172E5A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282522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</w:t>
            </w:r>
          </w:p>
        </w:tc>
      </w:tr>
    </w:tbl>
    <w:p w:rsidR="007273CB" w:rsidRDefault="007273CB" w:rsidP="00B82CBF">
      <w:pPr>
        <w:shd w:val="clear" w:color="auto" w:fill="FFFFFF"/>
        <w:tabs>
          <w:tab w:val="left" w:pos="7513"/>
          <w:tab w:val="left" w:pos="8256"/>
          <w:tab w:val="right" w:pos="9825"/>
        </w:tabs>
        <w:spacing w:line="360" w:lineRule="auto"/>
        <w:ind w:firstLine="720"/>
        <w:jc w:val="right"/>
        <w:rPr>
          <w:spacing w:val="-15"/>
          <w:sz w:val="28"/>
          <w:szCs w:val="28"/>
        </w:rPr>
      </w:pPr>
    </w:p>
    <w:p w:rsidR="00E10AD4" w:rsidRPr="00B82CBF" w:rsidRDefault="00E10AD4" w:rsidP="00B82CBF">
      <w:pPr>
        <w:shd w:val="clear" w:color="auto" w:fill="FFFFFF"/>
        <w:tabs>
          <w:tab w:val="left" w:pos="7513"/>
          <w:tab w:val="left" w:pos="8256"/>
          <w:tab w:val="right" w:pos="9825"/>
        </w:tabs>
        <w:spacing w:line="360" w:lineRule="auto"/>
        <w:ind w:firstLine="720"/>
        <w:jc w:val="right"/>
        <w:rPr>
          <w:sz w:val="28"/>
          <w:szCs w:val="28"/>
        </w:rPr>
      </w:pPr>
      <w:r w:rsidRPr="00B82CBF">
        <w:rPr>
          <w:spacing w:val="-15"/>
          <w:sz w:val="28"/>
          <w:szCs w:val="28"/>
        </w:rPr>
        <w:t>Таблица 2.4.</w:t>
      </w:r>
    </w:p>
    <w:tbl>
      <w:tblPr>
        <w:tblW w:w="99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1675"/>
        <w:gridCol w:w="1772"/>
        <w:gridCol w:w="2693"/>
        <w:gridCol w:w="2126"/>
        <w:gridCol w:w="849"/>
      </w:tblGrid>
      <w:tr w:rsidR="00E10AD4" w:rsidRPr="007273CB" w:rsidTr="00516C2C">
        <w:trPr>
          <w:trHeight w:hRule="exact" w:val="1997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№ п./п.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0"/>
              </w:rPr>
              <w:t>Образование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8"/>
              </w:rPr>
              <w:t>Техничес</w:t>
            </w:r>
            <w:r w:rsidRPr="007273CB">
              <w:t>кие</w:t>
            </w:r>
          </w:p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сотрудники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9"/>
              </w:rPr>
              <w:t>Производственны</w:t>
            </w:r>
            <w:r w:rsidRPr="007273CB">
              <w:rPr>
                <w:spacing w:val="-11"/>
              </w:rPr>
              <w:t>е сотрудники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"/>
              </w:rPr>
              <w:t xml:space="preserve">Руководители, </w:t>
            </w:r>
            <w:r w:rsidRPr="007273CB">
              <w:t>специалисты,</w:t>
            </w:r>
          </w:p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служащие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rPr>
                <w:color w:val="000000"/>
              </w:rPr>
            </w:pPr>
            <w:r w:rsidRPr="007273CB">
              <w:rPr>
                <w:color w:val="000000"/>
              </w:rPr>
              <w:t>Всего</w:t>
            </w:r>
          </w:p>
        </w:tc>
      </w:tr>
      <w:tr w:rsidR="00E10AD4" w:rsidRPr="007273CB" w:rsidTr="00516C2C">
        <w:trPr>
          <w:trHeight w:hRule="exact" w:val="499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1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Высшее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36</w:t>
            </w:r>
          </w:p>
        </w:tc>
      </w:tr>
      <w:tr w:rsidR="00E10AD4" w:rsidRPr="007273CB" w:rsidTr="00516C2C">
        <w:trPr>
          <w:trHeight w:hRule="exact" w:val="100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2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Средне</w:t>
            </w:r>
          </w:p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спец-е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10</w:t>
            </w:r>
          </w:p>
        </w:tc>
      </w:tr>
      <w:tr w:rsidR="00E10AD4" w:rsidRPr="007273CB" w:rsidTr="00516C2C">
        <w:trPr>
          <w:trHeight w:hRule="exact" w:val="504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3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Среднее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4</w:t>
            </w:r>
          </w:p>
        </w:tc>
      </w:tr>
      <w:tr w:rsidR="00E10AD4" w:rsidRPr="007273CB" w:rsidTr="00516C2C">
        <w:trPr>
          <w:trHeight w:hRule="exact" w:val="533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/>
                <w:bCs/>
              </w:rPr>
              <w:t>4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Итого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14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32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AD4" w:rsidRPr="007273CB" w:rsidRDefault="00E10AD4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50</w:t>
            </w:r>
          </w:p>
        </w:tc>
      </w:tr>
    </w:tbl>
    <w:p w:rsidR="007273CB" w:rsidRDefault="007273C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34E73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компании применяется штатно-окладная система оплаты труда (соглас</w:t>
      </w:r>
      <w:r w:rsidRPr="00B82CBF">
        <w:rPr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но Закона Калужской области № 19-03 от 31.12.2004 и Закона Калужской области </w:t>
      </w:r>
      <w:r w:rsidRPr="00B82CBF">
        <w:rPr>
          <w:sz w:val="28"/>
          <w:szCs w:val="28"/>
        </w:rPr>
        <w:t>№ 29-03 от 04.02.2005 года «О повышении тарифных ставок (окладов) работни</w:t>
      </w:r>
      <w:r w:rsidRPr="00B82CBF">
        <w:rPr>
          <w:sz w:val="28"/>
          <w:szCs w:val="28"/>
        </w:rPr>
        <w:softHyphen/>
        <w:t>ков органов государственной власти Калужской области, иных государственных органов Калужской области и государственных учреждений Калужской облас</w:t>
      </w:r>
      <w:r w:rsidRPr="00B82CBF">
        <w:rPr>
          <w:sz w:val="28"/>
          <w:szCs w:val="28"/>
        </w:rPr>
        <w:softHyphen/>
        <w:t>ти»). Так же имеется гонорарный фонд, который выплачивается по истечении</w:t>
      </w:r>
      <w:r w:rsidR="003E2B70" w:rsidRPr="00B82CBF">
        <w:rPr>
          <w:sz w:val="28"/>
          <w:szCs w:val="28"/>
        </w:rPr>
        <w:t xml:space="preserve"> каждого месяца тем сотрудникам, которые перевыполнили план компании, в соответствии с Законом Российской Федерации.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За образцовое выполнение трудовых обязанностей, повышения </w:t>
      </w:r>
      <w:r w:rsidR="00EB45AD" w:rsidRPr="00B82CBF">
        <w:rPr>
          <w:sz w:val="28"/>
          <w:szCs w:val="28"/>
        </w:rPr>
        <w:t>эф</w:t>
      </w:r>
      <w:r w:rsidR="00420594" w:rsidRPr="00B82CBF">
        <w:rPr>
          <w:sz w:val="28"/>
          <w:szCs w:val="28"/>
        </w:rPr>
        <w:t>ф</w:t>
      </w:r>
      <w:r w:rsidR="00EB45AD" w:rsidRPr="00B82CBF">
        <w:rPr>
          <w:sz w:val="28"/>
          <w:szCs w:val="28"/>
        </w:rPr>
        <w:t>ективности</w:t>
      </w:r>
      <w:r w:rsidRPr="00B82CBF">
        <w:rPr>
          <w:sz w:val="28"/>
          <w:szCs w:val="28"/>
        </w:rPr>
        <w:t xml:space="preserve"> и качества работы, улучшение качества продукции, продолжитель</w:t>
      </w:r>
      <w:r w:rsidRPr="00B82CBF">
        <w:rPr>
          <w:sz w:val="28"/>
          <w:szCs w:val="28"/>
        </w:rPr>
        <w:softHyphen/>
        <w:t xml:space="preserve">ную и безупречную работу, новаторство в труде и за другие достижения </w:t>
      </w:r>
      <w:r w:rsidR="003E2B70" w:rsidRPr="00B82CBF">
        <w:rPr>
          <w:sz w:val="28"/>
          <w:szCs w:val="28"/>
        </w:rPr>
        <w:t>в ра</w:t>
      </w:r>
      <w:r w:rsidRPr="00B82CBF">
        <w:rPr>
          <w:sz w:val="28"/>
          <w:szCs w:val="28"/>
        </w:rPr>
        <w:t>боте применяются следующие меры стимулирования и поощрения персонала: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-объявление благодарности;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-награждение ценным подарком;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-награждение почетной грамотой;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-выдача премии;</w:t>
      </w:r>
    </w:p>
    <w:p w:rsidR="0060200F" w:rsidRPr="00B82CBF" w:rsidRDefault="00D64275" w:rsidP="00B82CBF">
      <w:pPr>
        <w:shd w:val="clear" w:color="auto" w:fill="FFFFFF"/>
        <w:spacing w:line="360" w:lineRule="auto"/>
        <w:ind w:firstLine="720"/>
        <w:rPr>
          <w:spacing w:val="-9"/>
          <w:sz w:val="28"/>
          <w:szCs w:val="28"/>
        </w:rPr>
      </w:pPr>
      <w:r w:rsidRPr="00B82CBF">
        <w:rPr>
          <w:sz w:val="28"/>
          <w:szCs w:val="28"/>
        </w:rPr>
        <w:t>-представление к званию лучшего по профессии. Допускается одновременное применение к работнику нескольких поощре</w:t>
      </w:r>
      <w:r w:rsidRPr="00B82CBF">
        <w:rPr>
          <w:sz w:val="28"/>
          <w:szCs w:val="28"/>
        </w:rPr>
        <w:softHyphen/>
        <w:t>ний. Поощрения объявляются приказом по предприятию, доводятся до сведе</w:t>
      </w:r>
      <w:r w:rsidRPr="00B82CBF">
        <w:rPr>
          <w:sz w:val="28"/>
          <w:szCs w:val="28"/>
        </w:rPr>
        <w:softHyphen/>
        <w:t>ния трудового коллектива и заносятся в трудовую книжку работника.</w:t>
      </w:r>
      <w:r w:rsidR="00872673" w:rsidRPr="00B82CBF">
        <w:rPr>
          <w:sz w:val="28"/>
          <w:szCs w:val="28"/>
        </w:rPr>
        <w:t xml:space="preserve"> 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С целью постоянного обновления профессиональных знаний </w:t>
      </w:r>
      <w:r w:rsidR="003E2B70" w:rsidRPr="00B82CBF">
        <w:rPr>
          <w:sz w:val="28"/>
          <w:szCs w:val="28"/>
        </w:rPr>
        <w:t>и совершенствования</w:t>
      </w:r>
      <w:r w:rsidR="00B645E8" w:rsidRPr="00B82CBF">
        <w:rPr>
          <w:sz w:val="28"/>
          <w:szCs w:val="28"/>
        </w:rPr>
        <w:t xml:space="preserve"> </w:t>
      </w:r>
      <w:r w:rsidR="003E2B70" w:rsidRPr="00B82CBF">
        <w:rPr>
          <w:sz w:val="28"/>
          <w:szCs w:val="28"/>
        </w:rPr>
        <w:t xml:space="preserve">профессиональных навыков каждого сотрудника предприятия проводится </w:t>
      </w:r>
      <w:r w:rsidRPr="00B82CBF">
        <w:rPr>
          <w:sz w:val="28"/>
          <w:szCs w:val="28"/>
        </w:rPr>
        <w:t xml:space="preserve">периодическое обучение персонала. Проводятся такие формы </w:t>
      </w:r>
      <w:r w:rsidR="003E2B70" w:rsidRPr="00B82CBF">
        <w:rPr>
          <w:sz w:val="28"/>
          <w:szCs w:val="28"/>
        </w:rPr>
        <w:t>обучения: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- ежегодное обучение руководителей и специалистов. Пров</w:t>
      </w:r>
      <w:r w:rsidR="003E2B70" w:rsidRPr="00B82CBF">
        <w:rPr>
          <w:spacing w:val="-1"/>
          <w:sz w:val="28"/>
          <w:szCs w:val="28"/>
        </w:rPr>
        <w:t>одитс</w:t>
      </w:r>
      <w:r w:rsidRPr="00B82CBF">
        <w:rPr>
          <w:spacing w:val="-1"/>
          <w:sz w:val="28"/>
          <w:szCs w:val="28"/>
        </w:rPr>
        <w:t>я</w:t>
      </w:r>
      <w:r w:rsidR="003E2B70" w:rsidRPr="00B82CBF">
        <w:rPr>
          <w:spacing w:val="-1"/>
          <w:sz w:val="28"/>
          <w:szCs w:val="28"/>
        </w:rPr>
        <w:t xml:space="preserve"> </w:t>
      </w:r>
      <w:r w:rsidRPr="00B82CBF">
        <w:rPr>
          <w:sz w:val="28"/>
          <w:szCs w:val="28"/>
        </w:rPr>
        <w:t>для ознакомления с новой техникой и технологиями, эффективными прие</w:t>
      </w:r>
      <w:r w:rsidRPr="00B82CBF">
        <w:rPr>
          <w:sz w:val="28"/>
          <w:szCs w:val="28"/>
        </w:rPr>
        <w:softHyphen/>
        <w:t>мами управления и анализа производства и в сфере управления человече</w:t>
      </w:r>
      <w:r w:rsidRPr="00B82CBF">
        <w:rPr>
          <w:sz w:val="28"/>
          <w:szCs w:val="28"/>
        </w:rPr>
        <w:softHyphen/>
        <w:t>скими ресурсами;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- тематические семинары по научно-техническим, технологическим, соци</w:t>
      </w:r>
      <w:r w:rsidRPr="00B82CBF">
        <w:rPr>
          <w:sz w:val="28"/>
          <w:szCs w:val="28"/>
        </w:rPr>
        <w:softHyphen/>
        <w:t>ально-</w:t>
      </w:r>
      <w:r w:rsidRPr="00B82CBF">
        <w:rPr>
          <w:spacing w:val="-2"/>
          <w:sz w:val="28"/>
          <w:szCs w:val="28"/>
        </w:rPr>
        <w:t xml:space="preserve">экономическим   и   другим   проблемам   предприятия.   Работники   предприятия </w:t>
      </w:r>
      <w:r w:rsidRPr="00B82CBF">
        <w:rPr>
          <w:spacing w:val="-1"/>
          <w:sz w:val="28"/>
          <w:szCs w:val="28"/>
        </w:rPr>
        <w:t xml:space="preserve">проходят обучение в образовательных учреждениях повышения квалификации, в </w:t>
      </w:r>
      <w:r w:rsidRPr="00B82CBF">
        <w:rPr>
          <w:sz w:val="28"/>
          <w:szCs w:val="28"/>
        </w:rPr>
        <w:t>учебных центрах;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-обучение при приеме на работу, впервые принятых на работу, проводит</w:t>
      </w:r>
      <w:r w:rsidRPr="00B82CBF">
        <w:rPr>
          <w:sz w:val="28"/>
          <w:szCs w:val="28"/>
        </w:rPr>
        <w:softHyphen/>
        <w:t>ся для изучения специфики деятельности предприятия, организации про</w:t>
      </w:r>
      <w:r w:rsidRPr="00B82CBF">
        <w:rPr>
          <w:sz w:val="28"/>
          <w:szCs w:val="28"/>
        </w:rPr>
        <w:softHyphen/>
        <w:t>изводства, технологии, условий труда, техники безопасности. Обучение при приеме на работу (первичное обучение) проводится -после оформления доку</w:t>
      </w:r>
      <w:r w:rsidRPr="00B82CBF">
        <w:rPr>
          <w:sz w:val="28"/>
          <w:szCs w:val="28"/>
        </w:rPr>
        <w:softHyphen/>
        <w:t>ментов для приема на работу.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Как правило, перечисленные виды обучения проходят в рабочее время и финансируются предприятием.</w:t>
      </w:r>
    </w:p>
    <w:p w:rsidR="00DA6318" w:rsidRPr="00B82CBF" w:rsidRDefault="00DA6318" w:rsidP="00B82CBF">
      <w:pPr>
        <w:shd w:val="clear" w:color="auto" w:fill="FFFFFF"/>
        <w:spacing w:line="360" w:lineRule="auto"/>
        <w:ind w:firstLine="720"/>
        <w:rPr>
          <w:b/>
          <w:bCs/>
          <w:sz w:val="28"/>
          <w:szCs w:val="28"/>
        </w:rPr>
      </w:pP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b/>
          <w:bCs/>
          <w:sz w:val="28"/>
          <w:szCs w:val="28"/>
        </w:rPr>
      </w:pPr>
      <w:r w:rsidRPr="00B82CBF">
        <w:rPr>
          <w:b/>
          <w:bCs/>
          <w:sz w:val="28"/>
          <w:szCs w:val="28"/>
        </w:rPr>
        <w:t>2.</w:t>
      </w:r>
      <w:r w:rsidR="00DE7680" w:rsidRPr="00B82CBF">
        <w:rPr>
          <w:b/>
          <w:bCs/>
          <w:sz w:val="28"/>
          <w:szCs w:val="28"/>
        </w:rPr>
        <w:t>2</w:t>
      </w:r>
      <w:r w:rsidR="009A3D13" w:rsidRPr="00B82CBF">
        <w:rPr>
          <w:b/>
          <w:bCs/>
          <w:sz w:val="28"/>
          <w:szCs w:val="28"/>
        </w:rPr>
        <w:t xml:space="preserve">. Анализ деловой среды </w:t>
      </w:r>
      <w:r w:rsidR="00EF6A20" w:rsidRPr="00B82CBF">
        <w:rPr>
          <w:b/>
          <w:bCs/>
          <w:sz w:val="28"/>
          <w:szCs w:val="28"/>
        </w:rPr>
        <w:t xml:space="preserve">и </w:t>
      </w:r>
      <w:r w:rsidR="009A3D13" w:rsidRPr="00B82CBF">
        <w:rPr>
          <w:b/>
          <w:bCs/>
          <w:sz w:val="28"/>
          <w:szCs w:val="28"/>
        </w:rPr>
        <w:t>рынка</w:t>
      </w:r>
      <w:r w:rsidR="00EF6A20" w:rsidRPr="00B82CBF">
        <w:rPr>
          <w:b/>
          <w:bCs/>
          <w:sz w:val="28"/>
          <w:szCs w:val="28"/>
        </w:rPr>
        <w:t xml:space="preserve"> предприятия </w:t>
      </w:r>
      <w:r w:rsidR="009A3D13" w:rsidRPr="00B82CBF">
        <w:rPr>
          <w:b/>
          <w:bCs/>
          <w:sz w:val="28"/>
          <w:szCs w:val="28"/>
        </w:rPr>
        <w:t>.</w:t>
      </w:r>
    </w:p>
    <w:p w:rsidR="000C56EC" w:rsidRPr="00B82CBF" w:rsidRDefault="000C56EC" w:rsidP="00B82CBF">
      <w:pPr>
        <w:shd w:val="clear" w:color="auto" w:fill="FFFFFF"/>
        <w:spacing w:line="360" w:lineRule="auto"/>
        <w:ind w:firstLine="720"/>
        <w:rPr>
          <w:b/>
          <w:bCs/>
          <w:sz w:val="28"/>
          <w:szCs w:val="28"/>
        </w:rPr>
      </w:pPr>
    </w:p>
    <w:p w:rsidR="00F44568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ОАО «МегаФон» предлагает потребителям услуги сотовой радиотелефон</w:t>
      </w:r>
      <w:r w:rsidRPr="00B82CBF">
        <w:rPr>
          <w:sz w:val="28"/>
          <w:szCs w:val="28"/>
        </w:rPr>
        <w:softHyphen/>
        <w:t xml:space="preserve">ной связи. Основной услугой является передача голоса и услуги междугородной </w:t>
      </w:r>
      <w:r w:rsidRPr="00B82CBF">
        <w:rPr>
          <w:spacing w:val="-1"/>
          <w:sz w:val="28"/>
          <w:szCs w:val="28"/>
        </w:rPr>
        <w:t>и международной связи. Также ОАО «МегаФон» предлагает широкий спектр до</w:t>
      </w:r>
      <w:r w:rsidRPr="00B82CBF">
        <w:rPr>
          <w:spacing w:val="-1"/>
          <w:sz w:val="28"/>
          <w:szCs w:val="28"/>
        </w:rPr>
        <w:softHyphen/>
        <w:t xml:space="preserve">полнительных услуг, основанных на самых передовых телекоммуникационных </w:t>
      </w:r>
      <w:r w:rsidRPr="00B82CBF">
        <w:rPr>
          <w:spacing w:val="-2"/>
          <w:sz w:val="28"/>
          <w:szCs w:val="28"/>
        </w:rPr>
        <w:t>технологиях. Наиболее доходными из дополнительных услуг являются обмен ко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роткими сообщениями (</w:t>
      </w:r>
      <w:r w:rsidRPr="00B82CBF">
        <w:rPr>
          <w:spacing w:val="-1"/>
          <w:sz w:val="28"/>
          <w:szCs w:val="28"/>
          <w:lang w:val="en-US"/>
        </w:rPr>
        <w:t>SMS</w:t>
      </w:r>
      <w:r w:rsidRPr="00B82CBF">
        <w:rPr>
          <w:spacing w:val="-1"/>
          <w:sz w:val="28"/>
          <w:szCs w:val="28"/>
        </w:rPr>
        <w:t xml:space="preserve">), информационно-справочные и развлекательные </w:t>
      </w:r>
      <w:r w:rsidRPr="00B82CBF">
        <w:rPr>
          <w:spacing w:val="-2"/>
          <w:sz w:val="28"/>
          <w:szCs w:val="28"/>
        </w:rPr>
        <w:t>услуги, предоставляемые как по голосовым каналам, так и с использованием тех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нологий передачи данных. Таким образом, ОАО «МегаФон» имеет стабильный </w:t>
      </w:r>
      <w:r w:rsidRPr="00B82CBF">
        <w:rPr>
          <w:sz w:val="28"/>
          <w:szCs w:val="28"/>
        </w:rPr>
        <w:t xml:space="preserve">источник дополнительных доходов. Наиболее перспективными </w:t>
      </w:r>
      <w:r w:rsidR="009A3D13" w:rsidRPr="00B82CBF">
        <w:rPr>
          <w:sz w:val="28"/>
          <w:szCs w:val="28"/>
        </w:rPr>
        <w:t>,</w:t>
      </w:r>
      <w:r w:rsidRPr="00B82CBF">
        <w:rPr>
          <w:sz w:val="28"/>
          <w:szCs w:val="28"/>
        </w:rPr>
        <w:t>в данный момент</w:t>
      </w:r>
      <w:r w:rsidR="0028578C" w:rsidRPr="00B82CBF">
        <w:rPr>
          <w:spacing w:val="-1"/>
          <w:sz w:val="28"/>
          <w:szCs w:val="28"/>
        </w:rPr>
        <w:t xml:space="preserve"> Производственно-экономические  показатели  деятельности   приведены в </w:t>
      </w:r>
      <w:r w:rsidR="0028578C" w:rsidRPr="00B82CBF">
        <w:rPr>
          <w:sz w:val="28"/>
          <w:szCs w:val="28"/>
        </w:rPr>
        <w:t>таблице.</w:t>
      </w:r>
      <w:r w:rsidR="00F44568" w:rsidRPr="00B82CBF">
        <w:rPr>
          <w:sz w:val="28"/>
          <w:szCs w:val="28"/>
        </w:rPr>
        <w:t>2.5</w:t>
      </w:r>
      <w:r w:rsidR="0028578C" w:rsidRPr="00B82CBF">
        <w:rPr>
          <w:sz w:val="28"/>
          <w:szCs w:val="28"/>
        </w:rPr>
        <w:t xml:space="preserve"> </w:t>
      </w:r>
    </w:p>
    <w:p w:rsidR="00F44568" w:rsidRPr="00B82CBF" w:rsidRDefault="00F44568" w:rsidP="00B82CBF">
      <w:pPr>
        <w:shd w:val="clear" w:color="auto" w:fill="FFFFFF"/>
        <w:spacing w:line="360" w:lineRule="auto"/>
        <w:ind w:firstLine="720"/>
        <w:jc w:val="right"/>
        <w:rPr>
          <w:spacing w:val="-9"/>
          <w:sz w:val="28"/>
          <w:szCs w:val="28"/>
        </w:rPr>
      </w:pPr>
      <w:r w:rsidRPr="00B82CBF">
        <w:rPr>
          <w:spacing w:val="-9"/>
          <w:sz w:val="28"/>
          <w:szCs w:val="28"/>
        </w:rPr>
        <w:t xml:space="preserve">Таблица </w:t>
      </w:r>
      <w:r w:rsidRPr="00B82CBF">
        <w:rPr>
          <w:sz w:val="28"/>
          <w:szCs w:val="28"/>
        </w:rPr>
        <w:t xml:space="preserve"> </w:t>
      </w:r>
      <w:r w:rsidRPr="00B82CBF">
        <w:rPr>
          <w:spacing w:val="-9"/>
          <w:sz w:val="28"/>
          <w:szCs w:val="28"/>
        </w:rPr>
        <w:t>2.5</w:t>
      </w:r>
    </w:p>
    <w:p w:rsidR="00F44568" w:rsidRPr="00B82CBF" w:rsidRDefault="00F44568" w:rsidP="00B82CB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Производственно-экономические показатели деятельности предприятия</w:t>
      </w:r>
    </w:p>
    <w:p w:rsidR="00F44568" w:rsidRPr="00B82CBF" w:rsidRDefault="00F44568" w:rsidP="00B82CBF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3"/>
        <w:gridCol w:w="1306"/>
        <w:gridCol w:w="1435"/>
        <w:gridCol w:w="1675"/>
        <w:gridCol w:w="1498"/>
      </w:tblGrid>
      <w:tr w:rsidR="00F44568" w:rsidRPr="007273CB" w:rsidTr="00516C2C">
        <w:trPr>
          <w:trHeight w:hRule="exact" w:val="1037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Показатели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2005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2006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5"/>
              </w:rPr>
              <w:t>Изменения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Темп роста %</w:t>
            </w:r>
          </w:p>
        </w:tc>
      </w:tr>
      <w:tr w:rsidR="00F44568" w:rsidRPr="007273CB" w:rsidTr="00516C2C">
        <w:trPr>
          <w:trHeight w:hRule="exact" w:val="1025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Объем производства услуг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27500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30360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2860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rPr>
                <w:b/>
                <w:bCs/>
                <w:i/>
                <w:iCs/>
              </w:rPr>
              <w:t>9</w:t>
            </w:r>
          </w:p>
        </w:tc>
      </w:tr>
      <w:tr w:rsidR="00F44568" w:rsidRPr="007273CB" w:rsidTr="00516C2C">
        <w:trPr>
          <w:trHeight w:hRule="exact" w:val="676"/>
        </w:trPr>
        <w:tc>
          <w:tcPr>
            <w:tcW w:w="3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подключения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22000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24288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2288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b/>
                <w:bCs/>
                <w:i/>
                <w:iCs/>
              </w:rPr>
            </w:pPr>
            <w:r w:rsidRPr="007273CB">
              <w:rPr>
                <w:b/>
                <w:bCs/>
                <w:i/>
                <w:iCs/>
              </w:rPr>
              <w:t>9</w:t>
            </w:r>
          </w:p>
        </w:tc>
      </w:tr>
      <w:tr w:rsidR="00F44568" w:rsidRPr="007273CB" w:rsidTr="00516C2C">
        <w:trPr>
          <w:trHeight w:hRule="exact" w:val="607"/>
        </w:trPr>
        <w:tc>
          <w:tcPr>
            <w:tcW w:w="37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продажа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530000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607200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77200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b/>
                <w:bCs/>
                <w:i/>
                <w:iCs/>
              </w:rPr>
            </w:pPr>
            <w:r w:rsidRPr="007273CB">
              <w:t>8,7</w:t>
            </w:r>
          </w:p>
        </w:tc>
      </w:tr>
      <w:tr w:rsidR="00F44568" w:rsidRPr="007273CB" w:rsidTr="00516C2C">
        <w:trPr>
          <w:trHeight w:hRule="exact" w:val="720"/>
        </w:trPr>
        <w:tc>
          <w:tcPr>
            <w:tcW w:w="37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5"/>
              </w:rPr>
              <w:t>Численность рабочих, чел.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40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50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8,6</w:t>
            </w:r>
          </w:p>
        </w:tc>
      </w:tr>
      <w:tr w:rsidR="00F44568" w:rsidRPr="007273CB" w:rsidTr="00516C2C">
        <w:trPr>
          <w:trHeight w:hRule="exact" w:val="1037"/>
        </w:trPr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5"/>
              </w:rPr>
              <w:t xml:space="preserve">Фонд заработной платы </w:t>
            </w:r>
            <w:r w:rsidRPr="007273CB">
              <w:t>рабочих, тыс.руб.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463200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543600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80400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44568" w:rsidRPr="007273CB" w:rsidRDefault="00F44568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8,5</w:t>
            </w:r>
          </w:p>
        </w:tc>
      </w:tr>
    </w:tbl>
    <w:p w:rsidR="00F44568" w:rsidRPr="00B82CBF" w:rsidRDefault="00F44568" w:rsidP="00B82CBF">
      <w:pPr>
        <w:shd w:val="clear" w:color="auto" w:fill="FFFFFF"/>
        <w:tabs>
          <w:tab w:val="left" w:pos="8256"/>
        </w:tabs>
        <w:spacing w:line="360" w:lineRule="auto"/>
        <w:ind w:firstLine="720"/>
        <w:rPr>
          <w:spacing w:val="-9"/>
          <w:sz w:val="28"/>
          <w:szCs w:val="28"/>
        </w:rPr>
      </w:pPr>
      <w:r w:rsidRPr="00B82CBF">
        <w:rPr>
          <w:spacing w:val="-9"/>
          <w:sz w:val="28"/>
          <w:szCs w:val="28"/>
        </w:rPr>
        <w:t xml:space="preserve">Из таблицы видно, что объем производства услуг вырос на 9 % , </w:t>
      </w:r>
      <w:r w:rsidRPr="00B82CBF">
        <w:rPr>
          <w:sz w:val="28"/>
          <w:szCs w:val="28"/>
        </w:rPr>
        <w:t xml:space="preserve">а фонд </w:t>
      </w:r>
      <w:r w:rsidRPr="00B82CBF">
        <w:rPr>
          <w:spacing w:val="-9"/>
          <w:sz w:val="28"/>
          <w:szCs w:val="28"/>
        </w:rPr>
        <w:t xml:space="preserve"> заработной платы на 8,5%</w:t>
      </w:r>
    </w:p>
    <w:p w:rsidR="00F44568" w:rsidRPr="00B82CBF" w:rsidRDefault="00F44568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F44568" w:rsidRPr="00B82CBF" w:rsidRDefault="000C56EC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pacing w:val="-1"/>
          <w:sz w:val="28"/>
          <w:szCs w:val="28"/>
        </w:rPr>
        <w:t>Виды продукции (работ, услуг) обеспечившие не менее чем 10 процентов объ</w:t>
      </w:r>
      <w:r w:rsidR="00612600" w:rsidRPr="00B82CBF">
        <w:rPr>
          <w:spacing w:val="-1"/>
          <w:sz w:val="28"/>
          <w:szCs w:val="28"/>
        </w:rPr>
        <w:t>е</w:t>
      </w:r>
      <w:r w:rsidRPr="00B82CBF">
        <w:rPr>
          <w:spacing w:val="-1"/>
          <w:sz w:val="28"/>
          <w:szCs w:val="28"/>
        </w:rPr>
        <w:t>ма</w:t>
      </w:r>
      <w:r w:rsidR="00612600" w:rsidRPr="00B82CBF">
        <w:rPr>
          <w:spacing w:val="-1"/>
          <w:sz w:val="28"/>
          <w:szCs w:val="28"/>
        </w:rPr>
        <w:t xml:space="preserve"> реализации(выручки) эмитента за отчетный период. Объем реализованных услуг представлен в таблице 2.6. </w:t>
      </w:r>
    </w:p>
    <w:p w:rsidR="00F44568" w:rsidRPr="00B82CBF" w:rsidRDefault="00F44568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</w:p>
    <w:p w:rsidR="009A3D13" w:rsidRPr="00B82CBF" w:rsidRDefault="00850C61" w:rsidP="00B82CBF">
      <w:pPr>
        <w:shd w:val="clear" w:color="auto" w:fill="FFFFFF"/>
        <w:spacing w:line="360" w:lineRule="auto"/>
        <w:ind w:firstLine="720"/>
        <w:jc w:val="right"/>
        <w:rPr>
          <w:spacing w:val="-6"/>
          <w:sz w:val="28"/>
          <w:szCs w:val="28"/>
        </w:rPr>
      </w:pPr>
      <w:r w:rsidRPr="00B82CBF">
        <w:rPr>
          <w:spacing w:val="-6"/>
          <w:sz w:val="28"/>
          <w:szCs w:val="28"/>
        </w:rPr>
        <w:t>Таблица</w:t>
      </w:r>
      <w:r w:rsidR="00F410F8" w:rsidRPr="00B82CBF">
        <w:rPr>
          <w:spacing w:val="-6"/>
          <w:sz w:val="28"/>
          <w:szCs w:val="28"/>
        </w:rPr>
        <w:t xml:space="preserve"> </w:t>
      </w:r>
      <w:r w:rsidR="00D64275" w:rsidRPr="00B82CBF">
        <w:rPr>
          <w:spacing w:val="-6"/>
          <w:sz w:val="28"/>
          <w:szCs w:val="28"/>
        </w:rPr>
        <w:t>2.</w:t>
      </w:r>
      <w:r w:rsidR="003D5B76" w:rsidRPr="00B82CBF">
        <w:rPr>
          <w:spacing w:val="-6"/>
          <w:sz w:val="28"/>
          <w:szCs w:val="28"/>
        </w:rPr>
        <w:t>6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 xml:space="preserve"> </w:t>
      </w:r>
      <w:r w:rsidRPr="00B82CBF">
        <w:rPr>
          <w:sz w:val="28"/>
          <w:szCs w:val="28"/>
        </w:rPr>
        <w:t xml:space="preserve">Объем </w:t>
      </w:r>
      <w:r w:rsidR="00AD6054" w:rsidRPr="00B82CBF">
        <w:rPr>
          <w:sz w:val="28"/>
          <w:szCs w:val="28"/>
        </w:rPr>
        <w:t>реализованных услуг.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1"/>
        <w:gridCol w:w="2667"/>
        <w:gridCol w:w="2835"/>
      </w:tblGrid>
      <w:tr w:rsidR="005A760C" w:rsidRPr="007273CB" w:rsidTr="00850C61">
        <w:trPr>
          <w:trHeight w:hRule="exact" w:val="499"/>
        </w:trPr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  <w:spacing w:val="-2"/>
              </w:rPr>
              <w:t>Наименование показателя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200</w:t>
            </w:r>
            <w:r w:rsidR="00A064B6" w:rsidRPr="007273CB">
              <w:rPr>
                <w:bCs/>
              </w:rPr>
              <w:t>5</w:t>
            </w:r>
            <w:r w:rsidRPr="007273CB">
              <w:rPr>
                <w:bCs/>
              </w:rPr>
              <w:t xml:space="preserve"> г.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2006 г.</w:t>
            </w:r>
          </w:p>
        </w:tc>
      </w:tr>
      <w:tr w:rsidR="005A760C" w:rsidRPr="007273CB" w:rsidTr="00850C61">
        <w:trPr>
          <w:trHeight w:hRule="exact" w:val="989"/>
        </w:trPr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Объем выручки от оказания услуг, тыс. руб.</w:t>
            </w:r>
            <w:r w:rsidR="00F410F8" w:rsidRPr="007273CB">
              <w:t xml:space="preserve"> </w:t>
            </w:r>
            <w:r w:rsidRPr="007273CB">
              <w:t>всего: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13" w:rsidRPr="007273CB" w:rsidRDefault="009A3D13" w:rsidP="00B82CBF">
            <w:pPr>
              <w:shd w:val="clear" w:color="auto" w:fill="FFFFFF"/>
              <w:spacing w:line="360" w:lineRule="auto"/>
              <w:ind w:firstLine="720"/>
              <w:rPr>
                <w:bCs/>
              </w:rPr>
            </w:pP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 xml:space="preserve">15 </w:t>
            </w:r>
            <w:r w:rsidRPr="007273CB">
              <w:t>225</w:t>
            </w:r>
            <w:r w:rsidR="009A3D13" w:rsidRPr="007273CB">
              <w:t> </w:t>
            </w:r>
            <w:r w:rsidRPr="007273CB">
              <w:t>203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13" w:rsidRPr="007273CB" w:rsidRDefault="009A3D13" w:rsidP="00B82CBF">
            <w:pPr>
              <w:shd w:val="clear" w:color="auto" w:fill="FFFFFF"/>
              <w:spacing w:line="360" w:lineRule="auto"/>
              <w:ind w:firstLine="720"/>
            </w:pP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24 929 291</w:t>
            </w:r>
          </w:p>
        </w:tc>
      </w:tr>
      <w:tr w:rsidR="005A760C" w:rsidRPr="007273CB" w:rsidTr="00850C61">
        <w:trPr>
          <w:trHeight w:hRule="exact" w:val="2453"/>
        </w:trPr>
        <w:tc>
          <w:tcPr>
            <w:tcW w:w="4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В том числе объем выручки от</w:t>
            </w: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>реализации    эфирного    времени,</w:t>
            </w: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тыс. руб.</w:t>
            </w: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Доля от общего объема выручки,</w:t>
            </w: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/>
                <w:bCs/>
              </w:rPr>
              <w:t>%</w:t>
            </w: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D13" w:rsidRPr="007273CB" w:rsidRDefault="009A3D13" w:rsidP="00B82CBF">
            <w:pPr>
              <w:shd w:val="clear" w:color="auto" w:fill="FFFFFF"/>
              <w:spacing w:line="360" w:lineRule="auto"/>
              <w:ind w:firstLine="720"/>
              <w:rPr>
                <w:bCs/>
              </w:rPr>
            </w:pPr>
          </w:p>
          <w:p w:rsidR="009A3D13" w:rsidRPr="007273CB" w:rsidRDefault="009A3D13" w:rsidP="00B82CBF">
            <w:pPr>
              <w:shd w:val="clear" w:color="auto" w:fill="FFFFFF"/>
              <w:spacing w:line="360" w:lineRule="auto"/>
              <w:ind w:firstLine="720"/>
              <w:rPr>
                <w:bCs/>
              </w:rPr>
            </w:pPr>
          </w:p>
          <w:p w:rsidR="005A760C" w:rsidRPr="007273CB" w:rsidRDefault="009A3D13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1</w:t>
            </w:r>
            <w:r w:rsidR="00D64275" w:rsidRPr="007273CB">
              <w:rPr>
                <w:bCs/>
              </w:rPr>
              <w:t xml:space="preserve">0 </w:t>
            </w:r>
            <w:r w:rsidR="00D64275" w:rsidRPr="007273CB">
              <w:t>698</w:t>
            </w:r>
            <w:r w:rsidRPr="007273CB">
              <w:t> </w:t>
            </w:r>
            <w:r w:rsidR="00D64275" w:rsidRPr="007273CB">
              <w:t>258</w:t>
            </w:r>
          </w:p>
          <w:p w:rsidR="009A3D13" w:rsidRPr="007273CB" w:rsidRDefault="009A3D13" w:rsidP="00B82CBF">
            <w:pPr>
              <w:shd w:val="clear" w:color="auto" w:fill="FFFFFF"/>
              <w:spacing w:line="360" w:lineRule="auto"/>
              <w:ind w:firstLine="720"/>
            </w:pPr>
          </w:p>
          <w:p w:rsidR="009A3D13" w:rsidRPr="007273CB" w:rsidRDefault="009A3D13" w:rsidP="00B82CBF">
            <w:pPr>
              <w:shd w:val="clear" w:color="auto" w:fill="FFFFFF"/>
              <w:spacing w:line="360" w:lineRule="auto"/>
              <w:ind w:firstLine="720"/>
            </w:pPr>
          </w:p>
          <w:p w:rsidR="009A3D13" w:rsidRPr="007273CB" w:rsidRDefault="009A3D13" w:rsidP="00B82CBF">
            <w:pPr>
              <w:shd w:val="clear" w:color="auto" w:fill="FFFFFF"/>
              <w:spacing w:line="360" w:lineRule="auto"/>
              <w:ind w:firstLine="720"/>
            </w:pP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70,3%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18 222 526 73,1%</w:t>
            </w:r>
          </w:p>
        </w:tc>
      </w:tr>
    </w:tbl>
    <w:p w:rsidR="007273CB" w:rsidRDefault="007273CB" w:rsidP="00B82CBF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261DF8" w:rsidRPr="00B82CBF" w:rsidRDefault="00261DF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z w:val="28"/>
          <w:szCs w:val="28"/>
        </w:rPr>
        <w:t>Исходя из табличных данных</w:t>
      </w:r>
      <w:r w:rsidR="00EC59A4" w:rsidRPr="00B82CBF">
        <w:rPr>
          <w:bCs/>
          <w:sz w:val="28"/>
          <w:szCs w:val="28"/>
        </w:rPr>
        <w:t xml:space="preserve"> видно</w:t>
      </w:r>
      <w:r w:rsidRPr="00B82CBF">
        <w:rPr>
          <w:bCs/>
          <w:sz w:val="28"/>
          <w:szCs w:val="28"/>
        </w:rPr>
        <w:t xml:space="preserve">, что  объем выручки от оказания услуг в 2006 г. вырос и составил 24 929 291 тыс. руб. ,в 2005г. он составлял 15 225 203 тыс. руб. </w:t>
      </w:r>
      <w:r w:rsidRPr="00B82CBF">
        <w:rPr>
          <w:sz w:val="28"/>
          <w:szCs w:val="28"/>
        </w:rPr>
        <w:t xml:space="preserve">В том числе объем выручки от </w:t>
      </w:r>
      <w:r w:rsidRPr="00B82CBF">
        <w:rPr>
          <w:spacing w:val="-2"/>
          <w:sz w:val="28"/>
          <w:szCs w:val="28"/>
        </w:rPr>
        <w:t xml:space="preserve">реализации    эфирного    времени составил в 2006 г.- 18222526 тыс. руб. ,а в 2005- 10 698 258 </w:t>
      </w:r>
      <w:r w:rsidRPr="00B82CBF">
        <w:rPr>
          <w:sz w:val="28"/>
          <w:szCs w:val="28"/>
        </w:rPr>
        <w:t>тыс. руб.</w:t>
      </w:r>
    </w:p>
    <w:p w:rsidR="00261DF8" w:rsidRPr="00B82CBF" w:rsidRDefault="00261DF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Доля от общего объема выручки в2006 г. увеличилась по сравнению с 2005 г.  </w:t>
      </w:r>
    </w:p>
    <w:p w:rsidR="00261DF8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Доля импорта в поставках ОАО «МегаФон» в 3 кв. 2006 г. составляет 91% от об</w:t>
      </w:r>
      <w:r w:rsidRPr="00B82CBF">
        <w:rPr>
          <w:spacing w:val="-1"/>
          <w:sz w:val="28"/>
          <w:szCs w:val="28"/>
        </w:rPr>
        <w:softHyphen/>
        <w:t>щего объема поставок. Поставщики ОАО «МегаФон», на долю которых прихо</w:t>
      </w:r>
      <w:r w:rsidRPr="00B82CBF">
        <w:rPr>
          <w:spacing w:val="-1"/>
          <w:sz w:val="28"/>
          <w:szCs w:val="28"/>
        </w:rPr>
        <w:softHyphen/>
        <w:t xml:space="preserve">дится 10 и более процентов всех поставок товарно-материальных ценностей, с </w:t>
      </w:r>
      <w:r w:rsidRPr="00B82CBF">
        <w:rPr>
          <w:sz w:val="28"/>
          <w:szCs w:val="28"/>
        </w:rPr>
        <w:t xml:space="preserve">указанием </w:t>
      </w:r>
      <w:r w:rsidR="00EC59A4" w:rsidRPr="00B82CBF">
        <w:rPr>
          <w:sz w:val="28"/>
          <w:szCs w:val="28"/>
        </w:rPr>
        <w:t>их доли в общем объеме поставок представлены в таблице 2.7.</w:t>
      </w:r>
    </w:p>
    <w:p w:rsidR="005A760C" w:rsidRPr="00B82CBF" w:rsidRDefault="007273CB" w:rsidP="00B82CBF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>
        <w:rPr>
          <w:spacing w:val="-10"/>
          <w:sz w:val="28"/>
          <w:szCs w:val="28"/>
        </w:rPr>
        <w:br w:type="page"/>
      </w:r>
      <w:r w:rsidR="00D64275" w:rsidRPr="00B82CBF">
        <w:rPr>
          <w:spacing w:val="-10"/>
          <w:sz w:val="28"/>
          <w:szCs w:val="28"/>
        </w:rPr>
        <w:t xml:space="preserve">Таблица </w:t>
      </w:r>
      <w:r w:rsidR="00D64275" w:rsidRPr="00B82CBF">
        <w:rPr>
          <w:sz w:val="28"/>
          <w:szCs w:val="28"/>
        </w:rPr>
        <w:t>2.</w:t>
      </w:r>
      <w:r w:rsidR="003D5B76" w:rsidRPr="00B82CBF">
        <w:rPr>
          <w:sz w:val="28"/>
          <w:szCs w:val="28"/>
          <w:lang w:val="en-US"/>
        </w:rPr>
        <w:t>7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Процентная доля поставок</w:t>
      </w:r>
    </w:p>
    <w:tbl>
      <w:tblPr>
        <w:tblW w:w="959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4"/>
        <w:gridCol w:w="1445"/>
        <w:gridCol w:w="1430"/>
        <w:gridCol w:w="1627"/>
        <w:gridCol w:w="1469"/>
      </w:tblGrid>
      <w:tr w:rsidR="005A760C" w:rsidRPr="007273CB" w:rsidTr="007273CB">
        <w:trPr>
          <w:trHeight w:hRule="exact" w:val="542"/>
        </w:trPr>
        <w:tc>
          <w:tcPr>
            <w:tcW w:w="36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 xml:space="preserve">Полное фирменное </w:t>
            </w:r>
            <w:r w:rsidRPr="007273CB">
              <w:rPr>
                <w:bCs/>
                <w:spacing w:val="-2"/>
              </w:rPr>
              <w:t>наименование  поставщи</w:t>
            </w:r>
            <w:r w:rsidRPr="007273CB">
              <w:rPr>
                <w:bCs/>
                <w:spacing w:val="-2"/>
              </w:rPr>
              <w:softHyphen/>
            </w:r>
            <w:r w:rsidRPr="007273CB">
              <w:rPr>
                <w:bCs/>
              </w:rPr>
              <w:t>ка</w:t>
            </w:r>
          </w:p>
        </w:tc>
        <w:tc>
          <w:tcPr>
            <w:tcW w:w="59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Отчетный период</w:t>
            </w:r>
          </w:p>
        </w:tc>
      </w:tr>
      <w:tr w:rsidR="005A760C" w:rsidRPr="007273CB" w:rsidTr="007273CB">
        <w:trPr>
          <w:trHeight w:hRule="exact" w:val="1464"/>
        </w:trPr>
        <w:tc>
          <w:tcPr>
            <w:tcW w:w="36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7273CB" w:rsidRDefault="005A760C" w:rsidP="00B82CBF">
            <w:pPr>
              <w:spacing w:line="360" w:lineRule="auto"/>
              <w:ind w:firstLine="720"/>
            </w:pPr>
          </w:p>
          <w:p w:rsidR="005A760C" w:rsidRPr="007273CB" w:rsidRDefault="005A760C" w:rsidP="00B82CBF">
            <w:pPr>
              <w:spacing w:line="360" w:lineRule="auto"/>
              <w:ind w:firstLine="720"/>
            </w:pPr>
          </w:p>
        </w:tc>
        <w:tc>
          <w:tcPr>
            <w:tcW w:w="2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  <w:spacing w:val="-1"/>
              </w:rPr>
              <w:t xml:space="preserve">Доля импорта в </w:t>
            </w:r>
            <w:r w:rsidRPr="007273CB">
              <w:rPr>
                <w:bCs/>
              </w:rPr>
              <w:t>объеме поставок, %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  <w:spacing w:val="-3"/>
              </w:rPr>
              <w:t xml:space="preserve">Доля       России       </w:t>
            </w:r>
            <w:r w:rsidRPr="007273CB">
              <w:rPr>
                <w:spacing w:val="-3"/>
              </w:rPr>
              <w:t xml:space="preserve">в </w:t>
            </w:r>
            <w:r w:rsidRPr="007273CB">
              <w:rPr>
                <w:bCs/>
              </w:rPr>
              <w:t>объеме поставок, %</w:t>
            </w:r>
          </w:p>
        </w:tc>
      </w:tr>
      <w:tr w:rsidR="005A760C" w:rsidRPr="007273CB" w:rsidTr="007273CB">
        <w:trPr>
          <w:trHeight w:hRule="exact" w:val="970"/>
        </w:trPr>
        <w:tc>
          <w:tcPr>
            <w:tcW w:w="36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5A760C" w:rsidP="00B82CBF">
            <w:pPr>
              <w:spacing w:line="360" w:lineRule="auto"/>
              <w:ind w:firstLine="720"/>
            </w:pPr>
          </w:p>
          <w:p w:rsidR="005A760C" w:rsidRPr="007273CB" w:rsidRDefault="005A760C" w:rsidP="00B82CBF">
            <w:pPr>
              <w:spacing w:line="360" w:lineRule="auto"/>
              <w:ind w:firstLine="720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rPr>
                <w:bCs/>
              </w:rPr>
              <w:t>200</w:t>
            </w:r>
            <w:r w:rsidR="00B9129A" w:rsidRPr="007273CB">
              <w:rPr>
                <w:bCs/>
              </w:rPr>
              <w:t>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rPr>
                <w:bCs/>
              </w:rPr>
              <w:t>2006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rPr>
                <w:bCs/>
                <w:spacing w:val="-4"/>
              </w:rPr>
              <w:t>. 200</w:t>
            </w:r>
            <w:r w:rsidR="00B9129A" w:rsidRPr="007273CB">
              <w:rPr>
                <w:bCs/>
                <w:spacing w:val="-4"/>
              </w:rPr>
              <w:t>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. 2006</w:t>
            </w:r>
          </w:p>
        </w:tc>
      </w:tr>
      <w:tr w:rsidR="005A760C" w:rsidRPr="007273CB" w:rsidTr="007273CB">
        <w:trPr>
          <w:trHeight w:hRule="exact" w:val="979"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  <w:lang w:val="en-US"/>
              </w:rPr>
              <w:t xml:space="preserve">Nokia    Corporation    </w:t>
            </w:r>
            <w:r w:rsidRPr="007273CB">
              <w:rPr>
                <w:spacing w:val="-2"/>
              </w:rPr>
              <w:t>(Фин</w:t>
            </w:r>
            <w:r w:rsidRPr="007273CB">
              <w:rPr>
                <w:spacing w:val="-2"/>
              </w:rPr>
              <w:softHyphen/>
            </w:r>
            <w:r w:rsidRPr="007273CB">
              <w:t>ляндия)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rPr>
                <w:bCs/>
              </w:rPr>
              <w:t>55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rPr>
                <w:bCs/>
              </w:rPr>
              <w:t>49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44</w:t>
            </w:r>
          </w:p>
        </w:tc>
      </w:tr>
      <w:tr w:rsidR="005A760C" w:rsidRPr="007273CB" w:rsidTr="007273CB">
        <w:trPr>
          <w:trHeight w:hRule="exact" w:val="974"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lang w:val="en-US"/>
              </w:rPr>
              <w:t>Siemens AG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rPr>
                <w:bCs/>
              </w:rPr>
              <w:t>22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rPr>
                <w:bCs/>
              </w:rPr>
              <w:t>34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19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31</w:t>
            </w:r>
          </w:p>
        </w:tc>
      </w:tr>
      <w:tr w:rsidR="005A760C" w:rsidRPr="007273CB" w:rsidTr="007273CB">
        <w:trPr>
          <w:trHeight w:hRule="exact" w:val="1459"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  <w:lang w:val="en-US"/>
              </w:rPr>
              <w:t xml:space="preserve">Huawei   Technologies   CO., </w:t>
            </w:r>
            <w:r w:rsidRPr="007273CB">
              <w:rPr>
                <w:lang w:val="en-US"/>
              </w:rPr>
              <w:t>LTD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rPr>
                <w:bCs/>
              </w:rPr>
              <w:t>23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rPr>
                <w:bCs/>
              </w:rPr>
              <w:t>16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21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15</w:t>
            </w:r>
          </w:p>
        </w:tc>
      </w:tr>
      <w:tr w:rsidR="005A760C" w:rsidRPr="007273CB" w:rsidTr="007273CB">
        <w:trPr>
          <w:trHeight w:hRule="exact" w:val="1469"/>
        </w:trPr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ЗАО «</w:t>
            </w:r>
            <w:r w:rsidRPr="007273CB">
              <w:rPr>
                <w:lang w:val="en-US"/>
              </w:rPr>
              <w:t>Nee</w:t>
            </w:r>
            <w:r w:rsidRPr="007273CB">
              <w:t xml:space="preserve"> Нева </w:t>
            </w:r>
            <w:r w:rsidRPr="007273CB">
              <w:rPr>
                <w:spacing w:val="-3"/>
              </w:rPr>
              <w:t>Коммуникационные     Сис</w:t>
            </w:r>
            <w:r w:rsidRPr="007273CB">
              <w:rPr>
                <w:spacing w:val="-3"/>
              </w:rPr>
              <w:softHyphen/>
            </w:r>
            <w:r w:rsidRPr="007273CB">
              <w:t>темы»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5A760C" w:rsidP="00B82CBF">
            <w:pPr>
              <w:shd w:val="clear" w:color="auto" w:fill="FFFFFF"/>
              <w:spacing w:line="360" w:lineRule="auto"/>
              <w:ind w:firstLine="720"/>
              <w:jc w:val="center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5A760C" w:rsidP="00B82CBF">
            <w:pPr>
              <w:shd w:val="clear" w:color="auto" w:fill="FFFFFF"/>
              <w:spacing w:line="360" w:lineRule="auto"/>
              <w:ind w:firstLine="720"/>
              <w:jc w:val="center"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center"/>
            </w:pPr>
            <w:r w:rsidRPr="007273CB">
              <w:t>10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760C" w:rsidRPr="007273CB" w:rsidRDefault="005A760C" w:rsidP="00B82CBF">
            <w:pPr>
              <w:shd w:val="clear" w:color="auto" w:fill="FFFFFF"/>
              <w:spacing w:line="360" w:lineRule="auto"/>
              <w:ind w:firstLine="720"/>
              <w:jc w:val="center"/>
            </w:pPr>
          </w:p>
        </w:tc>
      </w:tr>
    </w:tbl>
    <w:p w:rsidR="007273CB" w:rsidRDefault="007273CB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5A760C" w:rsidRPr="00B82CBF" w:rsidRDefault="00397C28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Из таблицы следует, что ф</w:t>
      </w:r>
      <w:r w:rsidR="00D64275" w:rsidRPr="00B82CBF">
        <w:rPr>
          <w:sz w:val="28"/>
          <w:szCs w:val="28"/>
        </w:rPr>
        <w:t xml:space="preserve">инская компания </w:t>
      </w:r>
      <w:r w:rsidR="00D64275" w:rsidRPr="00B82CBF">
        <w:rPr>
          <w:sz w:val="28"/>
          <w:szCs w:val="28"/>
          <w:lang w:val="en-US"/>
        </w:rPr>
        <w:t>Nokia</w:t>
      </w:r>
      <w:r w:rsidR="00D64275" w:rsidRPr="00B82CBF">
        <w:rPr>
          <w:sz w:val="28"/>
          <w:szCs w:val="28"/>
        </w:rPr>
        <w:t xml:space="preserve"> </w:t>
      </w:r>
      <w:r w:rsidR="00D64275" w:rsidRPr="00B82CBF">
        <w:rPr>
          <w:sz w:val="28"/>
          <w:szCs w:val="28"/>
          <w:lang w:val="en-US"/>
        </w:rPr>
        <w:t>Corporation</w:t>
      </w:r>
      <w:r w:rsidR="00D64275" w:rsidRPr="00B82CBF">
        <w:rPr>
          <w:sz w:val="28"/>
          <w:szCs w:val="28"/>
        </w:rPr>
        <w:t xml:space="preserve"> (доля импортных закупок оборудова</w:t>
      </w:r>
      <w:r w:rsidR="00D64275" w:rsidRPr="00B82CBF">
        <w:rPr>
          <w:sz w:val="28"/>
          <w:szCs w:val="28"/>
        </w:rPr>
        <w:softHyphen/>
      </w:r>
      <w:r w:rsidR="00D64275" w:rsidRPr="00B82CBF">
        <w:rPr>
          <w:spacing w:val="-1"/>
          <w:sz w:val="28"/>
          <w:szCs w:val="28"/>
        </w:rPr>
        <w:t xml:space="preserve">ния у </w:t>
      </w:r>
      <w:r w:rsidR="00D64275" w:rsidRPr="00B82CBF">
        <w:rPr>
          <w:spacing w:val="-1"/>
          <w:sz w:val="28"/>
          <w:szCs w:val="28"/>
          <w:lang w:val="en-US"/>
        </w:rPr>
        <w:t>Nokia</w:t>
      </w:r>
      <w:r w:rsidR="00D64275" w:rsidRPr="00B82CBF">
        <w:rPr>
          <w:spacing w:val="-1"/>
          <w:sz w:val="28"/>
          <w:szCs w:val="28"/>
        </w:rPr>
        <w:t xml:space="preserve"> </w:t>
      </w:r>
      <w:r w:rsidR="00D64275" w:rsidRPr="00B82CBF">
        <w:rPr>
          <w:spacing w:val="-1"/>
          <w:sz w:val="28"/>
          <w:szCs w:val="28"/>
          <w:lang w:val="en-US"/>
        </w:rPr>
        <w:t>Corporation</w:t>
      </w:r>
      <w:r w:rsidR="00D64275" w:rsidRPr="00B82CBF">
        <w:rPr>
          <w:spacing w:val="-1"/>
          <w:sz w:val="28"/>
          <w:szCs w:val="28"/>
        </w:rPr>
        <w:t xml:space="preserve"> в общем объеме закупок ОАО «МегаФон» за _</w:t>
      </w:r>
      <w:r w:rsidR="00F064EB" w:rsidRPr="00B82CBF">
        <w:rPr>
          <w:spacing w:val="-1"/>
          <w:sz w:val="28"/>
          <w:szCs w:val="28"/>
        </w:rPr>
        <w:t xml:space="preserve">2000-2005 годы колебалась от 88 до 40 %)(дополнительные названия </w:t>
      </w:r>
      <w:r w:rsidR="00F064EB" w:rsidRPr="00B82CBF">
        <w:rPr>
          <w:spacing w:val="-1"/>
          <w:sz w:val="28"/>
          <w:szCs w:val="28"/>
          <w:lang w:val="en-US"/>
        </w:rPr>
        <w:t>Nokia</w:t>
      </w:r>
      <w:r w:rsidR="00F064EB" w:rsidRPr="00B82CBF">
        <w:rPr>
          <w:spacing w:val="-1"/>
          <w:sz w:val="28"/>
          <w:szCs w:val="28"/>
        </w:rPr>
        <w:t xml:space="preserve"> </w:t>
      </w:r>
      <w:r w:rsidR="00F064EB" w:rsidRPr="00B82CBF">
        <w:rPr>
          <w:spacing w:val="-1"/>
          <w:sz w:val="28"/>
          <w:szCs w:val="28"/>
          <w:lang w:val="en-US"/>
        </w:rPr>
        <w:t>Tele</w:t>
      </w:r>
      <w:r w:rsidR="00D64275" w:rsidRPr="00B82CBF">
        <w:rPr>
          <w:spacing w:val="-1"/>
          <w:sz w:val="28"/>
          <w:szCs w:val="28"/>
          <w:lang w:val="en-US"/>
        </w:rPr>
        <w:t>communication</w:t>
      </w:r>
      <w:r w:rsidR="00D64275" w:rsidRPr="00B82CBF">
        <w:rPr>
          <w:spacing w:val="-1"/>
          <w:sz w:val="28"/>
          <w:szCs w:val="28"/>
        </w:rPr>
        <w:t xml:space="preserve"> </w:t>
      </w:r>
      <w:r w:rsidR="00D64275" w:rsidRPr="00B82CBF">
        <w:rPr>
          <w:spacing w:val="-1"/>
          <w:sz w:val="28"/>
          <w:szCs w:val="28"/>
          <w:lang w:val="en-US"/>
        </w:rPr>
        <w:t>Oy</w:t>
      </w:r>
      <w:r w:rsidR="00D64275" w:rsidRPr="00B82CBF">
        <w:rPr>
          <w:spacing w:val="-1"/>
          <w:sz w:val="28"/>
          <w:szCs w:val="28"/>
        </w:rPr>
        <w:t xml:space="preserve">, </w:t>
      </w:r>
      <w:r w:rsidR="00D64275" w:rsidRPr="00B82CBF">
        <w:rPr>
          <w:spacing w:val="-1"/>
          <w:sz w:val="28"/>
          <w:szCs w:val="28"/>
          <w:lang w:val="en-US"/>
        </w:rPr>
        <w:t>Nokia</w:t>
      </w:r>
      <w:r w:rsidR="00D64275" w:rsidRPr="00B82CBF">
        <w:rPr>
          <w:spacing w:val="-1"/>
          <w:sz w:val="28"/>
          <w:szCs w:val="28"/>
        </w:rPr>
        <w:t xml:space="preserve"> </w:t>
      </w:r>
      <w:r w:rsidR="00D64275" w:rsidRPr="00B82CBF">
        <w:rPr>
          <w:spacing w:val="-1"/>
          <w:sz w:val="28"/>
          <w:szCs w:val="28"/>
          <w:lang w:val="en-US"/>
        </w:rPr>
        <w:t>Networks</w:t>
      </w:r>
      <w:r w:rsidR="00D64275" w:rsidRPr="00B82CBF">
        <w:rPr>
          <w:spacing w:val="-1"/>
          <w:sz w:val="28"/>
          <w:szCs w:val="28"/>
        </w:rPr>
        <w:t xml:space="preserve"> </w:t>
      </w:r>
      <w:r w:rsidR="00D64275" w:rsidRPr="00B82CBF">
        <w:rPr>
          <w:spacing w:val="-1"/>
          <w:sz w:val="28"/>
          <w:szCs w:val="28"/>
          <w:lang w:val="en-US"/>
        </w:rPr>
        <w:t>Oy</w:t>
      </w:r>
      <w:r w:rsidR="00D64275" w:rsidRPr="00B82CBF">
        <w:rPr>
          <w:spacing w:val="-1"/>
          <w:sz w:val="28"/>
          <w:szCs w:val="28"/>
        </w:rPr>
        <w:t xml:space="preserve">), является одним из ведущих поставщиков телекоммуникационного оборудования. ЗАО </w:t>
      </w:r>
      <w:r w:rsidRPr="00B82CBF">
        <w:rPr>
          <w:spacing w:val="-1"/>
          <w:sz w:val="28"/>
          <w:szCs w:val="28"/>
        </w:rPr>
        <w:t>С</w:t>
      </w:r>
      <w:r w:rsidR="00D64275" w:rsidRPr="00B82CBF">
        <w:rPr>
          <w:spacing w:val="-1"/>
          <w:sz w:val="28"/>
          <w:szCs w:val="28"/>
        </w:rPr>
        <w:t xml:space="preserve">еверо-Западный </w:t>
      </w:r>
      <w:r w:rsidR="00D64275" w:rsidRPr="00B82CBF">
        <w:rPr>
          <w:spacing w:val="-1"/>
          <w:sz w:val="28"/>
          <w:szCs w:val="28"/>
          <w:lang w:val="en-US"/>
        </w:rPr>
        <w:t>GSM</w:t>
      </w:r>
      <w:r w:rsidR="00D64275" w:rsidRPr="00B82CBF">
        <w:rPr>
          <w:spacing w:val="-1"/>
          <w:sz w:val="28"/>
          <w:szCs w:val="28"/>
        </w:rPr>
        <w:t xml:space="preserve">  </w:t>
      </w:r>
      <w:r w:rsidR="00D64275" w:rsidRPr="00B82CBF">
        <w:rPr>
          <w:sz w:val="28"/>
          <w:szCs w:val="28"/>
        </w:rPr>
        <w:t xml:space="preserve">правопреемником которого является ОАО «МегаФон», начало закупки </w:t>
      </w:r>
      <w:r w:rsidR="00B645E8" w:rsidRPr="00B82CBF">
        <w:rPr>
          <w:sz w:val="28"/>
          <w:szCs w:val="28"/>
        </w:rPr>
        <w:t>телекомм</w:t>
      </w:r>
      <w:r w:rsidR="00B645E8" w:rsidRPr="00B82CBF">
        <w:rPr>
          <w:spacing w:val="-1"/>
          <w:sz w:val="28"/>
          <w:szCs w:val="28"/>
        </w:rPr>
        <w:t>уникационного</w:t>
      </w:r>
      <w:r w:rsidR="00D64275" w:rsidRPr="00B82CBF">
        <w:rPr>
          <w:spacing w:val="-1"/>
          <w:sz w:val="28"/>
          <w:szCs w:val="28"/>
        </w:rPr>
        <w:t xml:space="preserve"> оборудования </w:t>
      </w:r>
      <w:r w:rsidR="00D64275" w:rsidRPr="00B82CBF">
        <w:rPr>
          <w:spacing w:val="-1"/>
          <w:sz w:val="28"/>
          <w:szCs w:val="28"/>
          <w:lang w:val="en-US"/>
        </w:rPr>
        <w:t>Nokia</w:t>
      </w:r>
      <w:r w:rsidR="00D64275" w:rsidRPr="00B82CBF">
        <w:rPr>
          <w:spacing w:val="-1"/>
          <w:sz w:val="28"/>
          <w:szCs w:val="28"/>
        </w:rPr>
        <w:t xml:space="preserve"> в 1994 году.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За годы успешного сотрудничества между ОАО «МегаФон» и </w:t>
      </w:r>
      <w:r w:rsidRPr="00B82CBF">
        <w:rPr>
          <w:spacing w:val="-1"/>
          <w:sz w:val="28"/>
          <w:szCs w:val="28"/>
          <w:lang w:val="en-US"/>
        </w:rPr>
        <w:t>Nokia</w:t>
      </w:r>
      <w:r w:rsidRPr="00B82CBF">
        <w:rPr>
          <w:spacing w:val="-1"/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  <w:lang w:val="en-US"/>
        </w:rPr>
        <w:t>Corporation</w:t>
      </w:r>
      <w:r w:rsidRPr="00B82CBF">
        <w:rPr>
          <w:spacing w:val="-1"/>
          <w:sz w:val="28"/>
          <w:szCs w:val="28"/>
        </w:rPr>
        <w:t xml:space="preserve"> сложились партнерские взаимоотношения, ОАО «МегаФон» провело обу</w:t>
      </w:r>
      <w:r w:rsidRPr="00B82CBF">
        <w:rPr>
          <w:spacing w:val="-1"/>
          <w:sz w:val="28"/>
          <w:szCs w:val="28"/>
        </w:rPr>
        <w:softHyphen/>
        <w:t>чение достаточного количества высококвалифицированного технического персо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нала на базе своего основного поставщика. Качественная подготовка, глубокое овладение знаниями о принципах работы оборудования </w:t>
      </w:r>
      <w:r w:rsidRPr="00B82CBF">
        <w:rPr>
          <w:sz w:val="28"/>
          <w:szCs w:val="28"/>
          <w:lang w:val="en-US"/>
        </w:rPr>
        <w:t>Nokia</w:t>
      </w:r>
      <w:r w:rsidRPr="00B82CBF">
        <w:rPr>
          <w:sz w:val="28"/>
          <w:szCs w:val="28"/>
        </w:rPr>
        <w:t xml:space="preserve"> позволяют персо</w:t>
      </w:r>
      <w:r w:rsidRPr="00B82CBF">
        <w:rPr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налу ОАО «МегаФон» осуществлять техническое обслуживание системы </w:t>
      </w:r>
      <w:r w:rsidRPr="00B82CBF">
        <w:rPr>
          <w:spacing w:val="-2"/>
          <w:sz w:val="28"/>
          <w:szCs w:val="28"/>
          <w:lang w:val="en-US"/>
        </w:rPr>
        <w:t>GSM</w:t>
      </w:r>
      <w:r w:rsidRPr="00B82CBF">
        <w:rPr>
          <w:spacing w:val="-2"/>
          <w:sz w:val="28"/>
          <w:szCs w:val="28"/>
        </w:rPr>
        <w:t xml:space="preserve"> на </w:t>
      </w:r>
      <w:r w:rsidRPr="00B82CBF">
        <w:rPr>
          <w:sz w:val="28"/>
          <w:szCs w:val="28"/>
        </w:rPr>
        <w:t>высоком профессиональном уровне.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В настоящее время </w:t>
      </w:r>
      <w:r w:rsidRPr="00B82CBF">
        <w:rPr>
          <w:spacing w:val="-1"/>
          <w:sz w:val="28"/>
          <w:szCs w:val="28"/>
          <w:lang w:val="en-US"/>
        </w:rPr>
        <w:t>Nokia</w:t>
      </w:r>
      <w:r w:rsidRPr="00B82CBF">
        <w:rPr>
          <w:spacing w:val="-1"/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  <w:lang w:val="en-US"/>
        </w:rPr>
        <w:t>Corporation</w:t>
      </w:r>
      <w:r w:rsidRPr="00B82CBF">
        <w:rPr>
          <w:spacing w:val="-1"/>
          <w:sz w:val="28"/>
          <w:szCs w:val="28"/>
        </w:rPr>
        <w:t xml:space="preserve"> поставляет для ОАО «МегаФон» обо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рудование и программное обеспечение системы </w:t>
      </w:r>
      <w:r w:rsidRPr="00B82CBF">
        <w:rPr>
          <w:spacing w:val="-2"/>
          <w:sz w:val="28"/>
          <w:szCs w:val="28"/>
          <w:lang w:val="en-US"/>
        </w:rPr>
        <w:t>GSM</w:t>
      </w:r>
      <w:r w:rsidRPr="00B82CBF">
        <w:rPr>
          <w:spacing w:val="-2"/>
          <w:sz w:val="28"/>
          <w:szCs w:val="28"/>
        </w:rPr>
        <w:t xml:space="preserve"> 900/1800, а именно: центры </w:t>
      </w:r>
      <w:r w:rsidRPr="00B82CBF">
        <w:rPr>
          <w:spacing w:val="-1"/>
          <w:sz w:val="28"/>
          <w:szCs w:val="28"/>
        </w:rPr>
        <w:t xml:space="preserve">коммутации подвижной связи, контроллеры базовых станций, базовые станции. </w:t>
      </w:r>
      <w:r w:rsidRPr="00B82CBF">
        <w:rPr>
          <w:sz w:val="28"/>
          <w:szCs w:val="28"/>
        </w:rPr>
        <w:t xml:space="preserve">оборудование радиорелейных линий, транспортной сети (мультиплексоры) и другое телекоммуникационное оборудование стандарта </w:t>
      </w:r>
      <w:r w:rsidRPr="00B82CBF">
        <w:rPr>
          <w:sz w:val="28"/>
          <w:szCs w:val="28"/>
          <w:lang w:val="en-US"/>
        </w:rPr>
        <w:t>GSM</w:t>
      </w:r>
      <w:r w:rsidRPr="00B82CBF">
        <w:rPr>
          <w:sz w:val="28"/>
          <w:szCs w:val="28"/>
        </w:rPr>
        <w:t>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  <w:lang w:val="en-US"/>
        </w:rPr>
        <w:t>Nokia</w:t>
      </w:r>
      <w:r w:rsidRPr="00B82CBF">
        <w:rPr>
          <w:spacing w:val="-1"/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  <w:lang w:val="en-US"/>
        </w:rPr>
        <w:t>Corporation</w:t>
      </w:r>
      <w:r w:rsidRPr="00B82CBF">
        <w:rPr>
          <w:spacing w:val="-1"/>
          <w:sz w:val="28"/>
          <w:szCs w:val="28"/>
        </w:rPr>
        <w:t xml:space="preserve"> занимает лидирующее положение на рынке продаж теле</w:t>
      </w:r>
      <w:r w:rsidRPr="00B82CBF">
        <w:rPr>
          <w:spacing w:val="-1"/>
          <w:sz w:val="28"/>
          <w:szCs w:val="28"/>
        </w:rPr>
        <w:softHyphen/>
        <w:t>коммуникационного оборудования. Производимое компанией оборудование ус</w:t>
      </w:r>
      <w:r w:rsidRPr="00B82CBF">
        <w:rPr>
          <w:spacing w:val="-1"/>
          <w:sz w:val="28"/>
          <w:szCs w:val="28"/>
        </w:rPr>
        <w:softHyphen/>
        <w:t xml:space="preserve">пешно используется во многих странах мира. Будущее </w:t>
      </w:r>
      <w:r w:rsidRPr="00B82CBF">
        <w:rPr>
          <w:spacing w:val="-1"/>
          <w:sz w:val="28"/>
          <w:szCs w:val="28"/>
          <w:lang w:val="en-US"/>
        </w:rPr>
        <w:t>Nokia</w:t>
      </w:r>
      <w:r w:rsidRPr="00B82CBF">
        <w:rPr>
          <w:spacing w:val="-1"/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  <w:lang w:val="en-US"/>
        </w:rPr>
        <w:t>Corporation</w:t>
      </w:r>
      <w:r w:rsidRPr="00B82CBF">
        <w:rPr>
          <w:spacing w:val="-1"/>
          <w:sz w:val="28"/>
          <w:szCs w:val="28"/>
        </w:rPr>
        <w:t xml:space="preserve"> в каче</w:t>
      </w:r>
      <w:r w:rsidRPr="00B82CBF">
        <w:rPr>
          <w:spacing w:val="-1"/>
          <w:sz w:val="28"/>
          <w:szCs w:val="28"/>
        </w:rPr>
        <w:softHyphen/>
        <w:t>стве поставщика оборудования для сетевой инфраструктуры не вызывает сомне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ний.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Основными потребителями услуг ОАО «МегаФон» являются частные поль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зователи сотовой связи. На сегодняшний день это наиболее динамично разви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вающееся направление деятельно</w:t>
      </w:r>
      <w:r w:rsidR="00F064EB" w:rsidRPr="00B82CBF">
        <w:rPr>
          <w:spacing w:val="-2"/>
          <w:sz w:val="28"/>
          <w:szCs w:val="28"/>
        </w:rPr>
        <w:t>сти компании. Кроме этого, ОАО «Мегафон»</w:t>
      </w:r>
      <w:r w:rsidRPr="00B82CBF">
        <w:rPr>
          <w:spacing w:val="-2"/>
          <w:sz w:val="28"/>
          <w:szCs w:val="28"/>
        </w:rPr>
        <w:t xml:space="preserve"> </w:t>
      </w:r>
      <w:r w:rsidRPr="00B82CBF">
        <w:rPr>
          <w:sz w:val="28"/>
          <w:szCs w:val="28"/>
        </w:rPr>
        <w:t xml:space="preserve">успешно работает с большим количеством корпоративных пользователей, </w:t>
      </w:r>
      <w:r w:rsidR="00F064EB" w:rsidRPr="00B82CBF">
        <w:rPr>
          <w:sz w:val="28"/>
          <w:szCs w:val="28"/>
        </w:rPr>
        <w:t>в числе</w:t>
      </w:r>
      <w:r w:rsidRPr="00B82CBF">
        <w:rPr>
          <w:spacing w:val="-3"/>
          <w:sz w:val="28"/>
          <w:szCs w:val="28"/>
        </w:rPr>
        <w:t xml:space="preserve"> которых государственные структуры, что обеспечивает дополнительн</w:t>
      </w:r>
      <w:r w:rsidR="00F064EB" w:rsidRPr="00B82CBF">
        <w:rPr>
          <w:spacing w:val="-3"/>
          <w:sz w:val="28"/>
          <w:szCs w:val="28"/>
        </w:rPr>
        <w:t>ую</w:t>
      </w:r>
      <w:r w:rsidRPr="00B82CBF">
        <w:rPr>
          <w:spacing w:val="-3"/>
          <w:sz w:val="28"/>
          <w:szCs w:val="28"/>
        </w:rPr>
        <w:t xml:space="preserve"> </w:t>
      </w:r>
      <w:r w:rsidRPr="00B82CBF">
        <w:rPr>
          <w:sz w:val="28"/>
          <w:szCs w:val="28"/>
        </w:rPr>
        <w:t>ста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бильность бизнесу.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Традиционно рынки потребления в России делятся не только по географи</w:t>
      </w:r>
      <w:r w:rsidRPr="00B82CBF">
        <w:rPr>
          <w:spacing w:val="-1"/>
          <w:sz w:val="28"/>
          <w:szCs w:val="28"/>
        </w:rPr>
        <w:softHyphen/>
        <w:t xml:space="preserve">ческому, но и по социально-экономическому признаку. Так, в компаниях группы </w:t>
      </w:r>
      <w:r w:rsidRPr="00B82CBF">
        <w:rPr>
          <w:spacing w:val="-2"/>
          <w:sz w:val="28"/>
          <w:szCs w:val="28"/>
        </w:rPr>
        <w:t>МегаФон делят страну не на 7 Федеральных округов, а на 8 лицензионных терри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торий (ЛТ), в качестве отдельной лицензионной территории выделяются г. Моск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ва и Московская область. Это разделение позволяет более оперативно и адекват</w:t>
      </w:r>
      <w:r w:rsidRPr="00B82CBF">
        <w:rPr>
          <w:sz w:val="28"/>
          <w:szCs w:val="28"/>
        </w:rPr>
        <w:softHyphen/>
        <w:t>но реагировать на рыночные изменения, учитывать потребности абонентов, раз</w:t>
      </w:r>
      <w:r w:rsidRPr="00B82CBF">
        <w:rPr>
          <w:sz w:val="28"/>
          <w:szCs w:val="28"/>
        </w:rPr>
        <w:softHyphen/>
        <w:t>личающиеся от региона к региону.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Распределение абонентской базы компаний группы ОАО МегаФон по ли</w:t>
      </w:r>
      <w:r w:rsidRPr="00B82CBF">
        <w:rPr>
          <w:spacing w:val="-1"/>
          <w:sz w:val="28"/>
          <w:szCs w:val="28"/>
        </w:rPr>
        <w:softHyphen/>
        <w:t xml:space="preserve">цензионным территориям в целом соответствует развитию отрасли сотовой связи </w:t>
      </w:r>
      <w:r w:rsidRPr="00B82CBF">
        <w:rPr>
          <w:sz w:val="28"/>
          <w:szCs w:val="28"/>
        </w:rPr>
        <w:t>в каждом из регионов, с некоторыми поправками на тот период времени, в тече</w:t>
      </w:r>
      <w:r w:rsidRPr="00B82CBF">
        <w:rPr>
          <w:sz w:val="28"/>
          <w:szCs w:val="28"/>
        </w:rPr>
        <w:softHyphen/>
        <w:t>ние которою Компания ведет свою деятельность на той или иной территории.</w:t>
      </w:r>
    </w:p>
    <w:p w:rsidR="005A760C" w:rsidRDefault="000C56EC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В таблице 2.8 </w:t>
      </w:r>
      <w:r w:rsidR="00D64275" w:rsidRPr="00B82CBF">
        <w:rPr>
          <w:sz w:val="28"/>
          <w:szCs w:val="28"/>
        </w:rPr>
        <w:t>приводятся данные о распределении основных групп потребителей услуг связи в Северо-западном регионе в разбивке по видам предлогаемых сис</w:t>
      </w:r>
      <w:r w:rsidR="00D64275" w:rsidRPr="00B82CBF">
        <w:rPr>
          <w:sz w:val="28"/>
          <w:szCs w:val="28"/>
        </w:rPr>
        <w:softHyphen/>
        <w:t>тем расчетов абонентов:</w:t>
      </w:r>
    </w:p>
    <w:p w:rsidR="007273CB" w:rsidRPr="00B82CBF" w:rsidRDefault="007273C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F410F8" w:rsidRPr="00B82CBF" w:rsidRDefault="00D64275" w:rsidP="00B82CBF">
      <w:pPr>
        <w:shd w:val="clear" w:color="auto" w:fill="FFFFFF"/>
        <w:spacing w:line="360" w:lineRule="auto"/>
        <w:ind w:firstLine="720"/>
        <w:jc w:val="right"/>
        <w:rPr>
          <w:spacing w:val="-7"/>
          <w:sz w:val="28"/>
          <w:szCs w:val="28"/>
        </w:rPr>
      </w:pPr>
      <w:r w:rsidRPr="00B82CBF">
        <w:rPr>
          <w:spacing w:val="-7"/>
          <w:sz w:val="28"/>
          <w:szCs w:val="28"/>
        </w:rPr>
        <w:t>Таблица 2.</w:t>
      </w:r>
      <w:r w:rsidR="003D5B76" w:rsidRPr="00B82CBF">
        <w:rPr>
          <w:spacing w:val="-7"/>
          <w:sz w:val="28"/>
          <w:szCs w:val="28"/>
        </w:rPr>
        <w:t>8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7"/>
          <w:sz w:val="28"/>
          <w:szCs w:val="28"/>
        </w:rPr>
        <w:t xml:space="preserve"> </w:t>
      </w:r>
      <w:r w:rsidR="00397C28" w:rsidRPr="00B82CBF">
        <w:rPr>
          <w:spacing w:val="-7"/>
          <w:sz w:val="28"/>
          <w:szCs w:val="28"/>
        </w:rPr>
        <w:t>С</w:t>
      </w:r>
      <w:r w:rsidRPr="00B82CBF">
        <w:rPr>
          <w:sz w:val="28"/>
          <w:szCs w:val="28"/>
        </w:rPr>
        <w:t>истемы расчета абонентов</w:t>
      </w:r>
      <w:r w:rsidR="00397C28" w:rsidRPr="00B82CBF">
        <w:rPr>
          <w:sz w:val="28"/>
          <w:szCs w:val="28"/>
        </w:rPr>
        <w:t xml:space="preserve"> компании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2"/>
        <w:gridCol w:w="1880"/>
        <w:gridCol w:w="2268"/>
        <w:gridCol w:w="2409"/>
      </w:tblGrid>
      <w:tr w:rsidR="00CF4984" w:rsidRPr="00B82CBF" w:rsidTr="007273CB">
        <w:trPr>
          <w:trHeight w:hRule="exact" w:val="984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B82CBF">
              <w:rPr>
                <w:bCs/>
                <w:sz w:val="28"/>
                <w:szCs w:val="28"/>
              </w:rPr>
              <w:t>Система расчетов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bCs/>
                <w:sz w:val="28"/>
                <w:szCs w:val="28"/>
              </w:rPr>
              <w:t>2005</w:t>
            </w:r>
            <w:r w:rsidR="00DA6318" w:rsidRPr="00B82CBF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bCs/>
                <w:sz w:val="28"/>
                <w:szCs w:val="28"/>
              </w:rPr>
              <w:t>2006г.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bCs/>
                <w:sz w:val="28"/>
                <w:szCs w:val="28"/>
              </w:rPr>
              <w:t>2007г.</w:t>
            </w:r>
          </w:p>
        </w:tc>
      </w:tr>
      <w:tr w:rsidR="00CF4984" w:rsidRPr="00B82CBF" w:rsidTr="007273CB">
        <w:trPr>
          <w:trHeight w:hRule="exact" w:val="494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B82CBF">
              <w:rPr>
                <w:sz w:val="28"/>
                <w:szCs w:val="28"/>
              </w:rPr>
              <w:t>Кредитная система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bCs/>
                <w:sz w:val="28"/>
                <w:szCs w:val="28"/>
              </w:rPr>
              <w:t>1%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bCs/>
                <w:sz w:val="28"/>
                <w:szCs w:val="28"/>
              </w:rPr>
              <w:t>1%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sz w:val="28"/>
                <w:szCs w:val="28"/>
              </w:rPr>
              <w:t>1%</w:t>
            </w:r>
          </w:p>
        </w:tc>
      </w:tr>
      <w:tr w:rsidR="00CF4984" w:rsidRPr="00B82CBF" w:rsidTr="007273CB">
        <w:trPr>
          <w:trHeight w:hRule="exact" w:val="490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B82CBF">
              <w:rPr>
                <w:sz w:val="28"/>
                <w:szCs w:val="28"/>
              </w:rPr>
              <w:t>Система «Препейд»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bCs/>
                <w:sz w:val="28"/>
                <w:szCs w:val="28"/>
              </w:rPr>
              <w:t>29%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bCs/>
                <w:sz w:val="28"/>
                <w:szCs w:val="28"/>
              </w:rPr>
              <w:t>29%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sz w:val="28"/>
                <w:szCs w:val="28"/>
              </w:rPr>
              <w:t>29%</w:t>
            </w:r>
          </w:p>
        </w:tc>
      </w:tr>
      <w:tr w:rsidR="00CF4984" w:rsidRPr="00B82CBF" w:rsidTr="007273CB">
        <w:trPr>
          <w:trHeight w:hRule="exact" w:val="499"/>
        </w:trPr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B82CBF">
              <w:rPr>
                <w:sz w:val="28"/>
                <w:szCs w:val="28"/>
              </w:rPr>
              <w:t>Авансовая система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bCs/>
                <w:sz w:val="28"/>
                <w:szCs w:val="28"/>
              </w:rPr>
              <w:t>70%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bCs/>
                <w:sz w:val="28"/>
                <w:szCs w:val="28"/>
              </w:rPr>
              <w:t>70%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F4984" w:rsidRPr="00B82CBF" w:rsidRDefault="00CF4984" w:rsidP="00B82CBF">
            <w:pPr>
              <w:shd w:val="clear" w:color="auto" w:fill="FFFFFF"/>
              <w:spacing w:line="360" w:lineRule="auto"/>
              <w:ind w:firstLine="720"/>
              <w:jc w:val="center"/>
              <w:rPr>
                <w:sz w:val="28"/>
                <w:szCs w:val="28"/>
              </w:rPr>
            </w:pPr>
            <w:r w:rsidRPr="00B82CBF">
              <w:rPr>
                <w:sz w:val="28"/>
                <w:szCs w:val="28"/>
              </w:rPr>
              <w:t>70%</w:t>
            </w:r>
          </w:p>
        </w:tc>
      </w:tr>
    </w:tbl>
    <w:p w:rsidR="007273CB" w:rsidRDefault="007273CB" w:rsidP="00B82CBF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Кредитная система расчетов (</w:t>
      </w:r>
      <w:r w:rsidRPr="00B82CBF">
        <w:rPr>
          <w:spacing w:val="-1"/>
          <w:sz w:val="28"/>
          <w:szCs w:val="28"/>
          <w:lang w:val="en-US"/>
        </w:rPr>
        <w:t>a</w:t>
      </w:r>
      <w:r w:rsidR="00D972A4" w:rsidRPr="00B82CBF">
        <w:rPr>
          <w:spacing w:val="-1"/>
          <w:sz w:val="28"/>
          <w:szCs w:val="28"/>
        </w:rPr>
        <w:t>нг</w:t>
      </w:r>
      <w:r w:rsidRPr="00B82CBF">
        <w:rPr>
          <w:spacing w:val="-1"/>
          <w:sz w:val="28"/>
          <w:szCs w:val="28"/>
        </w:rPr>
        <w:t>."</w:t>
      </w:r>
      <w:r w:rsidRPr="00B82CBF">
        <w:rPr>
          <w:spacing w:val="-1"/>
          <w:sz w:val="28"/>
          <w:szCs w:val="28"/>
          <w:lang w:val="en-US"/>
        </w:rPr>
        <w:t>postpaid</w:t>
      </w:r>
      <w:r w:rsidRPr="00B82CBF">
        <w:rPr>
          <w:spacing w:val="-1"/>
          <w:sz w:val="28"/>
          <w:szCs w:val="28"/>
        </w:rPr>
        <w:t>") - система расчетов, в рамках которой услуги связи оказываются Оператором Абоненту на условиях кред</w:t>
      </w:r>
      <w:r w:rsidR="00D972A4" w:rsidRPr="00B82CBF">
        <w:rPr>
          <w:spacing w:val="-1"/>
          <w:sz w:val="28"/>
          <w:szCs w:val="28"/>
        </w:rPr>
        <w:t>итования.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Авансовая система расчетов (</w:t>
      </w:r>
      <w:r w:rsidR="00D972A4" w:rsidRPr="00B82CBF">
        <w:rPr>
          <w:spacing w:val="-1"/>
          <w:sz w:val="28"/>
          <w:szCs w:val="28"/>
        </w:rPr>
        <w:t>а</w:t>
      </w:r>
      <w:r w:rsidRPr="00B82CBF">
        <w:rPr>
          <w:spacing w:val="-1"/>
          <w:sz w:val="28"/>
          <w:szCs w:val="28"/>
        </w:rPr>
        <w:t>нг, "</w:t>
      </w:r>
      <w:r w:rsidRPr="00B82CBF">
        <w:rPr>
          <w:spacing w:val="-1"/>
          <w:sz w:val="28"/>
          <w:szCs w:val="28"/>
          <w:lang w:val="en-US"/>
        </w:rPr>
        <w:t>advance</w:t>
      </w:r>
      <w:r w:rsidRPr="00B82CBF">
        <w:rPr>
          <w:spacing w:val="-1"/>
          <w:sz w:val="28"/>
          <w:szCs w:val="28"/>
        </w:rPr>
        <w:t>")</w:t>
      </w:r>
      <w:r w:rsidR="00D972A4" w:rsidRPr="00B82CBF">
        <w:rPr>
          <w:spacing w:val="-1"/>
          <w:sz w:val="28"/>
          <w:szCs w:val="28"/>
        </w:rPr>
        <w:t>-</w:t>
      </w:r>
      <w:r w:rsidRPr="00B82CBF">
        <w:rPr>
          <w:spacing w:val="-1"/>
          <w:sz w:val="28"/>
          <w:szCs w:val="28"/>
        </w:rPr>
        <w:t>систем</w:t>
      </w:r>
      <w:r w:rsidR="00D972A4" w:rsidRPr="00B82CBF">
        <w:rPr>
          <w:spacing w:val="-1"/>
          <w:sz w:val="28"/>
          <w:szCs w:val="28"/>
        </w:rPr>
        <w:t>а расчетов, в рамках ко</w:t>
      </w:r>
      <w:r w:rsidRPr="00B82CBF">
        <w:rPr>
          <w:spacing w:val="-1"/>
          <w:sz w:val="28"/>
          <w:szCs w:val="28"/>
        </w:rPr>
        <w:t>торо</w:t>
      </w:r>
      <w:r w:rsidR="00D972A4" w:rsidRPr="00B82CBF">
        <w:rPr>
          <w:spacing w:val="-1"/>
          <w:sz w:val="28"/>
          <w:szCs w:val="28"/>
        </w:rPr>
        <w:t>й</w:t>
      </w:r>
      <w:r w:rsidRPr="00B82CBF">
        <w:rPr>
          <w:spacing w:val="-1"/>
          <w:sz w:val="28"/>
          <w:szCs w:val="28"/>
        </w:rPr>
        <w:t xml:space="preserve"> </w:t>
      </w:r>
      <w:r w:rsidR="00D972A4" w:rsidRPr="00B82CBF">
        <w:rPr>
          <w:spacing w:val="-1"/>
          <w:sz w:val="28"/>
          <w:szCs w:val="28"/>
        </w:rPr>
        <w:t>абонент</w:t>
      </w:r>
      <w:r w:rsidRPr="00B82CBF">
        <w:rPr>
          <w:spacing w:val="-1"/>
          <w:sz w:val="28"/>
          <w:szCs w:val="28"/>
        </w:rPr>
        <w:t xml:space="preserve"> заранее оплачивает услуги связи путем внесения а</w:t>
      </w:r>
      <w:r w:rsidR="00D972A4" w:rsidRPr="00B82CBF">
        <w:rPr>
          <w:spacing w:val="-1"/>
          <w:sz w:val="28"/>
          <w:szCs w:val="28"/>
        </w:rPr>
        <w:t>вансовых платежей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Система расчетов «Препейд» (анг. "</w:t>
      </w:r>
      <w:r w:rsidRPr="00B82CBF">
        <w:rPr>
          <w:spacing w:val="-2"/>
          <w:sz w:val="28"/>
          <w:szCs w:val="28"/>
          <w:lang w:val="en-US"/>
        </w:rPr>
        <w:t>prepaid</w:t>
      </w:r>
      <w:r w:rsidRPr="00B82CBF">
        <w:rPr>
          <w:spacing w:val="-2"/>
          <w:sz w:val="28"/>
          <w:szCs w:val="28"/>
        </w:rPr>
        <w:t xml:space="preserve">") - система расчетов, при которой </w:t>
      </w:r>
      <w:r w:rsidRPr="00B82CBF">
        <w:rPr>
          <w:spacing w:val="-1"/>
          <w:sz w:val="28"/>
          <w:szCs w:val="28"/>
        </w:rPr>
        <w:t>тарификация трафика осуществляется в режиме реального времени путем списа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ния начислений с электронного счета Абонента.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К факторам, которые могут негативно повлиять на сбыт ОАО «МегаФон» своих услуг, можно отнести:</w:t>
      </w:r>
    </w:p>
    <w:p w:rsidR="005A760C" w:rsidRPr="00B82CBF" w:rsidRDefault="00D64275" w:rsidP="00B82CBF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ухудшение экономической ситуации и, как результат, снижение доходов </w:t>
      </w:r>
      <w:r w:rsidRPr="00B82CBF">
        <w:rPr>
          <w:sz w:val="28"/>
          <w:szCs w:val="28"/>
        </w:rPr>
        <w:t>населения;</w:t>
      </w:r>
    </w:p>
    <w:p w:rsidR="005A760C" w:rsidRPr="00B82CBF" w:rsidRDefault="00D64275" w:rsidP="00B82CBF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снижение цен на услуги мобильной связи с увеличением интенсивности конкуренции вследствие появления на рынке новых игроков;</w:t>
      </w:r>
    </w:p>
    <w:p w:rsidR="005A760C" w:rsidRPr="00B82CBF" w:rsidRDefault="00D64275" w:rsidP="00B82CBF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поздний выход на новые региональные рынки, когда основная часть плате</w:t>
      </w:r>
      <w:r w:rsidRPr="00B82CBF">
        <w:rPr>
          <w:spacing w:val="-1"/>
          <w:sz w:val="28"/>
          <w:szCs w:val="28"/>
        </w:rPr>
        <w:softHyphen/>
        <w:t>жеспособных клиентов уже является абонентами конкурентов Эмитента.</w:t>
      </w:r>
    </w:p>
    <w:p w:rsidR="00261DF8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Для снижения рисков ухудшения сбыта вследствие описанных выше фак</w:t>
      </w:r>
      <w:r w:rsidRPr="00B82CBF">
        <w:rPr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торов ОАО «МегаФон» будет разрабатывать и внедрять специальные программы </w:t>
      </w:r>
      <w:r w:rsidRPr="00B82CBF">
        <w:rPr>
          <w:spacing w:val="-1"/>
          <w:sz w:val="28"/>
          <w:szCs w:val="28"/>
        </w:rPr>
        <w:t>лояльности для удержания абонентской базы, продолжать строить сильную тор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говую марку, разрабатывать эффективную маркетинговую политику.</w:t>
      </w:r>
    </w:p>
    <w:p w:rsidR="00261DF8" w:rsidRPr="00B82CBF" w:rsidRDefault="00261DF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61DF8" w:rsidRPr="00B82CBF" w:rsidRDefault="00D64275" w:rsidP="00B82CBF">
      <w:pPr>
        <w:shd w:val="clear" w:color="auto" w:fill="FFFFFF"/>
        <w:spacing w:line="360" w:lineRule="auto"/>
        <w:ind w:firstLine="720"/>
        <w:rPr>
          <w:b/>
          <w:bCs/>
          <w:sz w:val="28"/>
          <w:szCs w:val="28"/>
        </w:rPr>
      </w:pPr>
      <w:r w:rsidRPr="00B82CBF">
        <w:rPr>
          <w:b/>
          <w:bCs/>
          <w:sz w:val="28"/>
          <w:szCs w:val="28"/>
        </w:rPr>
        <w:t>2.</w:t>
      </w:r>
      <w:r w:rsidR="00397C28" w:rsidRPr="00B82CBF">
        <w:rPr>
          <w:b/>
          <w:bCs/>
          <w:sz w:val="28"/>
          <w:szCs w:val="28"/>
        </w:rPr>
        <w:t>3.</w:t>
      </w:r>
      <w:r w:rsidRPr="00B82CBF">
        <w:rPr>
          <w:b/>
          <w:bCs/>
          <w:sz w:val="28"/>
          <w:szCs w:val="28"/>
        </w:rPr>
        <w:t xml:space="preserve"> </w:t>
      </w:r>
      <w:r w:rsidR="00782372" w:rsidRPr="00B82CBF">
        <w:rPr>
          <w:b/>
          <w:bCs/>
          <w:sz w:val="28"/>
          <w:szCs w:val="28"/>
        </w:rPr>
        <w:t>А</w:t>
      </w:r>
      <w:r w:rsidR="00397C28" w:rsidRPr="00B82CBF">
        <w:rPr>
          <w:b/>
          <w:bCs/>
          <w:sz w:val="28"/>
          <w:szCs w:val="28"/>
        </w:rPr>
        <w:t>нализ предпринимательских рисков компании.</w:t>
      </w:r>
    </w:p>
    <w:p w:rsidR="00EC59A4" w:rsidRPr="00B82CBF" w:rsidRDefault="00EC59A4" w:rsidP="00B82CBF">
      <w:pPr>
        <w:shd w:val="clear" w:color="auto" w:fill="FFFFFF"/>
        <w:spacing w:line="360" w:lineRule="auto"/>
        <w:ind w:firstLine="720"/>
        <w:rPr>
          <w:b/>
          <w:bCs/>
          <w:sz w:val="28"/>
          <w:szCs w:val="28"/>
        </w:rPr>
      </w:pPr>
    </w:p>
    <w:p w:rsidR="00261DF8" w:rsidRPr="00B82CBF" w:rsidRDefault="00D64275" w:rsidP="00B82CBF">
      <w:pPr>
        <w:shd w:val="clear" w:color="auto" w:fill="FFFFFF"/>
        <w:spacing w:line="360" w:lineRule="auto"/>
        <w:ind w:firstLine="720"/>
        <w:rPr>
          <w:bCs/>
          <w:i/>
          <w:sz w:val="28"/>
          <w:szCs w:val="28"/>
        </w:rPr>
      </w:pPr>
      <w:r w:rsidRPr="00B82CBF">
        <w:rPr>
          <w:bCs/>
          <w:i/>
          <w:sz w:val="28"/>
          <w:szCs w:val="28"/>
        </w:rPr>
        <w:t>Характер рисков в работе компании их динамика</w:t>
      </w:r>
      <w:r w:rsidR="00782372" w:rsidRPr="00B82CBF">
        <w:rPr>
          <w:bCs/>
          <w:i/>
          <w:sz w:val="28"/>
          <w:szCs w:val="28"/>
        </w:rPr>
        <w:t>.</w:t>
      </w:r>
    </w:p>
    <w:p w:rsidR="00EF6A20" w:rsidRPr="00B82CBF" w:rsidRDefault="00E745F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Как и в работе любого предприятия, в работе ЗАО «Мобиком Центр» при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сутствуют риски. Одни из них могут быть прогнозируемыми, другие частично </w:t>
      </w:r>
      <w:r w:rsidRPr="00B82CBF">
        <w:rPr>
          <w:spacing w:val="-2"/>
          <w:sz w:val="28"/>
          <w:szCs w:val="28"/>
        </w:rPr>
        <w:t>непрогнозируемыми, но все они в той или иной мере оказывают влияние на рабо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ту предприятия. Для данного предприятия характерна подверженность следую</w:t>
      </w:r>
      <w:r w:rsidRPr="00B82CBF">
        <w:rPr>
          <w:sz w:val="28"/>
          <w:szCs w:val="28"/>
        </w:rPr>
        <w:softHyphen/>
        <w:t>щим видам риска.</w:t>
      </w:r>
      <w:r w:rsidR="00EF6A20" w:rsidRPr="00B82CBF">
        <w:rPr>
          <w:sz w:val="28"/>
          <w:szCs w:val="28"/>
        </w:rPr>
        <w:t xml:space="preserve"> </w:t>
      </w:r>
    </w:p>
    <w:p w:rsidR="00EF6A20" w:rsidRPr="00B82CBF" w:rsidRDefault="00EF6A20" w:rsidP="00B82CBF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B82CBF">
        <w:rPr>
          <w:i/>
          <w:sz w:val="28"/>
          <w:szCs w:val="28"/>
        </w:rPr>
        <w:t>Риск конкуренции</w:t>
      </w:r>
    </w:p>
    <w:p w:rsidR="00EF6A20" w:rsidRPr="00B82CBF" w:rsidRDefault="00EF6A2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Российский рынок мобильной связи характеризуется высокой концентрацией. По данным компании АС&amp;М </w:t>
      </w:r>
      <w:r w:rsidRPr="00B82CBF">
        <w:rPr>
          <w:sz w:val="28"/>
          <w:szCs w:val="28"/>
          <w:lang w:val="en-US"/>
        </w:rPr>
        <w:t>Consulting</w:t>
      </w:r>
      <w:r w:rsidRPr="00B82CBF">
        <w:rPr>
          <w:sz w:val="28"/>
          <w:szCs w:val="28"/>
        </w:rPr>
        <w:t xml:space="preserve"> на 31 декабря 2006 г. число пользователей сотовой связи достигло 152 млн., увеличившись на 2.7 млн. с ноября 2006 г. и на 25.9 млн. с декабря 2005 г.; показатель проникновения вырос до 103% (рост 1% по сравнению с ноябрем 2006 г, и 20% - с декабрем 2005 г.). На 31 декабря 2006 г. в Москве и Петербурге на 100 жителей приходилось по 156 и 139 </w:t>
      </w:r>
      <w:r w:rsidRPr="00B82CBF">
        <w:rPr>
          <w:sz w:val="28"/>
          <w:szCs w:val="28"/>
          <w:lang w:val="en-US"/>
        </w:rPr>
        <w:t>SIM</w:t>
      </w:r>
      <w:r w:rsidRPr="00B82CBF">
        <w:rPr>
          <w:sz w:val="28"/>
          <w:szCs w:val="28"/>
        </w:rPr>
        <w:t>-карт, соответственно.</w:t>
      </w:r>
    </w:p>
    <w:p w:rsidR="00EF6A20" w:rsidRPr="00B82CBF" w:rsidRDefault="00EF6A2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Три ведущих оператора мобильной связи - ОАО «МТС», ОАО «ВымпелКом» и ОАО «МегаФон» совместно обслуживают 85,9% общего количества абонентов в стране. Как показано таблице</w:t>
      </w:r>
      <w:r w:rsidR="00EC59A4" w:rsidRPr="00B82CBF">
        <w:rPr>
          <w:sz w:val="28"/>
          <w:szCs w:val="28"/>
        </w:rPr>
        <w:t xml:space="preserve"> 2.9</w:t>
      </w:r>
      <w:r w:rsidRPr="00B82CBF">
        <w:rPr>
          <w:sz w:val="28"/>
          <w:szCs w:val="28"/>
        </w:rPr>
        <w:t>, на 31 декабря 2006 г. доля МТС на совокупном российском рынке составляет 33,7%, доля ВымпелКома - 31,7% и доля МегаФона - 19,5%. Оставшиеся 15,1% делят между собой различные региональные операторы</w:t>
      </w:r>
      <w:r w:rsidR="00EC59A4" w:rsidRPr="00B82CBF">
        <w:rPr>
          <w:sz w:val="28"/>
          <w:szCs w:val="28"/>
        </w:rPr>
        <w:t xml:space="preserve"> </w:t>
      </w:r>
    </w:p>
    <w:p w:rsidR="00EF6A20" w:rsidRPr="00B82CBF" w:rsidRDefault="00EF6A2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F6A20" w:rsidRPr="00B82CBF" w:rsidRDefault="00EF6A20" w:rsidP="00B82CBF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 w:rsidRPr="00B82CBF">
        <w:rPr>
          <w:sz w:val="28"/>
          <w:szCs w:val="28"/>
        </w:rPr>
        <w:t xml:space="preserve">Таблица </w:t>
      </w:r>
      <w:r w:rsidR="003D5B76" w:rsidRPr="00B82CBF">
        <w:rPr>
          <w:sz w:val="28"/>
          <w:szCs w:val="28"/>
        </w:rPr>
        <w:t>2.9</w:t>
      </w:r>
    </w:p>
    <w:p w:rsidR="00EF6A20" w:rsidRPr="00B82CBF" w:rsidRDefault="00EF6A2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Доля ОАО «МегаФон» на рынке мобильной связи</w:t>
      </w:r>
    </w:p>
    <w:tbl>
      <w:tblPr>
        <w:tblW w:w="96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9"/>
        <w:gridCol w:w="5074"/>
        <w:gridCol w:w="1771"/>
        <w:gridCol w:w="1786"/>
      </w:tblGrid>
      <w:tr w:rsidR="00EF6A20" w:rsidRPr="007273CB" w:rsidTr="007273CB">
        <w:trPr>
          <w:trHeight w:hRule="exact" w:val="1387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  <w:rPr>
                <w:lang w:val="en-US"/>
              </w:rPr>
            </w:pPr>
          </w:p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Место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Оператор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Российские</w:t>
            </w:r>
          </w:p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абоненты</w:t>
            </w:r>
          </w:p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(тыс.)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Доля на</w:t>
            </w:r>
          </w:p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российском</w:t>
            </w:r>
          </w:p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рынке по</w:t>
            </w:r>
          </w:p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количеству</w:t>
            </w:r>
          </w:p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абонентов (%)</w:t>
            </w:r>
          </w:p>
        </w:tc>
      </w:tr>
      <w:tr w:rsidR="00EF6A20" w:rsidRPr="007273CB" w:rsidTr="007273CB">
        <w:trPr>
          <w:trHeight w:hRule="exact" w:val="28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1.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МТС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51 222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33,7%</w:t>
            </w:r>
          </w:p>
        </w:tc>
      </w:tr>
      <w:tr w:rsidR="00EF6A20" w:rsidRPr="007273CB" w:rsidTr="007273CB">
        <w:trPr>
          <w:trHeight w:hRule="exact" w:val="274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2.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ВымпелКом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48 141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31,7%</w:t>
            </w:r>
          </w:p>
        </w:tc>
      </w:tr>
      <w:tr w:rsidR="00EF6A20" w:rsidRPr="007273CB" w:rsidTr="007273CB">
        <w:trPr>
          <w:trHeight w:hRule="exact" w:val="28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373B98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rPr>
                <w:bCs/>
                <w:lang w:val="en-US"/>
              </w:rPr>
              <w:t>3</w:t>
            </w:r>
            <w:r w:rsidRPr="007273CB">
              <w:rPr>
                <w:bCs/>
              </w:rPr>
              <w:t>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МегаФон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29 604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19,5%</w:t>
            </w:r>
          </w:p>
        </w:tc>
      </w:tr>
      <w:tr w:rsidR="00EF6A20" w:rsidRPr="007273CB" w:rsidTr="007273CB">
        <w:trPr>
          <w:trHeight w:hRule="exact" w:val="27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4.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Уралсвязьинформ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rPr>
                <w:spacing w:val="26"/>
              </w:rPr>
              <w:t>4412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4,3%</w:t>
            </w:r>
          </w:p>
        </w:tc>
      </w:tr>
      <w:tr w:rsidR="00EF6A20" w:rsidRPr="007273CB" w:rsidTr="007273CB">
        <w:trPr>
          <w:trHeight w:hRule="exact" w:val="28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5.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Те1е2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6 475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2,9%</w:t>
            </w:r>
          </w:p>
        </w:tc>
      </w:tr>
      <w:tr w:rsidR="00EF6A20" w:rsidRPr="007273CB" w:rsidTr="007273CB">
        <w:trPr>
          <w:trHeight w:hRule="exact" w:val="27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6.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Группа СМАРТС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3 649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2,4%</w:t>
            </w:r>
          </w:p>
        </w:tc>
      </w:tr>
      <w:tr w:rsidR="00EF6A20" w:rsidRPr="007273CB" w:rsidTr="007273CB">
        <w:trPr>
          <w:trHeight w:hRule="exact" w:val="29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7.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Сибирьтелеком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3 140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2,1%</w:t>
            </w:r>
          </w:p>
        </w:tc>
      </w:tr>
      <w:tr w:rsidR="00EF6A20" w:rsidRPr="007273CB" w:rsidTr="007273CB">
        <w:trPr>
          <w:trHeight w:hRule="exact" w:val="28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8.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Нижегородская Сотовая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1 257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0,8%</w:t>
            </w:r>
          </w:p>
        </w:tc>
      </w:tr>
      <w:tr w:rsidR="00EF6A20" w:rsidRPr="007273CB" w:rsidTr="007273CB">
        <w:trPr>
          <w:trHeight w:hRule="exact" w:val="288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9.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Сотовая связь - МОТИВ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1 079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0,7%</w:t>
            </w:r>
          </w:p>
        </w:tc>
      </w:tr>
      <w:tr w:rsidR="00EF6A20" w:rsidRPr="007273CB" w:rsidTr="007273CB">
        <w:trPr>
          <w:trHeight w:hRule="exact" w:val="293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10.</w:t>
            </w:r>
          </w:p>
        </w:tc>
        <w:tc>
          <w:tcPr>
            <w:tcW w:w="5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Новая телефонная компания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763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A20" w:rsidRPr="007273CB" w:rsidRDefault="00EF6A20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1,4%</w:t>
            </w:r>
          </w:p>
        </w:tc>
      </w:tr>
    </w:tbl>
    <w:p w:rsidR="007273CB" w:rsidRDefault="007273C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F6A20" w:rsidRPr="00B82CBF" w:rsidRDefault="00EF6A2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каждом из восьми российских макро-регионов Общество конкурирует, по меньшей мере, с двумя операторами мобильной связи. Конкуренция ведется, во-первых, в области тарифов и, во-вторых, в области сетевого покрытия и его качества, качества обслуживания клиентов, цен на услуги роуминга и ассортимента предлагаемых дополнительных услуг.</w:t>
      </w:r>
    </w:p>
    <w:p w:rsidR="00EF6A20" w:rsidRPr="00B82CBF" w:rsidRDefault="00EF6A2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Основными конкурентами Общества являются ОАО «МТС», ОАО «ВымпелКом» и </w:t>
      </w:r>
      <w:r w:rsidRPr="00B82CBF">
        <w:rPr>
          <w:sz w:val="28"/>
          <w:szCs w:val="28"/>
        </w:rPr>
        <w:t>некоторые региональные операторы.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Риск снижение объема реализации в результате падения спроса иди по</w:t>
      </w:r>
      <w:r w:rsidRPr="00B82CBF">
        <w:rPr>
          <w:sz w:val="28"/>
          <w:szCs w:val="28"/>
        </w:rPr>
        <w:softHyphen/>
        <w:t>требности на бренд (риск невостребова</w:t>
      </w:r>
      <w:r w:rsidR="00782372" w:rsidRPr="00B82CBF">
        <w:rPr>
          <w:sz w:val="28"/>
          <w:szCs w:val="28"/>
        </w:rPr>
        <w:t>н</w:t>
      </w:r>
      <w:r w:rsidRPr="00B82CBF">
        <w:rPr>
          <w:sz w:val="28"/>
          <w:szCs w:val="28"/>
        </w:rPr>
        <w:t xml:space="preserve">ности). Данный риск существует из-за отклонений от нормальных условий в двух </w:t>
      </w:r>
      <w:r w:rsidR="00D972A4" w:rsidRPr="00B82CBF">
        <w:rPr>
          <w:sz w:val="28"/>
          <w:szCs w:val="28"/>
        </w:rPr>
        <w:t>о</w:t>
      </w:r>
      <w:r w:rsidRPr="00B82CBF">
        <w:rPr>
          <w:sz w:val="28"/>
          <w:szCs w:val="28"/>
        </w:rPr>
        <w:t xml:space="preserve">траслях: производящей и реализующей продукцию, </w:t>
      </w:r>
      <w:r w:rsidRPr="00B82CBF">
        <w:rPr>
          <w:spacing w:val="31"/>
          <w:sz w:val="28"/>
          <w:szCs w:val="28"/>
        </w:rPr>
        <w:t>т.е.</w:t>
      </w:r>
      <w:r w:rsidRPr="00B82CBF">
        <w:rPr>
          <w:sz w:val="28"/>
          <w:szCs w:val="28"/>
        </w:rPr>
        <w:t xml:space="preserve"> является разноотраслевым.</w:t>
      </w:r>
      <w:r w:rsidR="00D972A4" w:rsidRPr="00B82CBF">
        <w:rPr>
          <w:sz w:val="28"/>
          <w:szCs w:val="28"/>
        </w:rPr>
        <w:t>В данном случае в</w:t>
      </w:r>
      <w:r w:rsidRPr="00B82CBF">
        <w:rPr>
          <w:spacing w:val="-7"/>
          <w:sz w:val="28"/>
          <w:szCs w:val="28"/>
        </w:rPr>
        <w:t xml:space="preserve"> деятельности компании </w:t>
      </w:r>
      <w:r w:rsidR="00D972A4" w:rsidRPr="00B82CBF">
        <w:rPr>
          <w:spacing w:val="-7"/>
          <w:sz w:val="28"/>
          <w:szCs w:val="28"/>
        </w:rPr>
        <w:t>присутствует риск реализующей продукцию.На возможность в</w:t>
      </w:r>
      <w:r w:rsidRPr="00B82CBF">
        <w:rPr>
          <w:sz w:val="28"/>
          <w:szCs w:val="28"/>
        </w:rPr>
        <w:t xml:space="preserve">озникновения такого риска влияют внешнеэкономическая </w:t>
      </w:r>
      <w:r w:rsidR="00D972A4" w:rsidRPr="00B82CBF">
        <w:rPr>
          <w:sz w:val="28"/>
          <w:szCs w:val="28"/>
        </w:rPr>
        <w:t>ситуация,</w:t>
      </w:r>
      <w:r w:rsidRPr="00B82CBF">
        <w:rPr>
          <w:sz w:val="28"/>
          <w:szCs w:val="28"/>
        </w:rPr>
        <w:t xml:space="preserve"> информационная база, научно-технический уровень.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Риск потери качества товара</w:t>
      </w:r>
      <w:r w:rsidR="00D972A4" w:rsidRPr="00B82CBF">
        <w:rPr>
          <w:sz w:val="28"/>
          <w:szCs w:val="28"/>
        </w:rPr>
        <w:t>, т</w:t>
      </w:r>
      <w:r w:rsidRPr="00B82CBF">
        <w:rPr>
          <w:sz w:val="28"/>
          <w:szCs w:val="28"/>
        </w:rPr>
        <w:t>.е</w:t>
      </w:r>
      <w:r w:rsidR="00D972A4" w:rsidRPr="00B82CBF">
        <w:rPr>
          <w:sz w:val="28"/>
          <w:szCs w:val="28"/>
        </w:rPr>
        <w:t>.</w:t>
      </w:r>
      <w:r w:rsidRPr="00B82CBF">
        <w:rPr>
          <w:sz w:val="28"/>
          <w:szCs w:val="28"/>
        </w:rPr>
        <w:t xml:space="preserve"> связи, а именно на стадии развития качества связи, что приводит к снижению цены на него. К причинам такого рис</w:t>
      </w:r>
      <w:r w:rsidRPr="00B82CBF">
        <w:rPr>
          <w:sz w:val="28"/>
          <w:szCs w:val="28"/>
        </w:rPr>
        <w:softHyphen/>
        <w:t>ка можно отнести некачественную установку вышек.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Риск повышение издержек обращения в сравнении с намеченными в ре</w:t>
      </w:r>
      <w:r w:rsidRPr="00B82CBF">
        <w:rPr>
          <w:sz w:val="28"/>
          <w:szCs w:val="28"/>
        </w:rPr>
        <w:softHyphen/>
        <w:t>зультате выплаты штрафов, непредвиденных пошлин отчислений, что при</w:t>
      </w:r>
      <w:r w:rsidRPr="00B82CBF">
        <w:rPr>
          <w:sz w:val="28"/>
          <w:szCs w:val="28"/>
        </w:rPr>
        <w:softHyphen/>
        <w:t>водит к снижению прибыли фирмы.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В особую группу можно выделить имущественные риски - вероятность </w:t>
      </w:r>
      <w:r w:rsidRPr="00B82CBF">
        <w:rPr>
          <w:spacing w:val="-1"/>
          <w:sz w:val="28"/>
          <w:szCs w:val="28"/>
        </w:rPr>
        <w:t>повреждения, уничтожения, потери как основных, так и оборотных средств при</w:t>
      </w:r>
      <w:r w:rsidRPr="00B82CBF">
        <w:rPr>
          <w:spacing w:val="-1"/>
          <w:sz w:val="28"/>
          <w:szCs w:val="28"/>
        </w:rPr>
        <w:softHyphen/>
        <w:t xml:space="preserve">надлежащих предприятию, вследствие чего предприятие несет материальные и </w:t>
      </w:r>
      <w:r w:rsidRPr="00B82CBF">
        <w:rPr>
          <w:sz w:val="28"/>
          <w:szCs w:val="28"/>
        </w:rPr>
        <w:t xml:space="preserve">денежные потери, а также возникает потребность в восстановлении или </w:t>
      </w:r>
      <w:r w:rsidRPr="00B82CBF">
        <w:rPr>
          <w:spacing w:val="-1"/>
          <w:sz w:val="28"/>
          <w:szCs w:val="28"/>
        </w:rPr>
        <w:t>приобретении нового имущества. Основными причинами возникновения имуще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ственного риска являются:</w:t>
      </w:r>
    </w:p>
    <w:p w:rsidR="005A760C" w:rsidRPr="00B82CBF" w:rsidRDefault="00D64275" w:rsidP="00B82CBF">
      <w:pPr>
        <w:numPr>
          <w:ilvl w:val="0"/>
          <w:numId w:val="11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риск, связанный с потерей имущества в результате стихийных бедствий </w:t>
      </w:r>
      <w:r w:rsidRPr="00B82CBF">
        <w:rPr>
          <w:sz w:val="28"/>
          <w:szCs w:val="28"/>
        </w:rPr>
        <w:t>(пожары и т.п.);</w:t>
      </w:r>
    </w:p>
    <w:p w:rsidR="005A760C" w:rsidRPr="00B82CBF" w:rsidRDefault="00D64275" w:rsidP="00B82CBF">
      <w:pPr>
        <w:numPr>
          <w:ilvl w:val="0"/>
          <w:numId w:val="11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риск, связанный с потерей имущества в результате кражи (хищения иму</w:t>
      </w:r>
      <w:r w:rsidRPr="00B82CBF">
        <w:rPr>
          <w:sz w:val="28"/>
          <w:szCs w:val="28"/>
        </w:rPr>
        <w:softHyphen/>
        <w:t>щества третьими лицами);</w:t>
      </w:r>
    </w:p>
    <w:p w:rsidR="005A760C" w:rsidRPr="00B82CBF" w:rsidRDefault="00D64275" w:rsidP="00B82CBF">
      <w:pPr>
        <w:numPr>
          <w:ilvl w:val="0"/>
          <w:numId w:val="11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повреждение или уничтожение имущества в результате аварии отопи</w:t>
      </w:r>
      <w:r w:rsidRPr="00B82CBF">
        <w:rPr>
          <w:sz w:val="28"/>
          <w:szCs w:val="28"/>
        </w:rPr>
        <w:softHyphen/>
        <w:t>тельной,</w:t>
      </w:r>
      <w:r w:rsidR="00DC52E9" w:rsidRPr="00B82CBF">
        <w:rPr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</w:rPr>
        <w:t>электрической, канализационной сетей;</w:t>
      </w:r>
    </w:p>
    <w:p w:rsidR="005A760C" w:rsidRPr="00B82CBF" w:rsidRDefault="00D64275" w:rsidP="00B82CBF">
      <w:p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ab/>
        <w:t>утрата или уничтожение имущества во время рабочего процесса в компании основана на договорах, своевременное исполнение которых партнерами</w:t>
      </w:r>
      <w:r w:rsidR="00DC52E9" w:rsidRPr="00B82CBF">
        <w:rPr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</w:rPr>
        <w:t>и контрагентами является одним из важнейших условий устойчивости и про</w:t>
      </w:r>
      <w:r w:rsidRPr="00B82CBF">
        <w:rPr>
          <w:sz w:val="28"/>
          <w:szCs w:val="28"/>
        </w:rPr>
        <w:t>гнозируемой работы предприятия. Поэтому риски, связанные с неисполнением хозяйственных договоров можно выделить в отдельную группу</w:t>
      </w:r>
      <w:r w:rsidR="00DC52E9" w:rsidRPr="00B82CBF">
        <w:rPr>
          <w:sz w:val="28"/>
          <w:szCs w:val="28"/>
        </w:rPr>
        <w:t>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Причиной неисполнения хозяйственных договоров часто является неплатежеспособность партнеров.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Среди таковых: рисков в деятельности компании можно </w:t>
      </w:r>
      <w:r w:rsidR="00DB4B72" w:rsidRPr="00B82CBF">
        <w:rPr>
          <w:sz w:val="28"/>
          <w:szCs w:val="28"/>
        </w:rPr>
        <w:t>о</w:t>
      </w:r>
      <w:r w:rsidRPr="00B82CBF">
        <w:rPr>
          <w:sz w:val="28"/>
          <w:szCs w:val="28"/>
        </w:rPr>
        <w:t>т</w:t>
      </w:r>
      <w:r w:rsidR="00D972A4" w:rsidRPr="00B82CBF">
        <w:rPr>
          <w:sz w:val="28"/>
          <w:szCs w:val="28"/>
        </w:rPr>
        <w:t>метить риск отказа п</w:t>
      </w:r>
      <w:r w:rsidR="00DB4B72" w:rsidRPr="00B82CBF">
        <w:rPr>
          <w:sz w:val="28"/>
          <w:szCs w:val="28"/>
        </w:rPr>
        <w:t>а</w:t>
      </w:r>
      <w:r w:rsidR="00D972A4" w:rsidRPr="00B82CBF">
        <w:rPr>
          <w:sz w:val="28"/>
          <w:szCs w:val="28"/>
        </w:rPr>
        <w:t xml:space="preserve">ртнера </w:t>
      </w:r>
      <w:r w:rsidRPr="00B82CBF">
        <w:rPr>
          <w:sz w:val="28"/>
          <w:szCs w:val="28"/>
        </w:rPr>
        <w:t>от заключения договора после проведения переговоров мо</w:t>
      </w:r>
      <w:r w:rsidR="00D972A4" w:rsidRPr="00B82CBF">
        <w:rPr>
          <w:sz w:val="28"/>
          <w:szCs w:val="28"/>
        </w:rPr>
        <w:t xml:space="preserve">жет возникнуть в случае </w:t>
      </w:r>
      <w:r w:rsidRPr="00B82CBF">
        <w:rPr>
          <w:spacing w:val="-8"/>
          <w:sz w:val="28"/>
          <w:szCs w:val="28"/>
        </w:rPr>
        <w:t>необходимости изменения предварите</w:t>
      </w:r>
      <w:r w:rsidR="00D972A4" w:rsidRPr="00B82CBF">
        <w:rPr>
          <w:spacing w:val="-8"/>
          <w:sz w:val="28"/>
          <w:szCs w:val="28"/>
        </w:rPr>
        <w:t>льных усло</w:t>
      </w:r>
      <w:r w:rsidRPr="00B82CBF">
        <w:rPr>
          <w:sz w:val="28"/>
          <w:szCs w:val="28"/>
        </w:rPr>
        <w:t xml:space="preserve">вий контракта, а также при недобросовестности партнера. Такой риск имеет </w:t>
      </w:r>
      <w:r w:rsidR="00D972A4" w:rsidRPr="00B82CBF">
        <w:rPr>
          <w:sz w:val="28"/>
          <w:szCs w:val="28"/>
        </w:rPr>
        <w:t>место</w:t>
      </w:r>
      <w:r w:rsidRPr="00B82CBF">
        <w:rPr>
          <w:sz w:val="28"/>
          <w:szCs w:val="28"/>
        </w:rPr>
        <w:t xml:space="preserve"> из-за вероятности «переключения» партнера на конкурирующие ф</w:t>
      </w:r>
      <w:r w:rsidR="00D972A4" w:rsidRPr="00B82CBF">
        <w:rPr>
          <w:sz w:val="28"/>
          <w:szCs w:val="28"/>
        </w:rPr>
        <w:t>ирмы. Билайн,</w:t>
      </w:r>
      <w:r w:rsidR="00DB4B72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>МТС которые могут предложить лучшие условия сделки.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Наиболее часто перед Компанией стоит риск вхождения в договорные отношения с недееспособными или неплатежеспособными партнерами, что выражается в заключении договоров на закупки ресурсов либо </w:t>
      </w:r>
      <w:r w:rsidRPr="00B82CBF">
        <w:rPr>
          <w:spacing w:val="-1"/>
          <w:sz w:val="28"/>
          <w:szCs w:val="28"/>
        </w:rPr>
        <w:t xml:space="preserve">оказание услуг с поставщиками (контрагентами), которые неправомочны входить </w:t>
      </w:r>
      <w:r w:rsidRPr="00B82CBF">
        <w:rPr>
          <w:sz w:val="28"/>
          <w:szCs w:val="28"/>
        </w:rPr>
        <w:t>в подобные договорные отношения или не в состоянии выполнить сво</w:t>
      </w:r>
      <w:r w:rsidR="00702005" w:rsidRPr="00B82CBF">
        <w:rPr>
          <w:sz w:val="28"/>
          <w:szCs w:val="28"/>
        </w:rPr>
        <w:t>и</w:t>
      </w:r>
      <w:r w:rsidRPr="00B82CBF">
        <w:rPr>
          <w:sz w:val="28"/>
          <w:szCs w:val="28"/>
        </w:rPr>
        <w:t xml:space="preserve"> обязательства из-за тяжелого финансового положения.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Неплатежеспособность покупателя выявляется в процессе выполнения Компании «Мегафон» своих обязательств по предоставлению связи или после оказания услуг, т.е. когда Компания понесла определенные убытки по неоп</w:t>
      </w:r>
      <w:r w:rsidRPr="00B82CBF">
        <w:rPr>
          <w:sz w:val="28"/>
          <w:szCs w:val="28"/>
        </w:rPr>
        <w:softHyphen/>
        <w:t>лате абонентом предоставленной ему услуги связи.</w:t>
      </w:r>
      <w:r w:rsidR="00702005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 xml:space="preserve">Несостоятельность одного </w:t>
      </w:r>
      <w:r w:rsidRPr="00B82CBF">
        <w:rPr>
          <w:spacing w:val="-1"/>
          <w:sz w:val="28"/>
          <w:szCs w:val="28"/>
        </w:rPr>
        <w:t>предприятия сказывается на финансовом положении его партнеров, и т.д. по це</w:t>
      </w:r>
      <w:r w:rsidRPr="00B82CBF">
        <w:rPr>
          <w:spacing w:val="-1"/>
          <w:sz w:val="28"/>
          <w:szCs w:val="28"/>
        </w:rPr>
        <w:softHyphen/>
        <w:t>почке вплоть до платежеспособности рядовых покупателей, не получающих зар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плату на предприятии.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Существует и риск задержки выполнения партнерами текущих договор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ных обязательств, т.е корпоративных клиентов. Задержки выполнения партнера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ми своих договорных обязательств могут происходить как по их вине, так и из-за </w:t>
      </w:r>
      <w:r w:rsidRPr="00B82CBF">
        <w:rPr>
          <w:sz w:val="28"/>
          <w:szCs w:val="28"/>
        </w:rPr>
        <w:t>невыполнения перед ними обязательств их контрагентами.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Риски возникновения непредвиденных расходов возникают в случае увели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чения рыночных цен на ресурсы (услуги), которые приобретает в процессе про</w:t>
      </w:r>
      <w:r w:rsidRPr="00B82CBF">
        <w:rPr>
          <w:sz w:val="28"/>
          <w:szCs w:val="28"/>
        </w:rPr>
        <w:softHyphen/>
        <w:t>изводственной деятельности, выше запланированного уровня. К причинам этого риска можно отнести изменение политики ценообразования у постав</w:t>
      </w:r>
      <w:r w:rsidRPr="00B82CBF">
        <w:rPr>
          <w:sz w:val="28"/>
          <w:szCs w:val="28"/>
        </w:rPr>
        <w:softHyphen/>
        <w:t>щиков ресурсов, с которыми у предприятия заключены долгосрочные договоры. предусматривающие возможности для пересмотра цен; уменьшение количества поставщиков.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Так как производственно-хозяйственная деятельность Компании </w:t>
      </w:r>
      <w:r w:rsidR="00702005" w:rsidRPr="00B82CBF">
        <w:rPr>
          <w:sz w:val="28"/>
          <w:szCs w:val="28"/>
        </w:rPr>
        <w:t xml:space="preserve">Мегафон </w:t>
      </w:r>
      <w:r w:rsidRPr="00B82CBF">
        <w:rPr>
          <w:spacing w:val="-4"/>
          <w:sz w:val="28"/>
          <w:szCs w:val="28"/>
        </w:rPr>
        <w:t xml:space="preserve">непосредственно связана с компьютеризацией и автоматизацией, то </w:t>
      </w:r>
      <w:r w:rsidR="00702005" w:rsidRPr="00B82CBF">
        <w:rPr>
          <w:spacing w:val="-4"/>
          <w:sz w:val="28"/>
          <w:szCs w:val="28"/>
        </w:rPr>
        <w:t>э</w:t>
      </w:r>
      <w:r w:rsidRPr="00B82CBF">
        <w:rPr>
          <w:spacing w:val="-4"/>
          <w:sz w:val="28"/>
          <w:szCs w:val="28"/>
        </w:rPr>
        <w:t xml:space="preserve">то </w:t>
      </w:r>
      <w:r w:rsidRPr="00B82CBF">
        <w:rPr>
          <w:sz w:val="28"/>
          <w:szCs w:val="28"/>
        </w:rPr>
        <w:t>о</w:t>
      </w:r>
      <w:r w:rsidR="00702005" w:rsidRPr="00B82CBF">
        <w:rPr>
          <w:sz w:val="28"/>
          <w:szCs w:val="28"/>
        </w:rPr>
        <w:t>бстоятельство</w:t>
      </w:r>
      <w:r w:rsidRPr="00B82CBF">
        <w:rPr>
          <w:spacing w:val="-9"/>
          <w:sz w:val="28"/>
          <w:szCs w:val="28"/>
        </w:rPr>
        <w:t xml:space="preserve"> приводит к возможности потерь в результате сбоя </w:t>
      </w:r>
      <w:r w:rsidR="00702005" w:rsidRPr="00B82CBF">
        <w:rPr>
          <w:spacing w:val="-9"/>
          <w:sz w:val="28"/>
          <w:szCs w:val="28"/>
        </w:rPr>
        <w:t>компьютерной</w:t>
      </w:r>
      <w:r w:rsidRPr="00B82CBF">
        <w:rPr>
          <w:i/>
          <w:iCs/>
          <w:smallCaps/>
          <w:spacing w:val="-9"/>
          <w:sz w:val="28"/>
          <w:szCs w:val="28"/>
        </w:rPr>
        <w:t xml:space="preserve"> </w:t>
      </w:r>
      <w:r w:rsidRPr="00B82CBF">
        <w:rPr>
          <w:sz w:val="28"/>
          <w:szCs w:val="28"/>
        </w:rPr>
        <w:t>системы, сбоя вычислительной техники.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11"/>
          <w:sz w:val="28"/>
          <w:szCs w:val="28"/>
        </w:rPr>
        <w:t>Оценка риска является важнейшей составляющей общей системы управле</w:t>
      </w:r>
      <w:r w:rsidRPr="00B82CBF">
        <w:rPr>
          <w:bCs/>
          <w:spacing w:val="-11"/>
          <w:sz w:val="28"/>
          <w:szCs w:val="28"/>
        </w:rPr>
        <w:softHyphen/>
      </w:r>
      <w:r w:rsidRPr="00B82CBF">
        <w:rPr>
          <w:bCs/>
          <w:spacing w:val="-9"/>
          <w:sz w:val="28"/>
          <w:szCs w:val="28"/>
        </w:rPr>
        <w:t xml:space="preserve">ния риском. Она представляет собой процесс определения количественным </w:t>
      </w:r>
      <w:r w:rsidRPr="00B82CBF">
        <w:rPr>
          <w:spacing w:val="-9"/>
          <w:sz w:val="28"/>
          <w:szCs w:val="28"/>
        </w:rPr>
        <w:t xml:space="preserve">или </w:t>
      </w:r>
      <w:r w:rsidRPr="00B82CBF">
        <w:rPr>
          <w:bCs/>
          <w:sz w:val="28"/>
          <w:szCs w:val="28"/>
        </w:rPr>
        <w:t>качественным способом величины (степени) риска.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bCs/>
          <w:spacing w:val="-6"/>
          <w:sz w:val="28"/>
          <w:szCs w:val="28"/>
        </w:rPr>
        <w:t xml:space="preserve">Также в деятельности Компании «Мегафон» присутствуют риски </w:t>
      </w:r>
      <w:r w:rsidRPr="00B82CBF">
        <w:rPr>
          <w:spacing w:val="-6"/>
          <w:sz w:val="28"/>
          <w:szCs w:val="28"/>
        </w:rPr>
        <w:t>форс-</w:t>
      </w:r>
      <w:r w:rsidRPr="00B82CBF">
        <w:rPr>
          <w:bCs/>
          <w:spacing w:val="-8"/>
          <w:sz w:val="28"/>
          <w:szCs w:val="28"/>
        </w:rPr>
        <w:t>мажорных обстоятельств (риск природных бедствий). Хочу заметить</w:t>
      </w:r>
      <w:r w:rsidRPr="00B82CBF">
        <w:rPr>
          <w:b/>
          <w:bCs/>
          <w:spacing w:val="-8"/>
          <w:sz w:val="28"/>
          <w:szCs w:val="28"/>
        </w:rPr>
        <w:t xml:space="preserve">, </w:t>
      </w:r>
      <w:r w:rsidRPr="00B82CBF">
        <w:rPr>
          <w:spacing w:val="-8"/>
          <w:sz w:val="28"/>
          <w:szCs w:val="28"/>
        </w:rPr>
        <w:t xml:space="preserve">что когда </w:t>
      </w:r>
      <w:r w:rsidRPr="00B82CBF">
        <w:rPr>
          <w:spacing w:val="-2"/>
          <w:sz w:val="28"/>
          <w:szCs w:val="28"/>
        </w:rPr>
        <w:t xml:space="preserve">говорят </w:t>
      </w:r>
      <w:r w:rsidRPr="00B82CBF">
        <w:rPr>
          <w:b/>
          <w:bCs/>
          <w:spacing w:val="-2"/>
          <w:sz w:val="28"/>
          <w:szCs w:val="28"/>
        </w:rPr>
        <w:t xml:space="preserve">о </w:t>
      </w:r>
      <w:r w:rsidRPr="00B82CBF">
        <w:rPr>
          <w:spacing w:val="-2"/>
          <w:sz w:val="28"/>
          <w:szCs w:val="28"/>
        </w:rPr>
        <w:t xml:space="preserve">риске </w:t>
      </w:r>
      <w:r w:rsidRPr="00B82CBF">
        <w:rPr>
          <w:bCs/>
          <w:spacing w:val="-2"/>
          <w:sz w:val="28"/>
          <w:szCs w:val="28"/>
        </w:rPr>
        <w:t xml:space="preserve">природных </w:t>
      </w:r>
      <w:r w:rsidRPr="00B82CBF">
        <w:rPr>
          <w:spacing w:val="-2"/>
          <w:sz w:val="28"/>
          <w:szCs w:val="28"/>
        </w:rPr>
        <w:t>бедствий, то чаще всего говорят о наводнениях</w:t>
      </w:r>
      <w:r w:rsidR="00702005" w:rsidRPr="00B82CBF">
        <w:rPr>
          <w:spacing w:val="-2"/>
          <w:sz w:val="28"/>
          <w:szCs w:val="28"/>
        </w:rPr>
        <w:t>,</w:t>
      </w:r>
      <w:r w:rsidRPr="00B82CBF">
        <w:rPr>
          <w:spacing w:val="-2"/>
          <w:sz w:val="28"/>
          <w:szCs w:val="28"/>
        </w:rPr>
        <w:t>. б</w:t>
      </w:r>
      <w:r w:rsidR="00702005" w:rsidRPr="00B82CBF">
        <w:rPr>
          <w:spacing w:val="-2"/>
          <w:sz w:val="28"/>
          <w:szCs w:val="28"/>
        </w:rPr>
        <w:t>у</w:t>
      </w:r>
      <w:r w:rsidRPr="00B82CBF">
        <w:rPr>
          <w:bCs/>
          <w:spacing w:val="-3"/>
          <w:sz w:val="28"/>
          <w:szCs w:val="28"/>
        </w:rPr>
        <w:t xml:space="preserve">рях и подобных стихийных бедствиях. Но, например, к </w:t>
      </w:r>
      <w:r w:rsidRPr="00B82CBF">
        <w:rPr>
          <w:spacing w:val="-3"/>
          <w:sz w:val="28"/>
          <w:szCs w:val="28"/>
        </w:rPr>
        <w:t>рискам форс</w:t>
      </w:r>
      <w:r w:rsidR="00DB4B72" w:rsidRPr="00B82CBF">
        <w:rPr>
          <w:spacing w:val="-3"/>
          <w:sz w:val="28"/>
          <w:szCs w:val="28"/>
        </w:rPr>
        <w:t>мажорных</w:t>
      </w:r>
      <w:r w:rsidRPr="00B82CBF">
        <w:rPr>
          <w:spacing w:val="-3"/>
          <w:sz w:val="28"/>
          <w:szCs w:val="28"/>
        </w:rPr>
        <w:t xml:space="preserve"> обстоятельств можно отнести сильную жа</w:t>
      </w:r>
      <w:r w:rsidR="00DB4B72" w:rsidRPr="00B82CBF">
        <w:rPr>
          <w:spacing w:val="-3"/>
          <w:sz w:val="28"/>
          <w:szCs w:val="28"/>
        </w:rPr>
        <w:t>р</w:t>
      </w:r>
      <w:r w:rsidRPr="00B82CBF">
        <w:rPr>
          <w:spacing w:val="-3"/>
          <w:sz w:val="28"/>
          <w:szCs w:val="28"/>
        </w:rPr>
        <w:t xml:space="preserve">у. Это приводит </w:t>
      </w:r>
      <w:r w:rsidRPr="00B82CBF">
        <w:rPr>
          <w:i/>
          <w:iCs/>
          <w:spacing w:val="-3"/>
          <w:sz w:val="28"/>
          <w:szCs w:val="28"/>
        </w:rPr>
        <w:t xml:space="preserve">к </w:t>
      </w:r>
      <w:r w:rsidRPr="00B82CBF">
        <w:rPr>
          <w:spacing w:val="-3"/>
          <w:sz w:val="28"/>
          <w:szCs w:val="28"/>
        </w:rPr>
        <w:t>м</w:t>
      </w:r>
      <w:r w:rsidR="00702005" w:rsidRPr="00B82CBF">
        <w:rPr>
          <w:spacing w:val="-3"/>
          <w:sz w:val="28"/>
          <w:szCs w:val="28"/>
        </w:rPr>
        <w:t>ассе малоприятных</w:t>
      </w:r>
      <w:r w:rsidRPr="00B82CBF">
        <w:rPr>
          <w:spacing w:val="-3"/>
          <w:sz w:val="28"/>
          <w:szCs w:val="28"/>
        </w:rPr>
        <w:t xml:space="preserve"> </w:t>
      </w:r>
      <w:r w:rsidRPr="00B82CBF">
        <w:rPr>
          <w:sz w:val="28"/>
          <w:szCs w:val="28"/>
        </w:rPr>
        <w:t>последствии. Возникаю</w:t>
      </w:r>
      <w:r w:rsidR="00702005" w:rsidRPr="00B82CBF">
        <w:rPr>
          <w:sz w:val="28"/>
          <w:szCs w:val="28"/>
        </w:rPr>
        <w:t>т</w:t>
      </w:r>
      <w:r w:rsidRPr="00B82CBF">
        <w:rPr>
          <w:sz w:val="28"/>
          <w:szCs w:val="28"/>
        </w:rPr>
        <w:t xml:space="preserve"> проблемы с кондиционированием, системами п</w:t>
      </w:r>
      <w:r w:rsidR="00702005" w:rsidRPr="00B82CBF">
        <w:rPr>
          <w:sz w:val="28"/>
          <w:szCs w:val="28"/>
        </w:rPr>
        <w:t>итания и</w:t>
      </w:r>
      <w:r w:rsidRPr="00B82CBF">
        <w:rPr>
          <w:sz w:val="28"/>
          <w:szCs w:val="28"/>
        </w:rPr>
        <w:t xml:space="preserve"> </w:t>
      </w:r>
      <w:r w:rsidRPr="00B82CBF">
        <w:rPr>
          <w:bCs/>
          <w:spacing w:val="-3"/>
          <w:sz w:val="28"/>
          <w:szCs w:val="28"/>
        </w:rPr>
        <w:t>т.п. Подобных обстоятельств обычно никто не предвидит.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rPr>
          <w:bCs/>
          <w:i/>
          <w:sz w:val="28"/>
          <w:szCs w:val="28"/>
        </w:rPr>
      </w:pPr>
      <w:r w:rsidRPr="00B82CBF">
        <w:rPr>
          <w:bCs/>
          <w:i/>
          <w:sz w:val="28"/>
          <w:szCs w:val="28"/>
        </w:rPr>
        <w:t xml:space="preserve">Риски, которые существуют в компании 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rPr>
          <w:i/>
          <w:sz w:val="28"/>
          <w:szCs w:val="28"/>
        </w:rPr>
      </w:pPr>
      <w:r w:rsidRPr="00B82CBF">
        <w:rPr>
          <w:i/>
          <w:sz w:val="28"/>
          <w:szCs w:val="28"/>
        </w:rPr>
        <w:t xml:space="preserve">Отраслевые </w:t>
      </w:r>
      <w:r w:rsidRPr="00B82CBF">
        <w:rPr>
          <w:bCs/>
          <w:i/>
          <w:sz w:val="28"/>
          <w:szCs w:val="28"/>
        </w:rPr>
        <w:t>риски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Влияние возможного ухудшения ситуации в отрасли Эмитента на его дея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тельность и исполнение обязательств по ценным бумагам.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 последние несколько лет отрасль сотовой связи является одной из наибо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лее динамично развивающихся отраслей российской экономики. Ухудшения си</w:t>
      </w:r>
      <w:r w:rsidRPr="00B82CBF">
        <w:rPr>
          <w:spacing w:val="-2"/>
          <w:sz w:val="28"/>
          <w:szCs w:val="28"/>
        </w:rPr>
        <w:softHyphen/>
        <w:t xml:space="preserve">туации в данной отрасли в России в обозримом будущем не предвидится. Если в </w:t>
      </w:r>
      <w:r w:rsidRPr="00B82CBF">
        <w:rPr>
          <w:sz w:val="28"/>
          <w:szCs w:val="28"/>
        </w:rPr>
        <w:t xml:space="preserve">конце 2004 года общее число абонентов составляло 74,35 миллиона, то на конец </w:t>
      </w:r>
      <w:r w:rsidRPr="00B82CBF">
        <w:rPr>
          <w:spacing w:val="-1"/>
          <w:sz w:val="28"/>
          <w:szCs w:val="28"/>
        </w:rPr>
        <w:t xml:space="preserve">3 квартала 2006 года, общее количество достигло 147 миллионов (по данным </w:t>
      </w:r>
      <w:r w:rsidRPr="00B82CBF">
        <w:rPr>
          <w:sz w:val="28"/>
          <w:szCs w:val="28"/>
        </w:rPr>
        <w:t xml:space="preserve">консалтингового агентства </w:t>
      </w:r>
      <w:r w:rsidRPr="00B82CBF">
        <w:rPr>
          <w:sz w:val="28"/>
          <w:szCs w:val="28"/>
          <w:lang w:val="en-US"/>
        </w:rPr>
        <w:t>ACM</w:t>
      </w: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  <w:lang w:val="en-US"/>
        </w:rPr>
        <w:t>Consulting</w:t>
      </w:r>
      <w:r w:rsidRPr="00B82CBF">
        <w:rPr>
          <w:sz w:val="28"/>
          <w:szCs w:val="28"/>
        </w:rPr>
        <w:t>). Это обеспечило России первое ме</w:t>
      </w:r>
      <w:r w:rsidRPr="00B82CBF">
        <w:rPr>
          <w:sz w:val="28"/>
          <w:szCs w:val="28"/>
        </w:rPr>
        <w:softHyphen/>
        <w:t xml:space="preserve">сто в Восточной Европе по показателю «абсолютное число абонентов сотовой </w:t>
      </w:r>
      <w:r w:rsidRPr="00B82CBF">
        <w:rPr>
          <w:spacing w:val="-1"/>
          <w:sz w:val="28"/>
          <w:szCs w:val="28"/>
        </w:rPr>
        <w:t>связи». На 30.09.2006 г. уровень проникновения достиг 101%, при этом 99 про</w:t>
      </w:r>
      <w:r w:rsidRPr="00B82CBF">
        <w:rPr>
          <w:spacing w:val="-1"/>
          <w:sz w:val="28"/>
          <w:szCs w:val="28"/>
        </w:rPr>
        <w:softHyphen/>
        <w:t xml:space="preserve">центов всех абонентов пользовались связью стандарта </w:t>
      </w:r>
      <w:r w:rsidRPr="00B82CBF">
        <w:rPr>
          <w:spacing w:val="-1"/>
          <w:sz w:val="28"/>
          <w:szCs w:val="28"/>
          <w:lang w:val="en-US"/>
        </w:rPr>
        <w:t>GSM</w:t>
      </w:r>
      <w:r w:rsidRPr="00B82CBF">
        <w:rPr>
          <w:spacing w:val="-1"/>
          <w:sz w:val="28"/>
          <w:szCs w:val="28"/>
        </w:rPr>
        <w:t>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Надо отметить, что влияние этого фактора на деятельность Эмитента сни</w:t>
      </w:r>
      <w:r w:rsidRPr="00B82CBF">
        <w:rPr>
          <w:spacing w:val="-1"/>
          <w:sz w:val="28"/>
          <w:szCs w:val="28"/>
        </w:rPr>
        <w:softHyphen/>
        <w:t xml:space="preserve">жается за счет того, что ОАО «МегаФон» является одним из трех крупнейших операторов сотовой связи на российском рынке и постепенно увеличивает свою долю рынка, кроме того, в настоящее время ОАО «МегаФон» - «федеральный» </w:t>
      </w:r>
      <w:r w:rsidRPr="00B82CBF">
        <w:rPr>
          <w:sz w:val="28"/>
          <w:szCs w:val="28"/>
        </w:rPr>
        <w:t xml:space="preserve">оператор сотовой связи, обладающий лицензиями на предоставление услуг связи в стандарте </w:t>
      </w:r>
      <w:r w:rsidRPr="00B82CBF">
        <w:rPr>
          <w:sz w:val="28"/>
          <w:szCs w:val="28"/>
          <w:lang w:val="en-US"/>
        </w:rPr>
        <w:t>GSM</w:t>
      </w:r>
      <w:r w:rsidRPr="00B82CBF">
        <w:rPr>
          <w:sz w:val="28"/>
          <w:szCs w:val="28"/>
        </w:rPr>
        <w:t xml:space="preserve"> на всей территории России. На 30.09.2006 года абонентская ба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за абонентов ОАО «МегаФон» составила 28 187 580 (включая Таджикистан).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Предполагаемые действия Эмитента в случае усиления конкуренции: на</w:t>
      </w:r>
      <w:r w:rsidRPr="00B82CBF">
        <w:rPr>
          <w:spacing w:val="-1"/>
          <w:sz w:val="28"/>
          <w:szCs w:val="28"/>
        </w:rPr>
        <w:softHyphen/>
        <w:t xml:space="preserve">ращивание абонентской базы путем применения конкурентоспособных тарифов, </w:t>
      </w:r>
      <w:r w:rsidRPr="00B82CBF">
        <w:rPr>
          <w:sz w:val="28"/>
          <w:szCs w:val="28"/>
        </w:rPr>
        <w:t>своевременного расширения сетей, развития телекоммуникационной инфра</w:t>
      </w:r>
      <w:r w:rsidRPr="00B82CBF">
        <w:rPr>
          <w:sz w:val="28"/>
          <w:szCs w:val="28"/>
        </w:rPr>
        <w:softHyphen/>
        <w:t>структуры и внедрения новых видов услуг.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Построение телекоммуникационной сети ОАО «МегаФон» подвержено </w:t>
      </w:r>
      <w:r w:rsidRPr="00B82CBF">
        <w:rPr>
          <w:spacing w:val="-5"/>
          <w:sz w:val="28"/>
          <w:szCs w:val="28"/>
        </w:rPr>
        <w:t>рискам и неопределенности, которые могут замедлить на</w:t>
      </w:r>
      <w:r w:rsidR="005B18D0" w:rsidRPr="00B82CBF">
        <w:rPr>
          <w:spacing w:val="-5"/>
          <w:sz w:val="28"/>
          <w:szCs w:val="28"/>
        </w:rPr>
        <w:t>чало предоставления услуг на некоторых территориях</w:t>
      </w:r>
      <w:r w:rsidR="00B525D3" w:rsidRPr="00B82CBF">
        <w:rPr>
          <w:spacing w:val="-5"/>
          <w:sz w:val="28"/>
          <w:szCs w:val="28"/>
        </w:rPr>
        <w:t xml:space="preserve"> и</w:t>
      </w:r>
      <w:r w:rsidR="00DB4B72" w:rsidRPr="00B82CBF">
        <w:rPr>
          <w:spacing w:val="-5"/>
          <w:sz w:val="28"/>
          <w:szCs w:val="28"/>
        </w:rPr>
        <w:t xml:space="preserve"> </w:t>
      </w:r>
      <w:r w:rsidR="00B525D3" w:rsidRPr="00B82CBF">
        <w:rPr>
          <w:spacing w:val="-5"/>
          <w:sz w:val="28"/>
          <w:szCs w:val="28"/>
        </w:rPr>
        <w:t xml:space="preserve">увеличить стоимость строительства необходимой </w:t>
      </w:r>
      <w:r w:rsidRPr="00B82CBF">
        <w:rPr>
          <w:spacing w:val="-2"/>
          <w:sz w:val="28"/>
          <w:szCs w:val="28"/>
        </w:rPr>
        <w:t xml:space="preserve">инфраструктуры. К числу таких рисков, помимо способности Эмитента </w:t>
      </w:r>
      <w:r w:rsidRPr="00B82CBF">
        <w:rPr>
          <w:spacing w:val="-5"/>
          <w:sz w:val="28"/>
          <w:szCs w:val="28"/>
        </w:rPr>
        <w:t xml:space="preserve">обеспечить поставки оборудования на коммерчески привлекательных </w:t>
      </w:r>
      <w:r w:rsidR="00B525D3" w:rsidRPr="00B82CBF">
        <w:rPr>
          <w:spacing w:val="-5"/>
          <w:sz w:val="28"/>
          <w:szCs w:val="28"/>
        </w:rPr>
        <w:t>условиях</w:t>
      </w:r>
      <w:r w:rsidRPr="00B82CBF">
        <w:rPr>
          <w:smallCaps/>
          <w:sz w:val="28"/>
          <w:szCs w:val="28"/>
        </w:rPr>
        <w:t xml:space="preserve"> </w:t>
      </w:r>
      <w:r w:rsidRPr="00B82CBF">
        <w:rPr>
          <w:sz w:val="28"/>
          <w:szCs w:val="28"/>
        </w:rPr>
        <w:t>относятся правила, регулирующие применение телекоммуникаци</w:t>
      </w:r>
      <w:r w:rsidR="00B525D3" w:rsidRPr="00B82CBF">
        <w:rPr>
          <w:sz w:val="28"/>
          <w:szCs w:val="28"/>
        </w:rPr>
        <w:t>онного оборудования</w:t>
      </w:r>
      <w:r w:rsidR="00E745F8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>в сетях связи общего пользования и ввод в эксплуатацию новых объектов. В частности, все виды оборудования подлежат обязательной государственной сертификации.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Предполагаемые действия Эмитента, чтобы исключить эти риски: даль</w:t>
      </w:r>
      <w:r w:rsidRPr="00B82CBF">
        <w:rPr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нейшее развитие системы логистики, усиление контроля за четким соответствием </w:t>
      </w:r>
      <w:r w:rsidRPr="00B82CBF">
        <w:rPr>
          <w:spacing w:val="-1"/>
          <w:sz w:val="28"/>
          <w:szCs w:val="28"/>
        </w:rPr>
        <w:t>всем правилам, нормам и стандартам, регулирующим применение телекоммуни</w:t>
      </w:r>
      <w:r w:rsidRPr="00B82CBF">
        <w:rPr>
          <w:spacing w:val="-1"/>
          <w:sz w:val="28"/>
          <w:szCs w:val="28"/>
        </w:rPr>
        <w:softHyphen/>
        <w:t>кационного оборудования в сетях связи общего пользования и ввод в эксплуата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цию новых объектов.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Риски, связанные с возможным изменением цен на сырье, услуги, исполь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зуемые Эмитентом в своей деятельности (отдельно на внутреннем и внешнем рынках), и их влияние на деятельность Эмитента и исполнение обязательств по </w:t>
      </w:r>
      <w:r w:rsidRPr="00B82CBF">
        <w:rPr>
          <w:sz w:val="28"/>
          <w:szCs w:val="28"/>
        </w:rPr>
        <w:t>ценным бумагам.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Для расширения сетей и развития телекоммуникационной инфраструктуры Эмитент осуществляет закупки специального дорогостоящего, в основном им</w:t>
      </w:r>
      <w:r w:rsidRPr="00B82CBF">
        <w:rPr>
          <w:spacing w:val="-1"/>
          <w:sz w:val="28"/>
          <w:szCs w:val="28"/>
        </w:rPr>
        <w:softHyphen/>
        <w:t>портного оборудования. В связи с этим существуют риски, связанные с (а) воз</w:t>
      </w:r>
      <w:r w:rsidRPr="00B82CBF">
        <w:rPr>
          <w:spacing w:val="-1"/>
          <w:sz w:val="28"/>
          <w:szCs w:val="28"/>
        </w:rPr>
        <w:softHyphen/>
        <w:t xml:space="preserve">можной девальвацией рубля по отношению к Евро и Доллару США - валютам, в которых в основном производятся расчеты с поставщиками оборудования и (б) </w:t>
      </w:r>
      <w:r w:rsidRPr="00B82CBF">
        <w:rPr>
          <w:sz w:val="28"/>
          <w:szCs w:val="28"/>
        </w:rPr>
        <w:t>возможным повышением цен на оборудование и услуги, используемые Эмитен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том в своей деятельности, может оказать негативное влияние на финансовые по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казатели Эмитента, так как приведет к росту расходов и как следствие - к </w:t>
      </w:r>
      <w:r w:rsidRPr="00B82CBF">
        <w:rPr>
          <w:spacing w:val="-1"/>
          <w:sz w:val="28"/>
          <w:szCs w:val="28"/>
        </w:rPr>
        <w:t>уменьшению прибыли. В то же время на исполнение обязательств по размещае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мым облигациям указанные риски не окажут существенного влияния.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Риски, связанные с возможным изменением цен на продукцию и/или услуги </w:t>
      </w:r>
      <w:r w:rsidRPr="00B82CBF">
        <w:rPr>
          <w:spacing w:val="-1"/>
          <w:sz w:val="28"/>
          <w:szCs w:val="28"/>
        </w:rPr>
        <w:t>Эмитента (отдельно на внутреннем и внешнем рынках), и их влияние на деятель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ность Эмитента и исполнение обязательств по ценным бумагам.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Высокий уровень конкуренции приводит к необходимости </w:t>
      </w:r>
      <w:r w:rsidR="00B525D3" w:rsidRPr="00B82CBF">
        <w:rPr>
          <w:sz w:val="28"/>
          <w:szCs w:val="28"/>
        </w:rPr>
        <w:t>снижения тари</w:t>
      </w:r>
      <w:r w:rsidRPr="00B82CBF">
        <w:rPr>
          <w:spacing w:val="-10"/>
          <w:sz w:val="28"/>
          <w:szCs w:val="28"/>
        </w:rPr>
        <w:t xml:space="preserve">фов на услуги Эмитента с целью обеспечения </w:t>
      </w:r>
      <w:r w:rsidR="00B525D3" w:rsidRPr="00B82CBF">
        <w:rPr>
          <w:spacing w:val="-10"/>
          <w:sz w:val="28"/>
          <w:szCs w:val="28"/>
        </w:rPr>
        <w:t>конкурентноспособности услуг Э</w:t>
      </w:r>
      <w:r w:rsidRPr="00B82CBF">
        <w:rPr>
          <w:spacing w:val="-5"/>
          <w:sz w:val="28"/>
          <w:szCs w:val="28"/>
        </w:rPr>
        <w:t>митент</w:t>
      </w:r>
      <w:r w:rsidR="00B525D3" w:rsidRPr="00B82CBF">
        <w:rPr>
          <w:spacing w:val="-5"/>
          <w:sz w:val="28"/>
          <w:szCs w:val="28"/>
        </w:rPr>
        <w:t>а</w:t>
      </w:r>
      <w:r w:rsidRPr="00B82CBF">
        <w:rPr>
          <w:spacing w:val="-5"/>
          <w:sz w:val="28"/>
          <w:szCs w:val="28"/>
        </w:rPr>
        <w:t xml:space="preserve"> на рынке, Снижение тарифов, наряду с вложением инвестиции в </w:t>
      </w:r>
      <w:r w:rsidRPr="00B82CBF">
        <w:rPr>
          <w:spacing w:val="27"/>
          <w:sz w:val="28"/>
          <w:szCs w:val="28"/>
        </w:rPr>
        <w:t>разви</w:t>
      </w:r>
      <w:r w:rsidRPr="00B82CBF">
        <w:rPr>
          <w:sz w:val="28"/>
          <w:szCs w:val="28"/>
        </w:rPr>
        <w:t>тие телекоммуникационной инфраструктуры и сокращением темпов роста або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нентской базы, может привести к снижению рентабельности бизнеса, но не </w:t>
      </w:r>
      <w:r w:rsidR="00B525D3" w:rsidRPr="00B82CBF">
        <w:rPr>
          <w:spacing w:val="-1"/>
          <w:sz w:val="28"/>
          <w:szCs w:val="28"/>
        </w:rPr>
        <w:t>д</w:t>
      </w:r>
      <w:r w:rsidRPr="00B82CBF">
        <w:rPr>
          <w:spacing w:val="-1"/>
          <w:sz w:val="28"/>
          <w:szCs w:val="28"/>
        </w:rPr>
        <w:t>о та</w:t>
      </w:r>
      <w:r w:rsidRPr="00B82CBF">
        <w:rPr>
          <w:sz w:val="28"/>
          <w:szCs w:val="28"/>
        </w:rPr>
        <w:t>кой степени, чтобы это оказало негативное влияние на исполнение обязательств Эмитента по размещаемым ценным бумагам.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B82CBF">
        <w:rPr>
          <w:sz w:val="28"/>
          <w:szCs w:val="28"/>
        </w:rPr>
        <w:t>Будущая выручка от наших абонентов не является в достаточной степени предсказуемой. Основную часть выручки мы получаем от контрактных абонен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тов и от абонентов тарифных планов "препейд". По тарифным планам "препейд'' ОАО «МегаФон» не заключает с абонентами долгосрочные договоры на обслу</w:t>
      </w:r>
      <w:r w:rsidRPr="00B82CBF">
        <w:rPr>
          <w:spacing w:val="-1"/>
          <w:sz w:val="28"/>
          <w:szCs w:val="28"/>
        </w:rPr>
        <w:softHyphen/>
        <w:t>живание. Поэтому нельзя быть уверенными, что данные абоненты будут продол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жать пользоваться услугами Эмитента в будущем. ОАО «МегаФон» стремиться к </w:t>
      </w:r>
      <w:r w:rsidRPr="00B82CBF">
        <w:rPr>
          <w:spacing w:val="-1"/>
          <w:sz w:val="28"/>
          <w:szCs w:val="28"/>
        </w:rPr>
        <w:t>тому, чтобы контрактные абоненты заключали договоры на обслуживание. Одна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ко многие из договоров на обслуживание могут быть расторгнуты абонентами за </w:t>
      </w:r>
      <w:r w:rsidRPr="00B82CBF">
        <w:rPr>
          <w:spacing w:val="-1"/>
          <w:sz w:val="28"/>
          <w:szCs w:val="28"/>
        </w:rPr>
        <w:t xml:space="preserve">короткое время без существенных штрафных санкций. Уровень оттока абонентов </w:t>
      </w:r>
      <w:r w:rsidRPr="00B82CBF">
        <w:rPr>
          <w:sz w:val="28"/>
          <w:szCs w:val="28"/>
        </w:rPr>
        <w:t xml:space="preserve">у ОАО «МегаФон», который представляет число абонентов, отключившихся от </w:t>
      </w:r>
      <w:r w:rsidRPr="00B82CBF">
        <w:rPr>
          <w:spacing w:val="-1"/>
          <w:sz w:val="28"/>
          <w:szCs w:val="28"/>
        </w:rPr>
        <w:t xml:space="preserve">его сети в течение определенного периода, в процентном отношении от числа </w:t>
      </w:r>
      <w:r w:rsidRPr="00B82CBF">
        <w:rPr>
          <w:sz w:val="28"/>
          <w:szCs w:val="28"/>
        </w:rPr>
        <w:t xml:space="preserve">абонентов в периоде подвержен колебаниям, которые трудно прогнозировать. Поток абонентов составлял 45%, 36%, 30.8%, 22.0%) и 5.7% в 2005, 2004, 2003, </w:t>
      </w:r>
      <w:r w:rsidRPr="00B82CBF">
        <w:rPr>
          <w:spacing w:val="-1"/>
          <w:sz w:val="28"/>
          <w:szCs w:val="28"/>
        </w:rPr>
        <w:t xml:space="preserve">2002 и 2001 годах соответственно, и по итогам трех кварталов 2006 года уровень </w:t>
      </w:r>
      <w:r w:rsidRPr="00B82CBF">
        <w:rPr>
          <w:spacing w:val="-2"/>
          <w:sz w:val="28"/>
          <w:szCs w:val="28"/>
        </w:rPr>
        <w:t>оттока составил 34%. Рост уровня оттока абонентов в течение этих периодов обу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словлен в основном высокими темпами роста абонентской базы и значительным </w:t>
      </w:r>
      <w:r w:rsidRPr="00B82CBF">
        <w:rPr>
          <w:sz w:val="28"/>
          <w:szCs w:val="28"/>
        </w:rPr>
        <w:t xml:space="preserve">усилением конкуренции на рынке, а также введением более жесткой системы </w:t>
      </w:r>
      <w:r w:rsidRPr="00B82CBF">
        <w:rPr>
          <w:spacing w:val="-1"/>
          <w:sz w:val="28"/>
          <w:szCs w:val="28"/>
        </w:rPr>
        <w:t xml:space="preserve">подсчета абонентов. Существенную долю клиентов ОАО «МегаФон» составляют </w:t>
      </w:r>
      <w:r w:rsidRPr="00B82CBF">
        <w:rPr>
          <w:sz w:val="28"/>
          <w:szCs w:val="28"/>
        </w:rPr>
        <w:t>абоненты, которые пользуются мобильной связью в первый раз. Лояльность но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вых абонентов в условиях высокой конкуренции является низкой, новые абонен</w:t>
      </w:r>
      <w:r w:rsidRPr="00B82CBF">
        <w:rPr>
          <w:spacing w:val="-1"/>
          <w:sz w:val="28"/>
          <w:szCs w:val="28"/>
        </w:rPr>
        <w:softHyphen/>
        <w:t>ты мигрируют между тарифными планами и операторами чаще, чем уже устояв</w:t>
      </w:r>
      <w:r w:rsidRPr="00B82CBF">
        <w:rPr>
          <w:spacing w:val="-1"/>
          <w:sz w:val="28"/>
          <w:szCs w:val="28"/>
        </w:rPr>
        <w:softHyphen/>
        <w:t xml:space="preserve">шиеся пользователи услуг мобильной связи. Миграция наших абонентов между </w:t>
      </w:r>
      <w:r w:rsidRPr="00B82CBF">
        <w:rPr>
          <w:sz w:val="28"/>
          <w:szCs w:val="28"/>
        </w:rPr>
        <w:t>тарифными планами технически регистрируется как отток, хотя абоненты оста</w:t>
      </w:r>
      <w:r w:rsidRPr="00B82CBF">
        <w:rPr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ются у ОАО «МегаФон». тем самым это отражается на общем увеличении </w:t>
      </w:r>
      <w:r w:rsidR="00B525D3" w:rsidRPr="00B82CBF">
        <w:rPr>
          <w:spacing w:val="-2"/>
          <w:sz w:val="28"/>
          <w:szCs w:val="28"/>
        </w:rPr>
        <w:t xml:space="preserve">уровня оттока в указанные периоды. Потеря большого числа абонентов, чем ожидалось, </w:t>
      </w:r>
      <w:r w:rsidRPr="00B82CBF">
        <w:rPr>
          <w:sz w:val="28"/>
          <w:szCs w:val="28"/>
        </w:rPr>
        <w:t>может привести к потере существенной части ожидаемой выручки.</w:t>
      </w:r>
      <w:r w:rsidR="00B525D3" w:rsidRPr="00B82CBF">
        <w:rPr>
          <w:sz w:val="28"/>
          <w:szCs w:val="28"/>
        </w:rPr>
        <w:t>Поскольку</w:t>
      </w:r>
      <w:r w:rsidRPr="00B82CBF">
        <w:rPr>
          <w:sz w:val="28"/>
          <w:szCs w:val="28"/>
        </w:rPr>
        <w:t xml:space="preserve"> ОАО «МегаФон» планирует расходы на основе своих прогнозов будущей выруч</w:t>
      </w:r>
      <w:r w:rsidR="00B525D3" w:rsidRPr="00B82CBF">
        <w:rPr>
          <w:sz w:val="28"/>
          <w:szCs w:val="28"/>
        </w:rPr>
        <w:t>ки</w:t>
      </w:r>
      <w:r w:rsidR="00B63D18" w:rsidRPr="00B82CBF">
        <w:rPr>
          <w:sz w:val="28"/>
          <w:szCs w:val="28"/>
        </w:rPr>
        <w:t>,</w:t>
      </w:r>
      <w:r w:rsidR="00DB4B72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 xml:space="preserve">существенные неточности в прогнозировании выручки могут отрицательно сказаться на результатах его хозяйственной деятельности. - </w:t>
      </w:r>
      <w:r w:rsidRPr="00B82CBF">
        <w:rPr>
          <w:bCs/>
          <w:i/>
          <w:sz w:val="28"/>
          <w:szCs w:val="28"/>
        </w:rPr>
        <w:t>Финансовые риски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Высокая инфляция отражается на курсе рубля по отношению к доллар</w:t>
      </w:r>
      <w:r w:rsidR="006F60B9" w:rsidRPr="00B82CBF">
        <w:rPr>
          <w:sz w:val="28"/>
          <w:szCs w:val="28"/>
        </w:rPr>
        <w:t>у</w:t>
      </w:r>
      <w:r w:rsidRPr="00B82CBF">
        <w:rPr>
          <w:sz w:val="28"/>
          <w:szCs w:val="28"/>
        </w:rPr>
        <w:t xml:space="preserve"> и </w:t>
      </w:r>
      <w:r w:rsidRPr="00B82CBF">
        <w:rPr>
          <w:spacing w:val="-1"/>
          <w:sz w:val="28"/>
          <w:szCs w:val="28"/>
        </w:rPr>
        <w:t xml:space="preserve">Евро и может привести к увеличению ряда расходов Компании, выраженных в </w:t>
      </w:r>
      <w:r w:rsidRPr="00B82CBF">
        <w:rPr>
          <w:spacing w:val="-2"/>
          <w:sz w:val="28"/>
          <w:szCs w:val="28"/>
        </w:rPr>
        <w:t>долларах и Евро. Такие расходы включают оплату труда и арендную плату, кото</w:t>
      </w:r>
      <w:r w:rsidRPr="00B82CBF">
        <w:rPr>
          <w:spacing w:val="-2"/>
          <w:sz w:val="28"/>
          <w:szCs w:val="28"/>
        </w:rPr>
        <w:softHyphen/>
        <w:t xml:space="preserve">рые существенно зависят от общего повышения уровня цен в России. В ситуации </w:t>
      </w:r>
      <w:r w:rsidRPr="00B82CBF">
        <w:rPr>
          <w:spacing w:val="-1"/>
          <w:sz w:val="28"/>
          <w:szCs w:val="28"/>
        </w:rPr>
        <w:t>жесткой конкуренции ОАО «МегаФон» не сможет поднять тарифы по своим ус</w:t>
      </w:r>
      <w:r w:rsidRPr="00B82CBF">
        <w:rPr>
          <w:spacing w:val="-1"/>
          <w:sz w:val="28"/>
          <w:szCs w:val="28"/>
        </w:rPr>
        <w:softHyphen/>
        <w:t>лугам до уровня, обеспечивающего текущую норму операционной прибыли. Со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ответственно, высокий уровень инфляции в России по отношению к девальвации </w:t>
      </w:r>
      <w:r w:rsidRPr="00B82CBF">
        <w:rPr>
          <w:spacing w:val="-1"/>
          <w:sz w:val="28"/>
          <w:szCs w:val="28"/>
        </w:rPr>
        <w:t>рубля, может увеличить расходы компании и снизить операционную прибыль.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С целью минимизации данного риска ОАО «МегаФон» в большинстве слу</w:t>
      </w:r>
      <w:r w:rsidRPr="00B82CBF">
        <w:rPr>
          <w:sz w:val="28"/>
          <w:szCs w:val="28"/>
        </w:rPr>
        <w:softHyphen/>
        <w:t xml:space="preserve">чаев устанавливает тарифы на свои услуги в зависимости от изменения курса </w:t>
      </w:r>
      <w:r w:rsidRPr="00B82CBF">
        <w:rPr>
          <w:spacing w:val="-1"/>
          <w:sz w:val="28"/>
          <w:szCs w:val="28"/>
        </w:rPr>
        <w:t>рубля по отношению к доллару США. В связи с этим критическим уровнем ин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фляции для ОАО «МегаФон» будет такой уровень (18% по оценкам коммерче</w:t>
      </w:r>
      <w:r w:rsidRPr="00B82CBF">
        <w:rPr>
          <w:sz w:val="28"/>
          <w:szCs w:val="28"/>
        </w:rPr>
        <w:softHyphen/>
        <w:t>ского департамента ОАО «МегаФон»), который будет способствовать увеличе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нию тарифов и, тем самым, серьезно снизит привлекательность услуг ОАО «Ме</w:t>
      </w:r>
      <w:r w:rsidRPr="00B82CBF">
        <w:rPr>
          <w:spacing w:val="-1"/>
          <w:sz w:val="28"/>
          <w:szCs w:val="28"/>
        </w:rPr>
        <w:softHyphen/>
        <w:t>гаФон». В этом случае ОАО «МегаФон» планирует ряд мероприятий по сокра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щению своих внутренних издержек.</w:t>
      </w:r>
    </w:p>
    <w:p w:rsidR="00B645E8" w:rsidRPr="00B82CBF" w:rsidRDefault="00AB737B" w:rsidP="00B82CBF">
      <w:pPr>
        <w:shd w:val="clear" w:color="auto" w:fill="FFFFFF"/>
        <w:spacing w:line="360" w:lineRule="auto"/>
        <w:ind w:firstLine="720"/>
        <w:rPr>
          <w:b/>
          <w:bCs/>
          <w:sz w:val="28"/>
          <w:szCs w:val="28"/>
        </w:rPr>
      </w:pPr>
      <w:r w:rsidRPr="00B82CBF">
        <w:rPr>
          <w:sz w:val="28"/>
          <w:szCs w:val="28"/>
        </w:rPr>
        <w:t>В целом, поскольку большая часть расходов ОАО «МегаФон» номинирована в валюте, а доходы привязаны к валютному курсу, вероятность возникновения существенных финансовых рисков (которые бы сильно повлияли на изменение выручки, расходов и прибыли) невелика.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rPr>
          <w:i/>
          <w:sz w:val="28"/>
          <w:szCs w:val="28"/>
        </w:rPr>
      </w:pPr>
      <w:r w:rsidRPr="00B82CBF">
        <w:rPr>
          <w:bCs/>
          <w:i/>
          <w:sz w:val="28"/>
          <w:szCs w:val="28"/>
        </w:rPr>
        <w:t>Риски, связанные с изменением процентных ставок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Телекоммуникационная отрасль относится к числу капиталоемких отраслей народного хозяйства. Чтобы продолжать свое развитие, ОАО «</w:t>
      </w:r>
      <w:r w:rsidR="00B63D18" w:rsidRPr="00B82CBF">
        <w:rPr>
          <w:spacing w:val="-1"/>
          <w:sz w:val="28"/>
          <w:szCs w:val="28"/>
        </w:rPr>
        <w:t xml:space="preserve">Мегафон» необходимо производить существенные капитальные вложения, строить и развивать свои </w:t>
      </w:r>
      <w:r w:rsidRPr="00B82CBF">
        <w:rPr>
          <w:spacing w:val="-8"/>
          <w:sz w:val="28"/>
          <w:szCs w:val="28"/>
        </w:rPr>
        <w:t xml:space="preserve">телекоммуникационные сети. Сохранение и укрепление позиций ОАО </w:t>
      </w:r>
      <w:r w:rsidR="00B63D18" w:rsidRPr="00B82CBF">
        <w:rPr>
          <w:sz w:val="28"/>
          <w:szCs w:val="28"/>
        </w:rPr>
        <w:t>«</w:t>
      </w:r>
      <w:r w:rsidRPr="00B82CBF">
        <w:rPr>
          <w:sz w:val="28"/>
          <w:szCs w:val="28"/>
        </w:rPr>
        <w:t>М</w:t>
      </w:r>
      <w:r w:rsidR="00B63D18" w:rsidRPr="00B82CBF">
        <w:rPr>
          <w:sz w:val="28"/>
          <w:szCs w:val="28"/>
        </w:rPr>
        <w:t>е</w:t>
      </w:r>
      <w:r w:rsidRPr="00B82CBF">
        <w:rPr>
          <w:spacing w:val="-1"/>
          <w:sz w:val="28"/>
          <w:szCs w:val="28"/>
        </w:rPr>
        <w:t>гаФон» на телекоммуникационном рынке потребует значительных дополнитель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ных инвестиционных расходов. Чтобы удовлетворить свои инвестиционные </w:t>
      </w:r>
      <w:r w:rsidR="00B63D18" w:rsidRPr="00B82CBF">
        <w:rPr>
          <w:sz w:val="28"/>
          <w:szCs w:val="28"/>
        </w:rPr>
        <w:t>п</w:t>
      </w:r>
      <w:r w:rsidRPr="00B82CBF">
        <w:rPr>
          <w:sz w:val="28"/>
          <w:szCs w:val="28"/>
        </w:rPr>
        <w:t>о</w:t>
      </w:r>
      <w:r w:rsidRPr="00B82CBF">
        <w:rPr>
          <w:spacing w:val="-1"/>
          <w:sz w:val="28"/>
          <w:szCs w:val="28"/>
        </w:rPr>
        <w:t>требности, ОАО «МегаФон» требуется привлечение дополнительного финанси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рования. Рост процентных ставок на рынке может привести к тому, что ОАО </w:t>
      </w:r>
      <w:r w:rsidRPr="00B82CBF">
        <w:rPr>
          <w:sz w:val="28"/>
          <w:szCs w:val="28"/>
        </w:rPr>
        <w:t>«МегаФон» будет вынужден привлекать более дорогие средства для финансиро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вания своей инвестиционной программы и текущей деятельности.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Если Компания не сможет получить достаточных средств на коммерчески выгодных условиях, она, возможно, будет вынуждена существенно сократить расходы на развитие своих телекоммуникационных сетей, что может отрица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тельно повлиять на ее долю рынка и операционные результаты.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 тоже время увеличение процентных ставок снизит стоимость обслужива</w:t>
      </w:r>
      <w:r w:rsidRPr="00B82CBF">
        <w:rPr>
          <w:spacing w:val="-1"/>
          <w:sz w:val="28"/>
          <w:szCs w:val="28"/>
        </w:rPr>
        <w:softHyphen/>
        <w:t>ния в реальном выражении уже существующих займов, ставки по которым фик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сированы. Хеджирование рисков ОАО «МегаФон» не производится.</w:t>
      </w:r>
    </w:p>
    <w:p w:rsidR="00B645E8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Таким образом, влияние изменения процентных ставок на деятельность </w:t>
      </w:r>
      <w:r w:rsidRPr="00B82CBF">
        <w:rPr>
          <w:spacing w:val="-1"/>
          <w:sz w:val="28"/>
          <w:szCs w:val="28"/>
        </w:rPr>
        <w:t>ОАО «МегаФон» весьма существенно, и в случае отрицательного влияния этого фактора (резкого увеличения процентных ставок по обязательствам в националь</w:t>
      </w:r>
      <w:r w:rsidRPr="00B82CBF">
        <w:rPr>
          <w:spacing w:val="-1"/>
          <w:sz w:val="28"/>
          <w:szCs w:val="28"/>
        </w:rPr>
        <w:softHyphen/>
        <w:t xml:space="preserve">ной валюте) ОАО «МегаФон» предполагает делать заимствования в иностранной валюте (так как доходы привязаны к валютному курсу и процентная ставка более </w:t>
      </w:r>
      <w:r w:rsidRPr="00B82CBF">
        <w:rPr>
          <w:sz w:val="28"/>
          <w:szCs w:val="28"/>
        </w:rPr>
        <w:t>стабильна), о чем имеются договоренности с кредитными организациями.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B82CBF">
        <w:rPr>
          <w:bCs/>
          <w:i/>
          <w:sz w:val="28"/>
          <w:szCs w:val="28"/>
        </w:rPr>
        <w:t>Риски, связанные с условиями кредитных договоров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Некоторые договоры ОАО «МегаФон» и его дочерних компаний с банками-кредиторами и экспортными агентствами содержат дополнительные обязательст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ва финансового и нефинансового характера, в случае невыполнения которых </w:t>
      </w:r>
      <w:r w:rsidRPr="00B82CBF">
        <w:rPr>
          <w:spacing w:val="-1"/>
          <w:sz w:val="28"/>
          <w:szCs w:val="28"/>
        </w:rPr>
        <w:t>кредиторы могут потребовать досрочного погашения кредитов и займов, что мо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жет негативно сказаться на позиции держателей Облигаций. В прошлом Компа</w:t>
      </w:r>
      <w:r w:rsidRPr="00B82CBF">
        <w:rPr>
          <w:sz w:val="28"/>
          <w:szCs w:val="28"/>
        </w:rPr>
        <w:softHyphen/>
        <w:t xml:space="preserve">ния иногда нарушала некоторые из требований кредитных договоров. В таких </w:t>
      </w:r>
      <w:r w:rsidRPr="00B82CBF">
        <w:rPr>
          <w:spacing w:val="-1"/>
          <w:sz w:val="28"/>
          <w:szCs w:val="28"/>
        </w:rPr>
        <w:t xml:space="preserve">случаях Компания получала освобождение от соблюдения таких требований. На </w:t>
      </w:r>
      <w:r w:rsidRPr="00B82CBF">
        <w:rPr>
          <w:spacing w:val="-2"/>
          <w:sz w:val="28"/>
          <w:szCs w:val="28"/>
        </w:rPr>
        <w:t>текущий момент Компания не нарушила ни одного из таких обязательств. Руко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водство Компании считает, что риск несоблюдения данных обязательств в б</w:t>
      </w:r>
      <w:r w:rsidR="00B63D18" w:rsidRPr="00B82CBF">
        <w:rPr>
          <w:sz w:val="28"/>
          <w:szCs w:val="28"/>
        </w:rPr>
        <w:t>удущем маловероятен.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rPr>
          <w:i/>
          <w:sz w:val="28"/>
          <w:szCs w:val="28"/>
        </w:rPr>
      </w:pPr>
      <w:r w:rsidRPr="00B82CBF">
        <w:rPr>
          <w:bCs/>
          <w:i/>
          <w:spacing w:val="-1"/>
          <w:sz w:val="28"/>
          <w:szCs w:val="28"/>
        </w:rPr>
        <w:t>-Инфляционный риск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Состояние российской экономики характеризуется высокими темпами инфляции. В таблице </w:t>
      </w:r>
      <w:r w:rsidR="00F54BCE" w:rsidRPr="00B82CBF">
        <w:rPr>
          <w:spacing w:val="-1"/>
          <w:sz w:val="28"/>
          <w:szCs w:val="28"/>
        </w:rPr>
        <w:t>2.10</w:t>
      </w:r>
      <w:r w:rsidRPr="00B82CBF">
        <w:rPr>
          <w:spacing w:val="-1"/>
          <w:sz w:val="28"/>
          <w:szCs w:val="28"/>
        </w:rPr>
        <w:t xml:space="preserve"> приведены данные о годовых индексах инфляции за пе</w:t>
      </w:r>
      <w:r w:rsidRPr="00B82CBF">
        <w:rPr>
          <w:spacing w:val="-1"/>
          <w:sz w:val="28"/>
          <w:szCs w:val="28"/>
        </w:rPr>
        <w:softHyphen/>
      </w:r>
      <w:r w:rsidR="00F54BCE" w:rsidRPr="00B82CBF">
        <w:rPr>
          <w:sz w:val="28"/>
          <w:szCs w:val="28"/>
        </w:rPr>
        <w:t>риод с 2001</w:t>
      </w:r>
      <w:r w:rsidRPr="00B82CBF">
        <w:rPr>
          <w:sz w:val="28"/>
          <w:szCs w:val="28"/>
        </w:rPr>
        <w:t xml:space="preserve"> года по 200</w:t>
      </w:r>
      <w:r w:rsidR="00F54BCE" w:rsidRPr="00B82CBF">
        <w:rPr>
          <w:sz w:val="28"/>
          <w:szCs w:val="28"/>
        </w:rPr>
        <w:t>6</w:t>
      </w:r>
      <w:r w:rsidRPr="00B82CBF">
        <w:rPr>
          <w:sz w:val="28"/>
          <w:szCs w:val="28"/>
        </w:rPr>
        <w:t xml:space="preserve"> год.</w:t>
      </w:r>
    </w:p>
    <w:p w:rsidR="00F410F8" w:rsidRPr="00B82CBF" w:rsidRDefault="00AB737B" w:rsidP="00B82CBF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  <w:lang w:val="en-US"/>
        </w:rPr>
      </w:pPr>
      <w:r w:rsidRPr="00B82CBF">
        <w:rPr>
          <w:spacing w:val="-11"/>
          <w:sz w:val="28"/>
          <w:szCs w:val="28"/>
        </w:rPr>
        <w:t xml:space="preserve">Таблица </w:t>
      </w:r>
      <w:r w:rsidRPr="00B82CBF">
        <w:rPr>
          <w:sz w:val="28"/>
          <w:szCs w:val="28"/>
        </w:rPr>
        <w:t>2.1</w:t>
      </w:r>
      <w:r w:rsidR="00DC52E9" w:rsidRPr="00B82CBF">
        <w:rPr>
          <w:sz w:val="28"/>
          <w:szCs w:val="28"/>
          <w:lang w:val="en-US"/>
        </w:rPr>
        <w:t>0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Темпы роста инфляции</w:t>
      </w:r>
    </w:p>
    <w:tbl>
      <w:tblPr>
        <w:tblW w:w="0" w:type="auto"/>
        <w:tblInd w:w="282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36"/>
        <w:gridCol w:w="2741"/>
      </w:tblGrid>
      <w:tr w:rsidR="00AB737B" w:rsidRPr="007273CB" w:rsidTr="00850C61">
        <w:trPr>
          <w:trHeight w:hRule="exact" w:val="4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Период</w:t>
            </w:r>
          </w:p>
        </w:tc>
        <w:tc>
          <w:tcPr>
            <w:tcW w:w="277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Инфляция за пе-</w:t>
            </w:r>
          </w:p>
        </w:tc>
      </w:tr>
      <w:tr w:rsidR="00AB737B" w:rsidRPr="007273CB" w:rsidTr="00850C61">
        <w:trPr>
          <w:trHeight w:hRule="exact" w:val="480"/>
        </w:trPr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277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  <w:spacing w:val="-4"/>
              </w:rPr>
              <w:t xml:space="preserve">риод </w:t>
            </w:r>
            <w:r w:rsidR="00F54BCE" w:rsidRPr="007273CB">
              <w:rPr>
                <w:bCs/>
                <w:spacing w:val="-4"/>
              </w:rPr>
              <w:t>2001</w:t>
            </w:r>
            <w:r w:rsidRPr="007273CB">
              <w:rPr>
                <w:bCs/>
                <w:spacing w:val="-4"/>
              </w:rPr>
              <w:t>-200</w:t>
            </w:r>
            <w:r w:rsidR="00F54BCE" w:rsidRPr="007273CB">
              <w:rPr>
                <w:bCs/>
                <w:spacing w:val="-4"/>
              </w:rPr>
              <w:t>6</w:t>
            </w:r>
            <w:r w:rsidRPr="007273CB">
              <w:rPr>
                <w:bCs/>
                <w:spacing w:val="-4"/>
              </w:rPr>
              <w:t>г.</w:t>
            </w:r>
          </w:p>
        </w:tc>
      </w:tr>
      <w:tr w:rsidR="00AB737B" w:rsidRPr="007273CB" w:rsidTr="00850C61">
        <w:trPr>
          <w:trHeight w:hRule="exact" w:val="475"/>
        </w:trPr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AB737B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2006 год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AB737B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10%</w:t>
            </w:r>
          </w:p>
        </w:tc>
      </w:tr>
      <w:tr w:rsidR="00F54BCE" w:rsidRPr="007273CB" w:rsidTr="00850C61">
        <w:trPr>
          <w:trHeight w:hRule="exact" w:val="490"/>
        </w:trPr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54BCE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2005 год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54BCE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10,9%</w:t>
            </w:r>
          </w:p>
        </w:tc>
      </w:tr>
      <w:tr w:rsidR="00F54BCE" w:rsidRPr="007273CB" w:rsidTr="00850C61">
        <w:trPr>
          <w:trHeight w:hRule="exact" w:val="480"/>
        </w:trPr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54BCE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2004 год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54BCE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11,7%</w:t>
            </w:r>
          </w:p>
        </w:tc>
      </w:tr>
      <w:tr w:rsidR="00F54BCE" w:rsidRPr="007273CB" w:rsidTr="00850C61">
        <w:trPr>
          <w:trHeight w:hRule="exact" w:val="490"/>
        </w:trPr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54BCE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2003 год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54BCE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12%</w:t>
            </w:r>
          </w:p>
        </w:tc>
      </w:tr>
      <w:tr w:rsidR="00F54BCE" w:rsidRPr="007273CB" w:rsidTr="00850C61">
        <w:trPr>
          <w:trHeight w:hRule="exact" w:val="475"/>
        </w:trPr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54BCE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2002 год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54BCE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15,1%</w:t>
            </w:r>
          </w:p>
        </w:tc>
      </w:tr>
      <w:tr w:rsidR="00F54BCE" w:rsidRPr="007273CB" w:rsidTr="00850C61">
        <w:trPr>
          <w:trHeight w:hRule="exact" w:val="485"/>
        </w:trPr>
        <w:tc>
          <w:tcPr>
            <w:tcW w:w="1454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F54BCE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>2001 год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F54BCE" w:rsidRPr="007273CB" w:rsidRDefault="00F54BCE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18,6%</w:t>
            </w:r>
          </w:p>
        </w:tc>
      </w:tr>
    </w:tbl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После кризиса 1998 года уровень инфляции постоянно снижался и достиг </w:t>
      </w:r>
      <w:r w:rsidR="00F54BCE" w:rsidRPr="00B82CBF">
        <w:rPr>
          <w:spacing w:val="-3"/>
          <w:sz w:val="28"/>
          <w:szCs w:val="28"/>
        </w:rPr>
        <w:t>10%</w:t>
      </w:r>
      <w:r w:rsidRPr="00B82CBF">
        <w:rPr>
          <w:spacing w:val="-3"/>
          <w:sz w:val="28"/>
          <w:szCs w:val="28"/>
        </w:rPr>
        <w:t xml:space="preserve"> в 200</w:t>
      </w:r>
      <w:r w:rsidR="00F54BCE" w:rsidRPr="00B82CBF">
        <w:rPr>
          <w:spacing w:val="-3"/>
          <w:sz w:val="28"/>
          <w:szCs w:val="28"/>
        </w:rPr>
        <w:t>6</w:t>
      </w:r>
      <w:r w:rsidRPr="00B82CBF">
        <w:rPr>
          <w:spacing w:val="-3"/>
          <w:sz w:val="28"/>
          <w:szCs w:val="28"/>
        </w:rPr>
        <w:t xml:space="preserve"> году и прогнозируется дальнейшее снижение инфляции. Начиная с </w:t>
      </w:r>
      <w:r w:rsidRPr="00B82CBF">
        <w:rPr>
          <w:spacing w:val="-1"/>
          <w:sz w:val="28"/>
          <w:szCs w:val="28"/>
        </w:rPr>
        <w:t xml:space="preserve">2002 года кумулятивный индекс потребительских цен за три года не превышает 100%. Тем не менее уровень инфляции напрямую зависит от политической и </w:t>
      </w:r>
      <w:r w:rsidRPr="00B82CBF">
        <w:rPr>
          <w:sz w:val="28"/>
          <w:szCs w:val="28"/>
        </w:rPr>
        <w:t>экономической ситуации в стране.</w:t>
      </w:r>
    </w:p>
    <w:p w:rsidR="00B63D18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 случае увеличения темпов инфляции снижается реальная стоимость про</w:t>
      </w:r>
      <w:r w:rsidRPr="00B82CBF">
        <w:rPr>
          <w:spacing w:val="-1"/>
          <w:sz w:val="28"/>
          <w:szCs w:val="28"/>
        </w:rPr>
        <w:softHyphen/>
        <w:t>центных выплат по обязательствам в национальной валюте, что является благо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приятным фактором для ОАО «МегаФон».</w:t>
      </w:r>
    </w:p>
    <w:p w:rsidR="00B63D18" w:rsidRPr="00B82CBF" w:rsidRDefault="00B63D18" w:rsidP="00B82CBF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B82CBF">
        <w:rPr>
          <w:i/>
          <w:sz w:val="28"/>
          <w:szCs w:val="28"/>
        </w:rPr>
        <w:t>Риски связанные с изменением курса обмена иностранных валют.</w:t>
      </w:r>
    </w:p>
    <w:p w:rsidR="00AB737B" w:rsidRPr="00B82CBF" w:rsidRDefault="00B63D1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На сегодняшний день все тарифы Эмитента по оказываемым услугам пере</w:t>
      </w:r>
      <w:r w:rsidR="00AB737B" w:rsidRPr="00B82CBF">
        <w:rPr>
          <w:spacing w:val="-1"/>
          <w:sz w:val="28"/>
          <w:szCs w:val="28"/>
        </w:rPr>
        <w:t>ведены на рубли и не привязаны к курсу доллара США.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Разнонаправленное изменение курса доллара и евро, а именно рост курса </w:t>
      </w:r>
      <w:r w:rsidRPr="00B82CBF">
        <w:rPr>
          <w:sz w:val="28"/>
          <w:szCs w:val="28"/>
        </w:rPr>
        <w:t>обмена евро относительно доллара США и рубля приведет к удорожанию обору</w:t>
      </w:r>
      <w:r w:rsidRPr="00B82CBF">
        <w:rPr>
          <w:spacing w:val="-1"/>
          <w:sz w:val="28"/>
          <w:szCs w:val="28"/>
        </w:rPr>
        <w:t>дования для строительства сетей, поставляемого из Европы, таким образом, воз</w:t>
      </w:r>
      <w:r w:rsidRPr="00B82CBF">
        <w:rPr>
          <w:spacing w:val="-2"/>
          <w:sz w:val="28"/>
          <w:szCs w:val="28"/>
        </w:rPr>
        <w:t xml:space="preserve">можно существенное увеличение расходов Эмитента, связанных с продолжением </w:t>
      </w:r>
      <w:r w:rsidRPr="00B82CBF">
        <w:rPr>
          <w:spacing w:val="-1"/>
          <w:sz w:val="28"/>
          <w:szCs w:val="28"/>
        </w:rPr>
        <w:t>инвестиционной деятельности и капитальным строительством.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 связи с этим подверженность финансового состояния Эмитента, ликвид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ности Эмитента и результатов деятельности Эмитента изменению валютного </w:t>
      </w:r>
      <w:r w:rsidRPr="00B82CBF">
        <w:rPr>
          <w:spacing w:val="-1"/>
          <w:sz w:val="28"/>
          <w:szCs w:val="28"/>
        </w:rPr>
        <w:t xml:space="preserve">курса высока. Для снижения валютных рисков Эмитент планирует формировать </w:t>
      </w:r>
      <w:r w:rsidRPr="00B82CBF">
        <w:rPr>
          <w:sz w:val="28"/>
          <w:szCs w:val="28"/>
        </w:rPr>
        <w:t>специальный фонд (в виде валютных депозитов) для выплаты валютных обяза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тельств Эмитента, увеличить оборачиваемость активов, номинированных в руб</w:t>
      </w:r>
      <w:r w:rsidRPr="00B82CBF">
        <w:rPr>
          <w:spacing w:val="-1"/>
          <w:sz w:val="28"/>
          <w:szCs w:val="28"/>
        </w:rPr>
        <w:softHyphen/>
        <w:t>лях, что обеспечит рост рублевых доходов и снижение оборотных средств.</w:t>
      </w:r>
    </w:p>
    <w:p w:rsidR="00AB737B" w:rsidRPr="00B82CBF" w:rsidRDefault="007273CB" w:rsidP="00B82CBF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  <w:lang w:val="en-US"/>
        </w:rPr>
      </w:pPr>
      <w:r>
        <w:rPr>
          <w:spacing w:val="-9"/>
          <w:sz w:val="28"/>
          <w:szCs w:val="28"/>
          <w:lang w:val="en-US"/>
        </w:rPr>
        <w:br w:type="page"/>
      </w:r>
      <w:r w:rsidR="00AB737B" w:rsidRPr="00B82CBF">
        <w:rPr>
          <w:spacing w:val="-9"/>
          <w:sz w:val="28"/>
          <w:szCs w:val="28"/>
        </w:rPr>
        <w:t xml:space="preserve">Таблица </w:t>
      </w:r>
      <w:r w:rsidR="00AB737B" w:rsidRPr="00B82CBF">
        <w:rPr>
          <w:sz w:val="28"/>
          <w:szCs w:val="28"/>
        </w:rPr>
        <w:t>2.1</w:t>
      </w:r>
      <w:r w:rsidR="00DC52E9" w:rsidRPr="00B82CBF">
        <w:rPr>
          <w:sz w:val="28"/>
          <w:szCs w:val="28"/>
          <w:lang w:val="en-US"/>
        </w:rPr>
        <w:t>1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Пред</w:t>
      </w:r>
      <w:r w:rsidR="00AD6054" w:rsidRPr="00B82CBF">
        <w:rPr>
          <w:spacing w:val="-2"/>
          <w:sz w:val="28"/>
          <w:szCs w:val="28"/>
        </w:rPr>
        <w:t>по</w:t>
      </w:r>
      <w:r w:rsidRPr="00B82CBF">
        <w:rPr>
          <w:spacing w:val="-2"/>
          <w:sz w:val="28"/>
          <w:szCs w:val="28"/>
        </w:rPr>
        <w:t>лагаемая вероятность рисков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3"/>
        <w:gridCol w:w="2444"/>
        <w:gridCol w:w="1876"/>
        <w:gridCol w:w="4928"/>
      </w:tblGrid>
      <w:tr w:rsidR="00AB737B" w:rsidRPr="007273CB" w:rsidTr="00373B98">
        <w:trPr>
          <w:trHeight w:hRule="exact" w:val="167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№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Риски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  <w:spacing w:val="-4"/>
              </w:rPr>
              <w:t xml:space="preserve">Вероятность </w:t>
            </w:r>
            <w:r w:rsidRPr="007273CB">
              <w:rPr>
                <w:bCs/>
              </w:rPr>
              <w:t>их</w:t>
            </w:r>
          </w:p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  <w:spacing w:val="-3"/>
              </w:rPr>
              <w:t>возникнове</w:t>
            </w:r>
            <w:r w:rsidRPr="007273CB">
              <w:rPr>
                <w:bCs/>
                <w:spacing w:val="-3"/>
              </w:rPr>
              <w:softHyphen/>
            </w:r>
            <w:r w:rsidRPr="007273CB">
              <w:rPr>
                <w:bCs/>
              </w:rPr>
              <w:t>ния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bCs/>
              </w:rPr>
              <w:t>Характер изменений в отчетности</w:t>
            </w:r>
          </w:p>
        </w:tc>
      </w:tr>
      <w:tr w:rsidR="00AB737B" w:rsidRPr="007273CB" w:rsidTr="00373B98">
        <w:trPr>
          <w:trHeight w:hRule="exact" w:val="83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1.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"/>
              </w:rPr>
              <w:t xml:space="preserve">Рост   процентных </w:t>
            </w:r>
            <w:r w:rsidRPr="007273CB">
              <w:t>ставок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Низкая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 xml:space="preserve">Увеличение в отчете о прибылях и </w:t>
            </w:r>
            <w:r w:rsidRPr="007273CB">
              <w:t>убытках операционных расходов</w:t>
            </w:r>
          </w:p>
        </w:tc>
      </w:tr>
      <w:tr w:rsidR="00AB737B" w:rsidRPr="007273CB" w:rsidTr="00373B98">
        <w:trPr>
          <w:trHeight w:hRule="exact" w:val="207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2.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 xml:space="preserve">Рост курса евро </w:t>
            </w:r>
            <w:r w:rsidRPr="007273CB">
              <w:rPr>
                <w:spacing w:val="-2"/>
              </w:rPr>
              <w:t xml:space="preserve">относительно рубля и </w:t>
            </w:r>
            <w:r w:rsidRPr="007273CB">
              <w:t>доллара США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Высокая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 xml:space="preserve">Увеличение в балансе величины </w:t>
            </w:r>
            <w:r w:rsidRPr="007273CB">
              <w:rPr>
                <w:spacing w:val="-1"/>
              </w:rPr>
              <w:t>кредиторской  задолженности,  увеличе</w:t>
            </w:r>
            <w:r w:rsidRPr="007273CB">
              <w:rPr>
                <w:spacing w:val="-1"/>
              </w:rPr>
              <w:softHyphen/>
            </w:r>
            <w:r w:rsidRPr="007273CB">
              <w:t>ние</w:t>
            </w:r>
          </w:p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3"/>
              </w:rPr>
              <w:t xml:space="preserve">в отчете о прибылях и убытках затрат </w:t>
            </w:r>
            <w:r w:rsidRPr="007273CB">
              <w:t>компании.</w:t>
            </w:r>
          </w:p>
        </w:tc>
      </w:tr>
      <w:tr w:rsidR="00AB737B" w:rsidRPr="007273CB" w:rsidTr="007273CB">
        <w:trPr>
          <w:trHeight w:hRule="exact" w:val="297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373B98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3.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Снижение курса дол</w:t>
            </w:r>
            <w:r w:rsidR="00373B98" w:rsidRPr="007273CB">
              <w:t>а</w:t>
            </w:r>
            <w:r w:rsidRPr="007273CB">
              <w:t>лара</w:t>
            </w:r>
          </w:p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"/>
              </w:rPr>
              <w:t xml:space="preserve">США    относительно </w:t>
            </w:r>
            <w:r w:rsidRPr="007273CB">
              <w:t>рубля и</w:t>
            </w:r>
            <w:r w:rsidR="00373B98" w:rsidRPr="007273CB">
              <w:t xml:space="preserve"> </w:t>
            </w:r>
            <w:r w:rsidRPr="007273CB">
              <w:t>евро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Высокая</w:t>
            </w:r>
          </w:p>
        </w:tc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 xml:space="preserve">Уменьшение  </w:t>
            </w:r>
            <w:r w:rsidR="00373B98" w:rsidRPr="007273CB">
              <w:rPr>
                <w:spacing w:val="-2"/>
              </w:rPr>
              <w:t>в</w:t>
            </w:r>
            <w:r w:rsidRPr="007273CB">
              <w:rPr>
                <w:spacing w:val="-2"/>
              </w:rPr>
              <w:t xml:space="preserve"> отчете о прибылях   и </w:t>
            </w:r>
            <w:r w:rsidRPr="007273CB">
              <w:t>убытках</w:t>
            </w:r>
          </w:p>
          <w:p w:rsidR="00AB737B" w:rsidRPr="007273CB" w:rsidRDefault="00AB737B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t>величины выручки от оказания услуг</w:t>
            </w:r>
            <w:r w:rsidR="001436BF" w:rsidRPr="007273CB">
              <w:t xml:space="preserve">, </w:t>
            </w:r>
            <w:r w:rsidRPr="007273CB">
              <w:t>уменьшение себестоимости услуг, опе</w:t>
            </w:r>
            <w:r w:rsidRPr="007273CB">
              <w:softHyphen/>
              <w:t>рационных расходов</w:t>
            </w:r>
            <w:r w:rsidR="001436BF" w:rsidRPr="007273CB">
              <w:t xml:space="preserve">, уменьшение в балансе </w:t>
            </w:r>
            <w:r w:rsidRPr="007273CB">
              <w:rPr>
                <w:spacing w:val="-5"/>
              </w:rPr>
              <w:t>величин</w:t>
            </w:r>
            <w:r w:rsidR="001436BF" w:rsidRPr="007273CB">
              <w:rPr>
                <w:spacing w:val="-5"/>
              </w:rPr>
              <w:t>ыдебиторской и кредиторской задолженности, долгосрочных и краткосрочных обязательств по кредитам и займам полученным.</w:t>
            </w:r>
          </w:p>
        </w:tc>
      </w:tr>
    </w:tbl>
    <w:p w:rsidR="00BC278E" w:rsidRPr="00B82CBF" w:rsidRDefault="00BC278E" w:rsidP="00B82CBF">
      <w:pPr>
        <w:shd w:val="clear" w:color="auto" w:fill="FFFFFF"/>
        <w:spacing w:line="360" w:lineRule="auto"/>
        <w:ind w:firstLine="720"/>
        <w:rPr>
          <w:bCs/>
          <w:i/>
          <w:sz w:val="28"/>
          <w:szCs w:val="28"/>
        </w:rPr>
      </w:pP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rPr>
          <w:i/>
          <w:sz w:val="28"/>
          <w:szCs w:val="28"/>
        </w:rPr>
      </w:pPr>
      <w:r w:rsidRPr="00B82CBF">
        <w:rPr>
          <w:bCs/>
          <w:i/>
          <w:sz w:val="28"/>
          <w:szCs w:val="28"/>
        </w:rPr>
        <w:t xml:space="preserve"> Правовые риски</w:t>
      </w:r>
    </w:p>
    <w:p w:rsidR="007F43B6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Основные правовые риски в настоящее время связаны с неопределенностью особенностей правового регулирования отдельных видов услуг и условий хозяй</w:t>
      </w:r>
      <w:r w:rsidRPr="00B82CBF">
        <w:rPr>
          <w:spacing w:val="-1"/>
          <w:sz w:val="28"/>
          <w:szCs w:val="28"/>
        </w:rPr>
        <w:softHyphen/>
        <w:t>ственной деятельности отрасли связи со вступлением в силу с 01 января 2004 го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да Федерального закона от 07 июля 2003 года №126-ФЗ «О связи». В связи с </w:t>
      </w:r>
      <w:r w:rsidRPr="00B82CBF">
        <w:rPr>
          <w:spacing w:val="-1"/>
          <w:sz w:val="28"/>
          <w:szCs w:val="28"/>
        </w:rPr>
        <w:t xml:space="preserve">принятием данного закона принято около 30 нормативные правовых актов, регулирующих различные сферы деятельности в сфере оказания услуг связи. Однако </w:t>
      </w:r>
      <w:r w:rsidRPr="00B82CBF">
        <w:rPr>
          <w:sz w:val="28"/>
          <w:szCs w:val="28"/>
        </w:rPr>
        <w:t>некоторые положения данных нормативных правовых актов не применяются в связи с тем, что они содержат бланкетные нормы, а нормативные правовые акты,</w:t>
      </w:r>
      <w:r w:rsidR="001436BF" w:rsidRPr="00B82CBF">
        <w:rPr>
          <w:sz w:val="28"/>
          <w:szCs w:val="28"/>
        </w:rPr>
        <w:t xml:space="preserve"> к которым</w:t>
      </w:r>
      <w:r w:rsidR="007F43B6" w:rsidRPr="00B82CBF">
        <w:rPr>
          <w:sz w:val="28"/>
          <w:szCs w:val="28"/>
        </w:rPr>
        <w:t xml:space="preserve"> содержаться отсылки, не разработаны и не приняты.</w:t>
      </w:r>
    </w:p>
    <w:p w:rsidR="007F43B6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ОАО «МегаФон» осуществляет основную деятельность в качестве операто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ра сотовой связи, при этом ОАО «МегаФон» не осуществляет экспорт товаров, </w:t>
      </w:r>
      <w:r w:rsidRPr="00B82CBF">
        <w:rPr>
          <w:spacing w:val="-1"/>
          <w:sz w:val="28"/>
          <w:szCs w:val="28"/>
        </w:rPr>
        <w:t>работ и услуг. В связи с этим правовые риски, связанные с деятельностью ОАО «МегаФон», описываются только для внутреннего рынка. В целом, риски, свя</w:t>
      </w:r>
      <w:r w:rsidRPr="00B82CBF">
        <w:rPr>
          <w:spacing w:val="-1"/>
          <w:sz w:val="28"/>
          <w:szCs w:val="28"/>
        </w:rPr>
        <w:softHyphen/>
        <w:t>занные с деятельностью ОАО «МегаФон», характерны для большей части субъ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ектов предпринимательской деятельности, работающих на территории Россий</w:t>
      </w:r>
      <w:r w:rsidRPr="00B82CBF">
        <w:rPr>
          <w:sz w:val="28"/>
          <w:szCs w:val="28"/>
        </w:rPr>
        <w:softHyphen/>
        <w:t>ской Федерации, и могут рассматриваться как общестрановые.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B82CBF">
        <w:rPr>
          <w:bCs/>
          <w:i/>
          <w:sz w:val="28"/>
          <w:szCs w:val="28"/>
        </w:rPr>
        <w:t>Риски, связанные с изменением налогового законодательства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Как и любой иной субъект хозяйственной деятельности ОАО «МегаФон» является участником налоговых отношений. В настоящее время в Российской </w:t>
      </w:r>
      <w:r w:rsidRPr="00B82CBF">
        <w:rPr>
          <w:spacing w:val="-2"/>
          <w:sz w:val="28"/>
          <w:szCs w:val="28"/>
        </w:rPr>
        <w:t>Федерации действует Налоговый кодекс и ряд законов, регулирующих различные налоги, установленные федеральными и региональными органами. Применяемые налоги включают в себя, в частности, налог на добавленную стоимость, налог на прибыль, налог на рекламу, налог на имущество, акцизы, единый социальный на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лог и прочие отчисления. Соответствующие нормативные акты нере</w:t>
      </w:r>
      <w:r w:rsidR="007F43B6" w:rsidRPr="00B82CBF">
        <w:rPr>
          <w:sz w:val="28"/>
          <w:szCs w:val="28"/>
        </w:rPr>
        <w:t>д</w:t>
      </w:r>
      <w:r w:rsidRPr="00B82CBF">
        <w:rPr>
          <w:sz w:val="28"/>
          <w:szCs w:val="28"/>
        </w:rPr>
        <w:t xml:space="preserve">ко </w:t>
      </w:r>
      <w:r w:rsidR="007F43B6" w:rsidRPr="00B82CBF">
        <w:rPr>
          <w:sz w:val="28"/>
          <w:szCs w:val="28"/>
        </w:rPr>
        <w:t>содержат нечеткие формулировки, либо отсутствуют вообще при минимальной базе. Кро</w:t>
      </w:r>
      <w:r w:rsidRPr="00B82CBF">
        <w:rPr>
          <w:spacing w:val="-2"/>
          <w:sz w:val="28"/>
          <w:szCs w:val="28"/>
        </w:rPr>
        <w:t>ме того, различные государственные министерства и ведомства (например. Ми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нистерство финансов, Федеральная налоговая служба и ее инспекции), равно к</w:t>
      </w:r>
      <w:r w:rsidR="007F43B6" w:rsidRPr="00B82CBF">
        <w:rPr>
          <w:sz w:val="28"/>
          <w:szCs w:val="28"/>
        </w:rPr>
        <w:t>ак</w:t>
      </w:r>
      <w:r w:rsidRPr="00B82CBF">
        <w:rPr>
          <w:sz w:val="28"/>
          <w:szCs w:val="28"/>
        </w:rPr>
        <w:t xml:space="preserve"> и их представители, зачастую расходятся во мнениях относительно прав</w:t>
      </w:r>
      <w:r w:rsidR="007F43B6" w:rsidRPr="00B82CBF">
        <w:rPr>
          <w:sz w:val="28"/>
          <w:szCs w:val="28"/>
        </w:rPr>
        <w:t>овой ин</w:t>
      </w:r>
      <w:r w:rsidRPr="00B82CBF">
        <w:rPr>
          <w:sz w:val="28"/>
          <w:szCs w:val="28"/>
        </w:rPr>
        <w:t>терпретации тех или иных вопросов, что создает неопределенность и определенные противоречия.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Подготовка и предоставление налоговой отчетности вместе с другими ком</w:t>
      </w:r>
      <w:r w:rsidRPr="00B82CBF">
        <w:rPr>
          <w:spacing w:val="-1"/>
          <w:sz w:val="28"/>
          <w:szCs w:val="28"/>
        </w:rPr>
        <w:softHyphen/>
        <w:t>понентами системы регулирования (например, таможенные процедуры и валют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ный контроль) находятся в ведении и под контролем различных органов, имею</w:t>
      </w:r>
      <w:r w:rsidRPr="00B82CBF">
        <w:rPr>
          <w:sz w:val="28"/>
          <w:szCs w:val="28"/>
        </w:rPr>
        <w:softHyphen/>
        <w:t>щих законодательно закрепленное право налагать существенные штрафы, санк</w:t>
      </w:r>
      <w:r w:rsidRPr="00B82CBF">
        <w:rPr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ции и пени. Вследствие этого налоговые риски в России существенно превышают </w:t>
      </w:r>
      <w:r w:rsidRPr="00B82CBF">
        <w:rPr>
          <w:sz w:val="28"/>
          <w:szCs w:val="28"/>
        </w:rPr>
        <w:t>риски, характерные для стран с более развитой фискальной системой.</w:t>
      </w:r>
    </w:p>
    <w:p w:rsidR="007F43B6" w:rsidRPr="00B82CBF" w:rsidRDefault="00AB737B" w:rsidP="00B82CBF">
      <w:pPr>
        <w:shd w:val="clear" w:color="auto" w:fill="FFFFFF"/>
        <w:spacing w:line="360" w:lineRule="auto"/>
        <w:ind w:firstLine="720"/>
        <w:rPr>
          <w:b/>
          <w:bCs/>
          <w:sz w:val="28"/>
          <w:szCs w:val="28"/>
        </w:rPr>
      </w:pPr>
      <w:r w:rsidRPr="00B82CBF">
        <w:rPr>
          <w:sz w:val="28"/>
          <w:szCs w:val="28"/>
        </w:rPr>
        <w:t>Руководство считает, что Компания в полной мере соблюдает налоговое за</w:t>
      </w:r>
      <w:r w:rsidRPr="00B82CBF">
        <w:rPr>
          <w:sz w:val="28"/>
          <w:szCs w:val="28"/>
        </w:rPr>
        <w:softHyphen/>
        <w:t>конодательство, касающееся ее деятельности, что, тем не менее, не устраняет по</w:t>
      </w:r>
      <w:r w:rsidRPr="00B82CBF">
        <w:rPr>
          <w:sz w:val="28"/>
          <w:szCs w:val="28"/>
        </w:rPr>
        <w:softHyphen/>
        <w:t>тенциальный риск расхождения во мнениях с соответствующими регулирующи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ми органами по вопросам, допускающим неоднозначную интерпретацию.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rPr>
          <w:i/>
          <w:sz w:val="28"/>
          <w:szCs w:val="28"/>
        </w:rPr>
      </w:pPr>
      <w:r w:rsidRPr="00B82CBF">
        <w:rPr>
          <w:bCs/>
          <w:i/>
          <w:sz w:val="28"/>
          <w:szCs w:val="28"/>
        </w:rPr>
        <w:t xml:space="preserve">Риски, связанные с изменением правил таможенного контроля и </w:t>
      </w:r>
      <w:r w:rsidRPr="00B82CBF">
        <w:rPr>
          <w:i/>
          <w:sz w:val="28"/>
          <w:szCs w:val="28"/>
        </w:rPr>
        <w:t>пошлин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Поскольку большая часть приобретаемого оборудования для оказания ус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луг связи импортируется либо изготавливается из комплектующих иностранного </w:t>
      </w:r>
      <w:r w:rsidRPr="00B82CBF">
        <w:rPr>
          <w:sz w:val="28"/>
          <w:szCs w:val="28"/>
        </w:rPr>
        <w:t>производства, изменение правил таможенного контроля и пошлин может нести для ОАО «МегаФон» определенные риски, связанные с удорожанием приобре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таемых основных средств, а так же увеличением времени прохождения таможен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ных процедур.</w:t>
      </w:r>
    </w:p>
    <w:p w:rsidR="00B645E8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Вступление в силу с 01.01.2004 года нового Таможенного кодекса умень</w:t>
      </w:r>
      <w:r w:rsidRPr="00B82CBF">
        <w:rPr>
          <w:spacing w:val="-1"/>
          <w:sz w:val="28"/>
          <w:szCs w:val="28"/>
        </w:rPr>
        <w:softHyphen/>
        <w:t>шило риски ОАО «МегаФон», связанные с таможенным оформлением и тамо</w:t>
      </w:r>
      <w:r w:rsidRPr="00B82CBF">
        <w:rPr>
          <w:spacing w:val="-1"/>
          <w:sz w:val="28"/>
          <w:szCs w:val="28"/>
        </w:rPr>
        <w:softHyphen/>
        <w:t>женным контролем. Новый кодекс во многом опирается на положения обновлен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ной редакции Киотской конвенции об упрощении и гармонизации таможенных </w:t>
      </w:r>
      <w:r w:rsidRPr="00B82CBF">
        <w:rPr>
          <w:sz w:val="28"/>
          <w:szCs w:val="28"/>
        </w:rPr>
        <w:t xml:space="preserve">процедур, устраняет противоречия и несоответствия положений действовавшего </w:t>
      </w:r>
      <w:r w:rsidRPr="00B82CBF">
        <w:rPr>
          <w:spacing w:val="-1"/>
          <w:sz w:val="28"/>
          <w:szCs w:val="28"/>
        </w:rPr>
        <w:t>до 01 января 2004 года Таможенного кодекса гражданскому, налоговому и адми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нистративному законодательствам.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B82CBF">
        <w:rPr>
          <w:bCs/>
          <w:i/>
          <w:spacing w:val="-1"/>
          <w:sz w:val="28"/>
          <w:szCs w:val="28"/>
        </w:rPr>
        <w:t>-Иные риски, связанные с деятельностью Компании « Мегафон».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Усиление конкуренции и неоднородная абонентская база привели к паде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нию среднемесячной выручки от реализации услуг из расчета на абонента, что </w:t>
      </w:r>
      <w:r w:rsidRPr="00B82CBF">
        <w:rPr>
          <w:spacing w:val="-3"/>
          <w:sz w:val="28"/>
          <w:szCs w:val="28"/>
        </w:rPr>
        <w:t xml:space="preserve">может негативно отразиться на общих финансовых результатах деятельности ОАО </w:t>
      </w:r>
      <w:r w:rsidRPr="00B82CBF">
        <w:rPr>
          <w:spacing w:val="-1"/>
          <w:sz w:val="28"/>
          <w:szCs w:val="28"/>
        </w:rPr>
        <w:t xml:space="preserve">«МегаФон». На фоне постоянного увеличения абонентской базы и роста доходов </w:t>
      </w:r>
      <w:r w:rsidRPr="00B82CBF">
        <w:rPr>
          <w:spacing w:val="-3"/>
          <w:sz w:val="28"/>
          <w:szCs w:val="28"/>
        </w:rPr>
        <w:t>по мере расширения операций Компании объем среднемесячной выручки от реа</w:t>
      </w:r>
      <w:r w:rsidRPr="00B82CBF">
        <w:rPr>
          <w:spacing w:val="-3"/>
          <w:sz w:val="28"/>
          <w:szCs w:val="28"/>
        </w:rPr>
        <w:softHyphen/>
        <w:t xml:space="preserve">лизации услуг из расчета на абонента снижается. Компания ожидает дальнейшего </w:t>
      </w:r>
      <w:r w:rsidRPr="00B82CBF">
        <w:rPr>
          <w:spacing w:val="-2"/>
          <w:sz w:val="28"/>
          <w:szCs w:val="28"/>
        </w:rPr>
        <w:t>падения этого показателя в результате снижения тарифов и увеличения доли мас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совых абонентов в рамках общей абонентской базы.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Способность ОАО «МегаФон» предоставлять коммерчески привлекатель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ные услуги во многом зависит от способности ОАО «МегаФон» заключить дого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>воры с другими региональными, федеральными и международными телекоммуни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кационными операторами на приемлемых для ОАО «МегаФон» условиях.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Если ОАО «МегаФон» не сможет договориться о выгодных условиях присое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динения к сетям других операторов связи, Компания не сможет предоставлять ус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луги по конкурентным ценам и потеряет часть рынка и доходов. Способность ОАО «МегаФон» предоставлять рентабельные услуги зависит от его возможно</w:t>
      </w:r>
      <w:r w:rsidRPr="00B82CBF">
        <w:rPr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стей продолжать сотрудничество на выгодных условиях с региональными, феде</w:t>
      </w:r>
      <w:r w:rsidRPr="00B82CBF">
        <w:rPr>
          <w:spacing w:val="-3"/>
          <w:sz w:val="28"/>
          <w:szCs w:val="28"/>
        </w:rPr>
        <w:softHyphen/>
        <w:t>ральными и международными операторами. Плата за присоединение устанавлива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>ется на основе соглашений с сетевыми операторами и может варьироваться в зави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симости от используемой сети и характера вызова. Присоединение к другим опе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6"/>
          <w:sz w:val="28"/>
          <w:szCs w:val="28"/>
        </w:rPr>
        <w:t xml:space="preserve">раторам требуется для завершения вызовов, начинающихся в нашей сети </w:t>
      </w:r>
      <w:r w:rsidR="00455BF1" w:rsidRPr="00B82CBF">
        <w:rPr>
          <w:spacing w:val="-6"/>
          <w:sz w:val="28"/>
          <w:szCs w:val="28"/>
        </w:rPr>
        <w:t>изакан</w:t>
      </w:r>
      <w:r w:rsidRPr="00B82CBF">
        <w:rPr>
          <w:spacing w:val="-5"/>
          <w:sz w:val="28"/>
          <w:szCs w:val="28"/>
        </w:rPr>
        <w:t>чивающихся в другой, а также для завершения вызовов, поступающих к абонента</w:t>
      </w:r>
      <w:r w:rsidR="00455BF1" w:rsidRPr="00B82CBF">
        <w:rPr>
          <w:spacing w:val="-5"/>
          <w:sz w:val="28"/>
          <w:szCs w:val="28"/>
        </w:rPr>
        <w:t xml:space="preserve">м </w:t>
      </w:r>
      <w:r w:rsidRPr="00B82CBF">
        <w:rPr>
          <w:spacing w:val="-5"/>
          <w:sz w:val="28"/>
          <w:szCs w:val="28"/>
        </w:rPr>
        <w:t xml:space="preserve"> </w:t>
      </w:r>
      <w:r w:rsidRPr="00B82CBF">
        <w:rPr>
          <w:sz w:val="28"/>
          <w:szCs w:val="28"/>
        </w:rPr>
        <w:t>ОАО «МегаФон» из других сетей.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7"/>
          <w:sz w:val="28"/>
          <w:szCs w:val="28"/>
        </w:rPr>
        <w:t xml:space="preserve">Сложности или задержки в обеспечении рентабельного присоединения </w:t>
      </w:r>
      <w:r w:rsidR="007F43B6" w:rsidRPr="00B82CBF">
        <w:rPr>
          <w:spacing w:val="-7"/>
          <w:sz w:val="28"/>
          <w:szCs w:val="28"/>
        </w:rPr>
        <w:t>к другим</w:t>
      </w:r>
      <w:r w:rsidRPr="00B82CBF">
        <w:rPr>
          <w:i/>
          <w:iCs/>
          <w:spacing w:val="-3"/>
          <w:sz w:val="28"/>
          <w:szCs w:val="28"/>
        </w:rPr>
        <w:t xml:space="preserve"> </w:t>
      </w:r>
      <w:r w:rsidRPr="00B82CBF">
        <w:rPr>
          <w:spacing w:val="-3"/>
          <w:sz w:val="28"/>
          <w:szCs w:val="28"/>
        </w:rPr>
        <w:t>сетям могут снизить возможности в оказании услуг, что</w:t>
      </w:r>
      <w:r w:rsidR="007F43B6" w:rsidRPr="00B82CBF">
        <w:rPr>
          <w:spacing w:val="-3"/>
          <w:sz w:val="28"/>
          <w:szCs w:val="28"/>
        </w:rPr>
        <w:t xml:space="preserve"> выразится в потере абонентов, увеличении затрат и снижении доходов. Х</w:t>
      </w:r>
      <w:r w:rsidR="00710B7A" w:rsidRPr="00B82CBF">
        <w:rPr>
          <w:spacing w:val="-3"/>
          <w:sz w:val="28"/>
          <w:szCs w:val="28"/>
        </w:rPr>
        <w:t>отя российское законода</w:t>
      </w:r>
      <w:r w:rsidRPr="00B82CBF">
        <w:rPr>
          <w:spacing w:val="-7"/>
          <w:sz w:val="28"/>
          <w:szCs w:val="28"/>
        </w:rPr>
        <w:t xml:space="preserve">тельство устанавливает, что операторы сетей связи общего </w:t>
      </w:r>
      <w:r w:rsidR="00710B7A" w:rsidRPr="00B82CBF">
        <w:rPr>
          <w:spacing w:val="-7"/>
          <w:sz w:val="28"/>
          <w:szCs w:val="28"/>
        </w:rPr>
        <w:t>пользования</w:t>
      </w:r>
      <w:r w:rsidR="00607765" w:rsidRPr="00B82CBF">
        <w:rPr>
          <w:spacing w:val="-7"/>
          <w:sz w:val="28"/>
          <w:szCs w:val="28"/>
        </w:rPr>
        <w:t xml:space="preserve"> не в праве </w:t>
      </w:r>
      <w:r w:rsidRPr="00B82CBF">
        <w:rPr>
          <w:i/>
          <w:iCs/>
          <w:spacing w:val="-7"/>
          <w:sz w:val="28"/>
          <w:szCs w:val="28"/>
        </w:rPr>
        <w:t xml:space="preserve"> </w:t>
      </w:r>
      <w:r w:rsidRPr="00B82CBF">
        <w:rPr>
          <w:spacing w:val="-5"/>
          <w:sz w:val="28"/>
          <w:szCs w:val="28"/>
        </w:rPr>
        <w:t>отказать в предоставлении присоединения или дискриминировать одно</w:t>
      </w:r>
      <w:r w:rsidR="00607765" w:rsidRPr="00B82CBF">
        <w:rPr>
          <w:spacing w:val="-5"/>
          <w:sz w:val="28"/>
          <w:szCs w:val="28"/>
        </w:rPr>
        <w:t>го оператора</w:t>
      </w:r>
      <w:r w:rsidRPr="00B82CBF">
        <w:rPr>
          <w:spacing w:val="-5"/>
          <w:sz w:val="28"/>
          <w:szCs w:val="28"/>
        </w:rPr>
        <w:t xml:space="preserve"> по сравнению с другим</w:t>
      </w:r>
      <w:r w:rsidR="00607765" w:rsidRPr="00B82CBF">
        <w:rPr>
          <w:spacing w:val="-5"/>
          <w:sz w:val="28"/>
          <w:szCs w:val="28"/>
        </w:rPr>
        <w:t>,</w:t>
      </w:r>
      <w:r w:rsidRPr="00B82CBF">
        <w:rPr>
          <w:spacing w:val="-5"/>
          <w:sz w:val="28"/>
          <w:szCs w:val="28"/>
        </w:rPr>
        <w:t xml:space="preserve"> Компания считает, что на практике некото</w:t>
      </w:r>
      <w:r w:rsidR="00607765" w:rsidRPr="00B82CBF">
        <w:rPr>
          <w:spacing w:val="-5"/>
          <w:sz w:val="28"/>
          <w:szCs w:val="28"/>
        </w:rPr>
        <w:t>рые операто</w:t>
      </w:r>
      <w:r w:rsidRPr="00B82CBF">
        <w:rPr>
          <w:spacing w:val="-1"/>
          <w:sz w:val="28"/>
          <w:szCs w:val="28"/>
        </w:rPr>
        <w:t>ры сетей общего пользования пытаются препятствовать работе операторов сото</w:t>
      </w:r>
      <w:r w:rsidRPr="00B82CBF">
        <w:rPr>
          <w:spacing w:val="-3"/>
          <w:sz w:val="28"/>
          <w:szCs w:val="28"/>
        </w:rPr>
        <w:t>вой связи, задерживая рассмотрение заявок о присоединении и применяя разные ставки платы за присоединение к различным операторам сотовой связи, в частно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сти, предлагая более выгодные ставки местным операторам сотовой связи, что да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ет возможность нашим конкурентам снижать расценки на свои услуги,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ОАО «МегаФон» стремится снизить подобные риски, для чего заключило со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глашения о присоединении с региональными, федеральными и международными </w:t>
      </w:r>
      <w:r w:rsidRPr="00B82CBF">
        <w:rPr>
          <w:spacing w:val="-3"/>
          <w:sz w:val="28"/>
          <w:szCs w:val="28"/>
        </w:rPr>
        <w:t>операторами связи, включая ОАО «Ростелеком» и планирует и в дальнейшем за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z w:val="28"/>
          <w:szCs w:val="28"/>
        </w:rPr>
        <w:t>ключать подобные соглашения с другими операторами.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Эмитенту необходимо производить существенные капитальные вложения в </w:t>
      </w:r>
      <w:r w:rsidRPr="00B82CBF">
        <w:rPr>
          <w:spacing w:val="-3"/>
          <w:sz w:val="28"/>
          <w:szCs w:val="28"/>
        </w:rPr>
        <w:t>связи со строительством и развитием своих телекоммуникационных сетей. Сохра</w:t>
      </w:r>
      <w:r w:rsidRPr="00B82CBF">
        <w:rPr>
          <w:spacing w:val="-3"/>
          <w:sz w:val="28"/>
          <w:szCs w:val="28"/>
        </w:rPr>
        <w:softHyphen/>
        <w:t xml:space="preserve">нение и укрепление позиций ОАО «МегаФон» на телекоммуникационном рынке </w:t>
      </w:r>
      <w:r w:rsidRPr="00B82CBF">
        <w:rPr>
          <w:spacing w:val="-2"/>
          <w:sz w:val="28"/>
          <w:szCs w:val="28"/>
        </w:rPr>
        <w:t>потребует значительных дополнительных расходов на расширение коммутацион</w:t>
      </w:r>
      <w:r w:rsidRPr="00B82CBF">
        <w:rPr>
          <w:spacing w:val="-2"/>
          <w:sz w:val="28"/>
          <w:szCs w:val="28"/>
        </w:rPr>
        <w:softHyphen/>
        <w:t xml:space="preserve">ной емкости, строительства базовых станций, увеличения числа каналов связи, </w:t>
      </w:r>
      <w:r w:rsidRPr="00B82CBF">
        <w:rPr>
          <w:spacing w:val="-3"/>
          <w:sz w:val="28"/>
          <w:szCs w:val="28"/>
        </w:rPr>
        <w:t>внедрения новых услуг. Чтобы удовлетворить свои инвестиционные и операцион</w:t>
      </w:r>
      <w:r w:rsidRPr="00B82CBF">
        <w:rPr>
          <w:spacing w:val="-3"/>
          <w:sz w:val="28"/>
          <w:szCs w:val="28"/>
        </w:rPr>
        <w:softHyphen/>
        <w:t>ные потребности, ОАО «МегаФон», возможно, потребуется привлечение дополни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z w:val="28"/>
          <w:szCs w:val="28"/>
        </w:rPr>
        <w:t xml:space="preserve">тельного финансирования. Если Компания не сможет получить достаточных </w:t>
      </w:r>
      <w:r w:rsidRPr="00B82CBF">
        <w:rPr>
          <w:spacing w:val="-2"/>
          <w:sz w:val="28"/>
          <w:szCs w:val="28"/>
        </w:rPr>
        <w:t>средств для удовлетворения своих потребностей в финансировании, она, возмож</w:t>
      </w:r>
      <w:r w:rsidRPr="00B82CBF">
        <w:rPr>
          <w:spacing w:val="-2"/>
          <w:sz w:val="28"/>
          <w:szCs w:val="28"/>
        </w:rPr>
        <w:softHyphen/>
        <w:t>но, будет вынуждена существенно ограничить развитие своих телекоммуникаци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онных сетей, что может неблагоприятно отразиться на ее операционных результа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z w:val="28"/>
          <w:szCs w:val="28"/>
        </w:rPr>
        <w:t>тах и привести к уменьшению рыночной доли.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Если Компания не сможет привлечь достаточный капитал, ОАО «МегаФон» </w:t>
      </w:r>
      <w:r w:rsidRPr="00B82CBF">
        <w:rPr>
          <w:sz w:val="28"/>
          <w:szCs w:val="28"/>
        </w:rPr>
        <w:t xml:space="preserve">будет вынуждено существенно снизить объем операций, что негативно повлияет </w:t>
      </w:r>
      <w:r w:rsidRPr="00B82CBF">
        <w:rPr>
          <w:spacing w:val="-2"/>
          <w:sz w:val="28"/>
          <w:szCs w:val="28"/>
        </w:rPr>
        <w:t>на результаты операционной деятельности и приведет к потере части рынка.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ОАО «МегаФон» потребуется вложить значительные средства в развитие. </w:t>
      </w:r>
      <w:r w:rsidRPr="00B82CBF">
        <w:rPr>
          <w:spacing w:val="-1"/>
          <w:sz w:val="28"/>
          <w:szCs w:val="28"/>
        </w:rPr>
        <w:t xml:space="preserve">строительство и эксплуатацию сети </w:t>
      </w:r>
      <w:r w:rsidRPr="00B82CBF">
        <w:rPr>
          <w:spacing w:val="-1"/>
          <w:sz w:val="28"/>
          <w:szCs w:val="28"/>
          <w:lang w:val="en-US"/>
        </w:rPr>
        <w:t>GSM</w:t>
      </w:r>
      <w:r w:rsidRPr="00B82CBF">
        <w:rPr>
          <w:spacing w:val="-1"/>
          <w:sz w:val="28"/>
          <w:szCs w:val="28"/>
        </w:rPr>
        <w:t>. Кроме того, приобретение лицензий на</w:t>
      </w:r>
      <w:r w:rsidR="00607765" w:rsidRPr="00B82CBF">
        <w:rPr>
          <w:spacing w:val="-1"/>
          <w:sz w:val="28"/>
          <w:szCs w:val="28"/>
        </w:rPr>
        <w:t xml:space="preserve">использование стандарта </w:t>
      </w:r>
      <w:r w:rsidR="00607765" w:rsidRPr="00B82CBF">
        <w:rPr>
          <w:spacing w:val="-1"/>
          <w:sz w:val="28"/>
          <w:szCs w:val="28"/>
          <w:lang w:val="en-US"/>
        </w:rPr>
        <w:t>UMTS</w:t>
      </w:r>
      <w:r w:rsidR="00607765" w:rsidRPr="00B82CBF">
        <w:rPr>
          <w:spacing w:val="-1"/>
          <w:sz w:val="28"/>
          <w:szCs w:val="28"/>
        </w:rPr>
        <w:t xml:space="preserve"> и распределение частот , а также расширение сети </w:t>
      </w:r>
      <w:r w:rsidRPr="00B82CBF">
        <w:rPr>
          <w:spacing w:val="-3"/>
          <w:sz w:val="28"/>
          <w:szCs w:val="28"/>
          <w:lang w:val="en-US"/>
        </w:rPr>
        <w:t>UMTS</w:t>
      </w:r>
      <w:r w:rsidRPr="00B82CBF">
        <w:rPr>
          <w:spacing w:val="-3"/>
          <w:sz w:val="28"/>
          <w:szCs w:val="28"/>
        </w:rPr>
        <w:t xml:space="preserve"> потребует существенных дополнительных капиталовложений. Однако </w:t>
      </w:r>
      <w:r w:rsidRPr="00B82CBF">
        <w:rPr>
          <w:spacing w:val="-1"/>
          <w:sz w:val="28"/>
          <w:szCs w:val="28"/>
        </w:rPr>
        <w:t xml:space="preserve">дальнейшее финансирование может оказаться недостаточным для обеспечения </w:t>
      </w:r>
      <w:r w:rsidRPr="00B82CBF">
        <w:rPr>
          <w:sz w:val="28"/>
          <w:szCs w:val="28"/>
        </w:rPr>
        <w:t>наших планов в случае следующих возможных событий:</w:t>
      </w:r>
    </w:p>
    <w:p w:rsidR="00AB737B" w:rsidRPr="00B82CBF" w:rsidRDefault="00AB737B" w:rsidP="00B82CBF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изменение условий существующих финансовых соглашений;</w:t>
      </w:r>
    </w:p>
    <w:p w:rsidR="00AB737B" w:rsidRPr="00B82CBF" w:rsidRDefault="00AB737B" w:rsidP="00B82CBF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строительство сетей более быстрыми темпами или с более высокими з</w:t>
      </w:r>
      <w:r w:rsidR="00607765" w:rsidRPr="00B82CBF">
        <w:rPr>
          <w:spacing w:val="-3"/>
          <w:sz w:val="28"/>
          <w:szCs w:val="28"/>
        </w:rPr>
        <w:t>атратами</w:t>
      </w:r>
      <w:r w:rsidRPr="00B82CBF">
        <w:rPr>
          <w:sz w:val="28"/>
          <w:szCs w:val="28"/>
        </w:rPr>
        <w:t>, чем было запланировано;</w:t>
      </w:r>
    </w:p>
    <w:p w:rsidR="00AB737B" w:rsidRPr="00B82CBF" w:rsidRDefault="00AB737B" w:rsidP="00B82CBF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приобретение дополнительных лицензий;</w:t>
      </w:r>
    </w:p>
    <w:p w:rsidR="00AB737B" w:rsidRPr="00B82CBF" w:rsidRDefault="00AB737B" w:rsidP="00B82CBF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более медленный рост абонентской базы, чем было запланировано;</w:t>
      </w:r>
    </w:p>
    <w:p w:rsidR="00AB737B" w:rsidRPr="00B82CBF" w:rsidRDefault="00AB737B" w:rsidP="00B82CBF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новое законодательство;</w:t>
      </w:r>
    </w:p>
    <w:p w:rsidR="00AB737B" w:rsidRPr="00B82CBF" w:rsidRDefault="00AB737B" w:rsidP="00B82CBF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ухудшение положения в российской экономике; или</w:t>
      </w:r>
    </w:p>
    <w:p w:rsidR="00AB737B" w:rsidRPr="00B82CBF" w:rsidRDefault="00AB737B" w:rsidP="00B82CBF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изменение условий существующих соглашений о присоединении.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Для обеспечения операционных и инвестиционных потребностей, ОАО «Ме</w:t>
      </w:r>
      <w:r w:rsidRPr="00B82CBF">
        <w:rPr>
          <w:sz w:val="28"/>
          <w:szCs w:val="28"/>
        </w:rPr>
        <w:t xml:space="preserve">гаФон» потребуется привлечь дополнительное финансирование. Если Компания </w:t>
      </w:r>
      <w:r w:rsidRPr="00B82CBF">
        <w:rPr>
          <w:spacing w:val="-3"/>
          <w:sz w:val="28"/>
          <w:szCs w:val="28"/>
        </w:rPr>
        <w:t>не сможет получить достаточно средств для обеспечения потребностей в капитале. ОАО «МегаФон» придется существенно ограничить объем операций, что отрица</w:t>
      </w:r>
      <w:r w:rsidRPr="00B82CBF">
        <w:rPr>
          <w:spacing w:val="-3"/>
          <w:sz w:val="28"/>
          <w:szCs w:val="28"/>
        </w:rPr>
        <w:softHyphen/>
        <w:t xml:space="preserve">тельно скажется на способности Компании удержать долю рынка и результатах </w:t>
      </w:r>
      <w:r w:rsidRPr="00B82CBF">
        <w:rPr>
          <w:sz w:val="28"/>
          <w:szCs w:val="28"/>
        </w:rPr>
        <w:t>операционной деятельности.</w:t>
      </w:r>
    </w:p>
    <w:p w:rsidR="00AB737B" w:rsidRPr="00B82CBF" w:rsidRDefault="00AB737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 настоящее время в СМИ широко обсуждается вопрос разногласий среди существующих акционеров ОАО «МегаФон». В настоящее время проходят су</w:t>
      </w:r>
      <w:r w:rsidRPr="00B82CBF">
        <w:rPr>
          <w:spacing w:val="-1"/>
          <w:sz w:val="28"/>
          <w:szCs w:val="28"/>
        </w:rPr>
        <w:softHyphen/>
        <w:t xml:space="preserve">дебные разбирательства между акционерами Эмитента, связанные с владением </w:t>
      </w:r>
      <w:r w:rsidRPr="00B82CBF">
        <w:rPr>
          <w:spacing w:val="-2"/>
          <w:sz w:val="28"/>
          <w:szCs w:val="28"/>
        </w:rPr>
        <w:t>25,1% пакета акций Компании, что потенциально может затруднить процесс при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нятия решений ОАО «МегаФон».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Оценка риска является важнейшей составляющей общей системы управле</w:t>
      </w:r>
      <w:r w:rsidRPr="00B82CBF">
        <w:rPr>
          <w:spacing w:val="-1"/>
          <w:sz w:val="28"/>
          <w:szCs w:val="28"/>
        </w:rPr>
        <w:softHyphen/>
        <w:t xml:space="preserve">ния риском. Она представляет собой процесс определения количественным или </w:t>
      </w:r>
      <w:r w:rsidRPr="00B82CBF">
        <w:rPr>
          <w:sz w:val="28"/>
          <w:szCs w:val="28"/>
        </w:rPr>
        <w:t>качественным способом величины (степени) риска.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Количественная оценка риска позволяет получить наиболее точные решения. Однако осуществление количественной оценки встречает и наибольшие трудно</w:t>
      </w:r>
      <w:r w:rsidRPr="00B82CBF">
        <w:rPr>
          <w:spacing w:val="-1"/>
          <w:sz w:val="28"/>
          <w:szCs w:val="28"/>
        </w:rPr>
        <w:softHyphen/>
        <w:t>сти, связанные с тем, что для количественной оценки рисков нужна соответст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вующая исходная информация. В России рынок информационных услуг развит </w:t>
      </w:r>
      <w:r w:rsidRPr="00B82CBF">
        <w:rPr>
          <w:spacing w:val="-1"/>
          <w:sz w:val="28"/>
          <w:szCs w:val="28"/>
        </w:rPr>
        <w:t>пока очень слабо и, зачастую, трудно получить фактические данные, которые на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до собирать и обрабатывать.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Из-за этих трудностей, связанными с недостатком информации, времени, а </w:t>
      </w:r>
      <w:r w:rsidRPr="00B82CBF">
        <w:rPr>
          <w:spacing w:val="-1"/>
          <w:sz w:val="28"/>
          <w:szCs w:val="28"/>
        </w:rPr>
        <w:t>иногда и с невозможностью проведения данного расчета из-за отсутствия необ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ходимых данных, относительная оценка риска на основе анализа финансового </w:t>
      </w:r>
      <w:r w:rsidRPr="00B82CBF">
        <w:rPr>
          <w:spacing w:val="-2"/>
          <w:sz w:val="28"/>
          <w:szCs w:val="28"/>
        </w:rPr>
        <w:t xml:space="preserve">состояния предприятия представляет сегодня особый интерес. Это один из самых </w:t>
      </w:r>
      <w:r w:rsidRPr="00B82CBF">
        <w:rPr>
          <w:sz w:val="28"/>
          <w:szCs w:val="28"/>
        </w:rPr>
        <w:t>доступных методов оценки риска как для фирмы, так и для его партнеров.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Настоящий ежеквартальный отчет содержит оценки и прогнозы уполномо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ченных органов управления ОАО «МегаФон» касательно будущих событий </w:t>
      </w:r>
      <w:r w:rsidRPr="00B82CBF">
        <w:rPr>
          <w:spacing w:val="-2"/>
          <w:sz w:val="28"/>
          <w:szCs w:val="28"/>
        </w:rPr>
        <w:t>и/или действий, перспектив развития отрасли экономики, в которой ОАО «Ме</w:t>
      </w:r>
      <w:r w:rsidRPr="00B82CBF">
        <w:rPr>
          <w:spacing w:val="-1"/>
          <w:sz w:val="28"/>
          <w:szCs w:val="28"/>
        </w:rPr>
        <w:t>гаФон» осуществляет основную деятельность, и результатов деятельности ОАО «МегаФон», в том числе планов ОАО «МегаФон», вероятности наступления оп</w:t>
      </w:r>
      <w:r w:rsidRPr="00B82CBF">
        <w:rPr>
          <w:spacing w:val="-1"/>
          <w:sz w:val="28"/>
          <w:szCs w:val="28"/>
        </w:rPr>
        <w:softHyphen/>
        <w:t>ределенных событий и совершения определенных действий. Инвесторы не долж</w:t>
      </w:r>
      <w:r w:rsidRPr="00B82CBF">
        <w:rPr>
          <w:spacing w:val="-1"/>
          <w:sz w:val="28"/>
          <w:szCs w:val="28"/>
        </w:rPr>
        <w:softHyphen/>
        <w:t>ны полностью полагаться на оценки и прогнозы органов управления ОАО Ме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гаФон», так как фактические результаты деятельности ОАО «МегаФо</w:t>
      </w:r>
      <w:r w:rsidR="00607765" w:rsidRPr="00B82CBF">
        <w:rPr>
          <w:sz w:val="28"/>
          <w:szCs w:val="28"/>
        </w:rPr>
        <w:t>н»</w:t>
      </w:r>
      <w:r w:rsidRPr="00B82CBF">
        <w:rPr>
          <w:sz w:val="28"/>
          <w:szCs w:val="28"/>
        </w:rPr>
        <w:t xml:space="preserve"> </w:t>
      </w:r>
      <w:r w:rsidR="00607765" w:rsidRPr="00B82CBF">
        <w:rPr>
          <w:sz w:val="28"/>
          <w:szCs w:val="28"/>
        </w:rPr>
        <w:t>в будущем могут отличаться от прогнозируемых</w:t>
      </w:r>
      <w:r w:rsidRPr="00B82CBF">
        <w:rPr>
          <w:sz w:val="28"/>
          <w:szCs w:val="28"/>
        </w:rPr>
        <w:t xml:space="preserve"> </w:t>
      </w:r>
      <w:r w:rsidR="00607765" w:rsidRPr="00B82CBF">
        <w:rPr>
          <w:sz w:val="28"/>
          <w:szCs w:val="28"/>
        </w:rPr>
        <w:t>результатов по многим причинам. Приобретение ценных бумаг ОАО «МегаФон»</w:t>
      </w:r>
      <w:r w:rsidR="00CE314D" w:rsidRPr="00B82CBF">
        <w:rPr>
          <w:sz w:val="28"/>
          <w:szCs w:val="28"/>
        </w:rPr>
        <w:t xml:space="preserve"> связано с рисками, описанными в </w:t>
      </w:r>
      <w:r w:rsidRPr="00B82CBF">
        <w:rPr>
          <w:spacing w:val="-1"/>
          <w:sz w:val="28"/>
          <w:szCs w:val="28"/>
        </w:rPr>
        <w:t>настоящем ежеквартальном отчете.</w:t>
      </w:r>
    </w:p>
    <w:p w:rsidR="00DA6318" w:rsidRPr="00B82CBF" w:rsidRDefault="00DA6318" w:rsidP="00B82CB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F410F8" w:rsidRPr="00B82CBF" w:rsidRDefault="00455BF1" w:rsidP="00B82CBF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 w:rsidRPr="00B82CBF">
        <w:rPr>
          <w:sz w:val="28"/>
          <w:szCs w:val="28"/>
        </w:rPr>
        <w:t>Т</w:t>
      </w:r>
      <w:r w:rsidR="00D64275" w:rsidRPr="00B82CBF">
        <w:rPr>
          <w:sz w:val="28"/>
          <w:szCs w:val="28"/>
        </w:rPr>
        <w:t>аблица 2.1</w:t>
      </w:r>
      <w:r w:rsidR="005B1429" w:rsidRPr="00B82CBF">
        <w:rPr>
          <w:sz w:val="28"/>
          <w:szCs w:val="28"/>
        </w:rPr>
        <w:t>2</w:t>
      </w:r>
    </w:p>
    <w:p w:rsidR="005A760C" w:rsidRPr="00B82CBF" w:rsidRDefault="00455BF1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П</w:t>
      </w:r>
      <w:r w:rsidR="00D64275" w:rsidRPr="00B82CBF">
        <w:rPr>
          <w:spacing w:val="-2"/>
          <w:sz w:val="28"/>
          <w:szCs w:val="28"/>
        </w:rPr>
        <w:t>оказател</w:t>
      </w:r>
      <w:r w:rsidRPr="00B82CBF">
        <w:rPr>
          <w:spacing w:val="-2"/>
          <w:sz w:val="28"/>
          <w:szCs w:val="28"/>
        </w:rPr>
        <w:t>и</w:t>
      </w:r>
      <w:r w:rsidR="00D64275" w:rsidRPr="00B82CBF">
        <w:rPr>
          <w:spacing w:val="-2"/>
          <w:sz w:val="28"/>
          <w:szCs w:val="28"/>
        </w:rPr>
        <w:t xml:space="preserve"> финансово-экономической деятельности ОАО «МегаФон»: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27"/>
        <w:gridCol w:w="6258"/>
        <w:gridCol w:w="37"/>
      </w:tblGrid>
      <w:tr w:rsidR="005A760C" w:rsidRPr="007273CB" w:rsidTr="0036724A">
        <w:trPr>
          <w:trHeight w:hRule="exact" w:val="93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0"/>
              </w:rPr>
              <w:t>Наименование показате</w:t>
            </w:r>
            <w:r w:rsidRPr="007273CB">
              <w:rPr>
                <w:spacing w:val="-10"/>
              </w:rPr>
              <w:softHyphen/>
            </w:r>
            <w:r w:rsidRPr="007273CB">
              <w:t>ля</w:t>
            </w:r>
          </w:p>
        </w:tc>
        <w:tc>
          <w:tcPr>
            <w:tcW w:w="6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4236C5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 xml:space="preserve"> </w:t>
            </w:r>
            <w:r w:rsidR="00D64275" w:rsidRPr="007273CB">
              <w:t>Комментарии</w:t>
            </w:r>
          </w:p>
        </w:tc>
      </w:tr>
      <w:tr w:rsidR="005A760C" w:rsidRPr="007273CB" w:rsidTr="0036724A">
        <w:trPr>
          <w:trHeight w:hRule="exact" w:val="245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0"/>
              </w:rPr>
              <w:t>Стоимость чистых акти</w:t>
            </w:r>
            <w:r w:rsidRPr="007273CB">
              <w:rPr>
                <w:spacing w:val="-10"/>
              </w:rPr>
              <w:softHyphen/>
            </w:r>
            <w:r w:rsidRPr="007273CB">
              <w:t>вов</w:t>
            </w:r>
          </w:p>
        </w:tc>
        <w:tc>
          <w:tcPr>
            <w:tcW w:w="6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rPr>
                <w:spacing w:val="-11"/>
              </w:rPr>
              <w:t xml:space="preserve">В третьем квартале 2006 года рост чистых активов </w:t>
            </w:r>
            <w:r w:rsidRPr="007273CB">
              <w:rPr>
                <w:spacing w:val="-12"/>
              </w:rPr>
              <w:t xml:space="preserve">составил 7,7%. Рост чистых активов за 3 квартал 2006 </w:t>
            </w:r>
            <w:r w:rsidRPr="007273CB">
              <w:rPr>
                <w:spacing w:val="-11"/>
              </w:rPr>
              <w:t xml:space="preserve">года по сравнению со 2 кварталом произошел за счет </w:t>
            </w:r>
            <w:r w:rsidRPr="007273CB">
              <w:t>роста чистой прибыли компании.</w:t>
            </w:r>
          </w:p>
        </w:tc>
      </w:tr>
      <w:tr w:rsidR="005A760C" w:rsidRPr="007273CB" w:rsidTr="009B618C">
        <w:trPr>
          <w:gridAfter w:val="1"/>
          <w:wAfter w:w="37" w:type="dxa"/>
          <w:trHeight w:hRule="exact" w:val="2149"/>
        </w:trPr>
        <w:tc>
          <w:tcPr>
            <w:tcW w:w="309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1"/>
              </w:rPr>
              <w:t xml:space="preserve">Отношение   суммы </w:t>
            </w:r>
            <w:r w:rsidRPr="007273CB">
              <w:t>привлеченных средств</w:t>
            </w:r>
            <w:r w:rsidR="004236C5" w:rsidRPr="007273CB">
              <w:t xml:space="preserve"> к капиталу и резервам, %</w:t>
            </w:r>
          </w:p>
          <w:p w:rsidR="005A760C" w:rsidRPr="007273CB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rPr>
                <w:spacing w:val="-3"/>
              </w:rPr>
              <w:t xml:space="preserve">В третьем квартале 2006 года доля привлеченных </w:t>
            </w:r>
            <w:r w:rsidRPr="007273CB">
              <w:rPr>
                <w:spacing w:val="-1"/>
              </w:rPr>
              <w:t>средств снизилась на 6% по сравнению со 2 квар</w:t>
            </w:r>
            <w:r w:rsidR="004236C5" w:rsidRPr="007273CB">
              <w:rPr>
                <w:spacing w:val="-1"/>
              </w:rPr>
              <w:t>талом 2006 г. Это вызвано постепенным по-</w:t>
            </w: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rPr>
                <w:spacing w:val="-1"/>
              </w:rPr>
              <w:t>гашением долгосрочных долгов компании.</w:t>
            </w:r>
          </w:p>
        </w:tc>
      </w:tr>
      <w:tr w:rsidR="005A760C" w:rsidRPr="007273CB" w:rsidTr="0036724A">
        <w:trPr>
          <w:gridAfter w:val="1"/>
          <w:wAfter w:w="37" w:type="dxa"/>
          <w:trHeight w:hRule="exact" w:val="237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4A" w:rsidRPr="007273CB" w:rsidRDefault="0036724A" w:rsidP="00B82CBF">
            <w:pPr>
              <w:spacing w:line="360" w:lineRule="auto"/>
              <w:ind w:firstLine="720"/>
            </w:pPr>
          </w:p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 xml:space="preserve">Покрытие платежей по </w:t>
            </w:r>
            <w:r w:rsidRPr="007273CB">
              <w:rPr>
                <w:spacing w:val="-1"/>
              </w:rPr>
              <w:t xml:space="preserve">обслуживанию долгов, </w:t>
            </w:r>
            <w:r w:rsidR="004236C5" w:rsidRPr="007273CB">
              <w:rPr>
                <w:spacing w:val="-1"/>
              </w:rPr>
              <w:t>%</w:t>
            </w:r>
          </w:p>
        </w:tc>
        <w:tc>
          <w:tcPr>
            <w:tcW w:w="6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t>Изменение данного показателя на протяжении 1. 2 и 3 кварталов 2006 года вызвано изменением доли краткосрочных и долгосрочных обяза</w:t>
            </w:r>
            <w:r w:rsidRPr="007273CB">
              <w:softHyphen/>
              <w:t>тельств и наступлением сроков погашения дан</w:t>
            </w:r>
            <w:r w:rsidRPr="007273CB">
              <w:softHyphen/>
              <w:t>ных видов задолженностей.</w:t>
            </w:r>
          </w:p>
        </w:tc>
      </w:tr>
      <w:tr w:rsidR="005A760C" w:rsidRPr="007273CB" w:rsidTr="00DA6318">
        <w:trPr>
          <w:gridAfter w:val="1"/>
          <w:wAfter w:w="37" w:type="dxa"/>
          <w:trHeight w:hRule="exact" w:val="2927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7273CB">
              <w:rPr>
                <w:spacing w:val="-2"/>
              </w:rPr>
              <w:t>Оборачиваемость    де</w:t>
            </w:r>
            <w:r w:rsidRPr="007273CB">
              <w:rPr>
                <w:spacing w:val="-2"/>
              </w:rPr>
              <w:softHyphen/>
            </w:r>
            <w:r w:rsidRPr="007273CB">
              <w:rPr>
                <w:spacing w:val="-1"/>
              </w:rPr>
              <w:t>биторской    задолжен</w:t>
            </w:r>
            <w:r w:rsidRPr="007273CB">
              <w:rPr>
                <w:spacing w:val="-1"/>
              </w:rPr>
              <w:softHyphen/>
            </w:r>
            <w:r w:rsidRPr="007273CB">
              <w:t>ности, раз</w:t>
            </w:r>
          </w:p>
        </w:tc>
        <w:tc>
          <w:tcPr>
            <w:tcW w:w="6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7273CB" w:rsidRDefault="00D64275" w:rsidP="00B82CBF">
            <w:pPr>
              <w:shd w:val="clear" w:color="auto" w:fill="FFFFFF"/>
              <w:spacing w:line="360" w:lineRule="auto"/>
              <w:ind w:firstLine="720"/>
              <w:jc w:val="both"/>
            </w:pPr>
            <w:r w:rsidRPr="007273CB">
              <w:rPr>
                <w:spacing w:val="-2"/>
              </w:rPr>
              <w:t xml:space="preserve">В третьем квартале 2006 года оборачиваемость </w:t>
            </w:r>
            <w:r w:rsidRPr="007273CB">
              <w:t xml:space="preserve">дебиторской задолженности увеличилась по </w:t>
            </w:r>
            <w:r w:rsidRPr="007273CB">
              <w:rPr>
                <w:spacing w:val="-3"/>
              </w:rPr>
              <w:t>сравнению с аналогичным показателем за 2 квар</w:t>
            </w:r>
            <w:r w:rsidRPr="007273CB">
              <w:rPr>
                <w:spacing w:val="-3"/>
              </w:rPr>
              <w:softHyphen/>
            </w:r>
            <w:r w:rsidRPr="007273CB">
              <w:rPr>
                <w:spacing w:val="-2"/>
              </w:rPr>
              <w:t xml:space="preserve">тал на 10%. Это вызвано увеличением размер </w:t>
            </w:r>
            <w:r w:rsidRPr="007273CB">
              <w:rPr>
                <w:i/>
                <w:iCs/>
                <w:spacing w:val="-2"/>
              </w:rPr>
              <w:t xml:space="preserve">г </w:t>
            </w:r>
            <w:r w:rsidRPr="007273CB">
              <w:t>выручки за 3 квартал по сравнению со 2 кварта</w:t>
            </w:r>
            <w:r w:rsidRPr="007273CB">
              <w:softHyphen/>
              <w:t>лом.</w:t>
            </w:r>
          </w:p>
        </w:tc>
      </w:tr>
    </w:tbl>
    <w:tbl>
      <w:tblPr>
        <w:tblpPr w:leftFromText="180" w:rightFromText="180" w:vertAnchor="text" w:horzAnchor="margin" w:tblpY="-5312"/>
        <w:tblOverlap w:val="never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4"/>
        <w:gridCol w:w="6187"/>
      </w:tblGrid>
      <w:tr w:rsidR="0036724A" w:rsidRPr="00B82CBF" w:rsidTr="0036724A">
        <w:trPr>
          <w:trHeight w:hRule="exact" w:val="2321"/>
        </w:trPr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724A" w:rsidRPr="00B82CBF" w:rsidRDefault="0036724A" w:rsidP="00B82CBF">
            <w:pPr>
              <w:shd w:val="clear" w:color="auto" w:fill="FFFFFF"/>
              <w:spacing w:line="360" w:lineRule="auto"/>
              <w:ind w:firstLine="720"/>
              <w:rPr>
                <w:sz w:val="28"/>
                <w:szCs w:val="28"/>
              </w:rPr>
            </w:pPr>
            <w:r w:rsidRPr="00B82CBF">
              <w:rPr>
                <w:spacing w:val="-1"/>
                <w:sz w:val="28"/>
                <w:szCs w:val="28"/>
              </w:rPr>
              <w:t xml:space="preserve">Отношение  суммы </w:t>
            </w:r>
            <w:r w:rsidRPr="00B82CBF">
              <w:rPr>
                <w:spacing w:val="-3"/>
                <w:sz w:val="28"/>
                <w:szCs w:val="28"/>
              </w:rPr>
              <w:t>краткосрочных   обяза</w:t>
            </w:r>
            <w:r w:rsidRPr="00B82CBF">
              <w:rPr>
                <w:spacing w:val="-3"/>
                <w:sz w:val="28"/>
                <w:szCs w:val="28"/>
              </w:rPr>
              <w:softHyphen/>
            </w:r>
            <w:r w:rsidRPr="00B82CBF">
              <w:rPr>
                <w:sz w:val="28"/>
                <w:szCs w:val="28"/>
              </w:rPr>
              <w:t>тельств к капиталу и резервам, %</w:t>
            </w:r>
          </w:p>
        </w:tc>
        <w:tc>
          <w:tcPr>
            <w:tcW w:w="6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24A" w:rsidRPr="00B82CBF" w:rsidRDefault="0036724A" w:rsidP="00B82CBF">
            <w:pPr>
              <w:shd w:val="clear" w:color="auto" w:fill="FFFFFF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 w:rsidRPr="00B82CBF">
              <w:rPr>
                <w:sz w:val="28"/>
                <w:szCs w:val="28"/>
              </w:rPr>
              <w:t>В третьем квартале 2006 года доля краткосроч</w:t>
            </w:r>
            <w:r w:rsidRPr="00B82CBF">
              <w:rPr>
                <w:sz w:val="28"/>
                <w:szCs w:val="28"/>
              </w:rPr>
              <w:softHyphen/>
              <w:t>ных обязательств снизилась на 1% по сравнению со 2 кварталом 2006 года. Это вызвано снижени</w:t>
            </w:r>
            <w:r w:rsidRPr="00B82CBF">
              <w:rPr>
                <w:sz w:val="28"/>
                <w:szCs w:val="28"/>
              </w:rPr>
              <w:softHyphen/>
            </w:r>
            <w:r w:rsidRPr="00B82CBF">
              <w:rPr>
                <w:spacing w:val="-1"/>
                <w:sz w:val="28"/>
                <w:szCs w:val="28"/>
              </w:rPr>
              <w:t>ем доли краткосрочных долгов компании</w:t>
            </w:r>
          </w:p>
        </w:tc>
      </w:tr>
    </w:tbl>
    <w:p w:rsidR="007273CB" w:rsidRDefault="007273CB" w:rsidP="00B82CBF">
      <w:pPr>
        <w:shd w:val="clear" w:color="auto" w:fill="FFFFFF"/>
        <w:spacing w:line="360" w:lineRule="auto"/>
        <w:ind w:firstLine="720"/>
        <w:rPr>
          <w:b/>
          <w:bCs/>
          <w:spacing w:val="-1"/>
          <w:sz w:val="28"/>
          <w:szCs w:val="28"/>
        </w:rPr>
      </w:pPr>
    </w:p>
    <w:p w:rsidR="00FB4B58" w:rsidRPr="00B82CBF" w:rsidRDefault="009061A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b/>
          <w:bCs/>
          <w:spacing w:val="-1"/>
          <w:sz w:val="28"/>
          <w:szCs w:val="28"/>
        </w:rPr>
        <w:t>2.4</w:t>
      </w:r>
      <w:r w:rsidR="00FB4B58" w:rsidRPr="00B82CBF">
        <w:rPr>
          <w:b/>
          <w:bCs/>
          <w:spacing w:val="-1"/>
          <w:sz w:val="28"/>
          <w:szCs w:val="28"/>
        </w:rPr>
        <w:t>. Правовое обеспечение проекта</w:t>
      </w:r>
    </w:p>
    <w:p w:rsidR="007273CB" w:rsidRDefault="007273CB" w:rsidP="00B82CBF">
      <w:pPr>
        <w:shd w:val="clear" w:color="auto" w:fill="FFFFFF"/>
        <w:tabs>
          <w:tab w:val="left" w:pos="8256"/>
        </w:tabs>
        <w:spacing w:line="360" w:lineRule="auto"/>
        <w:ind w:firstLine="720"/>
        <w:jc w:val="both"/>
        <w:rPr>
          <w:spacing w:val="-1"/>
          <w:sz w:val="28"/>
          <w:szCs w:val="28"/>
        </w:rPr>
      </w:pPr>
    </w:p>
    <w:p w:rsidR="00FB4B58" w:rsidRPr="00B82CBF" w:rsidRDefault="00FB4B58" w:rsidP="00B82CBF">
      <w:pPr>
        <w:shd w:val="clear" w:color="auto" w:fill="FFFFFF"/>
        <w:tabs>
          <w:tab w:val="left" w:pos="8256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ОАО «Мегафон» является собственником имущества, переданного</w:t>
      </w:r>
      <w:r w:rsidRPr="00B82CBF">
        <w:rPr>
          <w:spacing w:val="-1"/>
          <w:sz w:val="28"/>
          <w:szCs w:val="28"/>
        </w:rPr>
        <w:br/>
      </w:r>
      <w:r w:rsidRPr="00B82CBF">
        <w:rPr>
          <w:sz w:val="28"/>
          <w:szCs w:val="28"/>
        </w:rPr>
        <w:t>ему участниками в качестве вкладов, а также произведенного и</w:t>
      </w:r>
      <w:r w:rsidRPr="00B82CBF">
        <w:rPr>
          <w:sz w:val="28"/>
          <w:szCs w:val="28"/>
        </w:rPr>
        <w:br/>
        <w:t xml:space="preserve">приобретенного Обществом за счет его хозяйственной </w:t>
      </w:r>
      <w:r w:rsidRPr="00B82CBF">
        <w:rPr>
          <w:spacing w:val="-4"/>
          <w:sz w:val="28"/>
          <w:szCs w:val="28"/>
        </w:rPr>
        <w:t>деятельности.</w:t>
      </w:r>
    </w:p>
    <w:p w:rsidR="00FB4B58" w:rsidRPr="00B82CBF" w:rsidRDefault="00FB4B58" w:rsidP="00B82CBF">
      <w:pPr>
        <w:shd w:val="clear" w:color="auto" w:fill="FFFFFF"/>
        <w:tabs>
          <w:tab w:val="left" w:pos="3778"/>
          <w:tab w:val="left" w:pos="5688"/>
          <w:tab w:val="left" w:pos="7939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Общество осуществляет </w:t>
      </w:r>
      <w:r w:rsidRPr="00B82CBF">
        <w:rPr>
          <w:spacing w:val="-5"/>
          <w:sz w:val="28"/>
          <w:szCs w:val="28"/>
        </w:rPr>
        <w:t xml:space="preserve">владение, </w:t>
      </w:r>
      <w:r w:rsidRPr="00B82CBF">
        <w:rPr>
          <w:spacing w:val="-4"/>
          <w:sz w:val="28"/>
          <w:szCs w:val="28"/>
        </w:rPr>
        <w:t>пользование</w:t>
      </w:r>
      <w:r w:rsidRPr="00B82CBF">
        <w:rPr>
          <w:sz w:val="28"/>
          <w:szCs w:val="28"/>
        </w:rPr>
        <w:tab/>
        <w:t xml:space="preserve"> и  распоряжение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находящимся в его собственности имуществом в соответствии с целями своей </w:t>
      </w:r>
      <w:r w:rsidRPr="00B82CBF">
        <w:rPr>
          <w:sz w:val="28"/>
          <w:szCs w:val="28"/>
        </w:rPr>
        <w:t>деятельности и назначением.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ГК предусматривает у </w:t>
      </w:r>
      <w:r w:rsidRPr="00B82CBF">
        <w:rPr>
          <w:sz w:val="28"/>
          <w:szCs w:val="28"/>
        </w:rPr>
        <w:t>акционерного общества</w:t>
      </w:r>
      <w:r w:rsidRPr="00B82CBF">
        <w:rPr>
          <w:spacing w:val="-1"/>
          <w:sz w:val="28"/>
          <w:szCs w:val="28"/>
        </w:rPr>
        <w:t xml:space="preserve"> необходимый минимум участников (п.1 ст.88).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В соответствии с Федеральным Законом «О государственной регистрации юридических лиц» в единый государственный реестр юридических лиц внесена </w:t>
      </w:r>
      <w:r w:rsidRPr="00B82CBF">
        <w:rPr>
          <w:sz w:val="28"/>
          <w:szCs w:val="28"/>
        </w:rPr>
        <w:t>запись о создании ОАО «Мегафон».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ОАО «Мегафон» осуществляет свою деятельность на основе лицензии.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i/>
          <w:iCs/>
          <w:sz w:val="28"/>
          <w:szCs w:val="28"/>
        </w:rPr>
        <w:t>Общество имеет право:</w:t>
      </w:r>
    </w:p>
    <w:p w:rsidR="00FB4B58" w:rsidRPr="00B82CBF" w:rsidRDefault="00FB4B58" w:rsidP="00B82CBF">
      <w:pPr>
        <w:numPr>
          <w:ilvl w:val="0"/>
          <w:numId w:val="24"/>
        </w:numPr>
        <w:shd w:val="clear" w:color="auto" w:fill="FFFFFF"/>
        <w:tabs>
          <w:tab w:val="left" w:pos="768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B82CBF">
        <w:rPr>
          <w:sz w:val="28"/>
          <w:szCs w:val="28"/>
        </w:rPr>
        <w:t>в порядке, установленном законом, участвовать в деятельности и создавать в РФ и других странах хозяйственные общества и другие предприятия и организации с правами юридического лица;</w:t>
      </w:r>
    </w:p>
    <w:p w:rsidR="00FB4B58" w:rsidRPr="00B82CBF" w:rsidRDefault="00FB4B58" w:rsidP="00B82CBF">
      <w:pPr>
        <w:numPr>
          <w:ilvl w:val="0"/>
          <w:numId w:val="24"/>
        </w:numPr>
        <w:shd w:val="clear" w:color="auto" w:fill="FFFFFF"/>
        <w:tabs>
          <w:tab w:val="left" w:pos="76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помещать денежные средства в ценные бумаги, находящиеся в обращении;</w:t>
      </w:r>
    </w:p>
    <w:p w:rsidR="00FB4B58" w:rsidRPr="00B82CBF" w:rsidRDefault="00FB4B58" w:rsidP="00B82CBF">
      <w:pPr>
        <w:numPr>
          <w:ilvl w:val="0"/>
          <w:numId w:val="24"/>
        </w:numPr>
        <w:shd w:val="clear" w:color="auto" w:fill="FFFFFF"/>
        <w:tabs>
          <w:tab w:val="left" w:pos="76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проводить аукционы, лотереи, выставки;</w:t>
      </w:r>
    </w:p>
    <w:p w:rsidR="00FB4B58" w:rsidRPr="00B82CBF" w:rsidRDefault="00FB4B58" w:rsidP="00B82CBF">
      <w:pPr>
        <w:numPr>
          <w:ilvl w:val="0"/>
          <w:numId w:val="24"/>
        </w:numPr>
        <w:shd w:val="clear" w:color="auto" w:fill="FFFFFF"/>
        <w:tabs>
          <w:tab w:val="left" w:pos="76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участвовать в ассоциациях и других видах объединений;</w:t>
      </w:r>
    </w:p>
    <w:p w:rsidR="00FB4B58" w:rsidRPr="00B82CBF" w:rsidRDefault="00FB4B58" w:rsidP="00B82CBF">
      <w:pPr>
        <w:numPr>
          <w:ilvl w:val="0"/>
          <w:numId w:val="24"/>
        </w:numPr>
        <w:shd w:val="clear" w:color="auto" w:fill="FFFFFF"/>
        <w:tabs>
          <w:tab w:val="left" w:pos="768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проводить операции на валютных, товарных и фондовых биржах в порядке, установленном законодательством и др.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i/>
          <w:iCs/>
          <w:sz w:val="28"/>
          <w:szCs w:val="28"/>
        </w:rPr>
        <w:t>Участники Общества обязаны:</w:t>
      </w:r>
    </w:p>
    <w:p w:rsidR="00FB4B58" w:rsidRPr="00B82CBF" w:rsidRDefault="00FB4B58" w:rsidP="00B82CBF">
      <w:pPr>
        <w:shd w:val="clear" w:color="auto" w:fill="FFFFFF"/>
        <w:tabs>
          <w:tab w:val="left" w:pos="768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ab/>
        <w:t>соблюдать требования устава и решения органов управления</w:t>
      </w:r>
      <w:r w:rsidRPr="00B82CBF">
        <w:rPr>
          <w:sz w:val="28"/>
          <w:szCs w:val="28"/>
        </w:rPr>
        <w:br/>
        <w:t>Общества, принятые в рамках их компетенции;</w:t>
      </w:r>
    </w:p>
    <w:p w:rsidR="00FB4B58" w:rsidRPr="00B82CBF" w:rsidRDefault="00FB4B58" w:rsidP="00B82CBF">
      <w:pPr>
        <w:shd w:val="clear" w:color="auto" w:fill="FFFFFF"/>
        <w:tabs>
          <w:tab w:val="left" w:pos="768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ab/>
        <w:t>сохранять конфиденциальность по вопросам, касающимся</w:t>
      </w:r>
      <w:r w:rsidRPr="00B82CBF">
        <w:rPr>
          <w:sz w:val="28"/>
          <w:szCs w:val="28"/>
        </w:rPr>
        <w:br/>
      </w:r>
      <w:r w:rsidRPr="00B82CBF">
        <w:rPr>
          <w:spacing w:val="-1"/>
          <w:sz w:val="28"/>
          <w:szCs w:val="28"/>
        </w:rPr>
        <w:t>деятельности Общества, перечень которых определяется Общим собранием;</w:t>
      </w:r>
    </w:p>
    <w:p w:rsidR="00FB4B58" w:rsidRPr="00B82CBF" w:rsidRDefault="00FB4B58" w:rsidP="00B82CBF">
      <w:pPr>
        <w:shd w:val="clear" w:color="auto" w:fill="FFFFFF"/>
        <w:tabs>
          <w:tab w:val="left" w:pos="782"/>
        </w:tabs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ab/>
        <w:t>немедленно сообщать директору и другим участником Общества</w:t>
      </w:r>
      <w:r w:rsidRPr="00B82CBF">
        <w:rPr>
          <w:sz w:val="28"/>
          <w:szCs w:val="28"/>
        </w:rPr>
        <w:br/>
      </w:r>
      <w:r w:rsidRPr="00B82CBF">
        <w:rPr>
          <w:spacing w:val="-1"/>
          <w:sz w:val="28"/>
          <w:szCs w:val="28"/>
        </w:rPr>
        <w:t>о невозможности оплатить заявленную долю в уставном капитале.</w:t>
      </w:r>
    </w:p>
    <w:p w:rsidR="00FB4B58" w:rsidRPr="00B82CBF" w:rsidRDefault="00FB4B58" w:rsidP="00B82CBF">
      <w:pPr>
        <w:shd w:val="clear" w:color="auto" w:fill="FFFFFF"/>
        <w:tabs>
          <w:tab w:val="left" w:pos="782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i/>
          <w:iCs/>
          <w:spacing w:val="-3"/>
          <w:sz w:val="28"/>
          <w:szCs w:val="28"/>
        </w:rPr>
        <w:t>Участники имеют право:</w:t>
      </w:r>
    </w:p>
    <w:p w:rsidR="00FB4B58" w:rsidRPr="00B82CBF" w:rsidRDefault="00FB4B58" w:rsidP="00B82CBF">
      <w:pPr>
        <w:numPr>
          <w:ilvl w:val="0"/>
          <w:numId w:val="25"/>
        </w:numPr>
        <w:shd w:val="clear" w:color="auto" w:fill="FFFFFF"/>
        <w:tabs>
          <w:tab w:val="left" w:pos="782"/>
        </w:tabs>
        <w:spacing w:line="360" w:lineRule="auto"/>
        <w:ind w:firstLine="720"/>
        <w:jc w:val="both"/>
        <w:rPr>
          <w:i/>
          <w:iCs/>
          <w:sz w:val="28"/>
          <w:szCs w:val="28"/>
        </w:rPr>
      </w:pPr>
      <w:r w:rsidRPr="00B82CBF">
        <w:rPr>
          <w:sz w:val="28"/>
          <w:szCs w:val="28"/>
        </w:rPr>
        <w:t>участвовать в управлении делами общества в порядке, установленном настоящим Федеральным законом и учредительными документами общества;</w:t>
      </w:r>
    </w:p>
    <w:p w:rsidR="00FB4B58" w:rsidRPr="00B82CBF" w:rsidRDefault="00FB4B58" w:rsidP="00B82CBF">
      <w:pPr>
        <w:numPr>
          <w:ilvl w:val="0"/>
          <w:numId w:val="25"/>
        </w:numPr>
        <w:shd w:val="clear" w:color="auto" w:fill="FFFFFF"/>
        <w:tabs>
          <w:tab w:val="left" w:pos="782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получать информацию о деятельности общества и знакомиться с его </w:t>
      </w:r>
      <w:r w:rsidRPr="00B82CBF">
        <w:rPr>
          <w:sz w:val="28"/>
          <w:szCs w:val="28"/>
        </w:rPr>
        <w:t>бухгалтерскими книгами и иной документацией в установленном его учредительными документами порядке;</w:t>
      </w:r>
    </w:p>
    <w:p w:rsidR="00FB4B58" w:rsidRPr="00B82CBF" w:rsidRDefault="00FB4B58" w:rsidP="00B82CBF">
      <w:pPr>
        <w:numPr>
          <w:ilvl w:val="0"/>
          <w:numId w:val="25"/>
        </w:numPr>
        <w:shd w:val="clear" w:color="auto" w:fill="FFFFFF"/>
        <w:tabs>
          <w:tab w:val="left" w:pos="782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принимать участие в распределении прибыли;</w:t>
      </w:r>
    </w:p>
    <w:p w:rsidR="00FB4B58" w:rsidRPr="00B82CBF" w:rsidRDefault="00FB4B58" w:rsidP="00B82CBF">
      <w:pPr>
        <w:numPr>
          <w:ilvl w:val="0"/>
          <w:numId w:val="25"/>
        </w:numPr>
        <w:shd w:val="clear" w:color="auto" w:fill="FFFFFF"/>
        <w:tabs>
          <w:tab w:val="left" w:pos="782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продать или иным образом уступить свою долю в уставном капитале </w:t>
      </w:r>
      <w:r w:rsidRPr="00B82CBF">
        <w:rPr>
          <w:spacing w:val="-1"/>
          <w:sz w:val="28"/>
          <w:szCs w:val="28"/>
        </w:rPr>
        <w:t>общества либо ее часть одному или нескольким участникам данного общества в порядке, предусмотренном Федеральным законом и настоящим уставом;</w:t>
      </w:r>
    </w:p>
    <w:p w:rsidR="00FB4B58" w:rsidRPr="00B82CBF" w:rsidRDefault="00FB4B58" w:rsidP="00B82CBF">
      <w:pPr>
        <w:numPr>
          <w:ilvl w:val="0"/>
          <w:numId w:val="25"/>
        </w:numPr>
        <w:shd w:val="clear" w:color="auto" w:fill="FFFFFF"/>
        <w:tabs>
          <w:tab w:val="left" w:pos="782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любое время выйти из общества независимо от согласия других его участников и др.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 xml:space="preserve">Высшим органом Общества является Общее собрание участников. </w:t>
      </w:r>
      <w:r w:rsidRPr="00B82CBF">
        <w:rPr>
          <w:i/>
          <w:iCs/>
          <w:sz w:val="28"/>
          <w:szCs w:val="28"/>
        </w:rPr>
        <w:t>Директор Общества:</w:t>
      </w:r>
    </w:p>
    <w:p w:rsidR="00FB4B58" w:rsidRPr="00B82CBF" w:rsidRDefault="00FB4B58" w:rsidP="00B82CBF">
      <w:pPr>
        <w:numPr>
          <w:ilvl w:val="0"/>
          <w:numId w:val="26"/>
        </w:numPr>
        <w:shd w:val="clear" w:color="auto" w:fill="FFFFFF"/>
        <w:tabs>
          <w:tab w:val="left" w:pos="706"/>
        </w:tabs>
        <w:spacing w:line="360" w:lineRule="auto"/>
        <w:ind w:firstLine="720"/>
        <w:rPr>
          <w:i/>
          <w:iCs/>
          <w:sz w:val="28"/>
          <w:szCs w:val="28"/>
        </w:rPr>
      </w:pPr>
      <w:r w:rsidRPr="00B82CBF">
        <w:rPr>
          <w:spacing w:val="-1"/>
          <w:sz w:val="28"/>
          <w:szCs w:val="28"/>
        </w:rPr>
        <w:t>рассматривает текущие и перспективные планы работ;</w:t>
      </w:r>
    </w:p>
    <w:p w:rsidR="00FB4B58" w:rsidRPr="00B82CBF" w:rsidRDefault="00FB4B58" w:rsidP="00B82CBF">
      <w:pPr>
        <w:numPr>
          <w:ilvl w:val="0"/>
          <w:numId w:val="26"/>
        </w:numPr>
        <w:shd w:val="clear" w:color="auto" w:fill="FFFFFF"/>
        <w:tabs>
          <w:tab w:val="left" w:pos="70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обеспечивает выполнение планов деятельности Общества;</w:t>
      </w:r>
    </w:p>
    <w:p w:rsidR="00FB4B58" w:rsidRPr="00B82CBF" w:rsidRDefault="00FB4B58" w:rsidP="00B82CBF">
      <w:pPr>
        <w:numPr>
          <w:ilvl w:val="0"/>
          <w:numId w:val="26"/>
        </w:numPr>
        <w:shd w:val="clear" w:color="auto" w:fill="FFFFFF"/>
        <w:tabs>
          <w:tab w:val="left" w:pos="70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распоряжается имуществом Общества в полном объеме;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-утверждает штатные расписания Общества, а также филиалов и представительств Общества;</w:t>
      </w:r>
    </w:p>
    <w:p w:rsidR="00FB4B58" w:rsidRPr="00B82CBF" w:rsidRDefault="00FB4B58" w:rsidP="00B82CBF">
      <w:pPr>
        <w:numPr>
          <w:ilvl w:val="0"/>
          <w:numId w:val="26"/>
        </w:numPr>
        <w:shd w:val="clear" w:color="auto" w:fill="FFFFFF"/>
        <w:tabs>
          <w:tab w:val="left" w:pos="70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принимает на работу и увольняет с работы сотрудников;</w:t>
      </w:r>
    </w:p>
    <w:p w:rsidR="00FB4B58" w:rsidRPr="00B82CBF" w:rsidRDefault="00FB4B58" w:rsidP="00B82CBF">
      <w:pPr>
        <w:numPr>
          <w:ilvl w:val="0"/>
          <w:numId w:val="27"/>
        </w:numPr>
        <w:shd w:val="clear" w:color="auto" w:fill="FFFFFF"/>
        <w:tabs>
          <w:tab w:val="left" w:pos="706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в порядке, установленном законодательством, настоящим уставом и Общим </w:t>
      </w:r>
      <w:r w:rsidRPr="00B82CBF">
        <w:rPr>
          <w:spacing w:val="-1"/>
          <w:sz w:val="28"/>
          <w:szCs w:val="28"/>
        </w:rPr>
        <w:t xml:space="preserve">собранием участников, поощряет работников Общества, а также налагает на них </w:t>
      </w:r>
      <w:r w:rsidRPr="00B82CBF">
        <w:rPr>
          <w:sz w:val="28"/>
          <w:szCs w:val="28"/>
        </w:rPr>
        <w:t>взыскания;</w:t>
      </w:r>
    </w:p>
    <w:p w:rsidR="00FB4B58" w:rsidRPr="00B82CBF" w:rsidRDefault="00FB4B58" w:rsidP="00B82CBF">
      <w:pPr>
        <w:numPr>
          <w:ilvl w:val="0"/>
          <w:numId w:val="26"/>
        </w:numPr>
        <w:shd w:val="clear" w:color="auto" w:fill="FFFFFF"/>
        <w:tabs>
          <w:tab w:val="left" w:pos="70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принимает решения о командировках;</w:t>
      </w:r>
    </w:p>
    <w:p w:rsidR="00FB4B58" w:rsidRPr="00B82CBF" w:rsidRDefault="00FB4B58" w:rsidP="00B82CBF">
      <w:pPr>
        <w:shd w:val="clear" w:color="auto" w:fill="FFFFFF"/>
        <w:tabs>
          <w:tab w:val="left" w:pos="778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ab/>
        <w:t>открывает в банках расчетный, валютный и другие счета Общества,</w:t>
      </w:r>
      <w:r w:rsidRPr="00B82CBF">
        <w:rPr>
          <w:sz w:val="28"/>
          <w:szCs w:val="28"/>
        </w:rPr>
        <w:br/>
        <w:t>заключает договоры и совершает иные сделки;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-утверждает договорные цены на продукцию и тарифы на услуги;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-принимает решения по другим вопросам, связанным с текущей деятельностью Общества и др.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Директор имеет право принимать решение на получение кредитов в рублях и в иностранной валюте. Назначение и увольнение главного бухгалтера, руководителей филиалов и представительств, а также иных лиц, обладающих правом подписи финансовых документов, производятся директором. Решение директора о наложении взысканий на главного бухгалтера, руководителей филиалов и представительств должно быть согласовано   с   учредителем Общества.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Право подписи от лица Общества имеют директор, а также специально уполномоченные им лица.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Ликвидация и реорганизация Общества производится по решению Общего </w:t>
      </w:r>
      <w:r w:rsidRPr="00B82CBF">
        <w:rPr>
          <w:sz w:val="28"/>
          <w:szCs w:val="28"/>
        </w:rPr>
        <w:t>собрания участников. При реорганизации вносятся соответствующие изменения в настоящий устав.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i/>
          <w:iCs/>
          <w:spacing w:val="-1"/>
          <w:sz w:val="28"/>
          <w:szCs w:val="28"/>
        </w:rPr>
        <w:t>Общество ликвидируется в следующих случаях:</w:t>
      </w:r>
    </w:p>
    <w:p w:rsidR="00FB4B58" w:rsidRPr="00B82CBF" w:rsidRDefault="00FB4B58" w:rsidP="00B82CBF">
      <w:pPr>
        <w:numPr>
          <w:ilvl w:val="0"/>
          <w:numId w:val="28"/>
        </w:numPr>
        <w:shd w:val="clear" w:color="auto" w:fill="FFFFFF"/>
        <w:tabs>
          <w:tab w:val="left" w:pos="72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по решению Общего собрания участников;</w:t>
      </w:r>
    </w:p>
    <w:p w:rsidR="00FB4B58" w:rsidRPr="00B82CBF" w:rsidRDefault="00FB4B58" w:rsidP="00B82CBF">
      <w:pPr>
        <w:numPr>
          <w:ilvl w:val="0"/>
          <w:numId w:val="28"/>
        </w:numPr>
        <w:shd w:val="clear" w:color="auto" w:fill="FFFFFF"/>
        <w:tabs>
          <w:tab w:val="left" w:pos="72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решением суда в случаях, предусмотренных законодательством.</w:t>
      </w:r>
    </w:p>
    <w:p w:rsidR="00FB4B58" w:rsidRPr="00B82CBF" w:rsidRDefault="00FB4B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Общество самостоятельно планирует свою производственно-хозяйственную деятельность, а также социальное развитие коллектив-. Основу планов составляют договоры, заключаемые с потребителями продукции и услуг, а также поставщиками материально-технических и иных ресурсов. Реализация продукции, выполнение работ и предоставление услуг осуществляются по ценам и тарифам, устанавливаемым Обществом самостоятельно.</w:t>
      </w:r>
    </w:p>
    <w:p w:rsidR="005A760C" w:rsidRPr="00B82CBF" w:rsidRDefault="007273CB" w:rsidP="00B82CBF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64275" w:rsidRPr="00B82CBF">
        <w:rPr>
          <w:b/>
          <w:sz w:val="28"/>
          <w:szCs w:val="28"/>
        </w:rPr>
        <w:t>Глава 3.</w:t>
      </w:r>
      <w:r w:rsidR="00D64275" w:rsidRPr="00B82CBF">
        <w:rPr>
          <w:b/>
          <w:bCs/>
          <w:spacing w:val="-7"/>
          <w:sz w:val="28"/>
          <w:szCs w:val="28"/>
        </w:rPr>
        <w:t xml:space="preserve"> Предложения </w:t>
      </w:r>
      <w:r w:rsidR="00205A3D" w:rsidRPr="00B82CBF">
        <w:rPr>
          <w:b/>
          <w:bCs/>
          <w:spacing w:val="-7"/>
          <w:sz w:val="28"/>
          <w:szCs w:val="28"/>
        </w:rPr>
        <w:t xml:space="preserve">по </w:t>
      </w:r>
      <w:r w:rsidR="00D64275" w:rsidRPr="00B82CBF">
        <w:rPr>
          <w:b/>
          <w:bCs/>
          <w:spacing w:val="-7"/>
          <w:sz w:val="28"/>
          <w:szCs w:val="28"/>
        </w:rPr>
        <w:t>совершенствовани</w:t>
      </w:r>
      <w:r w:rsidR="00205A3D" w:rsidRPr="00B82CBF">
        <w:rPr>
          <w:b/>
          <w:bCs/>
          <w:spacing w:val="-7"/>
          <w:sz w:val="28"/>
          <w:szCs w:val="28"/>
        </w:rPr>
        <w:t>ю</w:t>
      </w:r>
      <w:r w:rsidR="00D64275" w:rsidRPr="00B82CBF">
        <w:rPr>
          <w:b/>
          <w:bCs/>
          <w:spacing w:val="-7"/>
          <w:sz w:val="28"/>
          <w:szCs w:val="28"/>
        </w:rPr>
        <w:t xml:space="preserve"> системы управления </w:t>
      </w:r>
      <w:r w:rsidR="00205A3D" w:rsidRPr="00B82CBF">
        <w:rPr>
          <w:b/>
          <w:bCs/>
          <w:spacing w:val="-7"/>
          <w:sz w:val="28"/>
          <w:szCs w:val="28"/>
        </w:rPr>
        <w:t>рисками</w:t>
      </w:r>
      <w:r w:rsidR="00205A3D" w:rsidRPr="00B82CBF">
        <w:rPr>
          <w:b/>
          <w:bCs/>
          <w:sz w:val="28"/>
          <w:szCs w:val="28"/>
        </w:rPr>
        <w:t xml:space="preserve"> на </w:t>
      </w:r>
      <w:r w:rsidR="004A34B6" w:rsidRPr="00B82CBF">
        <w:rPr>
          <w:b/>
          <w:bCs/>
          <w:sz w:val="28"/>
          <w:szCs w:val="28"/>
        </w:rPr>
        <w:t>предприятии.</w:t>
      </w:r>
    </w:p>
    <w:p w:rsidR="007273CB" w:rsidRDefault="007273CB" w:rsidP="00B82CB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</w:p>
    <w:p w:rsidR="00373B98" w:rsidRPr="00B82CBF" w:rsidRDefault="003219A7" w:rsidP="00B82CB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B82CBF">
        <w:rPr>
          <w:b/>
          <w:sz w:val="28"/>
          <w:szCs w:val="28"/>
        </w:rPr>
        <w:t>3.1.</w:t>
      </w:r>
      <w:r w:rsidR="0036724A" w:rsidRPr="00B82CBF">
        <w:rPr>
          <w:b/>
          <w:sz w:val="28"/>
          <w:szCs w:val="28"/>
        </w:rPr>
        <w:t>Пути минимизации рисков</w:t>
      </w:r>
      <w:r w:rsidR="00D63702" w:rsidRPr="00B82CBF">
        <w:rPr>
          <w:b/>
          <w:sz w:val="28"/>
          <w:szCs w:val="28"/>
        </w:rPr>
        <w:t xml:space="preserve"> предприятия на рынке.</w:t>
      </w:r>
    </w:p>
    <w:p w:rsidR="007273CB" w:rsidRDefault="007273CB" w:rsidP="00B82CBF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Влияние рисков сказывается на всех сторонах работы Компании, ухудшая </w:t>
      </w:r>
      <w:r w:rsidRPr="00B82CBF">
        <w:rPr>
          <w:sz w:val="28"/>
          <w:szCs w:val="28"/>
        </w:rPr>
        <w:t>его финансовое положение, производственные, сбытовые возможности, способность отвечать по своим обязательствам и другие аспекты</w:t>
      </w:r>
      <w:r w:rsidR="00353F0D" w:rsidRPr="00B82CBF">
        <w:rPr>
          <w:sz w:val="28"/>
          <w:szCs w:val="28"/>
        </w:rPr>
        <w:t>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Из всего вышеперечисленного видна актуальность и необходимость нали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чия на предприятии эффективной системы управления риском и мониторинга </w:t>
      </w:r>
      <w:r w:rsidRPr="00B82CBF">
        <w:rPr>
          <w:sz w:val="28"/>
          <w:szCs w:val="28"/>
        </w:rPr>
        <w:t xml:space="preserve">среды. </w:t>
      </w:r>
      <w:r w:rsidR="006220BA" w:rsidRPr="00B82CBF">
        <w:rPr>
          <w:sz w:val="28"/>
          <w:szCs w:val="28"/>
        </w:rPr>
        <w:t>П</w:t>
      </w:r>
      <w:r w:rsidRPr="00B82CBF">
        <w:rPr>
          <w:sz w:val="28"/>
          <w:szCs w:val="28"/>
        </w:rPr>
        <w:t>роект орга</w:t>
      </w:r>
      <w:r w:rsidRPr="00B82CBF">
        <w:rPr>
          <w:sz w:val="28"/>
          <w:szCs w:val="28"/>
        </w:rPr>
        <w:softHyphen/>
        <w:t>низации системы управления риском Компании ОАО «Мегафон» предусмат</w:t>
      </w:r>
      <w:r w:rsidRPr="00B82CBF">
        <w:rPr>
          <w:sz w:val="28"/>
          <w:szCs w:val="28"/>
        </w:rPr>
        <w:softHyphen/>
        <w:t xml:space="preserve">ривает выделение в системе управления предприятием отдельного структурного подразделения </w:t>
      </w:r>
      <w:r w:rsidR="00DD27FB" w:rsidRPr="00B82CBF">
        <w:rPr>
          <w:sz w:val="28"/>
          <w:szCs w:val="28"/>
        </w:rPr>
        <w:t>–</w:t>
      </w:r>
      <w:r w:rsidR="00B11E9C" w:rsidRPr="00B82CBF">
        <w:rPr>
          <w:sz w:val="28"/>
          <w:szCs w:val="28"/>
        </w:rPr>
        <w:t xml:space="preserve">отдела </w:t>
      </w:r>
      <w:r w:rsidR="00DD27FB" w:rsidRPr="00B82CBF">
        <w:rPr>
          <w:sz w:val="28"/>
          <w:szCs w:val="28"/>
        </w:rPr>
        <w:t>по</w:t>
      </w:r>
      <w:r w:rsidRPr="00B82CBF">
        <w:rPr>
          <w:sz w:val="28"/>
          <w:szCs w:val="28"/>
        </w:rPr>
        <w:t>управлени</w:t>
      </w:r>
      <w:r w:rsidR="00DD27FB" w:rsidRPr="00B82CBF">
        <w:rPr>
          <w:sz w:val="28"/>
          <w:szCs w:val="28"/>
        </w:rPr>
        <w:t>ю</w:t>
      </w:r>
      <w:r w:rsidRPr="00B82CBF">
        <w:rPr>
          <w:sz w:val="28"/>
          <w:szCs w:val="28"/>
        </w:rPr>
        <w:t xml:space="preserve"> риском и мониторинг</w:t>
      </w:r>
      <w:r w:rsidR="00B11E9C" w:rsidRPr="00B82CBF">
        <w:rPr>
          <w:sz w:val="28"/>
          <w:szCs w:val="28"/>
        </w:rPr>
        <w:t>у</w:t>
      </w:r>
      <w:r w:rsidRPr="00B82CBF">
        <w:rPr>
          <w:sz w:val="28"/>
          <w:szCs w:val="28"/>
        </w:rPr>
        <w:t xml:space="preserve"> среды..</w:t>
      </w:r>
    </w:p>
    <w:p w:rsidR="005A760C" w:rsidRPr="00B82CBF" w:rsidRDefault="00D07E33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Н</w:t>
      </w:r>
      <w:r w:rsidR="00D64275" w:rsidRPr="00B82CBF">
        <w:rPr>
          <w:sz w:val="28"/>
          <w:szCs w:val="28"/>
        </w:rPr>
        <w:t xml:space="preserve">еобходимо чтобы </w:t>
      </w:r>
      <w:r w:rsidR="00B11E9C" w:rsidRPr="00B82CBF">
        <w:rPr>
          <w:sz w:val="28"/>
          <w:szCs w:val="28"/>
        </w:rPr>
        <w:t xml:space="preserve">отдел </w:t>
      </w:r>
      <w:r w:rsidR="00D64275" w:rsidRPr="00B82CBF">
        <w:rPr>
          <w:sz w:val="28"/>
          <w:szCs w:val="28"/>
        </w:rPr>
        <w:t>управления риском включал в себя следующие задачи: мониторинга среды предприятия и среды его функционирования, анализа рисков</w:t>
      </w:r>
      <w:r w:rsidRPr="00B82CBF">
        <w:rPr>
          <w:sz w:val="28"/>
          <w:szCs w:val="28"/>
        </w:rPr>
        <w:t>,</w:t>
      </w:r>
      <w:r w:rsidR="00D64275" w:rsidRPr="00B82CBF">
        <w:rPr>
          <w:sz w:val="28"/>
          <w:szCs w:val="28"/>
        </w:rPr>
        <w:t xml:space="preserve"> планирования антирисковых меро</w:t>
      </w:r>
      <w:r w:rsidR="00D64275" w:rsidRPr="00B82CBF">
        <w:rPr>
          <w:sz w:val="28"/>
          <w:szCs w:val="28"/>
        </w:rPr>
        <w:softHyphen/>
      </w:r>
      <w:r w:rsidR="00D64275" w:rsidRPr="00B82CBF">
        <w:rPr>
          <w:spacing w:val="-1"/>
          <w:sz w:val="28"/>
          <w:szCs w:val="28"/>
        </w:rPr>
        <w:t>приятий и управления в кризисных ситуациях, которые задействованы в про</w:t>
      </w:r>
      <w:r w:rsidR="00D64275" w:rsidRPr="00B82CBF">
        <w:rPr>
          <w:spacing w:val="-1"/>
          <w:sz w:val="28"/>
          <w:szCs w:val="28"/>
        </w:rPr>
        <w:softHyphen/>
        <w:t>цессе управления риском и связаны информационными потоками. Однако ру</w:t>
      </w:r>
      <w:r w:rsidR="00D64275" w:rsidRPr="00B82CBF">
        <w:rPr>
          <w:spacing w:val="-1"/>
          <w:sz w:val="28"/>
          <w:szCs w:val="28"/>
        </w:rPr>
        <w:softHyphen/>
        <w:t>ководству предприятия должна принадлежать ключевая роль в решений про</w:t>
      </w:r>
      <w:r w:rsidR="00D64275" w:rsidRPr="00B82CBF">
        <w:rPr>
          <w:spacing w:val="-1"/>
          <w:sz w:val="28"/>
          <w:szCs w:val="28"/>
        </w:rPr>
        <w:softHyphen/>
      </w:r>
      <w:r w:rsidR="00D64275" w:rsidRPr="00B82CBF">
        <w:rPr>
          <w:sz w:val="28"/>
          <w:szCs w:val="28"/>
        </w:rPr>
        <w:t>блем управления риском</w:t>
      </w:r>
      <w:r w:rsidRPr="00B82CBF">
        <w:rPr>
          <w:sz w:val="28"/>
          <w:szCs w:val="28"/>
        </w:rPr>
        <w:t>.</w:t>
      </w:r>
      <w:r w:rsidR="00D64275" w:rsidRPr="00B82CBF">
        <w:rPr>
          <w:sz w:val="28"/>
          <w:szCs w:val="28"/>
        </w:rPr>
        <w:t xml:space="preserve"> </w:t>
      </w:r>
    </w:p>
    <w:p w:rsidR="005A760C" w:rsidRPr="00B82CBF" w:rsidRDefault="003E508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Отдел </w:t>
      </w:r>
      <w:r w:rsidR="003219A7" w:rsidRPr="00B82CBF">
        <w:rPr>
          <w:spacing w:val="-1"/>
          <w:sz w:val="28"/>
          <w:szCs w:val="28"/>
        </w:rPr>
        <w:t xml:space="preserve">по </w:t>
      </w:r>
      <w:r w:rsidR="00D64275" w:rsidRPr="00B82CBF">
        <w:rPr>
          <w:spacing w:val="-1"/>
          <w:sz w:val="28"/>
          <w:szCs w:val="28"/>
        </w:rPr>
        <w:t>управлени</w:t>
      </w:r>
      <w:r w:rsidR="003219A7" w:rsidRPr="00B82CBF">
        <w:rPr>
          <w:spacing w:val="-1"/>
          <w:sz w:val="28"/>
          <w:szCs w:val="28"/>
        </w:rPr>
        <w:t>ю</w:t>
      </w:r>
      <w:r w:rsidR="00D64275" w:rsidRPr="00B82CBF">
        <w:rPr>
          <w:spacing w:val="-1"/>
          <w:sz w:val="28"/>
          <w:szCs w:val="28"/>
        </w:rPr>
        <w:t xml:space="preserve"> риском является логичным дополнением к организа</w:t>
      </w:r>
      <w:r w:rsidR="00D64275" w:rsidRPr="00B82CBF">
        <w:rPr>
          <w:spacing w:val="-1"/>
          <w:sz w:val="28"/>
          <w:szCs w:val="28"/>
        </w:rPr>
        <w:softHyphen/>
      </w:r>
      <w:r w:rsidR="00D64275" w:rsidRPr="00B82CBF">
        <w:rPr>
          <w:sz w:val="28"/>
          <w:szCs w:val="28"/>
        </w:rPr>
        <w:t>ционной системе управления предприятием. Отобразим на рисунке (прило</w:t>
      </w:r>
      <w:r w:rsidR="00D64275" w:rsidRPr="00B82CBF">
        <w:rPr>
          <w:sz w:val="28"/>
          <w:szCs w:val="28"/>
        </w:rPr>
        <w:softHyphen/>
      </w:r>
      <w:r w:rsidR="00D64275" w:rsidRPr="00B82CBF">
        <w:rPr>
          <w:spacing w:val="-1"/>
          <w:sz w:val="28"/>
          <w:szCs w:val="28"/>
        </w:rPr>
        <w:t xml:space="preserve">жение 3), схематично структуру управления </w:t>
      </w:r>
      <w:r w:rsidR="00D64275" w:rsidRPr="00B82CBF">
        <w:rPr>
          <w:sz w:val="28"/>
          <w:szCs w:val="28"/>
        </w:rPr>
        <w:t>при введении отдела управления риском.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Отдел управления риском должен, в обязательном порядке, принять </w:t>
      </w:r>
      <w:r w:rsidRPr="00B82CBF">
        <w:rPr>
          <w:spacing w:val="-2"/>
          <w:sz w:val="28"/>
          <w:szCs w:val="28"/>
        </w:rPr>
        <w:t xml:space="preserve">на вооружение специальную программу целевых мероприятий по управлению </w:t>
      </w:r>
      <w:r w:rsidRPr="00B82CBF">
        <w:rPr>
          <w:sz w:val="28"/>
          <w:szCs w:val="28"/>
        </w:rPr>
        <w:t xml:space="preserve">риском (далее ПЦМ). Разработка такой программы на уровне предприятия </w:t>
      </w:r>
      <w:r w:rsidRPr="00B82CBF">
        <w:rPr>
          <w:spacing w:val="-1"/>
          <w:sz w:val="28"/>
          <w:szCs w:val="28"/>
        </w:rPr>
        <w:t>должна обеспечивать управление рисками, при котором основным элементам структуры и деятельности фирмы гарантируется высокая устойчивость и за</w:t>
      </w:r>
      <w:r w:rsidR="00353F0D" w:rsidRPr="00B82CBF">
        <w:rPr>
          <w:spacing w:val="-1"/>
          <w:sz w:val="28"/>
          <w:szCs w:val="28"/>
        </w:rPr>
        <w:t>щи</w:t>
      </w:r>
      <w:r w:rsidRPr="00B82CBF">
        <w:rPr>
          <w:sz w:val="28"/>
          <w:szCs w:val="28"/>
        </w:rPr>
        <w:t>щенность от рисков.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Любое предприятие, заинтересованное в снижении возможных потерь, связанных с риском, должно решить для себя несколько проблем:</w:t>
      </w:r>
    </w:p>
    <w:p w:rsidR="005A760C" w:rsidRPr="00B82CBF" w:rsidRDefault="00D64275" w:rsidP="00B82CBF">
      <w:pPr>
        <w:numPr>
          <w:ilvl w:val="0"/>
          <w:numId w:val="18"/>
        </w:numPr>
        <w:shd w:val="clear" w:color="auto" w:fill="FFFFFF"/>
        <w:tabs>
          <w:tab w:val="left" w:pos="739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оценить возможные убытки, связанные с рисками;</w:t>
      </w:r>
    </w:p>
    <w:p w:rsidR="005A760C" w:rsidRPr="00B82CBF" w:rsidRDefault="00D64275" w:rsidP="00B82CBF">
      <w:pPr>
        <w:numPr>
          <w:ilvl w:val="0"/>
          <w:numId w:val="18"/>
        </w:numPr>
        <w:shd w:val="clear" w:color="auto" w:fill="FFFFFF"/>
        <w:tabs>
          <w:tab w:val="left" w:pos="739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принять решение о том, оставляет ли она у себя определенные риски, т.е. </w:t>
      </w:r>
      <w:r w:rsidRPr="00B82CBF">
        <w:rPr>
          <w:sz w:val="28"/>
          <w:szCs w:val="28"/>
        </w:rPr>
        <w:t>несет ли свою ответственность по ним сами, отказывается от них или пере</w:t>
      </w:r>
      <w:r w:rsidRPr="00B82CBF">
        <w:rPr>
          <w:sz w:val="28"/>
          <w:szCs w:val="28"/>
        </w:rPr>
        <w:softHyphen/>
        <w:t>дает часть или всю ответственность по ним другим субъектам;</w:t>
      </w:r>
    </w:p>
    <w:p w:rsidR="005A760C" w:rsidRPr="00B82CBF" w:rsidRDefault="00D64275" w:rsidP="00B82CBF">
      <w:pPr>
        <w:numPr>
          <w:ilvl w:val="0"/>
          <w:numId w:val="18"/>
        </w:numPr>
        <w:shd w:val="clear" w:color="auto" w:fill="FFFFFF"/>
        <w:tabs>
          <w:tab w:val="left" w:pos="739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по тем рискам или той части рисков, которые она оставит у себя, фирма </w:t>
      </w:r>
      <w:r w:rsidRPr="00B82CBF">
        <w:rPr>
          <w:sz w:val="28"/>
          <w:szCs w:val="28"/>
        </w:rPr>
        <w:t>должна разработать программу управления ими, основной целью которой является снижение возможных потерь.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Решение этих задач возможно на основе разработки специальной програм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мы целевых мероприятий по управлению риском (далее ПЦМ) на уровне пред</w:t>
      </w:r>
      <w:r w:rsidRPr="00B82CBF">
        <w:rPr>
          <w:spacing w:val="-5"/>
          <w:sz w:val="28"/>
          <w:szCs w:val="28"/>
        </w:rPr>
        <w:softHyphen/>
        <w:t>приятия. Разработка ПЦМ должна включать две стадии предварительную и ос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новную.</w:t>
      </w:r>
    </w:p>
    <w:p w:rsidR="00BC25DF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B82CBF">
        <w:rPr>
          <w:sz w:val="28"/>
          <w:szCs w:val="28"/>
        </w:rPr>
        <w:t xml:space="preserve">На предварительной стадии должно быть ознакомление с той справочной </w:t>
      </w:r>
      <w:r w:rsidRPr="00B82CBF">
        <w:rPr>
          <w:spacing w:val="-1"/>
          <w:sz w:val="28"/>
          <w:szCs w:val="28"/>
        </w:rPr>
        <w:t xml:space="preserve">и текущей конкретной информацией, которая позволяет принять решение. </w:t>
      </w:r>
      <w:r w:rsidRPr="00B82CBF">
        <w:rPr>
          <w:spacing w:val="-6"/>
          <w:sz w:val="28"/>
          <w:szCs w:val="28"/>
        </w:rPr>
        <w:t>предшествующее основной стадии разработки</w:t>
      </w:r>
      <w:r w:rsidR="00BC25DF" w:rsidRPr="00B82CBF">
        <w:rPr>
          <w:spacing w:val="-6"/>
          <w:sz w:val="28"/>
          <w:szCs w:val="28"/>
        </w:rPr>
        <w:t xml:space="preserve"> ПЦМ,</w:t>
      </w:r>
      <w:r w:rsidRPr="00B82CBF">
        <w:rPr>
          <w:spacing w:val="-6"/>
          <w:sz w:val="28"/>
          <w:szCs w:val="28"/>
        </w:rPr>
        <w:t xml:space="preserve"> и возможность п</w:t>
      </w:r>
      <w:r w:rsidR="00BC25DF" w:rsidRPr="00B82CBF">
        <w:rPr>
          <w:spacing w:val="-6"/>
          <w:sz w:val="28"/>
          <w:szCs w:val="28"/>
        </w:rPr>
        <w:t>р</w:t>
      </w:r>
      <w:r w:rsidRPr="00B82CBF">
        <w:rPr>
          <w:spacing w:val="-6"/>
          <w:sz w:val="28"/>
          <w:szCs w:val="28"/>
        </w:rPr>
        <w:t>исту</w:t>
      </w:r>
      <w:r w:rsidR="00BC25DF" w:rsidRPr="00B82CBF">
        <w:rPr>
          <w:spacing w:val="-6"/>
          <w:sz w:val="28"/>
          <w:szCs w:val="28"/>
        </w:rPr>
        <w:t>пить к непосредственной разработке программы.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Основная стадия представляет собой собственно разработку программы </w:t>
      </w:r>
      <w:r w:rsidRPr="00B82CBF">
        <w:rPr>
          <w:spacing w:val="-4"/>
          <w:sz w:val="28"/>
          <w:szCs w:val="28"/>
        </w:rPr>
        <w:t xml:space="preserve">управления рисками, внедрение и реализация, которой будут способствовать </w:t>
      </w:r>
      <w:r w:rsidRPr="00B82CBF">
        <w:rPr>
          <w:spacing w:val="-1"/>
          <w:sz w:val="28"/>
          <w:szCs w:val="28"/>
        </w:rPr>
        <w:t xml:space="preserve">уменьшению возможного ущерба для предприятия. Для обоснованного </w:t>
      </w:r>
      <w:r w:rsidR="00BC25DF" w:rsidRPr="00B82CBF">
        <w:rPr>
          <w:spacing w:val="-1"/>
          <w:sz w:val="28"/>
          <w:szCs w:val="28"/>
        </w:rPr>
        <w:t>п</w:t>
      </w:r>
      <w:r w:rsidRPr="00B82CBF">
        <w:rPr>
          <w:spacing w:val="-1"/>
          <w:sz w:val="28"/>
          <w:szCs w:val="28"/>
        </w:rPr>
        <w:t>р</w:t>
      </w:r>
      <w:r w:rsidR="00BC25DF" w:rsidRPr="00B82CBF">
        <w:rPr>
          <w:spacing w:val="-1"/>
          <w:sz w:val="28"/>
          <w:szCs w:val="28"/>
        </w:rPr>
        <w:t>и</w:t>
      </w:r>
      <w:r w:rsidRPr="00B82CBF">
        <w:rPr>
          <w:spacing w:val="-1"/>
          <w:sz w:val="28"/>
          <w:szCs w:val="28"/>
        </w:rPr>
        <w:t>ня</w:t>
      </w:r>
      <w:r w:rsidRPr="00B82CBF">
        <w:rPr>
          <w:spacing w:val="-6"/>
          <w:sz w:val="28"/>
          <w:szCs w:val="28"/>
        </w:rPr>
        <w:t>тия решений по управлению рисками, должна иметься всю необходимая для это</w:t>
      </w:r>
      <w:r w:rsidRPr="00B82CBF">
        <w:rPr>
          <w:spacing w:val="-6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го информация. Эта информация должна быть, по возможности, сосредоточена </w:t>
      </w:r>
      <w:r w:rsidRPr="00B82CBF">
        <w:rPr>
          <w:spacing w:val="-5"/>
          <w:sz w:val="28"/>
          <w:szCs w:val="28"/>
        </w:rPr>
        <w:t>в одном источнике. Работа на каждом из этапов должна вестись с использовани</w:t>
      </w:r>
      <w:r w:rsidRPr="00B82CBF">
        <w:rPr>
          <w:spacing w:val="-5"/>
          <w:sz w:val="28"/>
          <w:szCs w:val="28"/>
        </w:rPr>
        <w:softHyphen/>
        <w:t xml:space="preserve">ем справочной информации, связанной с предварительной и основной стадиями </w:t>
      </w:r>
      <w:r w:rsidRPr="00B82CBF">
        <w:rPr>
          <w:spacing w:val="-3"/>
          <w:sz w:val="28"/>
          <w:szCs w:val="28"/>
        </w:rPr>
        <w:t>разработки ПЦМ. Таким образом, изучение разработки ПЦМ будем осуществ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 xml:space="preserve">лять в три стадии: разработка предварительных процедур, разработка комплекса </w:t>
      </w:r>
      <w:r w:rsidRPr="00B82CBF">
        <w:rPr>
          <w:spacing w:val="-1"/>
          <w:sz w:val="28"/>
          <w:szCs w:val="28"/>
        </w:rPr>
        <w:t xml:space="preserve">превентивных мероприятий и, наконец, описание справочной информации по </w:t>
      </w:r>
      <w:r w:rsidRPr="00B82CBF">
        <w:rPr>
          <w:sz w:val="28"/>
          <w:szCs w:val="28"/>
        </w:rPr>
        <w:t>обоим этапам разработки ПЦМ.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Целью разработки любой ПЦМ является обеспечение успешного функционирования предприятия в условиях риска. Эта цель может быть достигнута за счет решения следующих основных задач:</w:t>
      </w:r>
    </w:p>
    <w:p w:rsidR="005A760C" w:rsidRPr="00B82CBF" w:rsidRDefault="00D64275" w:rsidP="00B82CBF">
      <w:pPr>
        <w:numPr>
          <w:ilvl w:val="0"/>
          <w:numId w:val="18"/>
        </w:numPr>
        <w:shd w:val="clear" w:color="auto" w:fill="FFFFFF"/>
        <w:tabs>
          <w:tab w:val="left" w:pos="749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выявления возможных рисков;</w:t>
      </w:r>
    </w:p>
    <w:p w:rsidR="005A760C" w:rsidRPr="00B82CBF" w:rsidRDefault="00D64275" w:rsidP="00B82CBF">
      <w:pPr>
        <w:numPr>
          <w:ilvl w:val="0"/>
          <w:numId w:val="18"/>
        </w:numPr>
        <w:shd w:val="clear" w:color="auto" w:fill="FFFFFF"/>
        <w:tabs>
          <w:tab w:val="left" w:pos="749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снижения финансовых потерь, связанных с рисками.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Эта главная цель и основные задачи могут быть конкретизированы с лю</w:t>
      </w:r>
      <w:r w:rsidRPr="00B82CBF">
        <w:rPr>
          <w:sz w:val="28"/>
          <w:szCs w:val="28"/>
        </w:rPr>
        <w:softHyphen/>
        <w:t>бой степенью глубины решения задачи разработки ПЦМ. Так, решение задачи снижения финансовых потерь, связанных с экономическим рис</w:t>
      </w:r>
      <w:r w:rsidRPr="00B82CBF">
        <w:rPr>
          <w:sz w:val="28"/>
          <w:szCs w:val="28"/>
        </w:rPr>
        <w:softHyphen/>
        <w:t>ком, может осуществляться, например, следующим образом: устране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нием существующего риска, предотвращением возможного риска, непосред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>ственным предотвращением возможного ущерба, опосредованным предот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вращением возможного ущерба (через управление факторами риска), компен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сацией уже возникшего ущерба.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При анализе такой программы должны быть уточнены перечень, а также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-Содержание целей и задач пересмотра ПЦМ.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pacing w:val="-5"/>
          <w:sz w:val="28"/>
          <w:szCs w:val="28"/>
        </w:rPr>
      </w:pPr>
      <w:r w:rsidRPr="00B82CBF">
        <w:rPr>
          <w:spacing w:val="-5"/>
          <w:sz w:val="28"/>
          <w:szCs w:val="28"/>
        </w:rPr>
        <w:t>-Принципы управления рисками, учитываемые в программе.</w:t>
      </w:r>
    </w:p>
    <w:p w:rsidR="005A760C" w:rsidRPr="00B82CBF" w:rsidRDefault="00BC25DF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-реализация поставленных целей и задач управления рисками требует уточнения</w:t>
      </w:r>
      <w:r w:rsidR="00D64275" w:rsidRPr="00B82CBF">
        <w:rPr>
          <w:sz w:val="28"/>
          <w:szCs w:val="28"/>
        </w:rPr>
        <w:t xml:space="preserve"> и выбора тех основных принципов управления рисками фирмы, ко</w:t>
      </w:r>
      <w:r w:rsidR="00D64275" w:rsidRPr="00B82CBF">
        <w:rPr>
          <w:sz w:val="28"/>
          <w:szCs w:val="28"/>
        </w:rPr>
        <w:softHyphen/>
        <w:t>торые будут учитываться им при разработке ПЦМ. Принципы</w:t>
      </w:r>
      <w:r w:rsidR="00C422FF" w:rsidRPr="00B82CBF">
        <w:rPr>
          <w:sz w:val="28"/>
          <w:szCs w:val="28"/>
        </w:rPr>
        <w:t>, ко</w:t>
      </w:r>
      <w:r w:rsidR="00D64275" w:rsidRPr="00B82CBF">
        <w:rPr>
          <w:sz w:val="28"/>
          <w:szCs w:val="28"/>
        </w:rPr>
        <w:t>торыми нужно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z w:val="28"/>
          <w:szCs w:val="28"/>
        </w:rPr>
        <w:t xml:space="preserve">руководствоваться при разработке и внедрении ПЦМ, </w:t>
      </w:r>
      <w:r w:rsidRPr="00B82CBF">
        <w:rPr>
          <w:sz w:val="28"/>
          <w:szCs w:val="28"/>
        </w:rPr>
        <w:t xml:space="preserve">в первую </w:t>
      </w:r>
      <w:r w:rsidR="00ED1D35" w:rsidRPr="00B82CBF">
        <w:rPr>
          <w:bCs/>
          <w:sz w:val="28"/>
          <w:szCs w:val="28"/>
        </w:rPr>
        <w:t>очередь о</w:t>
      </w:r>
      <w:r w:rsidRPr="00B82CBF">
        <w:rPr>
          <w:bCs/>
          <w:sz w:val="28"/>
          <w:szCs w:val="28"/>
        </w:rPr>
        <w:t>пределяются стратегией предприятия.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14"/>
          <w:sz w:val="28"/>
          <w:szCs w:val="28"/>
        </w:rPr>
        <w:t>Для эффективного развития предприятия обязательно соблюдение следую</w:t>
      </w:r>
      <w:r w:rsidRPr="00B82CBF">
        <w:rPr>
          <w:bCs/>
          <w:spacing w:val="-14"/>
          <w:sz w:val="28"/>
          <w:szCs w:val="28"/>
        </w:rPr>
        <w:softHyphen/>
      </w:r>
      <w:r w:rsidRPr="00B82CBF">
        <w:rPr>
          <w:bCs/>
          <w:spacing w:val="-10"/>
          <w:sz w:val="28"/>
          <w:szCs w:val="28"/>
        </w:rPr>
        <w:t xml:space="preserve">щего принципа управления рисками: согласование работы фирмы </w:t>
      </w:r>
      <w:r w:rsidRPr="00B82CBF">
        <w:rPr>
          <w:spacing w:val="-10"/>
          <w:sz w:val="28"/>
          <w:szCs w:val="28"/>
        </w:rPr>
        <w:t xml:space="preserve">с </w:t>
      </w:r>
      <w:r w:rsidRPr="00B82CBF">
        <w:rPr>
          <w:bCs/>
          <w:spacing w:val="-10"/>
          <w:sz w:val="28"/>
          <w:szCs w:val="28"/>
        </w:rPr>
        <w:t>требо</w:t>
      </w:r>
      <w:r w:rsidRPr="00B82CBF">
        <w:rPr>
          <w:bCs/>
          <w:spacing w:val="-11"/>
          <w:sz w:val="28"/>
          <w:szCs w:val="28"/>
        </w:rPr>
        <w:t xml:space="preserve">ваниями внешней среды, в том числе с требованиями внешнего для данного </w:t>
      </w:r>
      <w:r w:rsidRPr="00B82CBF">
        <w:rPr>
          <w:bCs/>
          <w:spacing w:val="-15"/>
          <w:sz w:val="28"/>
          <w:szCs w:val="28"/>
        </w:rPr>
        <w:t>предприятия риск-менеджмента. Риски, учитываемые в программе.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z w:val="28"/>
          <w:szCs w:val="28"/>
        </w:rPr>
        <w:t>Риски, с которыми сталкивается фирма, многочисленны и разно</w:t>
      </w:r>
      <w:r w:rsidRPr="00B82CBF">
        <w:rPr>
          <w:bCs/>
          <w:sz w:val="28"/>
          <w:szCs w:val="28"/>
        </w:rPr>
        <w:softHyphen/>
        <w:t>образны. Существуют различные виды рисков и критерии, позво</w:t>
      </w:r>
      <w:r w:rsidRPr="00B82CBF">
        <w:rPr>
          <w:bCs/>
          <w:spacing w:val="-14"/>
          <w:sz w:val="28"/>
          <w:szCs w:val="28"/>
        </w:rPr>
        <w:t>ляющие их классифицировать (см. 1 главу). Процедуры управления рисками. К числу возможных самых общих процедур управления рисками следует отнести:</w:t>
      </w:r>
    </w:p>
    <w:p w:rsidR="005A760C" w:rsidRPr="00B82CBF" w:rsidRDefault="00D64275" w:rsidP="00B82CBF">
      <w:pPr>
        <w:shd w:val="clear" w:color="auto" w:fill="FFFFFF"/>
        <w:tabs>
          <w:tab w:val="left" w:pos="744"/>
        </w:tabs>
        <w:spacing w:line="360" w:lineRule="auto"/>
        <w:ind w:firstLine="720"/>
        <w:rPr>
          <w:sz w:val="28"/>
          <w:szCs w:val="28"/>
        </w:rPr>
      </w:pPr>
      <w:r w:rsidRPr="00B82CBF">
        <w:rPr>
          <w:bCs/>
          <w:sz w:val="28"/>
          <w:szCs w:val="28"/>
        </w:rPr>
        <w:t>-</w:t>
      </w:r>
      <w:r w:rsidRPr="00B82CBF">
        <w:rPr>
          <w:bCs/>
          <w:sz w:val="28"/>
          <w:szCs w:val="28"/>
        </w:rPr>
        <w:tab/>
      </w:r>
      <w:r w:rsidRPr="00B82CBF">
        <w:rPr>
          <w:bCs/>
          <w:spacing w:val="-13"/>
          <w:sz w:val="28"/>
          <w:szCs w:val="28"/>
        </w:rPr>
        <w:t>принятие рисков на себя (то есть на свою ответственность);</w:t>
      </w:r>
      <w:r w:rsidRPr="00B82CBF">
        <w:rPr>
          <w:bCs/>
          <w:spacing w:val="-13"/>
          <w:sz w:val="28"/>
          <w:szCs w:val="28"/>
        </w:rPr>
        <w:br/>
      </w:r>
      <w:r w:rsidR="00353F0D"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 xml:space="preserve"> отказ от рисков;</w:t>
      </w:r>
    </w:p>
    <w:p w:rsidR="005A760C" w:rsidRPr="00B82CBF" w:rsidRDefault="00D64275" w:rsidP="00B82CBF">
      <w:pPr>
        <w:shd w:val="clear" w:color="auto" w:fill="FFFFFF"/>
        <w:tabs>
          <w:tab w:val="left" w:pos="720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ab/>
      </w:r>
      <w:r w:rsidRPr="00B82CBF">
        <w:rPr>
          <w:bCs/>
          <w:spacing w:val="-13"/>
          <w:sz w:val="28"/>
          <w:szCs w:val="28"/>
        </w:rPr>
        <w:t>передача части или всей ответственности по рискам другим субъектам.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6"/>
          <w:sz w:val="28"/>
          <w:szCs w:val="28"/>
        </w:rPr>
        <w:t>Выбор той или иной процедуры управления рисками определяется об</w:t>
      </w:r>
      <w:r w:rsidRPr="00B82CBF">
        <w:rPr>
          <w:bCs/>
          <w:spacing w:val="-6"/>
          <w:sz w:val="28"/>
          <w:szCs w:val="28"/>
        </w:rPr>
        <w:softHyphen/>
      </w:r>
      <w:r w:rsidRPr="00B82CBF">
        <w:rPr>
          <w:bCs/>
          <w:spacing w:val="-12"/>
          <w:sz w:val="28"/>
          <w:szCs w:val="28"/>
        </w:rPr>
        <w:t>щей стратегией предприятия в отношении рисков, которая, в свою очередь, за</w:t>
      </w:r>
      <w:r w:rsidRPr="00B82CBF">
        <w:rPr>
          <w:bCs/>
          <w:spacing w:val="-12"/>
          <w:sz w:val="28"/>
          <w:szCs w:val="28"/>
        </w:rPr>
        <w:softHyphen/>
      </w:r>
      <w:r w:rsidRPr="00B82CBF">
        <w:rPr>
          <w:bCs/>
          <w:spacing w:val="-7"/>
          <w:sz w:val="28"/>
          <w:szCs w:val="28"/>
        </w:rPr>
        <w:t xml:space="preserve">висит от суммарного размера потенциальных убытков, с одной стороны, и </w:t>
      </w:r>
      <w:r w:rsidRPr="00B82CBF">
        <w:rPr>
          <w:bCs/>
          <w:sz w:val="28"/>
          <w:szCs w:val="28"/>
        </w:rPr>
        <w:t>финансовых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9"/>
          <w:sz w:val="28"/>
          <w:szCs w:val="28"/>
        </w:rPr>
        <w:t xml:space="preserve">возможностей фирмы, с другой. Стратегия фирмы в отношении рисков </w:t>
      </w:r>
      <w:r w:rsidRPr="00B82CBF">
        <w:rPr>
          <w:bCs/>
          <w:sz w:val="28"/>
          <w:szCs w:val="28"/>
        </w:rPr>
        <w:t>может быть различной.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z w:val="28"/>
          <w:szCs w:val="28"/>
        </w:rPr>
        <w:t xml:space="preserve">Для осторожной стратегии характерно предпочтение </w:t>
      </w:r>
      <w:r w:rsidRPr="00B82CBF">
        <w:rPr>
          <w:sz w:val="28"/>
          <w:szCs w:val="28"/>
        </w:rPr>
        <w:t xml:space="preserve">следующих </w:t>
      </w:r>
      <w:r w:rsidRPr="00B82CBF">
        <w:rPr>
          <w:bCs/>
          <w:sz w:val="28"/>
          <w:szCs w:val="28"/>
        </w:rPr>
        <w:t>процедур управления рисками:</w:t>
      </w:r>
    </w:p>
    <w:p w:rsidR="005A760C" w:rsidRPr="00B82CBF" w:rsidRDefault="00D64275" w:rsidP="00B82CBF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bCs/>
          <w:sz w:val="28"/>
          <w:szCs w:val="28"/>
        </w:rPr>
      </w:pPr>
      <w:r w:rsidRPr="00B82CBF">
        <w:rPr>
          <w:bCs/>
          <w:spacing w:val="-12"/>
          <w:sz w:val="28"/>
          <w:szCs w:val="28"/>
        </w:rPr>
        <w:t>отказ от рисков;</w:t>
      </w:r>
    </w:p>
    <w:p w:rsidR="005A760C" w:rsidRPr="00B82CBF" w:rsidRDefault="00D64275" w:rsidP="00B82CBF">
      <w:pPr>
        <w:numPr>
          <w:ilvl w:val="0"/>
          <w:numId w:val="14"/>
        </w:numPr>
        <w:shd w:val="clear" w:color="auto" w:fill="FFFFFF"/>
        <w:tabs>
          <w:tab w:val="left" w:pos="720"/>
        </w:tabs>
        <w:spacing w:line="360" w:lineRule="auto"/>
        <w:ind w:firstLine="720"/>
        <w:rPr>
          <w:bCs/>
          <w:sz w:val="28"/>
          <w:szCs w:val="28"/>
        </w:rPr>
      </w:pPr>
      <w:r w:rsidRPr="00B82CBF">
        <w:rPr>
          <w:bCs/>
          <w:spacing w:val="-9"/>
          <w:sz w:val="28"/>
          <w:szCs w:val="28"/>
        </w:rPr>
        <w:t>передача рисков другим субъектам.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8"/>
          <w:sz w:val="28"/>
          <w:szCs w:val="28"/>
        </w:rPr>
        <w:t xml:space="preserve">Осторожная стратегия фирмы характеризуется </w:t>
      </w:r>
      <w:r w:rsidRPr="00B82CBF">
        <w:rPr>
          <w:spacing w:val="-8"/>
          <w:sz w:val="28"/>
          <w:szCs w:val="28"/>
        </w:rPr>
        <w:t xml:space="preserve">тем, что руководство </w:t>
      </w:r>
      <w:r w:rsidRPr="00B82CBF">
        <w:rPr>
          <w:bCs/>
          <w:spacing w:val="-7"/>
          <w:sz w:val="28"/>
          <w:szCs w:val="28"/>
        </w:rPr>
        <w:t xml:space="preserve">предприятия предпочитает минимизировать риск </w:t>
      </w:r>
      <w:r w:rsidRPr="00B82CBF">
        <w:rPr>
          <w:spacing w:val="-7"/>
          <w:sz w:val="28"/>
          <w:szCs w:val="28"/>
        </w:rPr>
        <w:t>банкротства, потери плани</w:t>
      </w:r>
      <w:r w:rsidRPr="00B82CBF">
        <w:rPr>
          <w:spacing w:val="-7"/>
          <w:sz w:val="28"/>
          <w:szCs w:val="28"/>
        </w:rPr>
        <w:softHyphen/>
      </w:r>
      <w:r w:rsidRPr="00B82CBF">
        <w:rPr>
          <w:sz w:val="28"/>
          <w:szCs w:val="28"/>
        </w:rPr>
        <w:t>руемого дохода или прибыли. Надо иметь ввиду, что з</w:t>
      </w:r>
      <w:r w:rsidR="00C422FF" w:rsidRPr="00B82CBF">
        <w:rPr>
          <w:sz w:val="28"/>
          <w:szCs w:val="28"/>
        </w:rPr>
        <w:t>а</w:t>
      </w:r>
      <w:r w:rsidRPr="00B82CBF">
        <w:rPr>
          <w:sz w:val="28"/>
          <w:szCs w:val="28"/>
        </w:rPr>
        <w:t>ч</w:t>
      </w:r>
      <w:r w:rsidR="00C422FF" w:rsidRPr="00B82CBF">
        <w:rPr>
          <w:sz w:val="28"/>
          <w:szCs w:val="28"/>
        </w:rPr>
        <w:t>а</w:t>
      </w:r>
      <w:r w:rsidRPr="00B82CBF">
        <w:rPr>
          <w:sz w:val="28"/>
          <w:szCs w:val="28"/>
        </w:rPr>
        <w:t>сту</w:t>
      </w:r>
      <w:r w:rsidR="00C422FF" w:rsidRPr="00B82CBF">
        <w:rPr>
          <w:sz w:val="28"/>
          <w:szCs w:val="28"/>
        </w:rPr>
        <w:t xml:space="preserve">ю именно более рискованные стратегии позволяют предприятию вырваться из общего окружения и освоить </w:t>
      </w:r>
      <w:r w:rsidRPr="00B82CBF">
        <w:rPr>
          <w:sz w:val="28"/>
          <w:szCs w:val="28"/>
        </w:rPr>
        <w:t xml:space="preserve">новую эффективную рыночную </w:t>
      </w:r>
      <w:r w:rsidR="00C422FF" w:rsidRPr="00B82CBF">
        <w:rPr>
          <w:sz w:val="28"/>
          <w:szCs w:val="28"/>
        </w:rPr>
        <w:t>нишу.</w:t>
      </w:r>
    </w:p>
    <w:p w:rsidR="00ED1D35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B82CBF">
        <w:rPr>
          <w:bCs/>
          <w:spacing w:val="-8"/>
          <w:sz w:val="28"/>
          <w:szCs w:val="28"/>
        </w:rPr>
        <w:t xml:space="preserve">Для более рискованной стратегии </w:t>
      </w:r>
      <w:r w:rsidRPr="00B82CBF">
        <w:rPr>
          <w:spacing w:val="-8"/>
          <w:sz w:val="28"/>
          <w:szCs w:val="28"/>
        </w:rPr>
        <w:t xml:space="preserve">управления </w:t>
      </w:r>
      <w:r w:rsidR="00C422FF" w:rsidRPr="00B82CBF">
        <w:rPr>
          <w:spacing w:val="-8"/>
          <w:sz w:val="28"/>
          <w:szCs w:val="28"/>
        </w:rPr>
        <w:t>рисками характерно</w:t>
      </w:r>
      <w:r w:rsidRPr="00B82CBF">
        <w:rPr>
          <w:spacing w:val="-8"/>
          <w:sz w:val="28"/>
          <w:szCs w:val="28"/>
        </w:rPr>
        <w:t xml:space="preserve"> </w:t>
      </w:r>
      <w:r w:rsidR="00C422FF" w:rsidRPr="00B82CBF">
        <w:rPr>
          <w:spacing w:val="-8"/>
          <w:sz w:val="28"/>
          <w:szCs w:val="28"/>
        </w:rPr>
        <w:t>пред</w:t>
      </w:r>
      <w:r w:rsidRPr="00B82CBF">
        <w:rPr>
          <w:bCs/>
          <w:sz w:val="28"/>
          <w:szCs w:val="28"/>
        </w:rPr>
        <w:t>почтение следующих процедур: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  <w:r w:rsidRPr="00B82CBF">
        <w:rPr>
          <w:bCs/>
          <w:spacing w:val="-10"/>
          <w:sz w:val="28"/>
          <w:szCs w:val="28"/>
        </w:rPr>
        <w:t>принятие рисков на себя;</w:t>
      </w:r>
    </w:p>
    <w:p w:rsidR="005A760C" w:rsidRPr="00B82CBF" w:rsidRDefault="00D64275" w:rsidP="00B82CBF">
      <w:pPr>
        <w:shd w:val="clear" w:color="auto" w:fill="FFFFFF"/>
        <w:tabs>
          <w:tab w:val="left" w:pos="758"/>
        </w:tabs>
        <w:spacing w:line="360" w:lineRule="auto"/>
        <w:ind w:firstLine="720"/>
        <w:rPr>
          <w:bCs/>
          <w:sz w:val="28"/>
          <w:szCs w:val="28"/>
        </w:rPr>
      </w:pPr>
      <w:r w:rsidRPr="00B82CBF">
        <w:rPr>
          <w:bCs/>
          <w:spacing w:val="-9"/>
          <w:sz w:val="28"/>
          <w:szCs w:val="28"/>
        </w:rPr>
        <w:t>передача рисков другим субъектам.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7"/>
          <w:sz w:val="28"/>
          <w:szCs w:val="28"/>
        </w:rPr>
        <w:t xml:space="preserve">Данная стратегия характеризуется тем, что размер рисков, оставляемых </w:t>
      </w:r>
      <w:r w:rsidRPr="00B82CBF">
        <w:rPr>
          <w:bCs/>
          <w:spacing w:val="-9"/>
          <w:sz w:val="28"/>
          <w:szCs w:val="28"/>
        </w:rPr>
        <w:t>у себя, может быть достаточно большим, и только чрезмерные, катастрофи</w:t>
      </w:r>
      <w:r w:rsidRPr="00B82CBF">
        <w:rPr>
          <w:bCs/>
          <w:spacing w:val="-9"/>
          <w:sz w:val="28"/>
          <w:szCs w:val="28"/>
        </w:rPr>
        <w:softHyphen/>
        <w:t>ческие риски фирма частично или полностью передает другим субъектам.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6"/>
          <w:sz w:val="28"/>
          <w:szCs w:val="28"/>
        </w:rPr>
        <w:t>Для часто встречающейся более взвешенной стратегии характерно поч</w:t>
      </w:r>
      <w:r w:rsidRPr="00B82CBF">
        <w:rPr>
          <w:bCs/>
          <w:spacing w:val="-6"/>
          <w:sz w:val="28"/>
          <w:szCs w:val="28"/>
        </w:rPr>
        <w:softHyphen/>
      </w:r>
      <w:r w:rsidRPr="00B82CBF">
        <w:rPr>
          <w:bCs/>
          <w:spacing w:val="-9"/>
          <w:sz w:val="28"/>
          <w:szCs w:val="28"/>
        </w:rPr>
        <w:t xml:space="preserve">ти </w:t>
      </w:r>
      <w:r w:rsidR="0092195A" w:rsidRPr="00B82CBF">
        <w:rPr>
          <w:bCs/>
          <w:spacing w:val="-9"/>
          <w:sz w:val="28"/>
          <w:szCs w:val="28"/>
        </w:rPr>
        <w:t xml:space="preserve">     </w:t>
      </w:r>
      <w:r w:rsidRPr="00B82CBF">
        <w:rPr>
          <w:bCs/>
          <w:spacing w:val="-9"/>
          <w:sz w:val="28"/>
          <w:szCs w:val="28"/>
        </w:rPr>
        <w:t>равнозначное использование всех процедур управления рисками :</w:t>
      </w:r>
    </w:p>
    <w:p w:rsidR="005A760C" w:rsidRPr="00B82CBF" w:rsidRDefault="00D64275" w:rsidP="00B82CBF">
      <w:pPr>
        <w:numPr>
          <w:ilvl w:val="0"/>
          <w:numId w:val="19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bCs/>
          <w:sz w:val="28"/>
          <w:szCs w:val="28"/>
        </w:rPr>
      </w:pPr>
      <w:r w:rsidRPr="00B82CBF">
        <w:rPr>
          <w:bCs/>
          <w:spacing w:val="-12"/>
          <w:sz w:val="28"/>
          <w:szCs w:val="28"/>
        </w:rPr>
        <w:t>отказ от рисков;</w:t>
      </w:r>
    </w:p>
    <w:p w:rsidR="005A760C" w:rsidRPr="00B82CBF" w:rsidRDefault="00D64275" w:rsidP="00B82CBF">
      <w:pPr>
        <w:numPr>
          <w:ilvl w:val="0"/>
          <w:numId w:val="19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bCs/>
          <w:sz w:val="28"/>
          <w:szCs w:val="28"/>
        </w:rPr>
      </w:pPr>
      <w:r w:rsidRPr="00B82CBF">
        <w:rPr>
          <w:bCs/>
          <w:spacing w:val="-10"/>
          <w:sz w:val="28"/>
          <w:szCs w:val="28"/>
        </w:rPr>
        <w:t>принятие рисков на себя;</w:t>
      </w:r>
    </w:p>
    <w:p w:rsidR="005A760C" w:rsidRPr="00B82CBF" w:rsidRDefault="00D64275" w:rsidP="00B82CBF">
      <w:pPr>
        <w:numPr>
          <w:ilvl w:val="0"/>
          <w:numId w:val="19"/>
        </w:numPr>
        <w:shd w:val="clear" w:color="auto" w:fill="FFFFFF"/>
        <w:tabs>
          <w:tab w:val="left" w:pos="758"/>
        </w:tabs>
        <w:spacing w:line="360" w:lineRule="auto"/>
        <w:ind w:firstLine="720"/>
        <w:rPr>
          <w:bCs/>
          <w:sz w:val="28"/>
          <w:szCs w:val="28"/>
        </w:rPr>
      </w:pPr>
      <w:r w:rsidRPr="00B82CBF">
        <w:rPr>
          <w:bCs/>
          <w:spacing w:val="-9"/>
          <w:sz w:val="28"/>
          <w:szCs w:val="28"/>
        </w:rPr>
        <w:t>передача рисков другим субъектам.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3"/>
          <w:sz w:val="28"/>
          <w:szCs w:val="28"/>
        </w:rPr>
        <w:t xml:space="preserve">Количественным критерием выбора той или иной процедуры </w:t>
      </w:r>
      <w:r w:rsidRPr="00B82CBF">
        <w:rPr>
          <w:spacing w:val="-3"/>
          <w:sz w:val="28"/>
          <w:szCs w:val="28"/>
        </w:rPr>
        <w:t>управ</w:t>
      </w:r>
      <w:r w:rsidRPr="00B82CBF">
        <w:rPr>
          <w:spacing w:val="-3"/>
          <w:sz w:val="28"/>
          <w:szCs w:val="28"/>
        </w:rPr>
        <w:softHyphen/>
        <w:t xml:space="preserve">ления рисками являются </w:t>
      </w:r>
      <w:r w:rsidRPr="00B82CBF">
        <w:rPr>
          <w:bCs/>
          <w:spacing w:val="-3"/>
          <w:sz w:val="28"/>
          <w:szCs w:val="28"/>
        </w:rPr>
        <w:t>пороговые значения, установленные либо по веро</w:t>
      </w:r>
      <w:r w:rsidRPr="00B82CBF">
        <w:rPr>
          <w:bCs/>
          <w:spacing w:val="-3"/>
          <w:sz w:val="28"/>
          <w:szCs w:val="28"/>
        </w:rPr>
        <w:softHyphen/>
      </w:r>
      <w:r w:rsidRPr="00B82CBF">
        <w:rPr>
          <w:bCs/>
          <w:spacing w:val="-1"/>
          <w:sz w:val="28"/>
          <w:szCs w:val="28"/>
        </w:rPr>
        <w:t>ятности появления убытка, либо по размеру возможного убытка по не</w:t>
      </w:r>
      <w:r w:rsidRPr="00B82CBF">
        <w:rPr>
          <w:bCs/>
          <w:spacing w:val="-1"/>
          <w:sz w:val="28"/>
          <w:szCs w:val="28"/>
        </w:rPr>
        <w:softHyphen/>
      </w:r>
      <w:r w:rsidRPr="00B82CBF">
        <w:rPr>
          <w:bCs/>
          <w:spacing w:val="-10"/>
          <w:sz w:val="28"/>
          <w:szCs w:val="28"/>
        </w:rPr>
        <w:t>которым направлениям и аспектам деятельности предприятия.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3"/>
          <w:sz w:val="28"/>
          <w:szCs w:val="28"/>
        </w:rPr>
        <w:t xml:space="preserve">Таким </w:t>
      </w:r>
      <w:r w:rsidRPr="00B82CBF">
        <w:rPr>
          <w:spacing w:val="-3"/>
          <w:sz w:val="28"/>
          <w:szCs w:val="28"/>
        </w:rPr>
        <w:t>образом,</w:t>
      </w:r>
      <w:r w:rsidR="001F7243" w:rsidRPr="00B82CBF">
        <w:rPr>
          <w:spacing w:val="-3"/>
          <w:sz w:val="28"/>
          <w:szCs w:val="28"/>
        </w:rPr>
        <w:t xml:space="preserve"> </w:t>
      </w:r>
      <w:r w:rsidRPr="00B82CBF">
        <w:rPr>
          <w:spacing w:val="-3"/>
          <w:sz w:val="28"/>
          <w:szCs w:val="28"/>
        </w:rPr>
        <w:t>сле</w:t>
      </w:r>
      <w:r w:rsidRPr="00B82CBF">
        <w:rPr>
          <w:spacing w:val="-3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 xml:space="preserve">дующие </w:t>
      </w:r>
      <w:r w:rsidRPr="00B82CBF">
        <w:rPr>
          <w:bCs/>
          <w:spacing w:val="-5"/>
          <w:sz w:val="28"/>
          <w:szCs w:val="28"/>
        </w:rPr>
        <w:t xml:space="preserve">аспекты реализации основной стадии </w:t>
      </w:r>
      <w:r w:rsidRPr="00B82CBF">
        <w:rPr>
          <w:spacing w:val="-5"/>
          <w:sz w:val="28"/>
          <w:szCs w:val="28"/>
        </w:rPr>
        <w:t>разработки ПЦМ: предвари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тельный отбор рисков, отбор превентивных мероприятий  и формирование</w:t>
      </w:r>
      <w:r w:rsidR="00C422FF" w:rsidRPr="00B82CBF">
        <w:rPr>
          <w:sz w:val="28"/>
          <w:szCs w:val="28"/>
        </w:rPr>
        <w:t xml:space="preserve"> превентивных мероприятий, анализ рисков после</w:t>
      </w:r>
      <w:r w:rsidR="00F43AA6" w:rsidRPr="00B82CBF">
        <w:rPr>
          <w:sz w:val="28"/>
          <w:szCs w:val="28"/>
        </w:rPr>
        <w:t xml:space="preserve"> </w:t>
      </w:r>
      <w:r w:rsidRPr="00B82CBF">
        <w:rPr>
          <w:spacing w:val="-6"/>
          <w:sz w:val="28"/>
          <w:szCs w:val="28"/>
        </w:rPr>
        <w:t xml:space="preserve">плана </w:t>
      </w:r>
      <w:r w:rsidRPr="00B82CBF">
        <w:rPr>
          <w:bCs/>
          <w:spacing w:val="-6"/>
          <w:sz w:val="28"/>
          <w:szCs w:val="28"/>
        </w:rPr>
        <w:t xml:space="preserve">превентивных мероприятий, </w:t>
      </w:r>
      <w:r w:rsidRPr="00B82CBF">
        <w:rPr>
          <w:spacing w:val="-6"/>
          <w:sz w:val="28"/>
          <w:szCs w:val="28"/>
        </w:rPr>
        <w:t>окончательное</w:t>
      </w:r>
      <w:r w:rsidR="00F43AA6" w:rsidRPr="00B82CBF">
        <w:rPr>
          <w:spacing w:val="-6"/>
          <w:sz w:val="28"/>
          <w:szCs w:val="28"/>
        </w:rPr>
        <w:t xml:space="preserve"> формирование про</w:t>
      </w:r>
      <w:r w:rsidRPr="00B82CBF">
        <w:rPr>
          <w:bCs/>
          <w:spacing w:val="-1"/>
          <w:sz w:val="28"/>
          <w:szCs w:val="28"/>
        </w:rPr>
        <w:t xml:space="preserve">граммы управления рисками и оценка </w:t>
      </w:r>
      <w:r w:rsidRPr="00B82CBF">
        <w:rPr>
          <w:spacing w:val="-1"/>
          <w:sz w:val="28"/>
          <w:szCs w:val="28"/>
        </w:rPr>
        <w:t>эффективности программы управ</w:t>
      </w:r>
      <w:r w:rsidRPr="00B82CBF">
        <w:rPr>
          <w:sz w:val="28"/>
          <w:szCs w:val="28"/>
        </w:rPr>
        <w:t xml:space="preserve">ления </w:t>
      </w:r>
      <w:r w:rsidRPr="00B82CBF">
        <w:rPr>
          <w:bCs/>
          <w:sz w:val="28"/>
          <w:szCs w:val="28"/>
        </w:rPr>
        <w:t>рисками</w:t>
      </w:r>
      <w:r w:rsidRPr="00B82CBF">
        <w:rPr>
          <w:b/>
          <w:bCs/>
          <w:sz w:val="28"/>
          <w:szCs w:val="28"/>
        </w:rPr>
        <w:t>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Предварительный отбор рисков. До того как начнется непосредствен</w:t>
      </w:r>
      <w:r w:rsidRPr="00B82CBF">
        <w:rPr>
          <w:sz w:val="28"/>
          <w:szCs w:val="28"/>
        </w:rPr>
        <w:softHyphen/>
        <w:t>ная процедура отбора превентивных мероприятий, нужно провести некото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рый предварительный анализ рисков, имеющихся на предприятии. </w:t>
      </w:r>
      <w:r w:rsidRPr="00B82CBF">
        <w:rPr>
          <w:sz w:val="28"/>
          <w:szCs w:val="28"/>
        </w:rPr>
        <w:t>К таким методам могут быть отнесены, например, методы факторного анализа, методы принятия ре</w:t>
      </w:r>
      <w:r w:rsidRPr="00B82CBF">
        <w:rPr>
          <w:sz w:val="28"/>
          <w:szCs w:val="28"/>
        </w:rPr>
        <w:softHyphen/>
        <w:t>шений в условиях неопределенности, оптимизационные методы, методы временных рядов, имитационные модели и другие.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Риски, отобранные на этом этапе, будут участвовать далее в разработке ПЦМ.</w:t>
      </w:r>
      <w:r w:rsidRPr="00B82CBF">
        <w:rPr>
          <w:spacing w:val="-5"/>
          <w:sz w:val="28"/>
          <w:szCs w:val="28"/>
        </w:rPr>
        <w:t xml:space="preserve">. Фактически программа </w:t>
      </w:r>
      <w:r w:rsidRPr="00B82CBF">
        <w:rPr>
          <w:sz w:val="28"/>
          <w:szCs w:val="28"/>
        </w:rPr>
        <w:t>целевых мероприятий по управлению рисками (ПЦМ) сформировалась в ре</w:t>
      </w:r>
      <w:r w:rsidRPr="00B82CBF">
        <w:rPr>
          <w:sz w:val="28"/>
          <w:szCs w:val="28"/>
        </w:rPr>
        <w:softHyphen/>
        <w:t>зультате реализации следующих основных процедур:</w:t>
      </w:r>
    </w:p>
    <w:p w:rsidR="005A760C" w:rsidRPr="00B82CBF" w:rsidRDefault="00D64275" w:rsidP="00B82CBF">
      <w:pPr>
        <w:shd w:val="clear" w:color="auto" w:fill="FFFFFF"/>
        <w:tabs>
          <w:tab w:val="left" w:pos="667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ab/>
        <w:t>предварительный отбор рисков, остающихся на уровне предприятия, с</w:t>
      </w:r>
      <w:r w:rsidRPr="00B82CBF">
        <w:rPr>
          <w:sz w:val="28"/>
          <w:szCs w:val="28"/>
        </w:rPr>
        <w:br/>
        <w:t>учетом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выбранной стратегии фирмы и требований процедур управления ими;</w:t>
      </w:r>
    </w:p>
    <w:p w:rsidR="005A760C" w:rsidRPr="00B82CBF" w:rsidRDefault="00D64275" w:rsidP="00B82CBF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формирование плана превентивных мероприятий;</w:t>
      </w:r>
    </w:p>
    <w:p w:rsidR="005A760C" w:rsidRPr="00B82CBF" w:rsidRDefault="00D64275" w:rsidP="00B82CBF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выбор методов управления рисками.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5"/>
          <w:sz w:val="28"/>
          <w:szCs w:val="28"/>
        </w:rPr>
        <w:t>В итоге в ПЦМ вошли следующие риски:</w:t>
      </w:r>
    </w:p>
    <w:p w:rsidR="005A760C" w:rsidRPr="00B82CBF" w:rsidRDefault="00D64275" w:rsidP="00B82CBF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те, которые попали под действие плана превентивных мероприятий;</w:t>
      </w:r>
    </w:p>
    <w:p w:rsidR="005A760C" w:rsidRPr="00B82CBF" w:rsidRDefault="00D64275" w:rsidP="00B82CBF">
      <w:pPr>
        <w:numPr>
          <w:ilvl w:val="0"/>
          <w:numId w:val="5"/>
        </w:numPr>
        <w:shd w:val="clear" w:color="auto" w:fill="FFFFFF"/>
        <w:tabs>
          <w:tab w:val="left" w:pos="66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те, которые не попали под действие плана превентивных мероприятий.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И для тех и для других рисков можно определить конкретные методы </w:t>
      </w:r>
      <w:r w:rsidRPr="00B82CBF">
        <w:rPr>
          <w:spacing w:val="-4"/>
          <w:sz w:val="28"/>
          <w:szCs w:val="28"/>
        </w:rPr>
        <w:t xml:space="preserve">управления ими. Реализация плана превентивных мероприятий и использование </w:t>
      </w:r>
      <w:r w:rsidRPr="00B82CBF">
        <w:rPr>
          <w:sz w:val="28"/>
          <w:szCs w:val="28"/>
        </w:rPr>
        <w:t>методов управления рисками в общем случае приводят к изменению веро</w:t>
      </w:r>
      <w:r w:rsidRPr="00B82CBF">
        <w:rPr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ятности наступления убытка и его возможного размера. Поэтому по всем рискам фирмы должны быть заново пересчитаны значения этих двух основных характе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z w:val="28"/>
          <w:szCs w:val="28"/>
        </w:rPr>
        <w:t>ристик. Результатом этапа окончательного формирования программы це</w:t>
      </w:r>
      <w:r w:rsidRPr="00B82CBF">
        <w:rPr>
          <w:sz w:val="28"/>
          <w:szCs w:val="28"/>
        </w:rPr>
        <w:softHyphen/>
        <w:t>левых мероприятий по управлению рисками является разработанная про</w:t>
      </w:r>
      <w:r w:rsidRPr="00B82CBF">
        <w:rPr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 xml:space="preserve">грамма управления рисками, включающая план превентивных мероприятий как </w:t>
      </w:r>
      <w:r w:rsidRPr="00B82CBF">
        <w:rPr>
          <w:sz w:val="28"/>
          <w:szCs w:val="28"/>
        </w:rPr>
        <w:t>обязательный блок программы. Программа должна содержать: план прове</w:t>
      </w:r>
      <w:r w:rsidRPr="00B82CBF">
        <w:rPr>
          <w:sz w:val="28"/>
          <w:szCs w:val="28"/>
        </w:rPr>
        <w:softHyphen/>
        <w:t xml:space="preserve">дения превентивных мероприятий, перечень рисков, подпадающих под план превентивных мероприятий, перечень рисков, не подпадающих под </w:t>
      </w:r>
      <w:r w:rsidRPr="00B82CBF">
        <w:rPr>
          <w:spacing w:val="-4"/>
          <w:sz w:val="28"/>
          <w:szCs w:val="28"/>
        </w:rPr>
        <w:t>план превентивных мероприятий., конкретные методы управления по всем рис</w:t>
      </w:r>
      <w:r w:rsidRPr="00B82CBF">
        <w:rPr>
          <w:spacing w:val="-4"/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кам, по всем рискам значения следующих характеристик: вероятность наступле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 xml:space="preserve">ния убытка и его возможный размер, однородность и количество аналогичных </w:t>
      </w:r>
      <w:r w:rsidRPr="00B82CBF">
        <w:rPr>
          <w:sz w:val="28"/>
          <w:szCs w:val="28"/>
        </w:rPr>
        <w:t>рисков, пересчитанные с учетом внедрения ПУР значения максимально воз</w:t>
      </w:r>
      <w:r w:rsidRPr="00B82CBF">
        <w:rPr>
          <w:sz w:val="28"/>
          <w:szCs w:val="28"/>
        </w:rPr>
        <w:softHyphen/>
        <w:t>можного, наиболее вероятного и ожидаемого убытков.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i/>
          <w:sz w:val="28"/>
          <w:szCs w:val="28"/>
        </w:rPr>
      </w:pPr>
      <w:r w:rsidRPr="00B82CBF">
        <w:rPr>
          <w:bCs/>
          <w:i/>
          <w:spacing w:val="-5"/>
          <w:sz w:val="28"/>
          <w:szCs w:val="28"/>
        </w:rPr>
        <w:t>Оценка эффективности программы управления рисками.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 xml:space="preserve">Эффективность разработки ПЦМ может быть оценена способом, основанном на </w:t>
      </w:r>
      <w:r w:rsidRPr="00B82CBF">
        <w:rPr>
          <w:sz w:val="28"/>
          <w:szCs w:val="28"/>
        </w:rPr>
        <w:t xml:space="preserve">сопоставлении с финансовыми возможностями предприятия значений </w:t>
      </w:r>
      <w:r w:rsidRPr="00B82CBF">
        <w:rPr>
          <w:spacing w:val="-5"/>
          <w:sz w:val="28"/>
          <w:szCs w:val="28"/>
        </w:rPr>
        <w:t xml:space="preserve">максимально возможного, наиболее вероятного и ожидаемого убытков до и после </w:t>
      </w:r>
      <w:r w:rsidRPr="00B82CBF">
        <w:rPr>
          <w:sz w:val="28"/>
          <w:szCs w:val="28"/>
        </w:rPr>
        <w:t>внедрения ПЦМ. Сопоставление можно проводить на основе расчета ко</w:t>
      </w:r>
      <w:r w:rsidRPr="00B82CBF">
        <w:rPr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эффициента финансовых возможностей фирмы по покрытию убытка. Этот коэф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4"/>
          <w:sz w:val="28"/>
          <w:szCs w:val="28"/>
        </w:rPr>
        <w:t xml:space="preserve">фициент рассчитывается для максимально возможного, наиболее вероятного и </w:t>
      </w:r>
      <w:r w:rsidRPr="00B82CBF">
        <w:rPr>
          <w:spacing w:val="-5"/>
          <w:sz w:val="28"/>
          <w:szCs w:val="28"/>
        </w:rPr>
        <w:t xml:space="preserve">ожидаемого убытков для двух вариантов — до внедрения программы управления </w:t>
      </w:r>
      <w:r w:rsidRPr="00B82CBF">
        <w:rPr>
          <w:sz w:val="28"/>
          <w:szCs w:val="28"/>
        </w:rPr>
        <w:t>рисками и после нее.</w:t>
      </w:r>
    </w:p>
    <w:p w:rsidR="005A760C" w:rsidRPr="00B82CBF" w:rsidRDefault="00D64275" w:rsidP="00B82CBF">
      <w:pPr>
        <w:shd w:val="clear" w:color="auto" w:fill="FFFFFF"/>
        <w:tabs>
          <w:tab w:val="left" w:pos="6389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;</w:t>
      </w:r>
      <w:r w:rsidR="00AD0F18" w:rsidRPr="00B82CBF">
        <w:rPr>
          <w:sz w:val="28"/>
          <w:szCs w:val="28"/>
        </w:rPr>
        <w:t>Од</w:t>
      </w:r>
      <w:r w:rsidRPr="00B82CBF">
        <w:rPr>
          <w:sz w:val="28"/>
          <w:szCs w:val="28"/>
        </w:rPr>
        <w:t>ним из способов снижения рисков неисполнения хозяйственных дого</w:t>
      </w:r>
      <w:r w:rsidRPr="00B82CBF">
        <w:rPr>
          <w:sz w:val="28"/>
          <w:szCs w:val="28"/>
        </w:rPr>
        <w:softHyphen/>
        <w:t>воров Компании ОАО «Мегафон» является использование страховых инст</w:t>
      </w:r>
      <w:r w:rsidRPr="00B82CBF">
        <w:rPr>
          <w:sz w:val="28"/>
          <w:szCs w:val="28"/>
        </w:rPr>
        <w:softHyphen/>
        <w:t>рументов. Примером страхования такого рода рисков является заключение договоров страхования на случай невозможности в связи с оговоренными причинами. Риски вхождения в договорные отношения с неплатежеспособ</w:t>
      </w:r>
      <w:r w:rsidRPr="00B82CBF">
        <w:rPr>
          <w:sz w:val="28"/>
          <w:szCs w:val="28"/>
        </w:rPr>
        <w:softHyphen/>
        <w:t>ными партнерами также выражаются в заключении договоров на закупку ре</w:t>
      </w:r>
      <w:r w:rsidRPr="00B82CBF">
        <w:rPr>
          <w:sz w:val="28"/>
          <w:szCs w:val="28"/>
        </w:rPr>
        <w:softHyphen/>
        <w:t xml:space="preserve">сурсов с поставщиками, которые не в состоянии выполнить свои обязательства из-за плохого финансового состояния. Данные риски также включают в себя оказание услуг неплатежеспособным покупателям. В этом случае возникает риск того, что понесенные затраты либо окупятся несвоевременно, либо предприятию нужно будет пересматривать сроки реализации уже имеющегося товара и идти на прочие дополнительные </w:t>
      </w:r>
      <w:r w:rsidR="00662B01" w:rsidRPr="00B82CBF">
        <w:rPr>
          <w:sz w:val="28"/>
          <w:szCs w:val="28"/>
        </w:rPr>
        <w:t>з</w:t>
      </w:r>
      <w:r w:rsidRPr="00B82CBF">
        <w:rPr>
          <w:sz w:val="28"/>
          <w:szCs w:val="28"/>
        </w:rPr>
        <w:t>атрат</w:t>
      </w:r>
      <w:r w:rsidR="00662B01" w:rsidRPr="00B82CBF">
        <w:rPr>
          <w:sz w:val="28"/>
          <w:szCs w:val="28"/>
        </w:rPr>
        <w:t>ы.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Чтобы избежать подобных потерь, предприятию необходимо проверять платежеспособность договорных поставщиков к покупателей продукции. Кроме того, для снижения рисков в данной ситуации предприятие может создавать резервы на случай непредвиденных затрат, прогнозировать отрас</w:t>
      </w:r>
      <w:r w:rsidRPr="00B82CBF">
        <w:rPr>
          <w:sz w:val="28"/>
          <w:szCs w:val="28"/>
        </w:rPr>
        <w:softHyphen/>
        <w:t xml:space="preserve">левую (для поставщиков) динамику цен, вовлекать поставщиков в деятельность предприятия путем заключения договоров участия в прибылях. 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Так целесообразно провести исследование для определения точного количества оказания работ/услуг, изучения возможных действий конкурентов и предпочте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ний клиентов. Результаты данных исследований могут быть использованы для определения приоритетов при распределении ресурсов в зависимости от их наличия, прогноза выгод клиентов и с учетом действий конкурентов в производственной и маркетинговой политике.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Кроме вышеперечисленных рекомендаций по снижению рисков Компании ОАО «Мегафон» могут быть использованы методы минимизации рисков, свя</w:t>
      </w:r>
      <w:r w:rsidRPr="00B82CBF">
        <w:rPr>
          <w:spacing w:val="-1"/>
          <w:sz w:val="28"/>
          <w:szCs w:val="28"/>
        </w:rPr>
        <w:t xml:space="preserve">занные с включением дополнительных пунктов в контракты с контрагентами. </w:t>
      </w:r>
      <w:r w:rsidRPr="00B82CBF">
        <w:rPr>
          <w:sz w:val="28"/>
          <w:szCs w:val="28"/>
        </w:rPr>
        <w:t>На практике наиболее эффективный результат можно получить лишь при комплексном использовании различных методов снижения риска. Комбинируя, их</w:t>
      </w:r>
      <w:r w:rsidR="00662B01" w:rsidRPr="00B82CBF">
        <w:rPr>
          <w:sz w:val="28"/>
          <w:szCs w:val="28"/>
        </w:rPr>
        <w:t xml:space="preserve"> друг с другом,</w:t>
      </w:r>
      <w:r w:rsidR="00DA7E41" w:rsidRPr="00B82CBF">
        <w:rPr>
          <w:sz w:val="28"/>
          <w:szCs w:val="28"/>
        </w:rPr>
        <w:t xml:space="preserve"> в самых различных сочетаниях,можно достичь  также </w:t>
      </w:r>
      <w:r w:rsidR="0096650E" w:rsidRPr="00B82CBF">
        <w:rPr>
          <w:sz w:val="28"/>
          <w:szCs w:val="28"/>
        </w:rPr>
        <w:t>оптималь</w:t>
      </w:r>
      <w:r w:rsidRPr="00B82CBF">
        <w:rPr>
          <w:spacing w:val="-1"/>
          <w:sz w:val="28"/>
          <w:szCs w:val="28"/>
        </w:rPr>
        <w:t>ной соотносительности между уровнем достигнутого снижения риска и необхо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димыми для этого дополнительными затратами. На основании проведенного выше анализа возникновения рисков и способности управления рисками «Ме</w:t>
      </w:r>
      <w:r w:rsidRPr="00B82CBF">
        <w:rPr>
          <w:sz w:val="28"/>
          <w:szCs w:val="28"/>
        </w:rPr>
        <w:softHyphen/>
        <w:t>гафон» хочется отметить, что введение антирискового отдела в организацион</w:t>
      </w:r>
      <w:r w:rsidRPr="00B82CBF">
        <w:rPr>
          <w:sz w:val="28"/>
          <w:szCs w:val="28"/>
        </w:rPr>
        <w:softHyphen/>
        <w:t>ную структуру предприятия является экономически обоснованным и эффек</w:t>
      </w:r>
      <w:r w:rsidRPr="00B82CBF">
        <w:rPr>
          <w:sz w:val="28"/>
          <w:szCs w:val="28"/>
        </w:rPr>
        <w:softHyphen/>
        <w:t>тивным в масштабе деятельности всего предприятия.</w:t>
      </w:r>
    </w:p>
    <w:p w:rsidR="003E5080" w:rsidRPr="00B82CBF" w:rsidRDefault="003E508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990240" w:rsidRPr="00B82CBF" w:rsidRDefault="001A1D4D" w:rsidP="00B82CBF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 w:rsidRPr="00B82CBF">
        <w:rPr>
          <w:b/>
          <w:bCs/>
          <w:sz w:val="28"/>
          <w:szCs w:val="28"/>
        </w:rPr>
        <w:t>3.2.</w:t>
      </w:r>
      <w:r w:rsidR="00990240" w:rsidRPr="00B82CBF">
        <w:rPr>
          <w:b/>
          <w:bCs/>
          <w:sz w:val="28"/>
          <w:szCs w:val="28"/>
        </w:rPr>
        <w:t xml:space="preserve">Совершенствование технологии управления риском </w:t>
      </w:r>
      <w:r w:rsidR="00990240" w:rsidRPr="00B82CBF">
        <w:rPr>
          <w:b/>
          <w:sz w:val="28"/>
          <w:szCs w:val="28"/>
        </w:rPr>
        <w:t xml:space="preserve">с помощью </w:t>
      </w:r>
      <w:r w:rsidR="00990240" w:rsidRPr="00B82CBF">
        <w:rPr>
          <w:b/>
          <w:bCs/>
          <w:sz w:val="28"/>
          <w:szCs w:val="28"/>
        </w:rPr>
        <w:t xml:space="preserve">создания программы целевых мероприятий по управлению </w:t>
      </w:r>
      <w:r w:rsidR="00990240" w:rsidRPr="00B82CBF">
        <w:rPr>
          <w:b/>
          <w:sz w:val="28"/>
          <w:szCs w:val="28"/>
        </w:rPr>
        <w:t>риском</w:t>
      </w:r>
      <w:r w:rsidRPr="00B82CBF">
        <w:rPr>
          <w:b/>
          <w:sz w:val="28"/>
          <w:szCs w:val="28"/>
        </w:rPr>
        <w:t>.</w:t>
      </w:r>
    </w:p>
    <w:p w:rsidR="007273CB" w:rsidRDefault="007273CB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Риски воздействуют на различные стороны работы предприятия и. </w:t>
      </w:r>
      <w:r w:rsidRPr="00B82CBF">
        <w:rPr>
          <w:spacing w:val="-1"/>
          <w:sz w:val="28"/>
          <w:szCs w:val="28"/>
        </w:rPr>
        <w:t xml:space="preserve">как правило, воздействие это носит негативный характер. Особенно вредно </w:t>
      </w:r>
      <w:r w:rsidRPr="00B82CBF">
        <w:rPr>
          <w:sz w:val="28"/>
          <w:szCs w:val="28"/>
        </w:rPr>
        <w:t>присутствие и влияние фактора риска на предприятие, уже находящегося в кризисе. Работу по стабилизации положения необходимо начинать с управле</w:t>
      </w:r>
      <w:r w:rsidRPr="00B82CBF">
        <w:rPr>
          <w:sz w:val="28"/>
          <w:szCs w:val="28"/>
        </w:rPr>
        <w:softHyphen/>
        <w:t>ния рисками, то есть разрабатывать и внедрять экономически целесообразные для предприятия рекомендации и мероприятия, направленные на уменьшение фи</w:t>
      </w:r>
      <w:r w:rsidRPr="00B82CBF">
        <w:rPr>
          <w:spacing w:val="-1"/>
          <w:sz w:val="28"/>
          <w:szCs w:val="28"/>
        </w:rPr>
        <w:t>нансовых потерь, связанных с риском.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Любое предприятие, заинтересованное в снижении возможных потерь, связанных с экономическим риском, должно решить для себя несколько про</w:t>
      </w:r>
      <w:r w:rsidRPr="00B82CBF">
        <w:rPr>
          <w:sz w:val="28"/>
          <w:szCs w:val="28"/>
        </w:rPr>
        <w:softHyphen/>
        <w:t>блем: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2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оценить возможные убытки, связанные с экономическими рисками;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принять решение о том, оставляет ли она у себя определенные риски, т. е. </w:t>
      </w:r>
      <w:r w:rsidRPr="00B82CBF">
        <w:rPr>
          <w:sz w:val="28"/>
          <w:szCs w:val="28"/>
        </w:rPr>
        <w:t>несет ли всю ответственность по ним сама, отказывается от них или передает часть или всю ответственность по ним другим субъектам;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по тем рискам или той части рисков, которые она оставляет у себя, фирма должна разработать программу управления ими, основной целью которой явля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ется снижение возможных потерь.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Решение этих задач возможно на основе разработки специальной програм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мы целевых мероприятий по управлению риском (далее в тексте - ПЦМ) на </w:t>
      </w:r>
      <w:r w:rsidRPr="00B82CBF">
        <w:rPr>
          <w:spacing w:val="-1"/>
          <w:sz w:val="28"/>
          <w:szCs w:val="28"/>
        </w:rPr>
        <w:t xml:space="preserve">уровне предприятия. 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Разработка ПЦМ должна включать две стадии - предварительную и ос</w:t>
      </w:r>
      <w:r w:rsidRPr="00B82CBF">
        <w:rPr>
          <w:sz w:val="28"/>
          <w:szCs w:val="28"/>
        </w:rPr>
        <w:softHyphen/>
        <w:t>новную. На предварительной стадии антирисковый менеджер должен знакомиться с той справочной и текущей конкретной информацией, которая позво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лит ему принять решения, предшествующие основной стадии разработки ПЦМ. </w:t>
      </w:r>
      <w:r w:rsidRPr="00B82CBF">
        <w:rPr>
          <w:spacing w:val="-2"/>
          <w:sz w:val="28"/>
          <w:szCs w:val="28"/>
        </w:rPr>
        <w:t xml:space="preserve">и приступить к непосредственной разработке программы. 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Основная стадия представляет собой собственно разработку программы </w:t>
      </w:r>
      <w:r w:rsidRPr="00B82CBF">
        <w:rPr>
          <w:sz w:val="28"/>
          <w:szCs w:val="28"/>
        </w:rPr>
        <w:t>управления рисками, внедрение и реализация, которой будут способствовать уменьшению возможного ущерба для предприятия.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Таким образом, изучение разработки ПЦМ будем осуществлять в три ста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дии: разработка предварительных процедур, разработка комплекса превентив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ных мероприятий и, наконец, описание справочной информации по обоим эта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пам разработки ПЦМ.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Целью разработки любой ПЦМ является обеспечение успешного функ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ционирования предприятия в условиях риска. Эта цель может быть достигнута за счет решения следующих основных задач: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- выявления возможных экономических рисков;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- снижение финансовых потерь, связанных с экономическими рисками.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Эта главная цель и основные задачи могут быть конкретизированы с лю</w:t>
      </w:r>
      <w:r w:rsidRPr="00B82CBF">
        <w:rPr>
          <w:sz w:val="28"/>
          <w:szCs w:val="28"/>
        </w:rPr>
        <w:softHyphen/>
      </w:r>
      <w:r w:rsidR="00C9606C" w:rsidRPr="00B82CBF">
        <w:rPr>
          <w:spacing w:val="-1"/>
          <w:sz w:val="28"/>
          <w:szCs w:val="28"/>
        </w:rPr>
        <w:t xml:space="preserve">бой </w:t>
      </w:r>
      <w:r w:rsidRPr="00B82CBF">
        <w:rPr>
          <w:spacing w:val="-1"/>
          <w:sz w:val="28"/>
          <w:szCs w:val="28"/>
        </w:rPr>
        <w:t xml:space="preserve">степенью глубины решения задачи разработки ПЦМ. Так, решение задачи </w:t>
      </w:r>
      <w:r w:rsidRPr="00B82CBF">
        <w:rPr>
          <w:sz w:val="28"/>
          <w:szCs w:val="28"/>
        </w:rPr>
        <w:t xml:space="preserve">снижения финансовых потерь,  связанных с  экономическим риском, может </w:t>
      </w:r>
      <w:r w:rsidRPr="00B82CBF">
        <w:rPr>
          <w:spacing w:val="-1"/>
          <w:sz w:val="28"/>
          <w:szCs w:val="28"/>
        </w:rPr>
        <w:t>осуществляться, например, следующим образом: устранением существующего риска, предотвращением возможного риска, непосредственным предотвраще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нием возможного ущерба, опосредованным предотвращением возможного </w:t>
      </w:r>
      <w:r w:rsidRPr="00B82CBF">
        <w:rPr>
          <w:spacing w:val="-1"/>
          <w:sz w:val="28"/>
          <w:szCs w:val="28"/>
        </w:rPr>
        <w:t xml:space="preserve">ущерба (через управление факторами риска), компенсацией уже возникшего </w:t>
      </w:r>
      <w:r w:rsidRPr="00B82CBF">
        <w:rPr>
          <w:sz w:val="28"/>
          <w:szCs w:val="28"/>
        </w:rPr>
        <w:t>ущерба.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При анализе такой программы должны быть уточнены перечень, а также </w:t>
      </w:r>
      <w:r w:rsidRPr="00B82CBF">
        <w:rPr>
          <w:sz w:val="28"/>
          <w:szCs w:val="28"/>
        </w:rPr>
        <w:t>содержание целей и задач пересмотра ПЦМ.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Принципы, которыми руководствуется менеджер при разработке и внедре</w:t>
      </w:r>
      <w:r w:rsidRPr="00B82CBF">
        <w:rPr>
          <w:spacing w:val="-1"/>
          <w:sz w:val="28"/>
          <w:szCs w:val="28"/>
        </w:rPr>
        <w:softHyphen/>
        <w:t xml:space="preserve">нии ПЦМ, в первую очередь, определяются стратегией предприятия. Таким конкретным принципом, может быть, например, принцип ориентации компании на передачу всех рисков во </w:t>
      </w:r>
      <w:r w:rsidRPr="00B82CBF">
        <w:rPr>
          <w:sz w:val="28"/>
          <w:szCs w:val="28"/>
        </w:rPr>
        <w:t>внешнюю среду.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Для эффективного развития фирмы обязательно соблюдение следующего </w:t>
      </w:r>
      <w:r w:rsidRPr="00B82CBF">
        <w:rPr>
          <w:spacing w:val="-1"/>
          <w:sz w:val="28"/>
          <w:szCs w:val="28"/>
        </w:rPr>
        <w:t xml:space="preserve">принципа управления рисками: согласование работы фирмы с требованиями </w:t>
      </w:r>
      <w:r w:rsidRPr="00B82CBF">
        <w:rPr>
          <w:spacing w:val="-2"/>
          <w:sz w:val="28"/>
          <w:szCs w:val="28"/>
        </w:rPr>
        <w:t>внешней среды, в том числе с требованиями внешнего для данной фирмы риск-</w:t>
      </w:r>
      <w:r w:rsidRPr="00B82CBF">
        <w:rPr>
          <w:sz w:val="28"/>
          <w:szCs w:val="28"/>
        </w:rPr>
        <w:t>менеджмента.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i/>
          <w:sz w:val="28"/>
          <w:szCs w:val="28"/>
        </w:rPr>
      </w:pPr>
      <w:r w:rsidRPr="00B82CBF">
        <w:rPr>
          <w:i/>
          <w:sz w:val="28"/>
          <w:szCs w:val="28"/>
        </w:rPr>
        <w:t>Риски, учитываемые в программе.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Риски, с которыми сталкивается менеджер, многочисленны и разнообраз</w:t>
      </w:r>
      <w:r w:rsidRPr="00B82CBF">
        <w:rPr>
          <w:sz w:val="28"/>
          <w:szCs w:val="28"/>
        </w:rPr>
        <w:softHyphen/>
        <w:t xml:space="preserve">ны. </w:t>
      </w:r>
    </w:p>
    <w:p w:rsidR="00990240" w:rsidRPr="00B82CBF" w:rsidRDefault="00235FF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</w:t>
      </w:r>
      <w:r w:rsidR="00990240" w:rsidRPr="00B82CBF">
        <w:rPr>
          <w:spacing w:val="-1"/>
          <w:sz w:val="28"/>
          <w:szCs w:val="28"/>
        </w:rPr>
        <w:t xml:space="preserve">се риски делятся на две </w:t>
      </w:r>
      <w:r w:rsidR="00990240" w:rsidRPr="00B82CBF">
        <w:rPr>
          <w:sz w:val="28"/>
          <w:szCs w:val="28"/>
        </w:rPr>
        <w:t>большие группы — чистые и спекулятивные.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Для риск-менеджмента на уровне фирмы интерес представляют спе</w:t>
      </w:r>
      <w:r w:rsidRPr="00B82CBF">
        <w:rPr>
          <w:sz w:val="28"/>
          <w:szCs w:val="28"/>
        </w:rPr>
        <w:softHyphen/>
        <w:t>кулятивные экономические риски — те риски, положительный и отри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цательный результат которых может быть измерен в денежном выражении.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С учетом цели и задач риск-менеджмента объектом рассмотрения ПЦМ могут быть экономические риски, связанные с собственно производственно-</w:t>
      </w:r>
      <w:r w:rsidRPr="00B82CBF">
        <w:rPr>
          <w:spacing w:val="-1"/>
          <w:sz w:val="28"/>
          <w:szCs w:val="28"/>
        </w:rPr>
        <w:t>хозяйственной деятельностью, а также экономические риски, связанные с про</w:t>
      </w:r>
      <w:r w:rsidRPr="00B82CBF">
        <w:rPr>
          <w:sz w:val="28"/>
          <w:szCs w:val="28"/>
        </w:rPr>
        <w:t>ведением финансовых операций.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i/>
          <w:sz w:val="28"/>
          <w:szCs w:val="28"/>
        </w:rPr>
        <w:t>Процедуры управления рисками</w:t>
      </w:r>
      <w:r w:rsidRPr="00B82CBF">
        <w:rPr>
          <w:sz w:val="28"/>
          <w:szCs w:val="28"/>
        </w:rPr>
        <w:t>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К числу возможных самых общих процедур управления рисками следует отнести:</w:t>
      </w:r>
    </w:p>
    <w:p w:rsidR="00990240" w:rsidRPr="00B82CBF" w:rsidRDefault="00990240" w:rsidP="00B82CBF">
      <w:pPr>
        <w:numPr>
          <w:ilvl w:val="0"/>
          <w:numId w:val="14"/>
        </w:numPr>
        <w:shd w:val="clear" w:color="auto" w:fill="FFFFFF"/>
        <w:tabs>
          <w:tab w:val="left" w:pos="69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принятие рисков на себя (то есть на свою ответственность);</w:t>
      </w:r>
    </w:p>
    <w:p w:rsidR="00990240" w:rsidRPr="00B82CBF" w:rsidRDefault="00990240" w:rsidP="00B82CBF">
      <w:pPr>
        <w:numPr>
          <w:ilvl w:val="0"/>
          <w:numId w:val="14"/>
        </w:numPr>
        <w:shd w:val="clear" w:color="auto" w:fill="FFFFFF"/>
        <w:tabs>
          <w:tab w:val="left" w:pos="69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отказ от рисков;</w:t>
      </w:r>
    </w:p>
    <w:p w:rsidR="00990240" w:rsidRPr="00B82CBF" w:rsidRDefault="00990240" w:rsidP="00B82CBF">
      <w:pPr>
        <w:numPr>
          <w:ilvl w:val="0"/>
          <w:numId w:val="14"/>
        </w:numPr>
        <w:shd w:val="clear" w:color="auto" w:fill="FFFFFF"/>
        <w:tabs>
          <w:tab w:val="left" w:pos="696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передача части или всей ответственности по рискам другим субъектам. </w:t>
      </w:r>
      <w:r w:rsidRPr="00B82CBF">
        <w:rPr>
          <w:spacing w:val="-1"/>
          <w:sz w:val="28"/>
          <w:szCs w:val="28"/>
        </w:rPr>
        <w:t>Стратегия фирмы в отношении рисков может быть различной. Для осто</w:t>
      </w:r>
      <w:r w:rsidRPr="00B82CBF">
        <w:rPr>
          <w:spacing w:val="-1"/>
          <w:sz w:val="28"/>
          <w:szCs w:val="28"/>
        </w:rPr>
        <w:softHyphen/>
        <w:t xml:space="preserve">рожной стратегии характерно предпочтение следующих процедур управления </w:t>
      </w:r>
      <w:r w:rsidRPr="00B82CBF">
        <w:rPr>
          <w:sz w:val="28"/>
          <w:szCs w:val="28"/>
        </w:rPr>
        <w:t>рисками: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-Отказ от рисков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-передача рисков другим субъектам.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Осторожная стратегия фирмы характеризуется тем, что руководство предприятия предпочитает минимизировать риск  банкротства,  потери  пла</w:t>
      </w:r>
      <w:r w:rsidRPr="00B82CBF">
        <w:rPr>
          <w:spacing w:val="-2"/>
          <w:sz w:val="28"/>
          <w:szCs w:val="28"/>
        </w:rPr>
        <w:t xml:space="preserve">нируемого дохода или прибыли. 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Для более рискованной стратегии управления рисками характерно пред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почтение следующих процедур: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-принятие рисков на себя;</w:t>
      </w:r>
    </w:p>
    <w:p w:rsidR="00990240" w:rsidRPr="00B82CBF" w:rsidRDefault="00990240" w:rsidP="00B82CBF">
      <w:pPr>
        <w:shd w:val="clear" w:color="auto" w:fill="FFFFFF"/>
        <w:tabs>
          <w:tab w:val="left" w:pos="749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ab/>
      </w:r>
      <w:r w:rsidRPr="00B82CBF">
        <w:rPr>
          <w:spacing w:val="-1"/>
          <w:sz w:val="28"/>
          <w:szCs w:val="28"/>
        </w:rPr>
        <w:t>передача рисков другим субъектам.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Данная стратегия характеризуется тем, что размер рисков, оставляемых у себя, может быть достаточно большим, и только чрезмерные, катастрофические </w:t>
      </w:r>
      <w:r w:rsidRPr="00B82CBF">
        <w:rPr>
          <w:sz w:val="28"/>
          <w:szCs w:val="28"/>
        </w:rPr>
        <w:t>риски фирма частично или полностью передает другим субъектам.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Для часто встречающейся более взвешенной стратегии характерно почти </w:t>
      </w:r>
      <w:r w:rsidRPr="00B82CBF">
        <w:rPr>
          <w:sz w:val="28"/>
          <w:szCs w:val="28"/>
        </w:rPr>
        <w:t>равнозначное использование всех процедур управления рисками: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49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отказ от рисков;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49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принятие рисков на себя;</w:t>
      </w:r>
    </w:p>
    <w:p w:rsidR="00373B98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передача рисков другим субъектам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49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Приступим к рассмотрению второго этапа разработки целевой программы </w:t>
      </w:r>
      <w:r w:rsidRPr="00B82CBF">
        <w:rPr>
          <w:spacing w:val="-1"/>
          <w:sz w:val="28"/>
          <w:szCs w:val="28"/>
        </w:rPr>
        <w:t xml:space="preserve">по управлению рисками (ПЦМ) - основного этапа. Первым шагом </w:t>
      </w:r>
      <w:r w:rsidRPr="00B82CBF">
        <w:rPr>
          <w:sz w:val="28"/>
          <w:szCs w:val="28"/>
        </w:rPr>
        <w:t>разработки ПЦМ должен быть этап предварительного отбора рисков, с кото</w:t>
      </w:r>
      <w:r w:rsidRPr="00B82CBF">
        <w:rPr>
          <w:sz w:val="28"/>
          <w:szCs w:val="28"/>
        </w:rPr>
        <w:softHyphen/>
        <w:t>рыми менеджер будет работать дальше при составлении ПЦМ.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Вторым  шагом  разработки  программы  должен  быть   этап  отбора возможных превентивных мероприятий и формирования на их основе плана. 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Таким образом, рассмотрим следующие аспекты реализации основной ста</w:t>
      </w:r>
      <w:r w:rsidRPr="00B82CBF">
        <w:rPr>
          <w:spacing w:val="-2"/>
          <w:sz w:val="28"/>
          <w:szCs w:val="28"/>
        </w:rPr>
        <w:softHyphen/>
        <w:t>дии разработки ПЦМ: предварительный отбор рисков, отбор превентивных ме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 xml:space="preserve">роприятий и формирование плана превентивных мероприятий, анализ рисков </w:t>
      </w:r>
      <w:r w:rsidRPr="00B82CBF">
        <w:rPr>
          <w:spacing w:val="-2"/>
          <w:sz w:val="28"/>
          <w:szCs w:val="28"/>
        </w:rPr>
        <w:t>после формирования плана превентивных мероприятий, окончательное форми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рование программы управления рисками и оценка эффективности программы </w:t>
      </w:r>
      <w:r w:rsidRPr="00B82CBF">
        <w:rPr>
          <w:sz w:val="28"/>
          <w:szCs w:val="28"/>
        </w:rPr>
        <w:t>управления рисками.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i/>
          <w:sz w:val="28"/>
          <w:szCs w:val="28"/>
        </w:rPr>
      </w:pPr>
      <w:r w:rsidRPr="00B82CBF">
        <w:rPr>
          <w:i/>
          <w:sz w:val="28"/>
          <w:szCs w:val="28"/>
        </w:rPr>
        <w:t>Предварительный отбор рисков.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До того как начнется непосредственная процедура отбора превентивных мероприятий, антирисковый менеджер уже может провести некоторый предва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рительный анализ рисков, имеющихся в фирме.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К таким ме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тодам могут быть отнесены, например, методы факторного анализа, методы принятия решений в условиях неопределенности, оптимизационные методы, методы временных рядов, имитационные модели и другие.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Риски, отобранные менеджером на этом этапе, будут участвовать далее в </w:t>
      </w:r>
      <w:r w:rsidRPr="00B82CBF">
        <w:rPr>
          <w:sz w:val="28"/>
          <w:szCs w:val="28"/>
        </w:rPr>
        <w:t>разработке ПЦМ..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Составление плана проведения превентивных мероприятий является следующим этапом реализации основной процедуры разработки ПЦМ,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При составлении такого плана менеджер должен учитывать некоторые ог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раничения. Прежде всего следует учитывать финансовые возможности фирмы </w:t>
      </w:r>
      <w:r w:rsidRPr="00B82CBF">
        <w:rPr>
          <w:bCs/>
          <w:spacing w:val="-7"/>
          <w:sz w:val="28"/>
          <w:szCs w:val="28"/>
        </w:rPr>
        <w:t xml:space="preserve">по проведению превентивных мероприятий — здесь ограничения </w:t>
      </w:r>
      <w:r w:rsidRPr="00B82CBF">
        <w:rPr>
          <w:spacing w:val="-7"/>
          <w:sz w:val="28"/>
          <w:szCs w:val="28"/>
        </w:rPr>
        <w:t xml:space="preserve">могут быть </w:t>
      </w:r>
      <w:r w:rsidRPr="00B82CBF">
        <w:rPr>
          <w:bCs/>
          <w:spacing w:val="-9"/>
          <w:sz w:val="28"/>
          <w:szCs w:val="28"/>
        </w:rPr>
        <w:t xml:space="preserve">даны как по отдельному </w:t>
      </w:r>
      <w:r w:rsidRPr="00B82CBF">
        <w:rPr>
          <w:bCs/>
          <w:spacing w:val="-9"/>
          <w:sz w:val="28"/>
          <w:szCs w:val="28"/>
          <w:lang w:val="en-US"/>
        </w:rPr>
        <w:t>i</w:t>
      </w:r>
      <w:r w:rsidRPr="00B82CBF">
        <w:rPr>
          <w:bCs/>
          <w:spacing w:val="-9"/>
          <w:sz w:val="28"/>
          <w:szCs w:val="28"/>
        </w:rPr>
        <w:t xml:space="preserve">-му мероприятию </w:t>
      </w:r>
      <w:r w:rsidRPr="00B82CBF">
        <w:rPr>
          <w:bCs/>
          <w:spacing w:val="-9"/>
          <w:sz w:val="28"/>
          <w:szCs w:val="28"/>
          <w:lang w:val="en-US"/>
        </w:rPr>
        <w:t>Oi</w:t>
      </w:r>
      <w:r w:rsidRPr="00B82CBF">
        <w:rPr>
          <w:bCs/>
          <w:spacing w:val="-9"/>
          <w:sz w:val="28"/>
          <w:szCs w:val="28"/>
        </w:rPr>
        <w:t>, так и по всей группе мероприя</w:t>
      </w:r>
      <w:r w:rsidRPr="00B82CBF">
        <w:rPr>
          <w:bCs/>
          <w:spacing w:val="-9"/>
          <w:sz w:val="28"/>
          <w:szCs w:val="28"/>
        </w:rPr>
        <w:softHyphen/>
      </w:r>
      <w:r w:rsidRPr="00B82CBF">
        <w:rPr>
          <w:bCs/>
          <w:spacing w:val="-8"/>
          <w:sz w:val="28"/>
          <w:szCs w:val="28"/>
        </w:rPr>
        <w:t xml:space="preserve">тий </w:t>
      </w:r>
      <w:r w:rsidRPr="00B82CBF">
        <w:rPr>
          <w:bCs/>
          <w:spacing w:val="-8"/>
          <w:sz w:val="28"/>
          <w:szCs w:val="28"/>
          <w:lang w:val="en-US"/>
        </w:rPr>
        <w:t>EiOi</w:t>
      </w:r>
      <w:r w:rsidRPr="00B82CBF">
        <w:rPr>
          <w:bCs/>
          <w:spacing w:val="-8"/>
          <w:sz w:val="28"/>
          <w:szCs w:val="28"/>
        </w:rPr>
        <w:t xml:space="preserve">. Например, фирма может выделить на проведение всех </w:t>
      </w:r>
      <w:r w:rsidRPr="00B82CBF">
        <w:rPr>
          <w:spacing w:val="-8"/>
          <w:sz w:val="28"/>
          <w:szCs w:val="28"/>
        </w:rPr>
        <w:t xml:space="preserve">превентивных </w:t>
      </w:r>
      <w:r w:rsidRPr="00B82CBF">
        <w:rPr>
          <w:bCs/>
          <w:spacing w:val="-8"/>
          <w:sz w:val="28"/>
          <w:szCs w:val="28"/>
        </w:rPr>
        <w:t xml:space="preserve">мероприятий лишь некоторую сумму средств О. Эта сумма </w:t>
      </w:r>
      <w:r w:rsidRPr="00B82CBF">
        <w:rPr>
          <w:spacing w:val="-8"/>
          <w:sz w:val="28"/>
          <w:szCs w:val="28"/>
        </w:rPr>
        <w:t xml:space="preserve">и </w:t>
      </w:r>
      <w:r w:rsidRPr="00B82CBF">
        <w:rPr>
          <w:bCs/>
          <w:spacing w:val="-8"/>
          <w:sz w:val="28"/>
          <w:szCs w:val="28"/>
        </w:rPr>
        <w:t>будет ограниче</w:t>
      </w:r>
      <w:r w:rsidRPr="00B82CBF">
        <w:rPr>
          <w:bCs/>
          <w:spacing w:val="-8"/>
          <w:sz w:val="28"/>
          <w:szCs w:val="28"/>
        </w:rPr>
        <w:softHyphen/>
      </w:r>
      <w:r w:rsidRPr="00B82CBF">
        <w:rPr>
          <w:bCs/>
          <w:spacing w:val="-9"/>
          <w:sz w:val="28"/>
          <w:szCs w:val="28"/>
        </w:rPr>
        <w:t>нием общего размера расходов на внедрение превентивных мероприятий.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8"/>
          <w:sz w:val="28"/>
          <w:szCs w:val="28"/>
        </w:rPr>
        <w:t xml:space="preserve">Следующим ограничением на внедрение того или иного превентивного </w:t>
      </w:r>
      <w:r w:rsidRPr="00B82CBF">
        <w:rPr>
          <w:bCs/>
          <w:spacing w:val="-7"/>
          <w:sz w:val="28"/>
          <w:szCs w:val="28"/>
        </w:rPr>
        <w:t xml:space="preserve">мероприятия должна стать экономическая целесообразность его проведения. </w:t>
      </w:r>
      <w:r w:rsidRPr="00B82CBF">
        <w:rPr>
          <w:bCs/>
          <w:spacing w:val="-8"/>
          <w:sz w:val="28"/>
          <w:szCs w:val="28"/>
        </w:rPr>
        <w:t>Под ней понимается ситуация, при которой расходы на внедрение превентив</w:t>
      </w:r>
      <w:r w:rsidRPr="00B82CBF">
        <w:rPr>
          <w:bCs/>
          <w:spacing w:val="-8"/>
          <w:sz w:val="28"/>
          <w:szCs w:val="28"/>
        </w:rPr>
        <w:softHyphen/>
      </w:r>
      <w:r w:rsidRPr="00B82CBF">
        <w:rPr>
          <w:bCs/>
          <w:spacing w:val="-10"/>
          <w:sz w:val="28"/>
          <w:szCs w:val="28"/>
        </w:rPr>
        <w:t>ного мероприятия не превышают экономии по убыткам, полученной в резуль</w:t>
      </w:r>
      <w:r w:rsidRPr="00B82CBF">
        <w:rPr>
          <w:bCs/>
          <w:spacing w:val="-10"/>
          <w:sz w:val="28"/>
          <w:szCs w:val="28"/>
        </w:rPr>
        <w:softHyphen/>
      </w:r>
      <w:r w:rsidRPr="00B82CBF">
        <w:rPr>
          <w:bCs/>
          <w:sz w:val="28"/>
          <w:szCs w:val="28"/>
        </w:rPr>
        <w:t>тате его внедрения.</w:t>
      </w:r>
    </w:p>
    <w:p w:rsidR="00990240" w:rsidRPr="00B82CBF" w:rsidRDefault="00990240" w:rsidP="00B82CBF">
      <w:pPr>
        <w:shd w:val="clear" w:color="auto" w:fill="FFFFFF"/>
        <w:tabs>
          <w:tab w:val="left" w:pos="8189"/>
        </w:tabs>
        <w:spacing w:line="360" w:lineRule="auto"/>
        <w:ind w:firstLine="720"/>
        <w:rPr>
          <w:sz w:val="28"/>
          <w:szCs w:val="28"/>
        </w:rPr>
      </w:pPr>
      <w:r w:rsidRPr="00B82CBF">
        <w:rPr>
          <w:bCs/>
          <w:spacing w:val="-4"/>
          <w:sz w:val="28"/>
          <w:szCs w:val="28"/>
        </w:rPr>
        <w:t>3пм</w:t>
      </w:r>
      <w:r w:rsidRPr="00B82CBF">
        <w:rPr>
          <w:bCs/>
          <w:spacing w:val="-4"/>
          <w:sz w:val="28"/>
          <w:szCs w:val="28"/>
          <w:lang w:val="en-US"/>
        </w:rPr>
        <w:t>i</w:t>
      </w:r>
      <w:r w:rsidRPr="00B82CBF">
        <w:rPr>
          <w:bCs/>
          <w:spacing w:val="-4"/>
          <w:sz w:val="28"/>
          <w:szCs w:val="28"/>
        </w:rPr>
        <w:t>&lt;Эпм</w:t>
      </w:r>
      <w:r w:rsidRPr="00B82CBF">
        <w:rPr>
          <w:bCs/>
          <w:spacing w:val="-4"/>
          <w:sz w:val="28"/>
          <w:szCs w:val="28"/>
          <w:lang w:val="en-US"/>
        </w:rPr>
        <w:t>i</w:t>
      </w:r>
      <w:r w:rsidRPr="00B82CBF">
        <w:rPr>
          <w:bCs/>
          <w:sz w:val="28"/>
          <w:szCs w:val="28"/>
        </w:rPr>
        <w:tab/>
      </w:r>
      <w:r w:rsidRPr="00B82CBF">
        <w:rPr>
          <w:bCs/>
          <w:spacing w:val="-5"/>
          <w:sz w:val="28"/>
          <w:szCs w:val="28"/>
        </w:rPr>
        <w:t>(3.0)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bCs/>
          <w:spacing w:val="-8"/>
          <w:sz w:val="28"/>
          <w:szCs w:val="28"/>
        </w:rPr>
        <w:t>где Зпм</w:t>
      </w:r>
      <w:r w:rsidRPr="00B82CBF">
        <w:rPr>
          <w:bCs/>
          <w:spacing w:val="-8"/>
          <w:sz w:val="28"/>
          <w:szCs w:val="28"/>
          <w:lang w:val="en-US"/>
        </w:rPr>
        <w:t>i</w:t>
      </w:r>
      <w:r w:rsidRPr="00B82CBF">
        <w:rPr>
          <w:bCs/>
          <w:spacing w:val="-8"/>
          <w:sz w:val="28"/>
          <w:szCs w:val="28"/>
        </w:rPr>
        <w:t xml:space="preserve"> —затраты на проведение </w:t>
      </w:r>
      <w:r w:rsidRPr="00B82CBF">
        <w:rPr>
          <w:bCs/>
          <w:spacing w:val="-8"/>
          <w:sz w:val="28"/>
          <w:szCs w:val="28"/>
          <w:lang w:val="en-US"/>
        </w:rPr>
        <w:t>i</w:t>
      </w:r>
      <w:r w:rsidRPr="00B82CBF">
        <w:rPr>
          <w:bCs/>
          <w:spacing w:val="-8"/>
          <w:sz w:val="28"/>
          <w:szCs w:val="28"/>
        </w:rPr>
        <w:t>-</w:t>
      </w:r>
      <w:r w:rsidRPr="00B82CBF">
        <w:rPr>
          <w:bCs/>
          <w:spacing w:val="-8"/>
          <w:sz w:val="28"/>
          <w:szCs w:val="28"/>
          <w:lang w:val="en-US"/>
        </w:rPr>
        <w:t>ro</w:t>
      </w:r>
      <w:r w:rsidRPr="00B82CBF">
        <w:rPr>
          <w:bCs/>
          <w:spacing w:val="-8"/>
          <w:sz w:val="28"/>
          <w:szCs w:val="28"/>
        </w:rPr>
        <w:t xml:space="preserve"> превентивного мероприятия;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6"/>
          <w:sz w:val="28"/>
          <w:szCs w:val="28"/>
        </w:rPr>
        <w:t>Эпм</w:t>
      </w:r>
      <w:r w:rsidRPr="00B82CBF">
        <w:rPr>
          <w:bCs/>
          <w:spacing w:val="-6"/>
          <w:sz w:val="28"/>
          <w:szCs w:val="28"/>
          <w:lang w:val="en-US"/>
        </w:rPr>
        <w:t>i</w:t>
      </w:r>
      <w:r w:rsidRPr="00B82CBF">
        <w:rPr>
          <w:bCs/>
          <w:spacing w:val="-6"/>
          <w:sz w:val="28"/>
          <w:szCs w:val="28"/>
        </w:rPr>
        <w:t xml:space="preserve"> —экономия по убыткам, обусловленная внедрением </w:t>
      </w:r>
      <w:r w:rsidRPr="00B82CBF">
        <w:rPr>
          <w:bCs/>
          <w:spacing w:val="-6"/>
          <w:sz w:val="28"/>
          <w:szCs w:val="28"/>
          <w:lang w:val="en-US"/>
        </w:rPr>
        <w:t>i</w:t>
      </w:r>
      <w:r w:rsidRPr="00B82CBF">
        <w:rPr>
          <w:bCs/>
          <w:spacing w:val="-6"/>
          <w:sz w:val="28"/>
          <w:szCs w:val="28"/>
        </w:rPr>
        <w:t>-</w:t>
      </w:r>
      <w:r w:rsidRPr="00B82CBF">
        <w:rPr>
          <w:bCs/>
          <w:spacing w:val="-6"/>
          <w:sz w:val="28"/>
          <w:szCs w:val="28"/>
          <w:lang w:val="en-US"/>
        </w:rPr>
        <w:t>ro</w:t>
      </w:r>
      <w:r w:rsidRPr="00B82CBF">
        <w:rPr>
          <w:bCs/>
          <w:spacing w:val="-6"/>
          <w:sz w:val="28"/>
          <w:szCs w:val="28"/>
        </w:rPr>
        <w:t xml:space="preserve"> превентив</w:t>
      </w:r>
      <w:r w:rsidRPr="00B82CBF">
        <w:rPr>
          <w:bCs/>
          <w:spacing w:val="-6"/>
          <w:sz w:val="28"/>
          <w:szCs w:val="28"/>
        </w:rPr>
        <w:softHyphen/>
      </w:r>
      <w:r w:rsidRPr="00B82CBF">
        <w:rPr>
          <w:bCs/>
          <w:sz w:val="28"/>
          <w:szCs w:val="28"/>
        </w:rPr>
        <w:t>ного мероприятия.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9"/>
          <w:sz w:val="28"/>
          <w:szCs w:val="28"/>
        </w:rPr>
        <w:t xml:space="preserve">До тех пор пока имеет место данная ситуация, внедрение </w:t>
      </w:r>
      <w:r w:rsidRPr="00B82CBF">
        <w:rPr>
          <w:bCs/>
          <w:spacing w:val="-9"/>
          <w:sz w:val="28"/>
          <w:szCs w:val="28"/>
          <w:lang w:val="en-US"/>
        </w:rPr>
        <w:t>i</w:t>
      </w:r>
      <w:r w:rsidRPr="00B82CBF">
        <w:rPr>
          <w:bCs/>
          <w:spacing w:val="-9"/>
          <w:sz w:val="28"/>
          <w:szCs w:val="28"/>
        </w:rPr>
        <w:t>-</w:t>
      </w:r>
      <w:r w:rsidRPr="00B82CBF">
        <w:rPr>
          <w:bCs/>
          <w:spacing w:val="-9"/>
          <w:sz w:val="28"/>
          <w:szCs w:val="28"/>
          <w:lang w:val="en-US"/>
        </w:rPr>
        <w:t>ro</w:t>
      </w:r>
      <w:r w:rsidRPr="00B82CBF">
        <w:rPr>
          <w:bCs/>
          <w:spacing w:val="-9"/>
          <w:sz w:val="28"/>
          <w:szCs w:val="28"/>
        </w:rPr>
        <w:t xml:space="preserve"> мероприятия </w:t>
      </w:r>
      <w:r w:rsidRPr="00B82CBF">
        <w:rPr>
          <w:bCs/>
          <w:sz w:val="28"/>
          <w:szCs w:val="28"/>
        </w:rPr>
        <w:t>является экономически оправданным.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i/>
          <w:sz w:val="28"/>
          <w:szCs w:val="28"/>
        </w:rPr>
      </w:pPr>
      <w:r w:rsidRPr="00B82CBF">
        <w:rPr>
          <w:bCs/>
          <w:i/>
          <w:spacing w:val="-10"/>
          <w:sz w:val="28"/>
          <w:szCs w:val="28"/>
        </w:rPr>
        <w:t>Анализ рисков после формирования плана превентивных мероприятий.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7"/>
          <w:sz w:val="28"/>
          <w:szCs w:val="28"/>
        </w:rPr>
        <w:t>Фактически программа целевых мероприятий по управлению рисками</w:t>
      </w:r>
      <w:r w:rsidR="00B05FBC" w:rsidRPr="00B82CBF">
        <w:rPr>
          <w:spacing w:val="-7"/>
          <w:sz w:val="28"/>
          <w:szCs w:val="28"/>
        </w:rPr>
        <w:t xml:space="preserve"> </w:t>
      </w:r>
      <w:r w:rsidRPr="00B82CBF">
        <w:rPr>
          <w:bCs/>
          <w:spacing w:val="-10"/>
          <w:sz w:val="28"/>
          <w:szCs w:val="28"/>
        </w:rPr>
        <w:t xml:space="preserve">(ПЦМ) сформировалась в результате реализации следующих основных </w:t>
      </w:r>
      <w:r w:rsidRPr="00B82CBF">
        <w:rPr>
          <w:spacing w:val="-5"/>
          <w:sz w:val="28"/>
          <w:szCs w:val="28"/>
        </w:rPr>
        <w:t>процедур: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54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предварительный отбор рисков, остающихся на уровне фирмы, с учетом </w:t>
      </w:r>
      <w:r w:rsidRPr="00B82CBF">
        <w:rPr>
          <w:spacing w:val="-1"/>
          <w:sz w:val="28"/>
          <w:szCs w:val="28"/>
        </w:rPr>
        <w:t>выбранной стратегии фирмы и требований процедур управления ими;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54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формирование плана превентивных мероприятий;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54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выбор методов управления рисками.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В итоге в ПЦМ вошли следующие риски: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54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те, которые попали под действие плана превентивных мероприятий;</w:t>
      </w:r>
    </w:p>
    <w:p w:rsidR="00990240" w:rsidRPr="00B82CBF" w:rsidRDefault="00990240" w:rsidP="00B82CBF">
      <w:pPr>
        <w:numPr>
          <w:ilvl w:val="0"/>
          <w:numId w:val="13"/>
        </w:numPr>
        <w:shd w:val="clear" w:color="auto" w:fill="FFFFFF"/>
        <w:tabs>
          <w:tab w:val="left" w:pos="754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те, которые не попали под действие плана превентивных мероприятий.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И для тех и для других рисков менеджер может определить конкретные методы управления ими.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Результатом этапа окончательного формирования программы целевых ме</w:t>
      </w:r>
      <w:r w:rsidRPr="00B82CBF">
        <w:rPr>
          <w:spacing w:val="-1"/>
          <w:sz w:val="28"/>
          <w:szCs w:val="28"/>
        </w:rPr>
        <w:softHyphen/>
        <w:t>роприятий по управлению рисками является разработанная программа управ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ления рисками, включающая план превентивных мероприятий как обязатель</w:t>
      </w:r>
      <w:r w:rsidRPr="00B82CBF">
        <w:rPr>
          <w:sz w:val="28"/>
          <w:szCs w:val="28"/>
        </w:rPr>
        <w:softHyphen/>
        <w:t>ный блок программы.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Программа должна содержать: план проведения превентивных мероприя</w:t>
      </w:r>
      <w:r w:rsidRPr="00B82CBF">
        <w:rPr>
          <w:spacing w:val="-1"/>
          <w:sz w:val="28"/>
          <w:szCs w:val="28"/>
        </w:rPr>
        <w:softHyphen/>
        <w:t>тий, перечень рисков, подпадающих под план превентивных мероприятий, пе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речень рисков, не подпадающих под план превентивных мероприятий, кон</w:t>
      </w:r>
      <w:r w:rsidRPr="00B82CBF">
        <w:rPr>
          <w:sz w:val="28"/>
          <w:szCs w:val="28"/>
        </w:rPr>
        <w:softHyphen/>
      </w:r>
      <w:r w:rsidRPr="00B82CBF">
        <w:rPr>
          <w:spacing w:val="-3"/>
          <w:sz w:val="28"/>
          <w:szCs w:val="28"/>
        </w:rPr>
        <w:t xml:space="preserve">кретные методы управления по всем рискам, по </w:t>
      </w:r>
      <w:r w:rsidR="00B05FBC" w:rsidRPr="00B82CBF">
        <w:rPr>
          <w:spacing w:val="-3"/>
          <w:sz w:val="28"/>
          <w:szCs w:val="28"/>
        </w:rPr>
        <w:t>вс</w:t>
      </w:r>
      <w:r w:rsidRPr="00B82CBF">
        <w:rPr>
          <w:spacing w:val="-3"/>
          <w:sz w:val="28"/>
          <w:szCs w:val="28"/>
        </w:rPr>
        <w:t>ем рискам значения' следую</w:t>
      </w:r>
      <w:r w:rsidRPr="00B82CBF">
        <w:rPr>
          <w:spacing w:val="-1"/>
          <w:sz w:val="28"/>
          <w:szCs w:val="28"/>
        </w:rPr>
        <w:t xml:space="preserve">щих характеристик: вероятность наступления убытка и его возможный размер. однородность и количество аналогичных рисков, пересчитанные с </w:t>
      </w:r>
      <w:r w:rsidRPr="00B82CBF">
        <w:rPr>
          <w:sz w:val="28"/>
          <w:szCs w:val="28"/>
        </w:rPr>
        <w:t>вероятного и ожи</w:t>
      </w:r>
      <w:r w:rsidRPr="00B82CBF">
        <w:rPr>
          <w:sz w:val="28"/>
          <w:szCs w:val="28"/>
        </w:rPr>
        <w:softHyphen/>
        <w:t>даемого убытков.</w:t>
      </w:r>
    </w:p>
    <w:p w:rsidR="00D04A0A" w:rsidRPr="00B82CBF" w:rsidRDefault="00D04A0A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/>
          <w:spacing w:val="-1"/>
          <w:sz w:val="28"/>
          <w:szCs w:val="28"/>
        </w:rPr>
        <w:t>3.3.</w:t>
      </w:r>
      <w:r w:rsidR="003219A7" w:rsidRPr="00B82CBF">
        <w:rPr>
          <w:b/>
          <w:spacing w:val="-1"/>
          <w:sz w:val="28"/>
          <w:szCs w:val="28"/>
        </w:rPr>
        <w:t>Экономическое</w:t>
      </w:r>
      <w:r w:rsidRPr="00B82CBF">
        <w:rPr>
          <w:b/>
          <w:spacing w:val="-1"/>
          <w:sz w:val="28"/>
          <w:szCs w:val="28"/>
        </w:rPr>
        <w:t xml:space="preserve"> о</w:t>
      </w:r>
      <w:r w:rsidR="003219A7" w:rsidRPr="00B82CBF">
        <w:rPr>
          <w:b/>
          <w:spacing w:val="-1"/>
          <w:sz w:val="28"/>
          <w:szCs w:val="28"/>
        </w:rPr>
        <w:t xml:space="preserve">боснование </w:t>
      </w:r>
      <w:r w:rsidRPr="00B82CBF">
        <w:rPr>
          <w:b/>
          <w:spacing w:val="-1"/>
          <w:sz w:val="28"/>
          <w:szCs w:val="28"/>
        </w:rPr>
        <w:t>предлагаемых мероприятий.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Эффективность разработки ПЦМ может быть оценена способом, основан</w:t>
      </w:r>
      <w:r w:rsidRPr="00B82CBF">
        <w:rPr>
          <w:spacing w:val="-1"/>
          <w:sz w:val="28"/>
          <w:szCs w:val="28"/>
        </w:rPr>
        <w:softHyphen/>
        <w:t>ном на сопоставлении с финансовыми возможностями фирмы значений макси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мально возможного, наиболее вероятного и ожидаемого убытков до и после </w:t>
      </w:r>
      <w:r w:rsidRPr="00B82CBF">
        <w:rPr>
          <w:spacing w:val="-1"/>
          <w:sz w:val="28"/>
          <w:szCs w:val="28"/>
        </w:rPr>
        <w:t>внедрения ПЦМ. Сопоставление можно проводить на основе расчета коэффи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 xml:space="preserve">циента финансовых возможностей фирмы по покрытию убытка. 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Коэффициенты финансовых возможностей фирмы по покрытию различных ви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дов убытков фирмы до внедрения ПЦМ рассчитываются по формулам:</w:t>
      </w:r>
    </w:p>
    <w:p w:rsidR="00990240" w:rsidRPr="00B82CBF" w:rsidRDefault="00990240" w:rsidP="00B82CBF">
      <w:pPr>
        <w:shd w:val="clear" w:color="auto" w:fill="FFFFFF"/>
        <w:tabs>
          <w:tab w:val="left" w:pos="8563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КНВеУ =(НВеУ*ФВ)/ФВ,</w:t>
      </w:r>
      <w:r w:rsidRPr="00B82CBF">
        <w:rPr>
          <w:sz w:val="28"/>
          <w:szCs w:val="28"/>
        </w:rPr>
        <w:tab/>
      </w:r>
      <w:r w:rsidRPr="00B82CBF">
        <w:rPr>
          <w:spacing w:val="-4"/>
          <w:sz w:val="28"/>
          <w:szCs w:val="28"/>
        </w:rPr>
        <w:t>(3.1)</w:t>
      </w:r>
    </w:p>
    <w:p w:rsidR="00990240" w:rsidRPr="00B82CBF" w:rsidRDefault="00990240" w:rsidP="00B82CBF">
      <w:pPr>
        <w:shd w:val="clear" w:color="auto" w:fill="FFFFFF"/>
        <w:tabs>
          <w:tab w:val="left" w:pos="8544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КМВоУ = (МВоУ*ФВ)/ФВ,</w:t>
      </w:r>
      <w:r w:rsidRPr="00B82CBF">
        <w:rPr>
          <w:sz w:val="28"/>
          <w:szCs w:val="28"/>
        </w:rPr>
        <w:tab/>
      </w:r>
      <w:r w:rsidRPr="00B82CBF">
        <w:rPr>
          <w:spacing w:val="-3"/>
          <w:sz w:val="28"/>
          <w:szCs w:val="28"/>
        </w:rPr>
        <w:t>(3.2)</w:t>
      </w:r>
    </w:p>
    <w:p w:rsidR="00990240" w:rsidRPr="00B82CBF" w:rsidRDefault="00990240" w:rsidP="00B82CBF">
      <w:pPr>
        <w:shd w:val="clear" w:color="auto" w:fill="FFFFFF"/>
        <w:tabs>
          <w:tab w:val="left" w:pos="856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КОУ = (ОУ*ФВ)/ФВ,</w:t>
      </w:r>
      <w:r w:rsidRPr="00B82CBF">
        <w:rPr>
          <w:sz w:val="28"/>
          <w:szCs w:val="28"/>
        </w:rPr>
        <w:tab/>
      </w:r>
      <w:r w:rsidRPr="00B82CBF">
        <w:rPr>
          <w:spacing w:val="-5"/>
          <w:sz w:val="28"/>
          <w:szCs w:val="28"/>
        </w:rPr>
        <w:t>(3.3)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где НВеУ, МВоУ и ОУ - соответственно наиболее вероятный, максимально возможный и ожидаемый убыток;</w:t>
      </w:r>
    </w:p>
    <w:p w:rsidR="006E394A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ФВ - финансовые возможности фирмы по покрытию убытков.</w:t>
      </w:r>
    </w:p>
    <w:p w:rsidR="006E394A" w:rsidRPr="00B82CBF" w:rsidRDefault="006E394A" w:rsidP="00B82CBF">
      <w:pPr>
        <w:shd w:val="clear" w:color="auto" w:fill="FFFFFF"/>
        <w:tabs>
          <w:tab w:val="left" w:pos="8203"/>
        </w:tabs>
        <w:spacing w:line="360" w:lineRule="auto"/>
        <w:ind w:firstLine="720"/>
        <w:rPr>
          <w:spacing w:val="-5"/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Например если: </w:t>
      </w:r>
    </w:p>
    <w:p w:rsidR="003E5080" w:rsidRPr="00B82CBF" w:rsidRDefault="003E5080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z w:val="28"/>
          <w:szCs w:val="28"/>
        </w:rPr>
        <w:t>НВеУ=11,53</w:t>
      </w:r>
      <w:r w:rsidRPr="00B82CBF">
        <w:rPr>
          <w:spacing w:val="-1"/>
          <w:sz w:val="28"/>
          <w:szCs w:val="28"/>
        </w:rPr>
        <w:t>тыс.руб.</w:t>
      </w:r>
    </w:p>
    <w:p w:rsidR="003E5080" w:rsidRPr="00B82CBF" w:rsidRDefault="003E5080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z w:val="28"/>
          <w:szCs w:val="28"/>
        </w:rPr>
        <w:t>МВоУ= 16</w:t>
      </w:r>
      <w:r w:rsidRPr="00B82CBF">
        <w:rPr>
          <w:spacing w:val="-1"/>
          <w:sz w:val="28"/>
          <w:szCs w:val="28"/>
        </w:rPr>
        <w:t>тыс.руб.</w:t>
      </w:r>
    </w:p>
    <w:p w:rsidR="003E5080" w:rsidRPr="00B82CBF" w:rsidRDefault="003E5080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z w:val="28"/>
          <w:szCs w:val="28"/>
        </w:rPr>
        <w:t>ОУ= 6</w:t>
      </w:r>
      <w:r w:rsidRPr="00B82CBF">
        <w:rPr>
          <w:spacing w:val="-1"/>
          <w:sz w:val="28"/>
          <w:szCs w:val="28"/>
        </w:rPr>
        <w:t>тыс.руб.</w:t>
      </w:r>
    </w:p>
    <w:p w:rsidR="003E5080" w:rsidRPr="00B82CBF" w:rsidRDefault="003E5080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pacing w:val="-5"/>
          <w:sz w:val="28"/>
          <w:szCs w:val="28"/>
        </w:rPr>
        <w:t>ФВ= 92</w:t>
      </w:r>
      <w:r w:rsidRPr="00B82CBF">
        <w:rPr>
          <w:spacing w:val="-1"/>
          <w:sz w:val="28"/>
          <w:szCs w:val="28"/>
        </w:rPr>
        <w:t>тыс.руб.</w:t>
      </w:r>
    </w:p>
    <w:p w:rsidR="003E5080" w:rsidRPr="00B82CBF" w:rsidRDefault="003E5080" w:rsidP="00B82CBF">
      <w:pPr>
        <w:shd w:val="clear" w:color="auto" w:fill="FFFFFF"/>
        <w:tabs>
          <w:tab w:val="left" w:pos="8563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КНВеУ =(</w:t>
      </w:r>
      <w:r w:rsidR="007C5117" w:rsidRPr="00B82CBF">
        <w:rPr>
          <w:sz w:val="28"/>
          <w:szCs w:val="28"/>
        </w:rPr>
        <w:t>11,53</w:t>
      </w:r>
      <w:r w:rsidRPr="00B82CBF">
        <w:rPr>
          <w:sz w:val="28"/>
          <w:szCs w:val="28"/>
        </w:rPr>
        <w:t>*</w:t>
      </w:r>
      <w:r w:rsidR="007C5117" w:rsidRPr="00B82CBF">
        <w:rPr>
          <w:sz w:val="28"/>
          <w:szCs w:val="28"/>
        </w:rPr>
        <w:t>92</w:t>
      </w:r>
      <w:r w:rsidRPr="00B82CBF">
        <w:rPr>
          <w:sz w:val="28"/>
          <w:szCs w:val="28"/>
        </w:rPr>
        <w:t>)/</w:t>
      </w:r>
      <w:r w:rsidR="007C5117" w:rsidRPr="00B82CBF">
        <w:rPr>
          <w:sz w:val="28"/>
          <w:szCs w:val="28"/>
        </w:rPr>
        <w:t>92= 11,53%</w:t>
      </w:r>
      <w:r w:rsidRPr="00B82CBF">
        <w:rPr>
          <w:sz w:val="28"/>
          <w:szCs w:val="28"/>
        </w:rPr>
        <w:tab/>
      </w:r>
    </w:p>
    <w:p w:rsidR="003E5080" w:rsidRPr="00B82CBF" w:rsidRDefault="003E5080" w:rsidP="00B82CBF">
      <w:pPr>
        <w:shd w:val="clear" w:color="auto" w:fill="FFFFFF"/>
        <w:tabs>
          <w:tab w:val="left" w:pos="8544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КМВоУ = (</w:t>
      </w:r>
      <w:r w:rsidR="007C5117" w:rsidRPr="00B82CBF">
        <w:rPr>
          <w:spacing w:val="-2"/>
          <w:sz w:val="28"/>
          <w:szCs w:val="28"/>
        </w:rPr>
        <w:t>16</w:t>
      </w:r>
      <w:r w:rsidRPr="00B82CBF">
        <w:rPr>
          <w:spacing w:val="-2"/>
          <w:sz w:val="28"/>
          <w:szCs w:val="28"/>
        </w:rPr>
        <w:t>*</w:t>
      </w:r>
      <w:r w:rsidR="007C5117" w:rsidRPr="00B82CBF">
        <w:rPr>
          <w:spacing w:val="-2"/>
          <w:sz w:val="28"/>
          <w:szCs w:val="28"/>
        </w:rPr>
        <w:t>92</w:t>
      </w:r>
      <w:r w:rsidRPr="00B82CBF">
        <w:rPr>
          <w:spacing w:val="-2"/>
          <w:sz w:val="28"/>
          <w:szCs w:val="28"/>
        </w:rPr>
        <w:t>)/</w:t>
      </w:r>
      <w:r w:rsidR="007C5117" w:rsidRPr="00B82CBF">
        <w:rPr>
          <w:spacing w:val="-2"/>
          <w:sz w:val="28"/>
          <w:szCs w:val="28"/>
        </w:rPr>
        <w:t>92= 16%</w:t>
      </w:r>
      <w:r w:rsidRPr="00B82CBF">
        <w:rPr>
          <w:sz w:val="28"/>
          <w:szCs w:val="28"/>
        </w:rPr>
        <w:tab/>
      </w:r>
    </w:p>
    <w:p w:rsidR="003E5080" w:rsidRPr="00B82CBF" w:rsidRDefault="003E5080" w:rsidP="00B82CBF">
      <w:pPr>
        <w:shd w:val="clear" w:color="auto" w:fill="FFFFFF"/>
        <w:tabs>
          <w:tab w:val="left" w:pos="8203"/>
        </w:tabs>
        <w:spacing w:line="360" w:lineRule="auto"/>
        <w:ind w:firstLine="720"/>
        <w:jc w:val="both"/>
        <w:rPr>
          <w:spacing w:val="-5"/>
          <w:sz w:val="28"/>
          <w:szCs w:val="28"/>
        </w:rPr>
      </w:pPr>
      <w:r w:rsidRPr="00B82CBF">
        <w:rPr>
          <w:spacing w:val="-3"/>
          <w:sz w:val="28"/>
          <w:szCs w:val="28"/>
        </w:rPr>
        <w:t>КОУ = (</w:t>
      </w:r>
      <w:r w:rsidR="007C5117" w:rsidRPr="00B82CBF">
        <w:rPr>
          <w:spacing w:val="-3"/>
          <w:sz w:val="28"/>
          <w:szCs w:val="28"/>
        </w:rPr>
        <w:t>6</w:t>
      </w:r>
      <w:r w:rsidRPr="00B82CBF">
        <w:rPr>
          <w:spacing w:val="-3"/>
          <w:sz w:val="28"/>
          <w:szCs w:val="28"/>
        </w:rPr>
        <w:t>*</w:t>
      </w:r>
      <w:r w:rsidR="007C5117" w:rsidRPr="00B82CBF">
        <w:rPr>
          <w:spacing w:val="-3"/>
          <w:sz w:val="28"/>
          <w:szCs w:val="28"/>
        </w:rPr>
        <w:t>92</w:t>
      </w:r>
      <w:r w:rsidRPr="00B82CBF">
        <w:rPr>
          <w:spacing w:val="-3"/>
          <w:sz w:val="28"/>
          <w:szCs w:val="28"/>
        </w:rPr>
        <w:t>)/</w:t>
      </w:r>
      <w:r w:rsidR="007C5117" w:rsidRPr="00B82CBF">
        <w:rPr>
          <w:spacing w:val="-3"/>
          <w:sz w:val="28"/>
          <w:szCs w:val="28"/>
        </w:rPr>
        <w:t>92=6%</w:t>
      </w:r>
      <w:r w:rsidRPr="00B82CBF">
        <w:rPr>
          <w:sz w:val="28"/>
          <w:szCs w:val="28"/>
        </w:rPr>
        <w:tab/>
      </w:r>
    </w:p>
    <w:p w:rsidR="003E5080" w:rsidRPr="00B82CBF" w:rsidRDefault="003E5080" w:rsidP="00B82CBF">
      <w:pPr>
        <w:shd w:val="clear" w:color="auto" w:fill="FFFFFF"/>
        <w:tabs>
          <w:tab w:val="left" w:pos="8203"/>
        </w:tabs>
        <w:spacing w:line="360" w:lineRule="auto"/>
        <w:ind w:firstLine="720"/>
        <w:rPr>
          <w:spacing w:val="-5"/>
          <w:sz w:val="28"/>
          <w:szCs w:val="28"/>
        </w:rPr>
      </w:pP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Коэффициенты финансовых возможностей фирмы по покрытию различных ви</w:t>
      </w:r>
      <w:r w:rsidRPr="00B82CBF">
        <w:rPr>
          <w:spacing w:val="-1"/>
          <w:sz w:val="28"/>
          <w:szCs w:val="28"/>
        </w:rPr>
        <w:softHyphen/>
        <w:t>дов убытков фирмы после внедрения ПЦМ рассчитываются по формулам:</w:t>
      </w:r>
    </w:p>
    <w:p w:rsidR="00990240" w:rsidRPr="00B82CBF" w:rsidRDefault="00990240" w:rsidP="00B82CBF">
      <w:pPr>
        <w:shd w:val="clear" w:color="auto" w:fill="FFFFFF"/>
        <w:tabs>
          <w:tab w:val="left" w:pos="8774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К(НВеУ)ПЦМ = (НВеУПЦМ + РПЦМ * ФВ)/ФВ,</w:t>
      </w:r>
      <w:r w:rsidRPr="00B82CBF">
        <w:rPr>
          <w:sz w:val="28"/>
          <w:szCs w:val="28"/>
        </w:rPr>
        <w:tab/>
      </w:r>
      <w:r w:rsidRPr="00B82CBF">
        <w:rPr>
          <w:spacing w:val="-5"/>
          <w:sz w:val="28"/>
          <w:szCs w:val="28"/>
        </w:rPr>
        <w:t>(3.4)</w:t>
      </w:r>
    </w:p>
    <w:p w:rsidR="00990240" w:rsidRPr="00B82CBF" w:rsidRDefault="00990240" w:rsidP="00B82CBF">
      <w:pPr>
        <w:shd w:val="clear" w:color="auto" w:fill="FFFFFF"/>
        <w:tabs>
          <w:tab w:val="left" w:pos="881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К(МВоУ)ПЦМ = (МВоУПЦМ + РПЦМ * ФВ)/ФВ,</w:t>
      </w:r>
      <w:r w:rsidRPr="00B82CBF">
        <w:rPr>
          <w:sz w:val="28"/>
          <w:szCs w:val="28"/>
        </w:rPr>
        <w:tab/>
      </w:r>
      <w:r w:rsidRPr="00B82CBF">
        <w:rPr>
          <w:spacing w:val="-4"/>
          <w:sz w:val="28"/>
          <w:szCs w:val="28"/>
        </w:rPr>
        <w:t>(3.5)</w:t>
      </w:r>
    </w:p>
    <w:p w:rsidR="00990240" w:rsidRPr="00B82CBF" w:rsidRDefault="00990240" w:rsidP="00B82CBF">
      <w:pPr>
        <w:shd w:val="clear" w:color="auto" w:fill="FFFFFF"/>
        <w:tabs>
          <w:tab w:val="left" w:pos="8774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К(ОУ)ГЩМ = (ОУПЦМ + РПЦМ * ФВ)/ФВ,</w:t>
      </w:r>
      <w:r w:rsidRPr="00B82CBF">
        <w:rPr>
          <w:sz w:val="28"/>
          <w:szCs w:val="28"/>
        </w:rPr>
        <w:tab/>
      </w:r>
      <w:r w:rsidRPr="00B82CBF">
        <w:rPr>
          <w:spacing w:val="-5"/>
          <w:sz w:val="28"/>
          <w:szCs w:val="28"/>
        </w:rPr>
        <w:t>(3.6)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где НВеУПЦМ</w:t>
      </w:r>
      <w:r w:rsidRPr="00B82CBF">
        <w:rPr>
          <w:sz w:val="28"/>
          <w:szCs w:val="28"/>
          <w:vertAlign w:val="subscript"/>
        </w:rPr>
        <w:t>;</w:t>
      </w:r>
      <w:r w:rsidRPr="00B82CBF">
        <w:rPr>
          <w:sz w:val="28"/>
          <w:szCs w:val="28"/>
        </w:rPr>
        <w:t xml:space="preserve"> МВоУПЦМ  и ОУПЦМ - соответственно наиболее вероят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ный, максимально возможный и ожидаемый убыток после внедрения ПЦМ; </w:t>
      </w:r>
      <w:r w:rsidRPr="00B82CBF">
        <w:rPr>
          <w:sz w:val="28"/>
          <w:szCs w:val="28"/>
        </w:rPr>
        <w:t>РПЦМ - расходы по разработке и внедрению ПЦМ. Заметим, что в числителе формул (34), (35) и (36) при определен</w:t>
      </w:r>
      <w:r w:rsidR="001A1D4D" w:rsidRPr="00B82CBF">
        <w:rPr>
          <w:sz w:val="28"/>
          <w:szCs w:val="28"/>
        </w:rPr>
        <w:t>ии</w:t>
      </w:r>
      <w:r w:rsidRPr="00B82CBF">
        <w:rPr>
          <w:sz w:val="28"/>
          <w:szCs w:val="28"/>
        </w:rPr>
        <w:t xml:space="preserve"> эффективности ПЦМ дополнительно учитываются расходы по ее разработке и внедрению.</w:t>
      </w:r>
    </w:p>
    <w:p w:rsidR="00FB736E" w:rsidRPr="00B82CBF" w:rsidRDefault="00FB736E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pacing w:val="-1"/>
          <w:sz w:val="28"/>
          <w:szCs w:val="28"/>
        </w:rPr>
        <w:t>пример:</w:t>
      </w:r>
    </w:p>
    <w:p w:rsidR="00FB736E" w:rsidRPr="00B82CBF" w:rsidRDefault="00FB736E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pacing w:val="-1"/>
          <w:sz w:val="28"/>
          <w:szCs w:val="28"/>
        </w:rPr>
        <w:t>НВеУПЦМ = 11,5</w:t>
      </w:r>
      <w:r w:rsidR="00707985" w:rsidRPr="00B82CBF">
        <w:rPr>
          <w:spacing w:val="-1"/>
          <w:sz w:val="28"/>
          <w:szCs w:val="28"/>
        </w:rPr>
        <w:t>3тыс.руб.</w:t>
      </w:r>
    </w:p>
    <w:p w:rsidR="00707985" w:rsidRPr="00B82CBF" w:rsidRDefault="00FB736E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pacing w:val="-1"/>
          <w:sz w:val="28"/>
          <w:szCs w:val="28"/>
        </w:rPr>
        <w:t>МВоУПЦМ = 16</w:t>
      </w:r>
      <w:r w:rsidR="00707985" w:rsidRPr="00B82CBF">
        <w:rPr>
          <w:spacing w:val="-1"/>
          <w:sz w:val="28"/>
          <w:szCs w:val="28"/>
        </w:rPr>
        <w:t>тыс.руб.</w:t>
      </w:r>
    </w:p>
    <w:p w:rsidR="00707985" w:rsidRPr="00B82CBF" w:rsidRDefault="00707985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pacing w:val="-1"/>
          <w:sz w:val="28"/>
          <w:szCs w:val="28"/>
        </w:rPr>
        <w:t>ОУПЦМ = 6тыс.руб.</w:t>
      </w:r>
    </w:p>
    <w:p w:rsidR="00707985" w:rsidRPr="00B82CBF" w:rsidRDefault="00FB736E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pacing w:val="-1"/>
          <w:sz w:val="28"/>
          <w:szCs w:val="28"/>
        </w:rPr>
        <w:t>РПЦМ= 3.4</w:t>
      </w:r>
      <w:r w:rsidR="00707985" w:rsidRPr="00B82CBF">
        <w:rPr>
          <w:spacing w:val="-1"/>
          <w:sz w:val="28"/>
          <w:szCs w:val="28"/>
        </w:rPr>
        <w:t>тыс.руб.</w:t>
      </w:r>
    </w:p>
    <w:p w:rsidR="00707985" w:rsidRPr="00B82CBF" w:rsidRDefault="00FB736E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pacing w:val="-1"/>
          <w:sz w:val="28"/>
          <w:szCs w:val="28"/>
        </w:rPr>
        <w:t>ФВ = 92</w:t>
      </w:r>
      <w:r w:rsidR="00707985" w:rsidRPr="00B82CBF">
        <w:rPr>
          <w:spacing w:val="-1"/>
          <w:sz w:val="28"/>
          <w:szCs w:val="28"/>
        </w:rPr>
        <w:t>тыс.руб.</w:t>
      </w:r>
    </w:p>
    <w:p w:rsidR="00FB736E" w:rsidRPr="00B82CBF" w:rsidRDefault="00FB736E" w:rsidP="00B82CBF">
      <w:pPr>
        <w:shd w:val="clear" w:color="auto" w:fill="FFFFFF"/>
        <w:spacing w:line="360" w:lineRule="auto"/>
        <w:ind w:firstLine="720"/>
        <w:rPr>
          <w:spacing w:val="-5"/>
          <w:sz w:val="28"/>
          <w:szCs w:val="28"/>
        </w:rPr>
      </w:pPr>
      <w:r w:rsidRPr="00B82CBF">
        <w:rPr>
          <w:spacing w:val="-5"/>
          <w:sz w:val="28"/>
          <w:szCs w:val="28"/>
        </w:rPr>
        <w:t>То исходя из формул:</w:t>
      </w:r>
    </w:p>
    <w:p w:rsidR="00FB736E" w:rsidRPr="00B82CBF" w:rsidRDefault="00FB736E" w:rsidP="00B82CBF">
      <w:pPr>
        <w:shd w:val="clear" w:color="auto" w:fill="FFFFFF"/>
        <w:spacing w:line="360" w:lineRule="auto"/>
        <w:ind w:firstLine="720"/>
        <w:rPr>
          <w:spacing w:val="-7"/>
          <w:sz w:val="28"/>
          <w:szCs w:val="28"/>
        </w:rPr>
      </w:pPr>
      <w:r w:rsidRPr="00B82CBF">
        <w:rPr>
          <w:spacing w:val="-7"/>
          <w:sz w:val="28"/>
          <w:szCs w:val="28"/>
        </w:rPr>
        <w:t>К(НВеУ)ПЦМ=(11.53+3.4*92)/923,525</w:t>
      </w:r>
      <w:r w:rsidR="00764509" w:rsidRPr="00B82CBF">
        <w:rPr>
          <w:spacing w:val="-7"/>
          <w:sz w:val="28"/>
          <w:szCs w:val="28"/>
        </w:rPr>
        <w:t>%</w:t>
      </w:r>
    </w:p>
    <w:p w:rsidR="00FB736E" w:rsidRPr="00B82CBF" w:rsidRDefault="00FB736E" w:rsidP="00B82CBF">
      <w:pPr>
        <w:shd w:val="clear" w:color="auto" w:fill="FFFFFF"/>
        <w:spacing w:line="360" w:lineRule="auto"/>
        <w:ind w:firstLine="720"/>
        <w:rPr>
          <w:spacing w:val="-7"/>
          <w:sz w:val="28"/>
          <w:szCs w:val="28"/>
        </w:rPr>
      </w:pPr>
      <w:r w:rsidRPr="00B82CBF">
        <w:rPr>
          <w:spacing w:val="-7"/>
          <w:sz w:val="28"/>
          <w:szCs w:val="28"/>
        </w:rPr>
        <w:t>К(МВоУ)ПЦМ=(16+3.4*92)/92=3,574</w:t>
      </w:r>
      <w:r w:rsidR="00764509" w:rsidRPr="00B82CBF">
        <w:rPr>
          <w:spacing w:val="-7"/>
          <w:sz w:val="28"/>
          <w:szCs w:val="28"/>
        </w:rPr>
        <w:t>%</w:t>
      </w:r>
    </w:p>
    <w:p w:rsidR="00FB736E" w:rsidRPr="00B82CBF" w:rsidRDefault="00FB736E" w:rsidP="00B82CBF">
      <w:pPr>
        <w:shd w:val="clear" w:color="auto" w:fill="FFFFFF"/>
        <w:spacing w:line="360" w:lineRule="auto"/>
        <w:ind w:firstLine="720"/>
        <w:rPr>
          <w:spacing w:val="-1"/>
          <w:sz w:val="28"/>
          <w:szCs w:val="28"/>
        </w:rPr>
      </w:pPr>
      <w:r w:rsidRPr="00B82CBF">
        <w:rPr>
          <w:spacing w:val="-9"/>
          <w:sz w:val="28"/>
          <w:szCs w:val="28"/>
        </w:rPr>
        <w:t>К(ОУ)ПЦМ=(6+3.4*92)/92=3,465</w:t>
      </w:r>
      <w:r w:rsidR="00764509" w:rsidRPr="00B82CBF">
        <w:rPr>
          <w:spacing w:val="-9"/>
          <w:sz w:val="28"/>
          <w:szCs w:val="28"/>
        </w:rPr>
        <w:t>%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Если значение коэффициента отрицательное или равно нулю, то это означа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ет, что у фирмы есть финансовые возможности по покрытию со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ответствующего вида убытка. Если же значение коэффициента больше нуля, то </w:t>
      </w:r>
      <w:r w:rsidRPr="00B82CBF">
        <w:rPr>
          <w:spacing w:val="-2"/>
          <w:sz w:val="28"/>
          <w:szCs w:val="28"/>
        </w:rPr>
        <w:t>это говорит о том</w:t>
      </w:r>
      <w:r w:rsidRPr="00B82CBF">
        <w:rPr>
          <w:spacing w:val="-2"/>
          <w:sz w:val="28"/>
          <w:szCs w:val="28"/>
          <w:vertAlign w:val="subscript"/>
        </w:rPr>
        <w:t>;</w:t>
      </w:r>
      <w:r w:rsidRPr="00B82CBF">
        <w:rPr>
          <w:spacing w:val="-2"/>
          <w:sz w:val="28"/>
          <w:szCs w:val="28"/>
        </w:rPr>
        <w:t>. что фирма испытывает трудности по его покрытию.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Сравнение и анализ полученных значений коэффициентов для ситуации до и после внедрения ПЦМ дают возможность косвенно оценить эффективность и целесообразность разработки и внедрения ПЦМ. Чем больше эти коэффициен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ты различаются между собой, тем выше эффективность внедрения ПЦМ.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Рассматривая систему управления рисками, используемую на предприятии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ЗАО « Мобиком Центр» следует выделить такие методы снижения степени </w:t>
      </w:r>
      <w:r w:rsidRPr="00B82CBF">
        <w:rPr>
          <w:sz w:val="28"/>
          <w:szCs w:val="28"/>
        </w:rPr>
        <w:t>риска как методы уклонения, диссипации и самострахование.</w:t>
      </w:r>
    </w:p>
    <w:p w:rsidR="00990240" w:rsidRPr="00B82CBF" w:rsidRDefault="00853D8E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М</w:t>
      </w:r>
      <w:r w:rsidR="00990240" w:rsidRPr="00B82CBF">
        <w:rPr>
          <w:sz w:val="28"/>
          <w:szCs w:val="28"/>
        </w:rPr>
        <w:t xml:space="preserve">етод уклонения от рисков в основном используется: отказ от </w:t>
      </w:r>
      <w:r w:rsidR="00990240" w:rsidRPr="00B82CBF">
        <w:rPr>
          <w:spacing w:val="-1"/>
          <w:sz w:val="28"/>
          <w:szCs w:val="28"/>
        </w:rPr>
        <w:t xml:space="preserve">ненадежных партнеров, </w:t>
      </w:r>
      <w:r w:rsidR="00990240" w:rsidRPr="00B82CBF">
        <w:rPr>
          <w:sz w:val="28"/>
          <w:szCs w:val="28"/>
        </w:rPr>
        <w:t>от</w:t>
      </w:r>
      <w:r w:rsidR="00990240" w:rsidRPr="00B82CBF">
        <w:rPr>
          <w:sz w:val="28"/>
          <w:szCs w:val="28"/>
        </w:rPr>
        <w:softHyphen/>
        <w:t>каз от рискованных проектов, страхование хозяйственных рисков. Приме</w:t>
      </w:r>
      <w:r w:rsidR="00990240" w:rsidRPr="00B82CBF">
        <w:rPr>
          <w:sz w:val="28"/>
          <w:szCs w:val="28"/>
        </w:rPr>
        <w:softHyphen/>
        <w:t>нение методов диссипации характерно тем, что данное предприятие распреде</w:t>
      </w:r>
      <w:r w:rsidR="00990240" w:rsidRPr="00B82CBF">
        <w:rPr>
          <w:sz w:val="28"/>
          <w:szCs w:val="28"/>
        </w:rPr>
        <w:softHyphen/>
        <w:t>ляет общий риск путем объединения с другими участниками, заинтересо</w:t>
      </w:r>
      <w:r w:rsidR="00990240" w:rsidRPr="00B82CBF">
        <w:rPr>
          <w:sz w:val="28"/>
          <w:szCs w:val="28"/>
        </w:rPr>
        <w:softHyphen/>
        <w:t xml:space="preserve">ванными в успехе общего дела. 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Следующим методом диссипации риска, применяемым на исследуемом предприятии являются различные варианты диверсификации.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Можно также отметить, что на данном предприятии используется </w:t>
      </w:r>
      <w:r w:rsidRPr="00B82CBF">
        <w:rPr>
          <w:spacing w:val="-1"/>
          <w:sz w:val="28"/>
          <w:szCs w:val="28"/>
        </w:rPr>
        <w:t xml:space="preserve">диверсификация поставок, т.е. взаимодействие со многими поставщиками, что </w:t>
      </w:r>
      <w:r w:rsidRPr="00B82CBF">
        <w:rPr>
          <w:sz w:val="28"/>
          <w:szCs w:val="28"/>
        </w:rPr>
        <w:t>позволяет ослабить зависимость предприятия от его «окружения» , от ненадежности отдельных поставщиков.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Помимо методов диссипации риска и диверсификации рассматриваемое </w:t>
      </w:r>
      <w:r w:rsidRPr="00B82CBF">
        <w:rPr>
          <w:sz w:val="28"/>
          <w:szCs w:val="28"/>
        </w:rPr>
        <w:t>предприятие использует такой метод снижения степени риска как само</w:t>
      </w:r>
      <w:r w:rsidRPr="00B82CBF">
        <w:rPr>
          <w:sz w:val="28"/>
          <w:szCs w:val="28"/>
        </w:rPr>
        <w:softHyphen/>
      </w:r>
      <w:r w:rsidRPr="00B82CBF">
        <w:rPr>
          <w:spacing w:val="-9"/>
          <w:sz w:val="28"/>
          <w:szCs w:val="28"/>
        </w:rPr>
        <w:t xml:space="preserve">страхование. На предприятии создан резервный фонд, он формируется за счет </w:t>
      </w:r>
      <w:r w:rsidRPr="00B82CBF">
        <w:rPr>
          <w:sz w:val="28"/>
          <w:szCs w:val="28"/>
        </w:rPr>
        <w:t>от</w:t>
      </w:r>
      <w:r w:rsidRPr="00B82CBF">
        <w:rPr>
          <w:sz w:val="28"/>
          <w:szCs w:val="28"/>
        </w:rPr>
        <w:softHyphen/>
      </w:r>
      <w:r w:rsidRPr="00B82CBF">
        <w:rPr>
          <w:spacing w:val="-5"/>
          <w:sz w:val="28"/>
          <w:szCs w:val="28"/>
        </w:rPr>
        <w:t>числений из прибыли, оставшихся в распоряжении предприятия после уплаты на</w:t>
      </w:r>
      <w:r w:rsidRPr="00B82CBF">
        <w:rPr>
          <w:spacing w:val="-5"/>
          <w:sz w:val="28"/>
          <w:szCs w:val="28"/>
        </w:rPr>
        <w:softHyphen/>
      </w:r>
      <w:r w:rsidRPr="00B82CBF">
        <w:rPr>
          <w:spacing w:val="-7"/>
          <w:sz w:val="28"/>
          <w:szCs w:val="28"/>
        </w:rPr>
        <w:t>логов к других обязательных платежей</w:t>
      </w:r>
      <w:r w:rsidRPr="00B82CBF">
        <w:rPr>
          <w:sz w:val="28"/>
          <w:szCs w:val="28"/>
        </w:rPr>
        <w:t>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Е</w:t>
      </w:r>
      <w:r w:rsidR="000A6216" w:rsidRPr="00B82CBF">
        <w:rPr>
          <w:sz w:val="28"/>
          <w:szCs w:val="28"/>
        </w:rPr>
        <w:t>щ</w:t>
      </w:r>
      <w:r w:rsidRPr="00B82CBF">
        <w:rPr>
          <w:sz w:val="28"/>
          <w:szCs w:val="28"/>
        </w:rPr>
        <w:t xml:space="preserve">е один способ снижения рисков на предприятии является страхование. </w:t>
      </w:r>
      <w:r w:rsidRPr="00B82CBF">
        <w:rPr>
          <w:spacing w:val="-2"/>
          <w:sz w:val="28"/>
          <w:szCs w:val="28"/>
        </w:rPr>
        <w:t xml:space="preserve">Компания «Мегафон» в своей деятельности применяет такие виды страхования </w:t>
      </w:r>
      <w:r w:rsidRPr="00B82CBF">
        <w:rPr>
          <w:spacing w:val="-5"/>
          <w:sz w:val="28"/>
          <w:szCs w:val="28"/>
        </w:rPr>
        <w:t>как имущественное, страхование ответственности. Имущественное страхование -</w:t>
      </w:r>
      <w:r w:rsidRPr="00B82CBF">
        <w:rPr>
          <w:sz w:val="28"/>
          <w:szCs w:val="28"/>
        </w:rPr>
        <w:t xml:space="preserve">отрасль страхования, в которой объектом страховых отношений выступает имущество в различных его видах (строения, оборудование, транспортные </w:t>
      </w:r>
      <w:r w:rsidRPr="00B82CBF">
        <w:rPr>
          <w:spacing w:val="-4"/>
          <w:sz w:val="28"/>
          <w:szCs w:val="28"/>
        </w:rPr>
        <w:t xml:space="preserve">средства, продукция). 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Кроме вышеперечисленных методов в Компании используется один из </w:t>
      </w:r>
      <w:r w:rsidRPr="00B82CBF">
        <w:rPr>
          <w:spacing w:val="-4"/>
          <w:sz w:val="28"/>
          <w:szCs w:val="28"/>
        </w:rPr>
        <w:t>приемов компенсации риска - «мониторинг социально-экономической и норма</w:t>
      </w:r>
      <w:r w:rsidRPr="00B82CBF">
        <w:rPr>
          <w:spacing w:val="-4"/>
          <w:sz w:val="28"/>
          <w:szCs w:val="28"/>
        </w:rPr>
        <w:softHyphen/>
        <w:t>тивно-правовой среды.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Анализируя используемую в данной организации систему управления риска</w:t>
      </w:r>
      <w:r w:rsidRPr="00B82CBF">
        <w:rPr>
          <w:spacing w:val="-2"/>
          <w:sz w:val="28"/>
          <w:szCs w:val="28"/>
        </w:rPr>
        <w:softHyphen/>
        <w:t>ми в целом, можно сказать, что хотя некоторые приемы снижения риска</w:t>
      </w:r>
      <w:r w:rsidR="000A6216" w:rsidRPr="00B82CBF">
        <w:rPr>
          <w:spacing w:val="-2"/>
          <w:sz w:val="28"/>
          <w:szCs w:val="28"/>
        </w:rPr>
        <w:t xml:space="preserve"> </w:t>
      </w:r>
      <w:r w:rsidRPr="00B82CBF">
        <w:rPr>
          <w:sz w:val="28"/>
          <w:szCs w:val="28"/>
        </w:rPr>
        <w:t>на предприятии используются довольно успешно, сама система не является полной. Так как предприятие полностью незащищено от таких видов рис</w:t>
      </w:r>
      <w:r w:rsidRPr="00B82CBF">
        <w:rPr>
          <w:sz w:val="28"/>
          <w:szCs w:val="28"/>
        </w:rPr>
        <w:softHyphen/>
        <w:t xml:space="preserve">ков как имущественные риски (в наличии предприятия имеется всего пят:, страховых полюсов, в основном ссылающихся на негативное воздействие 3-х </w:t>
      </w:r>
      <w:r w:rsidRPr="00B82CBF">
        <w:rPr>
          <w:spacing w:val="-1"/>
          <w:sz w:val="28"/>
          <w:szCs w:val="28"/>
        </w:rPr>
        <w:t xml:space="preserve">лиц и форс-мажорных обстоятельств), инфляционные риски, риски; изменения </w:t>
      </w:r>
      <w:r w:rsidRPr="00B82CBF">
        <w:rPr>
          <w:sz w:val="28"/>
          <w:szCs w:val="28"/>
        </w:rPr>
        <w:t>конъюнктуры рынка, недостаточно снижены риски неисполнения договоров. возникновения дебиторской  задолженности,  возникновения  непредвиденных потерь и т.д. Причинами такого положения является отсутствие страхо</w:t>
      </w:r>
      <w:r w:rsidRPr="00B82CBF">
        <w:rPr>
          <w:sz w:val="28"/>
          <w:szCs w:val="28"/>
        </w:rPr>
        <w:softHyphen/>
        <w:t>вой культуры, опыта и специалистов по управлению рисками, нестабиль</w:t>
      </w:r>
      <w:r w:rsidRPr="00B82CBF">
        <w:rPr>
          <w:sz w:val="28"/>
          <w:szCs w:val="28"/>
        </w:rPr>
        <w:softHyphen/>
        <w:t>ность экономической и политической ситуации, что приводит к отсутствию интереса к страхованию рисков. Основным моментом является отсутствие системы наблюдения, прогнозирования и управления рисками.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/>
          <w:bCs/>
          <w:sz w:val="28"/>
          <w:szCs w:val="28"/>
        </w:rPr>
        <w:t xml:space="preserve"> </w:t>
      </w:r>
      <w:r w:rsidRPr="00B82CBF">
        <w:rPr>
          <w:sz w:val="28"/>
          <w:szCs w:val="28"/>
        </w:rPr>
        <w:t xml:space="preserve">Конкурентоспособность во многом зависит от желания </w:t>
      </w:r>
      <w:r w:rsidRPr="00B82CBF">
        <w:rPr>
          <w:spacing w:val="-1"/>
          <w:sz w:val="28"/>
          <w:szCs w:val="28"/>
        </w:rPr>
        <w:t>и умения трудиться. В Компании недостает чувства того, что работа представ</w:t>
      </w:r>
      <w:r w:rsidRPr="00B82CBF">
        <w:rPr>
          <w:spacing w:val="-1"/>
          <w:sz w:val="28"/>
          <w:szCs w:val="28"/>
        </w:rPr>
        <w:softHyphen/>
        <w:t>ляет собой нечто самоценное. Если речь идет о сопоставлении конкурентоспо</w:t>
      </w:r>
      <w:r w:rsidRPr="00B82CBF">
        <w:rPr>
          <w:spacing w:val="-1"/>
          <w:sz w:val="28"/>
          <w:szCs w:val="28"/>
        </w:rPr>
        <w:softHyphen/>
        <w:t xml:space="preserve">собности, то только высокого уровня производительности труда недостаточно. </w:t>
      </w:r>
      <w:r w:rsidRPr="00B82CBF">
        <w:rPr>
          <w:sz w:val="28"/>
          <w:szCs w:val="28"/>
        </w:rPr>
        <w:t xml:space="preserve">Например: профессиональная работа не стоит слишком высоко в иерархии </w:t>
      </w:r>
      <w:r w:rsidRPr="00B82CBF">
        <w:rPr>
          <w:spacing w:val="-1"/>
          <w:sz w:val="28"/>
          <w:szCs w:val="28"/>
        </w:rPr>
        <w:t>ценностей среди трудоспособного населения, а финансовые стимулы не явля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ются достаточно действенным средством мотивации производительности тру</w:t>
      </w:r>
      <w:r w:rsidRPr="00B82CBF">
        <w:rPr>
          <w:sz w:val="28"/>
          <w:szCs w:val="28"/>
        </w:rPr>
        <w:softHyphen/>
        <w:t>да</w:t>
      </w:r>
      <w:r w:rsidR="000A6216" w:rsidRPr="00B82CBF">
        <w:rPr>
          <w:sz w:val="28"/>
          <w:szCs w:val="28"/>
        </w:rPr>
        <w:t>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 Нежелание </w:t>
      </w:r>
      <w:r w:rsidR="00E70FF7" w:rsidRPr="00B82CBF">
        <w:rPr>
          <w:bCs/>
          <w:sz w:val="28"/>
          <w:szCs w:val="28"/>
        </w:rPr>
        <w:t xml:space="preserve">работать в </w:t>
      </w:r>
      <w:r w:rsidR="00E70FF7" w:rsidRPr="00B82CBF">
        <w:rPr>
          <w:sz w:val="28"/>
          <w:szCs w:val="28"/>
        </w:rPr>
        <w:t>сфере обслуживания</w:t>
      </w:r>
      <w:r w:rsidRPr="00B82CBF">
        <w:rPr>
          <w:sz w:val="28"/>
          <w:szCs w:val="28"/>
        </w:rPr>
        <w:t xml:space="preserve"> может оказаться фатальным для развития Компании ОАО «Мегафон», особенно в случае, если это - одна из важнейших отраслей фирмы, т.е. работа с абонента</w:t>
      </w:r>
      <w:r w:rsidRPr="00B82CBF">
        <w:rPr>
          <w:sz w:val="28"/>
          <w:szCs w:val="28"/>
        </w:rPr>
        <w:softHyphen/>
        <w:t>ми. Прежде надо понять, что работа в сфере обслуживания не означает уни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жения человеческого достоинства. Это обычная работа, необходимая для кон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курентоспособности Компании, в которой абонент хочет и должен быть глав</w:t>
      </w:r>
      <w:r w:rsidRPr="00B82CBF">
        <w:rPr>
          <w:sz w:val="28"/>
          <w:szCs w:val="28"/>
        </w:rPr>
        <w:softHyphen/>
        <w:t>ным действующим лицом.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3"/>
          <w:sz w:val="28"/>
          <w:szCs w:val="28"/>
        </w:rPr>
        <w:t>Уровень претензий</w:t>
      </w:r>
      <w:r w:rsidRPr="00B82CBF">
        <w:rPr>
          <w:b/>
          <w:bCs/>
          <w:spacing w:val="-3"/>
          <w:sz w:val="28"/>
          <w:szCs w:val="28"/>
        </w:rPr>
        <w:t xml:space="preserve">. </w:t>
      </w:r>
      <w:r w:rsidRPr="00B82CBF">
        <w:rPr>
          <w:spacing w:val="-3"/>
          <w:sz w:val="28"/>
          <w:szCs w:val="28"/>
        </w:rPr>
        <w:t xml:space="preserve">Общество привыкло рассматривать свой высокий </w:t>
      </w:r>
      <w:r w:rsidRPr="00B82CBF">
        <w:rPr>
          <w:spacing w:val="-1"/>
          <w:sz w:val="28"/>
          <w:szCs w:val="28"/>
        </w:rPr>
        <w:t>жизненный уровень как нечто само собой разумеющееся, т. е. пользование бо</w:t>
      </w:r>
      <w:r w:rsidRPr="00B82CBF">
        <w:rPr>
          <w:spacing w:val="-1"/>
          <w:sz w:val="28"/>
          <w:szCs w:val="28"/>
        </w:rPr>
        <w:softHyphen/>
        <w:t>лее современными видами техники сотовой связи. Такая позиция лишает об</w:t>
      </w:r>
      <w:r w:rsidRPr="00B82CBF">
        <w:rPr>
          <w:spacing w:val="-1"/>
          <w:sz w:val="28"/>
          <w:szCs w:val="28"/>
        </w:rPr>
        <w:softHyphen/>
        <w:t xml:space="preserve">щество всякой гибкости, снижает в конечном счете конкурентоспособность </w:t>
      </w:r>
      <w:r w:rsidRPr="00B82CBF">
        <w:rPr>
          <w:sz w:val="28"/>
          <w:szCs w:val="28"/>
        </w:rPr>
        <w:t>Компании. Это делает неуправляемыми бюджет фирмы, систему социальных гарантий, уровень издержек на рабочую силу.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1"/>
          <w:sz w:val="28"/>
          <w:szCs w:val="28"/>
        </w:rPr>
        <w:t>Открытость внешнему миру</w:t>
      </w:r>
      <w:r w:rsidRPr="00B82CBF">
        <w:rPr>
          <w:b/>
          <w:bCs/>
          <w:spacing w:val="-1"/>
          <w:sz w:val="28"/>
          <w:szCs w:val="28"/>
        </w:rPr>
        <w:t xml:space="preserve">. </w:t>
      </w:r>
      <w:r w:rsidRPr="00B82CBF">
        <w:rPr>
          <w:spacing w:val="-1"/>
          <w:sz w:val="28"/>
          <w:szCs w:val="28"/>
        </w:rPr>
        <w:t>Препятствия доступу иностранных то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варов на внутренний рынок, возможности иностранным гражданам получить контрольный пакет акций в предприятии, склонность к переоценке собствен</w:t>
      </w:r>
      <w:r w:rsidRPr="00B82CBF">
        <w:rPr>
          <w:sz w:val="28"/>
          <w:szCs w:val="28"/>
        </w:rPr>
        <w:softHyphen/>
      </w:r>
      <w:r w:rsidRPr="00B82CBF">
        <w:rPr>
          <w:spacing w:val="-2"/>
          <w:sz w:val="28"/>
          <w:szCs w:val="28"/>
        </w:rPr>
        <w:t>ных возможностей и достоинств, нежелание изучать мировой опыт и т.п. нега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тивно влияют на экономику.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1"/>
          <w:sz w:val="28"/>
          <w:szCs w:val="28"/>
        </w:rPr>
        <w:t>Мобильность рабочей силы</w:t>
      </w:r>
      <w:r w:rsidRPr="00B82CBF">
        <w:rPr>
          <w:b/>
          <w:bCs/>
          <w:spacing w:val="-1"/>
          <w:sz w:val="28"/>
          <w:szCs w:val="28"/>
        </w:rPr>
        <w:t xml:space="preserve">. </w:t>
      </w:r>
      <w:r w:rsidRPr="00B82CBF">
        <w:rPr>
          <w:spacing w:val="-1"/>
          <w:sz w:val="28"/>
          <w:szCs w:val="28"/>
        </w:rPr>
        <w:t xml:space="preserve">Высокий уровень жизни, развитая система </w:t>
      </w:r>
      <w:r w:rsidRPr="00B82CBF">
        <w:rPr>
          <w:spacing w:val="-2"/>
          <w:sz w:val="28"/>
          <w:szCs w:val="28"/>
        </w:rPr>
        <w:t>социальных гарантий вызывают желание рабочей силы учиться, работать и по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z w:val="28"/>
          <w:szCs w:val="28"/>
        </w:rPr>
        <w:t>вышать свою квалификацию, постигать опыт других Компаний.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bCs/>
          <w:spacing w:val="-1"/>
          <w:sz w:val="28"/>
          <w:szCs w:val="28"/>
        </w:rPr>
        <w:t>Дух конкуренции</w:t>
      </w:r>
      <w:r w:rsidRPr="00B82CBF">
        <w:rPr>
          <w:b/>
          <w:bCs/>
          <w:spacing w:val="-1"/>
          <w:sz w:val="28"/>
          <w:szCs w:val="28"/>
        </w:rPr>
        <w:t xml:space="preserve">. </w:t>
      </w:r>
      <w:r w:rsidRPr="00B82CBF">
        <w:rPr>
          <w:spacing w:val="-1"/>
          <w:sz w:val="28"/>
          <w:szCs w:val="28"/>
        </w:rPr>
        <w:t>Конкурентоспособность формируется там. где при</w:t>
      </w:r>
      <w:r w:rsidRPr="00B82CBF">
        <w:rPr>
          <w:spacing w:val="-1"/>
          <w:sz w:val="28"/>
          <w:szCs w:val="28"/>
        </w:rPr>
        <w:softHyphen/>
        <w:t>сутствует дух соревнования. Корпоративность Компании ОАО «Мегафон яви</w:t>
      </w:r>
      <w:r w:rsidRPr="00B82CBF">
        <w:rPr>
          <w:spacing w:val="-1"/>
          <w:sz w:val="28"/>
          <w:szCs w:val="28"/>
        </w:rPr>
        <w:softHyphen/>
        <w:t xml:space="preserve">лась основой так называемых общественных договоров, благодаря которым </w:t>
      </w:r>
      <w:r w:rsidRPr="00B82CBF">
        <w:rPr>
          <w:smallCaps/>
          <w:spacing w:val="-1"/>
          <w:sz w:val="28"/>
          <w:szCs w:val="28"/>
        </w:rPr>
        <w:t xml:space="preserve">б </w:t>
      </w:r>
      <w:r w:rsidRPr="00B82CBF">
        <w:rPr>
          <w:sz w:val="28"/>
          <w:szCs w:val="28"/>
        </w:rPr>
        <w:t>значительной мере были достигнуты успехи в прошлом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Все эти критерии позволяют обеспечить и повысить конкурентно способность Компании ОАО « </w:t>
      </w:r>
      <w:r w:rsidR="001A1D4D" w:rsidRPr="00B82CBF">
        <w:rPr>
          <w:sz w:val="28"/>
          <w:szCs w:val="28"/>
        </w:rPr>
        <w:t>М</w:t>
      </w:r>
      <w:r w:rsidRPr="00B82CBF">
        <w:rPr>
          <w:sz w:val="28"/>
          <w:szCs w:val="28"/>
        </w:rPr>
        <w:t>егафон»</w:t>
      </w:r>
      <w:r w:rsidR="001A1D4D" w:rsidRPr="00B82CBF">
        <w:rPr>
          <w:sz w:val="28"/>
          <w:szCs w:val="28"/>
        </w:rPr>
        <w:t>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</w:rPr>
      </w:pPr>
      <w:r w:rsidRPr="00B82CBF">
        <w:rPr>
          <w:bCs/>
          <w:i/>
          <w:spacing w:val="-2"/>
          <w:sz w:val="28"/>
          <w:szCs w:val="28"/>
        </w:rPr>
        <w:t xml:space="preserve">Услуги предоставляемые Компанией ОАО «Мегафон» </w:t>
      </w:r>
      <w:r w:rsidRPr="00B82CBF">
        <w:rPr>
          <w:i/>
          <w:spacing w:val="-2"/>
          <w:sz w:val="28"/>
          <w:szCs w:val="28"/>
        </w:rPr>
        <w:t xml:space="preserve">для </w:t>
      </w:r>
      <w:r w:rsidRPr="00B82CBF">
        <w:rPr>
          <w:bCs/>
          <w:i/>
          <w:spacing w:val="-2"/>
          <w:sz w:val="28"/>
          <w:szCs w:val="28"/>
        </w:rPr>
        <w:t>повы</w:t>
      </w:r>
      <w:r w:rsidRPr="00B82CBF">
        <w:rPr>
          <w:bCs/>
          <w:i/>
          <w:sz w:val="28"/>
          <w:szCs w:val="28"/>
        </w:rPr>
        <w:t xml:space="preserve">шения стабильности и спроса на рынке </w:t>
      </w:r>
      <w:r w:rsidRPr="00B82CBF">
        <w:rPr>
          <w:i/>
          <w:sz w:val="28"/>
          <w:szCs w:val="28"/>
        </w:rPr>
        <w:t>сотовой связи,</w:t>
      </w:r>
    </w:p>
    <w:p w:rsidR="00DC52E9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Пакет услуг обязательно включает в себя базовые услуги: </w:t>
      </w:r>
      <w:r w:rsidRPr="00B82CBF">
        <w:rPr>
          <w:spacing w:val="-1"/>
          <w:sz w:val="28"/>
          <w:szCs w:val="28"/>
          <w:lang w:val="en-US"/>
        </w:rPr>
        <w:t>SMS</w:t>
      </w:r>
      <w:r w:rsidRPr="00B82CBF">
        <w:rPr>
          <w:spacing w:val="-1"/>
          <w:sz w:val="28"/>
          <w:szCs w:val="28"/>
        </w:rPr>
        <w:t xml:space="preserve">, запрет вызова, переадресация вызова, услуга поддержки русского языка в </w:t>
      </w:r>
      <w:r w:rsidRPr="00B82CBF">
        <w:rPr>
          <w:spacing w:val="-1"/>
          <w:sz w:val="28"/>
          <w:szCs w:val="28"/>
          <w:lang w:val="en-US"/>
        </w:rPr>
        <w:t>SMS</w:t>
      </w:r>
      <w:r w:rsidRPr="00B82CBF">
        <w:rPr>
          <w:spacing w:val="-1"/>
          <w:sz w:val="28"/>
          <w:szCs w:val="28"/>
        </w:rPr>
        <w:t>, ожида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ние/удержание вызова, определение номера, запрет определения номера, голосовая почта, роуминг, конференц-связь, передача факса, передача данных. Также, каждый регион представляет свой пакет дополнительных услуг, кото</w:t>
      </w:r>
      <w:r w:rsidRPr="00B82CBF">
        <w:rPr>
          <w:sz w:val="28"/>
          <w:szCs w:val="28"/>
        </w:rPr>
        <w:softHyphen/>
        <w:t xml:space="preserve">рый состоит из </w:t>
      </w:r>
      <w:r w:rsidRPr="00B82CBF">
        <w:rPr>
          <w:sz w:val="28"/>
          <w:szCs w:val="28"/>
          <w:lang w:val="en-US"/>
        </w:rPr>
        <w:t>SMS</w:t>
      </w:r>
      <w:r w:rsidRPr="00B82CBF">
        <w:rPr>
          <w:sz w:val="28"/>
          <w:szCs w:val="28"/>
        </w:rPr>
        <w:t xml:space="preserve">-услуг, услуг мультимедиа, </w:t>
      </w:r>
      <w:r w:rsidRPr="00B82CBF">
        <w:rPr>
          <w:sz w:val="28"/>
          <w:szCs w:val="28"/>
          <w:lang w:val="en-US"/>
        </w:rPr>
        <w:t>SIM</w:t>
      </w:r>
      <w:r w:rsidRPr="00B82CBF">
        <w:rPr>
          <w:sz w:val="28"/>
          <w:szCs w:val="28"/>
        </w:rPr>
        <w:t xml:space="preserve">-меню, </w:t>
      </w:r>
      <w:r w:rsidRPr="00B82CBF">
        <w:rPr>
          <w:sz w:val="28"/>
          <w:szCs w:val="28"/>
          <w:lang w:val="en-US"/>
        </w:rPr>
        <w:t>WAP</w:t>
      </w:r>
      <w:r w:rsidRPr="00B82CBF">
        <w:rPr>
          <w:sz w:val="28"/>
          <w:szCs w:val="28"/>
        </w:rPr>
        <w:t xml:space="preserve"> и передачи данных (</w:t>
      </w:r>
      <w:r w:rsidRPr="00B82CBF">
        <w:rPr>
          <w:sz w:val="28"/>
          <w:szCs w:val="28"/>
          <w:lang w:val="en-US"/>
        </w:rPr>
        <w:t>GPRS</w:t>
      </w:r>
      <w:r w:rsidRPr="00B82CBF">
        <w:rPr>
          <w:sz w:val="28"/>
          <w:szCs w:val="28"/>
        </w:rPr>
        <w:t xml:space="preserve">), мобильного позиционирования, </w:t>
      </w:r>
      <w:r w:rsidRPr="00B82CBF">
        <w:rPr>
          <w:sz w:val="28"/>
          <w:szCs w:val="28"/>
          <w:lang w:val="en-US"/>
        </w:rPr>
        <w:t>SMS</w:t>
      </w:r>
      <w:r w:rsidRPr="00B82CBF">
        <w:rPr>
          <w:sz w:val="28"/>
          <w:szCs w:val="28"/>
        </w:rPr>
        <w:t xml:space="preserve">-игр, </w:t>
      </w:r>
      <w:r w:rsidRPr="00B82CBF">
        <w:rPr>
          <w:sz w:val="28"/>
          <w:szCs w:val="28"/>
          <w:lang w:val="en-US"/>
        </w:rPr>
        <w:t>Java</w:t>
      </w:r>
      <w:r w:rsidRPr="00B82CBF">
        <w:rPr>
          <w:sz w:val="28"/>
          <w:szCs w:val="28"/>
        </w:rPr>
        <w:t>-игр, админист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>ративных услуг, информационных услуг, развлекательных голосовых услуг.</w:t>
      </w:r>
      <w:r w:rsidRPr="00B82CBF">
        <w:rPr>
          <w:sz w:val="28"/>
          <w:szCs w:val="28"/>
        </w:rPr>
        <w:t xml:space="preserve">В настоящий момент проект "Единая карта оплаты ОАО 'Мегафон'" </w:t>
      </w:r>
      <w:r w:rsidRPr="00B82CBF">
        <w:rPr>
          <w:spacing w:val="-1"/>
          <w:sz w:val="28"/>
          <w:szCs w:val="28"/>
        </w:rPr>
        <w:t>запущен в коммерческую эксплуатацию на территории обслуживания регио</w:t>
      </w:r>
      <w:r w:rsidRPr="00B82CBF">
        <w:rPr>
          <w:spacing w:val="-1"/>
          <w:sz w:val="28"/>
          <w:szCs w:val="28"/>
        </w:rPr>
        <w:softHyphen/>
        <w:t xml:space="preserve">нальных операторов: Мегафон-Москва, Мегафон-северо-запад, Мегафон-центр, </w:t>
      </w:r>
      <w:r w:rsidRPr="00B82CBF">
        <w:rPr>
          <w:sz w:val="28"/>
          <w:szCs w:val="28"/>
        </w:rPr>
        <w:t>Мегафон-Кавказ, Мегафон-Поволжье, Мегафон-Урал, Мегафон-Сибирь и МегаФон-Дальний Восток.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Бесспорным является и развитие такого направления повышения кон</w:t>
      </w:r>
      <w:r w:rsidRPr="00B82CBF">
        <w:rPr>
          <w:sz w:val="28"/>
          <w:szCs w:val="28"/>
        </w:rPr>
        <w:softHyphen/>
      </w:r>
      <w:r w:rsidRPr="00B82CBF">
        <w:rPr>
          <w:spacing w:val="-9"/>
          <w:sz w:val="28"/>
          <w:szCs w:val="28"/>
        </w:rPr>
        <w:t xml:space="preserve">курентоспособности товара как развитие новых направлений взаимодействия с </w:t>
      </w:r>
      <w:r w:rsidRPr="00B82CBF">
        <w:rPr>
          <w:sz w:val="28"/>
          <w:szCs w:val="28"/>
        </w:rPr>
        <w:t xml:space="preserve">потребителем, таких как: - проведение различных акций для привлечения новых абонентов; продление акций по желанию клиента. Это позволяет увеличить число абонентов Это направление можно сравнить   с   ключевым   направлением   в   </w:t>
      </w:r>
      <w:r w:rsidRPr="00B82CBF">
        <w:rPr>
          <w:spacing w:val="36"/>
          <w:sz w:val="28"/>
          <w:szCs w:val="28"/>
        </w:rPr>
        <w:t>конкурентной борьбе</w:t>
      </w:r>
      <w:r w:rsidRPr="00B82CBF">
        <w:rPr>
          <w:sz w:val="28"/>
          <w:szCs w:val="28"/>
        </w:rPr>
        <w:t xml:space="preserve">  ФОССТИС </w:t>
      </w:r>
      <w:r w:rsidRPr="00B82CBF">
        <w:rPr>
          <w:spacing w:val="-1"/>
          <w:sz w:val="28"/>
          <w:szCs w:val="28"/>
        </w:rPr>
        <w:t>формирование спроса и стимулирование сбыта. Это достигается различ</w:t>
      </w:r>
      <w:r w:rsidRPr="00B82CBF">
        <w:rPr>
          <w:spacing w:val="-1"/>
          <w:sz w:val="28"/>
          <w:szCs w:val="28"/>
        </w:rPr>
        <w:softHyphen/>
        <w:t>ными видами рекламы. Задача же стимулирования сбыта - побуждение абонен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та участвовать в новых розыгрышах к последующим участием в них. В этом случае Компания использует проведение акций с розыгрышем призов.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С целью привлечения большего числа абонентов, повышения конкурен</w:t>
      </w:r>
      <w:r w:rsidRPr="00B82CBF">
        <w:rPr>
          <w:sz w:val="28"/>
          <w:szCs w:val="28"/>
        </w:rPr>
        <w:softHyphen/>
        <w:t>тоспособности и увеличения прибыли Компании ОАО «Мегафон» оказы</w:t>
      </w:r>
      <w:r w:rsidRPr="00B82CBF">
        <w:rPr>
          <w:sz w:val="28"/>
          <w:szCs w:val="28"/>
        </w:rPr>
        <w:softHyphen/>
        <w:t>вает безлемитные услуги - бесплатные разговоры внутри сети. А так как в последнее время все больше усиливается освоение пользователями Интернет-пространства, Компанией ОАО «Мегафон» создан сайт . На сайте представ</w:t>
      </w:r>
      <w:r w:rsidRPr="00B82CBF">
        <w:rPr>
          <w:sz w:val="28"/>
          <w:szCs w:val="28"/>
        </w:rPr>
        <w:softHyphen/>
        <w:t>лена информация о услугах предоставляемых компанией, о акциях, кото</w:t>
      </w:r>
      <w:r w:rsidRPr="00B82CBF">
        <w:rPr>
          <w:sz w:val="28"/>
          <w:szCs w:val="28"/>
        </w:rPr>
        <w:softHyphen/>
        <w:t>рые проводятся в данный момент, информация ежедневно обновляется.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. На мой взгляд, такие электронные версии усиливают взаимодействие с абонентом, которому удобнее не выходя из дома или офиса узнать о ценах и тарифах Компании и просматривать информацию на экране компьютера, что в свою очередь обеспечивает более высокую конку</w:t>
      </w:r>
      <w:r w:rsidRPr="00B82CBF">
        <w:rPr>
          <w:sz w:val="28"/>
          <w:szCs w:val="28"/>
        </w:rPr>
        <w:softHyphen/>
        <w:t>рентоспособность фирмы.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дальнейшем Компания ОАО «Мегафон» планирует осуществлять об</w:t>
      </w:r>
      <w:r w:rsidRPr="00B82CBF">
        <w:rPr>
          <w:sz w:val="28"/>
          <w:szCs w:val="28"/>
        </w:rPr>
        <w:softHyphen/>
        <w:t>служивание абонентов через электронный сайт. Сайт Компании ОАО «Мега</w:t>
      </w:r>
      <w:r w:rsidRPr="00B82CBF">
        <w:rPr>
          <w:sz w:val="28"/>
          <w:szCs w:val="28"/>
        </w:rPr>
        <w:softHyphen/>
        <w:t xml:space="preserve">фон» позволяет абонентам получать подробную информацию о ее развитии. о статистике своих заказов в режиме онлайн, осуществлять и отслеживать в:е </w:t>
      </w:r>
      <w:r w:rsidRPr="00B82CBF">
        <w:rPr>
          <w:spacing w:val="-1"/>
          <w:sz w:val="28"/>
          <w:szCs w:val="28"/>
        </w:rPr>
        <w:t xml:space="preserve">операции, связанные с выбором, заказом того или иного тарифного плана, не </w:t>
      </w:r>
      <w:r w:rsidRPr="00B82CBF">
        <w:rPr>
          <w:sz w:val="28"/>
          <w:szCs w:val="28"/>
        </w:rPr>
        <w:t>выходя из офиса или дома.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Руководство фирмы считает, что электронный каталог станет дополни</w:t>
      </w:r>
      <w:r w:rsidRPr="00B82CBF">
        <w:rPr>
          <w:sz w:val="28"/>
          <w:szCs w:val="28"/>
        </w:rPr>
        <w:softHyphen/>
        <w:t>тельной возможностью по продвижению своей продукции. В числе явных преимуществ такого общения с абонентами Компания называет новые воз</w:t>
      </w:r>
      <w:r w:rsidRPr="00B82CBF">
        <w:rPr>
          <w:sz w:val="28"/>
          <w:szCs w:val="28"/>
        </w:rPr>
        <w:softHyphen/>
        <w:t>можности в области оптимизации корпоративного сайта и быстрого доступа к информации, возможность обрабатывать большой объем информации. Также с помощью сайта абонент легко может ознакомиться в любое удобное время и на любой период, не выходя из дома или офиса.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перспективе, в целях повышения конкурентоспособности, Компания ОАО «Мегафон» планирует проведение дополнительных рекламных меро</w:t>
      </w:r>
      <w:r w:rsidRPr="00B82CBF">
        <w:rPr>
          <w:sz w:val="28"/>
          <w:szCs w:val="28"/>
        </w:rPr>
        <w:softHyphen/>
        <w:t>приятий: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-Увещевательной рекламы, она приобретает особую значимость на этапе </w:t>
      </w:r>
      <w:r w:rsidRPr="00B82CBF">
        <w:rPr>
          <w:spacing w:val="-2"/>
          <w:sz w:val="28"/>
          <w:szCs w:val="28"/>
        </w:rPr>
        <w:t xml:space="preserve">роста, когда перед фирмой встает задача формирования избирательного спроса. </w:t>
      </w:r>
      <w:r w:rsidRPr="00B82CBF">
        <w:rPr>
          <w:spacing w:val="-1"/>
          <w:sz w:val="28"/>
          <w:szCs w:val="28"/>
        </w:rPr>
        <w:t>Часть увещевательных объявлений смещается в категорию сравнительной рек</w:t>
      </w:r>
      <w:r w:rsidRPr="00B82CBF">
        <w:rPr>
          <w:spacing w:val="-1"/>
          <w:sz w:val="28"/>
          <w:szCs w:val="28"/>
        </w:rPr>
        <w:softHyphen/>
        <w:t>ламы, которая стремится утвердить преимущество одной марки за счет кон</w:t>
      </w:r>
      <w:r w:rsidRPr="00B82CBF">
        <w:rPr>
          <w:spacing w:val="-1"/>
          <w:sz w:val="28"/>
          <w:szCs w:val="28"/>
        </w:rPr>
        <w:softHyphen/>
        <w:t>кретного сравнения ее с одной или несколькими марками в рамках данного то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варного класса.</w:t>
      </w:r>
    </w:p>
    <w:p w:rsidR="00BC799F" w:rsidRPr="00B82CBF" w:rsidRDefault="00990240" w:rsidP="00B82CBF">
      <w:pPr>
        <w:shd w:val="clear" w:color="auto" w:fill="FFFFFF"/>
        <w:spacing w:line="360" w:lineRule="auto"/>
        <w:ind w:firstLine="720"/>
        <w:rPr>
          <w:spacing w:val="-5"/>
          <w:sz w:val="28"/>
          <w:szCs w:val="28"/>
        </w:rPr>
      </w:pPr>
      <w:r w:rsidRPr="00B82CBF">
        <w:rPr>
          <w:spacing w:val="-5"/>
          <w:sz w:val="28"/>
          <w:szCs w:val="28"/>
        </w:rPr>
        <w:t>Задачи:</w:t>
      </w:r>
    </w:p>
    <w:p w:rsidR="00BC799F" w:rsidRPr="00B82CBF" w:rsidRDefault="00990240" w:rsidP="00B82CBF">
      <w:pPr>
        <w:pStyle w:val="a3"/>
        <w:numPr>
          <w:ilvl w:val="0"/>
          <w:numId w:val="36"/>
        </w:numPr>
        <w:shd w:val="clear" w:color="auto" w:fill="FFFFFF"/>
        <w:spacing w:line="360" w:lineRule="auto"/>
        <w:ind w:left="0" w:firstLine="720"/>
        <w:rPr>
          <w:sz w:val="28"/>
          <w:szCs w:val="28"/>
        </w:rPr>
      </w:pPr>
      <w:r w:rsidRPr="00B82CBF">
        <w:rPr>
          <w:sz w:val="28"/>
          <w:szCs w:val="28"/>
        </w:rPr>
        <w:t>формирование предпочтения к марке</w:t>
      </w:r>
      <w:r w:rsidR="00EA08A3" w:rsidRPr="00B82CBF">
        <w:rPr>
          <w:sz w:val="28"/>
          <w:szCs w:val="28"/>
        </w:rPr>
        <w:t>;</w:t>
      </w:r>
    </w:p>
    <w:p w:rsidR="00BC799F" w:rsidRPr="00B82CBF" w:rsidRDefault="00990240" w:rsidP="00B82CBF">
      <w:pPr>
        <w:pStyle w:val="a3"/>
        <w:numPr>
          <w:ilvl w:val="0"/>
          <w:numId w:val="36"/>
        </w:numPr>
        <w:shd w:val="clear" w:color="auto" w:fill="FFFFFF"/>
        <w:spacing w:line="360" w:lineRule="auto"/>
        <w:ind w:left="0" w:firstLine="720"/>
        <w:rPr>
          <w:sz w:val="28"/>
          <w:szCs w:val="28"/>
        </w:rPr>
      </w:pPr>
      <w:r w:rsidRPr="00B82CBF">
        <w:rPr>
          <w:sz w:val="28"/>
          <w:szCs w:val="28"/>
        </w:rPr>
        <w:t>поощрение к переключению на вашу марку</w:t>
      </w:r>
      <w:r w:rsidR="00EA08A3" w:rsidRPr="00B82CBF">
        <w:rPr>
          <w:sz w:val="28"/>
          <w:szCs w:val="28"/>
        </w:rPr>
        <w:t>;</w:t>
      </w:r>
    </w:p>
    <w:p w:rsidR="00BC799F" w:rsidRPr="00B82CBF" w:rsidRDefault="00990240" w:rsidP="00B82CBF">
      <w:pPr>
        <w:pStyle w:val="a3"/>
        <w:numPr>
          <w:ilvl w:val="0"/>
          <w:numId w:val="36"/>
        </w:numPr>
        <w:shd w:val="clear" w:color="auto" w:fill="FFFFFF"/>
        <w:spacing w:line="360" w:lineRule="auto"/>
        <w:ind w:left="0" w:firstLine="720"/>
        <w:rPr>
          <w:sz w:val="28"/>
          <w:szCs w:val="28"/>
        </w:rPr>
      </w:pPr>
      <w:r w:rsidRPr="00B82CBF">
        <w:rPr>
          <w:sz w:val="28"/>
          <w:szCs w:val="28"/>
        </w:rPr>
        <w:t>изменение восприятия потребителем свойств товара</w:t>
      </w:r>
      <w:r w:rsidR="00EA08A3" w:rsidRPr="00B82CBF">
        <w:rPr>
          <w:sz w:val="28"/>
          <w:szCs w:val="28"/>
        </w:rPr>
        <w:t>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Самый необходимый элемент в рекламной деятельности Компании ОАО «Мегафон»- эмоциональная реклама, так называемая подкрепляющая реклама. </w:t>
      </w:r>
      <w:r w:rsidRPr="00B82CBF">
        <w:rPr>
          <w:sz w:val="28"/>
          <w:szCs w:val="28"/>
        </w:rPr>
        <w:t>которая стремится уверить нынешних абонентов в правильности сделанного ими выбора</w:t>
      </w:r>
      <w:r w:rsidRPr="00B82CBF">
        <w:rPr>
          <w:spacing w:val="-5"/>
          <w:sz w:val="28"/>
          <w:szCs w:val="28"/>
        </w:rPr>
        <w:t xml:space="preserve">. В подобных рекламах часто фигурируют довольные </w:t>
      </w:r>
      <w:r w:rsidRPr="00B82CBF">
        <w:rPr>
          <w:spacing w:val="12"/>
          <w:sz w:val="28"/>
          <w:szCs w:val="28"/>
        </w:rPr>
        <w:t xml:space="preserve">покупатели </w:t>
      </w:r>
      <w:r w:rsidRPr="00B82CBF">
        <w:rPr>
          <w:sz w:val="28"/>
          <w:szCs w:val="28"/>
        </w:rPr>
        <w:t>располагающая дружеская атмосфера.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4"/>
          <w:sz w:val="28"/>
          <w:szCs w:val="28"/>
        </w:rPr>
        <w:t>Задачи:</w:t>
      </w:r>
    </w:p>
    <w:p w:rsidR="00990240" w:rsidRPr="00B82CBF" w:rsidRDefault="00990240" w:rsidP="00B82CBF">
      <w:pPr>
        <w:numPr>
          <w:ilvl w:val="0"/>
          <w:numId w:val="16"/>
        </w:numPr>
        <w:shd w:val="clear" w:color="auto" w:fill="FFFFFF"/>
        <w:tabs>
          <w:tab w:val="left" w:pos="108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пробуждение у абонента симпатии к бренду «Мегафон»</w:t>
      </w:r>
    </w:p>
    <w:p w:rsidR="00990240" w:rsidRPr="00B82CBF" w:rsidRDefault="00990240" w:rsidP="00B82CBF">
      <w:pPr>
        <w:numPr>
          <w:ilvl w:val="0"/>
          <w:numId w:val="16"/>
        </w:numPr>
        <w:shd w:val="clear" w:color="auto" w:fill="FFFFFF"/>
        <w:tabs>
          <w:tab w:val="left" w:pos="108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создание имиджа</w:t>
      </w:r>
    </w:p>
    <w:p w:rsidR="00990240" w:rsidRPr="00B82CBF" w:rsidRDefault="00990240" w:rsidP="00B82CBF">
      <w:pPr>
        <w:numPr>
          <w:ilvl w:val="0"/>
          <w:numId w:val="17"/>
        </w:numPr>
        <w:shd w:val="clear" w:color="auto" w:fill="FFFFFF"/>
        <w:tabs>
          <w:tab w:val="left" w:pos="115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повышение доверие как к услуге, так и к самой фирме производителю</w:t>
      </w:r>
    </w:p>
    <w:p w:rsidR="00990240" w:rsidRPr="00B82CBF" w:rsidRDefault="00990240" w:rsidP="00B82CBF">
      <w:pPr>
        <w:numPr>
          <w:ilvl w:val="0"/>
          <w:numId w:val="17"/>
        </w:numPr>
        <w:shd w:val="clear" w:color="auto" w:fill="FFFFFF"/>
        <w:tabs>
          <w:tab w:val="left" w:pos="1157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привлечение внимания потребителей к определенном), элитармому </w:t>
      </w:r>
      <w:r w:rsidRPr="00B82CBF">
        <w:rPr>
          <w:sz w:val="28"/>
          <w:szCs w:val="28"/>
        </w:rPr>
        <w:t>поведению</w:t>
      </w:r>
    </w:p>
    <w:p w:rsidR="00990240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Самое главное и эффективное средство распространения рекламы в Компании ОАО «Мегафон» считается аудиовизуальная реклама</w:t>
      </w:r>
      <w:r w:rsidR="008F7660" w:rsidRPr="00B82CBF">
        <w:rPr>
          <w:spacing w:val="-1"/>
          <w:sz w:val="28"/>
          <w:szCs w:val="28"/>
        </w:rPr>
        <w:t>:</w:t>
      </w:r>
    </w:p>
    <w:p w:rsidR="00990240" w:rsidRPr="00B82CBF" w:rsidRDefault="00990240" w:rsidP="00B82CBF">
      <w:pPr>
        <w:shd w:val="clear" w:color="auto" w:fill="FFFFFF"/>
        <w:tabs>
          <w:tab w:val="left" w:pos="96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ab/>
      </w:r>
      <w:r w:rsidRPr="00B82CBF">
        <w:rPr>
          <w:spacing w:val="-1"/>
          <w:sz w:val="28"/>
          <w:szCs w:val="28"/>
        </w:rPr>
        <w:t>рекламные кинофильмы ( рекламно-технические фильмы, рекламно-</w:t>
      </w:r>
      <w:r w:rsidRPr="00B82CBF">
        <w:rPr>
          <w:spacing w:val="-1"/>
          <w:sz w:val="28"/>
          <w:szCs w:val="28"/>
        </w:rPr>
        <w:br/>
        <w:t>престижные фильмы, рекламная экспресс информация) - обычно это короткие</w:t>
      </w:r>
      <w:r w:rsidRPr="00B82CBF">
        <w:rPr>
          <w:spacing w:val="-1"/>
          <w:sz w:val="28"/>
          <w:szCs w:val="28"/>
        </w:rPr>
        <w:br/>
      </w:r>
      <w:r w:rsidRPr="00B82CBF">
        <w:rPr>
          <w:sz w:val="28"/>
          <w:szCs w:val="28"/>
        </w:rPr>
        <w:t>рекламные фильмы, демонстрирующиеся среди широких слоев населения либо</w:t>
      </w:r>
      <w:r w:rsidR="00FB736E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>в кинотеатрах, либо на выставках и фестивалях;</w:t>
      </w:r>
    </w:p>
    <w:p w:rsidR="00EE51AD" w:rsidRPr="00B82CBF" w:rsidRDefault="00990240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</w:rPr>
        <w:tab/>
      </w:r>
      <w:r w:rsidRPr="00B82CBF">
        <w:rPr>
          <w:spacing w:val="-1"/>
          <w:sz w:val="28"/>
          <w:szCs w:val="28"/>
        </w:rPr>
        <w:t>телевидение - представителями рекламы на телевидении являются рекламные ролики, а также телеобъявления и телезаставки по различным акциям.</w:t>
      </w:r>
      <w:r w:rsidRPr="00B82CBF">
        <w:rPr>
          <w:spacing w:val="-1"/>
          <w:sz w:val="28"/>
          <w:szCs w:val="28"/>
        </w:rPr>
        <w:br/>
      </w:r>
      <w:r w:rsidR="00D35447" w:rsidRPr="00B82CBF">
        <w:rPr>
          <w:b/>
          <w:bCs/>
          <w:spacing w:val="-1"/>
          <w:sz w:val="28"/>
          <w:szCs w:val="28"/>
        </w:rPr>
        <w:t>3</w:t>
      </w:r>
      <w:r w:rsidR="00EE51AD" w:rsidRPr="00B82CBF">
        <w:rPr>
          <w:b/>
          <w:bCs/>
          <w:spacing w:val="-1"/>
          <w:sz w:val="28"/>
          <w:szCs w:val="28"/>
        </w:rPr>
        <w:t>.</w:t>
      </w:r>
      <w:r w:rsidR="003219A7" w:rsidRPr="00B82CBF">
        <w:rPr>
          <w:b/>
          <w:bCs/>
          <w:spacing w:val="-1"/>
          <w:sz w:val="28"/>
          <w:szCs w:val="28"/>
        </w:rPr>
        <w:t>4</w:t>
      </w:r>
      <w:r w:rsidR="008F48D2" w:rsidRPr="00B82CBF">
        <w:rPr>
          <w:b/>
          <w:bCs/>
          <w:spacing w:val="-1"/>
          <w:sz w:val="28"/>
          <w:szCs w:val="28"/>
        </w:rPr>
        <w:t>.</w:t>
      </w:r>
      <w:r w:rsidR="00EE51AD" w:rsidRPr="00B82CBF">
        <w:rPr>
          <w:b/>
          <w:bCs/>
          <w:spacing w:val="-1"/>
          <w:sz w:val="28"/>
          <w:szCs w:val="28"/>
        </w:rPr>
        <w:t xml:space="preserve"> Компьютерное обеспечение проекта</w:t>
      </w:r>
    </w:p>
    <w:p w:rsidR="00EE51AD" w:rsidRPr="00B82CBF" w:rsidRDefault="00EE51AD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В настоящее время планирование производства, управление поставками, </w:t>
      </w:r>
      <w:r w:rsidRPr="00B82CBF">
        <w:rPr>
          <w:sz w:val="28"/>
          <w:szCs w:val="28"/>
        </w:rPr>
        <w:t xml:space="preserve">укрепление связей между поставщиками, производителями и покупателями, </w:t>
      </w:r>
      <w:r w:rsidRPr="00B82CBF">
        <w:rPr>
          <w:spacing w:val="-2"/>
          <w:sz w:val="28"/>
          <w:szCs w:val="28"/>
        </w:rPr>
        <w:t xml:space="preserve">сокращение временного интервала от начала разработки до выпуска продукции на </w:t>
      </w:r>
      <w:r w:rsidRPr="00B82CBF">
        <w:rPr>
          <w:sz w:val="28"/>
          <w:szCs w:val="28"/>
        </w:rPr>
        <w:t>рынок, сведение к минимуму складских запасов реализуется с использованием тех или иных информационных технологий.</w:t>
      </w:r>
    </w:p>
    <w:p w:rsidR="00EE51AD" w:rsidRPr="00B82CBF" w:rsidRDefault="00EE51AD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Данная работа была выполнена с помощью текстового редактора </w:t>
      </w:r>
      <w:r w:rsidRPr="00B82CBF">
        <w:rPr>
          <w:sz w:val="28"/>
          <w:szCs w:val="28"/>
          <w:lang w:val="en-US"/>
        </w:rPr>
        <w:t>Microsoft</w:t>
      </w:r>
      <w:r w:rsidRPr="00B82CBF">
        <w:rPr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  <w:lang w:val="en-US"/>
        </w:rPr>
        <w:t>Word</w:t>
      </w:r>
      <w:r w:rsidRPr="00B82CBF">
        <w:rPr>
          <w:spacing w:val="-1"/>
          <w:sz w:val="28"/>
          <w:szCs w:val="28"/>
        </w:rPr>
        <w:t xml:space="preserve">, таблицы и диаграммы выполнены с помощью программы </w:t>
      </w:r>
      <w:r w:rsidRPr="00B82CBF">
        <w:rPr>
          <w:spacing w:val="-1"/>
          <w:sz w:val="28"/>
          <w:szCs w:val="28"/>
          <w:lang w:val="en-US"/>
        </w:rPr>
        <w:t>Microsoft</w:t>
      </w:r>
      <w:r w:rsidRPr="00B82CBF">
        <w:rPr>
          <w:spacing w:val="-1"/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  <w:lang w:val="en-US"/>
        </w:rPr>
        <w:t>Excel</w:t>
      </w:r>
      <w:r w:rsidRPr="00B82CBF">
        <w:rPr>
          <w:spacing w:val="-1"/>
          <w:sz w:val="28"/>
          <w:szCs w:val="28"/>
        </w:rPr>
        <w:t>.</w:t>
      </w:r>
    </w:p>
    <w:p w:rsidR="00EE51AD" w:rsidRPr="00B82CBF" w:rsidRDefault="00EE51AD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Проработка конкретных мероприятий проекта увязана с использованием </w:t>
      </w:r>
      <w:r w:rsidRPr="00B82CBF">
        <w:rPr>
          <w:sz w:val="28"/>
          <w:szCs w:val="28"/>
        </w:rPr>
        <w:t>информационных технологий, таких как:</w:t>
      </w:r>
    </w:p>
    <w:p w:rsidR="00EE51AD" w:rsidRPr="00B82CBF" w:rsidRDefault="00EE51AD" w:rsidP="00B82CBF">
      <w:pPr>
        <w:numPr>
          <w:ilvl w:val="0"/>
          <w:numId w:val="29"/>
        </w:numPr>
        <w:shd w:val="clear" w:color="auto" w:fill="FFFFFF"/>
        <w:tabs>
          <w:tab w:val="left" w:pos="72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средства автоматизации проектирования;</w:t>
      </w:r>
    </w:p>
    <w:p w:rsidR="00EE51AD" w:rsidRPr="00B82CBF" w:rsidRDefault="00FB736E" w:rsidP="00B82CBF">
      <w:pPr>
        <w:shd w:val="clear" w:color="auto" w:fill="FFFFFF"/>
        <w:tabs>
          <w:tab w:val="left" w:pos="72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ab/>
      </w:r>
      <w:r w:rsidR="00EE51AD" w:rsidRPr="00B82CBF">
        <w:rPr>
          <w:spacing w:val="-1"/>
          <w:sz w:val="28"/>
          <w:szCs w:val="28"/>
        </w:rPr>
        <w:t>средства автоматизации производства;</w:t>
      </w:r>
    </w:p>
    <w:p w:rsidR="00EE51AD" w:rsidRPr="00B82CBF" w:rsidRDefault="00EE51AD" w:rsidP="00B82CBF">
      <w:pPr>
        <w:numPr>
          <w:ilvl w:val="0"/>
          <w:numId w:val="18"/>
        </w:numPr>
        <w:shd w:val="clear" w:color="auto" w:fill="FFFFFF"/>
        <w:tabs>
          <w:tab w:val="left" w:pos="78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автоматизированные транспортные средства;</w:t>
      </w:r>
    </w:p>
    <w:p w:rsidR="00EE51AD" w:rsidRPr="00B82CBF" w:rsidRDefault="00EE51AD" w:rsidP="00B82CBF">
      <w:pPr>
        <w:numPr>
          <w:ilvl w:val="0"/>
          <w:numId w:val="18"/>
        </w:numPr>
        <w:shd w:val="clear" w:color="auto" w:fill="FFFFFF"/>
        <w:tabs>
          <w:tab w:val="left" w:pos="78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автоматизированные системы числового программного управления;</w:t>
      </w:r>
    </w:p>
    <w:p w:rsidR="00EE51AD" w:rsidRPr="00B82CBF" w:rsidRDefault="00EE51AD" w:rsidP="00B82CBF">
      <w:pPr>
        <w:numPr>
          <w:ilvl w:val="0"/>
          <w:numId w:val="18"/>
        </w:numPr>
        <w:shd w:val="clear" w:color="auto" w:fill="FFFFFF"/>
        <w:tabs>
          <w:tab w:val="left" w:pos="78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электронная почта и система передачи данных;</w:t>
      </w:r>
    </w:p>
    <w:p w:rsidR="00EE51AD" w:rsidRPr="00B82CBF" w:rsidRDefault="00EE51AD" w:rsidP="00B82CBF">
      <w:pPr>
        <w:numPr>
          <w:ilvl w:val="0"/>
          <w:numId w:val="18"/>
        </w:numPr>
        <w:shd w:val="clear" w:color="auto" w:fill="FFFFFF"/>
        <w:tabs>
          <w:tab w:val="left" w:pos="78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базы данных и экспертные системы;</w:t>
      </w:r>
    </w:p>
    <w:p w:rsidR="00EE51AD" w:rsidRPr="00B82CBF" w:rsidRDefault="00EE51AD" w:rsidP="00B82CBF">
      <w:pPr>
        <w:numPr>
          <w:ilvl w:val="0"/>
          <w:numId w:val="18"/>
        </w:numPr>
        <w:shd w:val="clear" w:color="auto" w:fill="FFFFFF"/>
        <w:tabs>
          <w:tab w:val="left" w:pos="78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>банковские системы и офисные технологии и т.п.</w:t>
      </w:r>
    </w:p>
    <w:p w:rsidR="00EE51AD" w:rsidRPr="00B82CBF" w:rsidRDefault="00EE51AD" w:rsidP="00B82CBF">
      <w:pPr>
        <w:numPr>
          <w:ilvl w:val="0"/>
          <w:numId w:val="30"/>
        </w:numPr>
        <w:shd w:val="clear" w:color="auto" w:fill="FFFFFF"/>
        <w:tabs>
          <w:tab w:val="left" w:pos="725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Возможность использования данных, где бы они ни находились. </w:t>
      </w:r>
      <w:r w:rsidRPr="00B82CBF">
        <w:rPr>
          <w:spacing w:val="-1"/>
          <w:sz w:val="28"/>
          <w:szCs w:val="28"/>
          <w:lang w:val="en-US"/>
        </w:rPr>
        <w:t>Excel</w:t>
      </w:r>
      <w:r w:rsidR="00FB736E" w:rsidRPr="00B82CBF">
        <w:rPr>
          <w:spacing w:val="-1"/>
          <w:sz w:val="28"/>
          <w:szCs w:val="28"/>
        </w:rPr>
        <w:t xml:space="preserve"> </w:t>
      </w:r>
      <w:r w:rsidRPr="00B82CBF">
        <w:rPr>
          <w:sz w:val="28"/>
          <w:szCs w:val="28"/>
        </w:rPr>
        <w:t xml:space="preserve">может считывать данные из любой заданной пользователем схемы </w:t>
      </w:r>
      <w:r w:rsidRPr="00B82CBF">
        <w:rPr>
          <w:sz w:val="28"/>
          <w:szCs w:val="28"/>
          <w:lang w:val="en-US"/>
        </w:rPr>
        <w:t>XML</w:t>
      </w:r>
      <w:r w:rsidRPr="00B82CBF">
        <w:rPr>
          <w:sz w:val="28"/>
          <w:szCs w:val="28"/>
        </w:rPr>
        <w:t xml:space="preserve"> без изменения форматирования. Можно анализировать источники </w:t>
      </w:r>
      <w:r w:rsidRPr="00B82CBF">
        <w:rPr>
          <w:sz w:val="28"/>
          <w:szCs w:val="28"/>
          <w:lang w:val="en-US"/>
        </w:rPr>
        <w:t>XML</w:t>
      </w:r>
      <w:r w:rsidRPr="00B82CBF">
        <w:rPr>
          <w:sz w:val="28"/>
          <w:szCs w:val="28"/>
        </w:rPr>
        <w:t>-данных и работать с ними с помощью диаграмм, таблиц и графиков.</w:t>
      </w:r>
    </w:p>
    <w:p w:rsidR="00EE51AD" w:rsidRPr="00B82CBF" w:rsidRDefault="00EE51AD" w:rsidP="00B82CBF">
      <w:pPr>
        <w:numPr>
          <w:ilvl w:val="0"/>
          <w:numId w:val="31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Усовершенствованный анализ данных. В </w:t>
      </w:r>
      <w:r w:rsidRPr="00B82CBF">
        <w:rPr>
          <w:sz w:val="28"/>
          <w:szCs w:val="28"/>
          <w:lang w:val="en-US"/>
        </w:rPr>
        <w:t>Excel</w:t>
      </w:r>
      <w:r w:rsidRPr="00B82CBF">
        <w:rPr>
          <w:sz w:val="28"/>
          <w:szCs w:val="28"/>
        </w:rPr>
        <w:t>, как и раньше, обеспечивается надежный и точный численный анализ. Реализованы усовершенствования в следующих областях: выявление коллинеарности, вычисления суммы квадратов отклонения, нормальные распределения и непрерывные функции распределения вероятностей.</w:t>
      </w:r>
    </w:p>
    <w:p w:rsidR="00EE51AD" w:rsidRPr="00B82CBF" w:rsidRDefault="00EE51AD" w:rsidP="00B82CBF">
      <w:pPr>
        <w:numPr>
          <w:ilvl w:val="0"/>
          <w:numId w:val="31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Взаимодействие с бизнес-системами. Разработчики могут создавать решения на основе документов, используя поддержку </w:t>
      </w:r>
      <w:r w:rsidRPr="00B82CBF">
        <w:rPr>
          <w:sz w:val="28"/>
          <w:szCs w:val="28"/>
          <w:lang w:val="en-US"/>
        </w:rPr>
        <w:t>XML</w:t>
      </w:r>
      <w:r w:rsidRPr="00B82CBF">
        <w:rPr>
          <w:sz w:val="28"/>
          <w:szCs w:val="28"/>
        </w:rPr>
        <w:t xml:space="preserve"> в </w:t>
      </w:r>
      <w:r w:rsidRPr="00B82CBF">
        <w:rPr>
          <w:sz w:val="28"/>
          <w:szCs w:val="28"/>
          <w:lang w:val="en-US"/>
        </w:rPr>
        <w:t>Excel</w:t>
      </w:r>
      <w:r w:rsidRPr="00B82CBF">
        <w:rPr>
          <w:sz w:val="28"/>
          <w:szCs w:val="28"/>
        </w:rPr>
        <w:t xml:space="preserve"> 2003. Например, можно программировать области задач для отображения </w:t>
      </w:r>
      <w:r w:rsidRPr="00B82CBF">
        <w:rPr>
          <w:spacing w:val="-1"/>
          <w:sz w:val="28"/>
          <w:szCs w:val="28"/>
        </w:rPr>
        <w:t>определенных задач и данных для автоматизации бизнес-процессов.</w:t>
      </w:r>
    </w:p>
    <w:p w:rsidR="00EE51AD" w:rsidRPr="00B82CBF" w:rsidRDefault="00EE51AD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i/>
          <w:iCs/>
          <w:sz w:val="28"/>
          <w:szCs w:val="28"/>
        </w:rPr>
        <w:t xml:space="preserve">Расширение возможностей совместного использования данных. </w:t>
      </w:r>
      <w:r w:rsidRPr="00B82CBF">
        <w:rPr>
          <w:sz w:val="28"/>
          <w:szCs w:val="28"/>
        </w:rPr>
        <w:t xml:space="preserve">Возможность эффективной совместной работы — как внутри организации, </w:t>
      </w:r>
      <w:r w:rsidRPr="00B82CBF">
        <w:rPr>
          <w:spacing w:val="-1"/>
          <w:sz w:val="28"/>
          <w:szCs w:val="28"/>
        </w:rPr>
        <w:t>так и на внешнем уровне и защита важных корпоративных данных.</w:t>
      </w:r>
    </w:p>
    <w:p w:rsidR="00EE51AD" w:rsidRPr="00B82CBF" w:rsidRDefault="00EE51AD" w:rsidP="00B82CBF">
      <w:pPr>
        <w:numPr>
          <w:ilvl w:val="0"/>
          <w:numId w:val="31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Повышение эффективности совместной работы. Электронные таблицы </w:t>
      </w:r>
      <w:r w:rsidRPr="00B82CBF">
        <w:rPr>
          <w:spacing w:val="-1"/>
          <w:sz w:val="28"/>
          <w:szCs w:val="28"/>
          <w:lang w:val="en-US"/>
        </w:rPr>
        <w:t>Excel</w:t>
      </w:r>
      <w:r w:rsidRPr="00B82CBF">
        <w:rPr>
          <w:spacing w:val="-1"/>
          <w:sz w:val="28"/>
          <w:szCs w:val="28"/>
        </w:rPr>
        <w:t xml:space="preserve"> 2003 можно сохранять в общих рабочих областях, где другие члены группы могут получать последние их версии и сохранять списки задач, связанные файлы, </w:t>
      </w:r>
      <w:r w:rsidRPr="00B82CBF">
        <w:rPr>
          <w:sz w:val="28"/>
          <w:szCs w:val="28"/>
        </w:rPr>
        <w:t xml:space="preserve">ссылки и списки пользователей. Для общих рабочих областей необходим сервер </w:t>
      </w:r>
      <w:r w:rsidRPr="00B82CBF">
        <w:rPr>
          <w:sz w:val="28"/>
          <w:szCs w:val="28"/>
          <w:lang w:val="en-US"/>
        </w:rPr>
        <w:t>Microsoft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Windows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Server</w:t>
      </w:r>
      <w:r w:rsidRPr="00B82CBF">
        <w:rPr>
          <w:sz w:val="28"/>
          <w:szCs w:val="28"/>
        </w:rPr>
        <w:t xml:space="preserve"> 2003 со службами </w:t>
      </w:r>
      <w:r w:rsidRPr="00B82CBF">
        <w:rPr>
          <w:sz w:val="28"/>
          <w:szCs w:val="28"/>
          <w:lang w:val="en-US"/>
        </w:rPr>
        <w:t>Microsoft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Windows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SharePoint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Services</w:t>
      </w:r>
      <w:r w:rsidRPr="00B82CBF">
        <w:rPr>
          <w:sz w:val="28"/>
          <w:szCs w:val="28"/>
        </w:rPr>
        <w:t>.</w:t>
      </w:r>
    </w:p>
    <w:p w:rsidR="00EE51AD" w:rsidRPr="00B82CBF" w:rsidRDefault="00EE51AD" w:rsidP="00B82CBF">
      <w:pPr>
        <w:numPr>
          <w:ilvl w:val="0"/>
          <w:numId w:val="31"/>
        </w:numPr>
        <w:shd w:val="clear" w:color="auto" w:fill="FFFFFF"/>
        <w:tabs>
          <w:tab w:val="left" w:pos="730"/>
        </w:tabs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Редактирование списков в службах </w:t>
      </w:r>
      <w:r w:rsidRPr="00B82CBF">
        <w:rPr>
          <w:sz w:val="28"/>
          <w:szCs w:val="28"/>
          <w:lang w:val="en-US"/>
        </w:rPr>
        <w:t>Windows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SharePoint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Service</w:t>
      </w:r>
      <w:r w:rsidRPr="00B82CBF">
        <w:rPr>
          <w:sz w:val="28"/>
          <w:szCs w:val="28"/>
        </w:rPr>
        <w:t xml:space="preserve">^. Интеграция со службами </w:t>
      </w:r>
      <w:r w:rsidRPr="00B82CBF">
        <w:rPr>
          <w:sz w:val="28"/>
          <w:szCs w:val="28"/>
          <w:lang w:val="en-US"/>
        </w:rPr>
        <w:t>Windows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SharePoint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Services</w:t>
      </w:r>
      <w:r w:rsidRPr="00B82CBF">
        <w:rPr>
          <w:sz w:val="28"/>
          <w:szCs w:val="28"/>
        </w:rPr>
        <w:t xml:space="preserve"> позволяет составлять </w:t>
      </w:r>
      <w:r w:rsidRPr="00B82CBF">
        <w:rPr>
          <w:spacing w:val="-1"/>
          <w:sz w:val="28"/>
          <w:szCs w:val="28"/>
        </w:rPr>
        <w:t xml:space="preserve">списки в электронных таблицах </w:t>
      </w:r>
      <w:r w:rsidRPr="00B82CBF">
        <w:rPr>
          <w:spacing w:val="-1"/>
          <w:sz w:val="28"/>
          <w:szCs w:val="28"/>
          <w:lang w:val="en-US"/>
        </w:rPr>
        <w:t>Excel</w:t>
      </w:r>
      <w:r w:rsidRPr="00B82CBF">
        <w:rPr>
          <w:spacing w:val="-1"/>
          <w:sz w:val="28"/>
          <w:szCs w:val="28"/>
        </w:rPr>
        <w:t xml:space="preserve"> и передавать их на узлы служб </w:t>
      </w:r>
      <w:r w:rsidRPr="00B82CBF">
        <w:rPr>
          <w:spacing w:val="-1"/>
          <w:sz w:val="28"/>
          <w:szCs w:val="28"/>
          <w:lang w:val="en-US"/>
        </w:rPr>
        <w:t>Windows</w:t>
      </w:r>
      <w:r w:rsidRPr="00B82CBF">
        <w:rPr>
          <w:spacing w:val="-1"/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SharePoint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Services</w:t>
      </w:r>
      <w:r w:rsidRPr="00B82CBF">
        <w:rPr>
          <w:sz w:val="28"/>
          <w:szCs w:val="28"/>
        </w:rPr>
        <w:t xml:space="preserve"> для упрощения редактирования. Редактировать списки можно в </w:t>
      </w:r>
      <w:r w:rsidRPr="00B82CBF">
        <w:rPr>
          <w:sz w:val="28"/>
          <w:szCs w:val="28"/>
          <w:lang w:val="en-US"/>
        </w:rPr>
        <w:t>Excel</w:t>
      </w:r>
      <w:r w:rsidRPr="00B82CBF">
        <w:rPr>
          <w:sz w:val="28"/>
          <w:szCs w:val="28"/>
        </w:rPr>
        <w:t xml:space="preserve"> или на узле служб </w:t>
      </w:r>
      <w:r w:rsidRPr="00B82CBF">
        <w:rPr>
          <w:sz w:val="28"/>
          <w:szCs w:val="28"/>
          <w:lang w:val="en-US"/>
        </w:rPr>
        <w:t>Windows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SharePoint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Services</w:t>
      </w:r>
      <w:r w:rsidRPr="00B82CBF">
        <w:rPr>
          <w:sz w:val="28"/>
          <w:szCs w:val="28"/>
        </w:rPr>
        <w:t>.•</w:t>
      </w:r>
      <w:r w:rsidRPr="00B82CBF">
        <w:rPr>
          <w:sz w:val="28"/>
          <w:szCs w:val="28"/>
        </w:rPr>
        <w:tab/>
        <w:t>Управление распространением материалов. Средства управления правами</w:t>
      </w:r>
      <w:r w:rsidR="00BB3A8C" w:rsidRPr="00B82CBF">
        <w:rPr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</w:rPr>
        <w:t>на доступ обеспечивают безопасность ресурсов компании, запрещая получателю</w:t>
      </w:r>
      <w:r w:rsidR="00BB3A8C" w:rsidRPr="00B82CBF">
        <w:rPr>
          <w:spacing w:val="-1"/>
          <w:sz w:val="28"/>
          <w:szCs w:val="28"/>
        </w:rPr>
        <w:t xml:space="preserve"> </w:t>
      </w:r>
      <w:r w:rsidRPr="00B82CBF">
        <w:rPr>
          <w:sz w:val="28"/>
          <w:szCs w:val="28"/>
        </w:rPr>
        <w:t>пересылать, копировать и печатать важные электронные таблицы. Можно</w:t>
      </w:r>
      <w:r w:rsidR="00BB3A8C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>предоставлять другим пользователям разрешения на просмотр, проверку и</w:t>
      </w:r>
      <w:r w:rsidR="00BB3A8C" w:rsidRPr="00B82CBF">
        <w:rPr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</w:rPr>
        <w:t>изменение электронной таблицы. Кроме того, можно задать срок действия,по</w:t>
      </w:r>
      <w:r w:rsidR="00BB3A8C" w:rsidRPr="00B82CBF">
        <w:rPr>
          <w:spacing w:val="-1"/>
          <w:sz w:val="28"/>
          <w:szCs w:val="28"/>
        </w:rPr>
        <w:t xml:space="preserve"> </w:t>
      </w:r>
      <w:r w:rsidRPr="00B82CBF">
        <w:rPr>
          <w:spacing w:val="-1"/>
          <w:sz w:val="28"/>
          <w:szCs w:val="28"/>
        </w:rPr>
        <w:t>истечении которого другие пользователи не смогут просматривать или изменять</w:t>
      </w:r>
      <w:r w:rsidR="008F48D2" w:rsidRPr="00B82CBF">
        <w:rPr>
          <w:spacing w:val="-1"/>
          <w:sz w:val="28"/>
          <w:szCs w:val="28"/>
        </w:rPr>
        <w:t xml:space="preserve"> </w:t>
      </w:r>
      <w:r w:rsidRPr="00B82CBF">
        <w:rPr>
          <w:sz w:val="28"/>
          <w:szCs w:val="28"/>
        </w:rPr>
        <w:t>электронную таблицу. Для работы средств управления правами на доступ</w:t>
      </w:r>
      <w:r w:rsidR="008F48D2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 xml:space="preserve">требуется </w:t>
      </w:r>
      <w:r w:rsidRPr="00B82CBF">
        <w:rPr>
          <w:sz w:val="28"/>
          <w:szCs w:val="28"/>
          <w:lang w:val="en-US"/>
        </w:rPr>
        <w:t>Windows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Server</w:t>
      </w:r>
      <w:r w:rsidRPr="00B82CBF">
        <w:rPr>
          <w:sz w:val="28"/>
          <w:szCs w:val="28"/>
        </w:rPr>
        <w:t xml:space="preserve"> 2003, на котором выполняются службы </w:t>
      </w:r>
      <w:r w:rsidRPr="00B82CBF">
        <w:rPr>
          <w:sz w:val="28"/>
          <w:szCs w:val="28"/>
          <w:lang w:val="en-US"/>
        </w:rPr>
        <w:t>Microsoft</w:t>
      </w:r>
      <w:r w:rsidR="008F48D2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Windows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Rights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Management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Services</w:t>
      </w:r>
      <w:r w:rsidRPr="00B82CBF">
        <w:rPr>
          <w:sz w:val="28"/>
          <w:szCs w:val="28"/>
        </w:rPr>
        <w:t>.</w:t>
      </w:r>
    </w:p>
    <w:p w:rsidR="00EE51AD" w:rsidRPr="00B82CBF" w:rsidRDefault="00EE51AD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i/>
          <w:iCs/>
          <w:spacing w:val="-1"/>
          <w:sz w:val="28"/>
          <w:szCs w:val="28"/>
        </w:rPr>
        <w:t>Повышение производительности.</w:t>
      </w:r>
    </w:p>
    <w:p w:rsidR="00EE51AD" w:rsidRPr="00B82CBF" w:rsidRDefault="00EE51AD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Использование свободы передвижения с доступом к данным, позволяющим </w:t>
      </w:r>
      <w:r w:rsidRPr="00B82CBF">
        <w:rPr>
          <w:sz w:val="28"/>
          <w:szCs w:val="28"/>
        </w:rPr>
        <w:t>создавать электронные таблицы высочайшего качества.</w:t>
      </w:r>
    </w:p>
    <w:p w:rsidR="005A760C" w:rsidRPr="00B82CBF" w:rsidRDefault="00EE51AD" w:rsidP="00B82CBF">
      <w:pPr>
        <w:numPr>
          <w:ilvl w:val="0"/>
          <w:numId w:val="10"/>
        </w:numPr>
        <w:shd w:val="clear" w:color="auto" w:fill="FFFFFF"/>
        <w:tabs>
          <w:tab w:val="left" w:pos="73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Возможность сосредоточиться на работе. Благодаря новой области задач </w:t>
      </w:r>
      <w:r w:rsidRPr="00B82CBF">
        <w:rPr>
          <w:sz w:val="28"/>
          <w:szCs w:val="28"/>
        </w:rPr>
        <w:t xml:space="preserve">«Исследования» пользователь может с легкостью находить нужные данные, не </w:t>
      </w:r>
      <w:r w:rsidRPr="00B82CBF">
        <w:rPr>
          <w:spacing w:val="-1"/>
          <w:sz w:val="28"/>
          <w:szCs w:val="28"/>
        </w:rPr>
        <w:t xml:space="preserve">выходя из </w:t>
      </w:r>
      <w:r w:rsidRPr="00B82CBF">
        <w:rPr>
          <w:spacing w:val="-1"/>
          <w:sz w:val="28"/>
          <w:szCs w:val="28"/>
          <w:lang w:val="en-US"/>
        </w:rPr>
        <w:t>Excel</w:t>
      </w:r>
      <w:r w:rsidRPr="00B82CBF">
        <w:rPr>
          <w:spacing w:val="-1"/>
          <w:sz w:val="28"/>
          <w:szCs w:val="28"/>
        </w:rPr>
        <w:t xml:space="preserve">. Эта область задач обеспечивает доступ к электронным словарям, </w:t>
      </w:r>
      <w:r w:rsidRPr="00B82CBF">
        <w:rPr>
          <w:sz w:val="28"/>
          <w:szCs w:val="28"/>
        </w:rPr>
        <w:t xml:space="preserve">тезаурусам и поисковым веб-узлам непосредственно из </w:t>
      </w:r>
      <w:r w:rsidRPr="00B82CBF">
        <w:rPr>
          <w:sz w:val="28"/>
          <w:szCs w:val="28"/>
          <w:lang w:val="en-US"/>
        </w:rPr>
        <w:t>Excel</w:t>
      </w:r>
      <w:r w:rsidRPr="00B82CBF">
        <w:rPr>
          <w:sz w:val="28"/>
          <w:szCs w:val="28"/>
        </w:rPr>
        <w:t>, что позволяет быстро находить нужные сведения и включать их в электронные таблицы. Д</w:t>
      </w:r>
      <w:r w:rsidR="004240BF" w:rsidRPr="00B82CBF">
        <w:rPr>
          <w:sz w:val="28"/>
          <w:szCs w:val="28"/>
        </w:rPr>
        <w:t>л</w:t>
      </w:r>
      <w:r w:rsidRPr="00B82CBF">
        <w:rPr>
          <w:sz w:val="28"/>
          <w:szCs w:val="28"/>
        </w:rPr>
        <w:t xml:space="preserve">я </w:t>
      </w:r>
      <w:r w:rsidRPr="00B82CBF">
        <w:rPr>
          <w:spacing w:val="-1"/>
          <w:sz w:val="28"/>
          <w:szCs w:val="28"/>
        </w:rPr>
        <w:t xml:space="preserve">использования некоторых функций области задач «Исследования» требуется </w:t>
      </w:r>
      <w:r w:rsidRPr="00B82CBF">
        <w:rPr>
          <w:sz w:val="28"/>
          <w:szCs w:val="28"/>
        </w:rPr>
        <w:t>подключение к Интернету.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В процессе своей деятельности Компания ОАО «Мегафон» использует информационные и компьютерные технологии и программы, которые </w:t>
      </w:r>
      <w:r w:rsidRPr="00B82CBF">
        <w:rPr>
          <w:spacing w:val="-1"/>
          <w:sz w:val="28"/>
          <w:szCs w:val="28"/>
        </w:rPr>
        <w:t>способствуют организации и поддержки коммуникационных процессов как-</w:t>
      </w:r>
      <w:r w:rsidRPr="00B82CBF">
        <w:rPr>
          <w:sz w:val="28"/>
          <w:szCs w:val="28"/>
        </w:rPr>
        <w:t xml:space="preserve">внутри организации, так и с внешней средой на базе компьютерных сетей и </w:t>
      </w:r>
      <w:r w:rsidRPr="00B82CBF">
        <w:rPr>
          <w:spacing w:val="-1"/>
          <w:sz w:val="28"/>
          <w:szCs w:val="28"/>
        </w:rPr>
        <w:t xml:space="preserve">других современных средств передачи и работы с информацией. Сюда входят следующие аппаратные средства компьютеры, объединенные в одну обттп'ю </w:t>
      </w:r>
      <w:r w:rsidRPr="00B82CBF">
        <w:rPr>
          <w:sz w:val="28"/>
          <w:szCs w:val="28"/>
        </w:rPr>
        <w:t>сеть; печатающие устройства; средства копирования документов; модем (для компьютеров, подключенных к глобальной сети), Дополнительно в со</w:t>
      </w:r>
      <w:r w:rsidRPr="00B82CBF">
        <w:rPr>
          <w:sz w:val="28"/>
          <w:szCs w:val="28"/>
        </w:rPr>
        <w:softHyphen/>
        <w:t>став аппаратных средств входят сканеры, используемые для автоматиче</w:t>
      </w:r>
      <w:r w:rsidRPr="00B82CBF">
        <w:rPr>
          <w:sz w:val="28"/>
          <w:szCs w:val="28"/>
        </w:rPr>
        <w:softHyphen/>
        <w:t>ского ввода текстовой и графической информации непосредственно с пер</w:t>
      </w:r>
      <w:r w:rsidRPr="00B82CBF">
        <w:rPr>
          <w:sz w:val="28"/>
          <w:szCs w:val="28"/>
        </w:rPr>
        <w:softHyphen/>
        <w:t>вичных документов.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Основными программными продуктами, обеспечивающими технологию ав</w:t>
      </w:r>
      <w:r w:rsidRPr="00B82CBF">
        <w:rPr>
          <w:sz w:val="28"/>
          <w:szCs w:val="28"/>
        </w:rPr>
        <w:softHyphen/>
        <w:t>томатизации производства являются: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 системные программы. Они составляют самую обширную группу программ, с которыми, приходится иметь дело. Системные программы необходимы для обеспечения нормальной работы компьютера, его обслуживания и на</w:t>
      </w:r>
      <w:r w:rsidRPr="00B82CBF">
        <w:rPr>
          <w:sz w:val="28"/>
          <w:szCs w:val="28"/>
        </w:rPr>
        <w:softHyphen/>
        <w:t xml:space="preserve">стройки. К таким программам относится общепризнанный стандарт </w:t>
      </w:r>
      <w:r w:rsidRPr="00B82CBF">
        <w:rPr>
          <w:sz w:val="28"/>
          <w:szCs w:val="28"/>
          <w:lang w:val="en-US"/>
        </w:rPr>
        <w:t>Microsoft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Windows</w:t>
      </w:r>
      <w:r w:rsidRPr="00B82CBF">
        <w:rPr>
          <w:sz w:val="28"/>
          <w:szCs w:val="28"/>
        </w:rPr>
        <w:t>;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прикладные программы. Они включают офисные программы, предна</w:t>
      </w:r>
      <w:r w:rsidRPr="00B82CBF">
        <w:rPr>
          <w:sz w:val="28"/>
          <w:szCs w:val="28"/>
        </w:rPr>
        <w:softHyphen/>
        <w:t>значенные для создания и редактирования документов. Сюда входят тек</w:t>
      </w:r>
      <w:r w:rsidRPr="00B82CBF">
        <w:rPr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стовый редактор; электронная таблица; система управления базами данных. С помощью этого вида прикладного программного обеспечения на предприятии </w:t>
      </w:r>
      <w:r w:rsidRPr="00B82CBF">
        <w:rPr>
          <w:sz w:val="28"/>
          <w:szCs w:val="28"/>
        </w:rPr>
        <w:t xml:space="preserve">осуществляется процесс создания и обработки документов и текстовой </w:t>
      </w:r>
      <w:r w:rsidRPr="00B82CBF">
        <w:rPr>
          <w:spacing w:val="-1"/>
          <w:sz w:val="28"/>
          <w:szCs w:val="28"/>
        </w:rPr>
        <w:t>информации. Для руководителя регулярное получение подготовленных с по</w:t>
      </w:r>
      <w:r w:rsidRPr="00B82CBF">
        <w:rPr>
          <w:spacing w:val="-1"/>
          <w:sz w:val="28"/>
          <w:szCs w:val="28"/>
        </w:rPr>
        <w:softHyphen/>
      </w:r>
      <w:r w:rsidRPr="00B82CBF">
        <w:rPr>
          <w:sz w:val="28"/>
          <w:szCs w:val="28"/>
        </w:rPr>
        <w:t>мощью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прикладных программ (тестового редактора и электронных таблиц) писем, докладов, таблиц и расчетов дает возможность постоянно оценивать ситуацию в фирме.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Обязательным компонентом любой технологии является база данных. В Компании ОАО «Мегафон» собственная база данных концентрирует в себе данные о деятельности фирмы.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Информация из базы данных поступает на вход компьютерных приложении (программ) таких, как текстовый процессор, табличный процессор, электрон</w:t>
      </w:r>
      <w:r w:rsidRPr="00B82CBF">
        <w:rPr>
          <w:sz w:val="28"/>
          <w:szCs w:val="28"/>
        </w:rPr>
        <w:softHyphen/>
        <w:t>ная почта и прочие.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управлении финансами и бухгалтерском учете используется как специа</w:t>
      </w:r>
      <w:r w:rsidRPr="00B82CBF">
        <w:rPr>
          <w:sz w:val="28"/>
          <w:szCs w:val="28"/>
        </w:rPr>
        <w:softHyphen/>
        <w:t>лизированные бухгалтерские программы такие как «1 С-Бухгалтерия, 1С-Предприятие, консультант плюс, так и табличны</w:t>
      </w:r>
      <w:r w:rsidR="001E2050" w:rsidRPr="00B82CBF">
        <w:rPr>
          <w:sz w:val="28"/>
          <w:szCs w:val="28"/>
        </w:rPr>
        <w:t>й</w:t>
      </w:r>
      <w:r w:rsidRPr="00B82CBF">
        <w:rPr>
          <w:sz w:val="28"/>
          <w:szCs w:val="28"/>
        </w:rPr>
        <w:t xml:space="preserve"> процессор. Вс</w:t>
      </w:r>
      <w:r w:rsidR="007B4A95" w:rsidRPr="00B82CBF">
        <w:rPr>
          <w:sz w:val="28"/>
          <w:szCs w:val="28"/>
        </w:rPr>
        <w:t>е</w:t>
      </w:r>
      <w:r w:rsidRPr="00B82CBF">
        <w:rPr>
          <w:sz w:val="28"/>
          <w:szCs w:val="28"/>
        </w:rPr>
        <w:t xml:space="preserve">- </w:t>
      </w:r>
      <w:r w:rsidR="007B4A95" w:rsidRPr="00B82CBF">
        <w:rPr>
          <w:sz w:val="28"/>
          <w:szCs w:val="28"/>
        </w:rPr>
        <w:t>эти</w:t>
      </w:r>
      <w:r w:rsidRPr="00B82CBF">
        <w:rPr>
          <w:smallCaps/>
          <w:sz w:val="28"/>
          <w:szCs w:val="28"/>
        </w:rPr>
        <w:t xml:space="preserve"> </w:t>
      </w:r>
      <w:r w:rsidRPr="00B82CBF">
        <w:rPr>
          <w:sz w:val="28"/>
          <w:szCs w:val="28"/>
        </w:rPr>
        <w:t>про</w:t>
      </w:r>
      <w:r w:rsidRPr="00B82CBF">
        <w:rPr>
          <w:sz w:val="28"/>
          <w:szCs w:val="28"/>
        </w:rPr>
        <w:softHyphen/>
        <w:t>граммы позволяют решать большинство финансовых и административных задач, например, таких, как расчет заработной платы и другие учетные задачи; прогнозирование продаж, роста рынка, доходов; анализ процентных ставок и налогов; подготовка финансовых деклараций и балансовых таблиц; ведение бухгалтерских книг для учета платежей; сметные калькуляции; учет денежных чеков; бюджетные и статистические расчеты.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состав программного обеспечения входят программы подготовки иллю</w:t>
      </w:r>
      <w:r w:rsidRPr="00B82CBF">
        <w:rPr>
          <w:sz w:val="28"/>
          <w:szCs w:val="28"/>
        </w:rPr>
        <w:softHyphen/>
        <w:t xml:space="preserve">стрированного материала, такие как </w:t>
      </w:r>
      <w:r w:rsidRPr="00B82CBF">
        <w:rPr>
          <w:sz w:val="28"/>
          <w:szCs w:val="28"/>
          <w:lang w:val="en-US"/>
        </w:rPr>
        <w:t>Adobe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Photoshop</w:t>
      </w:r>
      <w:r w:rsidRPr="00B82CBF">
        <w:rPr>
          <w:sz w:val="28"/>
          <w:szCs w:val="28"/>
        </w:rPr>
        <w:t xml:space="preserve"> и </w:t>
      </w:r>
      <w:r w:rsidRPr="00B82CBF">
        <w:rPr>
          <w:sz w:val="28"/>
          <w:szCs w:val="28"/>
          <w:lang w:val="en-US"/>
        </w:rPr>
        <w:t>Corel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Draw</w:t>
      </w:r>
      <w:r w:rsidRPr="00B82CBF">
        <w:rPr>
          <w:sz w:val="28"/>
          <w:szCs w:val="28"/>
        </w:rPr>
        <w:t>. Безусловно, Компания использует Интернет и Электронную почту. Электрон</w:t>
      </w:r>
      <w:r w:rsidRPr="00B82CBF">
        <w:rPr>
          <w:sz w:val="28"/>
          <w:szCs w:val="28"/>
        </w:rPr>
        <w:softHyphen/>
        <w:t>ная почта (</w:t>
      </w:r>
      <w:r w:rsidRPr="00B82CBF">
        <w:rPr>
          <w:sz w:val="28"/>
          <w:szCs w:val="28"/>
          <w:lang w:val="en-US"/>
        </w:rPr>
        <w:t>E</w:t>
      </w:r>
      <w:r w:rsidRPr="00B82CBF">
        <w:rPr>
          <w:sz w:val="28"/>
          <w:szCs w:val="28"/>
        </w:rPr>
        <w:t>-</w:t>
      </w:r>
      <w:r w:rsidRPr="00B82CBF">
        <w:rPr>
          <w:sz w:val="28"/>
          <w:szCs w:val="28"/>
          <w:lang w:val="en-US"/>
        </w:rPr>
        <w:t>mail</w:t>
      </w:r>
      <w:r w:rsidRPr="00B82CBF">
        <w:rPr>
          <w:sz w:val="28"/>
          <w:szCs w:val="28"/>
        </w:rPr>
        <w:t>), основываясь на сетевом использовании компьютеров, дает возможность получать, хранить и отправлять сообщения по сети. Ин</w:t>
      </w:r>
      <w:r w:rsidRPr="00B82CBF">
        <w:rPr>
          <w:sz w:val="28"/>
          <w:szCs w:val="28"/>
        </w:rPr>
        <w:softHyphen/>
        <w:t>тернет позволяет быстро и доступно найти нужную информацию, с помо</w:t>
      </w:r>
      <w:r w:rsidRPr="00B82CBF">
        <w:rPr>
          <w:sz w:val="28"/>
          <w:szCs w:val="28"/>
        </w:rPr>
        <w:softHyphen/>
        <w:t>щью Интернета</w:t>
      </w:r>
      <w:r w:rsidR="007B4A95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>информационные контакты проходят в режиме открытости и общедоступно</w:t>
      </w:r>
      <w:r w:rsidR="007B4A95" w:rsidRPr="00B82CBF">
        <w:rPr>
          <w:sz w:val="28"/>
          <w:szCs w:val="28"/>
        </w:rPr>
        <w:t>сти</w:t>
      </w:r>
      <w:r w:rsidRPr="00B82CBF">
        <w:rPr>
          <w:sz w:val="28"/>
          <w:szCs w:val="28"/>
        </w:rPr>
        <w:t xml:space="preserve">, </w:t>
      </w:r>
      <w:r w:rsidR="007B4A95" w:rsidRPr="00B82CBF">
        <w:rPr>
          <w:sz w:val="28"/>
          <w:szCs w:val="28"/>
        </w:rPr>
        <w:t xml:space="preserve">в </w:t>
      </w:r>
      <w:r w:rsidRPr="00B82CBF">
        <w:rPr>
          <w:spacing w:val="-2"/>
          <w:sz w:val="28"/>
          <w:szCs w:val="28"/>
        </w:rPr>
        <w:t>процессе своей деятельности с помощью доступа в Интернет предпри</w:t>
      </w:r>
      <w:r w:rsidRPr="00B82CBF">
        <w:rPr>
          <w:spacing w:val="-2"/>
          <w:sz w:val="28"/>
          <w:szCs w:val="28"/>
        </w:rPr>
        <w:softHyphen/>
      </w:r>
      <w:r w:rsidRPr="00B82CBF">
        <w:rPr>
          <w:spacing w:val="-1"/>
          <w:sz w:val="28"/>
          <w:szCs w:val="28"/>
        </w:rPr>
        <w:t xml:space="preserve">ятие находит поставщиков и потребителей своей продукции и многое другое. </w:t>
      </w:r>
      <w:r w:rsidRPr="00B82CBF">
        <w:rPr>
          <w:sz w:val="28"/>
          <w:szCs w:val="28"/>
        </w:rPr>
        <w:t>Применение компьютерных " программ и технологий в деятельности предприятия позволяет практически автоматизировать основные функции производства.</w:t>
      </w:r>
    </w:p>
    <w:p w:rsidR="005A760C" w:rsidRPr="00B82CBF" w:rsidRDefault="007B4A9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Что касает</w:t>
      </w:r>
      <w:r w:rsidR="00D64275" w:rsidRPr="00B82CBF">
        <w:rPr>
          <w:sz w:val="28"/>
          <w:szCs w:val="28"/>
        </w:rPr>
        <w:t>ся дипломного проекта, то данный дипломный проект под</w:t>
      </w:r>
      <w:r w:rsidR="00D64275" w:rsidRPr="00B82CBF">
        <w:rPr>
          <w:sz w:val="28"/>
          <w:szCs w:val="28"/>
        </w:rPr>
        <w:softHyphen/>
        <w:t xml:space="preserve">готавливался средствами текстового редактора </w:t>
      </w:r>
      <w:r w:rsidR="00D64275" w:rsidRPr="00B82CBF">
        <w:rPr>
          <w:sz w:val="28"/>
          <w:szCs w:val="28"/>
          <w:lang w:val="en-US"/>
        </w:rPr>
        <w:t>Microsoft</w:t>
      </w:r>
      <w:r w:rsidR="00D64275" w:rsidRPr="00B82CBF">
        <w:rPr>
          <w:sz w:val="28"/>
          <w:szCs w:val="28"/>
        </w:rPr>
        <w:t xml:space="preserve"> </w:t>
      </w:r>
      <w:r w:rsidR="00D64275" w:rsidRPr="00B82CBF">
        <w:rPr>
          <w:sz w:val="28"/>
          <w:szCs w:val="28"/>
          <w:lang w:val="en-US"/>
        </w:rPr>
        <w:t>Word</w:t>
      </w:r>
      <w:r w:rsidR="00D64275" w:rsidRPr="00B82CBF">
        <w:rPr>
          <w:sz w:val="28"/>
          <w:szCs w:val="28"/>
        </w:rPr>
        <w:t xml:space="preserve"> — этот </w:t>
      </w:r>
      <w:r w:rsidR="00D64275" w:rsidRPr="00B82CBF">
        <w:rPr>
          <w:spacing w:val="-1"/>
          <w:sz w:val="28"/>
          <w:szCs w:val="28"/>
        </w:rPr>
        <w:t xml:space="preserve">текстовый редактор предназначен для создания, просмотра, редактирования и </w:t>
      </w:r>
      <w:r w:rsidR="00D64275" w:rsidRPr="00B82CBF">
        <w:rPr>
          <w:sz w:val="28"/>
          <w:szCs w:val="28"/>
        </w:rPr>
        <w:t>форматирования документов. Текстовый редактор позволяет применять раз</w:t>
      </w:r>
      <w:r w:rsidR="00D64275" w:rsidRPr="00B82CBF">
        <w:rPr>
          <w:sz w:val="28"/>
          <w:szCs w:val="28"/>
        </w:rPr>
        <w:softHyphen/>
        <w:t xml:space="preserve">личные шрифты, для написания проекта использован шрифт </w:t>
      </w:r>
      <w:r w:rsidR="00D64275" w:rsidRPr="00B82CBF">
        <w:rPr>
          <w:sz w:val="28"/>
          <w:szCs w:val="28"/>
          <w:lang w:val="en-US"/>
        </w:rPr>
        <w:t>Times</w:t>
      </w:r>
      <w:r w:rsidR="00D64275" w:rsidRPr="00B82CBF">
        <w:rPr>
          <w:sz w:val="28"/>
          <w:szCs w:val="28"/>
        </w:rPr>
        <w:t xml:space="preserve"> </w:t>
      </w:r>
      <w:r w:rsidR="00D64275" w:rsidRPr="00B82CBF">
        <w:rPr>
          <w:sz w:val="28"/>
          <w:szCs w:val="28"/>
          <w:lang w:val="en-US"/>
        </w:rPr>
        <w:t>New</w:t>
      </w:r>
      <w:r w:rsidR="00D64275" w:rsidRPr="00B82CBF">
        <w:rPr>
          <w:sz w:val="28"/>
          <w:szCs w:val="28"/>
        </w:rPr>
        <w:t xml:space="preserve"> </w:t>
      </w:r>
      <w:r w:rsidR="00D64275" w:rsidRPr="00B82CBF">
        <w:rPr>
          <w:sz w:val="28"/>
          <w:szCs w:val="28"/>
          <w:lang w:val="en-US"/>
        </w:rPr>
        <w:t>Roman</w:t>
      </w:r>
      <w:r w:rsidR="00D64275" w:rsidRPr="00B82CBF">
        <w:rPr>
          <w:sz w:val="28"/>
          <w:szCs w:val="28"/>
        </w:rPr>
        <w:t>, размер используемого шрифта - 14, были установлены парамет</w:t>
      </w:r>
      <w:r w:rsidR="00D64275" w:rsidRPr="00B82CBF">
        <w:rPr>
          <w:sz w:val="28"/>
          <w:szCs w:val="28"/>
        </w:rPr>
        <w:softHyphen/>
        <w:t>ры страницы, межстрочный интервал.</w:t>
      </w:r>
    </w:p>
    <w:p w:rsidR="00990240" w:rsidRPr="00B82CBF" w:rsidRDefault="00D64275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В дипломном проекте использованы разные виды наглядно-графических материалов - диаграммы и гистограммы, таблицы. Они были созданы в электронной таблице </w:t>
      </w:r>
      <w:r w:rsidRPr="00B82CBF">
        <w:rPr>
          <w:sz w:val="28"/>
          <w:szCs w:val="28"/>
          <w:lang w:val="en-US"/>
        </w:rPr>
        <w:t>Microsoft</w:t>
      </w:r>
      <w:r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  <w:lang w:val="en-US"/>
        </w:rPr>
        <w:t>Excel</w:t>
      </w:r>
      <w:r w:rsidRPr="00B82CBF">
        <w:rPr>
          <w:sz w:val="28"/>
          <w:szCs w:val="28"/>
        </w:rPr>
        <w:t xml:space="preserve"> с помощью графического процессора, </w:t>
      </w:r>
      <w:r w:rsidRPr="00B82CBF">
        <w:rPr>
          <w:spacing w:val="-1"/>
          <w:sz w:val="28"/>
          <w:szCs w:val="28"/>
        </w:rPr>
        <w:t xml:space="preserve">который позволяет создавать и модифицировать графические образцы, затем с </w:t>
      </w:r>
      <w:r w:rsidRPr="00B82CBF">
        <w:rPr>
          <w:sz w:val="28"/>
          <w:szCs w:val="28"/>
        </w:rPr>
        <w:t>помощью текстового редактора диаграммы были вставлены в дипломный проект. Также в дипломный проект были вставлены формулы и таблицы.</w:t>
      </w:r>
    </w:p>
    <w:p w:rsidR="005A760C" w:rsidRDefault="007273CB" w:rsidP="00B82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061A0" w:rsidRPr="00B82CBF">
        <w:rPr>
          <w:b/>
          <w:sz w:val="28"/>
          <w:szCs w:val="28"/>
        </w:rPr>
        <w:t>З</w:t>
      </w:r>
      <w:r w:rsidR="00D64275" w:rsidRPr="00B82CBF">
        <w:rPr>
          <w:b/>
          <w:sz w:val="28"/>
          <w:szCs w:val="28"/>
        </w:rPr>
        <w:t>аключение</w:t>
      </w:r>
      <w:r w:rsidR="0036724A" w:rsidRPr="00B82CBF">
        <w:rPr>
          <w:b/>
          <w:sz w:val="28"/>
          <w:szCs w:val="28"/>
        </w:rPr>
        <w:t>.</w:t>
      </w:r>
    </w:p>
    <w:p w:rsidR="007273CB" w:rsidRPr="00B82CBF" w:rsidRDefault="007273CB" w:rsidP="00B82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B45C09" w:rsidRPr="00B82CBF" w:rsidRDefault="00B45C09" w:rsidP="00B82CBF">
      <w:pPr>
        <w:shd w:val="clear" w:color="auto" w:fill="FFFFFF"/>
        <w:spacing w:line="360" w:lineRule="auto"/>
        <w:ind w:firstLine="720"/>
        <w:jc w:val="both"/>
        <w:rPr>
          <w:i/>
          <w:spacing w:val="-2"/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В данном дипломном проекте были поставлены и решены следующие </w:t>
      </w:r>
      <w:r w:rsidRPr="00B82CBF">
        <w:rPr>
          <w:i/>
          <w:spacing w:val="-2"/>
          <w:sz w:val="28"/>
          <w:szCs w:val="28"/>
        </w:rPr>
        <w:t>задачи:</w:t>
      </w:r>
    </w:p>
    <w:p w:rsidR="00B45C09" w:rsidRPr="00B82CBF" w:rsidRDefault="00B45C09" w:rsidP="00B82CBF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B82CBF">
        <w:rPr>
          <w:spacing w:val="-2"/>
          <w:sz w:val="28"/>
          <w:szCs w:val="28"/>
        </w:rPr>
        <w:t>- понятие о рисках, причинах его возникновения и классификации;</w:t>
      </w:r>
    </w:p>
    <w:p w:rsidR="00B45C09" w:rsidRPr="00B82CBF" w:rsidRDefault="00B45C09" w:rsidP="00B82CBF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B82CBF">
        <w:rPr>
          <w:spacing w:val="-2"/>
          <w:sz w:val="28"/>
          <w:szCs w:val="28"/>
        </w:rPr>
        <w:t>- исследование рыночной деятельности предприятия;</w:t>
      </w:r>
    </w:p>
    <w:p w:rsidR="00B45C09" w:rsidRPr="00B82CBF" w:rsidRDefault="00B45C09" w:rsidP="00B82CBF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B82CBF">
        <w:rPr>
          <w:spacing w:val="-2"/>
          <w:sz w:val="28"/>
          <w:szCs w:val="28"/>
        </w:rPr>
        <w:t>- анализ деловой среды предприятия;</w:t>
      </w:r>
    </w:p>
    <w:p w:rsidR="00B45C09" w:rsidRPr="00B82CBF" w:rsidRDefault="00B45C09" w:rsidP="00B82CBF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B82CBF">
        <w:rPr>
          <w:spacing w:val="-2"/>
          <w:sz w:val="28"/>
          <w:szCs w:val="28"/>
        </w:rPr>
        <w:t>- выявление основных рисков предприятия;</w:t>
      </w:r>
    </w:p>
    <w:p w:rsidR="00B45C09" w:rsidRPr="00B82CBF" w:rsidRDefault="00B45C09" w:rsidP="00B82CBF">
      <w:pPr>
        <w:shd w:val="clear" w:color="auto" w:fill="FFFFFF"/>
        <w:spacing w:line="360" w:lineRule="auto"/>
        <w:ind w:firstLine="720"/>
        <w:jc w:val="both"/>
        <w:rPr>
          <w:spacing w:val="-2"/>
          <w:sz w:val="28"/>
          <w:szCs w:val="28"/>
        </w:rPr>
      </w:pPr>
      <w:r w:rsidRPr="00B82CBF">
        <w:rPr>
          <w:spacing w:val="-2"/>
          <w:sz w:val="28"/>
          <w:szCs w:val="28"/>
        </w:rPr>
        <w:t>- предложены меры по минимизации рисков.</w:t>
      </w:r>
    </w:p>
    <w:p w:rsidR="00FC4858" w:rsidRPr="00B82CBF" w:rsidRDefault="00B45C0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ab/>
        <w:t xml:space="preserve"> </w:t>
      </w:r>
      <w:r w:rsidR="00FC4858" w:rsidRPr="00B82CBF">
        <w:rPr>
          <w:sz w:val="28"/>
          <w:szCs w:val="28"/>
        </w:rPr>
        <w:t>Исследования, проведенные в данном дипломном проекте, позволяют сделать следующие выводы:</w:t>
      </w:r>
    </w:p>
    <w:p w:rsidR="00FC4858" w:rsidRPr="00B82CBF" w:rsidRDefault="00FC48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Риск - это всепроникающий феномен, то, что присуще всем рыночным субъектам. Его основные характеристики сводятся к тому, что:</w:t>
      </w:r>
    </w:p>
    <w:p w:rsidR="00FC4858" w:rsidRPr="00B82CBF" w:rsidRDefault="00FC48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 риск присутствует на всех этапах деятельности хозяйственных субъектов вне зависимости от сферы их функционирования;</w:t>
      </w:r>
    </w:p>
    <w:p w:rsidR="00FC4858" w:rsidRPr="00B82CBF" w:rsidRDefault="00FC48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- полное устранение риска невозможно в силу целого ряда причин как объективного, так и субъективного характера (например, отсутствие полной информации, постоянное развитие как непосредственно конкретного рынка, так и более того, несмотря на значительный потенциал потерь, который несет в себе риск, он является источником возможной прибыли</w:t>
      </w:r>
      <w:r w:rsidR="00B45C09" w:rsidRPr="00B82CBF">
        <w:rPr>
          <w:sz w:val="28"/>
          <w:szCs w:val="28"/>
        </w:rPr>
        <w:t>).</w:t>
      </w:r>
    </w:p>
    <w:p w:rsidR="00B45C09" w:rsidRPr="00B82CBF" w:rsidRDefault="00FC48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 xml:space="preserve">Многообразие рисков в предпринимательской деятельности обусловило </w:t>
      </w:r>
      <w:r w:rsidRPr="00B82CBF">
        <w:rPr>
          <w:sz w:val="28"/>
          <w:szCs w:val="28"/>
        </w:rPr>
        <w:t xml:space="preserve">необходимость их классификации. В современной теории их классифицируют по следующим основным признакам: </w:t>
      </w:r>
    </w:p>
    <w:p w:rsidR="00B45C09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- </w:t>
      </w:r>
      <w:r w:rsidR="00FC4858" w:rsidRPr="00B82CBF">
        <w:rPr>
          <w:sz w:val="28"/>
          <w:szCs w:val="28"/>
        </w:rPr>
        <w:t>связь с пред</w:t>
      </w:r>
      <w:r w:rsidR="00FC4858" w:rsidRPr="00B82CBF">
        <w:rPr>
          <w:sz w:val="28"/>
          <w:szCs w:val="28"/>
        </w:rPr>
        <w:softHyphen/>
        <w:t>принимательской деятельностью,</w:t>
      </w:r>
      <w:r w:rsidR="00B45C09" w:rsidRPr="00B82CBF">
        <w:rPr>
          <w:sz w:val="28"/>
          <w:szCs w:val="28"/>
        </w:rPr>
        <w:t xml:space="preserve"> </w:t>
      </w:r>
    </w:p>
    <w:p w:rsidR="00B45C09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- </w:t>
      </w:r>
      <w:r w:rsidR="00B45C09" w:rsidRPr="00B82CBF">
        <w:rPr>
          <w:sz w:val="28"/>
          <w:szCs w:val="28"/>
        </w:rPr>
        <w:t>у</w:t>
      </w:r>
      <w:r w:rsidR="00FC4858" w:rsidRPr="00B82CBF">
        <w:rPr>
          <w:sz w:val="28"/>
          <w:szCs w:val="28"/>
        </w:rPr>
        <w:t>ровень возникновения,</w:t>
      </w:r>
    </w:p>
    <w:p w:rsidR="00B45C09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B82CBF">
        <w:rPr>
          <w:sz w:val="28"/>
          <w:szCs w:val="28"/>
        </w:rPr>
        <w:t xml:space="preserve">- </w:t>
      </w:r>
      <w:r w:rsidR="00FC4858" w:rsidRPr="00B82CBF">
        <w:rPr>
          <w:sz w:val="28"/>
          <w:szCs w:val="28"/>
        </w:rPr>
        <w:t xml:space="preserve"> сфера проис</w:t>
      </w:r>
      <w:r w:rsidR="00FC4858" w:rsidRPr="00B82CBF">
        <w:rPr>
          <w:spacing w:val="-1"/>
          <w:sz w:val="28"/>
          <w:szCs w:val="28"/>
        </w:rPr>
        <w:t>хождения,</w:t>
      </w:r>
    </w:p>
    <w:p w:rsidR="00B45C09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- </w:t>
      </w:r>
      <w:r w:rsidR="00FC4858" w:rsidRPr="00B82CBF">
        <w:rPr>
          <w:spacing w:val="-1"/>
          <w:sz w:val="28"/>
          <w:szCs w:val="28"/>
        </w:rPr>
        <w:t xml:space="preserve">причины возникновения и другие. </w:t>
      </w:r>
    </w:p>
    <w:p w:rsidR="00FC4858" w:rsidRPr="00B82CBF" w:rsidRDefault="00FC48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Все эти признаки позволяют правильно идентифицировать конкретный риск. Поэтому с этой точки зрения </w:t>
      </w:r>
      <w:r w:rsidRPr="00B82CBF">
        <w:rPr>
          <w:sz w:val="28"/>
          <w:szCs w:val="28"/>
        </w:rPr>
        <w:t>классификация рисков представляет практический интерес для организации.</w:t>
      </w:r>
    </w:p>
    <w:p w:rsidR="006E6036" w:rsidRPr="00B82CBF" w:rsidRDefault="00FC48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На основе теоретических материалов, анализа основных показателей производственно-экономической деятельности был проведен анализ характера рисков в работе Компании ОАО «Мегафон» Рассмотрены аспекты управления риском на предприятии и выявлено отсутствие системы по управлению рисками. Результаты анализа показали. Что для Компании ОАО «Мегафон» наиболее значимыми являются</w:t>
      </w:r>
      <w:r w:rsidR="006E6036" w:rsidRPr="00B82CBF">
        <w:rPr>
          <w:sz w:val="28"/>
          <w:szCs w:val="28"/>
        </w:rPr>
        <w:t>:</w:t>
      </w:r>
    </w:p>
    <w:p w:rsidR="006E6036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B82CBF">
        <w:rPr>
          <w:sz w:val="28"/>
          <w:szCs w:val="28"/>
        </w:rPr>
        <w:t xml:space="preserve">- </w:t>
      </w:r>
      <w:r w:rsidR="00FC4858" w:rsidRPr="00B82CBF">
        <w:rPr>
          <w:sz w:val="28"/>
          <w:szCs w:val="28"/>
        </w:rPr>
        <w:t xml:space="preserve">снижения объема реализации в результате падения </w:t>
      </w:r>
      <w:r w:rsidR="006E6036" w:rsidRPr="00B82CBF">
        <w:rPr>
          <w:spacing w:val="-1"/>
          <w:sz w:val="28"/>
          <w:szCs w:val="28"/>
        </w:rPr>
        <w:t>спроса или потребности на бренд;</w:t>
      </w:r>
    </w:p>
    <w:p w:rsidR="006E6036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- </w:t>
      </w:r>
      <w:r w:rsidR="00FC4858" w:rsidRPr="00B82CBF">
        <w:rPr>
          <w:spacing w:val="-1"/>
          <w:sz w:val="28"/>
          <w:szCs w:val="28"/>
        </w:rPr>
        <w:t xml:space="preserve">риск потери качества связи, в процессе его </w:t>
      </w:r>
      <w:r w:rsidR="00FC4858" w:rsidRPr="00B82CBF">
        <w:rPr>
          <w:sz w:val="28"/>
          <w:szCs w:val="28"/>
        </w:rPr>
        <w:t>пр</w:t>
      </w:r>
      <w:r w:rsidR="006E6036" w:rsidRPr="00B82CBF">
        <w:rPr>
          <w:sz w:val="28"/>
          <w:szCs w:val="28"/>
        </w:rPr>
        <w:t>оизводства, имущественные риски;</w:t>
      </w:r>
      <w:r w:rsidR="00FC4858" w:rsidRPr="00B82CBF">
        <w:rPr>
          <w:sz w:val="28"/>
          <w:szCs w:val="28"/>
        </w:rPr>
        <w:t xml:space="preserve"> </w:t>
      </w:r>
    </w:p>
    <w:p w:rsidR="006E6036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-  </w:t>
      </w:r>
      <w:r w:rsidR="00FC4858" w:rsidRPr="00B82CBF">
        <w:rPr>
          <w:sz w:val="28"/>
          <w:szCs w:val="28"/>
        </w:rPr>
        <w:t>риски связанные с неисп</w:t>
      </w:r>
      <w:r w:rsidR="006E6036" w:rsidRPr="00B82CBF">
        <w:rPr>
          <w:sz w:val="28"/>
          <w:szCs w:val="28"/>
        </w:rPr>
        <w:t>олнением хозяйственных договоров;</w:t>
      </w:r>
      <w:r w:rsidR="00FC4858" w:rsidRPr="00B82CBF">
        <w:rPr>
          <w:sz w:val="28"/>
          <w:szCs w:val="28"/>
        </w:rPr>
        <w:t xml:space="preserve"> </w:t>
      </w:r>
    </w:p>
    <w:p w:rsidR="00FC4858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-  </w:t>
      </w:r>
      <w:r w:rsidR="00FC4858" w:rsidRPr="00B82CBF">
        <w:rPr>
          <w:sz w:val="28"/>
          <w:szCs w:val="28"/>
        </w:rPr>
        <w:t>риски непредвиденных расходов</w:t>
      </w:r>
      <w:r w:rsidR="006E6036" w:rsidRPr="00B82CBF">
        <w:rPr>
          <w:sz w:val="28"/>
          <w:szCs w:val="28"/>
        </w:rPr>
        <w:t>.</w:t>
      </w:r>
    </w:p>
    <w:p w:rsidR="006E6036" w:rsidRPr="00B82CBF" w:rsidRDefault="00FC48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Что .касается основных направлений деятельности Компании ОАО «Мега</w:t>
      </w:r>
      <w:r w:rsidRPr="00B82CBF">
        <w:rPr>
          <w:sz w:val="28"/>
          <w:szCs w:val="28"/>
        </w:rPr>
        <w:t xml:space="preserve">фон» по обеспечению </w:t>
      </w:r>
      <w:r w:rsidRPr="00B82CBF">
        <w:rPr>
          <w:i/>
          <w:sz w:val="28"/>
          <w:szCs w:val="28"/>
        </w:rPr>
        <w:t>стабильной работы и минимизации действия рисков</w:t>
      </w:r>
      <w:r w:rsidRPr="00B82CBF">
        <w:rPr>
          <w:sz w:val="28"/>
          <w:szCs w:val="28"/>
        </w:rPr>
        <w:t>, то на исследуемом предприятии таковыми являются отраслевые и финансо</w:t>
      </w:r>
      <w:r w:rsidRPr="00B82CBF">
        <w:rPr>
          <w:spacing w:val="-1"/>
          <w:sz w:val="28"/>
          <w:szCs w:val="28"/>
        </w:rPr>
        <w:t xml:space="preserve">вые риски, обеспечение и повышения конкурентоспособности. Работа по этим </w:t>
      </w:r>
      <w:r w:rsidRPr="00B82CBF">
        <w:rPr>
          <w:sz w:val="28"/>
          <w:szCs w:val="28"/>
        </w:rPr>
        <w:t xml:space="preserve">направлениям обеспечивает не только достаточные условия функционирования предприятия, но и минимизацию действия рисков. </w:t>
      </w:r>
      <w:r w:rsidR="006E6036" w:rsidRPr="00B82CBF">
        <w:rPr>
          <w:sz w:val="28"/>
          <w:szCs w:val="28"/>
        </w:rPr>
        <w:t xml:space="preserve">        </w:t>
      </w:r>
      <w:r w:rsidRPr="00B82CBF">
        <w:rPr>
          <w:sz w:val="28"/>
          <w:szCs w:val="28"/>
        </w:rPr>
        <w:t>Основные методами минимизации действия рисков на исследуемом предприятии являются</w:t>
      </w:r>
      <w:r w:rsidR="006E6036" w:rsidRPr="00B82CBF">
        <w:rPr>
          <w:sz w:val="28"/>
          <w:szCs w:val="28"/>
        </w:rPr>
        <w:t>:</w:t>
      </w:r>
      <w:r w:rsidRPr="00B82CBF">
        <w:rPr>
          <w:sz w:val="28"/>
          <w:szCs w:val="28"/>
        </w:rPr>
        <w:t xml:space="preserve"> </w:t>
      </w:r>
    </w:p>
    <w:p w:rsidR="006E6036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-  </w:t>
      </w:r>
      <w:r w:rsidR="00FC4858" w:rsidRPr="00B82CBF">
        <w:rPr>
          <w:sz w:val="28"/>
          <w:szCs w:val="28"/>
        </w:rPr>
        <w:t xml:space="preserve">диверсификация, </w:t>
      </w:r>
    </w:p>
    <w:p w:rsidR="006E6036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-  </w:t>
      </w:r>
      <w:r w:rsidR="00FC4858" w:rsidRPr="00B82CBF">
        <w:rPr>
          <w:sz w:val="28"/>
          <w:szCs w:val="28"/>
        </w:rPr>
        <w:t xml:space="preserve">страхование имущества, </w:t>
      </w:r>
    </w:p>
    <w:p w:rsidR="00FC4858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-  </w:t>
      </w:r>
      <w:r w:rsidR="00FC4858" w:rsidRPr="00B82CBF">
        <w:rPr>
          <w:sz w:val="28"/>
          <w:szCs w:val="28"/>
        </w:rPr>
        <w:t>самострахование и такой прием ком</w:t>
      </w:r>
      <w:r w:rsidR="00FC4858" w:rsidRPr="00B82CBF">
        <w:rPr>
          <w:sz w:val="28"/>
          <w:szCs w:val="28"/>
        </w:rPr>
        <w:softHyphen/>
        <w:t>пенсации риска как мониторинг конкурентной, социально-экономической и нормативно-правовой среды.</w:t>
      </w:r>
    </w:p>
    <w:p w:rsidR="001F5279" w:rsidRPr="00B82CBF" w:rsidRDefault="00FC4858" w:rsidP="00B82CBF">
      <w:pPr>
        <w:shd w:val="clear" w:color="auto" w:fill="FFFFFF"/>
        <w:spacing w:line="360" w:lineRule="auto"/>
        <w:ind w:firstLine="720"/>
        <w:jc w:val="both"/>
        <w:rPr>
          <w:spacing w:val="-1"/>
          <w:sz w:val="28"/>
          <w:szCs w:val="28"/>
        </w:rPr>
      </w:pPr>
      <w:r w:rsidRPr="00B82CBF">
        <w:rPr>
          <w:sz w:val="28"/>
          <w:szCs w:val="28"/>
        </w:rPr>
        <w:t>С учетом выводов, сделанных на основе анализа рисков и методов, ис</w:t>
      </w:r>
      <w:r w:rsidRPr="00B82CBF">
        <w:rPr>
          <w:sz w:val="28"/>
          <w:szCs w:val="28"/>
        </w:rPr>
        <w:softHyphen/>
        <w:t>пользуемых для их снижения, были разработаны рекомендации по совер</w:t>
      </w:r>
      <w:r w:rsidRPr="00B82CBF">
        <w:rPr>
          <w:sz w:val="28"/>
          <w:szCs w:val="28"/>
        </w:rPr>
        <w:softHyphen/>
        <w:t xml:space="preserve">шенствованию системы управления рисками, на основе создания </w:t>
      </w:r>
      <w:r w:rsidR="00D04A0A" w:rsidRPr="00B82CBF">
        <w:rPr>
          <w:sz w:val="28"/>
          <w:szCs w:val="28"/>
        </w:rPr>
        <w:t xml:space="preserve">одела по </w:t>
      </w:r>
      <w:r w:rsidRPr="00B82CBF">
        <w:rPr>
          <w:sz w:val="28"/>
          <w:szCs w:val="28"/>
        </w:rPr>
        <w:t>управлени</w:t>
      </w:r>
      <w:r w:rsidR="00D04A0A" w:rsidRPr="00B82CBF">
        <w:rPr>
          <w:sz w:val="28"/>
          <w:szCs w:val="28"/>
        </w:rPr>
        <w:t>ю</w:t>
      </w:r>
      <w:r w:rsidRPr="00B82CBF">
        <w:rPr>
          <w:sz w:val="28"/>
          <w:szCs w:val="28"/>
        </w:rPr>
        <w:t xml:space="preserve"> рисками и мониторинга среды. Данн</w:t>
      </w:r>
      <w:r w:rsidR="00D04A0A" w:rsidRPr="00B82CBF">
        <w:rPr>
          <w:sz w:val="28"/>
          <w:szCs w:val="28"/>
        </w:rPr>
        <w:t>ый</w:t>
      </w:r>
      <w:r w:rsidR="00FD3F99" w:rsidRPr="00B82CBF">
        <w:rPr>
          <w:sz w:val="28"/>
          <w:szCs w:val="28"/>
        </w:rPr>
        <w:t xml:space="preserve"> </w:t>
      </w:r>
      <w:r w:rsidR="00D04A0A" w:rsidRPr="00B82CBF">
        <w:rPr>
          <w:sz w:val="28"/>
          <w:szCs w:val="28"/>
        </w:rPr>
        <w:t>отдел</w:t>
      </w:r>
      <w:r w:rsidRPr="00B82CBF">
        <w:rPr>
          <w:sz w:val="28"/>
          <w:szCs w:val="28"/>
        </w:rPr>
        <w:t xml:space="preserve"> должен работать на </w:t>
      </w:r>
      <w:r w:rsidRPr="00B82CBF">
        <w:rPr>
          <w:spacing w:val="-1"/>
          <w:sz w:val="28"/>
          <w:szCs w:val="28"/>
        </w:rPr>
        <w:t>основании программы целевых мероприятий по управлению рисками.</w:t>
      </w:r>
    </w:p>
    <w:p w:rsidR="001F5279" w:rsidRPr="00B82CBF" w:rsidRDefault="001F527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Мы рассчитали коэффициенты финансовых возможностей фирмы по покрытию различных видов убытков до внедрения ПЦМ, и после. Если значение коэффициента отрицательно или равно нулю, то у фирмы есть финансовые возможности по покрытию убытков. Исходя из формул: </w:t>
      </w:r>
    </w:p>
    <w:p w:rsidR="001F5279" w:rsidRPr="00B82CBF" w:rsidRDefault="001F527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до внедрения</w:t>
      </w:r>
    </w:p>
    <w:p w:rsidR="001F5279" w:rsidRPr="00B82CBF" w:rsidRDefault="001F527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КНВеУ =(11,53*92)/92= 11,53%</w:t>
      </w:r>
    </w:p>
    <w:p w:rsidR="001F5279" w:rsidRPr="00B82CBF" w:rsidRDefault="001F527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КМВоУ = (16*92)/92= 16%</w:t>
      </w:r>
    </w:p>
    <w:p w:rsidR="001F5279" w:rsidRPr="00B82CBF" w:rsidRDefault="001F527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КОУ = (6*92)/92=6%</w:t>
      </w:r>
    </w:p>
    <w:p w:rsidR="001F5279" w:rsidRPr="00B82CBF" w:rsidRDefault="001F527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После внедрения</w:t>
      </w:r>
    </w:p>
    <w:p w:rsidR="001F5279" w:rsidRPr="00B82CBF" w:rsidRDefault="001F527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К(НВеУ)ПЦМ=(11.53+3.4*92)/923,525%</w:t>
      </w:r>
    </w:p>
    <w:p w:rsidR="001F5279" w:rsidRPr="00B82CBF" w:rsidRDefault="001F527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К(МВоУ)ПЦМ=(16+3.4*92)/92=3,574%</w:t>
      </w:r>
    </w:p>
    <w:p w:rsidR="001F5279" w:rsidRPr="00B82CBF" w:rsidRDefault="001F527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К(ОУ)ПЦМ=(6+3.4*92)/92=3,465%</w:t>
      </w:r>
    </w:p>
    <w:p w:rsidR="001F5279" w:rsidRPr="00B82CBF" w:rsidRDefault="001F5279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В нашем случае при непредвиденных расходах компания будет испытывать трудности с их погашением. Что говорит о целесообразности введения ПЦМ по управлению рисками.</w:t>
      </w:r>
    </w:p>
    <w:p w:rsidR="00FC4858" w:rsidRPr="00B82CBF" w:rsidRDefault="00FC4858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>Для компании ОАО «Мегафон» рекомендованы следующие методы снижения степени рисков:</w:t>
      </w:r>
    </w:p>
    <w:p w:rsidR="00FC4858" w:rsidRPr="00B82CBF" w:rsidRDefault="007C5117" w:rsidP="00B82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B82CBF">
        <w:rPr>
          <w:sz w:val="28"/>
          <w:szCs w:val="28"/>
        </w:rPr>
        <w:t xml:space="preserve">-  </w:t>
      </w:r>
      <w:r w:rsidR="00FC4858" w:rsidRPr="00B82CBF">
        <w:rPr>
          <w:sz w:val="28"/>
          <w:szCs w:val="28"/>
        </w:rPr>
        <w:t>использование страховых инструментов для защиты собственности и снижения риска неисполнения хозяйственных договоров, в частности заключения договоров страхования на случай невозможности в связи с оговоренными причинами по ранее заключенным контрактам, а также отказа покупателя от оплаты заказанной продукции. В этих случаях страхователю возмещают убытки, связанные с необходимостью поиска новых покупателей и т.п.;</w:t>
      </w:r>
    </w:p>
    <w:p w:rsidR="000B3BE6" w:rsidRPr="00B82CBF" w:rsidRDefault="007C5117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-  </w:t>
      </w:r>
      <w:r w:rsidR="00FC4858" w:rsidRPr="00B82CBF">
        <w:rPr>
          <w:sz w:val="28"/>
          <w:szCs w:val="28"/>
        </w:rPr>
        <w:t xml:space="preserve">резервирование средств </w:t>
      </w:r>
      <w:r w:rsidR="00D04A0A" w:rsidRPr="00B82CBF">
        <w:rPr>
          <w:sz w:val="28"/>
          <w:szCs w:val="28"/>
        </w:rPr>
        <w:t xml:space="preserve">по </w:t>
      </w:r>
      <w:r w:rsidR="00FC4858" w:rsidRPr="00B82CBF">
        <w:rPr>
          <w:sz w:val="28"/>
          <w:szCs w:val="28"/>
        </w:rPr>
        <w:t>покрытия непредвиденных расходов для снижения рис</w:t>
      </w:r>
      <w:r w:rsidR="00E65F1A" w:rsidRPr="00B82CBF">
        <w:rPr>
          <w:sz w:val="28"/>
          <w:szCs w:val="28"/>
        </w:rPr>
        <w:t>ка неоптимального распределения</w:t>
      </w:r>
      <w:r w:rsidR="00D04A0A" w:rsidRPr="00B82CBF">
        <w:rPr>
          <w:sz w:val="28"/>
          <w:szCs w:val="28"/>
        </w:rPr>
        <w:t xml:space="preserve"> </w:t>
      </w:r>
      <w:r w:rsidR="00FC4858" w:rsidRPr="00B82CBF">
        <w:rPr>
          <w:sz w:val="28"/>
          <w:szCs w:val="28"/>
        </w:rPr>
        <w:t>ресурсов,</w:t>
      </w:r>
      <w:r w:rsidR="00D04A0A" w:rsidRPr="00B82CBF">
        <w:rPr>
          <w:sz w:val="28"/>
          <w:szCs w:val="28"/>
        </w:rPr>
        <w:t xml:space="preserve"> </w:t>
      </w:r>
      <w:r w:rsidR="00E65F1A" w:rsidRPr="00B82CBF">
        <w:rPr>
          <w:sz w:val="28"/>
          <w:szCs w:val="28"/>
        </w:rPr>
        <w:t>э</w:t>
      </w:r>
      <w:r w:rsidR="00FC4858" w:rsidRPr="00B82CBF">
        <w:rPr>
          <w:sz w:val="28"/>
          <w:szCs w:val="28"/>
        </w:rPr>
        <w:t>кономического колебания и изменения в желания</w:t>
      </w:r>
      <w:r w:rsidR="000B3BE6" w:rsidRPr="00B82CBF">
        <w:rPr>
          <w:sz w:val="28"/>
          <w:szCs w:val="28"/>
        </w:rPr>
        <w:t>х клиентов и действий частности;</w:t>
      </w:r>
    </w:p>
    <w:p w:rsidR="00E65F1A" w:rsidRPr="00B82CBF" w:rsidRDefault="007E1BE4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-  </w:t>
      </w:r>
      <w:r w:rsidR="00FC4858" w:rsidRPr="00B82CBF">
        <w:rPr>
          <w:sz w:val="28"/>
          <w:szCs w:val="28"/>
        </w:rPr>
        <w:t>провести исследование для определения точных качественных характеристик товара связи, изучения возможных действий конкурентов и предпочтений клиентов.</w:t>
      </w:r>
      <w:r w:rsidR="00D03D6D" w:rsidRPr="00B82CBF">
        <w:rPr>
          <w:sz w:val="28"/>
          <w:szCs w:val="28"/>
        </w:rPr>
        <w:t xml:space="preserve"> </w:t>
      </w:r>
      <w:r w:rsidR="00D64275" w:rsidRPr="00B82CBF">
        <w:rPr>
          <w:sz w:val="28"/>
          <w:szCs w:val="28"/>
        </w:rPr>
        <w:t>Важн</w:t>
      </w:r>
      <w:r w:rsidRPr="00B82CBF">
        <w:rPr>
          <w:sz w:val="28"/>
          <w:szCs w:val="28"/>
        </w:rPr>
        <w:t xml:space="preserve">о, что </w:t>
      </w:r>
      <w:r w:rsidR="00D64275" w:rsidRPr="00B82CBF">
        <w:rPr>
          <w:sz w:val="28"/>
          <w:szCs w:val="28"/>
        </w:rPr>
        <w:t>наиболее эффективн</w:t>
      </w:r>
      <w:r w:rsidR="008A2E1C" w:rsidRPr="00B82CBF">
        <w:rPr>
          <w:sz w:val="28"/>
          <w:szCs w:val="28"/>
        </w:rPr>
        <w:t>ый</w:t>
      </w:r>
      <w:r w:rsidR="00D64275" w:rsidRPr="00B82CBF">
        <w:rPr>
          <w:sz w:val="28"/>
          <w:szCs w:val="28"/>
        </w:rPr>
        <w:t xml:space="preserve"> результат можно получить лишь при комплексном использовании различных методов снижения риска.</w:t>
      </w:r>
      <w:r w:rsidR="00E65F1A" w:rsidRPr="00B82CBF">
        <w:rPr>
          <w:sz w:val="28"/>
          <w:szCs w:val="28"/>
        </w:rPr>
        <w:t xml:space="preserve"> </w:t>
      </w:r>
      <w:r w:rsidR="00D64275" w:rsidRPr="00B82CBF">
        <w:rPr>
          <w:sz w:val="28"/>
          <w:szCs w:val="28"/>
        </w:rPr>
        <w:t>Комбиниру</w:t>
      </w:r>
      <w:r w:rsidR="000B3BE6" w:rsidRPr="00B82CBF">
        <w:rPr>
          <w:sz w:val="28"/>
          <w:szCs w:val="28"/>
        </w:rPr>
        <w:t>я</w:t>
      </w:r>
      <w:r w:rsidR="00D64275" w:rsidRPr="00B82CBF">
        <w:rPr>
          <w:sz w:val="28"/>
          <w:szCs w:val="28"/>
        </w:rPr>
        <w:t xml:space="preserve"> их друг с другом, в самых различных сочетаниях, можно достичь  оптимальной соотносительности между уровнем достигнутого снижения риска и необходимыми для этого дополнительными затратами.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 Поэтому на основании проведенного выше анализа возникновения рисков и способности управлять ими Компанией «Мегафон» хочется отметить, что введение </w:t>
      </w:r>
      <w:r w:rsidR="00FD3F99" w:rsidRPr="00B82CBF">
        <w:rPr>
          <w:sz w:val="28"/>
          <w:szCs w:val="28"/>
        </w:rPr>
        <w:t xml:space="preserve">группы специалистов по управлению рисками </w:t>
      </w:r>
      <w:r w:rsidRPr="00B82CBF">
        <w:rPr>
          <w:sz w:val="28"/>
          <w:szCs w:val="28"/>
        </w:rPr>
        <w:t>в организационную структуру предприятия является экономически обоснованным и эффективным в масштабе деятельности всей компанией.</w:t>
      </w:r>
    </w:p>
    <w:p w:rsidR="005A760C" w:rsidRPr="00B82CBF" w:rsidRDefault="005A760C" w:rsidP="00B82CBF">
      <w:pPr>
        <w:spacing w:line="360" w:lineRule="auto"/>
        <w:ind w:firstLine="720"/>
        <w:rPr>
          <w:sz w:val="28"/>
          <w:szCs w:val="28"/>
        </w:rPr>
        <w:sectPr w:rsidR="005A760C" w:rsidRPr="00B82CBF" w:rsidSect="00B82CB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5A760C" w:rsidRDefault="00D64275" w:rsidP="00B82CBF">
      <w:pPr>
        <w:shd w:val="clear" w:color="auto" w:fill="FFFFFF"/>
        <w:spacing w:line="360" w:lineRule="auto"/>
        <w:ind w:firstLine="720"/>
        <w:jc w:val="center"/>
        <w:rPr>
          <w:b/>
          <w:bCs/>
          <w:spacing w:val="-11"/>
          <w:sz w:val="28"/>
          <w:szCs w:val="28"/>
        </w:rPr>
      </w:pPr>
      <w:r w:rsidRPr="00B82CBF">
        <w:rPr>
          <w:b/>
          <w:bCs/>
          <w:spacing w:val="-11"/>
          <w:sz w:val="28"/>
          <w:szCs w:val="28"/>
        </w:rPr>
        <w:t>Список использованной литературы.</w:t>
      </w:r>
    </w:p>
    <w:p w:rsidR="007273CB" w:rsidRPr="00B82CBF" w:rsidRDefault="007273CB" w:rsidP="00B82CB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5A760C" w:rsidRPr="00B82CBF" w:rsidRDefault="00D64275" w:rsidP="00B82CBF">
      <w:pPr>
        <w:shd w:val="clear" w:color="auto" w:fill="FFFFFF"/>
        <w:tabs>
          <w:tab w:val="left" w:pos="120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47"/>
          <w:sz w:val="28"/>
          <w:szCs w:val="28"/>
        </w:rPr>
        <w:t>1.</w:t>
      </w:r>
      <w:r w:rsidRPr="00B82CBF">
        <w:rPr>
          <w:sz w:val="28"/>
          <w:szCs w:val="28"/>
        </w:rPr>
        <w:t>Федеральный закон «О, некоммерческих организациях» №7-ФЗ от  12</w:t>
      </w:r>
      <w:r w:rsidRPr="00B82CBF">
        <w:rPr>
          <w:sz w:val="28"/>
          <w:szCs w:val="28"/>
        </w:rPr>
        <w:br/>
        <w:t xml:space="preserve">января </w:t>
      </w:r>
      <w:r w:rsidR="00FC4858" w:rsidRPr="00B82CBF">
        <w:rPr>
          <w:sz w:val="28"/>
          <w:szCs w:val="28"/>
        </w:rPr>
        <w:t>2005</w:t>
      </w:r>
      <w:r w:rsidRPr="00B82CBF">
        <w:rPr>
          <w:sz w:val="28"/>
          <w:szCs w:val="28"/>
        </w:rPr>
        <w:t xml:space="preserve"> года</w:t>
      </w:r>
    </w:p>
    <w:p w:rsidR="005A760C" w:rsidRPr="00B82CBF" w:rsidRDefault="00D64275" w:rsidP="00B82CBF">
      <w:pPr>
        <w:numPr>
          <w:ilvl w:val="0"/>
          <w:numId w:val="20"/>
        </w:numPr>
        <w:shd w:val="clear" w:color="auto" w:fill="FFFFFF"/>
        <w:tabs>
          <w:tab w:val="left" w:pos="341"/>
        </w:tabs>
        <w:spacing w:line="360" w:lineRule="auto"/>
        <w:ind w:firstLine="720"/>
        <w:rPr>
          <w:spacing w:val="-23"/>
          <w:sz w:val="28"/>
          <w:szCs w:val="28"/>
        </w:rPr>
      </w:pPr>
      <w:r w:rsidRPr="00B82CBF">
        <w:rPr>
          <w:spacing w:val="-5"/>
          <w:sz w:val="28"/>
          <w:szCs w:val="28"/>
        </w:rPr>
        <w:t>Гражданский Кодекс Российской Федерации, часть 1,2. М. -2000-С.447</w:t>
      </w:r>
    </w:p>
    <w:p w:rsidR="005A760C" w:rsidRPr="00B82CBF" w:rsidRDefault="00D64275" w:rsidP="00B82CBF">
      <w:pPr>
        <w:numPr>
          <w:ilvl w:val="0"/>
          <w:numId w:val="20"/>
        </w:numPr>
        <w:shd w:val="clear" w:color="auto" w:fill="FFFFFF"/>
        <w:tabs>
          <w:tab w:val="left" w:pos="341"/>
        </w:tabs>
        <w:spacing w:line="360" w:lineRule="auto"/>
        <w:ind w:firstLine="720"/>
        <w:rPr>
          <w:spacing w:val="-26"/>
          <w:sz w:val="28"/>
          <w:szCs w:val="28"/>
        </w:rPr>
      </w:pPr>
      <w:r w:rsidRPr="00B82CBF">
        <w:rPr>
          <w:spacing w:val="-5"/>
          <w:sz w:val="28"/>
          <w:szCs w:val="28"/>
        </w:rPr>
        <w:t>Анальгин А.П. Грани экономического риска. М. -2000. 362 с.</w:t>
      </w:r>
    </w:p>
    <w:p w:rsidR="005A760C" w:rsidRPr="00B82CBF" w:rsidRDefault="00D64275" w:rsidP="00B82CBF">
      <w:pPr>
        <w:numPr>
          <w:ilvl w:val="0"/>
          <w:numId w:val="20"/>
        </w:numPr>
        <w:shd w:val="clear" w:color="auto" w:fill="FFFFFF"/>
        <w:tabs>
          <w:tab w:val="left" w:pos="341"/>
        </w:tabs>
        <w:spacing w:line="360" w:lineRule="auto"/>
        <w:ind w:firstLine="720"/>
        <w:rPr>
          <w:spacing w:val="-22"/>
          <w:sz w:val="28"/>
          <w:szCs w:val="28"/>
        </w:rPr>
      </w:pPr>
      <w:r w:rsidRPr="00B82CBF">
        <w:rPr>
          <w:spacing w:val="-4"/>
          <w:sz w:val="28"/>
          <w:szCs w:val="28"/>
        </w:rPr>
        <w:t>Балабанов И.Т. Риск-менеджмент. М. -2000. 152 с.</w:t>
      </w:r>
    </w:p>
    <w:p w:rsidR="005A760C" w:rsidRPr="00B82CBF" w:rsidRDefault="00D64275" w:rsidP="00B82CBF">
      <w:pPr>
        <w:shd w:val="clear" w:color="auto" w:fill="FFFFFF"/>
        <w:tabs>
          <w:tab w:val="left" w:pos="1243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28"/>
          <w:sz w:val="28"/>
          <w:szCs w:val="28"/>
        </w:rPr>
        <w:t>5.</w:t>
      </w:r>
      <w:r w:rsidR="0065756E" w:rsidRPr="00B82CBF">
        <w:rPr>
          <w:spacing w:val="-28"/>
          <w:sz w:val="28"/>
          <w:szCs w:val="28"/>
        </w:rPr>
        <w:t xml:space="preserve"> </w:t>
      </w:r>
      <w:r w:rsidRPr="00B82CBF">
        <w:rPr>
          <w:spacing w:val="-2"/>
          <w:sz w:val="28"/>
          <w:szCs w:val="28"/>
        </w:rPr>
        <w:t>Бартон Л</w:t>
      </w:r>
      <w:r w:rsidR="0065756E" w:rsidRPr="00B82CBF">
        <w:rPr>
          <w:spacing w:val="-2"/>
          <w:sz w:val="28"/>
          <w:szCs w:val="28"/>
        </w:rPr>
        <w:t>.</w:t>
      </w:r>
      <w:r w:rsidRPr="00B82CBF">
        <w:rPr>
          <w:spacing w:val="-2"/>
          <w:sz w:val="28"/>
          <w:szCs w:val="28"/>
        </w:rPr>
        <w:t>, Шенкир Г., Уокер Л. Комплексный подход к риск</w:t>
      </w:r>
      <w:r w:rsidR="0065756E" w:rsidRPr="00B82CBF">
        <w:rPr>
          <w:spacing w:val="-2"/>
          <w:sz w:val="28"/>
          <w:szCs w:val="28"/>
        </w:rPr>
        <w:t>-</w:t>
      </w:r>
      <w:r w:rsidRPr="00B82CBF">
        <w:rPr>
          <w:sz w:val="28"/>
          <w:szCs w:val="28"/>
        </w:rPr>
        <w:t>менеджменту: стоит ли этим заниматься. М. -2003</w:t>
      </w:r>
    </w:p>
    <w:p w:rsidR="005A760C" w:rsidRPr="00B82CBF" w:rsidRDefault="00D64275" w:rsidP="00B82CBF">
      <w:pPr>
        <w:shd w:val="clear" w:color="auto" w:fill="FFFFFF"/>
        <w:tabs>
          <w:tab w:val="left" w:pos="113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24"/>
          <w:sz w:val="28"/>
          <w:szCs w:val="28"/>
        </w:rPr>
        <w:t>6.</w:t>
      </w:r>
      <w:r w:rsidR="0065756E" w:rsidRPr="00B82CBF">
        <w:rPr>
          <w:spacing w:val="-24"/>
          <w:sz w:val="28"/>
          <w:szCs w:val="28"/>
        </w:rPr>
        <w:t xml:space="preserve">  В</w:t>
      </w:r>
      <w:r w:rsidRPr="00B82CBF">
        <w:rPr>
          <w:spacing w:val="-5"/>
          <w:sz w:val="28"/>
          <w:szCs w:val="28"/>
        </w:rPr>
        <w:t>енцель Е.С. Теория вероятностей. М. -2002. 312 с.</w:t>
      </w:r>
    </w:p>
    <w:p w:rsidR="00276996" w:rsidRPr="00B82CBF" w:rsidRDefault="00D64275" w:rsidP="00B82CBF">
      <w:pPr>
        <w:shd w:val="clear" w:color="auto" w:fill="FFFFFF"/>
        <w:tabs>
          <w:tab w:val="left" w:pos="42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4"/>
          <w:sz w:val="28"/>
          <w:szCs w:val="28"/>
        </w:rPr>
        <w:t>7.</w:t>
      </w:r>
      <w:r w:rsidR="0065756E" w:rsidRPr="00B82CBF">
        <w:rPr>
          <w:spacing w:val="-14"/>
          <w:sz w:val="28"/>
          <w:szCs w:val="28"/>
        </w:rPr>
        <w:t xml:space="preserve"> </w:t>
      </w:r>
      <w:r w:rsidRPr="00B82CBF">
        <w:rPr>
          <w:sz w:val="28"/>
          <w:szCs w:val="28"/>
        </w:rPr>
        <w:t>Вяткин В., Хэмптон Дж., Казак А. Принятие финансовых решений в</w:t>
      </w:r>
      <w:r w:rsidR="0065756E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>управлении бизнесом. М. -2000</w:t>
      </w:r>
    </w:p>
    <w:p w:rsidR="00276996" w:rsidRPr="00B82CBF" w:rsidRDefault="00A153A8" w:rsidP="00B82CBF">
      <w:pPr>
        <w:shd w:val="clear" w:color="auto" w:fill="FFFFFF"/>
        <w:tabs>
          <w:tab w:val="left" w:pos="427"/>
        </w:tabs>
        <w:spacing w:line="360" w:lineRule="auto"/>
        <w:ind w:firstLine="720"/>
        <w:rPr>
          <w:spacing w:val="-5"/>
          <w:sz w:val="28"/>
          <w:szCs w:val="28"/>
        </w:rPr>
      </w:pPr>
      <w:r w:rsidRPr="00B82CBF">
        <w:rPr>
          <w:spacing w:val="-5"/>
          <w:sz w:val="28"/>
          <w:szCs w:val="28"/>
        </w:rPr>
        <w:t>8</w:t>
      </w:r>
      <w:r w:rsidR="00276996" w:rsidRPr="00B82CBF">
        <w:rPr>
          <w:spacing w:val="-5"/>
          <w:sz w:val="28"/>
          <w:szCs w:val="28"/>
        </w:rPr>
        <w:t xml:space="preserve"> </w:t>
      </w:r>
      <w:r w:rsidR="00D64275" w:rsidRPr="00B82CBF">
        <w:rPr>
          <w:spacing w:val="-5"/>
          <w:sz w:val="28"/>
          <w:szCs w:val="28"/>
        </w:rPr>
        <w:t>Грядов С</w:t>
      </w:r>
      <w:r w:rsidR="0065756E" w:rsidRPr="00B82CBF">
        <w:rPr>
          <w:spacing w:val="-5"/>
          <w:sz w:val="28"/>
          <w:szCs w:val="28"/>
        </w:rPr>
        <w:t>.</w:t>
      </w:r>
      <w:r w:rsidR="00D64275" w:rsidRPr="00B82CBF">
        <w:rPr>
          <w:spacing w:val="-5"/>
          <w:sz w:val="28"/>
          <w:szCs w:val="28"/>
        </w:rPr>
        <w:t>И</w:t>
      </w:r>
      <w:r w:rsidR="0065756E" w:rsidRPr="00B82CBF">
        <w:rPr>
          <w:spacing w:val="-5"/>
          <w:sz w:val="28"/>
          <w:szCs w:val="28"/>
        </w:rPr>
        <w:t>.Риск и выбор стратегии в предпринимательстве.</w:t>
      </w:r>
    </w:p>
    <w:p w:rsidR="00276996" w:rsidRPr="00B82CBF" w:rsidRDefault="00D64275" w:rsidP="00B82CBF">
      <w:pPr>
        <w:shd w:val="clear" w:color="auto" w:fill="FFFFFF"/>
        <w:tabs>
          <w:tab w:val="left" w:pos="427"/>
        </w:tabs>
        <w:spacing w:line="360" w:lineRule="auto"/>
        <w:ind w:firstLine="720"/>
        <w:rPr>
          <w:spacing w:val="-5"/>
          <w:sz w:val="28"/>
          <w:szCs w:val="28"/>
        </w:rPr>
      </w:pPr>
      <w:r w:rsidRPr="00B82CBF">
        <w:rPr>
          <w:spacing w:val="-5"/>
          <w:sz w:val="28"/>
          <w:szCs w:val="28"/>
        </w:rPr>
        <w:t xml:space="preserve"> М. </w:t>
      </w:r>
      <w:r w:rsidR="00276996" w:rsidRPr="00B82CBF">
        <w:rPr>
          <w:spacing w:val="-5"/>
          <w:sz w:val="28"/>
          <w:szCs w:val="28"/>
        </w:rPr>
        <w:t>–2003</w:t>
      </w:r>
      <w:r w:rsidRPr="00B82CBF">
        <w:rPr>
          <w:spacing w:val="-5"/>
          <w:sz w:val="28"/>
          <w:szCs w:val="28"/>
        </w:rPr>
        <w:t>.  1</w:t>
      </w:r>
      <w:r w:rsidR="0065756E" w:rsidRPr="00B82CBF">
        <w:rPr>
          <w:spacing w:val="-5"/>
          <w:sz w:val="28"/>
          <w:szCs w:val="28"/>
        </w:rPr>
        <w:t>5</w:t>
      </w:r>
      <w:r w:rsidRPr="00B82CBF">
        <w:rPr>
          <w:spacing w:val="-5"/>
          <w:sz w:val="28"/>
          <w:szCs w:val="28"/>
        </w:rPr>
        <w:t xml:space="preserve">2 </w:t>
      </w:r>
      <w:r w:rsidR="00276996" w:rsidRPr="00B82CBF">
        <w:rPr>
          <w:spacing w:val="-5"/>
          <w:sz w:val="28"/>
          <w:szCs w:val="28"/>
        </w:rPr>
        <w:t>с</w:t>
      </w:r>
    </w:p>
    <w:p w:rsidR="00A153A8" w:rsidRPr="00B82CBF" w:rsidRDefault="00A153A8" w:rsidP="00B82CBF">
      <w:pPr>
        <w:shd w:val="clear" w:color="auto" w:fill="FFFFFF"/>
        <w:tabs>
          <w:tab w:val="left" w:pos="427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9</w:t>
      </w:r>
      <w:r w:rsidR="00276996" w:rsidRPr="00B82CBF">
        <w:rPr>
          <w:sz w:val="28"/>
          <w:szCs w:val="28"/>
        </w:rPr>
        <w:t xml:space="preserve"> Д</w:t>
      </w:r>
      <w:r w:rsidR="00D64275" w:rsidRPr="00B82CBF">
        <w:rPr>
          <w:sz w:val="28"/>
          <w:szCs w:val="28"/>
        </w:rPr>
        <w:t xml:space="preserve">убров </w:t>
      </w:r>
      <w:r w:rsidR="00D64275" w:rsidRPr="00B82CBF">
        <w:rPr>
          <w:sz w:val="28"/>
          <w:szCs w:val="28"/>
          <w:lang w:val="en-US"/>
        </w:rPr>
        <w:t>A</w:t>
      </w:r>
      <w:r w:rsidR="00D64275" w:rsidRPr="00B82CBF">
        <w:rPr>
          <w:sz w:val="28"/>
          <w:szCs w:val="28"/>
        </w:rPr>
        <w:t>.</w:t>
      </w:r>
      <w:r w:rsidR="00D64275" w:rsidRPr="00B82CBF">
        <w:rPr>
          <w:sz w:val="28"/>
          <w:szCs w:val="28"/>
          <w:lang w:val="en-US"/>
        </w:rPr>
        <w:t>M</w:t>
      </w:r>
      <w:r w:rsidR="00D64275" w:rsidRPr="00B82CBF">
        <w:rPr>
          <w:sz w:val="28"/>
          <w:szCs w:val="28"/>
        </w:rPr>
        <w:t>. Моделирование рисковых ситуаций экономике и бизнесе. М.-2000. 319с.</w:t>
      </w:r>
    </w:p>
    <w:p w:rsidR="005A760C" w:rsidRPr="00B82CBF" w:rsidRDefault="00D64275" w:rsidP="00B82CBF">
      <w:pPr>
        <w:numPr>
          <w:ilvl w:val="0"/>
          <w:numId w:val="21"/>
        </w:numPr>
        <w:shd w:val="clear" w:color="auto" w:fill="FFFFFF"/>
        <w:tabs>
          <w:tab w:val="left" w:pos="408"/>
        </w:tabs>
        <w:spacing w:line="360" w:lineRule="auto"/>
        <w:ind w:firstLine="720"/>
        <w:rPr>
          <w:spacing w:val="-35"/>
          <w:sz w:val="28"/>
          <w:szCs w:val="28"/>
        </w:rPr>
      </w:pPr>
      <w:r w:rsidRPr="00B82CBF">
        <w:rPr>
          <w:spacing w:val="-5"/>
          <w:sz w:val="28"/>
          <w:szCs w:val="28"/>
        </w:rPr>
        <w:t>Кадинская О.А. Управление финансовыми рисками, М. -2000. 295 с.</w:t>
      </w:r>
    </w:p>
    <w:p w:rsidR="005A760C" w:rsidRPr="00B82CBF" w:rsidRDefault="00D64275" w:rsidP="00B82CBF">
      <w:pPr>
        <w:numPr>
          <w:ilvl w:val="0"/>
          <w:numId w:val="21"/>
        </w:numPr>
        <w:shd w:val="clear" w:color="auto" w:fill="FFFFFF"/>
        <w:tabs>
          <w:tab w:val="left" w:pos="408"/>
        </w:tabs>
        <w:spacing w:line="360" w:lineRule="auto"/>
        <w:ind w:firstLine="720"/>
        <w:rPr>
          <w:spacing w:val="-35"/>
          <w:sz w:val="28"/>
          <w:szCs w:val="28"/>
        </w:rPr>
      </w:pPr>
      <w:r w:rsidRPr="00B82CBF">
        <w:rPr>
          <w:spacing w:val="-4"/>
          <w:sz w:val="28"/>
          <w:szCs w:val="28"/>
        </w:rPr>
        <w:t>Коротков Э.М. Антикризисное управление. М. -2003. 432 с.</w:t>
      </w:r>
    </w:p>
    <w:p w:rsidR="005A760C" w:rsidRPr="00B82CBF" w:rsidRDefault="00D64275" w:rsidP="00B82CBF">
      <w:pPr>
        <w:shd w:val="clear" w:color="auto" w:fill="FFFFFF"/>
        <w:tabs>
          <w:tab w:val="left" w:pos="1363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5"/>
          <w:sz w:val="28"/>
          <w:szCs w:val="28"/>
        </w:rPr>
        <w:t>13.</w:t>
      </w:r>
      <w:r w:rsidRPr="00B82CBF">
        <w:rPr>
          <w:spacing w:val="-5"/>
          <w:sz w:val="28"/>
          <w:szCs w:val="28"/>
        </w:rPr>
        <w:t>Лапу ста</w:t>
      </w:r>
      <w:r w:rsidR="0065756E" w:rsidRPr="00B82CBF">
        <w:rPr>
          <w:spacing w:val="-5"/>
          <w:sz w:val="28"/>
          <w:szCs w:val="28"/>
        </w:rPr>
        <w:t xml:space="preserve"> </w:t>
      </w:r>
      <w:r w:rsidRPr="00B82CBF">
        <w:rPr>
          <w:spacing w:val="-5"/>
          <w:sz w:val="28"/>
          <w:szCs w:val="28"/>
        </w:rPr>
        <w:t>М.Г., Шаршукова Л.Г. Риски в предпринимательской</w:t>
      </w:r>
      <w:r w:rsidR="00995029" w:rsidRPr="00B82CBF">
        <w:rPr>
          <w:spacing w:val="-5"/>
          <w:sz w:val="28"/>
          <w:szCs w:val="28"/>
        </w:rPr>
        <w:t xml:space="preserve"> </w:t>
      </w:r>
      <w:r w:rsidRPr="00B82CBF">
        <w:rPr>
          <w:sz w:val="28"/>
          <w:szCs w:val="28"/>
        </w:rPr>
        <w:t>деятельности. М.</w:t>
      </w:r>
      <w:r w:rsidR="00FC4858" w:rsidRPr="00B82CBF">
        <w:rPr>
          <w:sz w:val="28"/>
          <w:szCs w:val="28"/>
        </w:rPr>
        <w:t>2003</w:t>
      </w:r>
      <w:r w:rsidRPr="00B82CBF">
        <w:rPr>
          <w:sz w:val="28"/>
          <w:szCs w:val="28"/>
        </w:rPr>
        <w:t>. 251 с.</w:t>
      </w:r>
    </w:p>
    <w:p w:rsidR="005A760C" w:rsidRPr="00B82CBF" w:rsidRDefault="00D64275" w:rsidP="00B82CBF">
      <w:pPr>
        <w:shd w:val="clear" w:color="auto" w:fill="FFFFFF"/>
        <w:tabs>
          <w:tab w:val="left" w:pos="113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5"/>
          <w:sz w:val="28"/>
          <w:szCs w:val="28"/>
        </w:rPr>
        <w:t>14.</w:t>
      </w:r>
      <w:r w:rsidR="00995029" w:rsidRPr="00B82CBF">
        <w:rPr>
          <w:spacing w:val="-35"/>
          <w:sz w:val="28"/>
          <w:szCs w:val="28"/>
        </w:rPr>
        <w:t xml:space="preserve"> </w:t>
      </w:r>
      <w:r w:rsidRPr="00B82CBF">
        <w:rPr>
          <w:spacing w:val="-6"/>
          <w:sz w:val="28"/>
          <w:szCs w:val="28"/>
        </w:rPr>
        <w:t>Малашихина Н.Н., Белокрылова О.С. Риск-менеджмент. Ростов-на-Дону -</w:t>
      </w:r>
      <w:r w:rsidRPr="00B82CBF">
        <w:rPr>
          <w:spacing w:val="-6"/>
          <w:sz w:val="28"/>
          <w:szCs w:val="28"/>
        </w:rPr>
        <w:br/>
      </w:r>
      <w:r w:rsidRPr="00B82CBF">
        <w:rPr>
          <w:sz w:val="28"/>
          <w:szCs w:val="28"/>
        </w:rPr>
        <w:t>2004. 320 с.</w:t>
      </w:r>
    </w:p>
    <w:p w:rsidR="005A760C" w:rsidRPr="00B82CBF" w:rsidRDefault="00D64275" w:rsidP="00B82CBF">
      <w:pPr>
        <w:shd w:val="clear" w:color="auto" w:fill="FFFFFF"/>
        <w:tabs>
          <w:tab w:val="left" w:pos="1421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7"/>
          <w:sz w:val="28"/>
          <w:szCs w:val="28"/>
        </w:rPr>
        <w:t>15.</w:t>
      </w:r>
      <w:r w:rsidR="00995029" w:rsidRPr="00B82CBF">
        <w:rPr>
          <w:spacing w:val="-37"/>
          <w:sz w:val="28"/>
          <w:szCs w:val="28"/>
        </w:rPr>
        <w:t xml:space="preserve"> </w:t>
      </w:r>
      <w:r w:rsidRPr="00B82CBF">
        <w:rPr>
          <w:spacing w:val="-6"/>
          <w:sz w:val="28"/>
          <w:szCs w:val="28"/>
        </w:rPr>
        <w:t xml:space="preserve">Махров И.Е </w:t>
      </w:r>
      <w:r w:rsidR="00995029" w:rsidRPr="00B82CBF">
        <w:rPr>
          <w:spacing w:val="-6"/>
          <w:sz w:val="28"/>
          <w:szCs w:val="28"/>
        </w:rPr>
        <w:t xml:space="preserve"> </w:t>
      </w:r>
      <w:r w:rsidRPr="00B82CBF">
        <w:rPr>
          <w:spacing w:val="-6"/>
          <w:sz w:val="28"/>
          <w:szCs w:val="28"/>
        </w:rPr>
        <w:t>Понятие предпринимательской деятельности</w:t>
      </w:r>
      <w:r w:rsidR="00995029" w:rsidRPr="00B82CBF">
        <w:rPr>
          <w:spacing w:val="-6"/>
          <w:sz w:val="28"/>
          <w:szCs w:val="28"/>
        </w:rPr>
        <w:t xml:space="preserve">. </w:t>
      </w:r>
      <w:r w:rsidRPr="00B82CBF">
        <w:rPr>
          <w:spacing w:val="-3"/>
          <w:sz w:val="28"/>
          <w:szCs w:val="28"/>
        </w:rPr>
        <w:t xml:space="preserve">Академический     юридический журнал №4 </w:t>
      </w:r>
      <w:r w:rsidR="00995029" w:rsidRPr="00B82CBF">
        <w:rPr>
          <w:spacing w:val="-3"/>
          <w:sz w:val="28"/>
          <w:szCs w:val="28"/>
        </w:rPr>
        <w:t>(</w:t>
      </w:r>
      <w:r w:rsidRPr="00B82CBF">
        <w:rPr>
          <w:spacing w:val="-3"/>
          <w:sz w:val="28"/>
          <w:szCs w:val="28"/>
        </w:rPr>
        <w:t>18) октябрь-декабрь 2004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33"/>
          <w:sz w:val="28"/>
          <w:szCs w:val="28"/>
        </w:rPr>
      </w:pPr>
      <w:r w:rsidRPr="00B82CBF">
        <w:rPr>
          <w:sz w:val="28"/>
          <w:szCs w:val="28"/>
        </w:rPr>
        <w:t>Найт Ф.Х. Риск, неопределенность и прибыль. М- 2003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35"/>
          <w:sz w:val="28"/>
          <w:szCs w:val="28"/>
        </w:rPr>
      </w:pPr>
      <w:r w:rsidRPr="00B82CBF">
        <w:rPr>
          <w:sz w:val="28"/>
          <w:szCs w:val="28"/>
        </w:rPr>
        <w:t>Половинкин П.Д. Риск в предпринимательской деятельности. М.</w:t>
      </w:r>
      <w:r w:rsidR="00FC4858" w:rsidRPr="00B82CBF">
        <w:rPr>
          <w:sz w:val="28"/>
          <w:szCs w:val="28"/>
        </w:rPr>
        <w:t>2004</w:t>
      </w:r>
      <w:r w:rsidRPr="00B82CBF">
        <w:rPr>
          <w:sz w:val="28"/>
          <w:szCs w:val="28"/>
        </w:rPr>
        <w:t>. 320с.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32"/>
          <w:sz w:val="28"/>
          <w:szCs w:val="28"/>
        </w:rPr>
      </w:pPr>
      <w:r w:rsidRPr="00B82CBF">
        <w:rPr>
          <w:spacing w:val="-5"/>
          <w:sz w:val="28"/>
          <w:szCs w:val="28"/>
        </w:rPr>
        <w:t>Поляк Г.Б. Финансовый менеджмент. М. -</w:t>
      </w:r>
      <w:r w:rsidR="00276996" w:rsidRPr="00B82CBF">
        <w:rPr>
          <w:spacing w:val="-5"/>
          <w:sz w:val="28"/>
          <w:szCs w:val="28"/>
        </w:rPr>
        <w:t>2004</w:t>
      </w:r>
      <w:r w:rsidRPr="00B82CBF">
        <w:rPr>
          <w:spacing w:val="-5"/>
          <w:sz w:val="28"/>
          <w:szCs w:val="28"/>
        </w:rPr>
        <w:t>. 234 с.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35"/>
          <w:sz w:val="28"/>
          <w:szCs w:val="28"/>
        </w:rPr>
      </w:pPr>
      <w:r w:rsidRPr="00B82CBF">
        <w:rPr>
          <w:spacing w:val="-4"/>
          <w:sz w:val="28"/>
          <w:szCs w:val="28"/>
        </w:rPr>
        <w:t>Поршнев А.Г. Управление организацией. М. -2003. 716с.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7"/>
          <w:sz w:val="28"/>
          <w:szCs w:val="28"/>
        </w:rPr>
      </w:pPr>
      <w:r w:rsidRPr="00B82CBF">
        <w:rPr>
          <w:spacing w:val="-3"/>
          <w:sz w:val="28"/>
          <w:szCs w:val="28"/>
        </w:rPr>
        <w:t>РайсбергБ.А. Предпринимательство, бизнес, риск. М. -</w:t>
      </w:r>
      <w:r w:rsidR="00276996" w:rsidRPr="00B82CBF">
        <w:rPr>
          <w:spacing w:val="-3"/>
          <w:sz w:val="28"/>
          <w:szCs w:val="28"/>
        </w:rPr>
        <w:t>2000.</w:t>
      </w:r>
      <w:r w:rsidRPr="00B82CBF">
        <w:rPr>
          <w:spacing w:val="-3"/>
          <w:sz w:val="28"/>
          <w:szCs w:val="28"/>
        </w:rPr>
        <w:t>. 206 с.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7"/>
          <w:sz w:val="28"/>
          <w:szCs w:val="28"/>
        </w:rPr>
      </w:pPr>
      <w:r w:rsidRPr="00B82CBF">
        <w:rPr>
          <w:spacing w:val="-3"/>
          <w:sz w:val="28"/>
          <w:szCs w:val="28"/>
        </w:rPr>
        <w:t>РайсбергБ.А. Предпринимательство и риск. М. -</w:t>
      </w:r>
      <w:r w:rsidR="00FC4858" w:rsidRPr="00B82CBF">
        <w:rPr>
          <w:spacing w:val="-3"/>
          <w:sz w:val="28"/>
          <w:szCs w:val="28"/>
        </w:rPr>
        <w:t>200</w:t>
      </w:r>
      <w:r w:rsidRPr="00B82CBF">
        <w:rPr>
          <w:spacing w:val="-3"/>
          <w:sz w:val="28"/>
          <w:szCs w:val="28"/>
        </w:rPr>
        <w:t>2. 168 с.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6"/>
          <w:sz w:val="28"/>
          <w:szCs w:val="28"/>
        </w:rPr>
      </w:pPr>
      <w:r w:rsidRPr="00B82CBF">
        <w:rPr>
          <w:sz w:val="28"/>
          <w:szCs w:val="28"/>
        </w:rPr>
        <w:t>Романов В. Понятие рисков, их классификация как основной элемент теории рисков // Деньги и кредит №3. -2001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6"/>
          <w:sz w:val="28"/>
          <w:szCs w:val="28"/>
        </w:rPr>
      </w:pPr>
      <w:r w:rsidRPr="00B82CBF">
        <w:rPr>
          <w:spacing w:val="-5"/>
          <w:sz w:val="28"/>
          <w:szCs w:val="28"/>
        </w:rPr>
        <w:t>Станиславчик Е.Н. Риск-менеджмент на предприятии. М. -2002. 80 с.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9"/>
          <w:sz w:val="28"/>
          <w:szCs w:val="28"/>
        </w:rPr>
      </w:pPr>
      <w:r w:rsidRPr="00B82CBF">
        <w:rPr>
          <w:spacing w:val="-5"/>
          <w:sz w:val="28"/>
          <w:szCs w:val="28"/>
        </w:rPr>
        <w:t>Стоянова Е.С. Финансовый менеджмент. М. -2004</w:t>
      </w:r>
    </w:p>
    <w:p w:rsidR="00A153A8" w:rsidRPr="00B82CBF" w:rsidRDefault="00A153A8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9"/>
          <w:sz w:val="28"/>
          <w:szCs w:val="28"/>
        </w:rPr>
      </w:pPr>
      <w:r w:rsidRPr="00B82CBF">
        <w:rPr>
          <w:spacing w:val="-5"/>
          <w:sz w:val="28"/>
          <w:szCs w:val="28"/>
        </w:rPr>
        <w:t>Сумцова Н.В. Экономическая теория. М. -2000. 665 с</w:t>
      </w:r>
    </w:p>
    <w:p w:rsidR="00A153A8" w:rsidRPr="00B82CBF" w:rsidRDefault="00A153A8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9"/>
          <w:sz w:val="28"/>
          <w:szCs w:val="28"/>
        </w:rPr>
      </w:pPr>
      <w:r w:rsidRPr="00B82CBF">
        <w:rPr>
          <w:spacing w:val="-5"/>
          <w:sz w:val="28"/>
          <w:szCs w:val="28"/>
        </w:rPr>
        <w:t>Татеиси к. Вечный дух предпринимательства. К. -</w:t>
      </w:r>
      <w:r w:rsidR="00FC4858" w:rsidRPr="00B82CBF">
        <w:rPr>
          <w:spacing w:val="-5"/>
          <w:sz w:val="28"/>
          <w:szCs w:val="28"/>
        </w:rPr>
        <w:t>200</w:t>
      </w:r>
      <w:r w:rsidRPr="00B82CBF">
        <w:rPr>
          <w:spacing w:val="-5"/>
          <w:sz w:val="28"/>
          <w:szCs w:val="28"/>
        </w:rPr>
        <w:t>2. 203 с</w:t>
      </w:r>
    </w:p>
    <w:p w:rsidR="00A153A8" w:rsidRPr="00B82CBF" w:rsidRDefault="00A153A8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9"/>
          <w:sz w:val="28"/>
          <w:szCs w:val="28"/>
        </w:rPr>
      </w:pPr>
      <w:r w:rsidRPr="00B82CBF">
        <w:rPr>
          <w:spacing w:val="-5"/>
          <w:sz w:val="28"/>
          <w:szCs w:val="28"/>
        </w:rPr>
        <w:t>.Фомичев А.А. Риск-менеджмент. М. -2004</w:t>
      </w:r>
    </w:p>
    <w:p w:rsidR="00A153A8" w:rsidRPr="00B82CBF" w:rsidRDefault="00A153A8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9"/>
          <w:sz w:val="28"/>
          <w:szCs w:val="28"/>
        </w:rPr>
      </w:pPr>
      <w:r w:rsidRPr="00B82CBF">
        <w:rPr>
          <w:spacing w:val="-5"/>
          <w:sz w:val="28"/>
          <w:szCs w:val="28"/>
        </w:rPr>
        <w:t>Хохлов Н.В. Управление риском. М. -2003. 239 с</w:t>
      </w:r>
    </w:p>
    <w:p w:rsidR="00A153A8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9"/>
          <w:sz w:val="28"/>
          <w:szCs w:val="28"/>
        </w:rPr>
      </w:pPr>
      <w:r w:rsidRPr="00B82CBF">
        <w:rPr>
          <w:sz w:val="28"/>
          <w:szCs w:val="28"/>
        </w:rPr>
        <w:t>Цветкова Е.В., Арлюкова И.О.  Риски в экономической деятельности. СП6.-2002. 186с.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9"/>
          <w:sz w:val="28"/>
          <w:szCs w:val="28"/>
        </w:rPr>
      </w:pPr>
      <w:r w:rsidRPr="00B82CBF">
        <w:rPr>
          <w:sz w:val="28"/>
          <w:szCs w:val="28"/>
        </w:rPr>
        <w:t>Черкасов В.В. Деловой риск в предпринимательской деятельности. К. -</w:t>
      </w:r>
      <w:r w:rsidR="00F75EB5" w:rsidRPr="00B82CBF">
        <w:rPr>
          <w:sz w:val="28"/>
          <w:szCs w:val="28"/>
        </w:rPr>
        <w:t>2002</w:t>
      </w:r>
      <w:r w:rsidRPr="00B82CBF">
        <w:rPr>
          <w:sz w:val="28"/>
          <w:szCs w:val="28"/>
        </w:rPr>
        <w:t>.225с.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19"/>
          <w:sz w:val="28"/>
          <w:szCs w:val="28"/>
        </w:rPr>
      </w:pPr>
      <w:r w:rsidRPr="00B82CBF">
        <w:rPr>
          <w:spacing w:val="-6"/>
          <w:sz w:val="28"/>
          <w:szCs w:val="28"/>
        </w:rPr>
        <w:t xml:space="preserve">Черкасов В.В. Проблемы риска в управленческой деятельности. К. -2002. </w:t>
      </w:r>
      <w:r w:rsidRPr="00B82CBF">
        <w:rPr>
          <w:sz w:val="28"/>
          <w:szCs w:val="28"/>
        </w:rPr>
        <w:t>317с.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21"/>
          <w:sz w:val="28"/>
          <w:szCs w:val="28"/>
        </w:rPr>
      </w:pPr>
      <w:r w:rsidRPr="00B82CBF">
        <w:rPr>
          <w:spacing w:val="-5"/>
          <w:sz w:val="28"/>
          <w:szCs w:val="28"/>
        </w:rPr>
        <w:t>Чернова Г.В., Кудрявцев А.А. Управление рисками. М. -2003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22"/>
          <w:sz w:val="28"/>
          <w:szCs w:val="28"/>
        </w:rPr>
      </w:pPr>
      <w:r w:rsidRPr="00B82CBF">
        <w:rPr>
          <w:sz w:val="28"/>
          <w:szCs w:val="28"/>
        </w:rPr>
        <w:t>Чернова Г.В. Практика управления рисками на уровне предприятия. СПб, -2000, 178с.</w:t>
      </w:r>
    </w:p>
    <w:p w:rsidR="005A760C" w:rsidRPr="00B82CBF" w:rsidRDefault="00D64275" w:rsidP="00B82CBF">
      <w:pPr>
        <w:numPr>
          <w:ilvl w:val="0"/>
          <w:numId w:val="22"/>
        </w:numPr>
        <w:shd w:val="clear" w:color="auto" w:fill="FFFFFF"/>
        <w:tabs>
          <w:tab w:val="left" w:pos="446"/>
        </w:tabs>
        <w:spacing w:line="360" w:lineRule="auto"/>
        <w:ind w:firstLine="720"/>
        <w:rPr>
          <w:spacing w:val="-23"/>
          <w:sz w:val="28"/>
          <w:szCs w:val="28"/>
        </w:rPr>
      </w:pPr>
      <w:r w:rsidRPr="00B82CBF">
        <w:rPr>
          <w:spacing w:val="-6"/>
          <w:sz w:val="28"/>
          <w:szCs w:val="28"/>
        </w:rPr>
        <w:t xml:space="preserve">Шахов В.В. Страхование. М. -2000. 317 </w:t>
      </w:r>
      <w:r w:rsidR="00995029" w:rsidRPr="00B82CBF">
        <w:rPr>
          <w:spacing w:val="-6"/>
          <w:sz w:val="28"/>
          <w:szCs w:val="28"/>
        </w:rPr>
        <w:t>с.</w:t>
      </w:r>
    </w:p>
    <w:p w:rsidR="005A760C" w:rsidRPr="00B82CBF" w:rsidRDefault="00995029" w:rsidP="00B82CBF">
      <w:pPr>
        <w:shd w:val="clear" w:color="auto" w:fill="FFFFFF"/>
        <w:tabs>
          <w:tab w:val="left" w:pos="1378"/>
          <w:tab w:val="left" w:pos="3331"/>
          <w:tab w:val="left" w:pos="4349"/>
          <w:tab w:val="left" w:pos="5851"/>
          <w:tab w:val="left" w:pos="844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6"/>
          <w:sz w:val="28"/>
          <w:szCs w:val="28"/>
        </w:rPr>
        <w:t>35. Шумпетер И Теория  э</w:t>
      </w:r>
      <w:r w:rsidR="00D64275" w:rsidRPr="00B82CBF">
        <w:rPr>
          <w:spacing w:val="-6"/>
          <w:sz w:val="28"/>
          <w:szCs w:val="28"/>
        </w:rPr>
        <w:t>кономического</w:t>
      </w:r>
      <w:r w:rsidRPr="00B82CBF">
        <w:rPr>
          <w:spacing w:val="-6"/>
          <w:sz w:val="28"/>
          <w:szCs w:val="28"/>
        </w:rPr>
        <w:t xml:space="preserve">  </w:t>
      </w:r>
      <w:r w:rsidR="00D64275" w:rsidRPr="00B82CBF">
        <w:rPr>
          <w:spacing w:val="-5"/>
          <w:sz w:val="28"/>
          <w:szCs w:val="28"/>
        </w:rPr>
        <w:t>развития</w:t>
      </w:r>
      <w:r w:rsidRPr="00B82CBF">
        <w:rPr>
          <w:spacing w:val="-5"/>
          <w:sz w:val="28"/>
          <w:szCs w:val="28"/>
        </w:rPr>
        <w:t xml:space="preserve"> (</w:t>
      </w:r>
      <w:r w:rsidR="00D64275" w:rsidRPr="00B82CBF">
        <w:rPr>
          <w:spacing w:val="-4"/>
          <w:sz w:val="28"/>
          <w:szCs w:val="28"/>
        </w:rPr>
        <w:t>исследование предпринимательской</w:t>
      </w:r>
      <w:r w:rsidRPr="00B82CBF">
        <w:rPr>
          <w:spacing w:val="-4"/>
          <w:sz w:val="28"/>
          <w:szCs w:val="28"/>
        </w:rPr>
        <w:t xml:space="preserve">  </w:t>
      </w:r>
      <w:r w:rsidR="00D64275" w:rsidRPr="00B82CBF">
        <w:rPr>
          <w:spacing w:val="-9"/>
          <w:sz w:val="28"/>
          <w:szCs w:val="28"/>
        </w:rPr>
        <w:t>прибыли,</w:t>
      </w:r>
      <w:r w:rsidRPr="00B82CBF">
        <w:rPr>
          <w:spacing w:val="-9"/>
          <w:sz w:val="28"/>
          <w:szCs w:val="28"/>
        </w:rPr>
        <w:t xml:space="preserve">  </w:t>
      </w:r>
      <w:r w:rsidR="00D64275" w:rsidRPr="00B82CBF">
        <w:rPr>
          <w:spacing w:val="-10"/>
          <w:sz w:val="28"/>
          <w:szCs w:val="28"/>
        </w:rPr>
        <w:t>капитала,</w:t>
      </w:r>
      <w:r w:rsidRPr="00B82CBF">
        <w:rPr>
          <w:spacing w:val="-10"/>
          <w:sz w:val="28"/>
          <w:szCs w:val="28"/>
        </w:rPr>
        <w:t xml:space="preserve">  </w:t>
      </w:r>
      <w:r w:rsidR="00D64275" w:rsidRPr="00B82CBF">
        <w:rPr>
          <w:spacing w:val="-8"/>
          <w:sz w:val="28"/>
          <w:szCs w:val="28"/>
        </w:rPr>
        <w:t>кредита,</w:t>
      </w:r>
    </w:p>
    <w:p w:rsidR="005A760C" w:rsidRPr="00B82CBF" w:rsidRDefault="00D64275" w:rsidP="00B82CBF">
      <w:pPr>
        <w:shd w:val="clear" w:color="auto" w:fill="FFFFFF"/>
        <w:tabs>
          <w:tab w:val="left" w:pos="1128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процента  и  циклаконъюнктуры). М.-</w:t>
      </w:r>
      <w:r w:rsidR="00F75EB5" w:rsidRPr="00B82CBF">
        <w:rPr>
          <w:spacing w:val="-3"/>
          <w:sz w:val="28"/>
          <w:szCs w:val="28"/>
        </w:rPr>
        <w:t>2001</w:t>
      </w:r>
      <w:r w:rsidRPr="00B82CBF">
        <w:rPr>
          <w:spacing w:val="-3"/>
          <w:sz w:val="28"/>
          <w:szCs w:val="28"/>
        </w:rPr>
        <w:t>. 223 с.</w:t>
      </w:r>
      <w:r w:rsidRPr="00B82CBF">
        <w:rPr>
          <w:spacing w:val="-3"/>
          <w:sz w:val="28"/>
          <w:szCs w:val="28"/>
        </w:rPr>
        <w:br/>
      </w:r>
      <w:r w:rsidRPr="00B82CBF">
        <w:rPr>
          <w:spacing w:val="-16"/>
          <w:sz w:val="28"/>
          <w:szCs w:val="28"/>
        </w:rPr>
        <w:t>36,</w:t>
      </w:r>
      <w:r w:rsidRPr="00B82CBF">
        <w:rPr>
          <w:sz w:val="28"/>
          <w:szCs w:val="28"/>
        </w:rPr>
        <w:tab/>
      </w:r>
      <w:r w:rsidRPr="00B82CBF">
        <w:rPr>
          <w:spacing w:val="-6"/>
          <w:sz w:val="28"/>
          <w:szCs w:val="28"/>
        </w:rPr>
        <w:t>Устав Компании ОАО «Мегафон»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37. Айзенберг М. - Менеджмент рекламы, М., ТОО "ИнтелТех" </w:t>
      </w:r>
      <w:r w:rsidR="00F75EB5" w:rsidRPr="00B82CBF">
        <w:rPr>
          <w:sz w:val="28"/>
          <w:szCs w:val="28"/>
        </w:rPr>
        <w:t>2003</w:t>
      </w:r>
    </w:p>
    <w:p w:rsidR="005A760C" w:rsidRPr="00B82CBF" w:rsidRDefault="00D64275" w:rsidP="00B82CBF">
      <w:pPr>
        <w:shd w:val="clear" w:color="auto" w:fill="FFFFFF"/>
        <w:tabs>
          <w:tab w:val="left" w:pos="571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0"/>
          <w:sz w:val="28"/>
          <w:szCs w:val="28"/>
        </w:rPr>
        <w:t>38.</w:t>
      </w:r>
      <w:r w:rsidRPr="00B82CBF">
        <w:rPr>
          <w:sz w:val="28"/>
          <w:szCs w:val="28"/>
        </w:rPr>
        <w:tab/>
        <w:t xml:space="preserve">Дихтль Е. Хершген </w:t>
      </w:r>
      <w:r w:rsidRPr="00B82CBF">
        <w:rPr>
          <w:sz w:val="28"/>
          <w:szCs w:val="28"/>
          <w:lang w:val="en-US"/>
        </w:rPr>
        <w:t>X</w:t>
      </w:r>
      <w:r w:rsidRPr="00B82CBF">
        <w:rPr>
          <w:sz w:val="28"/>
          <w:szCs w:val="28"/>
        </w:rPr>
        <w:t>. - Практический маркетинг, М., "Высшая школа"</w:t>
      </w:r>
      <w:r w:rsidRPr="00B82CBF">
        <w:rPr>
          <w:sz w:val="28"/>
          <w:szCs w:val="28"/>
        </w:rPr>
        <w:br/>
      </w:r>
      <w:r w:rsidR="00F75EB5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5</w:t>
      </w:r>
    </w:p>
    <w:p w:rsidR="005A760C" w:rsidRPr="00B82CBF" w:rsidRDefault="00D64275" w:rsidP="00B82CBF">
      <w:pPr>
        <w:pStyle w:val="a3"/>
        <w:numPr>
          <w:ilvl w:val="0"/>
          <w:numId w:val="32"/>
        </w:numPr>
        <w:shd w:val="clear" w:color="auto" w:fill="FFFFFF"/>
        <w:tabs>
          <w:tab w:val="left" w:pos="0"/>
        </w:tabs>
        <w:spacing w:line="360" w:lineRule="auto"/>
        <w:ind w:left="0" w:firstLine="720"/>
        <w:rPr>
          <w:spacing w:val="-8"/>
          <w:sz w:val="28"/>
          <w:szCs w:val="28"/>
        </w:rPr>
      </w:pPr>
      <w:r w:rsidRPr="00B82CBF">
        <w:rPr>
          <w:sz w:val="28"/>
          <w:szCs w:val="28"/>
        </w:rPr>
        <w:t xml:space="preserve">Котлер Ф - Основы маркетинга, М., "Бизнес-книга" "Има-Кросс Плюс" ноябрь </w:t>
      </w:r>
      <w:r w:rsidR="00F75EB5" w:rsidRPr="00B82CBF">
        <w:rPr>
          <w:sz w:val="28"/>
          <w:szCs w:val="28"/>
        </w:rPr>
        <w:t>2004</w:t>
      </w:r>
    </w:p>
    <w:p w:rsidR="005A760C" w:rsidRPr="00B82CBF" w:rsidRDefault="00D64275" w:rsidP="00B82CBF">
      <w:pPr>
        <w:pStyle w:val="a3"/>
        <w:numPr>
          <w:ilvl w:val="0"/>
          <w:numId w:val="32"/>
        </w:numPr>
        <w:shd w:val="clear" w:color="auto" w:fill="FFFFFF"/>
        <w:tabs>
          <w:tab w:val="left" w:pos="284"/>
        </w:tabs>
        <w:spacing w:line="360" w:lineRule="auto"/>
        <w:ind w:left="0" w:firstLine="720"/>
        <w:rPr>
          <w:spacing w:val="-8"/>
          <w:sz w:val="28"/>
          <w:szCs w:val="28"/>
        </w:rPr>
      </w:pPr>
      <w:r w:rsidRPr="00B82CBF">
        <w:rPr>
          <w:sz w:val="28"/>
          <w:szCs w:val="28"/>
        </w:rPr>
        <w:t xml:space="preserve">Калашников В.А. - Словарь рыночной экономики, Москва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3</w:t>
      </w:r>
    </w:p>
    <w:p w:rsidR="005A760C" w:rsidRPr="00B82CBF" w:rsidRDefault="00D64275" w:rsidP="00B82CBF">
      <w:pPr>
        <w:numPr>
          <w:ilvl w:val="0"/>
          <w:numId w:val="32"/>
        </w:numPr>
        <w:shd w:val="clear" w:color="auto" w:fill="FFFFFF"/>
        <w:tabs>
          <w:tab w:val="left" w:pos="142"/>
        </w:tabs>
        <w:spacing w:line="360" w:lineRule="auto"/>
        <w:ind w:left="0" w:firstLine="720"/>
        <w:rPr>
          <w:spacing w:val="-11"/>
          <w:sz w:val="28"/>
          <w:szCs w:val="28"/>
        </w:rPr>
      </w:pPr>
      <w:r w:rsidRPr="00B82CBF">
        <w:rPr>
          <w:sz w:val="28"/>
          <w:szCs w:val="28"/>
        </w:rPr>
        <w:t xml:space="preserve">Наймушин А.Д. - Основы организации рекламы, М., "Внешторгиздат"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2</w:t>
      </w:r>
    </w:p>
    <w:p w:rsidR="005A760C" w:rsidRPr="00B82CBF" w:rsidRDefault="00D64275" w:rsidP="00B82CBF">
      <w:pPr>
        <w:shd w:val="clear" w:color="auto" w:fill="FFFFFF"/>
        <w:tabs>
          <w:tab w:val="left" w:pos="1133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0"/>
          <w:sz w:val="28"/>
          <w:szCs w:val="28"/>
        </w:rPr>
        <w:t>42.</w:t>
      </w:r>
      <w:r w:rsidRPr="00B82CBF">
        <w:rPr>
          <w:sz w:val="28"/>
          <w:szCs w:val="28"/>
        </w:rPr>
        <w:tab/>
        <w:t>Под  редакцией  профессора  Власовой В.М. Основы</w:t>
      </w:r>
      <w:r w:rsidR="00995029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 xml:space="preserve">предпринимательской деятельности, М., "Финансы и статистика"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6</w:t>
      </w:r>
    </w:p>
    <w:p w:rsidR="005A760C" w:rsidRPr="00B82CBF" w:rsidRDefault="00D64275" w:rsidP="00B82CBF">
      <w:pPr>
        <w:numPr>
          <w:ilvl w:val="0"/>
          <w:numId w:val="23"/>
        </w:numPr>
        <w:shd w:val="clear" w:color="auto" w:fill="FFFFFF"/>
        <w:tabs>
          <w:tab w:val="left" w:pos="782"/>
        </w:tabs>
        <w:spacing w:line="360" w:lineRule="auto"/>
        <w:ind w:firstLine="720"/>
        <w:rPr>
          <w:spacing w:val="-10"/>
          <w:sz w:val="28"/>
          <w:szCs w:val="28"/>
        </w:rPr>
      </w:pPr>
      <w:r w:rsidRPr="00B82CBF">
        <w:rPr>
          <w:sz w:val="28"/>
          <w:szCs w:val="28"/>
        </w:rPr>
        <w:t xml:space="preserve">Эванс Дж., Р. Берман Б. - Маркетинг, М., "Экономика" </w:t>
      </w:r>
      <w:r w:rsidR="00F75EB5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3</w:t>
      </w:r>
    </w:p>
    <w:p w:rsidR="005A760C" w:rsidRPr="00B82CBF" w:rsidRDefault="004F3055" w:rsidP="00B82CBF">
      <w:pPr>
        <w:numPr>
          <w:ilvl w:val="0"/>
          <w:numId w:val="23"/>
        </w:numPr>
        <w:shd w:val="clear" w:color="auto" w:fill="FFFFFF"/>
        <w:tabs>
          <w:tab w:val="left" w:pos="782"/>
        </w:tabs>
        <w:spacing w:line="360" w:lineRule="auto"/>
        <w:ind w:firstLine="720"/>
        <w:rPr>
          <w:spacing w:val="-8"/>
          <w:sz w:val="28"/>
          <w:szCs w:val="28"/>
        </w:rPr>
      </w:pPr>
      <w:r w:rsidRPr="00B82CBF">
        <w:rPr>
          <w:spacing w:val="-6"/>
          <w:sz w:val="28"/>
          <w:szCs w:val="28"/>
        </w:rPr>
        <w:t>Шахов В.В. Страхование. М. -2000</w:t>
      </w:r>
    </w:p>
    <w:p w:rsidR="005A760C" w:rsidRPr="00B82CBF" w:rsidRDefault="00D64275" w:rsidP="00B82CBF">
      <w:pPr>
        <w:shd w:val="clear" w:color="auto" w:fill="FFFFFF"/>
        <w:tabs>
          <w:tab w:val="left" w:pos="485"/>
        </w:tabs>
        <w:spacing w:line="360" w:lineRule="auto"/>
        <w:ind w:firstLine="720"/>
        <w:rPr>
          <w:sz w:val="28"/>
          <w:szCs w:val="28"/>
        </w:rPr>
      </w:pPr>
      <w:r w:rsidRPr="00B82CBF">
        <w:rPr>
          <w:spacing w:val="-10"/>
          <w:sz w:val="28"/>
          <w:szCs w:val="28"/>
        </w:rPr>
        <w:t>45.</w:t>
      </w:r>
      <w:r w:rsidRPr="00B82CBF">
        <w:rPr>
          <w:sz w:val="28"/>
          <w:szCs w:val="28"/>
        </w:rPr>
        <w:tab/>
        <w:t xml:space="preserve">Балабанов И.Т. Риск-менеджмент. -М.: Финансы и статистика.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6.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46.Бланк И.А. Стратегия и тактика управления финансами. - Киев: ИТЕМлтд,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АДЕФ-Украина,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6.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47.Ван Хорн Дж.К. Основы управления </w:t>
      </w:r>
      <w:r w:rsidR="00995029" w:rsidRPr="00B82CBF">
        <w:rPr>
          <w:spacing w:val="-1"/>
          <w:sz w:val="28"/>
          <w:szCs w:val="28"/>
        </w:rPr>
        <w:t>ф</w:t>
      </w:r>
      <w:r w:rsidRPr="00B82CBF">
        <w:rPr>
          <w:spacing w:val="-1"/>
          <w:sz w:val="28"/>
          <w:szCs w:val="28"/>
        </w:rPr>
        <w:t>инансами.</w:t>
      </w:r>
      <w:r w:rsidR="00995029" w:rsidRPr="00B82CBF">
        <w:rPr>
          <w:spacing w:val="-1"/>
          <w:sz w:val="28"/>
          <w:szCs w:val="28"/>
        </w:rPr>
        <w:t>-</w:t>
      </w:r>
      <w:r w:rsidRPr="00B82CBF">
        <w:rPr>
          <w:spacing w:val="-1"/>
          <w:sz w:val="28"/>
          <w:szCs w:val="28"/>
        </w:rPr>
        <w:t xml:space="preserve"> М.: Финансы и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статистика, </w:t>
      </w:r>
      <w:r w:rsidR="00FC4858" w:rsidRPr="00B82CBF">
        <w:rPr>
          <w:spacing w:val="-1"/>
          <w:sz w:val="28"/>
          <w:szCs w:val="28"/>
        </w:rPr>
        <w:t>200</w:t>
      </w:r>
      <w:r w:rsidRPr="00B82CBF">
        <w:rPr>
          <w:spacing w:val="-1"/>
          <w:sz w:val="28"/>
          <w:szCs w:val="28"/>
        </w:rPr>
        <w:t>6.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48.Глухов В.В., Бахрамов Ю.М.  Финансовый менеджмент. - С.-Петербург: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Специальная литература, </w:t>
      </w:r>
      <w:r w:rsidR="00FC4858" w:rsidRPr="00B82CBF">
        <w:rPr>
          <w:spacing w:val="-1"/>
          <w:sz w:val="28"/>
          <w:szCs w:val="28"/>
        </w:rPr>
        <w:t>2005</w:t>
      </w:r>
      <w:r w:rsidRPr="00B82CBF">
        <w:rPr>
          <w:spacing w:val="-1"/>
          <w:sz w:val="28"/>
          <w:szCs w:val="28"/>
        </w:rPr>
        <w:t>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49.Дубров </w:t>
      </w:r>
      <w:r w:rsidRPr="00B82CBF">
        <w:rPr>
          <w:sz w:val="28"/>
          <w:szCs w:val="28"/>
          <w:lang w:val="en-US"/>
        </w:rPr>
        <w:t>A</w:t>
      </w:r>
      <w:r w:rsidRPr="00B82CBF">
        <w:rPr>
          <w:sz w:val="28"/>
          <w:szCs w:val="28"/>
        </w:rPr>
        <w:t>.</w:t>
      </w:r>
      <w:r w:rsidRPr="00B82CBF">
        <w:rPr>
          <w:sz w:val="28"/>
          <w:szCs w:val="28"/>
          <w:lang w:val="en-US"/>
        </w:rPr>
        <w:t>M</w:t>
      </w:r>
      <w:r w:rsidRPr="00B82CBF">
        <w:rPr>
          <w:sz w:val="28"/>
          <w:szCs w:val="28"/>
        </w:rPr>
        <w:t>. Моделирование рисковых ситуаций в экономике и бизнесе. -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М.: Дело, </w:t>
      </w:r>
      <w:r w:rsidR="00FC4858" w:rsidRPr="00B82CBF">
        <w:rPr>
          <w:spacing w:val="-1"/>
          <w:sz w:val="28"/>
          <w:szCs w:val="28"/>
        </w:rPr>
        <w:t>2001</w:t>
      </w:r>
      <w:r w:rsidRPr="00B82CBF">
        <w:rPr>
          <w:spacing w:val="-1"/>
          <w:sz w:val="28"/>
          <w:szCs w:val="28"/>
        </w:rPr>
        <w:t>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50.Ефимова О.В. Финансовый анализ. - М.: Бухгалтерский учет. </w:t>
      </w:r>
      <w:r w:rsidR="00FC4858" w:rsidRPr="00B82CBF">
        <w:rPr>
          <w:sz w:val="28"/>
          <w:szCs w:val="28"/>
        </w:rPr>
        <w:t>2002</w:t>
      </w:r>
      <w:r w:rsidRPr="00B82CBF">
        <w:rPr>
          <w:sz w:val="28"/>
          <w:szCs w:val="28"/>
        </w:rPr>
        <w:t>,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51.Ефимова О.В. Как анализировать финансовое положение предприятия. - М.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БШ « Интер - синтез», </w:t>
      </w:r>
      <w:r w:rsidR="00FC4858" w:rsidRPr="00B82CBF">
        <w:rPr>
          <w:sz w:val="28"/>
          <w:szCs w:val="28"/>
        </w:rPr>
        <w:t>2000</w:t>
      </w:r>
      <w:r w:rsidRPr="00B82CBF">
        <w:rPr>
          <w:sz w:val="28"/>
          <w:szCs w:val="28"/>
        </w:rPr>
        <w:t>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52.Клейнер Г.Б. Предприятие в нестабильной экономической среде, риски,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стратегии, безопасность. - М.: Перспектива, </w:t>
      </w:r>
      <w:r w:rsidR="00FC4858" w:rsidRPr="00B82CBF">
        <w:rPr>
          <w:sz w:val="28"/>
          <w:szCs w:val="28"/>
        </w:rPr>
        <w:t>2001</w:t>
      </w:r>
      <w:r w:rsidRPr="00B82CBF">
        <w:rPr>
          <w:sz w:val="28"/>
          <w:szCs w:val="28"/>
        </w:rPr>
        <w:t>,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инвестиций. Анализ отчетности. ~М.: Финансы и статистика,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6.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54. Кохно А.П„ Микрюков В.А., Комаров СЕ. Менеджмет. - М.: Финансы и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статистика, </w:t>
      </w:r>
      <w:r w:rsidR="00FC4858" w:rsidRPr="00B82CBF">
        <w:rPr>
          <w:spacing w:val="-1"/>
          <w:sz w:val="28"/>
          <w:szCs w:val="28"/>
        </w:rPr>
        <w:t>200</w:t>
      </w:r>
      <w:r w:rsidRPr="00B82CBF">
        <w:rPr>
          <w:spacing w:val="-1"/>
          <w:sz w:val="28"/>
          <w:szCs w:val="28"/>
        </w:rPr>
        <w:t>3.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55.Лапуста М.Г.</w:t>
      </w:r>
      <w:r w:rsidRPr="00B82CBF">
        <w:rPr>
          <w:spacing w:val="-3"/>
          <w:sz w:val="28"/>
          <w:szCs w:val="28"/>
          <w:vertAlign w:val="subscript"/>
        </w:rPr>
        <w:t>5</w:t>
      </w:r>
      <w:r w:rsidRPr="00B82CBF">
        <w:rPr>
          <w:spacing w:val="-3"/>
          <w:sz w:val="28"/>
          <w:szCs w:val="28"/>
        </w:rPr>
        <w:t xml:space="preserve"> Шаршукова Л.Г. Риски в предпринимательской деятельности.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- М.: Финансы и статистика, </w:t>
      </w:r>
      <w:r w:rsidR="00FC4858" w:rsidRPr="00B82CBF">
        <w:rPr>
          <w:sz w:val="28"/>
          <w:szCs w:val="28"/>
        </w:rPr>
        <w:t>2002</w:t>
      </w:r>
      <w:r w:rsidRPr="00B82CBF">
        <w:rPr>
          <w:sz w:val="28"/>
          <w:szCs w:val="28"/>
        </w:rPr>
        <w:t>.</w:t>
      </w:r>
    </w:p>
    <w:p w:rsidR="005A760C" w:rsidRPr="00B82CBF" w:rsidRDefault="00ED1D3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56</w:t>
      </w:r>
      <w:r w:rsidR="00D64275" w:rsidRPr="00B82CBF">
        <w:rPr>
          <w:sz w:val="28"/>
          <w:szCs w:val="28"/>
        </w:rPr>
        <w:t>.Лембден В.А., Таргет Д. Финансы в малом бизнесе. - М.: Финансы и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"/>
          <w:sz w:val="28"/>
          <w:szCs w:val="28"/>
        </w:rPr>
        <w:t xml:space="preserve">статистика, Аудит, </w:t>
      </w:r>
      <w:r w:rsidR="00F75EB5" w:rsidRPr="00B82CBF">
        <w:rPr>
          <w:spacing w:val="-1"/>
          <w:sz w:val="28"/>
          <w:szCs w:val="28"/>
        </w:rPr>
        <w:t>200</w:t>
      </w:r>
      <w:r w:rsidRPr="00B82CBF">
        <w:rPr>
          <w:spacing w:val="-1"/>
          <w:sz w:val="28"/>
          <w:szCs w:val="28"/>
        </w:rPr>
        <w:t>2.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>57.Лялин    В.А.,    Вороб</w:t>
      </w:r>
      <w:r w:rsidR="00CE6D59" w:rsidRPr="00B82CBF">
        <w:rPr>
          <w:spacing w:val="-2"/>
          <w:sz w:val="28"/>
          <w:szCs w:val="28"/>
        </w:rPr>
        <w:t>ьё</w:t>
      </w:r>
      <w:r w:rsidRPr="00B82CBF">
        <w:rPr>
          <w:spacing w:val="-2"/>
          <w:sz w:val="28"/>
          <w:szCs w:val="28"/>
        </w:rPr>
        <w:t>в    П.В.    Финансовый    менеджмент    (управление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финансами фирмы). - С.-Петербург: Юность, Петрополь,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4.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58.Стоянова  Е.С   Финансовый   менеджмент.   Российская   практика.</w:t>
      </w:r>
      <w:r w:rsidR="00CE6D59" w:rsidRPr="00B82CBF">
        <w:rPr>
          <w:sz w:val="28"/>
          <w:szCs w:val="28"/>
        </w:rPr>
        <w:t xml:space="preserve"> </w:t>
      </w:r>
      <w:r w:rsidRPr="00B82CBF">
        <w:rPr>
          <w:sz w:val="28"/>
          <w:szCs w:val="28"/>
        </w:rPr>
        <w:t>М.:</w:t>
      </w:r>
      <w:r w:rsidRPr="00B82CBF">
        <w:rPr>
          <w:spacing w:val="-1"/>
          <w:sz w:val="28"/>
          <w:szCs w:val="28"/>
        </w:rPr>
        <w:t xml:space="preserve">Перспектива, </w:t>
      </w:r>
      <w:r w:rsidR="00FC4858" w:rsidRPr="00B82CBF">
        <w:rPr>
          <w:spacing w:val="-1"/>
          <w:sz w:val="28"/>
          <w:szCs w:val="28"/>
        </w:rPr>
        <w:t>200</w:t>
      </w:r>
      <w:r w:rsidRPr="00B82CBF">
        <w:rPr>
          <w:spacing w:val="-1"/>
          <w:sz w:val="28"/>
          <w:szCs w:val="28"/>
        </w:rPr>
        <w:t>5.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60.Финансовое управление компанией/ Общ. Ред. Е.В.Кузнецовой. - М.: Фонд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"Правовая культура",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5.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61.Финансовый анализ деятельности фирмы. -М.:Крокус Интернешнл,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5.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62.Холт Р.Н. Основы финансового менеджмента. - М.: Дело,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3.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63.Шеремет А.Д., Сайфулин Р.С. Методика финансового анализа М: ИНФРА,</w:t>
      </w:r>
    </w:p>
    <w:p w:rsidR="005A760C" w:rsidRPr="00B82CBF" w:rsidRDefault="00FC4858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10"/>
          <w:sz w:val="28"/>
          <w:szCs w:val="28"/>
        </w:rPr>
        <w:t>200</w:t>
      </w:r>
      <w:r w:rsidR="00D64275" w:rsidRPr="00B82CBF">
        <w:rPr>
          <w:spacing w:val="-10"/>
          <w:sz w:val="28"/>
          <w:szCs w:val="28"/>
        </w:rPr>
        <w:t>5.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>64. Шеремет А.Д., Сайфулин Р.С. Финансы предприятий. - М.: Финансы и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pacing w:val="-2"/>
          <w:sz w:val="28"/>
          <w:szCs w:val="28"/>
        </w:rPr>
        <w:t xml:space="preserve">статистика, </w:t>
      </w:r>
      <w:r w:rsidR="00FC4858" w:rsidRPr="00B82CBF">
        <w:rPr>
          <w:spacing w:val="-2"/>
          <w:sz w:val="28"/>
          <w:szCs w:val="28"/>
        </w:rPr>
        <w:t>2000</w:t>
      </w:r>
      <w:r w:rsidRPr="00B82CBF">
        <w:rPr>
          <w:spacing w:val="-2"/>
          <w:sz w:val="28"/>
          <w:szCs w:val="28"/>
        </w:rPr>
        <w:t>.</w:t>
      </w:r>
    </w:p>
    <w:p w:rsidR="005A760C" w:rsidRPr="00B82CBF" w:rsidRDefault="00D64275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B82CBF">
        <w:rPr>
          <w:sz w:val="28"/>
          <w:szCs w:val="28"/>
        </w:rPr>
        <w:t xml:space="preserve">65.Шим Дж.К., Сигел Дж.Г. Финансовый менеджмент. - М.: Филинъ, </w:t>
      </w:r>
      <w:r w:rsidR="00FC4858" w:rsidRPr="00B82CBF">
        <w:rPr>
          <w:sz w:val="28"/>
          <w:szCs w:val="28"/>
        </w:rPr>
        <w:t>200</w:t>
      </w:r>
      <w:r w:rsidRPr="00B82CBF">
        <w:rPr>
          <w:sz w:val="28"/>
          <w:szCs w:val="28"/>
        </w:rPr>
        <w:t>6.</w:t>
      </w:r>
    </w:p>
    <w:p w:rsidR="005A760C" w:rsidRPr="00B82CBF" w:rsidRDefault="005A760C" w:rsidP="00B82CB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  <w:sectPr w:rsidR="005A760C" w:rsidRPr="00B82CBF" w:rsidSect="00B82CBF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CC4C43" w:rsidRPr="00B82CBF" w:rsidRDefault="00CB4F6B" w:rsidP="008B252E">
      <w:pPr>
        <w:pStyle w:val="aa"/>
        <w:framePr w:w="10684" w:h="14860" w:wrap="auto" w:vAnchor="page" w:hAnchor="page" w:x="781" w:y="1231"/>
        <w:spacing w:line="360" w:lineRule="auto"/>
        <w:ind w:firstLine="72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9" o:spid="_x0000_i1025" type="#_x0000_t75" style="width:384.75pt;height:534.75pt;visibility:visible">
            <v:imagedata r:id="rId7" o:title=""/>
          </v:shape>
        </w:pict>
      </w:r>
    </w:p>
    <w:p w:rsidR="005A760C" w:rsidRDefault="00D64275" w:rsidP="00B82CBF">
      <w:pPr>
        <w:shd w:val="clear" w:color="auto" w:fill="FFFFFF"/>
        <w:spacing w:line="360" w:lineRule="auto"/>
        <w:ind w:firstLine="720"/>
        <w:rPr>
          <w:spacing w:val="-12"/>
          <w:sz w:val="28"/>
          <w:szCs w:val="28"/>
        </w:rPr>
      </w:pPr>
      <w:r w:rsidRPr="00B82CBF">
        <w:rPr>
          <w:spacing w:val="-15"/>
          <w:sz w:val="28"/>
          <w:szCs w:val="28"/>
        </w:rPr>
        <w:t>Приложение 2</w:t>
      </w:r>
      <w:r w:rsidR="00CC4893">
        <w:rPr>
          <w:spacing w:val="-15"/>
          <w:sz w:val="28"/>
          <w:szCs w:val="28"/>
        </w:rPr>
        <w:t xml:space="preserve"> </w:t>
      </w:r>
      <w:r w:rsidRPr="00B82CBF">
        <w:rPr>
          <w:spacing w:val="-12"/>
          <w:sz w:val="28"/>
          <w:szCs w:val="28"/>
        </w:rPr>
        <w:t xml:space="preserve">Оценка возможностей и угроз при </w:t>
      </w:r>
      <w:r w:rsidRPr="00B82CBF">
        <w:rPr>
          <w:spacing w:val="-12"/>
          <w:sz w:val="28"/>
          <w:szCs w:val="28"/>
          <w:lang w:val="en-US"/>
        </w:rPr>
        <w:t>SWOT</w:t>
      </w:r>
      <w:r w:rsidRPr="00B82CBF">
        <w:rPr>
          <w:spacing w:val="-12"/>
          <w:sz w:val="28"/>
          <w:szCs w:val="28"/>
        </w:rPr>
        <w:t xml:space="preserve"> </w:t>
      </w:r>
      <w:r w:rsidR="00CC4893">
        <w:rPr>
          <w:spacing w:val="-12"/>
          <w:sz w:val="28"/>
          <w:szCs w:val="28"/>
        </w:rPr>
        <w:t>–</w:t>
      </w:r>
      <w:r w:rsidRPr="00B82CBF">
        <w:rPr>
          <w:spacing w:val="-12"/>
          <w:sz w:val="28"/>
          <w:szCs w:val="28"/>
        </w:rPr>
        <w:t xml:space="preserve"> анализе</w:t>
      </w:r>
    </w:p>
    <w:p w:rsidR="00CC4893" w:rsidRPr="00B82CBF" w:rsidRDefault="00CC4893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tbl>
      <w:tblPr>
        <w:tblW w:w="962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3"/>
        <w:gridCol w:w="769"/>
        <w:gridCol w:w="4807"/>
      </w:tblGrid>
      <w:tr w:rsidR="005A760C" w:rsidRPr="00CC4893" w:rsidTr="00CC4893">
        <w:trPr>
          <w:trHeight w:hRule="exact" w:val="287"/>
        </w:trPr>
        <w:tc>
          <w:tcPr>
            <w:tcW w:w="4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Возможности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Угрозы</w:t>
            </w:r>
          </w:p>
        </w:tc>
      </w:tr>
      <w:tr w:rsidR="005A760C" w:rsidRPr="00CC4893" w:rsidTr="00CC4893">
        <w:trPr>
          <w:trHeight w:hRule="exact" w:val="245"/>
        </w:trPr>
        <w:tc>
          <w:tcPr>
            <w:tcW w:w="4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5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Общество</w:t>
            </w:r>
          </w:p>
        </w:tc>
      </w:tr>
      <w:tr w:rsidR="005A760C" w:rsidRPr="00CC4893" w:rsidTr="00CC4893">
        <w:trPr>
          <w:trHeight w:hRule="exact" w:val="386"/>
        </w:trPr>
        <w:tc>
          <w:tcPr>
            <w:tcW w:w="405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2"/>
              </w:rPr>
              <w:t>-расширение рынков потенциальных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-изменение политической</w:t>
            </w:r>
          </w:p>
        </w:tc>
      </w:tr>
      <w:tr w:rsidR="005A760C" w:rsidRPr="00CC4893" w:rsidTr="00CC4893">
        <w:trPr>
          <w:trHeight w:hRule="exact" w:val="9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2"/>
              </w:rPr>
              <w:t>клиентов, желающих сотрудничать;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ситуации; -незастрахованности бизнеса</w:t>
            </w:r>
          </w:p>
        </w:tc>
      </w:tr>
      <w:tr w:rsidR="005A760C" w:rsidRPr="00CC4893" w:rsidTr="00CC4893">
        <w:trPr>
          <w:trHeight w:hRule="exact" w:val="272"/>
        </w:trPr>
        <w:tc>
          <w:tcPr>
            <w:tcW w:w="96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Тенденции развития рынка</w:t>
            </w:r>
          </w:p>
        </w:tc>
      </w:tr>
      <w:tr w:rsidR="005A760C" w:rsidRPr="00CC4893" w:rsidTr="00CC4893">
        <w:trPr>
          <w:trHeight w:hRule="exact" w:val="386"/>
        </w:trPr>
        <w:tc>
          <w:tcPr>
            <w:tcW w:w="405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-внедрение новой техники и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-принятие новых стандартов.</w:t>
            </w:r>
          </w:p>
        </w:tc>
      </w:tr>
      <w:tr w:rsidR="005A760C" w:rsidRPr="00CC4893" w:rsidTr="00CC4893">
        <w:trPr>
          <w:trHeight w:hRule="exact" w:val="405"/>
        </w:trPr>
        <w:tc>
          <w:tcPr>
            <w:tcW w:w="4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>технологий; -расширение услуг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</w:tr>
      <w:tr w:rsidR="005A760C" w:rsidRPr="00CC4893" w:rsidTr="00CC4893">
        <w:trPr>
          <w:trHeight w:hRule="exact" w:val="701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сервиса.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</w:tr>
      <w:tr w:rsidR="005A760C" w:rsidRPr="00CC4893" w:rsidTr="00CC4893">
        <w:trPr>
          <w:trHeight w:hRule="exact" w:val="240"/>
        </w:trPr>
        <w:tc>
          <w:tcPr>
            <w:tcW w:w="40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5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Конкуренты</w:t>
            </w:r>
          </w:p>
        </w:tc>
      </w:tr>
      <w:tr w:rsidR="005A760C" w:rsidRPr="00CC4893" w:rsidTr="00CC4893">
        <w:trPr>
          <w:trHeight w:hRule="exact" w:val="381"/>
        </w:trPr>
        <w:tc>
          <w:tcPr>
            <w:tcW w:w="405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>-демпинговые цены нового поколения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>-оказание нового вида работ/услуг; -</w:t>
            </w:r>
          </w:p>
        </w:tc>
      </w:tr>
      <w:tr w:rsidR="005A760C" w:rsidRPr="00CC4893" w:rsidTr="00CC4893">
        <w:trPr>
          <w:trHeight w:hRule="exact" w:val="405"/>
        </w:trPr>
        <w:tc>
          <w:tcPr>
            <w:tcW w:w="40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ухудшение   позиций некоторых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снижение цены конкурентами; -</w:t>
            </w:r>
          </w:p>
        </w:tc>
      </w:tr>
      <w:tr w:rsidR="005A760C" w:rsidRPr="00CC4893" w:rsidTr="00CC4893">
        <w:trPr>
          <w:trHeight w:hRule="exact" w:val="428"/>
        </w:trPr>
        <w:tc>
          <w:tcPr>
            <w:tcW w:w="48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>конкурентор из-за   неудовлетворительного</w:t>
            </w: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снижение сроков выполнения</w:t>
            </w:r>
          </w:p>
        </w:tc>
      </w:tr>
      <w:tr w:rsidR="005A760C" w:rsidRPr="00CC4893" w:rsidTr="00CC4893">
        <w:trPr>
          <w:trHeight w:hRule="exact" w:val="560"/>
        </w:trPr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5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Распределение</w:t>
            </w:r>
          </w:p>
        </w:tc>
      </w:tr>
      <w:tr w:rsidR="005A760C" w:rsidRPr="00CC4893" w:rsidTr="00CC4893">
        <w:trPr>
          <w:trHeight w:hRule="exact" w:val="386"/>
        </w:trPr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1"/>
              </w:rPr>
              <w:t>-растущая   потребность   в   оказании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-высокая     коррумпированность</w:t>
            </w:r>
          </w:p>
        </w:tc>
      </w:tr>
      <w:tr w:rsidR="005A760C" w:rsidRPr="00CC4893" w:rsidTr="00CC4893">
        <w:trPr>
          <w:trHeight w:hRule="exact" w:val="395"/>
        </w:trPr>
        <w:tc>
          <w:tcPr>
            <w:tcW w:w="482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>данных работ/услуг; -подъем экономики,</w:t>
            </w: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>чиновников ответственных    за    принятие</w:t>
            </w:r>
          </w:p>
        </w:tc>
      </w:tr>
      <w:tr w:rsidR="005A760C" w:rsidRPr="00CC4893" w:rsidTr="00CC4893">
        <w:trPr>
          <w:trHeight w:hRule="exact" w:val="390"/>
        </w:trPr>
        <w:tc>
          <w:tcPr>
            <w:tcW w:w="40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увеличение спроса;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2"/>
              </w:rPr>
              <w:t>решений    при выполнении договоров -риск</w:t>
            </w:r>
          </w:p>
        </w:tc>
      </w:tr>
      <w:tr w:rsidR="005A760C" w:rsidRPr="00CC4893" w:rsidTr="00CC4893">
        <w:trPr>
          <w:trHeight w:hRule="exact" w:val="489"/>
        </w:trPr>
        <w:tc>
          <w:tcPr>
            <w:tcW w:w="40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при      оценке      платежеспособности</w:t>
            </w:r>
          </w:p>
        </w:tc>
      </w:tr>
      <w:tr w:rsidR="005A760C" w:rsidRPr="00CC4893" w:rsidTr="00CC4893">
        <w:trPr>
          <w:trHeight w:hRule="exact" w:val="259"/>
        </w:trPr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5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Потребители</w:t>
            </w:r>
          </w:p>
        </w:tc>
      </w:tr>
      <w:tr w:rsidR="005A760C" w:rsidRPr="00CC4893" w:rsidTr="00CC4893">
        <w:trPr>
          <w:trHeight w:hRule="exact" w:val="371"/>
        </w:trPr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>-выход на новые сегменты рынка; -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-    принятие    решений    о</w:t>
            </w:r>
          </w:p>
        </w:tc>
      </w:tr>
      <w:tr w:rsidR="005A760C" w:rsidRPr="00CC4893" w:rsidTr="00CC4893">
        <w:trPr>
          <w:trHeight w:hRule="exact" w:val="395"/>
        </w:trPr>
        <w:tc>
          <w:tcPr>
            <w:tcW w:w="40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выполнение       работ/услуг       на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централизованных</w:t>
            </w:r>
          </w:p>
        </w:tc>
      </w:tr>
      <w:tr w:rsidR="005A760C" w:rsidRPr="00CC4893" w:rsidTr="00CC4893">
        <w:trPr>
          <w:trHeight w:hRule="exact" w:val="423"/>
        </w:trPr>
        <w:tc>
          <w:tcPr>
            <w:tcW w:w="40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>уровне международных стандартов.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поставщиках/отправителях</w:t>
            </w:r>
          </w:p>
        </w:tc>
      </w:tr>
      <w:tr w:rsidR="005A760C" w:rsidRPr="00CC4893" w:rsidTr="00CC4893">
        <w:trPr>
          <w:trHeight w:hRule="exact" w:val="311"/>
        </w:trPr>
        <w:tc>
          <w:tcPr>
            <w:tcW w:w="40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(постоянное сотрудничество).</w:t>
            </w:r>
          </w:p>
        </w:tc>
      </w:tr>
      <w:tr w:rsidR="005A760C" w:rsidRPr="00CC4893" w:rsidTr="00CC4893">
        <w:trPr>
          <w:trHeight w:hRule="exact" w:val="645"/>
        </w:trPr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5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Технология</w:t>
            </w:r>
          </w:p>
        </w:tc>
      </w:tr>
      <w:tr w:rsidR="005A760C" w:rsidRPr="00CC4893" w:rsidTr="00CC4893">
        <w:trPr>
          <w:trHeight w:hRule="exact" w:val="390"/>
        </w:trPr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5"/>
              </w:rPr>
              <w:t>-производственная модификация;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1"/>
              </w:rPr>
              <w:t>-преодоление морального устаревания</w:t>
            </w:r>
          </w:p>
        </w:tc>
      </w:tr>
      <w:tr w:rsidR="005A760C" w:rsidRPr="00CC4893" w:rsidTr="00CC4893">
        <w:trPr>
          <w:trHeight w:hRule="exact" w:val="687"/>
        </w:trPr>
        <w:tc>
          <w:tcPr>
            <w:tcW w:w="4053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tabs>
                <w:tab w:val="left" w:leader="dot" w:pos="427"/>
                <w:tab w:val="left" w:leader="hyphen" w:pos="1378"/>
                <w:tab w:val="left" w:leader="dot" w:pos="1550"/>
                <w:tab w:val="left" w:leader="dot" w:pos="1934"/>
                <w:tab w:val="left" w:leader="hyphen" w:pos="3778"/>
                <w:tab w:val="left" w:leader="dot" w:pos="3979"/>
              </w:tabs>
              <w:spacing w:line="360" w:lineRule="auto"/>
              <w:ind w:firstLine="720"/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техники и технологий;</w:t>
            </w:r>
          </w:p>
        </w:tc>
      </w:tr>
      <w:tr w:rsidR="005A760C" w:rsidRPr="00CC4893" w:rsidTr="00CC4893">
        <w:trPr>
          <w:trHeight w:hRule="exact" w:val="663"/>
        </w:trPr>
        <w:tc>
          <w:tcPr>
            <w:tcW w:w="40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5A760C" w:rsidP="00B82CBF">
            <w:pPr>
              <w:spacing w:line="360" w:lineRule="auto"/>
              <w:ind w:firstLine="720"/>
            </w:pPr>
          </w:p>
        </w:tc>
        <w:tc>
          <w:tcPr>
            <w:tcW w:w="55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Снабжение</w:t>
            </w:r>
          </w:p>
        </w:tc>
      </w:tr>
      <w:tr w:rsidR="005A760C" w:rsidRPr="00CC4893" w:rsidTr="00CC4893">
        <w:trPr>
          <w:trHeight w:hRule="exact" w:val="367"/>
        </w:trPr>
        <w:tc>
          <w:tcPr>
            <w:tcW w:w="405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-ремонт и обслуживание всех</w:t>
            </w:r>
          </w:p>
        </w:tc>
        <w:tc>
          <w:tcPr>
            <w:tcW w:w="7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</w:tr>
      <w:tr w:rsidR="005A760C" w:rsidRPr="00CC4893" w:rsidTr="00CC4893">
        <w:trPr>
          <w:trHeight w:hRule="exact" w:val="410"/>
        </w:trPr>
        <w:tc>
          <w:tcPr>
            <w:tcW w:w="4053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2"/>
              </w:rPr>
              <w:t>производственно-функциональных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</w:tr>
      <w:tr w:rsidR="005A760C" w:rsidRPr="00CC4893" w:rsidTr="00CC4893">
        <w:trPr>
          <w:trHeight w:hRule="exact" w:val="842"/>
        </w:trPr>
        <w:tc>
          <w:tcPr>
            <w:tcW w:w="405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A760C" w:rsidRPr="00CC4893" w:rsidRDefault="00D64275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подразделений предприятия.</w:t>
            </w:r>
          </w:p>
        </w:tc>
        <w:tc>
          <w:tcPr>
            <w:tcW w:w="7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  <w:tc>
          <w:tcPr>
            <w:tcW w:w="480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A760C" w:rsidRPr="00CC4893" w:rsidRDefault="005A760C" w:rsidP="00B82CBF">
            <w:pPr>
              <w:shd w:val="clear" w:color="auto" w:fill="FFFFFF"/>
              <w:spacing w:line="360" w:lineRule="auto"/>
              <w:ind w:firstLine="720"/>
            </w:pPr>
          </w:p>
        </w:tc>
      </w:tr>
    </w:tbl>
    <w:p w:rsidR="00CC4893" w:rsidRDefault="00CC4893" w:rsidP="00B82CBF">
      <w:pPr>
        <w:shd w:val="clear" w:color="auto" w:fill="FFFFFF"/>
        <w:spacing w:line="360" w:lineRule="auto"/>
        <w:ind w:firstLine="720"/>
        <w:rPr>
          <w:spacing w:val="-4"/>
          <w:sz w:val="28"/>
          <w:szCs w:val="28"/>
        </w:rPr>
      </w:pPr>
    </w:p>
    <w:p w:rsidR="00CC4C43" w:rsidRPr="00B82CBF" w:rsidRDefault="00CC4893" w:rsidP="00B82CBF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>
        <w:rPr>
          <w:spacing w:val="-4"/>
          <w:sz w:val="28"/>
          <w:szCs w:val="28"/>
        </w:rPr>
        <w:br w:type="page"/>
      </w:r>
      <w:r w:rsidR="00CC4C43" w:rsidRPr="00B82CBF">
        <w:rPr>
          <w:spacing w:val="-4"/>
          <w:sz w:val="28"/>
          <w:szCs w:val="28"/>
        </w:rPr>
        <w:t>Приложение 3</w:t>
      </w:r>
    </w:p>
    <w:p w:rsidR="00CC4C43" w:rsidRPr="00B82CBF" w:rsidRDefault="00CC4C43" w:rsidP="00B82CBF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B82CBF">
        <w:rPr>
          <w:spacing w:val="-3"/>
          <w:sz w:val="28"/>
          <w:szCs w:val="28"/>
        </w:rPr>
        <w:t>Предлагаемая вероятность рисков</w:t>
      </w:r>
    </w:p>
    <w:tbl>
      <w:tblPr>
        <w:tblW w:w="941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2530"/>
        <w:gridCol w:w="1790"/>
        <w:gridCol w:w="4526"/>
      </w:tblGrid>
      <w:tr w:rsidR="00CC4C43" w:rsidRPr="00CC4893" w:rsidTr="00CC4893">
        <w:trPr>
          <w:trHeight w:hRule="exact" w:val="208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b/>
                <w:bCs/>
              </w:rPr>
              <w:t>№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b/>
                <w:bCs/>
              </w:rPr>
              <w:t>Риски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b/>
                <w:bCs/>
                <w:spacing w:val="-5"/>
              </w:rPr>
              <w:t xml:space="preserve">Вероятность </w:t>
            </w:r>
            <w:r w:rsidRPr="00CC4893">
              <w:rPr>
                <w:b/>
                <w:bCs/>
              </w:rPr>
              <w:t>их</w:t>
            </w:r>
          </w:p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b/>
                <w:bCs/>
                <w:spacing w:val="-4"/>
              </w:rPr>
              <w:t xml:space="preserve">возникновен </w:t>
            </w:r>
            <w:r w:rsidRPr="00CC4893">
              <w:rPr>
                <w:b/>
                <w:bCs/>
              </w:rPr>
              <w:t>ия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b/>
                <w:bCs/>
              </w:rPr>
              <w:t>Характер изменений в отчетности</w:t>
            </w:r>
          </w:p>
        </w:tc>
      </w:tr>
      <w:tr w:rsidR="00CC4C43" w:rsidRPr="00CC4893" w:rsidTr="00CC4893">
        <w:trPr>
          <w:trHeight w:hRule="exact" w:val="84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b/>
                <w:bCs/>
              </w:rPr>
              <w:t>1.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Рост        процентных ставок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Низкая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 xml:space="preserve">Увеличение в отчете о прибылях и </w:t>
            </w:r>
            <w:r w:rsidRPr="00CC4893">
              <w:rPr>
                <w:spacing w:val="-1"/>
              </w:rPr>
              <w:t>убытках операционных расходов</w:t>
            </w:r>
          </w:p>
        </w:tc>
      </w:tr>
      <w:tr w:rsidR="00CC4C43" w:rsidRPr="00CC4893" w:rsidTr="00CC4893">
        <w:trPr>
          <w:trHeight w:hRule="exact" w:val="206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b/>
                <w:bCs/>
              </w:rPr>
              <w:t>2.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 xml:space="preserve">Рост курса евро </w:t>
            </w:r>
            <w:r w:rsidRPr="00CC4893">
              <w:rPr>
                <w:spacing w:val="-2"/>
              </w:rPr>
              <w:t xml:space="preserve">относительно рубля и </w:t>
            </w:r>
            <w:r w:rsidRPr="00CC4893">
              <w:t>доллара США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Высокая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1"/>
              </w:rPr>
              <w:t xml:space="preserve">Увеличение в балансе величины </w:t>
            </w:r>
            <w:r w:rsidRPr="00CC4893">
              <w:t>кредиторской                   задолженности, увеличение</w:t>
            </w:r>
          </w:p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 xml:space="preserve">в отчелс о прибылях и убытках затрат </w:t>
            </w:r>
            <w:r w:rsidRPr="00CC4893">
              <w:t>компании.</w:t>
            </w:r>
          </w:p>
        </w:tc>
      </w:tr>
      <w:tr w:rsidR="00CC4C43" w:rsidRPr="00CC4893" w:rsidTr="00CC4893">
        <w:trPr>
          <w:trHeight w:hRule="exact" w:val="414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b/>
                <w:bCs/>
              </w:rPr>
              <w:t>3.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Снижение          курса доллара</w:t>
            </w:r>
          </w:p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США    относительно рубля и евро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Высокая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rPr>
                <w:spacing w:val="-3"/>
              </w:rPr>
              <w:t xml:space="preserve">Уменьшение   в   отчете   о   прибылях   и </w:t>
            </w:r>
            <w:r w:rsidRPr="00CC4893">
              <w:t>убытках</w:t>
            </w:r>
          </w:p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 xml:space="preserve">величины выручки от оказания услуг, </w:t>
            </w:r>
            <w:r w:rsidRPr="00CC4893">
              <w:rPr>
                <w:spacing w:val="-2"/>
              </w:rPr>
              <w:t xml:space="preserve">уменьшение       себестоимости       услуг, </w:t>
            </w:r>
            <w:r w:rsidRPr="00CC4893">
              <w:t>операционных расходов, уменьшение в балансе     величины     дебиторской     и кредиторской                   задолженности, долгосрочных и</w:t>
            </w:r>
          </w:p>
          <w:p w:rsidR="00CC4C43" w:rsidRPr="00CC4893" w:rsidRDefault="00CC4C43" w:rsidP="00B82CBF">
            <w:pPr>
              <w:shd w:val="clear" w:color="auto" w:fill="FFFFFF"/>
              <w:spacing w:line="360" w:lineRule="auto"/>
              <w:ind w:firstLine="720"/>
            </w:pPr>
            <w:r w:rsidRPr="00CC4893">
              <w:t>краткосрочных        обязательств        по кредитами займам полученным</w:t>
            </w:r>
          </w:p>
        </w:tc>
      </w:tr>
    </w:tbl>
    <w:p w:rsidR="00C9412A" w:rsidRPr="00B82CBF" w:rsidRDefault="00CC4893" w:rsidP="00B82CBF">
      <w:pPr>
        <w:shd w:val="clear" w:color="auto" w:fill="FFFFFF"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6980" w:rsidRPr="00B82CBF">
        <w:rPr>
          <w:sz w:val="28"/>
          <w:szCs w:val="28"/>
        </w:rPr>
        <w:t xml:space="preserve"> </w:t>
      </w:r>
      <w:bookmarkStart w:id="0" w:name="_GoBack"/>
      <w:bookmarkEnd w:id="0"/>
    </w:p>
    <w:sectPr w:rsidR="00C9412A" w:rsidRPr="00B82CBF" w:rsidSect="00B82CBF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29" w:rsidRDefault="00997F29" w:rsidP="00C86F1D">
      <w:r>
        <w:separator/>
      </w:r>
    </w:p>
  </w:endnote>
  <w:endnote w:type="continuationSeparator" w:id="0">
    <w:p w:rsidR="00997F29" w:rsidRDefault="00997F29" w:rsidP="00C8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29" w:rsidRDefault="00997F29" w:rsidP="00C86F1D">
      <w:r>
        <w:separator/>
      </w:r>
    </w:p>
  </w:footnote>
  <w:footnote w:type="continuationSeparator" w:id="0">
    <w:p w:rsidR="00997F29" w:rsidRDefault="00997F29" w:rsidP="00C8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D8E1930"/>
    <w:lvl w:ilvl="0">
      <w:numFmt w:val="bullet"/>
      <w:lvlText w:val="*"/>
      <w:lvlJc w:val="left"/>
    </w:lvl>
  </w:abstractNum>
  <w:abstractNum w:abstractNumId="1">
    <w:nsid w:val="03946145"/>
    <w:multiLevelType w:val="hybridMultilevel"/>
    <w:tmpl w:val="A454CC70"/>
    <w:lvl w:ilvl="0" w:tplc="FC90DB96">
      <w:start w:val="1"/>
      <w:numFmt w:val="decimal"/>
      <w:lvlText w:val="%1."/>
      <w:lvlJc w:val="left"/>
      <w:pPr>
        <w:ind w:left="1076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2">
    <w:nsid w:val="054F5FB6"/>
    <w:multiLevelType w:val="hybridMultilevel"/>
    <w:tmpl w:val="434C2F6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5DD2F9E"/>
    <w:multiLevelType w:val="singleLevel"/>
    <w:tmpl w:val="D93EE0E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">
    <w:nsid w:val="05E306E0"/>
    <w:multiLevelType w:val="hybridMultilevel"/>
    <w:tmpl w:val="94BA222C"/>
    <w:lvl w:ilvl="0" w:tplc="CC36BB14">
      <w:start w:val="1"/>
      <w:numFmt w:val="decimal"/>
      <w:lvlText w:val="%1."/>
      <w:lvlJc w:val="left"/>
      <w:pPr>
        <w:ind w:left="85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0BCE123A"/>
    <w:multiLevelType w:val="hybridMultilevel"/>
    <w:tmpl w:val="7CBE0A94"/>
    <w:lvl w:ilvl="0" w:tplc="2D103F4A">
      <w:start w:val="39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6125D2"/>
    <w:multiLevelType w:val="singleLevel"/>
    <w:tmpl w:val="66C0330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1C0524C9"/>
    <w:multiLevelType w:val="singleLevel"/>
    <w:tmpl w:val="B94053A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">
    <w:nsid w:val="2CC71B0D"/>
    <w:multiLevelType w:val="singleLevel"/>
    <w:tmpl w:val="FB80E71E"/>
    <w:lvl w:ilvl="0">
      <w:start w:val="1"/>
      <w:numFmt w:val="decimal"/>
      <w:lvlText w:val="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9">
    <w:nsid w:val="2F0210B4"/>
    <w:multiLevelType w:val="multilevel"/>
    <w:tmpl w:val="FED00C0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10">
    <w:nsid w:val="5653635C"/>
    <w:multiLevelType w:val="hybridMultilevel"/>
    <w:tmpl w:val="126628B0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1">
    <w:nsid w:val="5FAE509D"/>
    <w:multiLevelType w:val="singleLevel"/>
    <w:tmpl w:val="CE80AE3E"/>
    <w:lvl w:ilvl="0">
      <w:start w:val="43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626C1D42"/>
    <w:multiLevelType w:val="singleLevel"/>
    <w:tmpl w:val="2BCC9E9A"/>
    <w:lvl w:ilvl="0">
      <w:start w:val="16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3">
    <w:nsid w:val="73345C13"/>
    <w:multiLevelType w:val="singleLevel"/>
    <w:tmpl w:val="20B64868"/>
    <w:lvl w:ilvl="0">
      <w:start w:val="3"/>
      <w:numFmt w:val="upperRoman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4">
    <w:nsid w:val="75B44F48"/>
    <w:multiLevelType w:val="singleLevel"/>
    <w:tmpl w:val="A6069C82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7D0C1539"/>
    <w:multiLevelType w:val="multilevel"/>
    <w:tmpl w:val="78D64B68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3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614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543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hint="default"/>
        </w:rPr>
      </w:lvl>
    </w:lvlOverride>
  </w:num>
  <w:num w:numId="20">
    <w:abstractNumId w:val="7"/>
  </w:num>
  <w:num w:numId="21">
    <w:abstractNumId w:val="14"/>
  </w:num>
  <w:num w:numId="22">
    <w:abstractNumId w:val="12"/>
  </w:num>
  <w:num w:numId="23">
    <w:abstractNumId w:val="11"/>
  </w:num>
  <w:num w:numId="24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2">
    <w:abstractNumId w:val="5"/>
  </w:num>
  <w:num w:numId="33">
    <w:abstractNumId w:val="1"/>
  </w:num>
  <w:num w:numId="34">
    <w:abstractNumId w:val="4"/>
  </w:num>
  <w:num w:numId="35">
    <w:abstractNumId w:val="2"/>
  </w:num>
  <w:num w:numId="36">
    <w:abstractNumId w:val="10"/>
  </w:num>
  <w:num w:numId="37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94"/>
    <w:rsid w:val="00011FA5"/>
    <w:rsid w:val="000172CE"/>
    <w:rsid w:val="00025CE6"/>
    <w:rsid w:val="000327AA"/>
    <w:rsid w:val="00034AAE"/>
    <w:rsid w:val="00035030"/>
    <w:rsid w:val="00036E66"/>
    <w:rsid w:val="0004737B"/>
    <w:rsid w:val="00061F57"/>
    <w:rsid w:val="0007441A"/>
    <w:rsid w:val="0007445F"/>
    <w:rsid w:val="000854CD"/>
    <w:rsid w:val="000A6216"/>
    <w:rsid w:val="000B3BE6"/>
    <w:rsid w:val="000C12AF"/>
    <w:rsid w:val="000C56EC"/>
    <w:rsid w:val="000D09F9"/>
    <w:rsid w:val="000E7BC8"/>
    <w:rsid w:val="000F0615"/>
    <w:rsid w:val="00121B39"/>
    <w:rsid w:val="00135391"/>
    <w:rsid w:val="001436BF"/>
    <w:rsid w:val="001620F2"/>
    <w:rsid w:val="00162149"/>
    <w:rsid w:val="00166647"/>
    <w:rsid w:val="00172E5A"/>
    <w:rsid w:val="001844FC"/>
    <w:rsid w:val="0019109B"/>
    <w:rsid w:val="001912C3"/>
    <w:rsid w:val="001A1D4D"/>
    <w:rsid w:val="001C4506"/>
    <w:rsid w:val="001D64A9"/>
    <w:rsid w:val="001E2050"/>
    <w:rsid w:val="001E2487"/>
    <w:rsid w:val="001F5279"/>
    <w:rsid w:val="001F616E"/>
    <w:rsid w:val="001F7243"/>
    <w:rsid w:val="00201E92"/>
    <w:rsid w:val="00205A3D"/>
    <w:rsid w:val="00216D70"/>
    <w:rsid w:val="00235FF5"/>
    <w:rsid w:val="00241514"/>
    <w:rsid w:val="00242DE4"/>
    <w:rsid w:val="0024401B"/>
    <w:rsid w:val="00261DF8"/>
    <w:rsid w:val="00265094"/>
    <w:rsid w:val="0027347C"/>
    <w:rsid w:val="00276996"/>
    <w:rsid w:val="00277EF6"/>
    <w:rsid w:val="00282522"/>
    <w:rsid w:val="0028578C"/>
    <w:rsid w:val="002951DA"/>
    <w:rsid w:val="002B1179"/>
    <w:rsid w:val="002B7267"/>
    <w:rsid w:val="002E0CE2"/>
    <w:rsid w:val="002E3C85"/>
    <w:rsid w:val="002E4C47"/>
    <w:rsid w:val="00314809"/>
    <w:rsid w:val="003219A7"/>
    <w:rsid w:val="00322428"/>
    <w:rsid w:val="0033385B"/>
    <w:rsid w:val="00352B4E"/>
    <w:rsid w:val="00353F0D"/>
    <w:rsid w:val="003547C0"/>
    <w:rsid w:val="0036724A"/>
    <w:rsid w:val="00373B98"/>
    <w:rsid w:val="00382D91"/>
    <w:rsid w:val="00397C28"/>
    <w:rsid w:val="003B0687"/>
    <w:rsid w:val="003D5B76"/>
    <w:rsid w:val="003E2B70"/>
    <w:rsid w:val="003E4C18"/>
    <w:rsid w:val="003E5080"/>
    <w:rsid w:val="003F1ED8"/>
    <w:rsid w:val="00400FB8"/>
    <w:rsid w:val="00407148"/>
    <w:rsid w:val="004154CE"/>
    <w:rsid w:val="00417ED4"/>
    <w:rsid w:val="00420594"/>
    <w:rsid w:val="004221A8"/>
    <w:rsid w:val="004236C5"/>
    <w:rsid w:val="004240BF"/>
    <w:rsid w:val="0043202C"/>
    <w:rsid w:val="004378D2"/>
    <w:rsid w:val="00447EA6"/>
    <w:rsid w:val="00450321"/>
    <w:rsid w:val="004526A3"/>
    <w:rsid w:val="00455BF1"/>
    <w:rsid w:val="00460432"/>
    <w:rsid w:val="00463853"/>
    <w:rsid w:val="004A34B6"/>
    <w:rsid w:val="004B2BB8"/>
    <w:rsid w:val="004C122A"/>
    <w:rsid w:val="004D2440"/>
    <w:rsid w:val="004D2909"/>
    <w:rsid w:val="004E46BF"/>
    <w:rsid w:val="004E5FE2"/>
    <w:rsid w:val="004F18FD"/>
    <w:rsid w:val="004F3055"/>
    <w:rsid w:val="00506B92"/>
    <w:rsid w:val="0051099C"/>
    <w:rsid w:val="005129F6"/>
    <w:rsid w:val="00514723"/>
    <w:rsid w:val="00516C2C"/>
    <w:rsid w:val="00563473"/>
    <w:rsid w:val="005655E1"/>
    <w:rsid w:val="005676A6"/>
    <w:rsid w:val="005724A9"/>
    <w:rsid w:val="005A0628"/>
    <w:rsid w:val="005A6A90"/>
    <w:rsid w:val="005A760C"/>
    <w:rsid w:val="005B1429"/>
    <w:rsid w:val="005B18D0"/>
    <w:rsid w:val="005B1BC5"/>
    <w:rsid w:val="005B562E"/>
    <w:rsid w:val="005D028A"/>
    <w:rsid w:val="0060200F"/>
    <w:rsid w:val="00607765"/>
    <w:rsid w:val="00610A37"/>
    <w:rsid w:val="00612600"/>
    <w:rsid w:val="00613F3D"/>
    <w:rsid w:val="00615931"/>
    <w:rsid w:val="00617B2F"/>
    <w:rsid w:val="006220BA"/>
    <w:rsid w:val="00626454"/>
    <w:rsid w:val="00627F56"/>
    <w:rsid w:val="006412D5"/>
    <w:rsid w:val="0065756E"/>
    <w:rsid w:val="00662B01"/>
    <w:rsid w:val="00666E32"/>
    <w:rsid w:val="0067247D"/>
    <w:rsid w:val="00674D43"/>
    <w:rsid w:val="00676DB5"/>
    <w:rsid w:val="006772F0"/>
    <w:rsid w:val="006A09A6"/>
    <w:rsid w:val="006A23C3"/>
    <w:rsid w:val="006B5A87"/>
    <w:rsid w:val="006B7652"/>
    <w:rsid w:val="006C1BBA"/>
    <w:rsid w:val="006D40D6"/>
    <w:rsid w:val="006D4605"/>
    <w:rsid w:val="006E2E20"/>
    <w:rsid w:val="006E394A"/>
    <w:rsid w:val="006E6036"/>
    <w:rsid w:val="006F0318"/>
    <w:rsid w:val="006F5670"/>
    <w:rsid w:val="006F60B9"/>
    <w:rsid w:val="006F6248"/>
    <w:rsid w:val="00702005"/>
    <w:rsid w:val="00705E9D"/>
    <w:rsid w:val="00707985"/>
    <w:rsid w:val="00710B7A"/>
    <w:rsid w:val="007141C9"/>
    <w:rsid w:val="007273CB"/>
    <w:rsid w:val="0073626E"/>
    <w:rsid w:val="00742048"/>
    <w:rsid w:val="00750649"/>
    <w:rsid w:val="00751783"/>
    <w:rsid w:val="007526A8"/>
    <w:rsid w:val="007613B8"/>
    <w:rsid w:val="00764509"/>
    <w:rsid w:val="00765B64"/>
    <w:rsid w:val="007751AF"/>
    <w:rsid w:val="00780349"/>
    <w:rsid w:val="0078210F"/>
    <w:rsid w:val="00782372"/>
    <w:rsid w:val="007A28F4"/>
    <w:rsid w:val="007A481F"/>
    <w:rsid w:val="007A5246"/>
    <w:rsid w:val="007B4A95"/>
    <w:rsid w:val="007C3EDC"/>
    <w:rsid w:val="007C5117"/>
    <w:rsid w:val="007E1BE4"/>
    <w:rsid w:val="007F43B6"/>
    <w:rsid w:val="007F5028"/>
    <w:rsid w:val="0081141D"/>
    <w:rsid w:val="00823F8F"/>
    <w:rsid w:val="0085017B"/>
    <w:rsid w:val="00850C61"/>
    <w:rsid w:val="00853D8E"/>
    <w:rsid w:val="00854E2D"/>
    <w:rsid w:val="008659F8"/>
    <w:rsid w:val="008711C8"/>
    <w:rsid w:val="00872673"/>
    <w:rsid w:val="00896137"/>
    <w:rsid w:val="008A2E1C"/>
    <w:rsid w:val="008A7596"/>
    <w:rsid w:val="008B09E4"/>
    <w:rsid w:val="008B252E"/>
    <w:rsid w:val="008B4475"/>
    <w:rsid w:val="008C03FC"/>
    <w:rsid w:val="008C2042"/>
    <w:rsid w:val="008C25A7"/>
    <w:rsid w:val="008E47EB"/>
    <w:rsid w:val="008F1C0B"/>
    <w:rsid w:val="008F3044"/>
    <w:rsid w:val="008F45A9"/>
    <w:rsid w:val="008F48D2"/>
    <w:rsid w:val="008F6980"/>
    <w:rsid w:val="008F7660"/>
    <w:rsid w:val="008F7704"/>
    <w:rsid w:val="00901A1E"/>
    <w:rsid w:val="009061A0"/>
    <w:rsid w:val="00912752"/>
    <w:rsid w:val="00915F6E"/>
    <w:rsid w:val="0092195A"/>
    <w:rsid w:val="00934E73"/>
    <w:rsid w:val="00953AF8"/>
    <w:rsid w:val="00957EB3"/>
    <w:rsid w:val="009660E5"/>
    <w:rsid w:val="0096650E"/>
    <w:rsid w:val="00990240"/>
    <w:rsid w:val="0099476C"/>
    <w:rsid w:val="00995029"/>
    <w:rsid w:val="00997F29"/>
    <w:rsid w:val="009A17CE"/>
    <w:rsid w:val="009A3D13"/>
    <w:rsid w:val="009B618C"/>
    <w:rsid w:val="009C7BF2"/>
    <w:rsid w:val="009E342C"/>
    <w:rsid w:val="00A064B6"/>
    <w:rsid w:val="00A153A8"/>
    <w:rsid w:val="00A36D88"/>
    <w:rsid w:val="00A46FC5"/>
    <w:rsid w:val="00A5560A"/>
    <w:rsid w:val="00A83F66"/>
    <w:rsid w:val="00AB737B"/>
    <w:rsid w:val="00AC29A5"/>
    <w:rsid w:val="00AC6E81"/>
    <w:rsid w:val="00AD00BA"/>
    <w:rsid w:val="00AD0F18"/>
    <w:rsid w:val="00AD2678"/>
    <w:rsid w:val="00AD6054"/>
    <w:rsid w:val="00AF64CC"/>
    <w:rsid w:val="00B05FBC"/>
    <w:rsid w:val="00B069EB"/>
    <w:rsid w:val="00B11E55"/>
    <w:rsid w:val="00B11E9C"/>
    <w:rsid w:val="00B12220"/>
    <w:rsid w:val="00B24586"/>
    <w:rsid w:val="00B413A0"/>
    <w:rsid w:val="00B45C09"/>
    <w:rsid w:val="00B525D3"/>
    <w:rsid w:val="00B6038E"/>
    <w:rsid w:val="00B61B0D"/>
    <w:rsid w:val="00B63D18"/>
    <w:rsid w:val="00B645E8"/>
    <w:rsid w:val="00B70AC8"/>
    <w:rsid w:val="00B71A25"/>
    <w:rsid w:val="00B82CBF"/>
    <w:rsid w:val="00B9129A"/>
    <w:rsid w:val="00B95303"/>
    <w:rsid w:val="00BA2E98"/>
    <w:rsid w:val="00BA3029"/>
    <w:rsid w:val="00BB3A8C"/>
    <w:rsid w:val="00BC25DF"/>
    <w:rsid w:val="00BC278E"/>
    <w:rsid w:val="00BC799F"/>
    <w:rsid w:val="00BD4006"/>
    <w:rsid w:val="00BE6363"/>
    <w:rsid w:val="00BF743E"/>
    <w:rsid w:val="00C34C78"/>
    <w:rsid w:val="00C375EC"/>
    <w:rsid w:val="00C422FF"/>
    <w:rsid w:val="00C423FA"/>
    <w:rsid w:val="00C54E72"/>
    <w:rsid w:val="00C668AD"/>
    <w:rsid w:val="00C72D43"/>
    <w:rsid w:val="00C77986"/>
    <w:rsid w:val="00C848D0"/>
    <w:rsid w:val="00C86F1D"/>
    <w:rsid w:val="00C90540"/>
    <w:rsid w:val="00C9412A"/>
    <w:rsid w:val="00C9606C"/>
    <w:rsid w:val="00CA3F9D"/>
    <w:rsid w:val="00CB4F6B"/>
    <w:rsid w:val="00CC4893"/>
    <w:rsid w:val="00CC4C43"/>
    <w:rsid w:val="00CC75A5"/>
    <w:rsid w:val="00CD3AFC"/>
    <w:rsid w:val="00CE28CD"/>
    <w:rsid w:val="00CE314D"/>
    <w:rsid w:val="00CE6D59"/>
    <w:rsid w:val="00CE7FD5"/>
    <w:rsid w:val="00CF4984"/>
    <w:rsid w:val="00D03D6D"/>
    <w:rsid w:val="00D04A0A"/>
    <w:rsid w:val="00D04A30"/>
    <w:rsid w:val="00D0532B"/>
    <w:rsid w:val="00D07E33"/>
    <w:rsid w:val="00D1397F"/>
    <w:rsid w:val="00D328F1"/>
    <w:rsid w:val="00D35447"/>
    <w:rsid w:val="00D556D3"/>
    <w:rsid w:val="00D55C4F"/>
    <w:rsid w:val="00D63702"/>
    <w:rsid w:val="00D64275"/>
    <w:rsid w:val="00D7209D"/>
    <w:rsid w:val="00D74CB8"/>
    <w:rsid w:val="00D75BFE"/>
    <w:rsid w:val="00D81BE6"/>
    <w:rsid w:val="00D85FF0"/>
    <w:rsid w:val="00D937E2"/>
    <w:rsid w:val="00D972A4"/>
    <w:rsid w:val="00DA06FE"/>
    <w:rsid w:val="00DA6318"/>
    <w:rsid w:val="00DA7E41"/>
    <w:rsid w:val="00DB462F"/>
    <w:rsid w:val="00DB4B72"/>
    <w:rsid w:val="00DC52E9"/>
    <w:rsid w:val="00DC72E2"/>
    <w:rsid w:val="00DD2275"/>
    <w:rsid w:val="00DD27FB"/>
    <w:rsid w:val="00DD3BA0"/>
    <w:rsid w:val="00DE7680"/>
    <w:rsid w:val="00DF3E56"/>
    <w:rsid w:val="00E03745"/>
    <w:rsid w:val="00E10AD4"/>
    <w:rsid w:val="00E42F5B"/>
    <w:rsid w:val="00E477AE"/>
    <w:rsid w:val="00E47F25"/>
    <w:rsid w:val="00E501D1"/>
    <w:rsid w:val="00E524C4"/>
    <w:rsid w:val="00E632A3"/>
    <w:rsid w:val="00E6489F"/>
    <w:rsid w:val="00E65F1A"/>
    <w:rsid w:val="00E6702C"/>
    <w:rsid w:val="00E70FF7"/>
    <w:rsid w:val="00E74193"/>
    <w:rsid w:val="00E745F8"/>
    <w:rsid w:val="00E95FA1"/>
    <w:rsid w:val="00EA08A3"/>
    <w:rsid w:val="00EA47C4"/>
    <w:rsid w:val="00EA55BE"/>
    <w:rsid w:val="00EB39A7"/>
    <w:rsid w:val="00EB45AD"/>
    <w:rsid w:val="00EC59A4"/>
    <w:rsid w:val="00EC6EDC"/>
    <w:rsid w:val="00ED1D35"/>
    <w:rsid w:val="00ED44A2"/>
    <w:rsid w:val="00EE51AD"/>
    <w:rsid w:val="00EE6C0A"/>
    <w:rsid w:val="00EF5F29"/>
    <w:rsid w:val="00EF6A20"/>
    <w:rsid w:val="00F064EB"/>
    <w:rsid w:val="00F12C8F"/>
    <w:rsid w:val="00F13622"/>
    <w:rsid w:val="00F20FAE"/>
    <w:rsid w:val="00F23CAA"/>
    <w:rsid w:val="00F251C2"/>
    <w:rsid w:val="00F410F8"/>
    <w:rsid w:val="00F43AA6"/>
    <w:rsid w:val="00F44568"/>
    <w:rsid w:val="00F54B05"/>
    <w:rsid w:val="00F54BCE"/>
    <w:rsid w:val="00F57F7F"/>
    <w:rsid w:val="00F6186B"/>
    <w:rsid w:val="00F66AFA"/>
    <w:rsid w:val="00F72B1D"/>
    <w:rsid w:val="00F734D5"/>
    <w:rsid w:val="00F7409D"/>
    <w:rsid w:val="00F75EB5"/>
    <w:rsid w:val="00FA06F0"/>
    <w:rsid w:val="00FB05F2"/>
    <w:rsid w:val="00FB4B58"/>
    <w:rsid w:val="00FB736E"/>
    <w:rsid w:val="00FC4858"/>
    <w:rsid w:val="00FD3F99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1D41842-5E5A-4FC7-B04D-40AFF90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953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A3029"/>
    <w:pPr>
      <w:ind w:left="720"/>
      <w:contextualSpacing/>
    </w:pPr>
  </w:style>
  <w:style w:type="paragraph" w:styleId="a4">
    <w:name w:val="header"/>
    <w:basedOn w:val="a"/>
    <w:link w:val="a5"/>
    <w:uiPriority w:val="99"/>
    <w:rsid w:val="00C86F1D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C86F1D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C86F1D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51783"/>
    <w:rPr>
      <w:rFonts w:ascii="Tahoma" w:hAnsi="Tahoma" w:cs="Tahoma"/>
      <w:sz w:val="16"/>
      <w:szCs w:val="16"/>
    </w:rPr>
  </w:style>
  <w:style w:type="character" w:customStyle="1" w:styleId="a7">
    <w:name w:val="Нижній колонтитул Знак"/>
    <w:link w:val="a6"/>
    <w:uiPriority w:val="99"/>
    <w:locked/>
    <w:rsid w:val="00C86F1D"/>
    <w:rPr>
      <w:rFonts w:ascii="Times New Roman" w:hAnsi="Times New Roman" w:cs="Times New Roman"/>
      <w:sz w:val="20"/>
      <w:szCs w:val="20"/>
    </w:rPr>
  </w:style>
  <w:style w:type="paragraph" w:customStyle="1" w:styleId="aa">
    <w:name w:val="Стиль"/>
    <w:uiPriority w:val="99"/>
    <w:rsid w:val="00DC72E2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9">
    <w:name w:val="Текст у виносці Знак"/>
    <w:link w:val="a8"/>
    <w:uiPriority w:val="99"/>
    <w:semiHidden/>
    <w:locked/>
    <w:rsid w:val="00751783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B9530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link w:val="1"/>
    <w:uiPriority w:val="99"/>
    <w:locked/>
    <w:rsid w:val="00B9530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32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22201</Words>
  <Characters>126549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Siniй</dc:creator>
  <cp:keywords/>
  <dc:description/>
  <cp:lastModifiedBy>Irina</cp:lastModifiedBy>
  <cp:revision>2</cp:revision>
  <cp:lastPrinted>2007-12-10T11:42:00Z</cp:lastPrinted>
  <dcterms:created xsi:type="dcterms:W3CDTF">2014-08-11T11:48:00Z</dcterms:created>
  <dcterms:modified xsi:type="dcterms:W3CDTF">2014-08-11T11:48:00Z</dcterms:modified>
</cp:coreProperties>
</file>