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BC8" w:rsidRPr="003E32EA" w:rsidRDefault="009E1BC8" w:rsidP="003E32EA">
      <w:pPr>
        <w:spacing w:line="360" w:lineRule="auto"/>
        <w:ind w:firstLine="709"/>
        <w:jc w:val="both"/>
        <w:rPr>
          <w:sz w:val="28"/>
          <w:szCs w:val="28"/>
        </w:rPr>
      </w:pPr>
      <w:r w:rsidRPr="003E32EA">
        <w:rPr>
          <w:sz w:val="28"/>
          <w:szCs w:val="28"/>
        </w:rPr>
        <w:t>СОДЕРЖАНИЕ</w:t>
      </w:r>
    </w:p>
    <w:p w:rsidR="009E1BC8" w:rsidRPr="003E32EA" w:rsidRDefault="009E1BC8" w:rsidP="003E32EA">
      <w:pPr>
        <w:spacing w:line="360" w:lineRule="auto"/>
        <w:ind w:firstLine="709"/>
        <w:jc w:val="both"/>
        <w:rPr>
          <w:sz w:val="28"/>
          <w:szCs w:val="28"/>
        </w:rPr>
      </w:pPr>
    </w:p>
    <w:tbl>
      <w:tblPr>
        <w:tblpPr w:leftFromText="180" w:rightFromText="180" w:vertAnchor="text" w:horzAnchor="margin" w:tblpY="136"/>
        <w:tblW w:w="9648" w:type="dxa"/>
        <w:tblLook w:val="0000" w:firstRow="0" w:lastRow="0" w:firstColumn="0" w:lastColumn="0" w:noHBand="0" w:noVBand="0"/>
      </w:tblPr>
      <w:tblGrid>
        <w:gridCol w:w="1548"/>
        <w:gridCol w:w="7174"/>
        <w:gridCol w:w="636"/>
        <w:gridCol w:w="290"/>
      </w:tblGrid>
      <w:tr w:rsidR="009E1BC8" w:rsidRPr="003E32EA">
        <w:trPr>
          <w:trHeight w:val="375"/>
        </w:trPr>
        <w:tc>
          <w:tcPr>
            <w:tcW w:w="1548" w:type="dxa"/>
            <w:tcBorders>
              <w:top w:val="nil"/>
              <w:left w:val="nil"/>
              <w:bottom w:val="nil"/>
              <w:right w:val="nil"/>
            </w:tcBorders>
          </w:tcPr>
          <w:p w:rsidR="009E1BC8" w:rsidRPr="003E32EA" w:rsidRDefault="009E1BC8" w:rsidP="003E32EA">
            <w:pPr>
              <w:spacing w:line="360" w:lineRule="auto"/>
              <w:jc w:val="both"/>
              <w:rPr>
                <w:sz w:val="28"/>
                <w:szCs w:val="28"/>
              </w:rPr>
            </w:pPr>
          </w:p>
        </w:tc>
        <w:tc>
          <w:tcPr>
            <w:tcW w:w="7174" w:type="dxa"/>
            <w:tcBorders>
              <w:top w:val="nil"/>
              <w:left w:val="nil"/>
              <w:bottom w:val="nil"/>
              <w:right w:val="nil"/>
            </w:tcBorders>
          </w:tcPr>
          <w:p w:rsidR="00081671" w:rsidRPr="003E32EA" w:rsidRDefault="009E1BC8" w:rsidP="003E32EA">
            <w:pPr>
              <w:spacing w:line="360" w:lineRule="auto"/>
              <w:jc w:val="both"/>
              <w:rPr>
                <w:sz w:val="28"/>
                <w:szCs w:val="28"/>
              </w:rPr>
            </w:pPr>
            <w:r w:rsidRPr="003E32EA">
              <w:rPr>
                <w:sz w:val="28"/>
                <w:szCs w:val="28"/>
              </w:rPr>
              <w:t>Введение</w:t>
            </w:r>
          </w:p>
        </w:tc>
        <w:tc>
          <w:tcPr>
            <w:tcW w:w="636" w:type="dxa"/>
            <w:tcBorders>
              <w:top w:val="nil"/>
              <w:left w:val="nil"/>
              <w:bottom w:val="nil"/>
              <w:right w:val="nil"/>
            </w:tcBorders>
            <w:vAlign w:val="center"/>
          </w:tcPr>
          <w:p w:rsidR="009E1BC8" w:rsidRPr="003E32EA" w:rsidRDefault="009E1BC8" w:rsidP="003E32EA">
            <w:pPr>
              <w:spacing w:line="360" w:lineRule="auto"/>
              <w:jc w:val="both"/>
              <w:rPr>
                <w:sz w:val="28"/>
              </w:rPr>
            </w:pPr>
            <w:r w:rsidRPr="003E32EA">
              <w:rPr>
                <w:sz w:val="28"/>
              </w:rPr>
              <w:t>4</w:t>
            </w:r>
          </w:p>
        </w:tc>
        <w:tc>
          <w:tcPr>
            <w:tcW w:w="290" w:type="dxa"/>
            <w:tcBorders>
              <w:top w:val="nil"/>
              <w:left w:val="nil"/>
              <w:bottom w:val="nil"/>
              <w:right w:val="nil"/>
            </w:tcBorders>
            <w:noWrap/>
            <w:vAlign w:val="bottom"/>
          </w:tcPr>
          <w:p w:rsidR="009E1BC8" w:rsidRPr="003E32EA" w:rsidRDefault="009E1BC8" w:rsidP="003E32EA">
            <w:pPr>
              <w:spacing w:line="360" w:lineRule="auto"/>
              <w:ind w:firstLine="709"/>
              <w:jc w:val="both"/>
              <w:rPr>
                <w:sz w:val="28"/>
                <w:szCs w:val="28"/>
              </w:rPr>
            </w:pPr>
          </w:p>
        </w:tc>
      </w:tr>
      <w:tr w:rsidR="009E1BC8" w:rsidRPr="003E32EA">
        <w:trPr>
          <w:gridAfter w:val="1"/>
          <w:wAfter w:w="290" w:type="dxa"/>
          <w:cantSplit/>
          <w:trHeight w:val="483"/>
        </w:trPr>
        <w:tc>
          <w:tcPr>
            <w:tcW w:w="1548" w:type="dxa"/>
            <w:vMerge w:val="restart"/>
            <w:tcBorders>
              <w:top w:val="nil"/>
              <w:left w:val="nil"/>
              <w:bottom w:val="nil"/>
              <w:right w:val="nil"/>
            </w:tcBorders>
            <w:noWrap/>
            <w:vAlign w:val="bottom"/>
          </w:tcPr>
          <w:p w:rsidR="009E1BC8" w:rsidRPr="003E32EA" w:rsidRDefault="009E1BC8" w:rsidP="003E32EA">
            <w:pPr>
              <w:spacing w:line="360" w:lineRule="auto"/>
              <w:jc w:val="both"/>
              <w:rPr>
                <w:caps/>
                <w:sz w:val="28"/>
                <w:szCs w:val="28"/>
              </w:rPr>
            </w:pPr>
            <w:r w:rsidRPr="003E32EA">
              <w:rPr>
                <w:sz w:val="28"/>
                <w:szCs w:val="28"/>
              </w:rPr>
              <w:t>Глава 1</w:t>
            </w:r>
          </w:p>
        </w:tc>
        <w:tc>
          <w:tcPr>
            <w:tcW w:w="7174" w:type="dxa"/>
            <w:vMerge w:val="restart"/>
            <w:tcBorders>
              <w:top w:val="nil"/>
              <w:left w:val="nil"/>
              <w:bottom w:val="nil"/>
              <w:right w:val="nil"/>
            </w:tcBorders>
            <w:vAlign w:val="bottom"/>
          </w:tcPr>
          <w:p w:rsidR="009E1BC8" w:rsidRPr="003E32EA" w:rsidRDefault="009D5901" w:rsidP="003E32EA">
            <w:pPr>
              <w:spacing w:line="360" w:lineRule="auto"/>
              <w:jc w:val="both"/>
              <w:rPr>
                <w:caps/>
                <w:sz w:val="28"/>
                <w:szCs w:val="14"/>
              </w:rPr>
            </w:pPr>
            <w:r w:rsidRPr="003E32EA">
              <w:rPr>
                <w:caps/>
                <w:sz w:val="28"/>
                <w:szCs w:val="28"/>
              </w:rPr>
              <w:t>Теоретические основы УПРАВЛЕния</w:t>
            </w:r>
            <w:r w:rsidR="003E32EA">
              <w:rPr>
                <w:caps/>
                <w:sz w:val="28"/>
                <w:szCs w:val="28"/>
              </w:rPr>
              <w:t xml:space="preserve"> </w:t>
            </w:r>
            <w:r w:rsidRPr="003E32EA">
              <w:rPr>
                <w:caps/>
                <w:sz w:val="28"/>
                <w:szCs w:val="28"/>
              </w:rPr>
              <w:t>ТОВАРНЫМ ассортиментОМ</w:t>
            </w:r>
            <w:r w:rsidR="009E1BC8" w:rsidRPr="003E32EA">
              <w:rPr>
                <w:caps/>
                <w:sz w:val="28"/>
                <w:szCs w:val="28"/>
              </w:rPr>
              <w:t xml:space="preserve"> фирмы</w:t>
            </w:r>
          </w:p>
        </w:tc>
        <w:tc>
          <w:tcPr>
            <w:tcW w:w="636" w:type="dxa"/>
            <w:vMerge w:val="restart"/>
            <w:tcBorders>
              <w:top w:val="nil"/>
              <w:left w:val="nil"/>
              <w:bottom w:val="nil"/>
              <w:right w:val="nil"/>
            </w:tcBorders>
            <w:noWrap/>
            <w:vAlign w:val="center"/>
          </w:tcPr>
          <w:p w:rsidR="009E1BC8" w:rsidRPr="003E32EA" w:rsidRDefault="009E1BC8" w:rsidP="003E32EA">
            <w:pPr>
              <w:spacing w:line="360" w:lineRule="auto"/>
              <w:jc w:val="both"/>
              <w:rPr>
                <w:sz w:val="28"/>
                <w:szCs w:val="28"/>
              </w:rPr>
            </w:pPr>
            <w:r w:rsidRPr="003E32EA">
              <w:rPr>
                <w:sz w:val="28"/>
                <w:szCs w:val="28"/>
              </w:rPr>
              <w:t>6</w:t>
            </w:r>
          </w:p>
        </w:tc>
      </w:tr>
      <w:tr w:rsidR="009E1BC8" w:rsidRPr="003E32EA">
        <w:trPr>
          <w:gridAfter w:val="1"/>
          <w:wAfter w:w="290" w:type="dxa"/>
          <w:cantSplit/>
          <w:trHeight w:val="483"/>
        </w:trPr>
        <w:tc>
          <w:tcPr>
            <w:tcW w:w="1548" w:type="dxa"/>
            <w:vMerge/>
            <w:tcBorders>
              <w:top w:val="nil"/>
              <w:left w:val="nil"/>
              <w:bottom w:val="nil"/>
              <w:right w:val="nil"/>
            </w:tcBorders>
            <w:vAlign w:val="center"/>
          </w:tcPr>
          <w:p w:rsidR="009E1BC8" w:rsidRPr="003E32EA" w:rsidRDefault="009E1BC8" w:rsidP="003E32EA">
            <w:pPr>
              <w:spacing w:line="360" w:lineRule="auto"/>
              <w:jc w:val="both"/>
              <w:rPr>
                <w:sz w:val="28"/>
                <w:szCs w:val="28"/>
              </w:rPr>
            </w:pPr>
          </w:p>
        </w:tc>
        <w:tc>
          <w:tcPr>
            <w:tcW w:w="7174" w:type="dxa"/>
            <w:vMerge/>
            <w:tcBorders>
              <w:top w:val="nil"/>
              <w:left w:val="nil"/>
              <w:bottom w:val="nil"/>
              <w:right w:val="nil"/>
            </w:tcBorders>
            <w:vAlign w:val="center"/>
          </w:tcPr>
          <w:p w:rsidR="009E1BC8" w:rsidRPr="003E32EA" w:rsidRDefault="009E1BC8" w:rsidP="003E32EA">
            <w:pPr>
              <w:spacing w:line="360" w:lineRule="auto"/>
              <w:jc w:val="both"/>
              <w:rPr>
                <w:sz w:val="28"/>
                <w:szCs w:val="14"/>
              </w:rPr>
            </w:pPr>
          </w:p>
        </w:tc>
        <w:tc>
          <w:tcPr>
            <w:tcW w:w="636" w:type="dxa"/>
            <w:vMerge/>
            <w:tcBorders>
              <w:top w:val="nil"/>
              <w:left w:val="nil"/>
              <w:bottom w:val="nil"/>
              <w:right w:val="nil"/>
            </w:tcBorders>
            <w:vAlign w:val="center"/>
          </w:tcPr>
          <w:p w:rsidR="009E1BC8" w:rsidRPr="003E32EA" w:rsidRDefault="009E1BC8" w:rsidP="003E32EA">
            <w:pPr>
              <w:spacing w:line="360" w:lineRule="auto"/>
              <w:jc w:val="both"/>
              <w:rPr>
                <w:sz w:val="28"/>
                <w:szCs w:val="28"/>
              </w:rPr>
            </w:pPr>
          </w:p>
        </w:tc>
      </w:tr>
      <w:tr w:rsidR="009E1BC8" w:rsidRPr="003E32EA">
        <w:trPr>
          <w:gridAfter w:val="1"/>
          <w:wAfter w:w="290" w:type="dxa"/>
          <w:trHeight w:val="750"/>
        </w:trPr>
        <w:tc>
          <w:tcPr>
            <w:tcW w:w="1548" w:type="dxa"/>
            <w:tcBorders>
              <w:top w:val="nil"/>
              <w:left w:val="nil"/>
              <w:bottom w:val="nil"/>
              <w:right w:val="nil"/>
            </w:tcBorders>
            <w:noWrap/>
            <w:vAlign w:val="bottom"/>
          </w:tcPr>
          <w:p w:rsidR="009E1BC8" w:rsidRPr="003E32EA" w:rsidRDefault="009E1BC8" w:rsidP="003E32EA">
            <w:pPr>
              <w:spacing w:line="360" w:lineRule="auto"/>
              <w:jc w:val="both"/>
              <w:rPr>
                <w:sz w:val="28"/>
                <w:szCs w:val="28"/>
              </w:rPr>
            </w:pPr>
          </w:p>
        </w:tc>
        <w:tc>
          <w:tcPr>
            <w:tcW w:w="7174" w:type="dxa"/>
            <w:tcBorders>
              <w:top w:val="nil"/>
              <w:left w:val="nil"/>
              <w:bottom w:val="nil"/>
              <w:right w:val="nil"/>
            </w:tcBorders>
            <w:vAlign w:val="bottom"/>
          </w:tcPr>
          <w:p w:rsidR="009E1BC8" w:rsidRPr="003E32EA" w:rsidRDefault="009E1BC8" w:rsidP="003E32EA">
            <w:pPr>
              <w:spacing w:line="360" w:lineRule="auto"/>
              <w:jc w:val="both"/>
              <w:rPr>
                <w:sz w:val="28"/>
                <w:szCs w:val="28"/>
              </w:rPr>
            </w:pPr>
            <w:r w:rsidRPr="003E32EA">
              <w:rPr>
                <w:sz w:val="28"/>
                <w:szCs w:val="28"/>
              </w:rPr>
              <w:t>1.</w:t>
            </w:r>
            <w:r w:rsidR="009D5901" w:rsidRPr="003E32EA">
              <w:rPr>
                <w:sz w:val="28"/>
                <w:szCs w:val="28"/>
              </w:rPr>
              <w:t>1.</w:t>
            </w:r>
            <w:r w:rsidR="008D1C9D" w:rsidRPr="003E32EA">
              <w:rPr>
                <w:sz w:val="28"/>
                <w:szCs w:val="28"/>
              </w:rPr>
              <w:t xml:space="preserve"> </w:t>
            </w:r>
            <w:r w:rsidR="009D5901" w:rsidRPr="003E32EA">
              <w:rPr>
                <w:sz w:val="28"/>
                <w:szCs w:val="28"/>
              </w:rPr>
              <w:t>Особенности управления товарным ассортиментом</w:t>
            </w:r>
            <w:r w:rsidRPr="003E32EA">
              <w:rPr>
                <w:sz w:val="28"/>
                <w:szCs w:val="28"/>
              </w:rPr>
              <w:t xml:space="preserve"> в розничной торговой организации</w:t>
            </w:r>
          </w:p>
        </w:tc>
        <w:tc>
          <w:tcPr>
            <w:tcW w:w="636" w:type="dxa"/>
            <w:tcBorders>
              <w:top w:val="nil"/>
              <w:left w:val="nil"/>
              <w:bottom w:val="nil"/>
              <w:right w:val="nil"/>
            </w:tcBorders>
            <w:noWrap/>
            <w:vAlign w:val="center"/>
          </w:tcPr>
          <w:p w:rsidR="009E1BC8" w:rsidRPr="003E32EA" w:rsidRDefault="009E1BC8" w:rsidP="003E32EA">
            <w:pPr>
              <w:spacing w:line="360" w:lineRule="auto"/>
              <w:jc w:val="both"/>
              <w:rPr>
                <w:sz w:val="28"/>
                <w:szCs w:val="28"/>
              </w:rPr>
            </w:pPr>
            <w:r w:rsidRPr="003E32EA">
              <w:rPr>
                <w:sz w:val="28"/>
                <w:szCs w:val="28"/>
              </w:rPr>
              <w:t>6</w:t>
            </w:r>
          </w:p>
        </w:tc>
      </w:tr>
      <w:tr w:rsidR="009E1BC8" w:rsidRPr="003E32EA">
        <w:trPr>
          <w:gridAfter w:val="1"/>
          <w:wAfter w:w="290" w:type="dxa"/>
          <w:trHeight w:val="660"/>
        </w:trPr>
        <w:tc>
          <w:tcPr>
            <w:tcW w:w="1548" w:type="dxa"/>
            <w:tcBorders>
              <w:top w:val="nil"/>
              <w:left w:val="nil"/>
              <w:bottom w:val="nil"/>
              <w:right w:val="nil"/>
            </w:tcBorders>
            <w:noWrap/>
            <w:vAlign w:val="bottom"/>
          </w:tcPr>
          <w:p w:rsidR="009E1BC8" w:rsidRPr="003E32EA" w:rsidRDefault="009E1BC8" w:rsidP="003E32EA">
            <w:pPr>
              <w:spacing w:line="360" w:lineRule="auto"/>
              <w:jc w:val="both"/>
              <w:rPr>
                <w:sz w:val="28"/>
                <w:szCs w:val="28"/>
              </w:rPr>
            </w:pPr>
          </w:p>
        </w:tc>
        <w:tc>
          <w:tcPr>
            <w:tcW w:w="7174" w:type="dxa"/>
            <w:tcBorders>
              <w:top w:val="nil"/>
              <w:left w:val="nil"/>
              <w:bottom w:val="nil"/>
              <w:right w:val="nil"/>
            </w:tcBorders>
            <w:vAlign w:val="bottom"/>
          </w:tcPr>
          <w:p w:rsidR="009E1BC8" w:rsidRPr="003E32EA" w:rsidRDefault="009E1BC8" w:rsidP="003E32EA">
            <w:pPr>
              <w:spacing w:line="360" w:lineRule="auto"/>
              <w:jc w:val="both"/>
              <w:rPr>
                <w:sz w:val="28"/>
                <w:szCs w:val="28"/>
              </w:rPr>
            </w:pPr>
            <w:r w:rsidRPr="003E32EA">
              <w:rPr>
                <w:sz w:val="28"/>
                <w:szCs w:val="28"/>
              </w:rPr>
              <w:t>1.2.</w:t>
            </w:r>
            <w:r w:rsidR="008D1C9D" w:rsidRPr="003E32EA">
              <w:rPr>
                <w:sz w:val="28"/>
                <w:szCs w:val="28"/>
              </w:rPr>
              <w:t xml:space="preserve"> </w:t>
            </w:r>
            <w:r w:rsidRPr="003E32EA">
              <w:rPr>
                <w:sz w:val="28"/>
                <w:szCs w:val="28"/>
              </w:rPr>
              <w:t>Принципы формирования прибыли и связь её с ассортиментной политикой</w:t>
            </w:r>
          </w:p>
        </w:tc>
        <w:tc>
          <w:tcPr>
            <w:tcW w:w="636" w:type="dxa"/>
            <w:tcBorders>
              <w:top w:val="nil"/>
              <w:left w:val="nil"/>
              <w:bottom w:val="nil"/>
              <w:right w:val="nil"/>
            </w:tcBorders>
            <w:noWrap/>
            <w:vAlign w:val="center"/>
          </w:tcPr>
          <w:p w:rsidR="009E1BC8" w:rsidRPr="003E32EA" w:rsidRDefault="009E1BC8" w:rsidP="003E32EA">
            <w:pPr>
              <w:spacing w:line="360" w:lineRule="auto"/>
              <w:jc w:val="both"/>
              <w:rPr>
                <w:sz w:val="28"/>
                <w:szCs w:val="28"/>
              </w:rPr>
            </w:pPr>
            <w:r w:rsidRPr="003E32EA">
              <w:rPr>
                <w:sz w:val="28"/>
                <w:szCs w:val="28"/>
              </w:rPr>
              <w:t>25</w:t>
            </w:r>
          </w:p>
        </w:tc>
      </w:tr>
      <w:tr w:rsidR="009E1BC8" w:rsidRPr="003E32EA">
        <w:trPr>
          <w:gridAfter w:val="1"/>
          <w:wAfter w:w="290" w:type="dxa"/>
          <w:cantSplit/>
          <w:trHeight w:val="483"/>
        </w:trPr>
        <w:tc>
          <w:tcPr>
            <w:tcW w:w="1548" w:type="dxa"/>
            <w:vMerge w:val="restart"/>
            <w:tcBorders>
              <w:top w:val="nil"/>
              <w:left w:val="nil"/>
              <w:bottom w:val="nil"/>
              <w:right w:val="nil"/>
            </w:tcBorders>
            <w:noWrap/>
            <w:vAlign w:val="bottom"/>
          </w:tcPr>
          <w:p w:rsidR="009E1BC8" w:rsidRPr="003E32EA" w:rsidRDefault="009E1BC8" w:rsidP="003E32EA">
            <w:pPr>
              <w:spacing w:line="360" w:lineRule="auto"/>
              <w:jc w:val="both"/>
              <w:rPr>
                <w:sz w:val="28"/>
                <w:szCs w:val="28"/>
              </w:rPr>
            </w:pPr>
            <w:r w:rsidRPr="003E32EA">
              <w:rPr>
                <w:sz w:val="28"/>
                <w:szCs w:val="28"/>
              </w:rPr>
              <w:t>Глава 2.</w:t>
            </w:r>
          </w:p>
        </w:tc>
        <w:tc>
          <w:tcPr>
            <w:tcW w:w="7174" w:type="dxa"/>
            <w:vMerge w:val="restart"/>
            <w:tcBorders>
              <w:top w:val="nil"/>
              <w:left w:val="nil"/>
              <w:bottom w:val="nil"/>
              <w:right w:val="nil"/>
            </w:tcBorders>
            <w:vAlign w:val="bottom"/>
          </w:tcPr>
          <w:p w:rsidR="00B07765" w:rsidRPr="003E32EA" w:rsidRDefault="009D5901" w:rsidP="003E32EA">
            <w:pPr>
              <w:spacing w:line="360" w:lineRule="auto"/>
              <w:jc w:val="both"/>
              <w:rPr>
                <w:sz w:val="28"/>
                <w:szCs w:val="28"/>
              </w:rPr>
            </w:pPr>
            <w:r w:rsidRPr="003E32EA">
              <w:rPr>
                <w:sz w:val="28"/>
                <w:szCs w:val="28"/>
              </w:rPr>
              <w:t>АНАЛИЗ УПРАВЛЕНИЯ АССОРТИМЕНТОМ В</w:t>
            </w:r>
            <w:r w:rsidR="003E32EA">
              <w:rPr>
                <w:sz w:val="28"/>
                <w:szCs w:val="28"/>
              </w:rPr>
              <w:t xml:space="preserve"> </w:t>
            </w:r>
          </w:p>
          <w:p w:rsidR="009E1BC8" w:rsidRPr="003E32EA" w:rsidRDefault="00B07765" w:rsidP="003E32EA">
            <w:pPr>
              <w:spacing w:line="360" w:lineRule="auto"/>
              <w:jc w:val="both"/>
              <w:rPr>
                <w:sz w:val="28"/>
                <w:szCs w:val="28"/>
              </w:rPr>
            </w:pPr>
            <w:r w:rsidRPr="003E32EA">
              <w:rPr>
                <w:sz w:val="28"/>
                <w:szCs w:val="28"/>
              </w:rPr>
              <w:t xml:space="preserve">ООО </w:t>
            </w:r>
            <w:r w:rsidR="009E1BC8" w:rsidRPr="003E32EA">
              <w:rPr>
                <w:sz w:val="28"/>
                <w:szCs w:val="28"/>
              </w:rPr>
              <w:t>«МАЛЫШ»</w:t>
            </w:r>
          </w:p>
        </w:tc>
        <w:tc>
          <w:tcPr>
            <w:tcW w:w="636" w:type="dxa"/>
            <w:vMerge w:val="restart"/>
            <w:tcBorders>
              <w:top w:val="nil"/>
              <w:left w:val="nil"/>
              <w:bottom w:val="nil"/>
              <w:right w:val="nil"/>
            </w:tcBorders>
            <w:noWrap/>
            <w:vAlign w:val="center"/>
          </w:tcPr>
          <w:p w:rsidR="009E1BC8" w:rsidRPr="003E32EA" w:rsidRDefault="009E1BC8" w:rsidP="003E32EA">
            <w:pPr>
              <w:spacing w:line="360" w:lineRule="auto"/>
              <w:jc w:val="both"/>
              <w:rPr>
                <w:sz w:val="28"/>
                <w:szCs w:val="28"/>
              </w:rPr>
            </w:pPr>
            <w:r w:rsidRPr="003E32EA">
              <w:rPr>
                <w:sz w:val="28"/>
                <w:szCs w:val="28"/>
              </w:rPr>
              <w:t>34</w:t>
            </w:r>
          </w:p>
        </w:tc>
      </w:tr>
      <w:tr w:rsidR="009E1BC8" w:rsidRPr="003E32EA">
        <w:trPr>
          <w:gridAfter w:val="1"/>
          <w:wAfter w:w="290" w:type="dxa"/>
          <w:cantSplit/>
          <w:trHeight w:val="483"/>
        </w:trPr>
        <w:tc>
          <w:tcPr>
            <w:tcW w:w="1548" w:type="dxa"/>
            <w:vMerge/>
            <w:tcBorders>
              <w:top w:val="nil"/>
              <w:left w:val="nil"/>
              <w:bottom w:val="nil"/>
              <w:right w:val="nil"/>
            </w:tcBorders>
            <w:vAlign w:val="center"/>
          </w:tcPr>
          <w:p w:rsidR="009E1BC8" w:rsidRPr="003E32EA" w:rsidRDefault="009E1BC8" w:rsidP="003E32EA">
            <w:pPr>
              <w:spacing w:line="360" w:lineRule="auto"/>
              <w:jc w:val="both"/>
              <w:rPr>
                <w:sz w:val="28"/>
                <w:szCs w:val="28"/>
              </w:rPr>
            </w:pPr>
          </w:p>
        </w:tc>
        <w:tc>
          <w:tcPr>
            <w:tcW w:w="7174" w:type="dxa"/>
            <w:vMerge/>
            <w:tcBorders>
              <w:top w:val="nil"/>
              <w:left w:val="nil"/>
              <w:bottom w:val="nil"/>
              <w:right w:val="nil"/>
            </w:tcBorders>
            <w:vAlign w:val="center"/>
          </w:tcPr>
          <w:p w:rsidR="009E1BC8" w:rsidRPr="003E32EA" w:rsidRDefault="009E1BC8" w:rsidP="003E32EA">
            <w:pPr>
              <w:spacing w:line="360" w:lineRule="auto"/>
              <w:jc w:val="both"/>
              <w:rPr>
                <w:sz w:val="28"/>
                <w:szCs w:val="28"/>
              </w:rPr>
            </w:pPr>
          </w:p>
        </w:tc>
        <w:tc>
          <w:tcPr>
            <w:tcW w:w="636" w:type="dxa"/>
            <w:vMerge/>
            <w:tcBorders>
              <w:top w:val="nil"/>
              <w:left w:val="nil"/>
              <w:bottom w:val="nil"/>
              <w:right w:val="nil"/>
            </w:tcBorders>
            <w:vAlign w:val="center"/>
          </w:tcPr>
          <w:p w:rsidR="009E1BC8" w:rsidRPr="003E32EA" w:rsidRDefault="009E1BC8" w:rsidP="003E32EA">
            <w:pPr>
              <w:spacing w:line="360" w:lineRule="auto"/>
              <w:jc w:val="both"/>
              <w:rPr>
                <w:sz w:val="28"/>
                <w:szCs w:val="28"/>
              </w:rPr>
            </w:pPr>
          </w:p>
        </w:tc>
      </w:tr>
      <w:tr w:rsidR="009E1BC8" w:rsidRPr="003E32EA">
        <w:trPr>
          <w:gridAfter w:val="1"/>
          <w:wAfter w:w="290" w:type="dxa"/>
          <w:trHeight w:val="375"/>
        </w:trPr>
        <w:tc>
          <w:tcPr>
            <w:tcW w:w="1548" w:type="dxa"/>
            <w:tcBorders>
              <w:top w:val="nil"/>
              <w:left w:val="nil"/>
              <w:bottom w:val="nil"/>
              <w:right w:val="nil"/>
            </w:tcBorders>
            <w:noWrap/>
            <w:vAlign w:val="bottom"/>
          </w:tcPr>
          <w:p w:rsidR="009E1BC8" w:rsidRPr="003E32EA" w:rsidRDefault="009E1BC8" w:rsidP="003E32EA">
            <w:pPr>
              <w:spacing w:line="360" w:lineRule="auto"/>
              <w:jc w:val="both"/>
              <w:rPr>
                <w:sz w:val="28"/>
                <w:szCs w:val="28"/>
              </w:rPr>
            </w:pPr>
          </w:p>
        </w:tc>
        <w:tc>
          <w:tcPr>
            <w:tcW w:w="7174" w:type="dxa"/>
            <w:tcBorders>
              <w:top w:val="nil"/>
              <w:left w:val="nil"/>
              <w:bottom w:val="nil"/>
              <w:right w:val="nil"/>
            </w:tcBorders>
            <w:noWrap/>
            <w:vAlign w:val="bottom"/>
          </w:tcPr>
          <w:p w:rsidR="009E1BC8" w:rsidRPr="003E32EA" w:rsidRDefault="009E1BC8" w:rsidP="003E32EA">
            <w:pPr>
              <w:spacing w:line="360" w:lineRule="auto"/>
              <w:jc w:val="both"/>
              <w:rPr>
                <w:sz w:val="28"/>
                <w:szCs w:val="28"/>
              </w:rPr>
            </w:pPr>
            <w:r w:rsidRPr="003E32EA">
              <w:rPr>
                <w:sz w:val="28"/>
                <w:szCs w:val="28"/>
              </w:rPr>
              <w:t>2.1.</w:t>
            </w:r>
            <w:r w:rsidR="008D1C9D" w:rsidRPr="003E32EA">
              <w:rPr>
                <w:sz w:val="28"/>
                <w:szCs w:val="28"/>
              </w:rPr>
              <w:t xml:space="preserve"> </w:t>
            </w:r>
            <w:r w:rsidRPr="003E32EA">
              <w:rPr>
                <w:sz w:val="28"/>
                <w:szCs w:val="28"/>
              </w:rPr>
              <w:t>Краткая характеристика предприятия</w:t>
            </w:r>
          </w:p>
        </w:tc>
        <w:tc>
          <w:tcPr>
            <w:tcW w:w="636" w:type="dxa"/>
            <w:tcBorders>
              <w:top w:val="nil"/>
              <w:left w:val="nil"/>
              <w:bottom w:val="nil"/>
              <w:right w:val="nil"/>
            </w:tcBorders>
            <w:vAlign w:val="center"/>
          </w:tcPr>
          <w:p w:rsidR="009E1BC8" w:rsidRPr="003E32EA" w:rsidRDefault="009E1BC8" w:rsidP="003E32EA">
            <w:pPr>
              <w:spacing w:line="360" w:lineRule="auto"/>
              <w:jc w:val="both"/>
              <w:rPr>
                <w:sz w:val="28"/>
                <w:szCs w:val="28"/>
              </w:rPr>
            </w:pPr>
            <w:r w:rsidRPr="003E32EA">
              <w:rPr>
                <w:sz w:val="28"/>
                <w:szCs w:val="28"/>
              </w:rPr>
              <w:t>34</w:t>
            </w:r>
          </w:p>
        </w:tc>
      </w:tr>
      <w:tr w:rsidR="009E1BC8" w:rsidRPr="003E32EA">
        <w:trPr>
          <w:gridAfter w:val="1"/>
          <w:wAfter w:w="290" w:type="dxa"/>
          <w:trHeight w:val="810"/>
        </w:trPr>
        <w:tc>
          <w:tcPr>
            <w:tcW w:w="1548" w:type="dxa"/>
            <w:tcBorders>
              <w:top w:val="nil"/>
              <w:left w:val="nil"/>
              <w:bottom w:val="nil"/>
              <w:right w:val="nil"/>
            </w:tcBorders>
            <w:noWrap/>
            <w:vAlign w:val="bottom"/>
          </w:tcPr>
          <w:p w:rsidR="009E1BC8" w:rsidRPr="003E32EA" w:rsidRDefault="009E1BC8" w:rsidP="003E32EA">
            <w:pPr>
              <w:spacing w:line="360" w:lineRule="auto"/>
              <w:jc w:val="both"/>
              <w:rPr>
                <w:sz w:val="28"/>
                <w:szCs w:val="28"/>
              </w:rPr>
            </w:pPr>
          </w:p>
        </w:tc>
        <w:tc>
          <w:tcPr>
            <w:tcW w:w="7174" w:type="dxa"/>
            <w:tcBorders>
              <w:top w:val="nil"/>
              <w:left w:val="nil"/>
              <w:bottom w:val="nil"/>
              <w:right w:val="nil"/>
            </w:tcBorders>
            <w:vAlign w:val="bottom"/>
          </w:tcPr>
          <w:p w:rsidR="009E1BC8" w:rsidRPr="003E32EA" w:rsidRDefault="009E1BC8" w:rsidP="003E32EA">
            <w:pPr>
              <w:spacing w:line="360" w:lineRule="auto"/>
              <w:jc w:val="both"/>
              <w:rPr>
                <w:sz w:val="28"/>
                <w:szCs w:val="28"/>
              </w:rPr>
            </w:pPr>
            <w:r w:rsidRPr="003E32EA">
              <w:rPr>
                <w:sz w:val="28"/>
                <w:szCs w:val="28"/>
              </w:rPr>
              <w:t>2.2.</w:t>
            </w:r>
            <w:r w:rsidR="008D1C9D" w:rsidRPr="003E32EA">
              <w:rPr>
                <w:sz w:val="28"/>
                <w:szCs w:val="28"/>
              </w:rPr>
              <w:t xml:space="preserve"> </w:t>
            </w:r>
            <w:r w:rsidRPr="003E32EA">
              <w:rPr>
                <w:sz w:val="28"/>
                <w:szCs w:val="28"/>
              </w:rPr>
              <w:t>Анализ влияния структуры товарного ассортимента</w:t>
            </w:r>
            <w:r w:rsidR="003E32EA">
              <w:rPr>
                <w:sz w:val="28"/>
                <w:szCs w:val="28"/>
              </w:rPr>
              <w:t xml:space="preserve"> </w:t>
            </w:r>
            <w:r w:rsidRPr="003E32EA">
              <w:rPr>
                <w:sz w:val="28"/>
                <w:szCs w:val="28"/>
              </w:rPr>
              <w:t>на прибыль</w:t>
            </w:r>
            <w:r w:rsidR="003E32EA">
              <w:rPr>
                <w:sz w:val="28"/>
                <w:szCs w:val="28"/>
              </w:rPr>
              <w:t xml:space="preserve"> </w:t>
            </w:r>
            <w:r w:rsidR="00B07765" w:rsidRPr="003E32EA">
              <w:rPr>
                <w:sz w:val="28"/>
                <w:szCs w:val="28"/>
              </w:rPr>
              <w:t xml:space="preserve">ООО </w:t>
            </w:r>
            <w:r w:rsidRPr="003E32EA">
              <w:rPr>
                <w:sz w:val="28"/>
                <w:szCs w:val="28"/>
              </w:rPr>
              <w:t xml:space="preserve">«Малыш» </w:t>
            </w:r>
          </w:p>
        </w:tc>
        <w:tc>
          <w:tcPr>
            <w:tcW w:w="636" w:type="dxa"/>
            <w:tcBorders>
              <w:top w:val="nil"/>
              <w:left w:val="nil"/>
              <w:bottom w:val="nil"/>
              <w:right w:val="nil"/>
            </w:tcBorders>
            <w:noWrap/>
            <w:vAlign w:val="center"/>
          </w:tcPr>
          <w:p w:rsidR="009E1BC8" w:rsidRPr="003E32EA" w:rsidRDefault="0008687C" w:rsidP="003E32EA">
            <w:pPr>
              <w:spacing w:line="360" w:lineRule="auto"/>
              <w:jc w:val="both"/>
              <w:rPr>
                <w:sz w:val="28"/>
                <w:szCs w:val="28"/>
              </w:rPr>
            </w:pPr>
            <w:r w:rsidRPr="003E32EA">
              <w:rPr>
                <w:sz w:val="28"/>
                <w:szCs w:val="28"/>
              </w:rPr>
              <w:t>41</w:t>
            </w:r>
          </w:p>
        </w:tc>
      </w:tr>
      <w:tr w:rsidR="009E1BC8" w:rsidRPr="003E32EA">
        <w:trPr>
          <w:gridAfter w:val="1"/>
          <w:wAfter w:w="290" w:type="dxa"/>
          <w:trHeight w:val="705"/>
        </w:trPr>
        <w:tc>
          <w:tcPr>
            <w:tcW w:w="1548" w:type="dxa"/>
            <w:tcBorders>
              <w:top w:val="nil"/>
              <w:left w:val="nil"/>
              <w:bottom w:val="nil"/>
              <w:right w:val="nil"/>
            </w:tcBorders>
            <w:noWrap/>
            <w:vAlign w:val="bottom"/>
          </w:tcPr>
          <w:p w:rsidR="009E1BC8" w:rsidRPr="003E32EA" w:rsidRDefault="009E1BC8" w:rsidP="003E32EA">
            <w:pPr>
              <w:spacing w:line="360" w:lineRule="auto"/>
              <w:jc w:val="both"/>
              <w:rPr>
                <w:sz w:val="28"/>
                <w:szCs w:val="28"/>
              </w:rPr>
            </w:pPr>
            <w:r w:rsidRPr="003E32EA">
              <w:rPr>
                <w:sz w:val="28"/>
                <w:szCs w:val="28"/>
              </w:rPr>
              <w:t>Глава 3.</w:t>
            </w:r>
          </w:p>
        </w:tc>
        <w:tc>
          <w:tcPr>
            <w:tcW w:w="7174" w:type="dxa"/>
            <w:tcBorders>
              <w:top w:val="nil"/>
              <w:left w:val="nil"/>
              <w:bottom w:val="nil"/>
              <w:right w:val="nil"/>
            </w:tcBorders>
            <w:vAlign w:val="bottom"/>
          </w:tcPr>
          <w:p w:rsidR="009E1BC8" w:rsidRPr="003E32EA" w:rsidRDefault="009E1BC8" w:rsidP="003E32EA">
            <w:pPr>
              <w:spacing w:line="360" w:lineRule="auto"/>
              <w:jc w:val="both"/>
              <w:rPr>
                <w:sz w:val="28"/>
                <w:szCs w:val="28"/>
              </w:rPr>
            </w:pPr>
            <w:r w:rsidRPr="003E32EA">
              <w:rPr>
                <w:sz w:val="28"/>
                <w:szCs w:val="28"/>
              </w:rPr>
              <w:t>РАЗРАБОТКА МЕРОПРИЯТИЙ ПО СОВЕРШЕНСТВОВАНИЮ</w:t>
            </w:r>
            <w:r w:rsidR="009D5901" w:rsidRPr="003E32EA">
              <w:rPr>
                <w:sz w:val="28"/>
                <w:szCs w:val="28"/>
              </w:rPr>
              <w:t xml:space="preserve"> УПРАВЛЕНИЯ</w:t>
            </w:r>
            <w:r w:rsidRPr="003E32EA">
              <w:rPr>
                <w:sz w:val="28"/>
                <w:szCs w:val="28"/>
              </w:rPr>
              <w:t xml:space="preserve"> АСС</w:t>
            </w:r>
            <w:r w:rsidR="009D5901" w:rsidRPr="003E32EA">
              <w:rPr>
                <w:sz w:val="28"/>
                <w:szCs w:val="28"/>
              </w:rPr>
              <w:t>ОРТИМЕНТОМ</w:t>
            </w:r>
            <w:r w:rsidR="003E32EA">
              <w:rPr>
                <w:sz w:val="28"/>
                <w:szCs w:val="28"/>
              </w:rPr>
              <w:t xml:space="preserve"> </w:t>
            </w:r>
            <w:r w:rsidR="009D5901" w:rsidRPr="003E32EA">
              <w:rPr>
                <w:sz w:val="28"/>
                <w:szCs w:val="28"/>
              </w:rPr>
              <w:t xml:space="preserve">В </w:t>
            </w:r>
            <w:r w:rsidR="00B07765" w:rsidRPr="003E32EA">
              <w:rPr>
                <w:sz w:val="28"/>
                <w:szCs w:val="28"/>
              </w:rPr>
              <w:t>ООО «МАЛЫШ»</w:t>
            </w:r>
          </w:p>
        </w:tc>
        <w:tc>
          <w:tcPr>
            <w:tcW w:w="636" w:type="dxa"/>
            <w:tcBorders>
              <w:top w:val="nil"/>
              <w:left w:val="nil"/>
              <w:bottom w:val="nil"/>
              <w:right w:val="nil"/>
            </w:tcBorders>
            <w:noWrap/>
            <w:vAlign w:val="center"/>
          </w:tcPr>
          <w:p w:rsidR="009E1BC8" w:rsidRPr="003E32EA" w:rsidRDefault="009E1BC8" w:rsidP="003E32EA">
            <w:pPr>
              <w:spacing w:line="360" w:lineRule="auto"/>
              <w:jc w:val="both"/>
              <w:rPr>
                <w:sz w:val="28"/>
                <w:szCs w:val="28"/>
              </w:rPr>
            </w:pPr>
            <w:r w:rsidRPr="003E32EA">
              <w:rPr>
                <w:sz w:val="28"/>
                <w:szCs w:val="28"/>
              </w:rPr>
              <w:t>5</w:t>
            </w:r>
            <w:r w:rsidR="00003285" w:rsidRPr="003E32EA">
              <w:rPr>
                <w:sz w:val="28"/>
                <w:szCs w:val="28"/>
              </w:rPr>
              <w:t>6</w:t>
            </w:r>
          </w:p>
        </w:tc>
      </w:tr>
      <w:tr w:rsidR="009E1BC8" w:rsidRPr="003E32EA">
        <w:trPr>
          <w:gridAfter w:val="1"/>
          <w:wAfter w:w="290" w:type="dxa"/>
          <w:cantSplit/>
          <w:trHeight w:val="483"/>
        </w:trPr>
        <w:tc>
          <w:tcPr>
            <w:tcW w:w="1548" w:type="dxa"/>
            <w:vMerge w:val="restart"/>
            <w:tcBorders>
              <w:top w:val="nil"/>
              <w:left w:val="nil"/>
              <w:bottom w:val="nil"/>
              <w:right w:val="nil"/>
            </w:tcBorders>
            <w:noWrap/>
            <w:vAlign w:val="bottom"/>
          </w:tcPr>
          <w:p w:rsidR="009E1BC8" w:rsidRPr="003E32EA" w:rsidRDefault="009E1BC8" w:rsidP="003E32EA">
            <w:pPr>
              <w:spacing w:line="360" w:lineRule="auto"/>
              <w:jc w:val="both"/>
              <w:rPr>
                <w:sz w:val="28"/>
                <w:szCs w:val="28"/>
              </w:rPr>
            </w:pPr>
          </w:p>
        </w:tc>
        <w:tc>
          <w:tcPr>
            <w:tcW w:w="7174" w:type="dxa"/>
            <w:vMerge w:val="restart"/>
            <w:tcBorders>
              <w:top w:val="nil"/>
              <w:left w:val="nil"/>
              <w:bottom w:val="nil"/>
              <w:right w:val="nil"/>
            </w:tcBorders>
            <w:vAlign w:val="bottom"/>
          </w:tcPr>
          <w:p w:rsidR="009E1BC8" w:rsidRPr="003E32EA" w:rsidRDefault="009E1BC8" w:rsidP="003E32EA">
            <w:pPr>
              <w:spacing w:line="360" w:lineRule="auto"/>
              <w:jc w:val="both"/>
              <w:rPr>
                <w:sz w:val="28"/>
                <w:szCs w:val="28"/>
              </w:rPr>
            </w:pPr>
            <w:r w:rsidRPr="003E32EA">
              <w:rPr>
                <w:sz w:val="28"/>
                <w:szCs w:val="28"/>
              </w:rPr>
              <w:t>3.1.</w:t>
            </w:r>
            <w:r w:rsidR="008D1C9D" w:rsidRPr="003E32EA">
              <w:rPr>
                <w:sz w:val="28"/>
                <w:szCs w:val="28"/>
              </w:rPr>
              <w:t xml:space="preserve"> </w:t>
            </w:r>
            <w:r w:rsidRPr="003E32EA">
              <w:rPr>
                <w:sz w:val="28"/>
                <w:szCs w:val="28"/>
              </w:rPr>
              <w:t>Мероприятия по совершенствованию</w:t>
            </w:r>
            <w:r w:rsidR="003E32EA">
              <w:rPr>
                <w:sz w:val="28"/>
                <w:szCs w:val="28"/>
              </w:rPr>
              <w:t xml:space="preserve"> </w:t>
            </w:r>
            <w:r w:rsidR="009D5901" w:rsidRPr="003E32EA">
              <w:rPr>
                <w:sz w:val="28"/>
                <w:szCs w:val="28"/>
              </w:rPr>
              <w:t>управления товарным ассортиментом</w:t>
            </w:r>
            <w:r w:rsidR="003E32EA">
              <w:rPr>
                <w:sz w:val="28"/>
                <w:szCs w:val="28"/>
              </w:rPr>
              <w:t xml:space="preserve"> </w:t>
            </w:r>
          </w:p>
        </w:tc>
        <w:tc>
          <w:tcPr>
            <w:tcW w:w="636" w:type="dxa"/>
            <w:vMerge w:val="restart"/>
            <w:tcBorders>
              <w:top w:val="nil"/>
              <w:left w:val="nil"/>
              <w:bottom w:val="nil"/>
              <w:right w:val="nil"/>
            </w:tcBorders>
            <w:noWrap/>
            <w:vAlign w:val="center"/>
          </w:tcPr>
          <w:p w:rsidR="009E1BC8" w:rsidRPr="003E32EA" w:rsidRDefault="009E1BC8" w:rsidP="003E32EA">
            <w:pPr>
              <w:spacing w:line="360" w:lineRule="auto"/>
              <w:jc w:val="both"/>
              <w:rPr>
                <w:sz w:val="28"/>
                <w:szCs w:val="28"/>
              </w:rPr>
            </w:pPr>
            <w:r w:rsidRPr="003E32EA">
              <w:rPr>
                <w:sz w:val="28"/>
                <w:szCs w:val="28"/>
              </w:rPr>
              <w:t>5</w:t>
            </w:r>
            <w:r w:rsidR="00003285" w:rsidRPr="003E32EA">
              <w:rPr>
                <w:sz w:val="28"/>
                <w:szCs w:val="28"/>
              </w:rPr>
              <w:t>6</w:t>
            </w:r>
          </w:p>
        </w:tc>
      </w:tr>
      <w:tr w:rsidR="009E1BC8" w:rsidRPr="003E32EA">
        <w:trPr>
          <w:gridAfter w:val="1"/>
          <w:wAfter w:w="290" w:type="dxa"/>
          <w:cantSplit/>
          <w:trHeight w:val="483"/>
        </w:trPr>
        <w:tc>
          <w:tcPr>
            <w:tcW w:w="1548" w:type="dxa"/>
            <w:vMerge/>
            <w:tcBorders>
              <w:top w:val="nil"/>
              <w:left w:val="nil"/>
              <w:bottom w:val="nil"/>
              <w:right w:val="nil"/>
            </w:tcBorders>
            <w:vAlign w:val="center"/>
          </w:tcPr>
          <w:p w:rsidR="009E1BC8" w:rsidRPr="003E32EA" w:rsidRDefault="009E1BC8" w:rsidP="003E32EA">
            <w:pPr>
              <w:spacing w:line="360" w:lineRule="auto"/>
              <w:jc w:val="both"/>
              <w:rPr>
                <w:sz w:val="28"/>
                <w:szCs w:val="28"/>
              </w:rPr>
            </w:pPr>
          </w:p>
        </w:tc>
        <w:tc>
          <w:tcPr>
            <w:tcW w:w="7174" w:type="dxa"/>
            <w:vMerge/>
            <w:tcBorders>
              <w:top w:val="nil"/>
              <w:left w:val="nil"/>
              <w:bottom w:val="nil"/>
              <w:right w:val="nil"/>
            </w:tcBorders>
            <w:vAlign w:val="center"/>
          </w:tcPr>
          <w:p w:rsidR="009E1BC8" w:rsidRPr="003E32EA" w:rsidRDefault="009E1BC8" w:rsidP="003E32EA">
            <w:pPr>
              <w:spacing w:line="360" w:lineRule="auto"/>
              <w:jc w:val="both"/>
              <w:rPr>
                <w:sz w:val="28"/>
                <w:szCs w:val="28"/>
              </w:rPr>
            </w:pPr>
          </w:p>
        </w:tc>
        <w:tc>
          <w:tcPr>
            <w:tcW w:w="636" w:type="dxa"/>
            <w:vMerge/>
            <w:tcBorders>
              <w:top w:val="nil"/>
              <w:left w:val="nil"/>
              <w:bottom w:val="nil"/>
              <w:right w:val="nil"/>
            </w:tcBorders>
            <w:vAlign w:val="center"/>
          </w:tcPr>
          <w:p w:rsidR="009E1BC8" w:rsidRPr="003E32EA" w:rsidRDefault="009E1BC8" w:rsidP="003E32EA">
            <w:pPr>
              <w:spacing w:line="360" w:lineRule="auto"/>
              <w:jc w:val="both"/>
              <w:rPr>
                <w:sz w:val="28"/>
                <w:szCs w:val="28"/>
              </w:rPr>
            </w:pPr>
          </w:p>
        </w:tc>
      </w:tr>
      <w:tr w:rsidR="009E1BC8" w:rsidRPr="003E32EA">
        <w:trPr>
          <w:gridAfter w:val="1"/>
          <w:wAfter w:w="290" w:type="dxa"/>
          <w:trHeight w:val="666"/>
        </w:trPr>
        <w:tc>
          <w:tcPr>
            <w:tcW w:w="1548" w:type="dxa"/>
            <w:tcBorders>
              <w:top w:val="nil"/>
              <w:left w:val="nil"/>
              <w:bottom w:val="nil"/>
              <w:right w:val="nil"/>
            </w:tcBorders>
            <w:noWrap/>
            <w:vAlign w:val="bottom"/>
          </w:tcPr>
          <w:p w:rsidR="009E1BC8" w:rsidRPr="003E32EA" w:rsidRDefault="009E1BC8" w:rsidP="003E32EA">
            <w:pPr>
              <w:spacing w:line="360" w:lineRule="auto"/>
              <w:jc w:val="both"/>
              <w:rPr>
                <w:sz w:val="28"/>
                <w:szCs w:val="28"/>
              </w:rPr>
            </w:pPr>
          </w:p>
        </w:tc>
        <w:tc>
          <w:tcPr>
            <w:tcW w:w="7174" w:type="dxa"/>
            <w:tcBorders>
              <w:top w:val="nil"/>
              <w:left w:val="nil"/>
              <w:bottom w:val="nil"/>
              <w:right w:val="nil"/>
            </w:tcBorders>
            <w:vAlign w:val="bottom"/>
          </w:tcPr>
          <w:p w:rsidR="009E1BC8" w:rsidRPr="003E32EA" w:rsidRDefault="009E1BC8" w:rsidP="003E32EA">
            <w:pPr>
              <w:spacing w:line="360" w:lineRule="auto"/>
              <w:jc w:val="both"/>
              <w:rPr>
                <w:sz w:val="28"/>
                <w:szCs w:val="28"/>
              </w:rPr>
            </w:pPr>
            <w:r w:rsidRPr="003E32EA">
              <w:rPr>
                <w:sz w:val="28"/>
                <w:szCs w:val="28"/>
              </w:rPr>
              <w:t>3.2.</w:t>
            </w:r>
            <w:r w:rsidR="008D1C9D" w:rsidRPr="003E32EA">
              <w:rPr>
                <w:sz w:val="28"/>
                <w:szCs w:val="28"/>
              </w:rPr>
              <w:t xml:space="preserve"> </w:t>
            </w:r>
            <w:r w:rsidRPr="003E32EA">
              <w:rPr>
                <w:sz w:val="28"/>
                <w:szCs w:val="28"/>
              </w:rPr>
              <w:t>Прогнозирование</w:t>
            </w:r>
            <w:r w:rsidR="003E32EA">
              <w:rPr>
                <w:sz w:val="28"/>
                <w:szCs w:val="28"/>
              </w:rPr>
              <w:t xml:space="preserve"> </w:t>
            </w:r>
            <w:r w:rsidRPr="003E32EA">
              <w:rPr>
                <w:sz w:val="28"/>
                <w:szCs w:val="28"/>
              </w:rPr>
              <w:t>товарного ассортимента и его влияние</w:t>
            </w:r>
            <w:r w:rsidR="003E32EA">
              <w:rPr>
                <w:sz w:val="28"/>
                <w:szCs w:val="28"/>
              </w:rPr>
              <w:t xml:space="preserve"> </w:t>
            </w:r>
            <w:r w:rsidRPr="003E32EA">
              <w:rPr>
                <w:sz w:val="28"/>
                <w:szCs w:val="28"/>
              </w:rPr>
              <w:t>на величину прибыли</w:t>
            </w:r>
          </w:p>
        </w:tc>
        <w:tc>
          <w:tcPr>
            <w:tcW w:w="636" w:type="dxa"/>
            <w:tcBorders>
              <w:top w:val="nil"/>
              <w:left w:val="nil"/>
              <w:bottom w:val="nil"/>
              <w:right w:val="nil"/>
            </w:tcBorders>
            <w:noWrap/>
            <w:vAlign w:val="center"/>
          </w:tcPr>
          <w:p w:rsidR="009E1BC8" w:rsidRPr="003E32EA" w:rsidRDefault="009E1BC8" w:rsidP="003E32EA">
            <w:pPr>
              <w:spacing w:line="360" w:lineRule="auto"/>
              <w:jc w:val="both"/>
              <w:rPr>
                <w:sz w:val="28"/>
                <w:szCs w:val="28"/>
              </w:rPr>
            </w:pPr>
            <w:r w:rsidRPr="003E32EA">
              <w:rPr>
                <w:sz w:val="28"/>
                <w:szCs w:val="28"/>
              </w:rPr>
              <w:t>6</w:t>
            </w:r>
            <w:r w:rsidR="00866233" w:rsidRPr="003E32EA">
              <w:rPr>
                <w:sz w:val="28"/>
                <w:szCs w:val="28"/>
              </w:rPr>
              <w:t>0</w:t>
            </w:r>
          </w:p>
        </w:tc>
      </w:tr>
      <w:tr w:rsidR="009E1BC8" w:rsidRPr="003E32EA">
        <w:trPr>
          <w:gridAfter w:val="1"/>
          <w:wAfter w:w="290" w:type="dxa"/>
          <w:trHeight w:val="586"/>
        </w:trPr>
        <w:tc>
          <w:tcPr>
            <w:tcW w:w="1548" w:type="dxa"/>
            <w:tcBorders>
              <w:top w:val="nil"/>
              <w:left w:val="nil"/>
              <w:bottom w:val="nil"/>
              <w:right w:val="nil"/>
            </w:tcBorders>
            <w:noWrap/>
            <w:vAlign w:val="bottom"/>
          </w:tcPr>
          <w:p w:rsidR="009E1BC8" w:rsidRPr="003E32EA" w:rsidRDefault="009E1BC8" w:rsidP="003E32EA">
            <w:pPr>
              <w:spacing w:line="360" w:lineRule="auto"/>
              <w:jc w:val="both"/>
              <w:rPr>
                <w:sz w:val="28"/>
                <w:szCs w:val="28"/>
              </w:rPr>
            </w:pPr>
          </w:p>
        </w:tc>
        <w:tc>
          <w:tcPr>
            <w:tcW w:w="7174" w:type="dxa"/>
            <w:tcBorders>
              <w:top w:val="nil"/>
              <w:left w:val="nil"/>
              <w:bottom w:val="nil"/>
              <w:right w:val="nil"/>
            </w:tcBorders>
            <w:noWrap/>
            <w:vAlign w:val="bottom"/>
          </w:tcPr>
          <w:p w:rsidR="009E1BC8" w:rsidRPr="003E32EA" w:rsidRDefault="009E1BC8" w:rsidP="003E32EA">
            <w:pPr>
              <w:spacing w:line="360" w:lineRule="auto"/>
              <w:jc w:val="both"/>
              <w:rPr>
                <w:sz w:val="28"/>
                <w:szCs w:val="28"/>
              </w:rPr>
            </w:pPr>
            <w:r w:rsidRPr="003E32EA">
              <w:rPr>
                <w:sz w:val="28"/>
                <w:szCs w:val="28"/>
              </w:rPr>
              <w:t>Заключение</w:t>
            </w:r>
          </w:p>
        </w:tc>
        <w:tc>
          <w:tcPr>
            <w:tcW w:w="636" w:type="dxa"/>
            <w:tcBorders>
              <w:top w:val="nil"/>
              <w:left w:val="nil"/>
              <w:bottom w:val="nil"/>
              <w:right w:val="nil"/>
            </w:tcBorders>
            <w:noWrap/>
            <w:vAlign w:val="center"/>
          </w:tcPr>
          <w:p w:rsidR="009E1BC8" w:rsidRPr="003E32EA" w:rsidRDefault="0008687C" w:rsidP="003E32EA">
            <w:pPr>
              <w:spacing w:line="360" w:lineRule="auto"/>
              <w:jc w:val="both"/>
              <w:rPr>
                <w:sz w:val="28"/>
                <w:szCs w:val="28"/>
              </w:rPr>
            </w:pPr>
            <w:r w:rsidRPr="003E32EA">
              <w:rPr>
                <w:sz w:val="28"/>
                <w:szCs w:val="28"/>
              </w:rPr>
              <w:t>66</w:t>
            </w:r>
          </w:p>
        </w:tc>
      </w:tr>
      <w:tr w:rsidR="009E1BC8" w:rsidRPr="003E32EA">
        <w:trPr>
          <w:gridAfter w:val="1"/>
          <w:wAfter w:w="290" w:type="dxa"/>
          <w:trHeight w:val="867"/>
        </w:trPr>
        <w:tc>
          <w:tcPr>
            <w:tcW w:w="1548" w:type="dxa"/>
            <w:tcBorders>
              <w:top w:val="nil"/>
              <w:left w:val="nil"/>
              <w:bottom w:val="nil"/>
              <w:right w:val="nil"/>
            </w:tcBorders>
            <w:noWrap/>
            <w:vAlign w:val="bottom"/>
          </w:tcPr>
          <w:p w:rsidR="009E1BC8" w:rsidRPr="003E32EA" w:rsidRDefault="009E1BC8" w:rsidP="003E32EA">
            <w:pPr>
              <w:spacing w:line="360" w:lineRule="auto"/>
              <w:jc w:val="both"/>
              <w:rPr>
                <w:sz w:val="28"/>
                <w:szCs w:val="28"/>
              </w:rPr>
            </w:pPr>
          </w:p>
        </w:tc>
        <w:tc>
          <w:tcPr>
            <w:tcW w:w="7174" w:type="dxa"/>
            <w:tcBorders>
              <w:top w:val="nil"/>
              <w:left w:val="nil"/>
              <w:bottom w:val="nil"/>
              <w:right w:val="nil"/>
            </w:tcBorders>
            <w:noWrap/>
            <w:vAlign w:val="bottom"/>
          </w:tcPr>
          <w:p w:rsidR="009E1BC8" w:rsidRPr="003E32EA" w:rsidRDefault="009E1BC8" w:rsidP="003E32EA">
            <w:pPr>
              <w:spacing w:line="360" w:lineRule="auto"/>
              <w:jc w:val="both"/>
              <w:rPr>
                <w:sz w:val="28"/>
                <w:szCs w:val="28"/>
              </w:rPr>
            </w:pPr>
            <w:r w:rsidRPr="003E32EA">
              <w:rPr>
                <w:sz w:val="28"/>
                <w:szCs w:val="28"/>
              </w:rPr>
              <w:t>Список литературы</w:t>
            </w:r>
          </w:p>
        </w:tc>
        <w:tc>
          <w:tcPr>
            <w:tcW w:w="636" w:type="dxa"/>
            <w:tcBorders>
              <w:top w:val="nil"/>
              <w:left w:val="nil"/>
              <w:bottom w:val="nil"/>
              <w:right w:val="nil"/>
            </w:tcBorders>
            <w:noWrap/>
            <w:vAlign w:val="center"/>
          </w:tcPr>
          <w:p w:rsidR="009E1BC8" w:rsidRPr="003E32EA" w:rsidRDefault="009E1BC8" w:rsidP="003E32EA">
            <w:pPr>
              <w:spacing w:line="360" w:lineRule="auto"/>
              <w:jc w:val="both"/>
              <w:rPr>
                <w:sz w:val="28"/>
                <w:szCs w:val="28"/>
              </w:rPr>
            </w:pPr>
            <w:r w:rsidRPr="003E32EA">
              <w:rPr>
                <w:sz w:val="28"/>
                <w:szCs w:val="28"/>
              </w:rPr>
              <w:t>7</w:t>
            </w:r>
            <w:r w:rsidR="0092690B" w:rsidRPr="003E32EA">
              <w:rPr>
                <w:sz w:val="28"/>
                <w:szCs w:val="28"/>
              </w:rPr>
              <w:t>0</w:t>
            </w:r>
          </w:p>
        </w:tc>
      </w:tr>
    </w:tbl>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center"/>
        <w:rPr>
          <w:b/>
          <w:sz w:val="28"/>
          <w:szCs w:val="28"/>
        </w:rPr>
      </w:pPr>
      <w:r w:rsidRPr="003E32EA">
        <w:rPr>
          <w:sz w:val="28"/>
        </w:rPr>
        <w:br w:type="page"/>
      </w:r>
      <w:r w:rsidR="008D1C9D" w:rsidRPr="003E32EA">
        <w:rPr>
          <w:b/>
          <w:sz w:val="28"/>
        </w:rPr>
        <w:lastRenderedPageBreak/>
        <w:t>ВВЕДЕНИЕ</w:t>
      </w:r>
    </w:p>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Современные рыночные отношения рассматриваются как система, дающая возможность покупателям и продавцам совершать необходимую свободную куплю-продажу товаров и услуг. И если 15 лет</w:t>
      </w:r>
      <w:r w:rsidR="003E32EA">
        <w:rPr>
          <w:sz w:val="28"/>
          <w:szCs w:val="28"/>
        </w:rPr>
        <w:t xml:space="preserve"> </w:t>
      </w:r>
      <w:r w:rsidRPr="003E32EA">
        <w:rPr>
          <w:sz w:val="28"/>
          <w:szCs w:val="28"/>
        </w:rPr>
        <w:t>назад, когда только</w:t>
      </w:r>
      <w:r w:rsidR="003E32EA">
        <w:rPr>
          <w:sz w:val="28"/>
          <w:szCs w:val="28"/>
        </w:rPr>
        <w:t xml:space="preserve"> </w:t>
      </w:r>
      <w:r w:rsidRPr="003E32EA">
        <w:rPr>
          <w:sz w:val="28"/>
          <w:szCs w:val="28"/>
        </w:rPr>
        <w:t>начинались</w:t>
      </w:r>
      <w:r w:rsidR="003E32EA">
        <w:rPr>
          <w:sz w:val="28"/>
          <w:szCs w:val="28"/>
        </w:rPr>
        <w:t xml:space="preserve"> </w:t>
      </w:r>
      <w:r w:rsidRPr="003E32EA">
        <w:rPr>
          <w:sz w:val="28"/>
          <w:szCs w:val="28"/>
        </w:rPr>
        <w:t>экономические реформы, продать можно было все, что угодно</w:t>
      </w:r>
      <w:r w:rsidR="003E32EA">
        <w:rPr>
          <w:sz w:val="28"/>
          <w:szCs w:val="28"/>
        </w:rPr>
        <w:t xml:space="preserve"> </w:t>
      </w:r>
      <w:r w:rsidRPr="003E32EA">
        <w:rPr>
          <w:sz w:val="28"/>
          <w:szCs w:val="28"/>
        </w:rPr>
        <w:t>неискушенному и изголодавшемуся</w:t>
      </w:r>
      <w:r w:rsidR="003E32EA">
        <w:rPr>
          <w:sz w:val="28"/>
          <w:szCs w:val="28"/>
        </w:rPr>
        <w:t xml:space="preserve"> </w:t>
      </w:r>
      <w:r w:rsidRPr="003E32EA">
        <w:rPr>
          <w:sz w:val="28"/>
          <w:szCs w:val="28"/>
        </w:rPr>
        <w:t>по товарам покупателю, то сейчас все изменилось. Теперь уже потребители</w:t>
      </w:r>
      <w:r w:rsidR="003E32EA">
        <w:rPr>
          <w:sz w:val="28"/>
          <w:szCs w:val="28"/>
        </w:rPr>
        <w:t xml:space="preserve"> </w:t>
      </w:r>
      <w:r w:rsidRPr="003E32EA">
        <w:rPr>
          <w:sz w:val="28"/>
          <w:szCs w:val="28"/>
        </w:rPr>
        <w:t>диктуют свои правила</w:t>
      </w:r>
      <w:r w:rsidR="003E32EA">
        <w:rPr>
          <w:sz w:val="28"/>
          <w:szCs w:val="28"/>
        </w:rPr>
        <w:t xml:space="preserve"> </w:t>
      </w:r>
      <w:r w:rsidRPr="003E32EA">
        <w:rPr>
          <w:sz w:val="28"/>
          <w:szCs w:val="28"/>
        </w:rPr>
        <w:t>продавцам и производителям.</w:t>
      </w:r>
    </w:p>
    <w:p w:rsidR="009E1BC8" w:rsidRPr="003E32EA" w:rsidRDefault="009E1BC8" w:rsidP="003E32EA">
      <w:pPr>
        <w:spacing w:line="360" w:lineRule="auto"/>
        <w:ind w:firstLine="709"/>
        <w:jc w:val="both"/>
        <w:rPr>
          <w:sz w:val="28"/>
          <w:szCs w:val="28"/>
        </w:rPr>
      </w:pPr>
      <w:r w:rsidRPr="003E32EA">
        <w:rPr>
          <w:sz w:val="28"/>
          <w:szCs w:val="28"/>
        </w:rPr>
        <w:t>Наша</w:t>
      </w:r>
      <w:r w:rsidR="003E32EA">
        <w:rPr>
          <w:sz w:val="28"/>
          <w:szCs w:val="28"/>
        </w:rPr>
        <w:t xml:space="preserve"> </w:t>
      </w:r>
      <w:r w:rsidRPr="003E32EA">
        <w:rPr>
          <w:sz w:val="28"/>
          <w:szCs w:val="28"/>
        </w:rPr>
        <w:t>экономическая система</w:t>
      </w:r>
      <w:r w:rsidR="003E32EA">
        <w:rPr>
          <w:sz w:val="28"/>
          <w:szCs w:val="28"/>
        </w:rPr>
        <w:t xml:space="preserve"> </w:t>
      </w:r>
      <w:r w:rsidRPr="003E32EA">
        <w:rPr>
          <w:sz w:val="28"/>
          <w:szCs w:val="28"/>
        </w:rPr>
        <w:t>хоть и с большим трудом, но постепенно все больше становиться, похожа на</w:t>
      </w:r>
      <w:r w:rsidR="003E32EA">
        <w:rPr>
          <w:sz w:val="28"/>
          <w:szCs w:val="28"/>
        </w:rPr>
        <w:t xml:space="preserve"> </w:t>
      </w:r>
      <w:r w:rsidRPr="003E32EA">
        <w:rPr>
          <w:sz w:val="28"/>
          <w:szCs w:val="28"/>
        </w:rPr>
        <w:t>цивилизованный рынок, где</w:t>
      </w:r>
      <w:r w:rsidR="003E32EA">
        <w:rPr>
          <w:sz w:val="28"/>
          <w:szCs w:val="28"/>
        </w:rPr>
        <w:t xml:space="preserve"> </w:t>
      </w:r>
      <w:r w:rsidRPr="003E32EA">
        <w:rPr>
          <w:sz w:val="28"/>
          <w:szCs w:val="28"/>
        </w:rPr>
        <w:t>основой любого бизнеса</w:t>
      </w:r>
      <w:r w:rsidR="003E32EA">
        <w:rPr>
          <w:sz w:val="28"/>
          <w:szCs w:val="28"/>
        </w:rPr>
        <w:t xml:space="preserve"> </w:t>
      </w:r>
      <w:r w:rsidRPr="003E32EA">
        <w:rPr>
          <w:sz w:val="28"/>
          <w:szCs w:val="28"/>
        </w:rPr>
        <w:t>является</w:t>
      </w:r>
      <w:r w:rsidR="003E32EA">
        <w:rPr>
          <w:sz w:val="28"/>
          <w:szCs w:val="28"/>
        </w:rPr>
        <w:t xml:space="preserve"> </w:t>
      </w:r>
      <w:r w:rsidRPr="003E32EA">
        <w:rPr>
          <w:sz w:val="28"/>
          <w:szCs w:val="28"/>
        </w:rPr>
        <w:t>решение</w:t>
      </w:r>
      <w:r w:rsidR="003E32EA">
        <w:rPr>
          <w:sz w:val="28"/>
          <w:szCs w:val="28"/>
        </w:rPr>
        <w:t xml:space="preserve"> </w:t>
      </w:r>
      <w:r w:rsidRPr="003E32EA">
        <w:rPr>
          <w:sz w:val="28"/>
          <w:szCs w:val="28"/>
        </w:rPr>
        <w:t>трех вопросов:</w:t>
      </w:r>
      <w:r w:rsidR="003E32EA">
        <w:rPr>
          <w:sz w:val="28"/>
          <w:szCs w:val="28"/>
        </w:rPr>
        <w:t xml:space="preserve"> </w:t>
      </w:r>
      <w:r w:rsidRPr="003E32EA">
        <w:rPr>
          <w:sz w:val="28"/>
          <w:szCs w:val="28"/>
        </w:rPr>
        <w:t>Для кого? Что? Каким образом производить</w:t>
      </w:r>
      <w:r w:rsidR="003E32EA">
        <w:rPr>
          <w:sz w:val="28"/>
          <w:szCs w:val="28"/>
        </w:rPr>
        <w:t xml:space="preserve"> </w:t>
      </w:r>
      <w:r w:rsidRPr="003E32EA">
        <w:rPr>
          <w:sz w:val="28"/>
          <w:szCs w:val="28"/>
        </w:rPr>
        <w:t>или</w:t>
      </w:r>
      <w:r w:rsidR="003E32EA">
        <w:rPr>
          <w:sz w:val="28"/>
          <w:szCs w:val="28"/>
        </w:rPr>
        <w:t xml:space="preserve"> </w:t>
      </w:r>
      <w:r w:rsidRPr="003E32EA">
        <w:rPr>
          <w:sz w:val="28"/>
          <w:szCs w:val="28"/>
        </w:rPr>
        <w:t>продавать? чтобы жить и развиваться дальше. Ответить на эти вопросы</w:t>
      </w:r>
      <w:r w:rsidR="003E32EA">
        <w:rPr>
          <w:sz w:val="28"/>
          <w:szCs w:val="28"/>
        </w:rPr>
        <w:t xml:space="preserve"> </w:t>
      </w:r>
      <w:r w:rsidRPr="003E32EA">
        <w:rPr>
          <w:sz w:val="28"/>
          <w:szCs w:val="28"/>
        </w:rPr>
        <w:t>поможет управленческий анализ,</w:t>
      </w:r>
      <w:r w:rsidR="003E32EA">
        <w:rPr>
          <w:sz w:val="28"/>
          <w:szCs w:val="28"/>
        </w:rPr>
        <w:t xml:space="preserve"> </w:t>
      </w:r>
      <w:r w:rsidRPr="003E32EA">
        <w:rPr>
          <w:sz w:val="28"/>
          <w:szCs w:val="28"/>
        </w:rPr>
        <w:t>рассчитанный на</w:t>
      </w:r>
      <w:r w:rsidR="003E32EA">
        <w:rPr>
          <w:sz w:val="28"/>
          <w:szCs w:val="28"/>
        </w:rPr>
        <w:t xml:space="preserve"> </w:t>
      </w:r>
      <w:r w:rsidRPr="003E32EA">
        <w:rPr>
          <w:sz w:val="28"/>
          <w:szCs w:val="28"/>
        </w:rPr>
        <w:t>решение производственных вопросов и корректировки деятельности</w:t>
      </w:r>
      <w:r w:rsidR="003E32EA">
        <w:rPr>
          <w:sz w:val="28"/>
          <w:szCs w:val="28"/>
        </w:rPr>
        <w:t xml:space="preserve"> </w:t>
      </w:r>
      <w:r w:rsidRPr="003E32EA">
        <w:rPr>
          <w:sz w:val="28"/>
          <w:szCs w:val="28"/>
        </w:rPr>
        <w:t>предприятия в соответствии</w:t>
      </w:r>
      <w:r w:rsidR="003E32EA">
        <w:rPr>
          <w:sz w:val="28"/>
          <w:szCs w:val="28"/>
        </w:rPr>
        <w:t xml:space="preserve"> </w:t>
      </w:r>
      <w:r w:rsidRPr="003E32EA">
        <w:rPr>
          <w:sz w:val="28"/>
          <w:szCs w:val="28"/>
        </w:rPr>
        <w:t>с внешними условиями</w:t>
      </w:r>
      <w:r w:rsidR="003E32EA">
        <w:rPr>
          <w:sz w:val="28"/>
          <w:szCs w:val="28"/>
        </w:rPr>
        <w:t xml:space="preserve"> </w:t>
      </w:r>
      <w:r w:rsidRPr="003E32EA">
        <w:rPr>
          <w:sz w:val="28"/>
          <w:szCs w:val="28"/>
        </w:rPr>
        <w:t>работы.</w:t>
      </w:r>
    </w:p>
    <w:p w:rsidR="009E1BC8" w:rsidRPr="003E32EA" w:rsidRDefault="009E1BC8" w:rsidP="003E32EA">
      <w:pPr>
        <w:spacing w:line="360" w:lineRule="auto"/>
        <w:ind w:firstLine="709"/>
        <w:jc w:val="both"/>
        <w:rPr>
          <w:sz w:val="28"/>
          <w:szCs w:val="28"/>
        </w:rPr>
      </w:pPr>
      <w:r w:rsidRPr="003E32EA">
        <w:rPr>
          <w:sz w:val="28"/>
          <w:szCs w:val="28"/>
        </w:rPr>
        <w:t>В ходе</w:t>
      </w:r>
      <w:r w:rsidR="003E32EA">
        <w:rPr>
          <w:sz w:val="28"/>
          <w:szCs w:val="28"/>
        </w:rPr>
        <w:t xml:space="preserve"> </w:t>
      </w:r>
      <w:r w:rsidRPr="003E32EA">
        <w:rPr>
          <w:sz w:val="28"/>
          <w:szCs w:val="28"/>
        </w:rPr>
        <w:t>экономического анализа</w:t>
      </w:r>
      <w:r w:rsidR="003E32EA">
        <w:rPr>
          <w:sz w:val="28"/>
          <w:szCs w:val="28"/>
        </w:rPr>
        <w:t xml:space="preserve"> </w:t>
      </w:r>
      <w:r w:rsidRPr="003E32EA">
        <w:rPr>
          <w:sz w:val="28"/>
          <w:szCs w:val="28"/>
        </w:rPr>
        <w:t>хозяйственные процессы изучаются</w:t>
      </w:r>
      <w:r w:rsidR="003E32EA">
        <w:rPr>
          <w:sz w:val="28"/>
          <w:szCs w:val="28"/>
        </w:rPr>
        <w:t xml:space="preserve"> </w:t>
      </w:r>
      <w:r w:rsidRPr="003E32EA">
        <w:rPr>
          <w:sz w:val="28"/>
          <w:szCs w:val="28"/>
        </w:rPr>
        <w:t>в их взаимосвязи, взаимозависимости</w:t>
      </w:r>
      <w:r w:rsidR="003E32EA">
        <w:rPr>
          <w:sz w:val="28"/>
          <w:szCs w:val="28"/>
        </w:rPr>
        <w:t xml:space="preserve"> </w:t>
      </w:r>
      <w:r w:rsidRPr="003E32EA">
        <w:rPr>
          <w:sz w:val="28"/>
          <w:szCs w:val="28"/>
        </w:rPr>
        <w:t>и взаимообусловленности,</w:t>
      </w:r>
      <w:r w:rsidR="003E32EA">
        <w:rPr>
          <w:sz w:val="28"/>
          <w:szCs w:val="28"/>
        </w:rPr>
        <w:t xml:space="preserve"> </w:t>
      </w:r>
      <w:r w:rsidRPr="003E32EA">
        <w:rPr>
          <w:sz w:val="28"/>
          <w:szCs w:val="28"/>
        </w:rPr>
        <w:t>что</w:t>
      </w:r>
      <w:r w:rsidR="003E32EA">
        <w:rPr>
          <w:sz w:val="28"/>
          <w:szCs w:val="28"/>
        </w:rPr>
        <w:t xml:space="preserve"> </w:t>
      </w:r>
      <w:r w:rsidRPr="003E32EA">
        <w:rPr>
          <w:sz w:val="28"/>
          <w:szCs w:val="28"/>
        </w:rPr>
        <w:t>позволяет</w:t>
      </w:r>
      <w:r w:rsidR="003E32EA">
        <w:rPr>
          <w:sz w:val="28"/>
          <w:szCs w:val="28"/>
        </w:rPr>
        <w:t xml:space="preserve"> </w:t>
      </w:r>
      <w:r w:rsidRPr="003E32EA">
        <w:rPr>
          <w:sz w:val="28"/>
          <w:szCs w:val="28"/>
        </w:rPr>
        <w:t>выявить</w:t>
      </w:r>
      <w:r w:rsidR="003E32EA">
        <w:rPr>
          <w:sz w:val="28"/>
          <w:szCs w:val="28"/>
        </w:rPr>
        <w:t xml:space="preserve"> </w:t>
      </w:r>
      <w:r w:rsidRPr="003E32EA">
        <w:rPr>
          <w:sz w:val="28"/>
          <w:szCs w:val="28"/>
        </w:rPr>
        <w:t>степень их</w:t>
      </w:r>
      <w:r w:rsidR="003E32EA">
        <w:rPr>
          <w:sz w:val="28"/>
          <w:szCs w:val="28"/>
        </w:rPr>
        <w:t xml:space="preserve"> </w:t>
      </w:r>
      <w:r w:rsidRPr="003E32EA">
        <w:rPr>
          <w:sz w:val="28"/>
          <w:szCs w:val="28"/>
        </w:rPr>
        <w:t>влияния на конечный результат деятельности - получение</w:t>
      </w:r>
      <w:r w:rsidR="003E32EA">
        <w:rPr>
          <w:sz w:val="28"/>
          <w:szCs w:val="28"/>
        </w:rPr>
        <w:t xml:space="preserve"> </w:t>
      </w:r>
      <w:r w:rsidRPr="003E32EA">
        <w:rPr>
          <w:sz w:val="28"/>
          <w:szCs w:val="28"/>
        </w:rPr>
        <w:t>или не получение дохода.</w:t>
      </w:r>
    </w:p>
    <w:p w:rsidR="009E1BC8" w:rsidRPr="003E32EA" w:rsidRDefault="009E1BC8" w:rsidP="003E32EA">
      <w:pPr>
        <w:spacing w:line="360" w:lineRule="auto"/>
        <w:ind w:firstLine="709"/>
        <w:jc w:val="both"/>
        <w:rPr>
          <w:sz w:val="28"/>
          <w:szCs w:val="28"/>
        </w:rPr>
      </w:pPr>
      <w:r w:rsidRPr="003E32EA">
        <w:rPr>
          <w:sz w:val="28"/>
          <w:szCs w:val="28"/>
        </w:rPr>
        <w:t>Положительный итог работы любого</w:t>
      </w:r>
      <w:r w:rsidR="003E32EA">
        <w:rPr>
          <w:sz w:val="28"/>
          <w:szCs w:val="28"/>
        </w:rPr>
        <w:t xml:space="preserve"> </w:t>
      </w:r>
      <w:r w:rsidRPr="003E32EA">
        <w:rPr>
          <w:sz w:val="28"/>
          <w:szCs w:val="28"/>
        </w:rPr>
        <w:t>экономического субъекта</w:t>
      </w:r>
      <w:r w:rsidR="003E32EA">
        <w:rPr>
          <w:sz w:val="28"/>
          <w:szCs w:val="28"/>
        </w:rPr>
        <w:t xml:space="preserve"> </w:t>
      </w:r>
      <w:r w:rsidRPr="003E32EA">
        <w:rPr>
          <w:sz w:val="28"/>
          <w:szCs w:val="28"/>
        </w:rPr>
        <w:t>зависит</w:t>
      </w:r>
      <w:r w:rsidR="003E32EA">
        <w:rPr>
          <w:sz w:val="28"/>
          <w:szCs w:val="28"/>
        </w:rPr>
        <w:t xml:space="preserve"> </w:t>
      </w:r>
      <w:r w:rsidRPr="003E32EA">
        <w:rPr>
          <w:sz w:val="28"/>
          <w:szCs w:val="28"/>
        </w:rPr>
        <w:t>от степени</w:t>
      </w:r>
      <w:r w:rsidR="003E32EA">
        <w:rPr>
          <w:sz w:val="28"/>
          <w:szCs w:val="28"/>
        </w:rPr>
        <w:t xml:space="preserve"> </w:t>
      </w:r>
      <w:r w:rsidRPr="003E32EA">
        <w:rPr>
          <w:sz w:val="28"/>
          <w:szCs w:val="28"/>
        </w:rPr>
        <w:t>востребованности</w:t>
      </w:r>
      <w:r w:rsidR="003E32EA">
        <w:rPr>
          <w:sz w:val="28"/>
          <w:szCs w:val="28"/>
        </w:rPr>
        <w:t xml:space="preserve"> </w:t>
      </w:r>
      <w:r w:rsidRPr="003E32EA">
        <w:rPr>
          <w:sz w:val="28"/>
          <w:szCs w:val="28"/>
        </w:rPr>
        <w:t>его</w:t>
      </w:r>
      <w:r w:rsidR="003E32EA">
        <w:rPr>
          <w:sz w:val="28"/>
          <w:szCs w:val="28"/>
        </w:rPr>
        <w:t xml:space="preserve"> </w:t>
      </w:r>
      <w:r w:rsidRPr="003E32EA">
        <w:rPr>
          <w:sz w:val="28"/>
          <w:szCs w:val="28"/>
        </w:rPr>
        <w:t>товаров, работ или</w:t>
      </w:r>
      <w:r w:rsidR="003E32EA">
        <w:rPr>
          <w:sz w:val="28"/>
          <w:szCs w:val="28"/>
        </w:rPr>
        <w:t xml:space="preserve"> </w:t>
      </w:r>
      <w:r w:rsidRPr="003E32EA">
        <w:rPr>
          <w:sz w:val="28"/>
          <w:szCs w:val="28"/>
        </w:rPr>
        <w:t>предоставляемых услуг. Когда речь идет о конкурентоспособности товара, следует выделять</w:t>
      </w:r>
      <w:r w:rsidR="003E32EA">
        <w:rPr>
          <w:sz w:val="28"/>
          <w:szCs w:val="28"/>
        </w:rPr>
        <w:t xml:space="preserve"> </w:t>
      </w:r>
      <w:r w:rsidRPr="003E32EA">
        <w:rPr>
          <w:sz w:val="28"/>
          <w:szCs w:val="28"/>
        </w:rPr>
        <w:t>две ситуации. Первая</w:t>
      </w:r>
      <w:r w:rsidR="003E32EA">
        <w:rPr>
          <w:sz w:val="28"/>
          <w:szCs w:val="28"/>
        </w:rPr>
        <w:t xml:space="preserve"> </w:t>
      </w:r>
      <w:r w:rsidRPr="003E32EA">
        <w:rPr>
          <w:sz w:val="28"/>
          <w:szCs w:val="28"/>
        </w:rPr>
        <w:t>ситуация</w:t>
      </w:r>
      <w:r w:rsidR="003E32EA">
        <w:rPr>
          <w:sz w:val="28"/>
          <w:szCs w:val="28"/>
        </w:rPr>
        <w:t xml:space="preserve"> </w:t>
      </w:r>
      <w:r w:rsidRPr="003E32EA">
        <w:rPr>
          <w:sz w:val="28"/>
          <w:szCs w:val="28"/>
        </w:rPr>
        <w:t>связана с</w:t>
      </w:r>
      <w:r w:rsidR="003E32EA">
        <w:rPr>
          <w:sz w:val="28"/>
          <w:szCs w:val="28"/>
        </w:rPr>
        <w:t xml:space="preserve"> </w:t>
      </w:r>
      <w:r w:rsidRPr="003E32EA">
        <w:rPr>
          <w:sz w:val="28"/>
          <w:szCs w:val="28"/>
        </w:rPr>
        <w:t>оценкой</w:t>
      </w:r>
      <w:r w:rsidR="003E32EA">
        <w:rPr>
          <w:sz w:val="28"/>
          <w:szCs w:val="28"/>
        </w:rPr>
        <w:t xml:space="preserve"> </w:t>
      </w:r>
      <w:r w:rsidRPr="003E32EA">
        <w:rPr>
          <w:sz w:val="28"/>
          <w:szCs w:val="28"/>
        </w:rPr>
        <w:t>конкурентоспособности</w:t>
      </w:r>
      <w:r w:rsidR="003E32EA">
        <w:rPr>
          <w:sz w:val="28"/>
          <w:szCs w:val="28"/>
        </w:rPr>
        <w:t xml:space="preserve"> </w:t>
      </w:r>
      <w:r w:rsidRPr="003E32EA">
        <w:rPr>
          <w:sz w:val="28"/>
          <w:szCs w:val="28"/>
        </w:rPr>
        <w:t>товара, уже находящегося на рынке. А вторая ситуация</w:t>
      </w:r>
      <w:r w:rsidR="003E32EA">
        <w:rPr>
          <w:sz w:val="28"/>
          <w:szCs w:val="28"/>
        </w:rPr>
        <w:t xml:space="preserve"> </w:t>
      </w:r>
      <w:r w:rsidRPr="003E32EA">
        <w:rPr>
          <w:sz w:val="28"/>
          <w:szCs w:val="28"/>
        </w:rPr>
        <w:t>касается</w:t>
      </w:r>
      <w:r w:rsidR="003E32EA">
        <w:rPr>
          <w:sz w:val="28"/>
          <w:szCs w:val="28"/>
        </w:rPr>
        <w:t xml:space="preserve"> </w:t>
      </w:r>
      <w:r w:rsidRPr="003E32EA">
        <w:rPr>
          <w:sz w:val="28"/>
          <w:szCs w:val="28"/>
        </w:rPr>
        <w:t>создания</w:t>
      </w:r>
      <w:r w:rsidR="003E32EA">
        <w:rPr>
          <w:sz w:val="28"/>
          <w:szCs w:val="28"/>
        </w:rPr>
        <w:t xml:space="preserve"> </w:t>
      </w:r>
      <w:r w:rsidRPr="003E32EA">
        <w:rPr>
          <w:sz w:val="28"/>
          <w:szCs w:val="28"/>
        </w:rPr>
        <w:t>нового товара, который</w:t>
      </w:r>
      <w:r w:rsidR="003E32EA">
        <w:rPr>
          <w:sz w:val="28"/>
          <w:szCs w:val="28"/>
        </w:rPr>
        <w:t xml:space="preserve"> </w:t>
      </w:r>
      <w:r w:rsidRPr="003E32EA">
        <w:rPr>
          <w:sz w:val="28"/>
          <w:szCs w:val="28"/>
        </w:rPr>
        <w:t>должен быть</w:t>
      </w:r>
      <w:r w:rsidR="003E32EA">
        <w:rPr>
          <w:sz w:val="28"/>
          <w:szCs w:val="28"/>
        </w:rPr>
        <w:t xml:space="preserve"> </w:t>
      </w:r>
      <w:r w:rsidRPr="003E32EA">
        <w:rPr>
          <w:sz w:val="28"/>
          <w:szCs w:val="28"/>
        </w:rPr>
        <w:t>конкурентоспособным с</w:t>
      </w:r>
      <w:r w:rsidR="003E32EA">
        <w:rPr>
          <w:sz w:val="28"/>
          <w:szCs w:val="28"/>
        </w:rPr>
        <w:t xml:space="preserve"> </w:t>
      </w:r>
      <w:r w:rsidRPr="003E32EA">
        <w:rPr>
          <w:sz w:val="28"/>
          <w:szCs w:val="28"/>
        </w:rPr>
        <w:t>товарами, уже имеющимися</w:t>
      </w:r>
      <w:r w:rsidR="003E32EA">
        <w:rPr>
          <w:sz w:val="28"/>
          <w:szCs w:val="28"/>
        </w:rPr>
        <w:t xml:space="preserve"> </w:t>
      </w:r>
      <w:r w:rsidRPr="003E32EA">
        <w:rPr>
          <w:sz w:val="28"/>
          <w:szCs w:val="28"/>
        </w:rPr>
        <w:t>на рынке.</w:t>
      </w:r>
    </w:p>
    <w:p w:rsidR="009E1BC8" w:rsidRPr="003E32EA" w:rsidRDefault="009E1BC8" w:rsidP="003E32EA">
      <w:pPr>
        <w:spacing w:line="360" w:lineRule="auto"/>
        <w:ind w:firstLine="709"/>
        <w:jc w:val="both"/>
        <w:rPr>
          <w:sz w:val="28"/>
          <w:szCs w:val="28"/>
        </w:rPr>
      </w:pPr>
      <w:r w:rsidRPr="003E32EA">
        <w:rPr>
          <w:sz w:val="28"/>
          <w:szCs w:val="28"/>
        </w:rPr>
        <w:t>Оценить</w:t>
      </w:r>
      <w:r w:rsidR="003E32EA">
        <w:rPr>
          <w:sz w:val="28"/>
          <w:szCs w:val="28"/>
        </w:rPr>
        <w:t xml:space="preserve"> </w:t>
      </w:r>
      <w:r w:rsidRPr="003E32EA">
        <w:rPr>
          <w:sz w:val="28"/>
          <w:szCs w:val="28"/>
        </w:rPr>
        <w:t>конкурентоспособность</w:t>
      </w:r>
      <w:r w:rsidR="003E32EA">
        <w:rPr>
          <w:sz w:val="28"/>
          <w:szCs w:val="28"/>
        </w:rPr>
        <w:t xml:space="preserve"> </w:t>
      </w:r>
      <w:r w:rsidRPr="003E32EA">
        <w:rPr>
          <w:sz w:val="28"/>
          <w:szCs w:val="28"/>
        </w:rPr>
        <w:t>товара, находящегося на</w:t>
      </w:r>
      <w:r w:rsidR="003E32EA">
        <w:rPr>
          <w:sz w:val="28"/>
          <w:szCs w:val="28"/>
        </w:rPr>
        <w:t xml:space="preserve"> </w:t>
      </w:r>
      <w:r w:rsidRPr="003E32EA">
        <w:rPr>
          <w:sz w:val="28"/>
          <w:szCs w:val="28"/>
        </w:rPr>
        <w:t>рынке, достаточно просто. Для этого</w:t>
      </w:r>
      <w:r w:rsidR="003E32EA">
        <w:rPr>
          <w:sz w:val="28"/>
          <w:szCs w:val="28"/>
        </w:rPr>
        <w:t xml:space="preserve"> </w:t>
      </w:r>
      <w:r w:rsidRPr="003E32EA">
        <w:rPr>
          <w:sz w:val="28"/>
          <w:szCs w:val="28"/>
        </w:rPr>
        <w:t>необходимо</w:t>
      </w:r>
      <w:r w:rsidR="003E32EA">
        <w:rPr>
          <w:sz w:val="28"/>
          <w:szCs w:val="28"/>
        </w:rPr>
        <w:t xml:space="preserve"> </w:t>
      </w:r>
      <w:r w:rsidRPr="003E32EA">
        <w:rPr>
          <w:sz w:val="28"/>
          <w:szCs w:val="28"/>
        </w:rPr>
        <w:t>выяснить, насколько</w:t>
      </w:r>
      <w:r w:rsidR="003E32EA">
        <w:rPr>
          <w:sz w:val="28"/>
          <w:szCs w:val="28"/>
        </w:rPr>
        <w:t xml:space="preserve"> </w:t>
      </w:r>
      <w:r w:rsidRPr="003E32EA">
        <w:rPr>
          <w:sz w:val="28"/>
          <w:szCs w:val="28"/>
        </w:rPr>
        <w:t>хорошо</w:t>
      </w:r>
      <w:r w:rsidR="003E32EA">
        <w:rPr>
          <w:sz w:val="28"/>
          <w:szCs w:val="28"/>
        </w:rPr>
        <w:t xml:space="preserve"> </w:t>
      </w:r>
      <w:r w:rsidRPr="003E32EA">
        <w:rPr>
          <w:sz w:val="28"/>
          <w:szCs w:val="28"/>
        </w:rPr>
        <w:t>продается такой товар при наличии товаров-конкурентов.</w:t>
      </w:r>
    </w:p>
    <w:p w:rsidR="009E1BC8" w:rsidRPr="003E32EA" w:rsidRDefault="009E1BC8" w:rsidP="003E32EA">
      <w:pPr>
        <w:spacing w:line="360" w:lineRule="auto"/>
        <w:ind w:firstLine="709"/>
        <w:jc w:val="both"/>
        <w:rPr>
          <w:sz w:val="28"/>
          <w:szCs w:val="28"/>
        </w:rPr>
      </w:pPr>
      <w:r w:rsidRPr="003E32EA">
        <w:rPr>
          <w:sz w:val="28"/>
          <w:szCs w:val="28"/>
        </w:rPr>
        <w:t>Конкурентоспособность должна</w:t>
      </w:r>
      <w:r w:rsidR="003E32EA">
        <w:rPr>
          <w:sz w:val="28"/>
          <w:szCs w:val="28"/>
        </w:rPr>
        <w:t xml:space="preserve"> </w:t>
      </w:r>
      <w:r w:rsidRPr="003E32EA">
        <w:rPr>
          <w:sz w:val="28"/>
          <w:szCs w:val="28"/>
        </w:rPr>
        <w:t>оцениваться на</w:t>
      </w:r>
      <w:r w:rsidR="003E32EA">
        <w:rPr>
          <w:sz w:val="28"/>
          <w:szCs w:val="28"/>
        </w:rPr>
        <w:t xml:space="preserve"> </w:t>
      </w:r>
      <w:r w:rsidRPr="003E32EA">
        <w:rPr>
          <w:sz w:val="28"/>
          <w:szCs w:val="28"/>
        </w:rPr>
        <w:t>основе</w:t>
      </w:r>
      <w:r w:rsidR="003E32EA">
        <w:rPr>
          <w:sz w:val="28"/>
          <w:szCs w:val="28"/>
        </w:rPr>
        <w:t xml:space="preserve"> </w:t>
      </w:r>
      <w:r w:rsidRPr="003E32EA">
        <w:rPr>
          <w:sz w:val="28"/>
          <w:szCs w:val="28"/>
        </w:rPr>
        <w:t>комплексного исследования рынка, включающего анализ</w:t>
      </w:r>
      <w:r w:rsidR="003E32EA">
        <w:rPr>
          <w:sz w:val="28"/>
          <w:szCs w:val="28"/>
        </w:rPr>
        <w:t xml:space="preserve"> </w:t>
      </w:r>
      <w:r w:rsidRPr="003E32EA">
        <w:rPr>
          <w:sz w:val="28"/>
          <w:szCs w:val="28"/>
        </w:rPr>
        <w:t>потребителей, конкурентов, конъюнктуры, так как</w:t>
      </w:r>
      <w:r w:rsidR="003E32EA">
        <w:rPr>
          <w:sz w:val="28"/>
          <w:szCs w:val="28"/>
        </w:rPr>
        <w:t xml:space="preserve"> </w:t>
      </w:r>
      <w:r w:rsidRPr="003E32EA">
        <w:rPr>
          <w:sz w:val="28"/>
          <w:szCs w:val="28"/>
        </w:rPr>
        <w:t>ответ на вопрос о конкурентоспособности</w:t>
      </w:r>
      <w:r w:rsidR="003E32EA">
        <w:rPr>
          <w:sz w:val="28"/>
          <w:szCs w:val="28"/>
        </w:rPr>
        <w:t xml:space="preserve"> </w:t>
      </w:r>
      <w:r w:rsidRPr="003E32EA">
        <w:rPr>
          <w:sz w:val="28"/>
          <w:szCs w:val="28"/>
        </w:rPr>
        <w:t>товара даёт покупатель. Именно он выбирает</w:t>
      </w:r>
      <w:r w:rsidR="003E32EA">
        <w:rPr>
          <w:sz w:val="28"/>
          <w:szCs w:val="28"/>
        </w:rPr>
        <w:t xml:space="preserve"> </w:t>
      </w:r>
      <w:r w:rsidRPr="003E32EA">
        <w:rPr>
          <w:sz w:val="28"/>
          <w:szCs w:val="28"/>
        </w:rPr>
        <w:t>товар</w:t>
      </w:r>
      <w:r w:rsidR="003E32EA">
        <w:rPr>
          <w:sz w:val="28"/>
          <w:szCs w:val="28"/>
        </w:rPr>
        <w:t xml:space="preserve"> </w:t>
      </w:r>
      <w:r w:rsidRPr="003E32EA">
        <w:rPr>
          <w:sz w:val="28"/>
          <w:szCs w:val="28"/>
        </w:rPr>
        <w:t>среди ряда</w:t>
      </w:r>
      <w:r w:rsidR="003E32EA">
        <w:rPr>
          <w:sz w:val="28"/>
          <w:szCs w:val="28"/>
        </w:rPr>
        <w:t xml:space="preserve"> </w:t>
      </w:r>
      <w:r w:rsidRPr="003E32EA">
        <w:rPr>
          <w:sz w:val="28"/>
          <w:szCs w:val="28"/>
        </w:rPr>
        <w:t>аналогичных, имеющихся на рынке, и приобретает</w:t>
      </w:r>
      <w:r w:rsidR="003E32EA">
        <w:rPr>
          <w:sz w:val="28"/>
          <w:szCs w:val="28"/>
        </w:rPr>
        <w:t xml:space="preserve"> </w:t>
      </w:r>
      <w:r w:rsidRPr="003E32EA">
        <w:rPr>
          <w:sz w:val="28"/>
          <w:szCs w:val="28"/>
        </w:rPr>
        <w:t>тот, который</w:t>
      </w:r>
      <w:r w:rsidR="003E32EA">
        <w:rPr>
          <w:sz w:val="28"/>
          <w:szCs w:val="28"/>
        </w:rPr>
        <w:t xml:space="preserve"> </w:t>
      </w:r>
      <w:r w:rsidRPr="003E32EA">
        <w:rPr>
          <w:sz w:val="28"/>
          <w:szCs w:val="28"/>
        </w:rPr>
        <w:t>максимально удовлетворяет его</w:t>
      </w:r>
      <w:r w:rsidR="003E32EA">
        <w:rPr>
          <w:sz w:val="28"/>
          <w:szCs w:val="28"/>
        </w:rPr>
        <w:t xml:space="preserve"> </w:t>
      </w:r>
      <w:r w:rsidRPr="003E32EA">
        <w:rPr>
          <w:sz w:val="28"/>
          <w:szCs w:val="28"/>
        </w:rPr>
        <w:t>потребности.</w:t>
      </w:r>
    </w:p>
    <w:p w:rsidR="008D1C9D" w:rsidRPr="003E32EA" w:rsidRDefault="009E1BC8" w:rsidP="003E32EA">
      <w:pPr>
        <w:spacing w:line="360" w:lineRule="auto"/>
        <w:ind w:firstLine="709"/>
        <w:jc w:val="both"/>
        <w:rPr>
          <w:sz w:val="28"/>
          <w:szCs w:val="28"/>
        </w:rPr>
      </w:pPr>
      <w:r w:rsidRPr="003E32EA">
        <w:rPr>
          <w:sz w:val="28"/>
          <w:szCs w:val="28"/>
        </w:rPr>
        <w:t>Особенно это важно для предприятий торговли, где</w:t>
      </w:r>
      <w:r w:rsidR="003E32EA">
        <w:rPr>
          <w:sz w:val="28"/>
          <w:szCs w:val="28"/>
        </w:rPr>
        <w:t xml:space="preserve"> </w:t>
      </w:r>
      <w:r w:rsidRPr="003E32EA">
        <w:rPr>
          <w:sz w:val="28"/>
          <w:szCs w:val="28"/>
        </w:rPr>
        <w:t>существует повышенный</w:t>
      </w:r>
      <w:r w:rsidR="003E32EA">
        <w:rPr>
          <w:sz w:val="28"/>
          <w:szCs w:val="28"/>
        </w:rPr>
        <w:t xml:space="preserve"> </w:t>
      </w:r>
      <w:r w:rsidRPr="003E32EA">
        <w:rPr>
          <w:sz w:val="28"/>
          <w:szCs w:val="28"/>
        </w:rPr>
        <w:t>как риск</w:t>
      </w:r>
      <w:r w:rsidR="003E32EA">
        <w:rPr>
          <w:sz w:val="28"/>
          <w:szCs w:val="28"/>
        </w:rPr>
        <w:t xml:space="preserve"> </w:t>
      </w:r>
      <w:r w:rsidRPr="003E32EA">
        <w:rPr>
          <w:sz w:val="28"/>
          <w:szCs w:val="28"/>
        </w:rPr>
        <w:t>убытков по</w:t>
      </w:r>
      <w:r w:rsidR="003E32EA">
        <w:rPr>
          <w:sz w:val="28"/>
          <w:szCs w:val="28"/>
        </w:rPr>
        <w:t xml:space="preserve"> </w:t>
      </w:r>
      <w:r w:rsidRPr="003E32EA">
        <w:rPr>
          <w:sz w:val="28"/>
          <w:szCs w:val="28"/>
        </w:rPr>
        <w:t>целому ряду причин, так и</w:t>
      </w:r>
      <w:r w:rsidR="003E32EA">
        <w:rPr>
          <w:sz w:val="28"/>
          <w:szCs w:val="28"/>
        </w:rPr>
        <w:t xml:space="preserve"> </w:t>
      </w:r>
      <w:r w:rsidRPr="003E32EA">
        <w:rPr>
          <w:sz w:val="28"/>
          <w:szCs w:val="28"/>
        </w:rPr>
        <w:t>возможности</w:t>
      </w:r>
      <w:r w:rsidR="003E32EA">
        <w:rPr>
          <w:sz w:val="28"/>
          <w:szCs w:val="28"/>
        </w:rPr>
        <w:t xml:space="preserve"> </w:t>
      </w:r>
      <w:r w:rsidRPr="003E32EA">
        <w:rPr>
          <w:sz w:val="28"/>
          <w:szCs w:val="28"/>
        </w:rPr>
        <w:t>более</w:t>
      </w:r>
      <w:r w:rsidR="003E32EA">
        <w:rPr>
          <w:sz w:val="28"/>
          <w:szCs w:val="28"/>
        </w:rPr>
        <w:t xml:space="preserve"> </w:t>
      </w:r>
      <w:r w:rsidRPr="003E32EA">
        <w:rPr>
          <w:sz w:val="28"/>
          <w:szCs w:val="28"/>
        </w:rPr>
        <w:t>быстрого (по сравнению с другими видами</w:t>
      </w:r>
      <w:r w:rsidR="003E32EA">
        <w:rPr>
          <w:sz w:val="28"/>
          <w:szCs w:val="28"/>
        </w:rPr>
        <w:t xml:space="preserve"> </w:t>
      </w:r>
      <w:r w:rsidRPr="003E32EA">
        <w:rPr>
          <w:sz w:val="28"/>
          <w:szCs w:val="28"/>
        </w:rPr>
        <w:t>экономической деятельности) приращения</w:t>
      </w:r>
      <w:r w:rsidR="003E32EA">
        <w:rPr>
          <w:sz w:val="28"/>
          <w:szCs w:val="28"/>
        </w:rPr>
        <w:t xml:space="preserve"> </w:t>
      </w:r>
      <w:r w:rsidRPr="003E32EA">
        <w:rPr>
          <w:sz w:val="28"/>
          <w:szCs w:val="28"/>
        </w:rPr>
        <w:t xml:space="preserve">первоначально вложенного капитала. </w:t>
      </w:r>
    </w:p>
    <w:p w:rsidR="009E1BC8" w:rsidRPr="003E32EA" w:rsidRDefault="009E1BC8" w:rsidP="003E32EA">
      <w:pPr>
        <w:spacing w:line="360" w:lineRule="auto"/>
        <w:ind w:firstLine="709"/>
        <w:jc w:val="both"/>
        <w:rPr>
          <w:sz w:val="28"/>
          <w:szCs w:val="28"/>
        </w:rPr>
      </w:pPr>
      <w:r w:rsidRPr="003E32EA">
        <w:rPr>
          <w:sz w:val="28"/>
          <w:szCs w:val="28"/>
        </w:rPr>
        <w:t>В связи с этим</w:t>
      </w:r>
      <w:r w:rsidR="003E32EA">
        <w:rPr>
          <w:sz w:val="28"/>
          <w:szCs w:val="28"/>
        </w:rPr>
        <w:t xml:space="preserve"> </w:t>
      </w:r>
      <w:r w:rsidRPr="003E32EA">
        <w:rPr>
          <w:sz w:val="28"/>
          <w:szCs w:val="28"/>
        </w:rPr>
        <w:t>тема</w:t>
      </w:r>
      <w:r w:rsidR="003E32EA">
        <w:rPr>
          <w:sz w:val="28"/>
          <w:szCs w:val="28"/>
        </w:rPr>
        <w:t xml:space="preserve"> </w:t>
      </w:r>
      <w:r w:rsidR="008D1C9D" w:rsidRPr="003E32EA">
        <w:rPr>
          <w:sz w:val="28"/>
          <w:szCs w:val="28"/>
        </w:rPr>
        <w:t>исследования представляется крайне актуальной</w:t>
      </w:r>
      <w:r w:rsidR="003E32EA">
        <w:rPr>
          <w:sz w:val="28"/>
          <w:szCs w:val="28"/>
        </w:rPr>
        <w:t xml:space="preserve"> </w:t>
      </w:r>
      <w:r w:rsidRPr="003E32EA">
        <w:rPr>
          <w:sz w:val="28"/>
          <w:szCs w:val="28"/>
        </w:rPr>
        <w:t xml:space="preserve">в </w:t>
      </w:r>
      <w:r w:rsidR="008D1C9D" w:rsidRPr="003E32EA">
        <w:rPr>
          <w:sz w:val="28"/>
          <w:szCs w:val="28"/>
        </w:rPr>
        <w:t xml:space="preserve">современных </w:t>
      </w:r>
      <w:r w:rsidRPr="003E32EA">
        <w:rPr>
          <w:sz w:val="28"/>
          <w:szCs w:val="28"/>
        </w:rPr>
        <w:t xml:space="preserve">условиях. </w:t>
      </w:r>
    </w:p>
    <w:p w:rsidR="006D2E8F" w:rsidRPr="003E32EA" w:rsidRDefault="006D2E8F" w:rsidP="003E32EA">
      <w:pPr>
        <w:spacing w:line="360" w:lineRule="auto"/>
        <w:ind w:firstLine="709"/>
        <w:jc w:val="both"/>
        <w:rPr>
          <w:sz w:val="28"/>
          <w:szCs w:val="28"/>
        </w:rPr>
      </w:pPr>
      <w:r w:rsidRPr="003E32EA">
        <w:rPr>
          <w:sz w:val="28"/>
          <w:szCs w:val="28"/>
        </w:rPr>
        <w:t>Ц</w:t>
      </w:r>
      <w:r w:rsidR="0014518D" w:rsidRPr="003E32EA">
        <w:rPr>
          <w:sz w:val="28"/>
          <w:szCs w:val="28"/>
        </w:rPr>
        <w:t>елью исследования</w:t>
      </w:r>
      <w:r w:rsidR="009E1BC8" w:rsidRPr="003E32EA">
        <w:rPr>
          <w:sz w:val="28"/>
          <w:szCs w:val="28"/>
        </w:rPr>
        <w:t xml:space="preserve"> являе</w:t>
      </w:r>
      <w:r w:rsidR="0014518D" w:rsidRPr="003E32EA">
        <w:rPr>
          <w:sz w:val="28"/>
          <w:szCs w:val="28"/>
        </w:rPr>
        <w:t>тся разработка мероприятий по совершенствованию управления</w:t>
      </w:r>
      <w:r w:rsidRPr="003E32EA">
        <w:rPr>
          <w:sz w:val="28"/>
          <w:szCs w:val="28"/>
        </w:rPr>
        <w:t xml:space="preserve"> </w:t>
      </w:r>
      <w:r w:rsidR="0014518D" w:rsidRPr="003E32EA">
        <w:rPr>
          <w:sz w:val="28"/>
          <w:szCs w:val="28"/>
        </w:rPr>
        <w:t>товарным ассортиментом</w:t>
      </w:r>
      <w:r w:rsidRPr="003E32EA">
        <w:rPr>
          <w:sz w:val="28"/>
          <w:szCs w:val="28"/>
        </w:rPr>
        <w:t xml:space="preserve"> ООО «Малыш»</w:t>
      </w:r>
      <w:r w:rsidR="009E1BC8" w:rsidRPr="003E32EA">
        <w:rPr>
          <w:sz w:val="28"/>
          <w:szCs w:val="28"/>
        </w:rPr>
        <w:t xml:space="preserve">. </w:t>
      </w:r>
    </w:p>
    <w:p w:rsidR="009E1BC8" w:rsidRPr="003E32EA" w:rsidRDefault="006D2E8F" w:rsidP="003E32EA">
      <w:pPr>
        <w:spacing w:line="360" w:lineRule="auto"/>
        <w:ind w:firstLine="709"/>
        <w:jc w:val="both"/>
        <w:rPr>
          <w:sz w:val="28"/>
          <w:szCs w:val="28"/>
        </w:rPr>
      </w:pPr>
      <w:r w:rsidRPr="003E32EA">
        <w:rPr>
          <w:sz w:val="28"/>
          <w:szCs w:val="28"/>
        </w:rPr>
        <w:t>Для достижения поставленной цели</w:t>
      </w:r>
      <w:r w:rsidR="009E1BC8" w:rsidRPr="003E32EA">
        <w:rPr>
          <w:sz w:val="28"/>
          <w:szCs w:val="28"/>
        </w:rPr>
        <w:t xml:space="preserve"> в работе</w:t>
      </w:r>
      <w:r w:rsidR="003E32EA">
        <w:rPr>
          <w:sz w:val="28"/>
          <w:szCs w:val="28"/>
        </w:rPr>
        <w:t xml:space="preserve"> </w:t>
      </w:r>
      <w:r w:rsidRPr="003E32EA">
        <w:rPr>
          <w:sz w:val="28"/>
          <w:szCs w:val="28"/>
        </w:rPr>
        <w:t>решаются</w:t>
      </w:r>
      <w:r w:rsidR="003E32EA">
        <w:rPr>
          <w:sz w:val="28"/>
          <w:szCs w:val="28"/>
        </w:rPr>
        <w:t xml:space="preserve"> </w:t>
      </w:r>
      <w:r w:rsidR="009E1BC8" w:rsidRPr="003E32EA">
        <w:rPr>
          <w:sz w:val="28"/>
          <w:szCs w:val="28"/>
        </w:rPr>
        <w:t>следующие</w:t>
      </w:r>
      <w:r w:rsidR="003E32EA">
        <w:rPr>
          <w:sz w:val="28"/>
          <w:szCs w:val="28"/>
        </w:rPr>
        <w:t xml:space="preserve"> </w:t>
      </w:r>
      <w:r w:rsidR="009E1BC8" w:rsidRPr="003E32EA">
        <w:rPr>
          <w:sz w:val="28"/>
          <w:szCs w:val="28"/>
        </w:rPr>
        <w:t xml:space="preserve">задачи: </w:t>
      </w:r>
    </w:p>
    <w:p w:rsidR="009E1BC8" w:rsidRPr="003E32EA" w:rsidRDefault="006D2E8F" w:rsidP="003E32EA">
      <w:pPr>
        <w:numPr>
          <w:ilvl w:val="0"/>
          <w:numId w:val="1"/>
        </w:numPr>
        <w:spacing w:line="360" w:lineRule="auto"/>
        <w:ind w:left="0" w:firstLine="709"/>
        <w:jc w:val="both"/>
        <w:rPr>
          <w:sz w:val="28"/>
          <w:szCs w:val="28"/>
        </w:rPr>
      </w:pPr>
      <w:r w:rsidRPr="003E32EA">
        <w:rPr>
          <w:sz w:val="28"/>
          <w:szCs w:val="28"/>
        </w:rPr>
        <w:t xml:space="preserve">раскрываются </w:t>
      </w:r>
      <w:r w:rsidR="009E1BC8" w:rsidRPr="003E32EA">
        <w:rPr>
          <w:sz w:val="28"/>
          <w:szCs w:val="28"/>
        </w:rPr>
        <w:t>теоретические</w:t>
      </w:r>
      <w:r w:rsidR="009D5901" w:rsidRPr="003E32EA">
        <w:rPr>
          <w:sz w:val="28"/>
          <w:szCs w:val="28"/>
        </w:rPr>
        <w:t xml:space="preserve"> основы управления товарным ассортиментом</w:t>
      </w:r>
      <w:r w:rsidR="009E1BC8" w:rsidRPr="003E32EA">
        <w:rPr>
          <w:sz w:val="28"/>
          <w:szCs w:val="28"/>
        </w:rPr>
        <w:t xml:space="preserve"> фирмы;</w:t>
      </w:r>
    </w:p>
    <w:p w:rsidR="009E1BC8" w:rsidRPr="003E32EA" w:rsidRDefault="006D2E8F" w:rsidP="003E32EA">
      <w:pPr>
        <w:numPr>
          <w:ilvl w:val="0"/>
          <w:numId w:val="2"/>
        </w:numPr>
        <w:spacing w:line="360" w:lineRule="auto"/>
        <w:ind w:left="0" w:firstLine="709"/>
        <w:jc w:val="both"/>
        <w:rPr>
          <w:sz w:val="28"/>
          <w:szCs w:val="28"/>
        </w:rPr>
      </w:pPr>
      <w:r w:rsidRPr="003E32EA">
        <w:rPr>
          <w:sz w:val="28"/>
          <w:szCs w:val="28"/>
        </w:rPr>
        <w:t>дается краткая производственно-экономическая характеристика</w:t>
      </w:r>
      <w:r w:rsidR="009E1BC8" w:rsidRPr="003E32EA">
        <w:rPr>
          <w:sz w:val="28"/>
          <w:szCs w:val="28"/>
        </w:rPr>
        <w:t xml:space="preserve"> </w:t>
      </w:r>
      <w:r w:rsidRPr="003E32EA">
        <w:rPr>
          <w:sz w:val="28"/>
          <w:szCs w:val="28"/>
        </w:rPr>
        <w:t xml:space="preserve">ООО </w:t>
      </w:r>
      <w:r w:rsidR="009E1BC8" w:rsidRPr="003E32EA">
        <w:rPr>
          <w:sz w:val="28"/>
          <w:szCs w:val="28"/>
        </w:rPr>
        <w:t>«Малыш»;</w:t>
      </w:r>
    </w:p>
    <w:p w:rsidR="009E1BC8" w:rsidRPr="003E32EA" w:rsidRDefault="006D2E8F" w:rsidP="003E32EA">
      <w:pPr>
        <w:numPr>
          <w:ilvl w:val="0"/>
          <w:numId w:val="2"/>
        </w:numPr>
        <w:spacing w:line="360" w:lineRule="auto"/>
        <w:ind w:left="0" w:firstLine="709"/>
        <w:jc w:val="both"/>
        <w:rPr>
          <w:sz w:val="28"/>
          <w:szCs w:val="28"/>
        </w:rPr>
      </w:pPr>
      <w:r w:rsidRPr="003E32EA">
        <w:rPr>
          <w:sz w:val="28"/>
          <w:szCs w:val="28"/>
        </w:rPr>
        <w:t xml:space="preserve"> анализируется</w:t>
      </w:r>
      <w:r w:rsidR="009E1BC8" w:rsidRPr="003E32EA">
        <w:rPr>
          <w:sz w:val="28"/>
          <w:szCs w:val="28"/>
        </w:rPr>
        <w:t xml:space="preserve"> влияние структуры товарного а</w:t>
      </w:r>
      <w:r w:rsidR="00C30E4B" w:rsidRPr="003E32EA">
        <w:rPr>
          <w:sz w:val="28"/>
          <w:szCs w:val="28"/>
        </w:rPr>
        <w:t>ссортимента на прибыль ООО</w:t>
      </w:r>
      <w:r w:rsidRPr="003E32EA">
        <w:rPr>
          <w:sz w:val="28"/>
          <w:szCs w:val="28"/>
        </w:rPr>
        <w:t xml:space="preserve"> «Малыш»;</w:t>
      </w:r>
    </w:p>
    <w:p w:rsidR="009E1BC8" w:rsidRPr="003E32EA" w:rsidRDefault="006D2E8F" w:rsidP="003E32EA">
      <w:pPr>
        <w:numPr>
          <w:ilvl w:val="0"/>
          <w:numId w:val="2"/>
        </w:numPr>
        <w:spacing w:line="360" w:lineRule="auto"/>
        <w:ind w:left="0" w:firstLine="709"/>
        <w:jc w:val="both"/>
        <w:rPr>
          <w:sz w:val="28"/>
          <w:szCs w:val="28"/>
        </w:rPr>
      </w:pPr>
      <w:r w:rsidRPr="003E32EA">
        <w:rPr>
          <w:sz w:val="28"/>
          <w:szCs w:val="28"/>
        </w:rPr>
        <w:t>обосновываются и разрабатываются мероприя</w:t>
      </w:r>
      <w:r w:rsidR="009E1BC8" w:rsidRPr="003E32EA">
        <w:rPr>
          <w:sz w:val="28"/>
          <w:szCs w:val="28"/>
        </w:rPr>
        <w:t>тия по</w:t>
      </w:r>
      <w:r w:rsidR="003E32EA">
        <w:rPr>
          <w:sz w:val="28"/>
          <w:szCs w:val="28"/>
        </w:rPr>
        <w:t xml:space="preserve"> </w:t>
      </w:r>
      <w:r w:rsidR="009E1BC8" w:rsidRPr="003E32EA">
        <w:rPr>
          <w:sz w:val="28"/>
          <w:szCs w:val="28"/>
        </w:rPr>
        <w:t xml:space="preserve">совершенствованию </w:t>
      </w:r>
      <w:r w:rsidR="009D5901" w:rsidRPr="003E32EA">
        <w:rPr>
          <w:sz w:val="28"/>
          <w:szCs w:val="28"/>
        </w:rPr>
        <w:t>управления</w:t>
      </w:r>
      <w:r w:rsidR="009E1BC8" w:rsidRPr="003E32EA">
        <w:rPr>
          <w:sz w:val="28"/>
          <w:szCs w:val="28"/>
        </w:rPr>
        <w:t xml:space="preserve"> </w:t>
      </w:r>
      <w:r w:rsidR="009D5901" w:rsidRPr="003E32EA">
        <w:rPr>
          <w:sz w:val="28"/>
          <w:szCs w:val="28"/>
        </w:rPr>
        <w:t>ассортиментом</w:t>
      </w:r>
      <w:r w:rsidR="003E32EA">
        <w:rPr>
          <w:sz w:val="28"/>
          <w:szCs w:val="28"/>
        </w:rPr>
        <w:t xml:space="preserve"> </w:t>
      </w:r>
      <w:r w:rsidR="009D5901" w:rsidRPr="003E32EA">
        <w:rPr>
          <w:sz w:val="28"/>
          <w:szCs w:val="28"/>
        </w:rPr>
        <w:t>в</w:t>
      </w:r>
      <w:r w:rsidR="003E32EA">
        <w:rPr>
          <w:sz w:val="28"/>
          <w:szCs w:val="28"/>
        </w:rPr>
        <w:t xml:space="preserve"> </w:t>
      </w:r>
      <w:r w:rsidRPr="003E32EA">
        <w:rPr>
          <w:sz w:val="28"/>
          <w:szCs w:val="28"/>
        </w:rPr>
        <w:t>ООО «Малыш».</w:t>
      </w:r>
    </w:p>
    <w:p w:rsidR="009E1BC8" w:rsidRPr="003E32EA" w:rsidRDefault="009E1BC8" w:rsidP="003E32EA">
      <w:pPr>
        <w:spacing w:line="360" w:lineRule="auto"/>
        <w:ind w:firstLine="709"/>
        <w:jc w:val="both"/>
        <w:rPr>
          <w:sz w:val="28"/>
          <w:szCs w:val="28"/>
        </w:rPr>
      </w:pPr>
      <w:r w:rsidRPr="003E32EA">
        <w:rPr>
          <w:sz w:val="28"/>
          <w:szCs w:val="28"/>
        </w:rPr>
        <w:t>Объектом</w:t>
      </w:r>
      <w:r w:rsidR="003E32EA">
        <w:rPr>
          <w:sz w:val="28"/>
          <w:szCs w:val="28"/>
        </w:rPr>
        <w:t xml:space="preserve"> </w:t>
      </w:r>
      <w:r w:rsidRPr="003E32EA">
        <w:rPr>
          <w:sz w:val="28"/>
          <w:szCs w:val="28"/>
        </w:rPr>
        <w:t>исследования</w:t>
      </w:r>
      <w:r w:rsidR="003E32EA">
        <w:rPr>
          <w:sz w:val="28"/>
          <w:szCs w:val="28"/>
        </w:rPr>
        <w:t xml:space="preserve"> </w:t>
      </w:r>
      <w:r w:rsidRPr="003E32EA">
        <w:rPr>
          <w:sz w:val="28"/>
          <w:szCs w:val="28"/>
        </w:rPr>
        <w:t>является</w:t>
      </w:r>
      <w:r w:rsidR="006D2E8F" w:rsidRPr="003E32EA">
        <w:rPr>
          <w:sz w:val="28"/>
          <w:szCs w:val="28"/>
        </w:rPr>
        <w:t xml:space="preserve"> товарный ассортимент</w:t>
      </w:r>
      <w:r w:rsidRPr="003E32EA">
        <w:rPr>
          <w:sz w:val="28"/>
          <w:szCs w:val="28"/>
        </w:rPr>
        <w:t xml:space="preserve"> </w:t>
      </w:r>
      <w:r w:rsidR="006D2E8F" w:rsidRPr="003E32EA">
        <w:rPr>
          <w:sz w:val="28"/>
          <w:szCs w:val="28"/>
        </w:rPr>
        <w:t xml:space="preserve">ООО </w:t>
      </w:r>
      <w:r w:rsidRPr="003E32EA">
        <w:rPr>
          <w:sz w:val="28"/>
          <w:szCs w:val="28"/>
        </w:rPr>
        <w:t>«Малыш»</w:t>
      </w:r>
      <w:r w:rsidR="006D2E8F" w:rsidRPr="003E32EA">
        <w:rPr>
          <w:sz w:val="28"/>
          <w:szCs w:val="28"/>
        </w:rPr>
        <w:t>. Предметом</w:t>
      </w:r>
      <w:r w:rsidR="003E32EA">
        <w:rPr>
          <w:sz w:val="28"/>
          <w:szCs w:val="28"/>
        </w:rPr>
        <w:t xml:space="preserve"> </w:t>
      </w:r>
      <w:r w:rsidR="006D2E8F" w:rsidRPr="003E32EA">
        <w:rPr>
          <w:sz w:val="28"/>
          <w:szCs w:val="28"/>
        </w:rPr>
        <w:t>исследования</w:t>
      </w:r>
      <w:r w:rsidR="003E32EA">
        <w:rPr>
          <w:sz w:val="28"/>
          <w:szCs w:val="28"/>
        </w:rPr>
        <w:t xml:space="preserve"> </w:t>
      </w:r>
      <w:r w:rsidR="006D2E8F" w:rsidRPr="003E32EA">
        <w:rPr>
          <w:sz w:val="28"/>
          <w:szCs w:val="28"/>
        </w:rPr>
        <w:t>являе</w:t>
      </w:r>
      <w:r w:rsidRPr="003E32EA">
        <w:rPr>
          <w:sz w:val="28"/>
          <w:szCs w:val="28"/>
        </w:rPr>
        <w:t xml:space="preserve">тся </w:t>
      </w:r>
      <w:r w:rsidR="006D2E8F" w:rsidRPr="003E32EA">
        <w:rPr>
          <w:sz w:val="28"/>
          <w:szCs w:val="28"/>
        </w:rPr>
        <w:t>совершенствование</w:t>
      </w:r>
      <w:r w:rsidRPr="003E32EA">
        <w:rPr>
          <w:sz w:val="28"/>
          <w:szCs w:val="28"/>
        </w:rPr>
        <w:t xml:space="preserve"> </w:t>
      </w:r>
      <w:r w:rsidR="006D2E8F" w:rsidRPr="003E32EA">
        <w:rPr>
          <w:sz w:val="28"/>
          <w:szCs w:val="28"/>
        </w:rPr>
        <w:t>управлением товарным</w:t>
      </w:r>
      <w:r w:rsidRPr="003E32EA">
        <w:rPr>
          <w:sz w:val="28"/>
          <w:szCs w:val="28"/>
        </w:rPr>
        <w:t xml:space="preserve"> ассортимент</w:t>
      </w:r>
      <w:r w:rsidR="006D2E8F" w:rsidRPr="003E32EA">
        <w:rPr>
          <w:sz w:val="28"/>
          <w:szCs w:val="28"/>
        </w:rPr>
        <w:t>ом ООО «Малыш».</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В процессе работы</w:t>
      </w:r>
      <w:r>
        <w:rPr>
          <w:sz w:val="28"/>
          <w:szCs w:val="28"/>
        </w:rPr>
        <w:t xml:space="preserve"> </w:t>
      </w:r>
      <w:r w:rsidR="009E1BC8" w:rsidRPr="003E32EA">
        <w:rPr>
          <w:sz w:val="28"/>
          <w:szCs w:val="28"/>
        </w:rPr>
        <w:t>были использованы</w:t>
      </w:r>
      <w:r>
        <w:rPr>
          <w:sz w:val="28"/>
          <w:szCs w:val="28"/>
        </w:rPr>
        <w:t xml:space="preserve"> </w:t>
      </w:r>
      <w:r w:rsidR="009E1BC8" w:rsidRPr="003E32EA">
        <w:rPr>
          <w:sz w:val="28"/>
          <w:szCs w:val="28"/>
        </w:rPr>
        <w:t>нормативно - правовые акты</w:t>
      </w:r>
      <w:r>
        <w:rPr>
          <w:sz w:val="28"/>
          <w:szCs w:val="28"/>
        </w:rPr>
        <w:t xml:space="preserve"> </w:t>
      </w:r>
      <w:r w:rsidR="009E1BC8" w:rsidRPr="003E32EA">
        <w:rPr>
          <w:sz w:val="28"/>
          <w:szCs w:val="28"/>
        </w:rPr>
        <w:t>Российской федерации, Калужской области,</w:t>
      </w:r>
      <w:r>
        <w:rPr>
          <w:sz w:val="28"/>
          <w:szCs w:val="28"/>
        </w:rPr>
        <w:t xml:space="preserve"> </w:t>
      </w:r>
      <w:r w:rsidR="009E1BC8" w:rsidRPr="003E32EA">
        <w:rPr>
          <w:sz w:val="28"/>
          <w:szCs w:val="28"/>
        </w:rPr>
        <w:t>финансовая и бухгалтерская отчетность</w:t>
      </w:r>
      <w:r>
        <w:rPr>
          <w:sz w:val="28"/>
          <w:szCs w:val="28"/>
        </w:rPr>
        <w:t xml:space="preserve"> </w:t>
      </w:r>
      <w:r w:rsidR="006D2E8F" w:rsidRPr="003E32EA">
        <w:rPr>
          <w:sz w:val="28"/>
          <w:szCs w:val="28"/>
        </w:rPr>
        <w:t xml:space="preserve">ООО </w:t>
      </w:r>
      <w:r w:rsidR="009E1BC8" w:rsidRPr="003E32EA">
        <w:rPr>
          <w:sz w:val="28"/>
          <w:szCs w:val="28"/>
        </w:rPr>
        <w:t>«Малыш», а также</w:t>
      </w:r>
      <w:r>
        <w:rPr>
          <w:sz w:val="28"/>
          <w:szCs w:val="28"/>
        </w:rPr>
        <w:t xml:space="preserve"> </w:t>
      </w:r>
      <w:r w:rsidR="009E1BC8" w:rsidRPr="003E32EA">
        <w:rPr>
          <w:sz w:val="28"/>
          <w:szCs w:val="28"/>
        </w:rPr>
        <w:t>книги, статьи ведущих</w:t>
      </w:r>
      <w:r>
        <w:rPr>
          <w:sz w:val="28"/>
          <w:szCs w:val="28"/>
        </w:rPr>
        <w:t xml:space="preserve"> </w:t>
      </w:r>
      <w:r w:rsidR="009E1BC8" w:rsidRPr="003E32EA">
        <w:rPr>
          <w:sz w:val="28"/>
          <w:szCs w:val="28"/>
        </w:rPr>
        <w:t>отечественных и зарубежных</w:t>
      </w:r>
      <w:r>
        <w:rPr>
          <w:sz w:val="28"/>
          <w:szCs w:val="28"/>
        </w:rPr>
        <w:t xml:space="preserve"> </w:t>
      </w:r>
      <w:r w:rsidR="009E1BC8" w:rsidRPr="003E32EA">
        <w:rPr>
          <w:sz w:val="28"/>
          <w:szCs w:val="28"/>
        </w:rPr>
        <w:t>ученых – экономистов.</w:t>
      </w:r>
    </w:p>
    <w:p w:rsidR="009E1BC8" w:rsidRPr="003E32EA" w:rsidRDefault="003E32EA" w:rsidP="003E32EA">
      <w:pPr>
        <w:pStyle w:val="22"/>
        <w:ind w:firstLine="709"/>
        <w:rPr>
          <w:color w:val="auto"/>
        </w:rPr>
      </w:pPr>
      <w:r>
        <w:rPr>
          <w:b w:val="0"/>
          <w:color w:val="auto"/>
        </w:rPr>
        <w:br w:type="page"/>
      </w:r>
      <w:r w:rsidR="009E1BC8" w:rsidRPr="003E32EA">
        <w:rPr>
          <w:color w:val="auto"/>
        </w:rPr>
        <w:t>Глава 1</w:t>
      </w:r>
      <w:r w:rsidR="009D5901" w:rsidRPr="003E32EA">
        <w:rPr>
          <w:color w:val="auto"/>
        </w:rPr>
        <w:t>. ТЕОРЕТИЧЕСКИЕ ОСНОВЫ УПРАВЛЕ</w:t>
      </w:r>
      <w:r w:rsidR="009E1BC8" w:rsidRPr="003E32EA">
        <w:rPr>
          <w:color w:val="auto"/>
        </w:rPr>
        <w:t xml:space="preserve">НИЯ </w:t>
      </w:r>
      <w:r w:rsidR="009D5901" w:rsidRPr="003E32EA">
        <w:rPr>
          <w:color w:val="auto"/>
        </w:rPr>
        <w:t>ТОВАРНЫМ</w:t>
      </w:r>
      <w:r w:rsidR="00E12D1A" w:rsidRPr="003E32EA">
        <w:rPr>
          <w:color w:val="auto"/>
        </w:rPr>
        <w:t xml:space="preserve"> </w:t>
      </w:r>
      <w:r w:rsidR="009D5901" w:rsidRPr="003E32EA">
        <w:rPr>
          <w:color w:val="auto"/>
        </w:rPr>
        <w:t>АССОРТИМЕНТОМ</w:t>
      </w:r>
      <w:r w:rsidRPr="003E32EA">
        <w:rPr>
          <w:color w:val="auto"/>
        </w:rPr>
        <w:t xml:space="preserve"> </w:t>
      </w:r>
      <w:r w:rsidR="009E1BC8" w:rsidRPr="003E32EA">
        <w:rPr>
          <w:color w:val="auto"/>
        </w:rPr>
        <w:t>ФИРМЫ</w:t>
      </w:r>
    </w:p>
    <w:p w:rsidR="009E1BC8" w:rsidRPr="003E32EA" w:rsidRDefault="009E1BC8" w:rsidP="003E32EA">
      <w:pPr>
        <w:spacing w:line="360" w:lineRule="auto"/>
        <w:ind w:firstLine="709"/>
        <w:jc w:val="center"/>
        <w:rPr>
          <w:b/>
          <w:sz w:val="28"/>
          <w:szCs w:val="28"/>
        </w:rPr>
      </w:pPr>
    </w:p>
    <w:p w:rsidR="009E1BC8" w:rsidRPr="003E32EA" w:rsidRDefault="009E1BC8" w:rsidP="003E32EA">
      <w:pPr>
        <w:spacing w:line="360" w:lineRule="auto"/>
        <w:ind w:firstLine="709"/>
        <w:jc w:val="center"/>
        <w:rPr>
          <w:b/>
          <w:sz w:val="28"/>
          <w:szCs w:val="28"/>
        </w:rPr>
      </w:pPr>
      <w:r w:rsidRPr="003E32EA">
        <w:rPr>
          <w:b/>
          <w:sz w:val="28"/>
          <w:szCs w:val="28"/>
        </w:rPr>
        <w:t xml:space="preserve">1.1. </w:t>
      </w:r>
      <w:r w:rsidR="009D5901" w:rsidRPr="003E32EA">
        <w:rPr>
          <w:b/>
          <w:sz w:val="28"/>
          <w:szCs w:val="28"/>
        </w:rPr>
        <w:t>Особенности управления товарным ассортиментом</w:t>
      </w:r>
      <w:r w:rsidRPr="003E32EA">
        <w:rPr>
          <w:b/>
          <w:sz w:val="28"/>
          <w:szCs w:val="28"/>
        </w:rPr>
        <w:t xml:space="preserve"> в</w:t>
      </w:r>
      <w:r w:rsidR="00E12D1A" w:rsidRPr="003E32EA">
        <w:rPr>
          <w:b/>
          <w:sz w:val="28"/>
          <w:szCs w:val="28"/>
        </w:rPr>
        <w:t xml:space="preserve"> розничной торговой организации</w:t>
      </w:r>
    </w:p>
    <w:p w:rsidR="009E1BC8" w:rsidRPr="003E32EA" w:rsidRDefault="009E1BC8" w:rsidP="003E32EA">
      <w:pPr>
        <w:spacing w:line="360" w:lineRule="auto"/>
        <w:ind w:firstLine="709"/>
        <w:jc w:val="both"/>
        <w:rPr>
          <w:sz w:val="28"/>
          <w:szCs w:val="28"/>
        </w:rPr>
      </w:pPr>
    </w:p>
    <w:p w:rsidR="009E1BC8" w:rsidRPr="003E32EA" w:rsidRDefault="009E1BC8" w:rsidP="003E32EA">
      <w:pPr>
        <w:pStyle w:val="31"/>
        <w:ind w:firstLine="709"/>
        <w:outlineLvl w:val="9"/>
        <w:rPr>
          <w:color w:val="auto"/>
        </w:rPr>
      </w:pPr>
      <w:r w:rsidRPr="003E32EA">
        <w:rPr>
          <w:color w:val="auto"/>
        </w:rPr>
        <w:t xml:space="preserve">Товарная политика предприятия </w:t>
      </w:r>
      <w:r w:rsidR="00E538F3" w:rsidRPr="003E32EA">
        <w:rPr>
          <w:color w:val="auto"/>
        </w:rPr>
        <w:t>- комплекс</w:t>
      </w:r>
      <w:r w:rsidRPr="003E32EA">
        <w:rPr>
          <w:color w:val="auto"/>
        </w:rPr>
        <w:t xml:space="preserve"> действий торгового посредника</w:t>
      </w:r>
      <w:r w:rsidR="003E32EA">
        <w:rPr>
          <w:color w:val="auto"/>
        </w:rPr>
        <w:t xml:space="preserve"> </w:t>
      </w:r>
      <w:r w:rsidRPr="003E32EA">
        <w:rPr>
          <w:color w:val="auto"/>
        </w:rPr>
        <w:t>на основе</w:t>
      </w:r>
      <w:r w:rsidR="003E32EA">
        <w:rPr>
          <w:color w:val="auto"/>
        </w:rPr>
        <w:t xml:space="preserve"> </w:t>
      </w:r>
      <w:r w:rsidRPr="003E32EA">
        <w:rPr>
          <w:color w:val="auto"/>
        </w:rPr>
        <w:t>наличия у него чётко сформулированной программы действий на рынке. Она призвана</w:t>
      </w:r>
      <w:r w:rsidR="003E32EA">
        <w:rPr>
          <w:color w:val="auto"/>
        </w:rPr>
        <w:t xml:space="preserve"> </w:t>
      </w:r>
      <w:r w:rsidRPr="003E32EA">
        <w:rPr>
          <w:color w:val="auto"/>
        </w:rPr>
        <w:t>обеспечить преемственность решений</w:t>
      </w:r>
      <w:r w:rsidR="003E32EA">
        <w:rPr>
          <w:color w:val="auto"/>
        </w:rPr>
        <w:t xml:space="preserve"> </w:t>
      </w:r>
      <w:r w:rsidRPr="003E32EA">
        <w:rPr>
          <w:color w:val="auto"/>
        </w:rPr>
        <w:t>и мер по формированию ассортимента и его управлению, поддержанию конкурентоспособности</w:t>
      </w:r>
      <w:r w:rsidR="003E32EA">
        <w:rPr>
          <w:color w:val="auto"/>
        </w:rPr>
        <w:t xml:space="preserve"> </w:t>
      </w:r>
      <w:r w:rsidRPr="003E32EA">
        <w:rPr>
          <w:color w:val="auto"/>
        </w:rPr>
        <w:t>товаров на требуемом уровне, нахождение для товаров</w:t>
      </w:r>
      <w:r w:rsidR="003E32EA">
        <w:rPr>
          <w:color w:val="auto"/>
        </w:rPr>
        <w:t xml:space="preserve"> </w:t>
      </w:r>
      <w:r w:rsidRPr="003E32EA">
        <w:rPr>
          <w:color w:val="auto"/>
        </w:rPr>
        <w:t>оптимальной товарной ниши (сегментирование рынка), разработку ценовой политики, послепродажного сервиса и т.п. Товарная политика разрабатывается на основе</w:t>
      </w:r>
      <w:r w:rsidR="003E32EA">
        <w:rPr>
          <w:color w:val="auto"/>
        </w:rPr>
        <w:t xml:space="preserve"> </w:t>
      </w:r>
      <w:r w:rsidRPr="003E32EA">
        <w:rPr>
          <w:color w:val="auto"/>
        </w:rPr>
        <w:t>данных о состоянии спроса и предложения, наличия</w:t>
      </w:r>
      <w:r w:rsidR="003E32EA">
        <w:rPr>
          <w:color w:val="auto"/>
        </w:rPr>
        <w:t xml:space="preserve"> </w:t>
      </w:r>
      <w:r w:rsidRPr="003E32EA">
        <w:rPr>
          <w:color w:val="auto"/>
        </w:rPr>
        <w:t>товаров заменителей, общего состояния рынка.</w:t>
      </w:r>
    </w:p>
    <w:p w:rsidR="009E1BC8" w:rsidRPr="003E32EA" w:rsidRDefault="009E1BC8" w:rsidP="003E32EA">
      <w:pPr>
        <w:spacing w:line="360" w:lineRule="auto"/>
        <w:ind w:firstLine="709"/>
        <w:jc w:val="both"/>
        <w:rPr>
          <w:sz w:val="28"/>
          <w:szCs w:val="28"/>
        </w:rPr>
      </w:pPr>
      <w:r w:rsidRPr="003E32EA">
        <w:rPr>
          <w:sz w:val="28"/>
          <w:szCs w:val="28"/>
        </w:rPr>
        <w:t>Рынок – это сложное и многостороннее явление, которое характеризуется</w:t>
      </w:r>
      <w:r w:rsidR="003E32EA">
        <w:rPr>
          <w:sz w:val="28"/>
          <w:szCs w:val="28"/>
        </w:rPr>
        <w:t xml:space="preserve"> </w:t>
      </w:r>
      <w:r w:rsidRPr="003E32EA">
        <w:rPr>
          <w:sz w:val="28"/>
          <w:szCs w:val="28"/>
        </w:rPr>
        <w:t>разным уровнем</w:t>
      </w:r>
      <w:r w:rsidR="003E32EA">
        <w:rPr>
          <w:sz w:val="28"/>
          <w:szCs w:val="28"/>
        </w:rPr>
        <w:t xml:space="preserve"> </w:t>
      </w:r>
      <w:r w:rsidRPr="003E32EA">
        <w:rPr>
          <w:sz w:val="28"/>
          <w:szCs w:val="28"/>
        </w:rPr>
        <w:t>своего развития, особенностями</w:t>
      </w:r>
      <w:r w:rsidR="003E32EA">
        <w:rPr>
          <w:sz w:val="28"/>
          <w:szCs w:val="28"/>
        </w:rPr>
        <w:t xml:space="preserve"> </w:t>
      </w:r>
      <w:r w:rsidRPr="003E32EA">
        <w:rPr>
          <w:sz w:val="28"/>
          <w:szCs w:val="28"/>
        </w:rPr>
        <w:t>исторического, социального, культурного характера присущих</w:t>
      </w:r>
      <w:r w:rsidR="003E32EA">
        <w:rPr>
          <w:sz w:val="28"/>
          <w:szCs w:val="28"/>
        </w:rPr>
        <w:t xml:space="preserve"> </w:t>
      </w:r>
      <w:r w:rsidRPr="003E32EA">
        <w:rPr>
          <w:sz w:val="28"/>
          <w:szCs w:val="28"/>
        </w:rPr>
        <w:t>различным странам; это та среда, в которой</w:t>
      </w:r>
      <w:r w:rsidR="003E32EA">
        <w:rPr>
          <w:sz w:val="28"/>
          <w:szCs w:val="28"/>
        </w:rPr>
        <w:t xml:space="preserve"> </w:t>
      </w:r>
      <w:r w:rsidRPr="003E32EA">
        <w:rPr>
          <w:sz w:val="28"/>
          <w:szCs w:val="28"/>
        </w:rPr>
        <w:t>только и могут быть</w:t>
      </w:r>
      <w:r w:rsidR="003E32EA">
        <w:rPr>
          <w:sz w:val="28"/>
          <w:szCs w:val="28"/>
        </w:rPr>
        <w:t xml:space="preserve"> </w:t>
      </w:r>
      <w:r w:rsidRPr="003E32EA">
        <w:rPr>
          <w:sz w:val="28"/>
          <w:szCs w:val="28"/>
        </w:rPr>
        <w:t>удовлетворены все нужды потребителей</w:t>
      </w:r>
      <w:r w:rsidR="003E32EA">
        <w:rPr>
          <w:sz w:val="28"/>
          <w:szCs w:val="28"/>
        </w:rPr>
        <w:t xml:space="preserve"> </w:t>
      </w:r>
      <w:r w:rsidRPr="003E32EA">
        <w:rPr>
          <w:sz w:val="28"/>
          <w:szCs w:val="28"/>
        </w:rPr>
        <w:t>через взаимодействие спроса и предложения, т.е. это с одной стороны</w:t>
      </w:r>
      <w:r w:rsidR="003E32EA">
        <w:rPr>
          <w:sz w:val="28"/>
          <w:szCs w:val="28"/>
        </w:rPr>
        <w:t xml:space="preserve"> </w:t>
      </w:r>
      <w:r w:rsidRPr="003E32EA">
        <w:rPr>
          <w:sz w:val="28"/>
          <w:szCs w:val="28"/>
        </w:rPr>
        <w:t>сфера отношений</w:t>
      </w:r>
      <w:r w:rsidR="003E32EA">
        <w:rPr>
          <w:sz w:val="28"/>
          <w:szCs w:val="28"/>
        </w:rPr>
        <w:t xml:space="preserve"> </w:t>
      </w:r>
      <w:r w:rsidRPr="003E32EA">
        <w:rPr>
          <w:sz w:val="28"/>
          <w:szCs w:val="28"/>
        </w:rPr>
        <w:t>между субъектами</w:t>
      </w:r>
      <w:r w:rsidR="003E32EA">
        <w:rPr>
          <w:sz w:val="28"/>
          <w:szCs w:val="28"/>
        </w:rPr>
        <w:t xml:space="preserve"> </w:t>
      </w:r>
      <w:r w:rsidRPr="003E32EA">
        <w:rPr>
          <w:sz w:val="28"/>
          <w:szCs w:val="28"/>
        </w:rPr>
        <w:t>экономики, а с другой - составная часть</w:t>
      </w:r>
      <w:r w:rsidR="003E32EA">
        <w:rPr>
          <w:sz w:val="28"/>
          <w:szCs w:val="28"/>
        </w:rPr>
        <w:t xml:space="preserve"> </w:t>
      </w:r>
      <w:r w:rsidRPr="003E32EA">
        <w:rPr>
          <w:sz w:val="28"/>
          <w:szCs w:val="28"/>
        </w:rPr>
        <w:t>рыночной экономики, куда входят сферы</w:t>
      </w:r>
      <w:r w:rsidR="003E32EA">
        <w:rPr>
          <w:sz w:val="28"/>
          <w:szCs w:val="28"/>
        </w:rPr>
        <w:t xml:space="preserve"> </w:t>
      </w:r>
      <w:r w:rsidRPr="003E32EA">
        <w:rPr>
          <w:sz w:val="28"/>
          <w:szCs w:val="28"/>
        </w:rPr>
        <w:t>производства товаров, их потребления и распределения, а также</w:t>
      </w:r>
      <w:r w:rsidR="003E32EA">
        <w:rPr>
          <w:sz w:val="28"/>
          <w:szCs w:val="28"/>
        </w:rPr>
        <w:t xml:space="preserve"> </w:t>
      </w:r>
      <w:r w:rsidRPr="003E32EA">
        <w:rPr>
          <w:sz w:val="28"/>
          <w:szCs w:val="28"/>
        </w:rPr>
        <w:t>элементы планирования и</w:t>
      </w:r>
      <w:r w:rsidR="003E32EA">
        <w:rPr>
          <w:sz w:val="28"/>
          <w:szCs w:val="28"/>
        </w:rPr>
        <w:t xml:space="preserve"> </w:t>
      </w:r>
      <w:r w:rsidRPr="003E32EA">
        <w:rPr>
          <w:sz w:val="28"/>
          <w:szCs w:val="28"/>
        </w:rPr>
        <w:t>регулирования</w:t>
      </w:r>
      <w:r w:rsidR="003E32EA">
        <w:rPr>
          <w:sz w:val="28"/>
          <w:szCs w:val="28"/>
        </w:rPr>
        <w:t xml:space="preserve"> </w:t>
      </w:r>
      <w:r w:rsidRPr="003E32EA">
        <w:rPr>
          <w:sz w:val="28"/>
          <w:szCs w:val="28"/>
        </w:rPr>
        <w:t>экономики. Постоянный анализ рыночной среды, оценка и продуманное</w:t>
      </w:r>
      <w:r w:rsidR="003E32EA">
        <w:rPr>
          <w:sz w:val="28"/>
          <w:szCs w:val="28"/>
        </w:rPr>
        <w:t xml:space="preserve"> </w:t>
      </w:r>
      <w:r w:rsidRPr="003E32EA">
        <w:rPr>
          <w:sz w:val="28"/>
          <w:szCs w:val="28"/>
        </w:rPr>
        <w:t>применение</w:t>
      </w:r>
      <w:r w:rsidR="003E32EA">
        <w:rPr>
          <w:sz w:val="28"/>
          <w:szCs w:val="28"/>
        </w:rPr>
        <w:t xml:space="preserve"> </w:t>
      </w:r>
      <w:r w:rsidRPr="003E32EA">
        <w:rPr>
          <w:sz w:val="28"/>
          <w:szCs w:val="28"/>
        </w:rPr>
        <w:t>полученной информации – залог успешной работы любой фирмы. Прогноз развития рынка</w:t>
      </w:r>
      <w:r w:rsidR="003E32EA">
        <w:rPr>
          <w:sz w:val="28"/>
          <w:szCs w:val="28"/>
        </w:rPr>
        <w:t xml:space="preserve"> </w:t>
      </w:r>
      <w:r w:rsidRPr="003E32EA">
        <w:rPr>
          <w:sz w:val="28"/>
          <w:szCs w:val="28"/>
        </w:rPr>
        <w:t>состоит в определении условий, при которых обеспечивается наиболее полное</w:t>
      </w:r>
      <w:r w:rsidR="003E32EA">
        <w:rPr>
          <w:sz w:val="28"/>
          <w:szCs w:val="28"/>
        </w:rPr>
        <w:t xml:space="preserve"> </w:t>
      </w:r>
      <w:r w:rsidRPr="003E32EA">
        <w:rPr>
          <w:sz w:val="28"/>
          <w:szCs w:val="28"/>
        </w:rPr>
        <w:t>удовлетворение</w:t>
      </w:r>
      <w:r w:rsidR="003E32EA">
        <w:rPr>
          <w:sz w:val="28"/>
          <w:szCs w:val="28"/>
        </w:rPr>
        <w:t xml:space="preserve"> </w:t>
      </w:r>
      <w:r w:rsidRPr="003E32EA">
        <w:rPr>
          <w:sz w:val="28"/>
          <w:szCs w:val="28"/>
        </w:rPr>
        <w:t>спроса потребителей в товарах данного предприятия</w:t>
      </w:r>
      <w:r w:rsidR="003E32EA">
        <w:rPr>
          <w:sz w:val="28"/>
          <w:szCs w:val="28"/>
        </w:rPr>
        <w:t xml:space="preserve"> </w:t>
      </w:r>
      <w:r w:rsidRPr="003E32EA">
        <w:rPr>
          <w:sz w:val="28"/>
          <w:szCs w:val="28"/>
        </w:rPr>
        <w:t>и создаются предпосылки для эффективного</w:t>
      </w:r>
      <w:r w:rsidR="003E32EA">
        <w:rPr>
          <w:sz w:val="28"/>
          <w:szCs w:val="28"/>
        </w:rPr>
        <w:t xml:space="preserve"> </w:t>
      </w:r>
      <w:r w:rsidRPr="003E32EA">
        <w:rPr>
          <w:sz w:val="28"/>
          <w:szCs w:val="28"/>
        </w:rPr>
        <w:t>сбыта данной продукции.[14,с.15]</w:t>
      </w:r>
    </w:p>
    <w:p w:rsidR="009C3925"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Начать свою деятельность по оценке конъюнктуры</w:t>
      </w:r>
      <w:r>
        <w:rPr>
          <w:sz w:val="28"/>
          <w:szCs w:val="28"/>
        </w:rPr>
        <w:t xml:space="preserve"> </w:t>
      </w:r>
      <w:r w:rsidR="009E1BC8" w:rsidRPr="003E32EA">
        <w:rPr>
          <w:sz w:val="28"/>
          <w:szCs w:val="28"/>
        </w:rPr>
        <w:t>лучше</w:t>
      </w:r>
      <w:r>
        <w:rPr>
          <w:sz w:val="28"/>
          <w:szCs w:val="28"/>
        </w:rPr>
        <w:t xml:space="preserve"> </w:t>
      </w:r>
      <w:r w:rsidR="009E1BC8" w:rsidRPr="003E32EA">
        <w:rPr>
          <w:sz w:val="28"/>
          <w:szCs w:val="28"/>
        </w:rPr>
        <w:t>всего с</w:t>
      </w:r>
      <w:r>
        <w:rPr>
          <w:sz w:val="28"/>
          <w:szCs w:val="28"/>
        </w:rPr>
        <w:t xml:space="preserve"> </w:t>
      </w:r>
      <w:r w:rsidR="009E1BC8" w:rsidRPr="003E32EA">
        <w:rPr>
          <w:sz w:val="28"/>
          <w:szCs w:val="28"/>
        </w:rPr>
        <w:t>общего исследования рынка,</w:t>
      </w:r>
      <w:r>
        <w:rPr>
          <w:sz w:val="28"/>
          <w:szCs w:val="28"/>
        </w:rPr>
        <w:t xml:space="preserve"> </w:t>
      </w:r>
      <w:r w:rsidR="009E1BC8" w:rsidRPr="003E32EA">
        <w:rPr>
          <w:sz w:val="28"/>
          <w:szCs w:val="28"/>
        </w:rPr>
        <w:t>т.е. оценки</w:t>
      </w:r>
      <w:r>
        <w:rPr>
          <w:sz w:val="28"/>
          <w:szCs w:val="28"/>
        </w:rPr>
        <w:t xml:space="preserve"> </w:t>
      </w:r>
      <w:r w:rsidR="009E1BC8" w:rsidRPr="003E32EA">
        <w:rPr>
          <w:sz w:val="28"/>
          <w:szCs w:val="28"/>
        </w:rPr>
        <w:t>общеэкономической ситуации на нем. Рыночное окружение устанавливает</w:t>
      </w:r>
      <w:r>
        <w:rPr>
          <w:sz w:val="28"/>
          <w:szCs w:val="28"/>
        </w:rPr>
        <w:t xml:space="preserve"> </w:t>
      </w:r>
      <w:r w:rsidR="009E1BC8" w:rsidRPr="003E32EA">
        <w:rPr>
          <w:sz w:val="28"/>
          <w:szCs w:val="28"/>
        </w:rPr>
        <w:t>пределы того, что может быть достигнуто. Такая оценка позволяет</w:t>
      </w:r>
      <w:r>
        <w:rPr>
          <w:sz w:val="28"/>
          <w:szCs w:val="28"/>
        </w:rPr>
        <w:t xml:space="preserve"> </w:t>
      </w:r>
      <w:r w:rsidR="009E1BC8" w:rsidRPr="003E32EA">
        <w:rPr>
          <w:sz w:val="28"/>
          <w:szCs w:val="28"/>
        </w:rPr>
        <w:t>вовремя</w:t>
      </w:r>
      <w:r>
        <w:rPr>
          <w:sz w:val="28"/>
          <w:szCs w:val="28"/>
        </w:rPr>
        <w:t xml:space="preserve"> </w:t>
      </w:r>
      <w:r w:rsidR="009E1BC8" w:rsidRPr="003E32EA">
        <w:rPr>
          <w:sz w:val="28"/>
          <w:szCs w:val="28"/>
        </w:rPr>
        <w:t>и без</w:t>
      </w:r>
      <w:r>
        <w:rPr>
          <w:sz w:val="28"/>
          <w:szCs w:val="28"/>
        </w:rPr>
        <w:t xml:space="preserve"> </w:t>
      </w:r>
      <w:r w:rsidR="009E1BC8" w:rsidRPr="003E32EA">
        <w:rPr>
          <w:sz w:val="28"/>
          <w:szCs w:val="28"/>
        </w:rPr>
        <w:t>серьезных</w:t>
      </w:r>
      <w:r>
        <w:rPr>
          <w:sz w:val="28"/>
          <w:szCs w:val="28"/>
        </w:rPr>
        <w:t xml:space="preserve"> </w:t>
      </w:r>
      <w:r w:rsidR="009E1BC8" w:rsidRPr="003E32EA">
        <w:rPr>
          <w:sz w:val="28"/>
          <w:szCs w:val="28"/>
        </w:rPr>
        <w:t>затрат</w:t>
      </w:r>
      <w:r>
        <w:rPr>
          <w:sz w:val="28"/>
          <w:szCs w:val="28"/>
        </w:rPr>
        <w:t xml:space="preserve"> </w:t>
      </w:r>
      <w:r w:rsidR="009E1BC8" w:rsidRPr="003E32EA">
        <w:rPr>
          <w:sz w:val="28"/>
          <w:szCs w:val="28"/>
        </w:rPr>
        <w:t>изменять маркетинговую политику</w:t>
      </w:r>
      <w:r>
        <w:rPr>
          <w:sz w:val="28"/>
          <w:szCs w:val="28"/>
        </w:rPr>
        <w:t xml:space="preserve"> </w:t>
      </w:r>
      <w:r w:rsidR="009E1BC8" w:rsidRPr="003E32EA">
        <w:rPr>
          <w:sz w:val="28"/>
          <w:szCs w:val="28"/>
        </w:rPr>
        <w:t>относительно ассортимента</w:t>
      </w:r>
      <w:r>
        <w:rPr>
          <w:sz w:val="28"/>
          <w:szCs w:val="28"/>
        </w:rPr>
        <w:t xml:space="preserve"> </w:t>
      </w:r>
      <w:r w:rsidR="009E1BC8" w:rsidRPr="003E32EA">
        <w:rPr>
          <w:sz w:val="28"/>
          <w:szCs w:val="28"/>
        </w:rPr>
        <w:t>и объемов</w:t>
      </w:r>
      <w:r>
        <w:rPr>
          <w:sz w:val="28"/>
          <w:szCs w:val="28"/>
        </w:rPr>
        <w:t xml:space="preserve"> </w:t>
      </w:r>
      <w:r w:rsidR="009E1BC8" w:rsidRPr="003E32EA">
        <w:rPr>
          <w:sz w:val="28"/>
          <w:szCs w:val="28"/>
        </w:rPr>
        <w:t>реализуемой продукции, своевременно вести поиск</w:t>
      </w:r>
      <w:r>
        <w:rPr>
          <w:sz w:val="28"/>
          <w:szCs w:val="28"/>
        </w:rPr>
        <w:t xml:space="preserve"> </w:t>
      </w:r>
      <w:r w:rsidR="009E1BC8" w:rsidRPr="003E32EA">
        <w:rPr>
          <w:sz w:val="28"/>
          <w:szCs w:val="28"/>
        </w:rPr>
        <w:t>новых рынков сбыта, новых видов</w:t>
      </w:r>
      <w:r>
        <w:rPr>
          <w:sz w:val="28"/>
          <w:szCs w:val="28"/>
        </w:rPr>
        <w:t xml:space="preserve"> </w:t>
      </w:r>
      <w:r w:rsidR="009E1BC8" w:rsidRPr="003E32EA">
        <w:rPr>
          <w:sz w:val="28"/>
          <w:szCs w:val="28"/>
        </w:rPr>
        <w:t>товаров, способов их продвижения, оптимизировать затраты и определять потребность в инвестициях. Затем следует перейти</w:t>
      </w:r>
      <w:r>
        <w:rPr>
          <w:sz w:val="28"/>
          <w:szCs w:val="28"/>
        </w:rPr>
        <w:t xml:space="preserve"> </w:t>
      </w:r>
      <w:r w:rsidR="009E1BC8" w:rsidRPr="003E32EA">
        <w:rPr>
          <w:sz w:val="28"/>
          <w:szCs w:val="28"/>
        </w:rPr>
        <w:t>к</w:t>
      </w:r>
      <w:r>
        <w:rPr>
          <w:sz w:val="28"/>
          <w:szCs w:val="28"/>
        </w:rPr>
        <w:t xml:space="preserve"> </w:t>
      </w:r>
      <w:r w:rsidR="009E1BC8" w:rsidRPr="003E32EA">
        <w:rPr>
          <w:sz w:val="28"/>
          <w:szCs w:val="28"/>
        </w:rPr>
        <w:t>отраслевому мониторингу и только</w:t>
      </w:r>
      <w:r>
        <w:rPr>
          <w:sz w:val="28"/>
          <w:szCs w:val="28"/>
        </w:rPr>
        <w:t xml:space="preserve"> </w:t>
      </w:r>
      <w:r w:rsidR="009E1BC8" w:rsidRPr="003E32EA">
        <w:rPr>
          <w:sz w:val="28"/>
          <w:szCs w:val="28"/>
        </w:rPr>
        <w:t>потом</w:t>
      </w:r>
      <w:r>
        <w:rPr>
          <w:sz w:val="28"/>
          <w:szCs w:val="28"/>
        </w:rPr>
        <w:t xml:space="preserve"> </w:t>
      </w:r>
      <w:r w:rsidR="009E1BC8" w:rsidRPr="003E32EA">
        <w:rPr>
          <w:sz w:val="28"/>
          <w:szCs w:val="28"/>
        </w:rPr>
        <w:t>дробить рынок на более специализированные сектора. Основными</w:t>
      </w:r>
      <w:r>
        <w:rPr>
          <w:sz w:val="28"/>
          <w:szCs w:val="28"/>
        </w:rPr>
        <w:t xml:space="preserve"> </w:t>
      </w:r>
      <w:r w:rsidR="009E1BC8" w:rsidRPr="003E32EA">
        <w:rPr>
          <w:sz w:val="28"/>
          <w:szCs w:val="28"/>
        </w:rPr>
        <w:t>направлениями в исследовании рынка,</w:t>
      </w:r>
      <w:r>
        <w:rPr>
          <w:sz w:val="28"/>
          <w:szCs w:val="28"/>
        </w:rPr>
        <w:t xml:space="preserve"> </w:t>
      </w:r>
      <w:r w:rsidR="009E1BC8" w:rsidRPr="003E32EA">
        <w:rPr>
          <w:sz w:val="28"/>
          <w:szCs w:val="28"/>
        </w:rPr>
        <w:t>как в целом, так</w:t>
      </w:r>
      <w:r>
        <w:rPr>
          <w:sz w:val="28"/>
          <w:szCs w:val="28"/>
        </w:rPr>
        <w:t xml:space="preserve"> </w:t>
      </w:r>
      <w:r w:rsidR="009E1BC8" w:rsidRPr="003E32EA">
        <w:rPr>
          <w:sz w:val="28"/>
          <w:szCs w:val="28"/>
        </w:rPr>
        <w:t>и по секторам, сегментам</w:t>
      </w:r>
      <w:r>
        <w:rPr>
          <w:sz w:val="28"/>
          <w:szCs w:val="28"/>
        </w:rPr>
        <w:t xml:space="preserve"> </w:t>
      </w:r>
      <w:r w:rsidR="009E1BC8" w:rsidRPr="003E32EA">
        <w:rPr>
          <w:sz w:val="28"/>
          <w:szCs w:val="28"/>
        </w:rPr>
        <w:t>должны стать следующие:</w:t>
      </w:r>
    </w:p>
    <w:p w:rsidR="009C3925" w:rsidRPr="003E32EA" w:rsidRDefault="009C3925" w:rsidP="003E32EA">
      <w:pPr>
        <w:spacing w:line="360" w:lineRule="auto"/>
        <w:ind w:firstLine="709"/>
        <w:jc w:val="both"/>
        <w:rPr>
          <w:sz w:val="28"/>
          <w:szCs w:val="28"/>
        </w:rPr>
      </w:pPr>
      <w:r w:rsidRPr="003E32EA">
        <w:rPr>
          <w:sz w:val="28"/>
          <w:szCs w:val="28"/>
        </w:rPr>
        <w:t>- к</w:t>
      </w:r>
      <w:r w:rsidR="009E1BC8" w:rsidRPr="003E32EA">
        <w:rPr>
          <w:sz w:val="28"/>
          <w:szCs w:val="28"/>
        </w:rPr>
        <w:t>онъюнктурные</w:t>
      </w:r>
      <w:r w:rsidR="003E32EA">
        <w:rPr>
          <w:sz w:val="28"/>
          <w:szCs w:val="28"/>
        </w:rPr>
        <w:t xml:space="preserve"> </w:t>
      </w:r>
      <w:r w:rsidR="009E1BC8" w:rsidRPr="003E32EA">
        <w:rPr>
          <w:sz w:val="28"/>
          <w:szCs w:val="28"/>
        </w:rPr>
        <w:t>и прогнозные</w:t>
      </w:r>
      <w:r w:rsidR="003E32EA">
        <w:rPr>
          <w:sz w:val="28"/>
          <w:szCs w:val="28"/>
        </w:rPr>
        <w:t xml:space="preserve"> </w:t>
      </w:r>
      <w:r w:rsidR="009E1BC8" w:rsidRPr="003E32EA">
        <w:rPr>
          <w:sz w:val="28"/>
          <w:szCs w:val="28"/>
        </w:rPr>
        <w:t>исследования</w:t>
      </w:r>
      <w:r w:rsidR="003E32EA">
        <w:rPr>
          <w:sz w:val="28"/>
          <w:szCs w:val="28"/>
        </w:rPr>
        <w:t xml:space="preserve"> </w:t>
      </w:r>
      <w:r w:rsidR="009E1BC8" w:rsidRPr="003E32EA">
        <w:rPr>
          <w:sz w:val="28"/>
          <w:szCs w:val="28"/>
        </w:rPr>
        <w:t>рынка, включающие в</w:t>
      </w:r>
      <w:r w:rsidR="003E32EA">
        <w:rPr>
          <w:sz w:val="28"/>
          <w:szCs w:val="28"/>
        </w:rPr>
        <w:t xml:space="preserve"> </w:t>
      </w:r>
      <w:r w:rsidR="009E1BC8" w:rsidRPr="003E32EA">
        <w:rPr>
          <w:sz w:val="28"/>
          <w:szCs w:val="28"/>
        </w:rPr>
        <w:t>себя</w:t>
      </w:r>
      <w:r w:rsidR="003E32EA">
        <w:rPr>
          <w:sz w:val="28"/>
          <w:szCs w:val="28"/>
        </w:rPr>
        <w:t xml:space="preserve"> </w:t>
      </w:r>
      <w:r w:rsidR="009E1BC8" w:rsidRPr="003E32EA">
        <w:rPr>
          <w:sz w:val="28"/>
          <w:szCs w:val="28"/>
        </w:rPr>
        <w:t>сиюминутную оценку сложившейся</w:t>
      </w:r>
      <w:r w:rsidR="003E32EA">
        <w:rPr>
          <w:sz w:val="28"/>
          <w:szCs w:val="28"/>
        </w:rPr>
        <w:t xml:space="preserve"> </w:t>
      </w:r>
      <w:r w:rsidR="009E1BC8" w:rsidRPr="003E32EA">
        <w:rPr>
          <w:sz w:val="28"/>
          <w:szCs w:val="28"/>
        </w:rPr>
        <w:t>экономической</w:t>
      </w:r>
      <w:r w:rsidR="003E32EA">
        <w:rPr>
          <w:sz w:val="28"/>
          <w:szCs w:val="28"/>
        </w:rPr>
        <w:t xml:space="preserve"> </w:t>
      </w:r>
      <w:r w:rsidR="009E1BC8" w:rsidRPr="003E32EA">
        <w:rPr>
          <w:sz w:val="28"/>
          <w:szCs w:val="28"/>
        </w:rPr>
        <w:t>ситуации как соотношение между спросом и предложением, уровнем цен, инфляции, безработицы,</w:t>
      </w:r>
      <w:r w:rsidR="003E32EA">
        <w:rPr>
          <w:sz w:val="28"/>
          <w:szCs w:val="28"/>
        </w:rPr>
        <w:t xml:space="preserve"> </w:t>
      </w:r>
      <w:r w:rsidR="009E1BC8" w:rsidRPr="003E32EA">
        <w:rPr>
          <w:sz w:val="28"/>
          <w:szCs w:val="28"/>
        </w:rPr>
        <w:t>состояния государственного бюджета и т.п. современного состояния и наиболее возможных вариантов</w:t>
      </w:r>
      <w:r w:rsidR="003E32EA">
        <w:rPr>
          <w:sz w:val="28"/>
          <w:szCs w:val="28"/>
        </w:rPr>
        <w:t xml:space="preserve"> </w:t>
      </w:r>
      <w:r w:rsidRPr="003E32EA">
        <w:rPr>
          <w:sz w:val="28"/>
          <w:szCs w:val="28"/>
        </w:rPr>
        <w:t>дальнейшего</w:t>
      </w:r>
      <w:r w:rsidR="003E32EA">
        <w:rPr>
          <w:sz w:val="28"/>
          <w:szCs w:val="28"/>
        </w:rPr>
        <w:t xml:space="preserve"> </w:t>
      </w:r>
      <w:r w:rsidRPr="003E32EA">
        <w:rPr>
          <w:sz w:val="28"/>
          <w:szCs w:val="28"/>
        </w:rPr>
        <w:t>развития</w:t>
      </w:r>
      <w:r w:rsidR="003E32EA">
        <w:rPr>
          <w:sz w:val="28"/>
          <w:szCs w:val="28"/>
        </w:rPr>
        <w:t xml:space="preserve"> </w:t>
      </w:r>
      <w:r w:rsidRPr="003E32EA">
        <w:rPr>
          <w:sz w:val="28"/>
          <w:szCs w:val="28"/>
        </w:rPr>
        <w:t>событий;</w:t>
      </w:r>
    </w:p>
    <w:p w:rsidR="009C3925" w:rsidRPr="003E32EA" w:rsidRDefault="009C3925" w:rsidP="003E32EA">
      <w:pPr>
        <w:spacing w:line="360" w:lineRule="auto"/>
        <w:ind w:firstLine="709"/>
        <w:jc w:val="both"/>
        <w:rPr>
          <w:sz w:val="28"/>
          <w:szCs w:val="28"/>
        </w:rPr>
      </w:pPr>
      <w:r w:rsidRPr="003E32EA">
        <w:rPr>
          <w:sz w:val="28"/>
          <w:szCs w:val="28"/>
        </w:rPr>
        <w:t>- о</w:t>
      </w:r>
      <w:r w:rsidR="009E1BC8" w:rsidRPr="003E32EA">
        <w:rPr>
          <w:sz w:val="28"/>
          <w:szCs w:val="28"/>
        </w:rPr>
        <w:t>пределение емкости рынка</w:t>
      </w:r>
      <w:r w:rsidR="003E32EA">
        <w:rPr>
          <w:sz w:val="28"/>
          <w:szCs w:val="28"/>
        </w:rPr>
        <w:t xml:space="preserve"> </w:t>
      </w:r>
      <w:r w:rsidR="009E1BC8" w:rsidRPr="003E32EA">
        <w:rPr>
          <w:sz w:val="28"/>
          <w:szCs w:val="28"/>
        </w:rPr>
        <w:t>и его сегментов, от чего</w:t>
      </w:r>
      <w:r w:rsidR="003E32EA">
        <w:rPr>
          <w:sz w:val="28"/>
          <w:szCs w:val="28"/>
        </w:rPr>
        <w:t xml:space="preserve"> </w:t>
      </w:r>
      <w:r w:rsidR="009E1BC8" w:rsidRPr="003E32EA">
        <w:rPr>
          <w:sz w:val="28"/>
          <w:szCs w:val="28"/>
        </w:rPr>
        <w:t xml:space="preserve">зависит объем </w:t>
      </w:r>
      <w:r w:rsidRPr="003E32EA">
        <w:rPr>
          <w:sz w:val="28"/>
          <w:szCs w:val="28"/>
        </w:rPr>
        <w:t>продаж и производства продукции;</w:t>
      </w:r>
    </w:p>
    <w:p w:rsidR="009C3925" w:rsidRPr="003E32EA" w:rsidRDefault="009C3925" w:rsidP="003E32EA">
      <w:pPr>
        <w:spacing w:line="360" w:lineRule="auto"/>
        <w:ind w:firstLine="709"/>
        <w:jc w:val="both"/>
        <w:rPr>
          <w:sz w:val="28"/>
          <w:szCs w:val="28"/>
        </w:rPr>
      </w:pPr>
      <w:r w:rsidRPr="003E32EA">
        <w:rPr>
          <w:sz w:val="28"/>
          <w:szCs w:val="28"/>
        </w:rPr>
        <w:t>- и</w:t>
      </w:r>
      <w:r w:rsidR="009E1BC8" w:rsidRPr="003E32EA">
        <w:rPr>
          <w:sz w:val="28"/>
          <w:szCs w:val="28"/>
        </w:rPr>
        <w:t>зучение</w:t>
      </w:r>
      <w:r w:rsidR="003E32EA">
        <w:rPr>
          <w:sz w:val="28"/>
          <w:szCs w:val="28"/>
        </w:rPr>
        <w:t xml:space="preserve"> </w:t>
      </w:r>
      <w:r w:rsidR="009E1BC8" w:rsidRPr="003E32EA">
        <w:rPr>
          <w:sz w:val="28"/>
          <w:szCs w:val="28"/>
        </w:rPr>
        <w:t>конкурентов и их стратегий для избегания</w:t>
      </w:r>
      <w:r w:rsidR="003E32EA">
        <w:rPr>
          <w:sz w:val="28"/>
          <w:szCs w:val="28"/>
        </w:rPr>
        <w:t xml:space="preserve"> </w:t>
      </w:r>
      <w:r w:rsidR="009E1BC8" w:rsidRPr="003E32EA">
        <w:rPr>
          <w:sz w:val="28"/>
          <w:szCs w:val="28"/>
        </w:rPr>
        <w:t>серьезных</w:t>
      </w:r>
      <w:r w:rsidR="003E32EA">
        <w:rPr>
          <w:sz w:val="28"/>
          <w:szCs w:val="28"/>
        </w:rPr>
        <w:t xml:space="preserve"> </w:t>
      </w:r>
      <w:r w:rsidR="009E1BC8" w:rsidRPr="003E32EA">
        <w:rPr>
          <w:sz w:val="28"/>
          <w:szCs w:val="28"/>
        </w:rPr>
        <w:t>ошибок в будущем. Здесь поможет</w:t>
      </w:r>
      <w:r w:rsidR="003E32EA">
        <w:rPr>
          <w:sz w:val="28"/>
          <w:szCs w:val="28"/>
        </w:rPr>
        <w:t xml:space="preserve"> </w:t>
      </w:r>
      <w:r w:rsidR="009E1BC8" w:rsidRPr="003E32EA">
        <w:rPr>
          <w:sz w:val="28"/>
          <w:szCs w:val="28"/>
        </w:rPr>
        <w:t>исследование их ассортимента, информация</w:t>
      </w:r>
      <w:r w:rsidR="003E32EA">
        <w:rPr>
          <w:sz w:val="28"/>
          <w:szCs w:val="28"/>
        </w:rPr>
        <w:t xml:space="preserve"> </w:t>
      </w:r>
      <w:r w:rsidR="009E1BC8" w:rsidRPr="003E32EA">
        <w:rPr>
          <w:sz w:val="28"/>
          <w:szCs w:val="28"/>
        </w:rPr>
        <w:t>о финансовом</w:t>
      </w:r>
      <w:r w:rsidR="003E32EA">
        <w:rPr>
          <w:sz w:val="28"/>
          <w:szCs w:val="28"/>
        </w:rPr>
        <w:t xml:space="preserve"> </w:t>
      </w:r>
      <w:r w:rsidR="009E1BC8" w:rsidRPr="003E32EA">
        <w:rPr>
          <w:sz w:val="28"/>
          <w:szCs w:val="28"/>
        </w:rPr>
        <w:t>положении, каких- либо отличительных чертах</w:t>
      </w:r>
      <w:r w:rsidR="003E32EA">
        <w:rPr>
          <w:sz w:val="28"/>
          <w:szCs w:val="28"/>
        </w:rPr>
        <w:t xml:space="preserve"> </w:t>
      </w:r>
      <w:r w:rsidR="009E1BC8" w:rsidRPr="003E32EA">
        <w:rPr>
          <w:sz w:val="28"/>
          <w:szCs w:val="28"/>
        </w:rPr>
        <w:t>характеризующих слабы</w:t>
      </w:r>
      <w:r w:rsidRPr="003E32EA">
        <w:rPr>
          <w:sz w:val="28"/>
          <w:szCs w:val="28"/>
        </w:rPr>
        <w:t>е или наоборот</w:t>
      </w:r>
      <w:r w:rsidR="003E32EA">
        <w:rPr>
          <w:sz w:val="28"/>
          <w:szCs w:val="28"/>
        </w:rPr>
        <w:t xml:space="preserve"> </w:t>
      </w:r>
      <w:r w:rsidRPr="003E32EA">
        <w:rPr>
          <w:sz w:val="28"/>
          <w:szCs w:val="28"/>
        </w:rPr>
        <w:t>сильные стороны;</w:t>
      </w:r>
    </w:p>
    <w:p w:rsidR="009C3925" w:rsidRPr="003E32EA" w:rsidRDefault="009C3925" w:rsidP="003E32EA">
      <w:pPr>
        <w:spacing w:line="360" w:lineRule="auto"/>
        <w:ind w:firstLine="709"/>
        <w:jc w:val="both"/>
        <w:rPr>
          <w:sz w:val="28"/>
          <w:szCs w:val="28"/>
        </w:rPr>
      </w:pPr>
      <w:r w:rsidRPr="003E32EA">
        <w:rPr>
          <w:sz w:val="28"/>
          <w:szCs w:val="28"/>
        </w:rPr>
        <w:t>- и</w:t>
      </w:r>
      <w:r w:rsidR="009E1BC8" w:rsidRPr="003E32EA">
        <w:rPr>
          <w:sz w:val="28"/>
          <w:szCs w:val="28"/>
        </w:rPr>
        <w:t>сследование</w:t>
      </w:r>
      <w:r w:rsidR="003E32EA">
        <w:rPr>
          <w:sz w:val="28"/>
          <w:szCs w:val="28"/>
        </w:rPr>
        <w:t xml:space="preserve"> </w:t>
      </w:r>
      <w:r w:rsidR="009E1BC8" w:rsidRPr="003E32EA">
        <w:rPr>
          <w:sz w:val="28"/>
          <w:szCs w:val="28"/>
        </w:rPr>
        <w:t>возможной</w:t>
      </w:r>
      <w:r w:rsidR="003E32EA">
        <w:rPr>
          <w:sz w:val="28"/>
          <w:szCs w:val="28"/>
        </w:rPr>
        <w:t xml:space="preserve"> </w:t>
      </w:r>
      <w:r w:rsidR="009E1BC8" w:rsidRPr="003E32EA">
        <w:rPr>
          <w:sz w:val="28"/>
          <w:szCs w:val="28"/>
        </w:rPr>
        <w:t>реакции</w:t>
      </w:r>
      <w:r w:rsidR="003E32EA">
        <w:rPr>
          <w:sz w:val="28"/>
          <w:szCs w:val="28"/>
        </w:rPr>
        <w:t xml:space="preserve"> </w:t>
      </w:r>
      <w:r w:rsidR="009E1BC8" w:rsidRPr="003E32EA">
        <w:rPr>
          <w:sz w:val="28"/>
          <w:szCs w:val="28"/>
        </w:rPr>
        <w:t>покупателей</w:t>
      </w:r>
      <w:r w:rsidR="003E32EA">
        <w:rPr>
          <w:sz w:val="28"/>
          <w:szCs w:val="28"/>
        </w:rPr>
        <w:t xml:space="preserve"> </w:t>
      </w:r>
      <w:r w:rsidR="009E1BC8" w:rsidRPr="003E32EA">
        <w:rPr>
          <w:sz w:val="28"/>
          <w:szCs w:val="28"/>
        </w:rPr>
        <w:t>и конкурен</w:t>
      </w:r>
      <w:r w:rsidRPr="003E32EA">
        <w:rPr>
          <w:sz w:val="28"/>
          <w:szCs w:val="28"/>
        </w:rPr>
        <w:t>тов на</w:t>
      </w:r>
      <w:r w:rsidR="003E32EA">
        <w:rPr>
          <w:sz w:val="28"/>
          <w:szCs w:val="28"/>
        </w:rPr>
        <w:t xml:space="preserve"> </w:t>
      </w:r>
      <w:r w:rsidRPr="003E32EA">
        <w:rPr>
          <w:sz w:val="28"/>
          <w:szCs w:val="28"/>
        </w:rPr>
        <w:t>введение</w:t>
      </w:r>
      <w:r w:rsidR="003E32EA">
        <w:rPr>
          <w:sz w:val="28"/>
          <w:szCs w:val="28"/>
        </w:rPr>
        <w:t xml:space="preserve"> </w:t>
      </w:r>
      <w:r w:rsidRPr="003E32EA">
        <w:rPr>
          <w:sz w:val="28"/>
          <w:szCs w:val="28"/>
        </w:rPr>
        <w:t>нового товара;</w:t>
      </w:r>
    </w:p>
    <w:p w:rsidR="009E1BC8" w:rsidRPr="003E32EA" w:rsidRDefault="009C3925" w:rsidP="003E32EA">
      <w:pPr>
        <w:spacing w:line="360" w:lineRule="auto"/>
        <w:ind w:firstLine="709"/>
        <w:jc w:val="both"/>
        <w:rPr>
          <w:sz w:val="28"/>
          <w:szCs w:val="28"/>
        </w:rPr>
      </w:pPr>
      <w:r w:rsidRPr="003E32EA">
        <w:rPr>
          <w:sz w:val="28"/>
          <w:szCs w:val="28"/>
        </w:rPr>
        <w:t>- и</w:t>
      </w:r>
      <w:r w:rsidR="009E1BC8" w:rsidRPr="003E32EA">
        <w:rPr>
          <w:sz w:val="28"/>
          <w:szCs w:val="28"/>
        </w:rPr>
        <w:t>зучение мотивов поведения</w:t>
      </w:r>
      <w:r w:rsidR="003E32EA">
        <w:rPr>
          <w:sz w:val="28"/>
          <w:szCs w:val="28"/>
        </w:rPr>
        <w:t xml:space="preserve"> </w:t>
      </w:r>
      <w:r w:rsidR="009E1BC8" w:rsidRPr="003E32EA">
        <w:rPr>
          <w:sz w:val="28"/>
          <w:szCs w:val="28"/>
        </w:rPr>
        <w:t>потребителей</w:t>
      </w:r>
      <w:r w:rsidR="003E32EA">
        <w:rPr>
          <w:sz w:val="28"/>
          <w:szCs w:val="28"/>
        </w:rPr>
        <w:t xml:space="preserve"> </w:t>
      </w:r>
      <w:r w:rsidR="009E1BC8" w:rsidRPr="003E32EA">
        <w:rPr>
          <w:sz w:val="28"/>
          <w:szCs w:val="28"/>
        </w:rPr>
        <w:t>в отношении реализуемых</w:t>
      </w:r>
      <w:r w:rsidR="003E32EA">
        <w:rPr>
          <w:sz w:val="28"/>
          <w:szCs w:val="28"/>
        </w:rPr>
        <w:t xml:space="preserve"> </w:t>
      </w:r>
      <w:r w:rsidR="009E1BC8" w:rsidRPr="003E32EA">
        <w:rPr>
          <w:sz w:val="28"/>
          <w:szCs w:val="28"/>
        </w:rPr>
        <w:t>фирмой</w:t>
      </w:r>
      <w:r w:rsidR="003E32EA">
        <w:rPr>
          <w:sz w:val="28"/>
          <w:szCs w:val="28"/>
        </w:rPr>
        <w:t xml:space="preserve"> </w:t>
      </w:r>
      <w:r w:rsidR="009E1BC8" w:rsidRPr="003E32EA">
        <w:rPr>
          <w:sz w:val="28"/>
          <w:szCs w:val="28"/>
        </w:rPr>
        <w:t>товаров, выявление их еще</w:t>
      </w:r>
      <w:r w:rsidR="003E32EA">
        <w:rPr>
          <w:sz w:val="28"/>
          <w:szCs w:val="28"/>
        </w:rPr>
        <w:t xml:space="preserve"> </w:t>
      </w:r>
      <w:r w:rsidR="009E1BC8" w:rsidRPr="003E32EA">
        <w:rPr>
          <w:sz w:val="28"/>
          <w:szCs w:val="28"/>
        </w:rPr>
        <w:t>не удовлетворенных потребностей.</w:t>
      </w:r>
    </w:p>
    <w:p w:rsidR="009E1BC8" w:rsidRPr="003E32EA" w:rsidRDefault="009E1BC8" w:rsidP="003E32EA">
      <w:pPr>
        <w:spacing w:line="360" w:lineRule="auto"/>
        <w:ind w:firstLine="709"/>
        <w:jc w:val="both"/>
        <w:rPr>
          <w:sz w:val="28"/>
          <w:szCs w:val="28"/>
        </w:rPr>
      </w:pPr>
      <w:r w:rsidRPr="003E32EA">
        <w:rPr>
          <w:sz w:val="28"/>
          <w:szCs w:val="28"/>
        </w:rPr>
        <w:t>Проведению анализа способствует рассмотрение коньюнктурообразующих</w:t>
      </w:r>
      <w:r w:rsidR="003E32EA">
        <w:rPr>
          <w:sz w:val="28"/>
          <w:szCs w:val="28"/>
        </w:rPr>
        <w:t xml:space="preserve"> </w:t>
      </w:r>
      <w:r w:rsidRPr="003E32EA">
        <w:rPr>
          <w:sz w:val="28"/>
          <w:szCs w:val="28"/>
        </w:rPr>
        <w:t>факторов, которые можно подразделить на две группы - постоянно действующие и временные. Постоянно</w:t>
      </w:r>
      <w:r w:rsidR="009C3925" w:rsidRPr="003E32EA">
        <w:rPr>
          <w:sz w:val="28"/>
          <w:szCs w:val="28"/>
        </w:rPr>
        <w:t xml:space="preserve"> </w:t>
      </w:r>
      <w:r w:rsidRPr="003E32EA">
        <w:rPr>
          <w:sz w:val="28"/>
          <w:szCs w:val="28"/>
        </w:rPr>
        <w:t>действующие</w:t>
      </w:r>
      <w:r w:rsidR="003E32EA">
        <w:rPr>
          <w:sz w:val="28"/>
          <w:szCs w:val="28"/>
        </w:rPr>
        <w:t xml:space="preserve"> </w:t>
      </w:r>
      <w:r w:rsidRPr="003E32EA">
        <w:rPr>
          <w:sz w:val="28"/>
          <w:szCs w:val="28"/>
        </w:rPr>
        <w:t>коньюнктурообразующие</w:t>
      </w:r>
      <w:r w:rsidR="003E32EA">
        <w:rPr>
          <w:sz w:val="28"/>
          <w:szCs w:val="28"/>
        </w:rPr>
        <w:t xml:space="preserve"> </w:t>
      </w:r>
      <w:r w:rsidRPr="003E32EA">
        <w:rPr>
          <w:sz w:val="28"/>
          <w:szCs w:val="28"/>
        </w:rPr>
        <w:t>факторы</w:t>
      </w:r>
      <w:r w:rsidR="003E32EA">
        <w:rPr>
          <w:sz w:val="28"/>
          <w:szCs w:val="28"/>
        </w:rPr>
        <w:t xml:space="preserve"> </w:t>
      </w:r>
      <w:r w:rsidRPr="003E32EA">
        <w:rPr>
          <w:sz w:val="28"/>
          <w:szCs w:val="28"/>
        </w:rPr>
        <w:t>особенно проявляются на</w:t>
      </w:r>
      <w:r w:rsidR="003E32EA">
        <w:rPr>
          <w:sz w:val="28"/>
          <w:szCs w:val="28"/>
        </w:rPr>
        <w:t xml:space="preserve"> </w:t>
      </w:r>
      <w:r w:rsidRPr="003E32EA">
        <w:rPr>
          <w:sz w:val="28"/>
          <w:szCs w:val="28"/>
        </w:rPr>
        <w:t>рынке промышленных</w:t>
      </w:r>
      <w:r w:rsidR="003E32EA">
        <w:rPr>
          <w:sz w:val="28"/>
          <w:szCs w:val="28"/>
        </w:rPr>
        <w:t xml:space="preserve"> </w:t>
      </w:r>
      <w:r w:rsidRPr="003E32EA">
        <w:rPr>
          <w:sz w:val="28"/>
          <w:szCs w:val="28"/>
        </w:rPr>
        <w:t>товаров и услуг. К ним относят:</w:t>
      </w:r>
    </w:p>
    <w:p w:rsidR="009E1BC8" w:rsidRPr="003E32EA" w:rsidRDefault="009E1BC8" w:rsidP="003E32EA">
      <w:pPr>
        <w:numPr>
          <w:ilvl w:val="0"/>
          <w:numId w:val="3"/>
        </w:numPr>
        <w:spacing w:line="360" w:lineRule="auto"/>
        <w:ind w:left="0" w:firstLine="709"/>
        <w:jc w:val="both"/>
        <w:rPr>
          <w:sz w:val="28"/>
          <w:szCs w:val="28"/>
        </w:rPr>
      </w:pPr>
      <w:r w:rsidRPr="003E32EA">
        <w:rPr>
          <w:sz w:val="28"/>
          <w:szCs w:val="28"/>
        </w:rPr>
        <w:t>НТП, меняющий</w:t>
      </w:r>
      <w:r w:rsidR="003E32EA">
        <w:rPr>
          <w:sz w:val="28"/>
          <w:szCs w:val="28"/>
        </w:rPr>
        <w:t xml:space="preserve"> </w:t>
      </w:r>
      <w:r w:rsidRPr="003E32EA">
        <w:rPr>
          <w:sz w:val="28"/>
          <w:szCs w:val="28"/>
        </w:rPr>
        <w:t>отраслевую структуру экономики, товарный ассортимент, способствующий изменению структуры</w:t>
      </w:r>
      <w:r w:rsidR="003E32EA">
        <w:rPr>
          <w:sz w:val="28"/>
          <w:szCs w:val="28"/>
        </w:rPr>
        <w:t xml:space="preserve"> </w:t>
      </w:r>
      <w:r w:rsidRPr="003E32EA">
        <w:rPr>
          <w:sz w:val="28"/>
          <w:szCs w:val="28"/>
        </w:rPr>
        <w:t>товарных рынков,</w:t>
      </w:r>
      <w:r w:rsidR="003E32EA">
        <w:rPr>
          <w:sz w:val="28"/>
          <w:szCs w:val="28"/>
        </w:rPr>
        <w:t xml:space="preserve"> </w:t>
      </w:r>
      <w:r w:rsidRPr="003E32EA">
        <w:rPr>
          <w:sz w:val="28"/>
          <w:szCs w:val="28"/>
        </w:rPr>
        <w:t>обострению конкуренции,</w:t>
      </w:r>
      <w:r w:rsidR="003E32EA">
        <w:rPr>
          <w:sz w:val="28"/>
          <w:szCs w:val="28"/>
        </w:rPr>
        <w:t xml:space="preserve"> </w:t>
      </w:r>
      <w:r w:rsidRPr="003E32EA">
        <w:rPr>
          <w:sz w:val="28"/>
          <w:szCs w:val="28"/>
        </w:rPr>
        <w:t>и дестабилизации существующей экономической ситуации. Он основная причина структурной безработицы.</w:t>
      </w:r>
    </w:p>
    <w:p w:rsidR="009E1BC8" w:rsidRPr="003E32EA" w:rsidRDefault="009E1BC8" w:rsidP="003E32EA">
      <w:pPr>
        <w:numPr>
          <w:ilvl w:val="0"/>
          <w:numId w:val="3"/>
        </w:numPr>
        <w:spacing w:line="360" w:lineRule="auto"/>
        <w:ind w:left="0" w:firstLine="709"/>
        <w:jc w:val="both"/>
        <w:rPr>
          <w:sz w:val="28"/>
          <w:szCs w:val="28"/>
        </w:rPr>
      </w:pPr>
      <w:r w:rsidRPr="003E32EA">
        <w:rPr>
          <w:sz w:val="28"/>
          <w:szCs w:val="28"/>
        </w:rPr>
        <w:t>Уровень монополизации цен, характеризующий</w:t>
      </w:r>
      <w:r w:rsidR="003E32EA">
        <w:rPr>
          <w:sz w:val="28"/>
          <w:szCs w:val="28"/>
        </w:rPr>
        <w:t xml:space="preserve"> </w:t>
      </w:r>
      <w:r w:rsidRPr="003E32EA">
        <w:rPr>
          <w:sz w:val="28"/>
          <w:szCs w:val="28"/>
        </w:rPr>
        <w:t>экономическую мощь фирмы, так же как и занимаемая доля рынка и способности</w:t>
      </w:r>
      <w:r w:rsidR="003E32EA">
        <w:rPr>
          <w:sz w:val="28"/>
          <w:szCs w:val="28"/>
        </w:rPr>
        <w:t xml:space="preserve"> </w:t>
      </w:r>
      <w:r w:rsidRPr="003E32EA">
        <w:rPr>
          <w:sz w:val="28"/>
          <w:szCs w:val="28"/>
        </w:rPr>
        <w:t>приспосабливаться к</w:t>
      </w:r>
      <w:r w:rsidR="003E32EA">
        <w:rPr>
          <w:sz w:val="28"/>
          <w:szCs w:val="28"/>
        </w:rPr>
        <w:t xml:space="preserve"> </w:t>
      </w:r>
      <w:r w:rsidRPr="003E32EA">
        <w:rPr>
          <w:sz w:val="28"/>
          <w:szCs w:val="28"/>
        </w:rPr>
        <w:t xml:space="preserve">изменениям спроса. Этот критерий особенно важен для товарных рынков. </w:t>
      </w:r>
    </w:p>
    <w:p w:rsidR="009E1BC8" w:rsidRPr="003E32EA" w:rsidRDefault="009E1BC8" w:rsidP="003E32EA">
      <w:pPr>
        <w:numPr>
          <w:ilvl w:val="0"/>
          <w:numId w:val="3"/>
        </w:numPr>
        <w:spacing w:line="360" w:lineRule="auto"/>
        <w:ind w:left="0" w:firstLine="709"/>
        <w:jc w:val="both"/>
        <w:rPr>
          <w:sz w:val="28"/>
          <w:szCs w:val="28"/>
        </w:rPr>
      </w:pPr>
      <w:r w:rsidRPr="003E32EA">
        <w:rPr>
          <w:sz w:val="28"/>
          <w:szCs w:val="28"/>
        </w:rPr>
        <w:t>Государственное регулирование</w:t>
      </w:r>
      <w:r w:rsidR="003E32EA">
        <w:rPr>
          <w:sz w:val="28"/>
          <w:szCs w:val="28"/>
        </w:rPr>
        <w:t xml:space="preserve"> </w:t>
      </w:r>
      <w:r w:rsidRPr="003E32EA">
        <w:rPr>
          <w:sz w:val="28"/>
          <w:szCs w:val="28"/>
        </w:rPr>
        <w:t>как административное, воздействующее на</w:t>
      </w:r>
      <w:r w:rsidR="003E32EA">
        <w:rPr>
          <w:sz w:val="28"/>
          <w:szCs w:val="28"/>
        </w:rPr>
        <w:t xml:space="preserve"> </w:t>
      </w:r>
      <w:r w:rsidRPr="003E32EA">
        <w:rPr>
          <w:sz w:val="28"/>
          <w:szCs w:val="28"/>
        </w:rPr>
        <w:t>динамику</w:t>
      </w:r>
      <w:r w:rsidR="003E32EA">
        <w:rPr>
          <w:sz w:val="28"/>
          <w:szCs w:val="28"/>
        </w:rPr>
        <w:t xml:space="preserve"> </w:t>
      </w:r>
      <w:r w:rsidRPr="003E32EA">
        <w:rPr>
          <w:sz w:val="28"/>
          <w:szCs w:val="28"/>
        </w:rPr>
        <w:t>производства и</w:t>
      </w:r>
      <w:r w:rsidR="003E32EA">
        <w:rPr>
          <w:sz w:val="28"/>
          <w:szCs w:val="28"/>
        </w:rPr>
        <w:t xml:space="preserve"> </w:t>
      </w:r>
      <w:r w:rsidRPr="003E32EA">
        <w:rPr>
          <w:sz w:val="28"/>
          <w:szCs w:val="28"/>
        </w:rPr>
        <w:t>платежеспособного спроса, так и путем</w:t>
      </w:r>
      <w:r w:rsidR="003E32EA">
        <w:rPr>
          <w:sz w:val="28"/>
          <w:szCs w:val="28"/>
        </w:rPr>
        <w:t xml:space="preserve"> </w:t>
      </w:r>
      <w:r w:rsidRPr="003E32EA">
        <w:rPr>
          <w:sz w:val="28"/>
          <w:szCs w:val="28"/>
        </w:rPr>
        <w:t>прямых покупок и продаж для</w:t>
      </w:r>
      <w:r w:rsidR="003E32EA">
        <w:rPr>
          <w:sz w:val="28"/>
          <w:szCs w:val="28"/>
        </w:rPr>
        <w:t xml:space="preserve"> </w:t>
      </w:r>
      <w:r w:rsidRPr="003E32EA">
        <w:rPr>
          <w:sz w:val="28"/>
          <w:szCs w:val="28"/>
        </w:rPr>
        <w:t>корректировки</w:t>
      </w:r>
      <w:r w:rsidR="003E32EA">
        <w:rPr>
          <w:sz w:val="28"/>
          <w:szCs w:val="28"/>
        </w:rPr>
        <w:t xml:space="preserve"> </w:t>
      </w:r>
      <w:r w:rsidRPr="003E32EA">
        <w:rPr>
          <w:sz w:val="28"/>
          <w:szCs w:val="28"/>
        </w:rPr>
        <w:t>спроса и предположения</w:t>
      </w:r>
      <w:r w:rsidR="003E32EA">
        <w:rPr>
          <w:sz w:val="28"/>
          <w:szCs w:val="28"/>
        </w:rPr>
        <w:t xml:space="preserve"> </w:t>
      </w:r>
      <w:r w:rsidRPr="003E32EA">
        <w:rPr>
          <w:sz w:val="28"/>
          <w:szCs w:val="28"/>
        </w:rPr>
        <w:t>на</w:t>
      </w:r>
      <w:r w:rsidR="003E32EA">
        <w:rPr>
          <w:sz w:val="28"/>
          <w:szCs w:val="28"/>
        </w:rPr>
        <w:t xml:space="preserve"> </w:t>
      </w:r>
      <w:r w:rsidRPr="003E32EA">
        <w:rPr>
          <w:sz w:val="28"/>
          <w:szCs w:val="28"/>
        </w:rPr>
        <w:t>социально и стратегически важных рынках (рынки сельхоз продукции, валютный и т. п.)</w:t>
      </w:r>
    </w:p>
    <w:p w:rsidR="009E1BC8" w:rsidRPr="003E32EA" w:rsidRDefault="009E1BC8" w:rsidP="003E32EA">
      <w:pPr>
        <w:numPr>
          <w:ilvl w:val="0"/>
          <w:numId w:val="3"/>
        </w:numPr>
        <w:spacing w:line="360" w:lineRule="auto"/>
        <w:ind w:left="0" w:firstLine="709"/>
        <w:jc w:val="both"/>
        <w:rPr>
          <w:sz w:val="28"/>
          <w:szCs w:val="28"/>
        </w:rPr>
      </w:pPr>
      <w:r w:rsidRPr="003E32EA">
        <w:rPr>
          <w:sz w:val="28"/>
          <w:szCs w:val="28"/>
        </w:rPr>
        <w:t>Межгосударственное регулирование значимо для мировых рынков</w:t>
      </w:r>
      <w:r w:rsidR="003E32EA">
        <w:rPr>
          <w:sz w:val="28"/>
          <w:szCs w:val="28"/>
        </w:rPr>
        <w:t xml:space="preserve"> </w:t>
      </w:r>
      <w:r w:rsidRPr="003E32EA">
        <w:rPr>
          <w:sz w:val="28"/>
          <w:szCs w:val="28"/>
        </w:rPr>
        <w:t>различных видов продовольствия, защите</w:t>
      </w:r>
      <w:r w:rsidR="003E32EA">
        <w:rPr>
          <w:sz w:val="28"/>
          <w:szCs w:val="28"/>
        </w:rPr>
        <w:t xml:space="preserve"> </w:t>
      </w:r>
      <w:r w:rsidRPr="003E32EA">
        <w:rPr>
          <w:sz w:val="28"/>
          <w:szCs w:val="28"/>
        </w:rPr>
        <w:t>собственных</w:t>
      </w:r>
      <w:r w:rsidR="003E32EA">
        <w:rPr>
          <w:sz w:val="28"/>
          <w:szCs w:val="28"/>
        </w:rPr>
        <w:t xml:space="preserve"> </w:t>
      </w:r>
      <w:r w:rsidRPr="003E32EA">
        <w:rPr>
          <w:sz w:val="28"/>
          <w:szCs w:val="28"/>
        </w:rPr>
        <w:t>внутренних рынков от</w:t>
      </w:r>
      <w:r w:rsidR="003E32EA">
        <w:rPr>
          <w:sz w:val="28"/>
          <w:szCs w:val="28"/>
        </w:rPr>
        <w:t xml:space="preserve"> </w:t>
      </w:r>
      <w:r w:rsidRPr="003E32EA">
        <w:rPr>
          <w:sz w:val="28"/>
          <w:szCs w:val="28"/>
        </w:rPr>
        <w:t>конкурентов извне,</w:t>
      </w:r>
      <w:r w:rsidR="003E32EA">
        <w:rPr>
          <w:sz w:val="28"/>
          <w:szCs w:val="28"/>
        </w:rPr>
        <w:t xml:space="preserve"> </w:t>
      </w:r>
      <w:r w:rsidRPr="003E32EA">
        <w:rPr>
          <w:sz w:val="28"/>
          <w:szCs w:val="28"/>
        </w:rPr>
        <w:t>установления единых</w:t>
      </w:r>
      <w:r w:rsidR="003E32EA">
        <w:rPr>
          <w:sz w:val="28"/>
          <w:szCs w:val="28"/>
        </w:rPr>
        <w:t xml:space="preserve"> </w:t>
      </w:r>
      <w:r w:rsidRPr="003E32EA">
        <w:rPr>
          <w:sz w:val="28"/>
          <w:szCs w:val="28"/>
        </w:rPr>
        <w:t>мировых</w:t>
      </w:r>
      <w:r w:rsidR="003E32EA">
        <w:rPr>
          <w:sz w:val="28"/>
          <w:szCs w:val="28"/>
        </w:rPr>
        <w:t xml:space="preserve"> </w:t>
      </w:r>
      <w:r w:rsidRPr="003E32EA">
        <w:rPr>
          <w:sz w:val="28"/>
          <w:szCs w:val="28"/>
        </w:rPr>
        <w:t>цен на</w:t>
      </w:r>
      <w:r w:rsidR="003E32EA">
        <w:rPr>
          <w:sz w:val="28"/>
          <w:szCs w:val="28"/>
        </w:rPr>
        <w:t xml:space="preserve"> </w:t>
      </w:r>
      <w:r w:rsidRPr="003E32EA">
        <w:rPr>
          <w:sz w:val="28"/>
          <w:szCs w:val="28"/>
        </w:rPr>
        <w:t>некоторые товары.</w:t>
      </w:r>
    </w:p>
    <w:p w:rsidR="009E1BC8" w:rsidRPr="003E32EA" w:rsidRDefault="009E1BC8" w:rsidP="003E32EA">
      <w:pPr>
        <w:numPr>
          <w:ilvl w:val="0"/>
          <w:numId w:val="3"/>
        </w:numPr>
        <w:spacing w:line="360" w:lineRule="auto"/>
        <w:ind w:left="0" w:firstLine="709"/>
        <w:jc w:val="both"/>
        <w:rPr>
          <w:sz w:val="28"/>
          <w:szCs w:val="28"/>
        </w:rPr>
      </w:pPr>
      <w:r w:rsidRPr="003E32EA">
        <w:rPr>
          <w:sz w:val="28"/>
          <w:szCs w:val="28"/>
        </w:rPr>
        <w:t xml:space="preserve"> Состояние информационных систем. Ничто так не нервирует</w:t>
      </w:r>
      <w:r w:rsidR="003E32EA">
        <w:rPr>
          <w:sz w:val="28"/>
          <w:szCs w:val="28"/>
        </w:rPr>
        <w:t xml:space="preserve"> </w:t>
      </w:r>
      <w:r w:rsidRPr="003E32EA">
        <w:rPr>
          <w:sz w:val="28"/>
          <w:szCs w:val="28"/>
        </w:rPr>
        <w:t>субъектов</w:t>
      </w:r>
      <w:r w:rsidR="003E32EA">
        <w:rPr>
          <w:sz w:val="28"/>
          <w:szCs w:val="28"/>
        </w:rPr>
        <w:t xml:space="preserve"> </w:t>
      </w:r>
      <w:r w:rsidRPr="003E32EA">
        <w:rPr>
          <w:sz w:val="28"/>
          <w:szCs w:val="28"/>
        </w:rPr>
        <w:t>экономической деятельности как</w:t>
      </w:r>
      <w:r w:rsidR="003E32EA">
        <w:rPr>
          <w:sz w:val="28"/>
          <w:szCs w:val="28"/>
        </w:rPr>
        <w:t xml:space="preserve"> </w:t>
      </w:r>
      <w:r w:rsidRPr="003E32EA">
        <w:rPr>
          <w:sz w:val="28"/>
          <w:szCs w:val="28"/>
        </w:rPr>
        <w:t>отсутствие</w:t>
      </w:r>
      <w:r w:rsidR="003E32EA">
        <w:rPr>
          <w:sz w:val="28"/>
          <w:szCs w:val="28"/>
        </w:rPr>
        <w:t xml:space="preserve"> </w:t>
      </w:r>
      <w:r w:rsidRPr="003E32EA">
        <w:rPr>
          <w:sz w:val="28"/>
          <w:szCs w:val="28"/>
        </w:rPr>
        <w:t>информации.</w:t>
      </w:r>
    </w:p>
    <w:p w:rsidR="009E1BC8" w:rsidRPr="003E32EA" w:rsidRDefault="009E1BC8" w:rsidP="003E32EA">
      <w:pPr>
        <w:numPr>
          <w:ilvl w:val="0"/>
          <w:numId w:val="3"/>
        </w:numPr>
        <w:spacing w:line="360" w:lineRule="auto"/>
        <w:ind w:left="0" w:firstLine="709"/>
        <w:jc w:val="both"/>
        <w:rPr>
          <w:sz w:val="28"/>
          <w:szCs w:val="28"/>
        </w:rPr>
      </w:pPr>
      <w:r w:rsidRPr="003E32EA">
        <w:rPr>
          <w:sz w:val="28"/>
          <w:szCs w:val="28"/>
        </w:rPr>
        <w:t>Валютная и кредитно - денежная ситуация в стране и за её пределами. Колебания национального курса валюты либо помогают</w:t>
      </w:r>
      <w:r w:rsidR="003E32EA">
        <w:rPr>
          <w:sz w:val="28"/>
          <w:szCs w:val="28"/>
        </w:rPr>
        <w:t xml:space="preserve"> </w:t>
      </w:r>
      <w:r w:rsidRPr="003E32EA">
        <w:rPr>
          <w:sz w:val="28"/>
          <w:szCs w:val="28"/>
        </w:rPr>
        <w:t>отечественным производителям</w:t>
      </w:r>
      <w:r w:rsidR="003E32EA">
        <w:rPr>
          <w:sz w:val="28"/>
          <w:szCs w:val="28"/>
        </w:rPr>
        <w:t xml:space="preserve"> </w:t>
      </w:r>
      <w:r w:rsidRPr="003E32EA">
        <w:rPr>
          <w:sz w:val="28"/>
          <w:szCs w:val="28"/>
        </w:rPr>
        <w:t>в конкурентной борьбе с импортными товарами (небольшое обесценивание национальной валюты и как следствие удорожание</w:t>
      </w:r>
      <w:r w:rsidR="003E32EA">
        <w:rPr>
          <w:sz w:val="28"/>
          <w:szCs w:val="28"/>
        </w:rPr>
        <w:t xml:space="preserve"> </w:t>
      </w:r>
      <w:r w:rsidRPr="003E32EA">
        <w:rPr>
          <w:sz w:val="28"/>
          <w:szCs w:val="28"/>
        </w:rPr>
        <w:t>импортных поставок), либо</w:t>
      </w:r>
      <w:r w:rsidR="003E32EA">
        <w:rPr>
          <w:sz w:val="28"/>
          <w:szCs w:val="28"/>
        </w:rPr>
        <w:t xml:space="preserve"> </w:t>
      </w:r>
      <w:r w:rsidRPr="003E32EA">
        <w:rPr>
          <w:sz w:val="28"/>
          <w:szCs w:val="28"/>
        </w:rPr>
        <w:t>ставит их в</w:t>
      </w:r>
      <w:r w:rsidR="003E32EA">
        <w:rPr>
          <w:sz w:val="28"/>
          <w:szCs w:val="28"/>
        </w:rPr>
        <w:t xml:space="preserve"> </w:t>
      </w:r>
      <w:r w:rsidRPr="003E32EA">
        <w:rPr>
          <w:sz w:val="28"/>
          <w:szCs w:val="28"/>
        </w:rPr>
        <w:t>невыгодное положение, когда</w:t>
      </w:r>
      <w:r w:rsidR="003E32EA">
        <w:rPr>
          <w:sz w:val="28"/>
          <w:szCs w:val="28"/>
        </w:rPr>
        <w:t xml:space="preserve"> </w:t>
      </w:r>
      <w:r w:rsidRPr="003E32EA">
        <w:rPr>
          <w:sz w:val="28"/>
          <w:szCs w:val="28"/>
        </w:rPr>
        <w:t>намного дешевле привезти</w:t>
      </w:r>
      <w:r w:rsidR="003E32EA">
        <w:rPr>
          <w:sz w:val="28"/>
          <w:szCs w:val="28"/>
        </w:rPr>
        <w:t xml:space="preserve"> </w:t>
      </w:r>
      <w:r w:rsidRPr="003E32EA">
        <w:rPr>
          <w:sz w:val="28"/>
          <w:szCs w:val="28"/>
        </w:rPr>
        <w:t>из-за тридевять земель, чем произвести на месте.[12,с.100-101]</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Повышение или понижение ставки рефинансирования</w:t>
      </w:r>
      <w:r>
        <w:rPr>
          <w:sz w:val="28"/>
          <w:szCs w:val="28"/>
        </w:rPr>
        <w:t xml:space="preserve"> </w:t>
      </w:r>
      <w:r w:rsidR="009E1BC8" w:rsidRPr="003E32EA">
        <w:rPr>
          <w:sz w:val="28"/>
          <w:szCs w:val="28"/>
        </w:rPr>
        <w:t>ЦБ РФ</w:t>
      </w:r>
      <w:r>
        <w:rPr>
          <w:sz w:val="28"/>
          <w:szCs w:val="28"/>
        </w:rPr>
        <w:t xml:space="preserve"> </w:t>
      </w:r>
      <w:r w:rsidR="009E1BC8" w:rsidRPr="003E32EA">
        <w:rPr>
          <w:sz w:val="28"/>
          <w:szCs w:val="28"/>
        </w:rPr>
        <w:t>также влияет на величину предложения, т.к. позволяет производителям</w:t>
      </w:r>
      <w:r>
        <w:rPr>
          <w:sz w:val="28"/>
          <w:szCs w:val="28"/>
        </w:rPr>
        <w:t xml:space="preserve"> </w:t>
      </w:r>
      <w:r w:rsidR="009E1BC8" w:rsidRPr="003E32EA">
        <w:rPr>
          <w:sz w:val="28"/>
          <w:szCs w:val="28"/>
        </w:rPr>
        <w:t>воспользоваться недорогими инвестициями банков и других финансовых</w:t>
      </w:r>
      <w:r>
        <w:rPr>
          <w:sz w:val="28"/>
          <w:szCs w:val="28"/>
        </w:rPr>
        <w:t xml:space="preserve"> </w:t>
      </w:r>
      <w:r w:rsidR="009E1BC8" w:rsidRPr="003E32EA">
        <w:rPr>
          <w:sz w:val="28"/>
          <w:szCs w:val="28"/>
        </w:rPr>
        <w:t>институтов. Практически также</w:t>
      </w:r>
      <w:r>
        <w:rPr>
          <w:sz w:val="28"/>
          <w:szCs w:val="28"/>
        </w:rPr>
        <w:t xml:space="preserve"> </w:t>
      </w:r>
      <w:r w:rsidR="009E1BC8" w:rsidRPr="003E32EA">
        <w:rPr>
          <w:sz w:val="28"/>
          <w:szCs w:val="28"/>
        </w:rPr>
        <w:t>действует</w:t>
      </w:r>
      <w:r>
        <w:rPr>
          <w:sz w:val="28"/>
          <w:szCs w:val="28"/>
        </w:rPr>
        <w:t xml:space="preserve"> </w:t>
      </w:r>
      <w:r w:rsidR="009E1BC8" w:rsidRPr="003E32EA">
        <w:rPr>
          <w:sz w:val="28"/>
          <w:szCs w:val="28"/>
        </w:rPr>
        <w:t>уровень инфляции. Умеренная</w:t>
      </w:r>
      <w:r>
        <w:rPr>
          <w:sz w:val="28"/>
          <w:szCs w:val="28"/>
        </w:rPr>
        <w:t xml:space="preserve"> </w:t>
      </w:r>
      <w:r w:rsidR="009E1BC8" w:rsidRPr="003E32EA">
        <w:rPr>
          <w:sz w:val="28"/>
          <w:szCs w:val="28"/>
        </w:rPr>
        <w:t>инфляция (2-5%) в год способствует</w:t>
      </w:r>
      <w:r>
        <w:rPr>
          <w:sz w:val="28"/>
          <w:szCs w:val="28"/>
        </w:rPr>
        <w:t xml:space="preserve"> </w:t>
      </w:r>
      <w:r w:rsidR="009E1BC8" w:rsidRPr="003E32EA">
        <w:rPr>
          <w:sz w:val="28"/>
          <w:szCs w:val="28"/>
        </w:rPr>
        <w:t>получению дополнительной прибыли</w:t>
      </w:r>
      <w:r>
        <w:rPr>
          <w:sz w:val="28"/>
          <w:szCs w:val="28"/>
        </w:rPr>
        <w:t xml:space="preserve"> </w:t>
      </w:r>
      <w:r w:rsidR="009E1BC8" w:rsidRPr="003E32EA">
        <w:rPr>
          <w:sz w:val="28"/>
          <w:szCs w:val="28"/>
        </w:rPr>
        <w:t>за счет</w:t>
      </w:r>
      <w:r>
        <w:rPr>
          <w:sz w:val="28"/>
          <w:szCs w:val="28"/>
        </w:rPr>
        <w:t xml:space="preserve"> </w:t>
      </w:r>
      <w:r w:rsidR="009E1BC8" w:rsidRPr="003E32EA">
        <w:rPr>
          <w:sz w:val="28"/>
          <w:szCs w:val="28"/>
        </w:rPr>
        <w:t>естественного</w:t>
      </w:r>
      <w:r>
        <w:rPr>
          <w:sz w:val="28"/>
          <w:szCs w:val="28"/>
        </w:rPr>
        <w:t xml:space="preserve"> </w:t>
      </w:r>
      <w:r w:rsidR="009E1BC8" w:rsidRPr="003E32EA">
        <w:rPr>
          <w:sz w:val="28"/>
          <w:szCs w:val="28"/>
        </w:rPr>
        <w:t>отставания</w:t>
      </w:r>
      <w:r>
        <w:rPr>
          <w:sz w:val="28"/>
          <w:szCs w:val="28"/>
        </w:rPr>
        <w:t xml:space="preserve"> </w:t>
      </w:r>
      <w:r w:rsidR="009E1BC8" w:rsidRPr="003E32EA">
        <w:rPr>
          <w:sz w:val="28"/>
          <w:szCs w:val="28"/>
        </w:rPr>
        <w:t>заработной платы от роста цен. При более</w:t>
      </w:r>
      <w:r>
        <w:rPr>
          <w:sz w:val="28"/>
          <w:szCs w:val="28"/>
        </w:rPr>
        <w:t xml:space="preserve"> </w:t>
      </w:r>
      <w:r w:rsidR="009E1BC8" w:rsidRPr="003E32EA">
        <w:rPr>
          <w:sz w:val="28"/>
          <w:szCs w:val="28"/>
        </w:rPr>
        <w:t>высоком</w:t>
      </w:r>
      <w:r>
        <w:rPr>
          <w:sz w:val="28"/>
          <w:szCs w:val="28"/>
        </w:rPr>
        <w:t xml:space="preserve"> </w:t>
      </w:r>
      <w:r w:rsidR="009E1BC8" w:rsidRPr="003E32EA">
        <w:rPr>
          <w:sz w:val="28"/>
          <w:szCs w:val="28"/>
        </w:rPr>
        <w:t>темпе</w:t>
      </w:r>
      <w:r>
        <w:rPr>
          <w:sz w:val="28"/>
          <w:szCs w:val="28"/>
        </w:rPr>
        <w:t xml:space="preserve"> </w:t>
      </w:r>
      <w:r w:rsidR="009E1BC8" w:rsidRPr="003E32EA">
        <w:rPr>
          <w:sz w:val="28"/>
          <w:szCs w:val="28"/>
        </w:rPr>
        <w:t>инфляции</w:t>
      </w:r>
      <w:r>
        <w:rPr>
          <w:sz w:val="28"/>
          <w:szCs w:val="28"/>
        </w:rPr>
        <w:t xml:space="preserve"> </w:t>
      </w:r>
      <w:r w:rsidR="009E1BC8" w:rsidRPr="003E32EA">
        <w:rPr>
          <w:sz w:val="28"/>
          <w:szCs w:val="28"/>
        </w:rPr>
        <w:t>деньги утрачивают</w:t>
      </w:r>
      <w:r>
        <w:rPr>
          <w:sz w:val="28"/>
          <w:szCs w:val="28"/>
        </w:rPr>
        <w:t xml:space="preserve"> </w:t>
      </w:r>
      <w:r w:rsidR="009E1BC8" w:rsidRPr="003E32EA">
        <w:rPr>
          <w:sz w:val="28"/>
          <w:szCs w:val="28"/>
        </w:rPr>
        <w:t>свою функцию</w:t>
      </w:r>
      <w:r>
        <w:rPr>
          <w:sz w:val="28"/>
          <w:szCs w:val="28"/>
        </w:rPr>
        <w:t xml:space="preserve"> </w:t>
      </w:r>
      <w:r w:rsidR="009E1BC8" w:rsidRPr="003E32EA">
        <w:rPr>
          <w:sz w:val="28"/>
          <w:szCs w:val="28"/>
        </w:rPr>
        <w:t>платежного средства.</w:t>
      </w:r>
    </w:p>
    <w:p w:rsidR="009E1BC8" w:rsidRPr="003E32EA" w:rsidRDefault="009E1BC8" w:rsidP="003E32EA">
      <w:pPr>
        <w:numPr>
          <w:ilvl w:val="0"/>
          <w:numId w:val="3"/>
        </w:numPr>
        <w:spacing w:line="360" w:lineRule="auto"/>
        <w:ind w:left="0" w:firstLine="709"/>
        <w:jc w:val="both"/>
        <w:rPr>
          <w:sz w:val="28"/>
          <w:szCs w:val="28"/>
        </w:rPr>
      </w:pPr>
      <w:r w:rsidRPr="003E32EA">
        <w:rPr>
          <w:sz w:val="28"/>
          <w:szCs w:val="28"/>
        </w:rPr>
        <w:t>Энергетические и экологические проблемы - достаточно жесткие</w:t>
      </w:r>
      <w:r w:rsidR="003E32EA">
        <w:rPr>
          <w:sz w:val="28"/>
          <w:szCs w:val="28"/>
        </w:rPr>
        <w:t xml:space="preserve"> </w:t>
      </w:r>
      <w:r w:rsidRPr="003E32EA">
        <w:rPr>
          <w:sz w:val="28"/>
          <w:szCs w:val="28"/>
        </w:rPr>
        <w:t>по своему воздействию коньюнктурообразующие факторы. В последнее время</w:t>
      </w:r>
      <w:r w:rsidR="003E32EA">
        <w:rPr>
          <w:sz w:val="28"/>
          <w:szCs w:val="28"/>
        </w:rPr>
        <w:t xml:space="preserve"> </w:t>
      </w:r>
      <w:r w:rsidRPr="003E32EA">
        <w:rPr>
          <w:sz w:val="28"/>
          <w:szCs w:val="28"/>
        </w:rPr>
        <w:t>это</w:t>
      </w:r>
      <w:r w:rsidR="003E32EA">
        <w:rPr>
          <w:sz w:val="28"/>
          <w:szCs w:val="28"/>
        </w:rPr>
        <w:t xml:space="preserve"> </w:t>
      </w:r>
      <w:r w:rsidRPr="003E32EA">
        <w:rPr>
          <w:sz w:val="28"/>
          <w:szCs w:val="28"/>
        </w:rPr>
        <w:t>основные параметры, определяющие</w:t>
      </w:r>
      <w:r w:rsidR="003E32EA">
        <w:rPr>
          <w:sz w:val="28"/>
          <w:szCs w:val="28"/>
        </w:rPr>
        <w:t xml:space="preserve"> </w:t>
      </w:r>
      <w:r w:rsidRPr="003E32EA">
        <w:rPr>
          <w:sz w:val="28"/>
          <w:szCs w:val="28"/>
        </w:rPr>
        <w:t>технологию производства и требования</w:t>
      </w:r>
      <w:r w:rsidR="003E32EA">
        <w:rPr>
          <w:sz w:val="28"/>
          <w:szCs w:val="28"/>
        </w:rPr>
        <w:t xml:space="preserve"> </w:t>
      </w:r>
      <w:r w:rsidRPr="003E32EA">
        <w:rPr>
          <w:sz w:val="28"/>
          <w:szCs w:val="28"/>
        </w:rPr>
        <w:t>к свойствам товара. Например, отечественные автомобили</w:t>
      </w:r>
      <w:r w:rsidR="003E32EA">
        <w:rPr>
          <w:sz w:val="28"/>
          <w:szCs w:val="28"/>
        </w:rPr>
        <w:t xml:space="preserve"> </w:t>
      </w:r>
      <w:r w:rsidRPr="003E32EA">
        <w:rPr>
          <w:sz w:val="28"/>
          <w:szCs w:val="28"/>
        </w:rPr>
        <w:t>из-за не соответствия экологическим стандартам Европейского союза и большей издержкоемкости не могут попасть на мировой</w:t>
      </w:r>
      <w:r w:rsidR="003E32EA">
        <w:rPr>
          <w:sz w:val="28"/>
          <w:szCs w:val="28"/>
        </w:rPr>
        <w:t xml:space="preserve"> </w:t>
      </w:r>
      <w:r w:rsidRPr="003E32EA">
        <w:rPr>
          <w:sz w:val="28"/>
          <w:szCs w:val="28"/>
        </w:rPr>
        <w:t xml:space="preserve">рынок. </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Кроме постоянных факторов, которые</w:t>
      </w:r>
      <w:r>
        <w:rPr>
          <w:sz w:val="28"/>
          <w:szCs w:val="28"/>
        </w:rPr>
        <w:t xml:space="preserve"> </w:t>
      </w:r>
      <w:r w:rsidR="009E1BC8" w:rsidRPr="003E32EA">
        <w:rPr>
          <w:sz w:val="28"/>
          <w:szCs w:val="28"/>
        </w:rPr>
        <w:t>необходимо учитывать</w:t>
      </w:r>
      <w:r>
        <w:rPr>
          <w:sz w:val="28"/>
          <w:szCs w:val="28"/>
        </w:rPr>
        <w:t xml:space="preserve"> </w:t>
      </w:r>
      <w:r w:rsidR="009E1BC8" w:rsidRPr="003E32EA">
        <w:rPr>
          <w:sz w:val="28"/>
          <w:szCs w:val="28"/>
        </w:rPr>
        <w:t>любому участнику рынка, существуют и такие, которые</w:t>
      </w:r>
      <w:r>
        <w:rPr>
          <w:sz w:val="28"/>
          <w:szCs w:val="28"/>
        </w:rPr>
        <w:t xml:space="preserve"> </w:t>
      </w:r>
      <w:r w:rsidR="009E1BC8" w:rsidRPr="003E32EA">
        <w:rPr>
          <w:sz w:val="28"/>
          <w:szCs w:val="28"/>
        </w:rPr>
        <w:t>зависят</w:t>
      </w:r>
      <w:r>
        <w:rPr>
          <w:sz w:val="28"/>
          <w:szCs w:val="28"/>
        </w:rPr>
        <w:t xml:space="preserve"> </w:t>
      </w:r>
      <w:r w:rsidR="009E1BC8" w:rsidRPr="003E32EA">
        <w:rPr>
          <w:sz w:val="28"/>
          <w:szCs w:val="28"/>
        </w:rPr>
        <w:t>от</w:t>
      </w:r>
      <w:r>
        <w:rPr>
          <w:sz w:val="28"/>
          <w:szCs w:val="28"/>
        </w:rPr>
        <w:t xml:space="preserve"> </w:t>
      </w:r>
      <w:r w:rsidR="009E1BC8" w:rsidRPr="003E32EA">
        <w:rPr>
          <w:sz w:val="28"/>
          <w:szCs w:val="28"/>
        </w:rPr>
        <w:t>специфики</w:t>
      </w:r>
      <w:r>
        <w:rPr>
          <w:sz w:val="28"/>
          <w:szCs w:val="28"/>
        </w:rPr>
        <w:t xml:space="preserve"> </w:t>
      </w:r>
      <w:r w:rsidR="009E1BC8" w:rsidRPr="003E32EA">
        <w:rPr>
          <w:sz w:val="28"/>
          <w:szCs w:val="28"/>
        </w:rPr>
        <w:t>реализуемых товаров или услуг,</w:t>
      </w:r>
      <w:r>
        <w:rPr>
          <w:sz w:val="28"/>
          <w:szCs w:val="28"/>
        </w:rPr>
        <w:t xml:space="preserve"> </w:t>
      </w:r>
      <w:r w:rsidR="009E1BC8" w:rsidRPr="003E32EA">
        <w:rPr>
          <w:sz w:val="28"/>
          <w:szCs w:val="28"/>
        </w:rPr>
        <w:t>среди которых можно выделить:</w:t>
      </w:r>
    </w:p>
    <w:p w:rsidR="009E1BC8" w:rsidRPr="003E32EA" w:rsidRDefault="009E1BC8" w:rsidP="003E32EA">
      <w:pPr>
        <w:numPr>
          <w:ilvl w:val="3"/>
          <w:numId w:val="3"/>
        </w:numPr>
        <w:tabs>
          <w:tab w:val="clear" w:pos="2340"/>
          <w:tab w:val="num" w:pos="1260"/>
        </w:tabs>
        <w:spacing w:line="360" w:lineRule="auto"/>
        <w:ind w:left="0" w:firstLine="709"/>
        <w:jc w:val="both"/>
        <w:rPr>
          <w:sz w:val="28"/>
          <w:szCs w:val="28"/>
        </w:rPr>
      </w:pPr>
      <w:r w:rsidRPr="003E32EA">
        <w:rPr>
          <w:sz w:val="28"/>
          <w:szCs w:val="28"/>
        </w:rPr>
        <w:t>Сезонность</w:t>
      </w:r>
      <w:r w:rsidR="003E32EA">
        <w:rPr>
          <w:sz w:val="28"/>
          <w:szCs w:val="28"/>
        </w:rPr>
        <w:t xml:space="preserve"> </w:t>
      </w:r>
      <w:r w:rsidRPr="003E32EA">
        <w:rPr>
          <w:sz w:val="28"/>
          <w:szCs w:val="28"/>
        </w:rPr>
        <w:t>важна</w:t>
      </w:r>
      <w:r w:rsidR="003E32EA">
        <w:rPr>
          <w:sz w:val="28"/>
          <w:szCs w:val="28"/>
        </w:rPr>
        <w:t xml:space="preserve"> </w:t>
      </w:r>
      <w:r w:rsidRPr="003E32EA">
        <w:rPr>
          <w:sz w:val="28"/>
          <w:szCs w:val="28"/>
        </w:rPr>
        <w:t>для</w:t>
      </w:r>
      <w:r w:rsidR="003E32EA">
        <w:rPr>
          <w:sz w:val="28"/>
          <w:szCs w:val="28"/>
        </w:rPr>
        <w:t xml:space="preserve"> </w:t>
      </w:r>
      <w:r w:rsidRPr="003E32EA">
        <w:rPr>
          <w:sz w:val="28"/>
          <w:szCs w:val="28"/>
        </w:rPr>
        <w:t>рынка</w:t>
      </w:r>
      <w:r w:rsidR="003E32EA">
        <w:rPr>
          <w:sz w:val="28"/>
          <w:szCs w:val="28"/>
        </w:rPr>
        <w:t xml:space="preserve"> </w:t>
      </w:r>
      <w:r w:rsidRPr="003E32EA">
        <w:rPr>
          <w:sz w:val="28"/>
          <w:szCs w:val="28"/>
        </w:rPr>
        <w:t>сельхозпродукции и как следствия</w:t>
      </w:r>
      <w:r w:rsidR="003E32EA">
        <w:rPr>
          <w:sz w:val="28"/>
          <w:szCs w:val="28"/>
        </w:rPr>
        <w:t xml:space="preserve"> </w:t>
      </w:r>
      <w:r w:rsidRPr="003E32EA">
        <w:rPr>
          <w:sz w:val="28"/>
          <w:szCs w:val="28"/>
        </w:rPr>
        <w:t>смежных рынков (рынок ГСМ, автомобильных и ж/д. перевозок и т.п.). Нивелировать этот фактор в какой-то степени позволяет НТП;</w:t>
      </w:r>
    </w:p>
    <w:p w:rsidR="009E1BC8" w:rsidRPr="003E32EA" w:rsidRDefault="009E1BC8" w:rsidP="003E32EA">
      <w:pPr>
        <w:numPr>
          <w:ilvl w:val="3"/>
          <w:numId w:val="3"/>
        </w:numPr>
        <w:tabs>
          <w:tab w:val="clear" w:pos="2340"/>
          <w:tab w:val="num" w:pos="1260"/>
        </w:tabs>
        <w:spacing w:line="360" w:lineRule="auto"/>
        <w:ind w:left="0" w:firstLine="709"/>
        <w:jc w:val="both"/>
        <w:rPr>
          <w:sz w:val="28"/>
          <w:szCs w:val="28"/>
        </w:rPr>
      </w:pPr>
      <w:r w:rsidRPr="003E32EA">
        <w:rPr>
          <w:sz w:val="28"/>
          <w:szCs w:val="28"/>
        </w:rPr>
        <w:t>Политические конфликты. О</w:t>
      </w:r>
      <w:r w:rsidR="003E32EA">
        <w:rPr>
          <w:sz w:val="28"/>
          <w:szCs w:val="28"/>
        </w:rPr>
        <w:t xml:space="preserve"> </w:t>
      </w:r>
      <w:r w:rsidRPr="003E32EA">
        <w:rPr>
          <w:sz w:val="28"/>
          <w:szCs w:val="28"/>
        </w:rPr>
        <w:t>действии этой группы факторов</w:t>
      </w:r>
      <w:r w:rsidR="003E32EA">
        <w:rPr>
          <w:sz w:val="28"/>
          <w:szCs w:val="28"/>
        </w:rPr>
        <w:t xml:space="preserve"> </w:t>
      </w:r>
      <w:r w:rsidRPr="003E32EA">
        <w:rPr>
          <w:sz w:val="28"/>
          <w:szCs w:val="28"/>
        </w:rPr>
        <w:t>жители РФ знают не понаслышке.</w:t>
      </w:r>
    </w:p>
    <w:p w:rsidR="009E1BC8" w:rsidRPr="003E32EA" w:rsidRDefault="009E1BC8" w:rsidP="003E32EA">
      <w:pPr>
        <w:numPr>
          <w:ilvl w:val="3"/>
          <w:numId w:val="3"/>
        </w:numPr>
        <w:tabs>
          <w:tab w:val="clear" w:pos="2340"/>
          <w:tab w:val="num" w:pos="1260"/>
        </w:tabs>
        <w:spacing w:line="360" w:lineRule="auto"/>
        <w:ind w:left="0" w:firstLine="709"/>
        <w:jc w:val="both"/>
        <w:rPr>
          <w:sz w:val="28"/>
          <w:szCs w:val="28"/>
        </w:rPr>
      </w:pPr>
      <w:r w:rsidRPr="003E32EA">
        <w:rPr>
          <w:sz w:val="28"/>
          <w:szCs w:val="28"/>
        </w:rPr>
        <w:t>Социальные конфликты особенно</w:t>
      </w:r>
      <w:r w:rsidR="003E32EA">
        <w:rPr>
          <w:sz w:val="28"/>
          <w:szCs w:val="28"/>
        </w:rPr>
        <w:t xml:space="preserve"> </w:t>
      </w:r>
      <w:r w:rsidRPr="003E32EA">
        <w:rPr>
          <w:sz w:val="28"/>
          <w:szCs w:val="28"/>
        </w:rPr>
        <w:t>опасны для</w:t>
      </w:r>
      <w:r w:rsidR="003E32EA">
        <w:rPr>
          <w:sz w:val="28"/>
          <w:szCs w:val="28"/>
        </w:rPr>
        <w:t xml:space="preserve"> </w:t>
      </w:r>
      <w:r w:rsidRPr="003E32EA">
        <w:rPr>
          <w:sz w:val="28"/>
          <w:szCs w:val="28"/>
        </w:rPr>
        <w:t>ключевых</w:t>
      </w:r>
      <w:r w:rsidR="003E32EA">
        <w:rPr>
          <w:sz w:val="28"/>
          <w:szCs w:val="28"/>
        </w:rPr>
        <w:t xml:space="preserve"> </w:t>
      </w:r>
      <w:r w:rsidRPr="003E32EA">
        <w:rPr>
          <w:sz w:val="28"/>
          <w:szCs w:val="28"/>
        </w:rPr>
        <w:t>отраслей экономики, имеющих</w:t>
      </w:r>
      <w:r w:rsidR="003E32EA">
        <w:rPr>
          <w:sz w:val="28"/>
          <w:szCs w:val="28"/>
        </w:rPr>
        <w:t xml:space="preserve"> </w:t>
      </w:r>
      <w:r w:rsidRPr="003E32EA">
        <w:rPr>
          <w:sz w:val="28"/>
          <w:szCs w:val="28"/>
        </w:rPr>
        <w:t>государственное значение (ВПК, горнодобывающая промышленность.);</w:t>
      </w:r>
    </w:p>
    <w:p w:rsidR="009E1BC8" w:rsidRPr="003E32EA" w:rsidRDefault="009E1BC8" w:rsidP="003E32EA">
      <w:pPr>
        <w:numPr>
          <w:ilvl w:val="3"/>
          <w:numId w:val="3"/>
        </w:numPr>
        <w:tabs>
          <w:tab w:val="clear" w:pos="2340"/>
          <w:tab w:val="num" w:pos="1260"/>
        </w:tabs>
        <w:spacing w:line="360" w:lineRule="auto"/>
        <w:ind w:left="0" w:firstLine="709"/>
        <w:jc w:val="both"/>
        <w:rPr>
          <w:sz w:val="28"/>
          <w:szCs w:val="28"/>
        </w:rPr>
      </w:pPr>
      <w:r w:rsidRPr="003E32EA">
        <w:rPr>
          <w:sz w:val="28"/>
          <w:szCs w:val="28"/>
        </w:rPr>
        <w:t>Стихийные бедствия,</w:t>
      </w:r>
      <w:r w:rsidR="003E32EA">
        <w:rPr>
          <w:sz w:val="28"/>
          <w:szCs w:val="28"/>
        </w:rPr>
        <w:t xml:space="preserve"> </w:t>
      </w:r>
      <w:r w:rsidRPr="003E32EA">
        <w:rPr>
          <w:sz w:val="28"/>
          <w:szCs w:val="28"/>
        </w:rPr>
        <w:t>часто приводящие к нарушению деятельности целых</w:t>
      </w:r>
      <w:r w:rsidR="003E32EA">
        <w:rPr>
          <w:sz w:val="28"/>
          <w:szCs w:val="28"/>
        </w:rPr>
        <w:t xml:space="preserve"> </w:t>
      </w:r>
      <w:r w:rsidRPr="003E32EA">
        <w:rPr>
          <w:sz w:val="28"/>
          <w:szCs w:val="28"/>
        </w:rPr>
        <w:t>отраслей экономики и</w:t>
      </w:r>
      <w:r w:rsidR="003E32EA">
        <w:rPr>
          <w:sz w:val="28"/>
          <w:szCs w:val="28"/>
        </w:rPr>
        <w:t xml:space="preserve"> </w:t>
      </w:r>
      <w:r w:rsidRPr="003E32EA">
        <w:rPr>
          <w:sz w:val="28"/>
          <w:szCs w:val="28"/>
        </w:rPr>
        <w:t>иногда</w:t>
      </w:r>
      <w:r w:rsidR="003E32EA">
        <w:rPr>
          <w:sz w:val="28"/>
          <w:szCs w:val="28"/>
        </w:rPr>
        <w:t xml:space="preserve"> </w:t>
      </w:r>
      <w:r w:rsidRPr="003E32EA">
        <w:rPr>
          <w:sz w:val="28"/>
          <w:szCs w:val="28"/>
        </w:rPr>
        <w:t>серьёзным экологическим проблемам, что в свою очередь вызывает кризисы в сопутствующих секторах экономики.</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В процессе исследования</w:t>
      </w:r>
      <w:r>
        <w:rPr>
          <w:sz w:val="28"/>
          <w:szCs w:val="28"/>
        </w:rPr>
        <w:t xml:space="preserve"> </w:t>
      </w:r>
      <w:r w:rsidR="009E1BC8" w:rsidRPr="003E32EA">
        <w:rPr>
          <w:sz w:val="28"/>
          <w:szCs w:val="28"/>
        </w:rPr>
        <w:t>влияния коньюнктурообразующих факторов</w:t>
      </w:r>
      <w:r>
        <w:rPr>
          <w:sz w:val="28"/>
          <w:szCs w:val="28"/>
        </w:rPr>
        <w:t xml:space="preserve"> </w:t>
      </w:r>
      <w:r w:rsidR="009E1BC8" w:rsidRPr="003E32EA">
        <w:rPr>
          <w:sz w:val="28"/>
          <w:szCs w:val="28"/>
        </w:rPr>
        <w:t>особенности и степень их воздействия на товарные рынки оценивается с помощью</w:t>
      </w:r>
      <w:r>
        <w:rPr>
          <w:sz w:val="28"/>
          <w:szCs w:val="28"/>
        </w:rPr>
        <w:t xml:space="preserve"> </w:t>
      </w:r>
      <w:r w:rsidR="009E1BC8" w:rsidRPr="003E32EA">
        <w:rPr>
          <w:sz w:val="28"/>
          <w:szCs w:val="28"/>
        </w:rPr>
        <w:t>показателей конъюнктуры, которые подразделяются на четыре группы:</w:t>
      </w:r>
    </w:p>
    <w:p w:rsidR="009E1BC8" w:rsidRPr="003E32EA" w:rsidRDefault="009E1BC8" w:rsidP="003E32EA">
      <w:pPr>
        <w:spacing w:line="360" w:lineRule="auto"/>
        <w:ind w:firstLine="709"/>
        <w:jc w:val="both"/>
        <w:rPr>
          <w:sz w:val="28"/>
          <w:szCs w:val="28"/>
        </w:rPr>
      </w:pPr>
      <w:r w:rsidRPr="003E32EA">
        <w:rPr>
          <w:sz w:val="28"/>
          <w:szCs w:val="28"/>
        </w:rPr>
        <w:t>А.Характеризующие предложение товара (объем поставок);</w:t>
      </w:r>
    </w:p>
    <w:p w:rsidR="009E1BC8" w:rsidRPr="003E32EA" w:rsidRDefault="009E1BC8" w:rsidP="003E32EA">
      <w:pPr>
        <w:spacing w:line="360" w:lineRule="auto"/>
        <w:ind w:firstLine="709"/>
        <w:jc w:val="both"/>
        <w:rPr>
          <w:sz w:val="28"/>
          <w:szCs w:val="28"/>
        </w:rPr>
      </w:pPr>
      <w:r w:rsidRPr="003E32EA">
        <w:rPr>
          <w:sz w:val="28"/>
          <w:szCs w:val="28"/>
        </w:rPr>
        <w:t>В.Показатели спроса на товары (объем продаж, его структура, темпы роста);</w:t>
      </w:r>
    </w:p>
    <w:p w:rsidR="009E1BC8" w:rsidRPr="003E32EA" w:rsidRDefault="009E1BC8" w:rsidP="003E32EA">
      <w:pPr>
        <w:spacing w:line="360" w:lineRule="auto"/>
        <w:ind w:firstLine="709"/>
        <w:jc w:val="both"/>
        <w:rPr>
          <w:sz w:val="28"/>
          <w:szCs w:val="28"/>
        </w:rPr>
      </w:pPr>
      <w:r w:rsidRPr="003E32EA">
        <w:rPr>
          <w:sz w:val="28"/>
          <w:szCs w:val="28"/>
        </w:rPr>
        <w:t>С.Кредитно-денежные, валютные показатели, характеризующие как спрос, так</w:t>
      </w:r>
      <w:r w:rsidR="003E32EA">
        <w:rPr>
          <w:sz w:val="28"/>
          <w:szCs w:val="28"/>
        </w:rPr>
        <w:t xml:space="preserve"> </w:t>
      </w:r>
      <w:r w:rsidRPr="003E32EA">
        <w:rPr>
          <w:sz w:val="28"/>
          <w:szCs w:val="28"/>
        </w:rPr>
        <w:t>и предложение (уровень инфляции, величина привлеченных инвестиций, оборачиваемость капитала);</w:t>
      </w:r>
    </w:p>
    <w:p w:rsidR="009E1BC8" w:rsidRPr="003E32EA" w:rsidRDefault="009E1BC8" w:rsidP="003E32EA">
      <w:pPr>
        <w:spacing w:line="360" w:lineRule="auto"/>
        <w:ind w:firstLine="709"/>
        <w:jc w:val="both"/>
        <w:rPr>
          <w:sz w:val="28"/>
          <w:szCs w:val="28"/>
        </w:rPr>
      </w:pPr>
      <w:r w:rsidRPr="003E32EA">
        <w:rPr>
          <w:sz w:val="28"/>
          <w:szCs w:val="28"/>
        </w:rPr>
        <w:t>Д.Цены [там же, с.103]</w:t>
      </w:r>
    </w:p>
    <w:p w:rsidR="009E1BC8" w:rsidRPr="003E32EA" w:rsidRDefault="009E1BC8" w:rsidP="003E32EA">
      <w:pPr>
        <w:spacing w:line="360" w:lineRule="auto"/>
        <w:ind w:firstLine="709"/>
        <w:jc w:val="both"/>
        <w:rPr>
          <w:sz w:val="28"/>
          <w:szCs w:val="28"/>
        </w:rPr>
      </w:pPr>
      <w:r w:rsidRPr="003E32EA">
        <w:rPr>
          <w:sz w:val="28"/>
          <w:szCs w:val="28"/>
        </w:rPr>
        <w:t>Величину предложения</w:t>
      </w:r>
      <w:r w:rsidR="003E32EA">
        <w:rPr>
          <w:sz w:val="28"/>
          <w:szCs w:val="28"/>
        </w:rPr>
        <w:t xml:space="preserve"> </w:t>
      </w:r>
      <w:r w:rsidRPr="003E32EA">
        <w:rPr>
          <w:sz w:val="28"/>
          <w:szCs w:val="28"/>
        </w:rPr>
        <w:t>можно оценить в натуральных показателях (Например, сколько тонн пшеницы было собрано в краснодарском крае этой осенью), но</w:t>
      </w:r>
      <w:r w:rsidR="003E32EA">
        <w:rPr>
          <w:sz w:val="28"/>
          <w:szCs w:val="28"/>
        </w:rPr>
        <w:t xml:space="preserve"> </w:t>
      </w:r>
      <w:r w:rsidRPr="003E32EA">
        <w:rPr>
          <w:sz w:val="28"/>
          <w:szCs w:val="28"/>
        </w:rPr>
        <w:t>при условии, что все</w:t>
      </w:r>
      <w:r w:rsidR="003E32EA">
        <w:rPr>
          <w:sz w:val="28"/>
          <w:szCs w:val="28"/>
        </w:rPr>
        <w:t xml:space="preserve"> </w:t>
      </w:r>
      <w:r w:rsidRPr="003E32EA">
        <w:rPr>
          <w:sz w:val="28"/>
          <w:szCs w:val="28"/>
        </w:rPr>
        <w:t>товары однородны и их свойства не меняются</w:t>
      </w:r>
      <w:r w:rsidR="003E32EA">
        <w:rPr>
          <w:sz w:val="28"/>
          <w:szCs w:val="28"/>
        </w:rPr>
        <w:t xml:space="preserve"> </w:t>
      </w:r>
      <w:r w:rsidRPr="003E32EA">
        <w:rPr>
          <w:sz w:val="28"/>
          <w:szCs w:val="28"/>
        </w:rPr>
        <w:t>с течением</w:t>
      </w:r>
      <w:r w:rsidR="003E32EA">
        <w:rPr>
          <w:sz w:val="28"/>
          <w:szCs w:val="28"/>
        </w:rPr>
        <w:t xml:space="preserve"> </w:t>
      </w:r>
      <w:r w:rsidRPr="003E32EA">
        <w:rPr>
          <w:sz w:val="28"/>
          <w:szCs w:val="28"/>
        </w:rPr>
        <w:t>долгого времени.</w:t>
      </w:r>
    </w:p>
    <w:p w:rsidR="009E1BC8" w:rsidRPr="003E32EA" w:rsidRDefault="009E1BC8" w:rsidP="003E32EA">
      <w:pPr>
        <w:spacing w:line="360" w:lineRule="auto"/>
        <w:ind w:firstLine="709"/>
        <w:jc w:val="both"/>
        <w:rPr>
          <w:sz w:val="28"/>
          <w:szCs w:val="28"/>
        </w:rPr>
      </w:pPr>
      <w:r w:rsidRPr="003E32EA">
        <w:rPr>
          <w:sz w:val="28"/>
          <w:szCs w:val="28"/>
        </w:rPr>
        <w:t>Если</w:t>
      </w:r>
      <w:r w:rsidR="003E32EA">
        <w:rPr>
          <w:sz w:val="28"/>
          <w:szCs w:val="28"/>
        </w:rPr>
        <w:t xml:space="preserve"> </w:t>
      </w:r>
      <w:r w:rsidRPr="003E32EA">
        <w:rPr>
          <w:sz w:val="28"/>
          <w:szCs w:val="28"/>
        </w:rPr>
        <w:t>же</w:t>
      </w:r>
      <w:r w:rsidR="003E32EA">
        <w:rPr>
          <w:sz w:val="28"/>
          <w:szCs w:val="28"/>
        </w:rPr>
        <w:t xml:space="preserve"> </w:t>
      </w:r>
      <w:r w:rsidRPr="003E32EA">
        <w:rPr>
          <w:sz w:val="28"/>
          <w:szCs w:val="28"/>
        </w:rPr>
        <w:t>потребительские</w:t>
      </w:r>
      <w:r w:rsidR="003E32EA">
        <w:rPr>
          <w:sz w:val="28"/>
          <w:szCs w:val="28"/>
        </w:rPr>
        <w:t xml:space="preserve"> </w:t>
      </w:r>
      <w:r w:rsidRPr="003E32EA">
        <w:rPr>
          <w:sz w:val="28"/>
          <w:szCs w:val="28"/>
        </w:rPr>
        <w:t>свойства</w:t>
      </w:r>
      <w:r w:rsidR="003E32EA">
        <w:rPr>
          <w:sz w:val="28"/>
          <w:szCs w:val="28"/>
        </w:rPr>
        <w:t xml:space="preserve"> </w:t>
      </w:r>
      <w:r w:rsidRPr="003E32EA">
        <w:rPr>
          <w:sz w:val="28"/>
          <w:szCs w:val="28"/>
        </w:rPr>
        <w:t>продукции</w:t>
      </w:r>
      <w:r w:rsidR="003E32EA">
        <w:rPr>
          <w:sz w:val="28"/>
          <w:szCs w:val="28"/>
        </w:rPr>
        <w:t xml:space="preserve"> </w:t>
      </w:r>
      <w:r w:rsidRPr="003E32EA">
        <w:rPr>
          <w:sz w:val="28"/>
          <w:szCs w:val="28"/>
        </w:rPr>
        <w:t>стремительно меняются</w:t>
      </w:r>
      <w:r w:rsidR="003E32EA">
        <w:rPr>
          <w:sz w:val="28"/>
          <w:szCs w:val="28"/>
        </w:rPr>
        <w:t xml:space="preserve"> </w:t>
      </w:r>
      <w:r w:rsidRPr="003E32EA">
        <w:rPr>
          <w:sz w:val="28"/>
          <w:szCs w:val="28"/>
        </w:rPr>
        <w:t>под влиянием НТП, то целесообразнее кроме натуральных</w:t>
      </w:r>
      <w:r w:rsidR="003E32EA">
        <w:rPr>
          <w:sz w:val="28"/>
          <w:szCs w:val="28"/>
        </w:rPr>
        <w:t xml:space="preserve"> </w:t>
      </w:r>
      <w:r w:rsidRPr="003E32EA">
        <w:rPr>
          <w:sz w:val="28"/>
          <w:szCs w:val="28"/>
        </w:rPr>
        <w:t>использовать</w:t>
      </w:r>
      <w:r w:rsidR="003E32EA">
        <w:rPr>
          <w:sz w:val="28"/>
          <w:szCs w:val="28"/>
        </w:rPr>
        <w:t xml:space="preserve"> </w:t>
      </w:r>
      <w:r w:rsidRPr="003E32EA">
        <w:rPr>
          <w:sz w:val="28"/>
          <w:szCs w:val="28"/>
        </w:rPr>
        <w:t>еще</w:t>
      </w:r>
      <w:r w:rsidR="003E32EA">
        <w:rPr>
          <w:sz w:val="28"/>
          <w:szCs w:val="28"/>
        </w:rPr>
        <w:t xml:space="preserve"> </w:t>
      </w:r>
      <w:r w:rsidRPr="003E32EA">
        <w:rPr>
          <w:sz w:val="28"/>
          <w:szCs w:val="28"/>
        </w:rPr>
        <w:t>стоимостные</w:t>
      </w:r>
      <w:r w:rsidR="003E32EA">
        <w:rPr>
          <w:sz w:val="28"/>
          <w:szCs w:val="28"/>
        </w:rPr>
        <w:t xml:space="preserve"> </w:t>
      </w:r>
      <w:r w:rsidRPr="003E32EA">
        <w:rPr>
          <w:sz w:val="28"/>
          <w:szCs w:val="28"/>
        </w:rPr>
        <w:t>и относительные показатели, дающие в совокупности</w:t>
      </w:r>
      <w:r w:rsidR="003E32EA">
        <w:rPr>
          <w:sz w:val="28"/>
          <w:szCs w:val="28"/>
        </w:rPr>
        <w:t xml:space="preserve"> </w:t>
      </w:r>
      <w:r w:rsidRPr="003E32EA">
        <w:rPr>
          <w:sz w:val="28"/>
          <w:szCs w:val="28"/>
        </w:rPr>
        <w:t>достоверную информацию и достаточно</w:t>
      </w:r>
      <w:r w:rsidR="003E32EA">
        <w:rPr>
          <w:sz w:val="28"/>
          <w:szCs w:val="28"/>
        </w:rPr>
        <w:t xml:space="preserve"> </w:t>
      </w:r>
      <w:r w:rsidRPr="003E32EA">
        <w:rPr>
          <w:sz w:val="28"/>
          <w:szCs w:val="28"/>
        </w:rPr>
        <w:t>полную картину. Когда же</w:t>
      </w:r>
      <w:r w:rsidR="003E32EA">
        <w:rPr>
          <w:sz w:val="28"/>
          <w:szCs w:val="28"/>
        </w:rPr>
        <w:t xml:space="preserve"> </w:t>
      </w:r>
      <w:r w:rsidRPr="003E32EA">
        <w:rPr>
          <w:sz w:val="28"/>
          <w:szCs w:val="28"/>
        </w:rPr>
        <w:t>абсолютные</w:t>
      </w:r>
      <w:r w:rsidR="003E32EA">
        <w:rPr>
          <w:sz w:val="28"/>
          <w:szCs w:val="28"/>
        </w:rPr>
        <w:t xml:space="preserve"> </w:t>
      </w:r>
      <w:r w:rsidRPr="003E32EA">
        <w:rPr>
          <w:sz w:val="28"/>
          <w:szCs w:val="28"/>
        </w:rPr>
        <w:t>а, следовательно,</w:t>
      </w:r>
      <w:r w:rsidR="003E32EA">
        <w:rPr>
          <w:sz w:val="28"/>
          <w:szCs w:val="28"/>
        </w:rPr>
        <w:t xml:space="preserve"> </w:t>
      </w:r>
      <w:r w:rsidRPr="003E32EA">
        <w:rPr>
          <w:sz w:val="28"/>
          <w:szCs w:val="28"/>
        </w:rPr>
        <w:t>и относительные</w:t>
      </w:r>
      <w:r w:rsidR="003E32EA">
        <w:rPr>
          <w:sz w:val="28"/>
          <w:szCs w:val="28"/>
        </w:rPr>
        <w:t xml:space="preserve"> </w:t>
      </w:r>
      <w:r w:rsidRPr="003E32EA">
        <w:rPr>
          <w:sz w:val="28"/>
          <w:szCs w:val="28"/>
        </w:rPr>
        <w:t>показатели</w:t>
      </w:r>
      <w:r w:rsidR="003E32EA">
        <w:rPr>
          <w:sz w:val="28"/>
          <w:szCs w:val="28"/>
        </w:rPr>
        <w:t xml:space="preserve"> </w:t>
      </w:r>
      <w:r w:rsidRPr="003E32EA">
        <w:rPr>
          <w:sz w:val="28"/>
          <w:szCs w:val="28"/>
        </w:rPr>
        <w:t>недоступны или</w:t>
      </w:r>
      <w:r w:rsidR="003E32EA">
        <w:rPr>
          <w:sz w:val="28"/>
          <w:szCs w:val="28"/>
        </w:rPr>
        <w:t xml:space="preserve"> </w:t>
      </w:r>
      <w:r w:rsidRPr="003E32EA">
        <w:rPr>
          <w:sz w:val="28"/>
          <w:szCs w:val="28"/>
        </w:rPr>
        <w:t>не позволяют</w:t>
      </w:r>
      <w:r w:rsidR="003E32EA">
        <w:rPr>
          <w:sz w:val="28"/>
          <w:szCs w:val="28"/>
        </w:rPr>
        <w:t xml:space="preserve"> </w:t>
      </w:r>
      <w:r w:rsidRPr="003E32EA">
        <w:rPr>
          <w:sz w:val="28"/>
          <w:szCs w:val="28"/>
        </w:rPr>
        <w:t>оценить</w:t>
      </w:r>
      <w:r w:rsidR="003E32EA">
        <w:rPr>
          <w:sz w:val="28"/>
          <w:szCs w:val="28"/>
        </w:rPr>
        <w:t xml:space="preserve"> </w:t>
      </w:r>
      <w:r w:rsidRPr="003E32EA">
        <w:rPr>
          <w:sz w:val="28"/>
          <w:szCs w:val="28"/>
        </w:rPr>
        <w:t>конъюнктуру, прибегают к косвенным</w:t>
      </w:r>
      <w:r w:rsidR="003E32EA">
        <w:rPr>
          <w:sz w:val="28"/>
          <w:szCs w:val="28"/>
        </w:rPr>
        <w:t xml:space="preserve"> </w:t>
      </w:r>
      <w:r w:rsidRPr="003E32EA">
        <w:rPr>
          <w:sz w:val="28"/>
          <w:szCs w:val="28"/>
        </w:rPr>
        <w:t>показателям. К ним можно отнести: объем или портфель заказов, динамику загрузки производственных мощностей, объем</w:t>
      </w:r>
      <w:r w:rsidR="003E32EA">
        <w:rPr>
          <w:sz w:val="28"/>
          <w:szCs w:val="28"/>
        </w:rPr>
        <w:t xml:space="preserve"> </w:t>
      </w:r>
      <w:r w:rsidRPr="003E32EA">
        <w:rPr>
          <w:sz w:val="28"/>
          <w:szCs w:val="28"/>
        </w:rPr>
        <w:t>инвестиций и даже</w:t>
      </w:r>
      <w:r w:rsidR="003E32EA">
        <w:rPr>
          <w:sz w:val="28"/>
          <w:szCs w:val="28"/>
        </w:rPr>
        <w:t xml:space="preserve"> </w:t>
      </w:r>
      <w:r w:rsidRPr="003E32EA">
        <w:rPr>
          <w:sz w:val="28"/>
          <w:szCs w:val="28"/>
        </w:rPr>
        <w:t>уровень занятости в соответствующей отрасли и т.д. Косвенные</w:t>
      </w:r>
      <w:r w:rsidR="003E32EA">
        <w:rPr>
          <w:sz w:val="28"/>
          <w:szCs w:val="28"/>
        </w:rPr>
        <w:t xml:space="preserve"> </w:t>
      </w:r>
      <w:r w:rsidRPr="003E32EA">
        <w:rPr>
          <w:sz w:val="28"/>
          <w:szCs w:val="28"/>
        </w:rPr>
        <w:t>показатели</w:t>
      </w:r>
      <w:r w:rsidR="003E32EA">
        <w:rPr>
          <w:sz w:val="28"/>
          <w:szCs w:val="28"/>
        </w:rPr>
        <w:t xml:space="preserve"> </w:t>
      </w:r>
      <w:r w:rsidRPr="003E32EA">
        <w:rPr>
          <w:sz w:val="28"/>
          <w:szCs w:val="28"/>
        </w:rPr>
        <w:t>наиболее показательны при</w:t>
      </w:r>
      <w:r w:rsidR="003E32EA">
        <w:rPr>
          <w:sz w:val="28"/>
          <w:szCs w:val="28"/>
        </w:rPr>
        <w:t xml:space="preserve"> </w:t>
      </w:r>
      <w:r w:rsidRPr="003E32EA">
        <w:rPr>
          <w:sz w:val="28"/>
          <w:szCs w:val="28"/>
        </w:rPr>
        <w:t>исследовании рынков</w:t>
      </w:r>
      <w:r w:rsidR="003E32EA">
        <w:rPr>
          <w:sz w:val="28"/>
          <w:szCs w:val="28"/>
        </w:rPr>
        <w:t xml:space="preserve"> </w:t>
      </w:r>
      <w:r w:rsidRPr="003E32EA">
        <w:rPr>
          <w:sz w:val="28"/>
          <w:szCs w:val="28"/>
        </w:rPr>
        <w:t>продукции</w:t>
      </w:r>
      <w:r w:rsidR="003E32EA">
        <w:rPr>
          <w:sz w:val="28"/>
          <w:szCs w:val="28"/>
        </w:rPr>
        <w:t xml:space="preserve"> </w:t>
      </w:r>
      <w:r w:rsidRPr="003E32EA">
        <w:rPr>
          <w:sz w:val="28"/>
          <w:szCs w:val="28"/>
        </w:rPr>
        <w:t>с большим технологическим циклом.</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Показатели спроса</w:t>
      </w:r>
      <w:r>
        <w:rPr>
          <w:sz w:val="28"/>
          <w:szCs w:val="28"/>
        </w:rPr>
        <w:t xml:space="preserve"> </w:t>
      </w:r>
      <w:r w:rsidR="009E1BC8" w:rsidRPr="003E32EA">
        <w:rPr>
          <w:sz w:val="28"/>
          <w:szCs w:val="28"/>
        </w:rPr>
        <w:t>на</w:t>
      </w:r>
      <w:r>
        <w:rPr>
          <w:sz w:val="28"/>
          <w:szCs w:val="28"/>
        </w:rPr>
        <w:t xml:space="preserve"> </w:t>
      </w:r>
      <w:r w:rsidR="009E1BC8" w:rsidRPr="003E32EA">
        <w:rPr>
          <w:sz w:val="28"/>
          <w:szCs w:val="28"/>
        </w:rPr>
        <w:t>внутреннем</w:t>
      </w:r>
      <w:r>
        <w:rPr>
          <w:sz w:val="28"/>
          <w:szCs w:val="28"/>
        </w:rPr>
        <w:t xml:space="preserve"> </w:t>
      </w:r>
      <w:r w:rsidR="009E1BC8" w:rsidRPr="003E32EA">
        <w:rPr>
          <w:sz w:val="28"/>
          <w:szCs w:val="28"/>
        </w:rPr>
        <w:t>рынке</w:t>
      </w:r>
      <w:r>
        <w:rPr>
          <w:sz w:val="28"/>
          <w:szCs w:val="28"/>
        </w:rPr>
        <w:t xml:space="preserve"> </w:t>
      </w:r>
      <w:r w:rsidR="009E1BC8" w:rsidRPr="003E32EA">
        <w:rPr>
          <w:sz w:val="28"/>
          <w:szCs w:val="28"/>
        </w:rPr>
        <w:t>отражают характер</w:t>
      </w:r>
      <w:r>
        <w:rPr>
          <w:sz w:val="28"/>
          <w:szCs w:val="28"/>
        </w:rPr>
        <w:t xml:space="preserve"> </w:t>
      </w:r>
      <w:r w:rsidR="009E1BC8" w:rsidRPr="003E32EA">
        <w:rPr>
          <w:sz w:val="28"/>
          <w:szCs w:val="28"/>
        </w:rPr>
        <w:t>потребления</w:t>
      </w:r>
      <w:r>
        <w:rPr>
          <w:sz w:val="28"/>
          <w:szCs w:val="28"/>
        </w:rPr>
        <w:t xml:space="preserve"> </w:t>
      </w:r>
      <w:r w:rsidR="009E1BC8" w:rsidRPr="003E32EA">
        <w:rPr>
          <w:sz w:val="28"/>
          <w:szCs w:val="28"/>
        </w:rPr>
        <w:t>на рынках</w:t>
      </w:r>
      <w:r>
        <w:rPr>
          <w:sz w:val="28"/>
          <w:szCs w:val="28"/>
        </w:rPr>
        <w:t xml:space="preserve"> </w:t>
      </w:r>
      <w:r w:rsidR="009E1BC8" w:rsidRPr="003E32EA">
        <w:rPr>
          <w:sz w:val="28"/>
          <w:szCs w:val="28"/>
        </w:rPr>
        <w:t>потребительских товаров</w:t>
      </w:r>
      <w:r>
        <w:rPr>
          <w:sz w:val="28"/>
          <w:szCs w:val="28"/>
        </w:rPr>
        <w:t xml:space="preserve"> </w:t>
      </w:r>
      <w:r w:rsidR="009E1BC8" w:rsidRPr="003E32EA">
        <w:rPr>
          <w:sz w:val="28"/>
          <w:szCs w:val="28"/>
        </w:rPr>
        <w:t>и включают в себя данные</w:t>
      </w:r>
      <w:r>
        <w:rPr>
          <w:sz w:val="28"/>
          <w:szCs w:val="28"/>
        </w:rPr>
        <w:t xml:space="preserve"> </w:t>
      </w:r>
      <w:r w:rsidR="009E1BC8" w:rsidRPr="003E32EA">
        <w:rPr>
          <w:sz w:val="28"/>
          <w:szCs w:val="28"/>
        </w:rPr>
        <w:t>об оптовой</w:t>
      </w:r>
      <w:r>
        <w:rPr>
          <w:sz w:val="28"/>
          <w:szCs w:val="28"/>
        </w:rPr>
        <w:t xml:space="preserve"> </w:t>
      </w:r>
      <w:r w:rsidR="009E1BC8" w:rsidRPr="003E32EA">
        <w:rPr>
          <w:sz w:val="28"/>
          <w:szCs w:val="28"/>
        </w:rPr>
        <w:t>и розничной торговле, движении</w:t>
      </w:r>
      <w:r>
        <w:rPr>
          <w:sz w:val="28"/>
          <w:szCs w:val="28"/>
        </w:rPr>
        <w:t xml:space="preserve"> </w:t>
      </w:r>
      <w:r w:rsidR="009E1BC8" w:rsidRPr="003E32EA">
        <w:rPr>
          <w:sz w:val="28"/>
          <w:szCs w:val="28"/>
        </w:rPr>
        <w:t>товарных запасов, объеме</w:t>
      </w:r>
      <w:r>
        <w:rPr>
          <w:sz w:val="28"/>
          <w:szCs w:val="28"/>
        </w:rPr>
        <w:t xml:space="preserve"> </w:t>
      </w:r>
      <w:r w:rsidR="009E1BC8" w:rsidRPr="003E32EA">
        <w:rPr>
          <w:sz w:val="28"/>
          <w:szCs w:val="28"/>
        </w:rPr>
        <w:t>внутренних перевозок</w:t>
      </w:r>
      <w:r>
        <w:rPr>
          <w:sz w:val="28"/>
          <w:szCs w:val="28"/>
        </w:rPr>
        <w:t xml:space="preserve"> </w:t>
      </w:r>
      <w:r w:rsidR="009E1BC8" w:rsidRPr="003E32EA">
        <w:rPr>
          <w:sz w:val="28"/>
          <w:szCs w:val="28"/>
        </w:rPr>
        <w:t>грузов. На внешнем</w:t>
      </w:r>
      <w:r>
        <w:rPr>
          <w:sz w:val="28"/>
          <w:szCs w:val="28"/>
        </w:rPr>
        <w:t xml:space="preserve"> </w:t>
      </w:r>
      <w:r w:rsidR="009E1BC8" w:rsidRPr="003E32EA">
        <w:rPr>
          <w:sz w:val="28"/>
          <w:szCs w:val="28"/>
        </w:rPr>
        <w:t>рынке</w:t>
      </w:r>
      <w:r>
        <w:rPr>
          <w:sz w:val="28"/>
          <w:szCs w:val="28"/>
        </w:rPr>
        <w:t xml:space="preserve"> </w:t>
      </w:r>
      <w:r w:rsidR="009E1BC8" w:rsidRPr="003E32EA">
        <w:rPr>
          <w:sz w:val="28"/>
          <w:szCs w:val="28"/>
        </w:rPr>
        <w:t>такими показателями</w:t>
      </w:r>
      <w:r>
        <w:rPr>
          <w:sz w:val="28"/>
          <w:szCs w:val="28"/>
        </w:rPr>
        <w:t xml:space="preserve"> </w:t>
      </w:r>
      <w:r w:rsidR="009E1BC8" w:rsidRPr="003E32EA">
        <w:rPr>
          <w:sz w:val="28"/>
          <w:szCs w:val="28"/>
        </w:rPr>
        <w:t>спроса выступают</w:t>
      </w:r>
      <w:r>
        <w:rPr>
          <w:sz w:val="28"/>
          <w:szCs w:val="28"/>
        </w:rPr>
        <w:t xml:space="preserve"> </w:t>
      </w:r>
      <w:r w:rsidR="009E1BC8" w:rsidRPr="003E32EA">
        <w:rPr>
          <w:sz w:val="28"/>
          <w:szCs w:val="28"/>
        </w:rPr>
        <w:t>валовой импорт и валовой экспорт. Рост этих показателей</w:t>
      </w:r>
      <w:r>
        <w:rPr>
          <w:sz w:val="28"/>
          <w:szCs w:val="28"/>
        </w:rPr>
        <w:t xml:space="preserve"> </w:t>
      </w:r>
      <w:r w:rsidR="009E1BC8" w:rsidRPr="003E32EA">
        <w:rPr>
          <w:sz w:val="28"/>
          <w:szCs w:val="28"/>
        </w:rPr>
        <w:t>говорит</w:t>
      </w:r>
      <w:r>
        <w:rPr>
          <w:sz w:val="28"/>
          <w:szCs w:val="28"/>
        </w:rPr>
        <w:t xml:space="preserve"> </w:t>
      </w:r>
      <w:r w:rsidR="009E1BC8" w:rsidRPr="003E32EA">
        <w:rPr>
          <w:sz w:val="28"/>
          <w:szCs w:val="28"/>
        </w:rPr>
        <w:t>о</w:t>
      </w:r>
      <w:r>
        <w:rPr>
          <w:sz w:val="28"/>
          <w:szCs w:val="28"/>
        </w:rPr>
        <w:t xml:space="preserve"> </w:t>
      </w:r>
      <w:r w:rsidR="009E1BC8" w:rsidRPr="003E32EA">
        <w:rPr>
          <w:sz w:val="28"/>
          <w:szCs w:val="28"/>
        </w:rPr>
        <w:t>повышении</w:t>
      </w:r>
      <w:r>
        <w:rPr>
          <w:sz w:val="28"/>
          <w:szCs w:val="28"/>
        </w:rPr>
        <w:t xml:space="preserve"> </w:t>
      </w:r>
      <w:r w:rsidR="009E1BC8" w:rsidRPr="003E32EA">
        <w:rPr>
          <w:sz w:val="28"/>
          <w:szCs w:val="28"/>
        </w:rPr>
        <w:t>потребности</w:t>
      </w:r>
      <w:r>
        <w:rPr>
          <w:sz w:val="28"/>
          <w:szCs w:val="28"/>
        </w:rPr>
        <w:t xml:space="preserve"> </w:t>
      </w:r>
      <w:r w:rsidR="009E1BC8" w:rsidRPr="003E32EA">
        <w:rPr>
          <w:sz w:val="28"/>
          <w:szCs w:val="28"/>
        </w:rPr>
        <w:t>в товаре, а снижение – о</w:t>
      </w:r>
      <w:r>
        <w:rPr>
          <w:sz w:val="28"/>
          <w:szCs w:val="28"/>
        </w:rPr>
        <w:t xml:space="preserve"> </w:t>
      </w:r>
      <w:r w:rsidR="009E1BC8" w:rsidRPr="003E32EA">
        <w:rPr>
          <w:sz w:val="28"/>
          <w:szCs w:val="28"/>
        </w:rPr>
        <w:t>ее снижении. Величину спроса</w:t>
      </w:r>
      <w:r>
        <w:rPr>
          <w:sz w:val="28"/>
          <w:szCs w:val="28"/>
        </w:rPr>
        <w:t xml:space="preserve"> </w:t>
      </w:r>
      <w:r w:rsidR="009E1BC8" w:rsidRPr="003E32EA">
        <w:rPr>
          <w:sz w:val="28"/>
          <w:szCs w:val="28"/>
        </w:rPr>
        <w:t>можно</w:t>
      </w:r>
      <w:r>
        <w:rPr>
          <w:sz w:val="28"/>
          <w:szCs w:val="28"/>
        </w:rPr>
        <w:t xml:space="preserve"> </w:t>
      </w:r>
      <w:r w:rsidR="009E1BC8" w:rsidRPr="003E32EA">
        <w:rPr>
          <w:sz w:val="28"/>
          <w:szCs w:val="28"/>
        </w:rPr>
        <w:t>оценивать</w:t>
      </w:r>
      <w:r>
        <w:rPr>
          <w:sz w:val="28"/>
          <w:szCs w:val="28"/>
        </w:rPr>
        <w:t xml:space="preserve"> </w:t>
      </w:r>
      <w:r w:rsidR="009E1BC8" w:rsidRPr="003E32EA">
        <w:rPr>
          <w:sz w:val="28"/>
          <w:szCs w:val="28"/>
        </w:rPr>
        <w:t>и по таким</w:t>
      </w:r>
      <w:r>
        <w:rPr>
          <w:sz w:val="28"/>
          <w:szCs w:val="28"/>
        </w:rPr>
        <w:t xml:space="preserve"> </w:t>
      </w:r>
      <w:r w:rsidR="009E1BC8" w:rsidRPr="003E32EA">
        <w:rPr>
          <w:sz w:val="28"/>
          <w:szCs w:val="28"/>
        </w:rPr>
        <w:t>расчетным показателям, как емкость (Е</w:t>
      </w:r>
      <w:r w:rsidR="009E1BC8" w:rsidRPr="003E32EA">
        <w:rPr>
          <w:sz w:val="28"/>
          <w:szCs w:val="28"/>
          <w:vertAlign w:val="subscript"/>
        </w:rPr>
        <w:t>р</w:t>
      </w:r>
      <w:r w:rsidR="009E1BC8" w:rsidRPr="003E32EA">
        <w:rPr>
          <w:sz w:val="28"/>
          <w:szCs w:val="28"/>
        </w:rPr>
        <w:t>), доля (Д), и насыщенность (Н) рынка.</w:t>
      </w:r>
    </w:p>
    <w:p w:rsidR="009E1BC8" w:rsidRPr="003E32EA" w:rsidRDefault="009E1BC8" w:rsidP="003E32EA">
      <w:pPr>
        <w:spacing w:line="360" w:lineRule="auto"/>
        <w:ind w:firstLine="709"/>
        <w:jc w:val="both"/>
        <w:rPr>
          <w:sz w:val="28"/>
          <w:szCs w:val="28"/>
        </w:rPr>
      </w:pPr>
      <w:r w:rsidRPr="003E32EA">
        <w:rPr>
          <w:sz w:val="28"/>
          <w:szCs w:val="28"/>
        </w:rPr>
        <w:t>Емкость рынка</w:t>
      </w:r>
      <w:r w:rsidR="003E32EA">
        <w:rPr>
          <w:sz w:val="28"/>
          <w:szCs w:val="28"/>
        </w:rPr>
        <w:t xml:space="preserve"> </w:t>
      </w:r>
      <w:r w:rsidRPr="003E32EA">
        <w:rPr>
          <w:sz w:val="28"/>
          <w:szCs w:val="28"/>
        </w:rPr>
        <w:t>означает</w:t>
      </w:r>
      <w:r w:rsidR="003E32EA">
        <w:rPr>
          <w:sz w:val="28"/>
          <w:szCs w:val="28"/>
        </w:rPr>
        <w:t xml:space="preserve"> </w:t>
      </w:r>
      <w:r w:rsidRPr="003E32EA">
        <w:rPr>
          <w:sz w:val="28"/>
          <w:szCs w:val="28"/>
        </w:rPr>
        <w:t>возможный объем</w:t>
      </w:r>
      <w:r w:rsidR="003E32EA">
        <w:rPr>
          <w:sz w:val="28"/>
          <w:szCs w:val="28"/>
        </w:rPr>
        <w:t xml:space="preserve"> </w:t>
      </w:r>
      <w:r w:rsidRPr="003E32EA">
        <w:rPr>
          <w:sz w:val="28"/>
          <w:szCs w:val="28"/>
        </w:rPr>
        <w:t>спроса и</w:t>
      </w:r>
      <w:r w:rsidR="003E32EA">
        <w:rPr>
          <w:sz w:val="28"/>
          <w:szCs w:val="28"/>
        </w:rPr>
        <w:t xml:space="preserve"> </w:t>
      </w:r>
      <w:r w:rsidRPr="003E32EA">
        <w:rPr>
          <w:sz w:val="28"/>
          <w:szCs w:val="28"/>
        </w:rPr>
        <w:t>объем реализации</w:t>
      </w:r>
      <w:r w:rsidR="003E32EA">
        <w:rPr>
          <w:sz w:val="28"/>
          <w:szCs w:val="28"/>
        </w:rPr>
        <w:t xml:space="preserve"> </w:t>
      </w:r>
      <w:r w:rsidRPr="003E32EA">
        <w:rPr>
          <w:sz w:val="28"/>
          <w:szCs w:val="28"/>
        </w:rPr>
        <w:t>на рынке</w:t>
      </w:r>
      <w:r w:rsidR="003E32EA">
        <w:rPr>
          <w:sz w:val="28"/>
          <w:szCs w:val="28"/>
        </w:rPr>
        <w:t xml:space="preserve"> </w:t>
      </w:r>
      <w:r w:rsidRPr="003E32EA">
        <w:rPr>
          <w:sz w:val="28"/>
          <w:szCs w:val="28"/>
        </w:rPr>
        <w:t>товара при</w:t>
      </w:r>
      <w:r w:rsidR="003E32EA">
        <w:rPr>
          <w:sz w:val="28"/>
          <w:szCs w:val="28"/>
        </w:rPr>
        <w:t xml:space="preserve"> </w:t>
      </w:r>
      <w:r w:rsidRPr="003E32EA">
        <w:rPr>
          <w:sz w:val="28"/>
          <w:szCs w:val="28"/>
        </w:rPr>
        <w:t>данном уровне цен</w:t>
      </w:r>
      <w:r w:rsidR="003E32EA">
        <w:rPr>
          <w:sz w:val="28"/>
          <w:szCs w:val="28"/>
        </w:rPr>
        <w:t xml:space="preserve"> </w:t>
      </w:r>
      <w:r w:rsidRPr="003E32EA">
        <w:rPr>
          <w:sz w:val="28"/>
          <w:szCs w:val="28"/>
        </w:rPr>
        <w:t>и за определенный период времени, обычно в течение года. Емкость</w:t>
      </w:r>
      <w:r w:rsidR="003E32EA">
        <w:rPr>
          <w:sz w:val="28"/>
          <w:szCs w:val="28"/>
        </w:rPr>
        <w:t xml:space="preserve"> </w:t>
      </w:r>
      <w:r w:rsidRPr="003E32EA">
        <w:rPr>
          <w:sz w:val="28"/>
          <w:szCs w:val="28"/>
        </w:rPr>
        <w:t>национального рынка</w:t>
      </w:r>
      <w:r w:rsidR="003E32EA">
        <w:rPr>
          <w:sz w:val="28"/>
          <w:szCs w:val="28"/>
        </w:rPr>
        <w:t xml:space="preserve"> </w:t>
      </w:r>
      <w:r w:rsidRPr="003E32EA">
        <w:rPr>
          <w:sz w:val="28"/>
          <w:szCs w:val="28"/>
        </w:rPr>
        <w:t>по любому товару</w:t>
      </w:r>
      <w:r w:rsidR="003E32EA">
        <w:rPr>
          <w:sz w:val="28"/>
          <w:szCs w:val="28"/>
        </w:rPr>
        <w:t xml:space="preserve"> </w:t>
      </w:r>
      <w:r w:rsidRPr="003E32EA">
        <w:rPr>
          <w:sz w:val="28"/>
          <w:szCs w:val="28"/>
        </w:rPr>
        <w:t>за год рассчитывают на основе</w:t>
      </w:r>
      <w:r w:rsidR="003E32EA">
        <w:rPr>
          <w:sz w:val="28"/>
          <w:szCs w:val="28"/>
        </w:rPr>
        <w:t xml:space="preserve"> </w:t>
      </w:r>
      <w:r w:rsidRPr="003E32EA">
        <w:rPr>
          <w:sz w:val="28"/>
          <w:szCs w:val="28"/>
        </w:rPr>
        <w:t>данных</w:t>
      </w:r>
      <w:r w:rsidR="003E32EA">
        <w:rPr>
          <w:sz w:val="28"/>
          <w:szCs w:val="28"/>
        </w:rPr>
        <w:t xml:space="preserve"> </w:t>
      </w:r>
      <w:r w:rsidRPr="003E32EA">
        <w:rPr>
          <w:sz w:val="28"/>
          <w:szCs w:val="28"/>
        </w:rPr>
        <w:t>внутренней и внешнеторговой статистики в натуральных (физических)</w:t>
      </w:r>
      <w:r w:rsidR="003E32EA">
        <w:rPr>
          <w:sz w:val="28"/>
          <w:szCs w:val="28"/>
        </w:rPr>
        <w:t xml:space="preserve"> </w:t>
      </w:r>
      <w:r w:rsidRPr="003E32EA">
        <w:rPr>
          <w:sz w:val="28"/>
          <w:szCs w:val="28"/>
        </w:rPr>
        <w:t>единицах или по стоимости</w:t>
      </w:r>
      <w:r w:rsidR="003E32EA">
        <w:rPr>
          <w:sz w:val="28"/>
          <w:szCs w:val="28"/>
        </w:rPr>
        <w:t xml:space="preserve"> </w:t>
      </w:r>
      <w:r w:rsidRPr="003E32EA">
        <w:rPr>
          <w:sz w:val="28"/>
          <w:szCs w:val="28"/>
        </w:rPr>
        <w:t xml:space="preserve">по следующей формуле: </w:t>
      </w:r>
    </w:p>
    <w:p w:rsidR="009E1BC8" w:rsidRPr="003E32EA" w:rsidRDefault="009E1BC8" w:rsidP="003E32EA">
      <w:pPr>
        <w:spacing w:line="360" w:lineRule="auto"/>
        <w:ind w:firstLine="709"/>
        <w:jc w:val="both"/>
        <w:rPr>
          <w:sz w:val="28"/>
          <w:szCs w:val="28"/>
        </w:rPr>
      </w:pPr>
      <w:r w:rsidRPr="003E32EA">
        <w:rPr>
          <w:sz w:val="28"/>
          <w:szCs w:val="28"/>
        </w:rPr>
        <w:t>Е</w:t>
      </w:r>
      <w:r w:rsidRPr="003E32EA">
        <w:rPr>
          <w:sz w:val="28"/>
          <w:szCs w:val="28"/>
          <w:vertAlign w:val="subscript"/>
        </w:rPr>
        <w:t xml:space="preserve">р </w:t>
      </w:r>
      <w:r w:rsidRPr="003E32EA">
        <w:rPr>
          <w:sz w:val="28"/>
          <w:szCs w:val="28"/>
        </w:rPr>
        <w:t>= Т+ З+ И+ И</w:t>
      </w:r>
      <w:r w:rsidRPr="003E32EA">
        <w:rPr>
          <w:sz w:val="28"/>
          <w:szCs w:val="28"/>
          <w:vertAlign w:val="subscript"/>
        </w:rPr>
        <w:t xml:space="preserve">к </w:t>
      </w:r>
      <w:r w:rsidRPr="003E32EA">
        <w:rPr>
          <w:sz w:val="28"/>
          <w:szCs w:val="28"/>
        </w:rPr>
        <w:t>- Э - Э</w:t>
      </w:r>
      <w:r w:rsidRPr="003E32EA">
        <w:rPr>
          <w:sz w:val="28"/>
          <w:szCs w:val="28"/>
          <w:vertAlign w:val="subscript"/>
        </w:rPr>
        <w:t xml:space="preserve">к, </w:t>
      </w:r>
      <w:r w:rsidRPr="003E32EA">
        <w:rPr>
          <w:sz w:val="28"/>
          <w:szCs w:val="28"/>
        </w:rPr>
        <w:t>(1),</w:t>
      </w:r>
    </w:p>
    <w:p w:rsidR="009E1BC8" w:rsidRPr="003E32EA" w:rsidRDefault="009E1BC8" w:rsidP="003E32EA">
      <w:pPr>
        <w:spacing w:line="360" w:lineRule="auto"/>
        <w:ind w:firstLine="709"/>
        <w:jc w:val="both"/>
        <w:rPr>
          <w:sz w:val="28"/>
          <w:szCs w:val="28"/>
        </w:rPr>
      </w:pPr>
      <w:r w:rsidRPr="003E32EA">
        <w:rPr>
          <w:sz w:val="28"/>
          <w:szCs w:val="28"/>
        </w:rPr>
        <w:t>где</w:t>
      </w:r>
      <w:r w:rsidR="003E32EA">
        <w:rPr>
          <w:sz w:val="28"/>
          <w:szCs w:val="28"/>
        </w:rPr>
        <w:t xml:space="preserve"> </w:t>
      </w:r>
      <w:r w:rsidRPr="003E32EA">
        <w:rPr>
          <w:sz w:val="28"/>
          <w:szCs w:val="28"/>
        </w:rPr>
        <w:t>Т - объем национального производства</w:t>
      </w:r>
      <w:r w:rsidR="003E32EA">
        <w:rPr>
          <w:sz w:val="28"/>
          <w:szCs w:val="28"/>
        </w:rPr>
        <w:t xml:space="preserve"> </w:t>
      </w:r>
      <w:r w:rsidRPr="003E32EA">
        <w:rPr>
          <w:sz w:val="28"/>
          <w:szCs w:val="28"/>
        </w:rPr>
        <w:t>данного товара;</w:t>
      </w:r>
    </w:p>
    <w:p w:rsidR="009E1BC8" w:rsidRPr="003E32EA" w:rsidRDefault="009E1BC8" w:rsidP="003E32EA">
      <w:pPr>
        <w:spacing w:line="360" w:lineRule="auto"/>
        <w:ind w:firstLine="709"/>
        <w:jc w:val="both"/>
        <w:rPr>
          <w:sz w:val="28"/>
          <w:szCs w:val="28"/>
        </w:rPr>
      </w:pPr>
      <w:r w:rsidRPr="003E32EA">
        <w:rPr>
          <w:sz w:val="28"/>
          <w:szCs w:val="28"/>
        </w:rPr>
        <w:t>З - остаток</w:t>
      </w:r>
      <w:r w:rsidR="003E32EA">
        <w:rPr>
          <w:sz w:val="28"/>
          <w:szCs w:val="28"/>
        </w:rPr>
        <w:t xml:space="preserve"> </w:t>
      </w:r>
      <w:r w:rsidRPr="003E32EA">
        <w:rPr>
          <w:sz w:val="28"/>
          <w:szCs w:val="28"/>
        </w:rPr>
        <w:t>товарных</w:t>
      </w:r>
      <w:r w:rsidR="003E32EA">
        <w:rPr>
          <w:sz w:val="28"/>
          <w:szCs w:val="28"/>
        </w:rPr>
        <w:t xml:space="preserve"> </w:t>
      </w:r>
      <w:r w:rsidRPr="003E32EA">
        <w:rPr>
          <w:sz w:val="28"/>
          <w:szCs w:val="28"/>
        </w:rPr>
        <w:t>запасов</w:t>
      </w:r>
      <w:r w:rsidR="003E32EA">
        <w:rPr>
          <w:sz w:val="28"/>
          <w:szCs w:val="28"/>
        </w:rPr>
        <w:t xml:space="preserve"> </w:t>
      </w:r>
      <w:r w:rsidRPr="003E32EA">
        <w:rPr>
          <w:sz w:val="28"/>
          <w:szCs w:val="28"/>
        </w:rPr>
        <w:t>на складах предприятий;</w:t>
      </w:r>
    </w:p>
    <w:p w:rsidR="009E1BC8" w:rsidRPr="003E32EA" w:rsidRDefault="009E1BC8" w:rsidP="003E32EA">
      <w:pPr>
        <w:spacing w:line="360" w:lineRule="auto"/>
        <w:ind w:firstLine="709"/>
        <w:jc w:val="both"/>
        <w:rPr>
          <w:sz w:val="28"/>
          <w:szCs w:val="28"/>
        </w:rPr>
      </w:pPr>
      <w:r w:rsidRPr="003E32EA">
        <w:rPr>
          <w:sz w:val="28"/>
          <w:szCs w:val="28"/>
        </w:rPr>
        <w:t>И - импорт;</w:t>
      </w:r>
    </w:p>
    <w:p w:rsidR="009E1BC8" w:rsidRPr="003E32EA" w:rsidRDefault="009E1BC8" w:rsidP="003E32EA">
      <w:pPr>
        <w:spacing w:line="360" w:lineRule="auto"/>
        <w:ind w:firstLine="709"/>
        <w:jc w:val="both"/>
        <w:rPr>
          <w:sz w:val="28"/>
          <w:szCs w:val="28"/>
        </w:rPr>
      </w:pPr>
      <w:r w:rsidRPr="003E32EA">
        <w:rPr>
          <w:sz w:val="28"/>
          <w:szCs w:val="28"/>
        </w:rPr>
        <w:t>И</w:t>
      </w:r>
      <w:r w:rsidRPr="003E32EA">
        <w:rPr>
          <w:sz w:val="28"/>
          <w:szCs w:val="28"/>
          <w:vertAlign w:val="subscript"/>
        </w:rPr>
        <w:t>к</w:t>
      </w:r>
      <w:r w:rsidR="003E32EA">
        <w:rPr>
          <w:sz w:val="28"/>
          <w:szCs w:val="28"/>
          <w:vertAlign w:val="subscript"/>
        </w:rPr>
        <w:t xml:space="preserve"> </w:t>
      </w:r>
      <w:r w:rsidRPr="003E32EA">
        <w:rPr>
          <w:sz w:val="28"/>
          <w:szCs w:val="28"/>
        </w:rPr>
        <w:t>- косвенный импорт (ввоз комплектующих);</w:t>
      </w:r>
    </w:p>
    <w:p w:rsidR="009E1BC8" w:rsidRPr="003E32EA" w:rsidRDefault="009E1BC8" w:rsidP="003E32EA">
      <w:pPr>
        <w:spacing w:line="360" w:lineRule="auto"/>
        <w:ind w:firstLine="709"/>
        <w:jc w:val="both"/>
        <w:rPr>
          <w:sz w:val="28"/>
          <w:szCs w:val="28"/>
        </w:rPr>
      </w:pPr>
      <w:r w:rsidRPr="003E32EA">
        <w:rPr>
          <w:sz w:val="28"/>
          <w:szCs w:val="28"/>
        </w:rPr>
        <w:t>Э - экспорт;</w:t>
      </w:r>
    </w:p>
    <w:p w:rsidR="009E1BC8" w:rsidRPr="003E32EA" w:rsidRDefault="009E1BC8" w:rsidP="003E32EA">
      <w:pPr>
        <w:spacing w:line="360" w:lineRule="auto"/>
        <w:ind w:firstLine="709"/>
        <w:jc w:val="both"/>
        <w:rPr>
          <w:sz w:val="28"/>
          <w:szCs w:val="28"/>
        </w:rPr>
      </w:pPr>
      <w:r w:rsidRPr="003E32EA">
        <w:rPr>
          <w:sz w:val="28"/>
          <w:szCs w:val="28"/>
        </w:rPr>
        <w:t>Э</w:t>
      </w:r>
      <w:r w:rsidRPr="003E32EA">
        <w:rPr>
          <w:sz w:val="28"/>
          <w:szCs w:val="28"/>
          <w:vertAlign w:val="subscript"/>
        </w:rPr>
        <w:t xml:space="preserve">к </w:t>
      </w:r>
      <w:r w:rsidRPr="003E32EA">
        <w:rPr>
          <w:sz w:val="28"/>
          <w:szCs w:val="28"/>
        </w:rPr>
        <w:t>– экспорт косвенный (вывоз комплектующих).[8,с.50]</w:t>
      </w:r>
    </w:p>
    <w:p w:rsidR="009E1BC8" w:rsidRPr="003E32EA" w:rsidRDefault="009E1BC8" w:rsidP="003E32EA">
      <w:pPr>
        <w:spacing w:line="360" w:lineRule="auto"/>
        <w:ind w:firstLine="709"/>
        <w:jc w:val="both"/>
        <w:rPr>
          <w:sz w:val="28"/>
          <w:szCs w:val="28"/>
        </w:rPr>
      </w:pPr>
      <w:r w:rsidRPr="003E32EA">
        <w:rPr>
          <w:sz w:val="28"/>
          <w:szCs w:val="28"/>
        </w:rPr>
        <w:t>Учет</w:t>
      </w:r>
      <w:r w:rsidR="003E32EA">
        <w:rPr>
          <w:sz w:val="28"/>
          <w:szCs w:val="28"/>
        </w:rPr>
        <w:t xml:space="preserve"> </w:t>
      </w:r>
      <w:r w:rsidRPr="003E32EA">
        <w:rPr>
          <w:sz w:val="28"/>
          <w:szCs w:val="28"/>
        </w:rPr>
        <w:t>косвенного</w:t>
      </w:r>
      <w:r w:rsidR="003E32EA">
        <w:rPr>
          <w:sz w:val="28"/>
          <w:szCs w:val="28"/>
        </w:rPr>
        <w:t xml:space="preserve"> </w:t>
      </w:r>
      <w:r w:rsidRPr="003E32EA">
        <w:rPr>
          <w:sz w:val="28"/>
          <w:szCs w:val="28"/>
        </w:rPr>
        <w:t>экспорта и</w:t>
      </w:r>
      <w:r w:rsidR="003E32EA">
        <w:rPr>
          <w:sz w:val="28"/>
          <w:szCs w:val="28"/>
        </w:rPr>
        <w:t xml:space="preserve"> </w:t>
      </w:r>
      <w:r w:rsidRPr="003E32EA">
        <w:rPr>
          <w:sz w:val="28"/>
          <w:szCs w:val="28"/>
        </w:rPr>
        <w:t>импорта, а также</w:t>
      </w:r>
      <w:r w:rsidR="003E32EA">
        <w:rPr>
          <w:sz w:val="28"/>
          <w:szCs w:val="28"/>
        </w:rPr>
        <w:t xml:space="preserve"> </w:t>
      </w:r>
      <w:r w:rsidRPr="003E32EA">
        <w:rPr>
          <w:sz w:val="28"/>
          <w:szCs w:val="28"/>
        </w:rPr>
        <w:t>движение</w:t>
      </w:r>
      <w:r w:rsidR="003E32EA">
        <w:rPr>
          <w:sz w:val="28"/>
          <w:szCs w:val="28"/>
        </w:rPr>
        <w:t xml:space="preserve"> </w:t>
      </w:r>
      <w:r w:rsidRPr="003E32EA">
        <w:rPr>
          <w:sz w:val="28"/>
          <w:szCs w:val="28"/>
        </w:rPr>
        <w:t>товарных запасов зачастую трудно учитывать, поэтому на практике</w:t>
      </w:r>
      <w:r w:rsidR="003E32EA">
        <w:rPr>
          <w:sz w:val="28"/>
          <w:szCs w:val="28"/>
        </w:rPr>
        <w:t xml:space="preserve"> </w:t>
      </w:r>
      <w:r w:rsidRPr="003E32EA">
        <w:rPr>
          <w:sz w:val="28"/>
          <w:szCs w:val="28"/>
        </w:rPr>
        <w:t>расчет</w:t>
      </w:r>
      <w:r w:rsidR="003E32EA">
        <w:rPr>
          <w:sz w:val="28"/>
          <w:szCs w:val="28"/>
        </w:rPr>
        <w:t xml:space="preserve"> </w:t>
      </w:r>
      <w:r w:rsidRPr="003E32EA">
        <w:rPr>
          <w:sz w:val="28"/>
          <w:szCs w:val="28"/>
        </w:rPr>
        <w:t>емкости</w:t>
      </w:r>
      <w:r w:rsidR="003E32EA">
        <w:rPr>
          <w:sz w:val="28"/>
          <w:szCs w:val="28"/>
        </w:rPr>
        <w:t xml:space="preserve"> </w:t>
      </w:r>
      <w:r w:rsidRPr="003E32EA">
        <w:rPr>
          <w:sz w:val="28"/>
          <w:szCs w:val="28"/>
        </w:rPr>
        <w:t>рынка</w:t>
      </w:r>
      <w:r w:rsidR="003E32EA">
        <w:rPr>
          <w:sz w:val="28"/>
          <w:szCs w:val="28"/>
        </w:rPr>
        <w:t xml:space="preserve"> </w:t>
      </w:r>
      <w:r w:rsidRPr="003E32EA">
        <w:rPr>
          <w:sz w:val="28"/>
          <w:szCs w:val="28"/>
        </w:rPr>
        <w:t>производят</w:t>
      </w:r>
      <w:r w:rsidR="003E32EA">
        <w:rPr>
          <w:sz w:val="28"/>
          <w:szCs w:val="28"/>
        </w:rPr>
        <w:t xml:space="preserve"> </w:t>
      </w:r>
      <w:r w:rsidRPr="003E32EA">
        <w:rPr>
          <w:sz w:val="28"/>
          <w:szCs w:val="28"/>
        </w:rPr>
        <w:t xml:space="preserve">по упрощенной формуле: </w:t>
      </w:r>
    </w:p>
    <w:p w:rsidR="009E1BC8" w:rsidRPr="003E32EA" w:rsidRDefault="009E1BC8" w:rsidP="003E32EA">
      <w:pPr>
        <w:spacing w:line="360" w:lineRule="auto"/>
        <w:ind w:firstLine="709"/>
        <w:jc w:val="both"/>
        <w:rPr>
          <w:sz w:val="28"/>
          <w:szCs w:val="28"/>
        </w:rPr>
      </w:pPr>
      <w:r w:rsidRPr="003E32EA">
        <w:rPr>
          <w:sz w:val="28"/>
          <w:szCs w:val="28"/>
        </w:rPr>
        <w:t>Е</w:t>
      </w:r>
      <w:r w:rsidRPr="003E32EA">
        <w:rPr>
          <w:sz w:val="28"/>
          <w:szCs w:val="28"/>
          <w:vertAlign w:val="subscript"/>
        </w:rPr>
        <w:t>р</w:t>
      </w:r>
      <w:r w:rsidR="003E32EA">
        <w:rPr>
          <w:sz w:val="28"/>
          <w:szCs w:val="28"/>
          <w:vertAlign w:val="subscript"/>
        </w:rPr>
        <w:t xml:space="preserve"> </w:t>
      </w:r>
      <w:r w:rsidRPr="003E32EA">
        <w:rPr>
          <w:sz w:val="28"/>
          <w:szCs w:val="28"/>
        </w:rPr>
        <w:t>= Т+И +Э.(2)</w:t>
      </w:r>
    </w:p>
    <w:p w:rsidR="009E1BC8" w:rsidRPr="003E32EA" w:rsidRDefault="009E1BC8" w:rsidP="003E32EA">
      <w:pPr>
        <w:spacing w:line="360" w:lineRule="auto"/>
        <w:ind w:firstLine="709"/>
        <w:jc w:val="both"/>
        <w:rPr>
          <w:sz w:val="28"/>
          <w:szCs w:val="28"/>
        </w:rPr>
      </w:pPr>
      <w:r w:rsidRPr="003E32EA">
        <w:rPr>
          <w:sz w:val="28"/>
          <w:szCs w:val="28"/>
        </w:rPr>
        <w:t>Сравнение емкости рынка за ряд предшествующих лет</w:t>
      </w:r>
      <w:r w:rsidR="003E32EA">
        <w:rPr>
          <w:sz w:val="28"/>
          <w:szCs w:val="28"/>
        </w:rPr>
        <w:t xml:space="preserve"> </w:t>
      </w:r>
      <w:r w:rsidRPr="003E32EA">
        <w:rPr>
          <w:sz w:val="28"/>
          <w:szCs w:val="28"/>
        </w:rPr>
        <w:t>позволяет</w:t>
      </w:r>
      <w:r w:rsidR="003E32EA">
        <w:rPr>
          <w:sz w:val="28"/>
          <w:szCs w:val="28"/>
        </w:rPr>
        <w:t xml:space="preserve"> </w:t>
      </w:r>
      <w:r w:rsidRPr="003E32EA">
        <w:rPr>
          <w:sz w:val="28"/>
          <w:szCs w:val="28"/>
        </w:rPr>
        <w:t>судить об</w:t>
      </w:r>
      <w:r w:rsidR="003E32EA">
        <w:rPr>
          <w:sz w:val="28"/>
          <w:szCs w:val="28"/>
        </w:rPr>
        <w:t xml:space="preserve"> </w:t>
      </w:r>
      <w:r w:rsidRPr="003E32EA">
        <w:rPr>
          <w:sz w:val="28"/>
          <w:szCs w:val="28"/>
        </w:rPr>
        <w:t>изменении экономической ситуации.</w:t>
      </w:r>
    </w:p>
    <w:p w:rsidR="009E1BC8" w:rsidRPr="003E32EA" w:rsidRDefault="009E1BC8" w:rsidP="003E32EA">
      <w:pPr>
        <w:spacing w:line="360" w:lineRule="auto"/>
        <w:ind w:firstLine="709"/>
        <w:jc w:val="both"/>
        <w:rPr>
          <w:sz w:val="28"/>
          <w:szCs w:val="28"/>
        </w:rPr>
      </w:pPr>
      <w:r w:rsidRPr="003E32EA">
        <w:rPr>
          <w:sz w:val="28"/>
          <w:szCs w:val="28"/>
        </w:rPr>
        <w:t>Доля рынка -</w:t>
      </w:r>
      <w:r w:rsidR="003E32EA">
        <w:rPr>
          <w:sz w:val="28"/>
          <w:szCs w:val="28"/>
        </w:rPr>
        <w:t xml:space="preserve"> </w:t>
      </w:r>
      <w:r w:rsidRPr="003E32EA">
        <w:rPr>
          <w:sz w:val="28"/>
          <w:szCs w:val="28"/>
        </w:rPr>
        <w:t>это удельный вес</w:t>
      </w:r>
      <w:r w:rsidR="003E32EA">
        <w:rPr>
          <w:sz w:val="28"/>
          <w:szCs w:val="28"/>
        </w:rPr>
        <w:t xml:space="preserve"> </w:t>
      </w:r>
      <w:r w:rsidRPr="003E32EA">
        <w:rPr>
          <w:sz w:val="28"/>
          <w:szCs w:val="28"/>
        </w:rPr>
        <w:t>или доля продаж</w:t>
      </w:r>
      <w:r w:rsidR="003E32EA">
        <w:rPr>
          <w:sz w:val="28"/>
          <w:szCs w:val="28"/>
        </w:rPr>
        <w:t xml:space="preserve"> </w:t>
      </w:r>
      <w:r w:rsidRPr="003E32EA">
        <w:rPr>
          <w:sz w:val="28"/>
          <w:szCs w:val="28"/>
        </w:rPr>
        <w:t>фирмы</w:t>
      </w:r>
      <w:r w:rsidR="003E32EA">
        <w:rPr>
          <w:sz w:val="28"/>
          <w:szCs w:val="28"/>
        </w:rPr>
        <w:t xml:space="preserve"> </w:t>
      </w:r>
      <w:r w:rsidRPr="003E32EA">
        <w:rPr>
          <w:sz w:val="28"/>
          <w:szCs w:val="28"/>
        </w:rPr>
        <w:t>на рынке и</w:t>
      </w:r>
      <w:r w:rsidR="003E32EA">
        <w:rPr>
          <w:sz w:val="28"/>
          <w:szCs w:val="28"/>
        </w:rPr>
        <w:t xml:space="preserve"> </w:t>
      </w:r>
      <w:r w:rsidRPr="003E32EA">
        <w:rPr>
          <w:sz w:val="28"/>
          <w:szCs w:val="28"/>
        </w:rPr>
        <w:t>находится</w:t>
      </w:r>
      <w:r w:rsidR="003E32EA">
        <w:rPr>
          <w:sz w:val="28"/>
          <w:szCs w:val="28"/>
        </w:rPr>
        <w:t xml:space="preserve"> </w:t>
      </w:r>
      <w:r w:rsidRPr="003E32EA">
        <w:rPr>
          <w:sz w:val="28"/>
          <w:szCs w:val="28"/>
        </w:rPr>
        <w:t xml:space="preserve">следующим образом: </w:t>
      </w:r>
    </w:p>
    <w:p w:rsidR="009E1BC8" w:rsidRPr="003E32EA" w:rsidRDefault="009E1BC8" w:rsidP="003E32EA">
      <w:pPr>
        <w:spacing w:line="360" w:lineRule="auto"/>
        <w:ind w:firstLine="709"/>
        <w:jc w:val="both"/>
        <w:rPr>
          <w:sz w:val="28"/>
          <w:szCs w:val="28"/>
        </w:rPr>
      </w:pPr>
      <w:r w:rsidRPr="003E32EA">
        <w:rPr>
          <w:sz w:val="28"/>
          <w:szCs w:val="28"/>
        </w:rPr>
        <w:t>Д</w:t>
      </w:r>
      <w:r w:rsidRPr="003E32EA">
        <w:rPr>
          <w:sz w:val="28"/>
          <w:szCs w:val="28"/>
          <w:vertAlign w:val="subscript"/>
        </w:rPr>
        <w:t>р</w:t>
      </w:r>
      <w:r w:rsidR="003E32EA">
        <w:rPr>
          <w:sz w:val="28"/>
          <w:szCs w:val="28"/>
          <w:vertAlign w:val="subscript"/>
        </w:rPr>
        <w:t xml:space="preserve"> </w:t>
      </w:r>
      <w:r w:rsidRPr="003E32EA">
        <w:rPr>
          <w:sz w:val="28"/>
          <w:szCs w:val="28"/>
        </w:rPr>
        <w:t>= Р/Е</w:t>
      </w:r>
      <w:r w:rsidRPr="003E32EA">
        <w:rPr>
          <w:sz w:val="28"/>
          <w:szCs w:val="28"/>
          <w:vertAlign w:val="subscript"/>
        </w:rPr>
        <w:t xml:space="preserve">р </w:t>
      </w:r>
      <w:r w:rsidRPr="003E32EA">
        <w:rPr>
          <w:sz w:val="28"/>
          <w:szCs w:val="28"/>
        </w:rPr>
        <w:t>* 100</w:t>
      </w:r>
      <w:r w:rsidR="003E32EA">
        <w:rPr>
          <w:sz w:val="28"/>
          <w:szCs w:val="28"/>
        </w:rPr>
        <w:t xml:space="preserve"> </w:t>
      </w:r>
      <w:r w:rsidRPr="003E32EA">
        <w:rPr>
          <w:sz w:val="28"/>
          <w:szCs w:val="28"/>
        </w:rPr>
        <w:t>(3),</w:t>
      </w:r>
      <w:r w:rsidR="003E32EA">
        <w:rPr>
          <w:sz w:val="28"/>
          <w:szCs w:val="28"/>
        </w:rPr>
        <w:t xml:space="preserve"> </w:t>
      </w:r>
    </w:p>
    <w:p w:rsidR="009E1BC8" w:rsidRPr="003E32EA" w:rsidRDefault="009E1BC8" w:rsidP="003E32EA">
      <w:pPr>
        <w:spacing w:line="360" w:lineRule="auto"/>
        <w:ind w:firstLine="709"/>
        <w:jc w:val="both"/>
        <w:rPr>
          <w:sz w:val="28"/>
          <w:szCs w:val="28"/>
        </w:rPr>
      </w:pPr>
      <w:r w:rsidRPr="003E32EA">
        <w:rPr>
          <w:sz w:val="28"/>
          <w:szCs w:val="28"/>
        </w:rPr>
        <w:t>где Р- объем реализуемой фирмой продукции. Снижение доли рынка</w:t>
      </w:r>
      <w:r w:rsidR="003E32EA">
        <w:rPr>
          <w:sz w:val="28"/>
          <w:szCs w:val="28"/>
        </w:rPr>
        <w:t xml:space="preserve"> </w:t>
      </w:r>
      <w:r w:rsidRPr="003E32EA">
        <w:rPr>
          <w:sz w:val="28"/>
          <w:szCs w:val="28"/>
        </w:rPr>
        <w:t>говорит</w:t>
      </w:r>
      <w:r w:rsidR="003E32EA">
        <w:rPr>
          <w:sz w:val="28"/>
          <w:szCs w:val="28"/>
        </w:rPr>
        <w:t xml:space="preserve"> </w:t>
      </w:r>
      <w:r w:rsidRPr="003E32EA">
        <w:rPr>
          <w:sz w:val="28"/>
          <w:szCs w:val="28"/>
        </w:rPr>
        <w:t>о неблагополучном</w:t>
      </w:r>
      <w:r w:rsidR="003E32EA">
        <w:rPr>
          <w:sz w:val="28"/>
          <w:szCs w:val="28"/>
        </w:rPr>
        <w:t xml:space="preserve"> </w:t>
      </w:r>
      <w:r w:rsidRPr="003E32EA">
        <w:rPr>
          <w:sz w:val="28"/>
          <w:szCs w:val="28"/>
        </w:rPr>
        <w:t>положении фирмы</w:t>
      </w:r>
      <w:r w:rsidR="003E32EA">
        <w:rPr>
          <w:sz w:val="28"/>
          <w:szCs w:val="28"/>
        </w:rPr>
        <w:t xml:space="preserve"> </w:t>
      </w:r>
      <w:r w:rsidRPr="003E32EA">
        <w:rPr>
          <w:sz w:val="28"/>
          <w:szCs w:val="28"/>
        </w:rPr>
        <w:t>и должно стать</w:t>
      </w:r>
      <w:r w:rsidR="003E32EA">
        <w:rPr>
          <w:sz w:val="28"/>
          <w:szCs w:val="28"/>
        </w:rPr>
        <w:t xml:space="preserve"> </w:t>
      </w:r>
      <w:r w:rsidRPr="003E32EA">
        <w:rPr>
          <w:sz w:val="28"/>
          <w:szCs w:val="28"/>
        </w:rPr>
        <w:t>сигналом</w:t>
      </w:r>
      <w:r w:rsidR="003E32EA">
        <w:rPr>
          <w:sz w:val="28"/>
          <w:szCs w:val="28"/>
        </w:rPr>
        <w:t xml:space="preserve"> </w:t>
      </w:r>
      <w:r w:rsidRPr="003E32EA">
        <w:rPr>
          <w:sz w:val="28"/>
          <w:szCs w:val="28"/>
        </w:rPr>
        <w:t>для</w:t>
      </w:r>
      <w:r w:rsidR="003E32EA">
        <w:rPr>
          <w:sz w:val="28"/>
          <w:szCs w:val="28"/>
        </w:rPr>
        <w:t xml:space="preserve"> </w:t>
      </w:r>
      <w:r w:rsidRPr="003E32EA">
        <w:rPr>
          <w:sz w:val="28"/>
          <w:szCs w:val="28"/>
        </w:rPr>
        <w:t>пересмотра</w:t>
      </w:r>
      <w:r w:rsidR="003E32EA">
        <w:rPr>
          <w:sz w:val="28"/>
          <w:szCs w:val="28"/>
        </w:rPr>
        <w:t xml:space="preserve"> </w:t>
      </w:r>
      <w:r w:rsidRPr="003E32EA">
        <w:rPr>
          <w:sz w:val="28"/>
          <w:szCs w:val="28"/>
        </w:rPr>
        <w:t>маркетинговой, производственной программ. В то же время</w:t>
      </w:r>
      <w:r w:rsidR="003E32EA">
        <w:rPr>
          <w:sz w:val="28"/>
          <w:szCs w:val="28"/>
        </w:rPr>
        <w:t xml:space="preserve"> </w:t>
      </w:r>
      <w:r w:rsidRPr="003E32EA">
        <w:rPr>
          <w:sz w:val="28"/>
          <w:szCs w:val="28"/>
        </w:rPr>
        <w:t>большая доля рынка еще не гарантирует</w:t>
      </w:r>
      <w:r w:rsidR="003E32EA">
        <w:rPr>
          <w:sz w:val="28"/>
          <w:szCs w:val="28"/>
        </w:rPr>
        <w:t xml:space="preserve"> </w:t>
      </w:r>
      <w:r w:rsidRPr="003E32EA">
        <w:rPr>
          <w:sz w:val="28"/>
          <w:szCs w:val="28"/>
        </w:rPr>
        <w:t>получение</w:t>
      </w:r>
      <w:r w:rsidR="003E32EA">
        <w:rPr>
          <w:sz w:val="28"/>
          <w:szCs w:val="28"/>
        </w:rPr>
        <w:t xml:space="preserve"> </w:t>
      </w:r>
      <w:r w:rsidRPr="003E32EA">
        <w:rPr>
          <w:sz w:val="28"/>
          <w:szCs w:val="28"/>
        </w:rPr>
        <w:t>желаемого финансового результата без постоянного контроля</w:t>
      </w:r>
      <w:r w:rsidR="003E32EA">
        <w:rPr>
          <w:sz w:val="28"/>
          <w:szCs w:val="28"/>
        </w:rPr>
        <w:t xml:space="preserve"> </w:t>
      </w:r>
      <w:r w:rsidRPr="003E32EA">
        <w:rPr>
          <w:sz w:val="28"/>
          <w:szCs w:val="28"/>
        </w:rPr>
        <w:t>за</w:t>
      </w:r>
      <w:r w:rsidR="003E32EA">
        <w:rPr>
          <w:sz w:val="28"/>
          <w:szCs w:val="28"/>
        </w:rPr>
        <w:t xml:space="preserve"> </w:t>
      </w:r>
      <w:r w:rsidRPr="003E32EA">
        <w:rPr>
          <w:sz w:val="28"/>
          <w:szCs w:val="28"/>
        </w:rPr>
        <w:t>величиной</w:t>
      </w:r>
      <w:r w:rsidR="003E32EA">
        <w:rPr>
          <w:sz w:val="28"/>
          <w:szCs w:val="28"/>
        </w:rPr>
        <w:t xml:space="preserve"> </w:t>
      </w:r>
      <w:r w:rsidRPr="003E32EA">
        <w:rPr>
          <w:sz w:val="28"/>
          <w:szCs w:val="28"/>
        </w:rPr>
        <w:t>издержек.</w:t>
      </w:r>
    </w:p>
    <w:p w:rsidR="009E1BC8" w:rsidRPr="003E32EA" w:rsidRDefault="009E1BC8" w:rsidP="003E32EA">
      <w:pPr>
        <w:spacing w:line="360" w:lineRule="auto"/>
        <w:ind w:firstLine="709"/>
        <w:jc w:val="both"/>
        <w:rPr>
          <w:sz w:val="28"/>
          <w:szCs w:val="28"/>
        </w:rPr>
      </w:pPr>
      <w:r w:rsidRPr="003E32EA">
        <w:rPr>
          <w:sz w:val="28"/>
          <w:szCs w:val="28"/>
        </w:rPr>
        <w:t>Насыщенность рынка Н</w:t>
      </w:r>
      <w:r w:rsidRPr="003E32EA">
        <w:rPr>
          <w:sz w:val="28"/>
          <w:szCs w:val="28"/>
          <w:vertAlign w:val="subscript"/>
        </w:rPr>
        <w:t>р</w:t>
      </w:r>
      <w:r w:rsidRPr="003E32EA">
        <w:rPr>
          <w:sz w:val="28"/>
          <w:szCs w:val="28"/>
        </w:rPr>
        <w:t>(%)</w:t>
      </w:r>
      <w:r w:rsidR="003E32EA">
        <w:rPr>
          <w:sz w:val="28"/>
          <w:szCs w:val="28"/>
        </w:rPr>
        <w:t xml:space="preserve"> </w:t>
      </w:r>
      <w:r w:rsidRPr="003E32EA">
        <w:rPr>
          <w:sz w:val="28"/>
          <w:szCs w:val="28"/>
        </w:rPr>
        <w:t>– показатель, определяемый отношением числа</w:t>
      </w:r>
      <w:r w:rsidR="003E32EA">
        <w:rPr>
          <w:sz w:val="28"/>
          <w:szCs w:val="28"/>
        </w:rPr>
        <w:t xml:space="preserve"> </w:t>
      </w:r>
      <w:r w:rsidRPr="003E32EA">
        <w:rPr>
          <w:sz w:val="28"/>
          <w:szCs w:val="28"/>
        </w:rPr>
        <w:t>потребителей уже купивших товар (П</w:t>
      </w:r>
      <w:r w:rsidRPr="003E32EA">
        <w:rPr>
          <w:sz w:val="28"/>
          <w:szCs w:val="28"/>
          <w:vertAlign w:val="subscript"/>
        </w:rPr>
        <w:t>т</w:t>
      </w:r>
      <w:r w:rsidRPr="003E32EA">
        <w:rPr>
          <w:sz w:val="28"/>
          <w:szCs w:val="28"/>
        </w:rPr>
        <w:t>)</w:t>
      </w:r>
      <w:r w:rsidR="003E32EA">
        <w:rPr>
          <w:sz w:val="28"/>
          <w:szCs w:val="28"/>
        </w:rPr>
        <w:t xml:space="preserve"> </w:t>
      </w:r>
      <w:r w:rsidRPr="003E32EA">
        <w:rPr>
          <w:sz w:val="28"/>
          <w:szCs w:val="28"/>
        </w:rPr>
        <w:t>к общему числу потребителей</w:t>
      </w:r>
      <w:r w:rsidR="003E32EA">
        <w:rPr>
          <w:sz w:val="28"/>
          <w:szCs w:val="28"/>
        </w:rPr>
        <w:t xml:space="preserve"> </w:t>
      </w:r>
      <w:r w:rsidRPr="003E32EA">
        <w:rPr>
          <w:sz w:val="28"/>
          <w:szCs w:val="28"/>
        </w:rPr>
        <w:t>этого продукта (П). Чем меньше</w:t>
      </w:r>
      <w:r w:rsidR="003E32EA">
        <w:rPr>
          <w:sz w:val="28"/>
          <w:szCs w:val="28"/>
        </w:rPr>
        <w:t xml:space="preserve"> </w:t>
      </w:r>
      <w:r w:rsidRPr="003E32EA">
        <w:rPr>
          <w:sz w:val="28"/>
          <w:szCs w:val="28"/>
        </w:rPr>
        <w:t>значение</w:t>
      </w:r>
      <w:r w:rsidR="003E32EA">
        <w:rPr>
          <w:sz w:val="28"/>
          <w:szCs w:val="28"/>
        </w:rPr>
        <w:t xml:space="preserve"> </w:t>
      </w:r>
      <w:r w:rsidRPr="003E32EA">
        <w:rPr>
          <w:sz w:val="28"/>
          <w:szCs w:val="28"/>
        </w:rPr>
        <w:t>показателя, тем перспективнее этот рынок</w:t>
      </w:r>
      <w:r w:rsidR="003E32EA">
        <w:rPr>
          <w:sz w:val="28"/>
          <w:szCs w:val="28"/>
        </w:rPr>
        <w:t xml:space="preserve"> </w:t>
      </w:r>
      <w:r w:rsidRPr="003E32EA">
        <w:rPr>
          <w:sz w:val="28"/>
          <w:szCs w:val="28"/>
        </w:rPr>
        <w:t>для сбыта. [там же, с.51-53]</w:t>
      </w:r>
    </w:p>
    <w:p w:rsidR="009E1BC8" w:rsidRPr="003E32EA" w:rsidRDefault="009E1BC8" w:rsidP="003E32EA">
      <w:pPr>
        <w:spacing w:line="360" w:lineRule="auto"/>
        <w:ind w:firstLine="709"/>
        <w:jc w:val="both"/>
        <w:rPr>
          <w:sz w:val="28"/>
          <w:szCs w:val="28"/>
        </w:rPr>
      </w:pPr>
      <w:r w:rsidRPr="003E32EA">
        <w:rPr>
          <w:sz w:val="28"/>
          <w:szCs w:val="28"/>
        </w:rPr>
        <w:t>Показатели валютной</w:t>
      </w:r>
      <w:r w:rsidR="003E32EA">
        <w:rPr>
          <w:sz w:val="28"/>
          <w:szCs w:val="28"/>
        </w:rPr>
        <w:t xml:space="preserve"> </w:t>
      </w:r>
      <w:r w:rsidRPr="003E32EA">
        <w:rPr>
          <w:sz w:val="28"/>
          <w:szCs w:val="28"/>
        </w:rPr>
        <w:t>и кредитно- денежной ситуации показывают ожидания участников</w:t>
      </w:r>
      <w:r w:rsidR="003E32EA">
        <w:rPr>
          <w:sz w:val="28"/>
          <w:szCs w:val="28"/>
        </w:rPr>
        <w:t xml:space="preserve"> </w:t>
      </w:r>
      <w:r w:rsidRPr="003E32EA">
        <w:rPr>
          <w:sz w:val="28"/>
          <w:szCs w:val="28"/>
        </w:rPr>
        <w:t>рынка, исходя из</w:t>
      </w:r>
      <w:r w:rsidR="003E32EA">
        <w:rPr>
          <w:sz w:val="28"/>
          <w:szCs w:val="28"/>
        </w:rPr>
        <w:t xml:space="preserve"> </w:t>
      </w:r>
      <w:r w:rsidRPr="003E32EA">
        <w:rPr>
          <w:sz w:val="28"/>
          <w:szCs w:val="28"/>
        </w:rPr>
        <w:t>существующих на данный момент предпосылок. Например, курс акций какого-либо предприятия</w:t>
      </w:r>
      <w:r w:rsidR="003E32EA">
        <w:rPr>
          <w:sz w:val="28"/>
          <w:szCs w:val="28"/>
        </w:rPr>
        <w:t xml:space="preserve"> </w:t>
      </w:r>
      <w:r w:rsidRPr="003E32EA">
        <w:rPr>
          <w:sz w:val="28"/>
          <w:szCs w:val="28"/>
        </w:rPr>
        <w:t>повышается,</w:t>
      </w:r>
      <w:r w:rsidR="003E32EA">
        <w:rPr>
          <w:sz w:val="28"/>
          <w:szCs w:val="28"/>
        </w:rPr>
        <w:t xml:space="preserve"> </w:t>
      </w:r>
      <w:r w:rsidRPr="003E32EA">
        <w:rPr>
          <w:sz w:val="28"/>
          <w:szCs w:val="28"/>
        </w:rPr>
        <w:t>когда становиться известно</w:t>
      </w:r>
      <w:r w:rsidR="003E32EA">
        <w:rPr>
          <w:sz w:val="28"/>
          <w:szCs w:val="28"/>
        </w:rPr>
        <w:t xml:space="preserve"> </w:t>
      </w:r>
      <w:r w:rsidRPr="003E32EA">
        <w:rPr>
          <w:sz w:val="28"/>
          <w:szCs w:val="28"/>
        </w:rPr>
        <w:t>о получении</w:t>
      </w:r>
      <w:r w:rsidR="003E32EA">
        <w:rPr>
          <w:sz w:val="28"/>
          <w:szCs w:val="28"/>
        </w:rPr>
        <w:t xml:space="preserve"> </w:t>
      </w:r>
      <w:r w:rsidRPr="003E32EA">
        <w:rPr>
          <w:sz w:val="28"/>
          <w:szCs w:val="28"/>
        </w:rPr>
        <w:t>крупного заказа или увеличении дивидендов и, наоборот – при опубликовании финансовой отчетности</w:t>
      </w:r>
      <w:r w:rsidR="003E32EA">
        <w:rPr>
          <w:sz w:val="28"/>
          <w:szCs w:val="28"/>
        </w:rPr>
        <w:t xml:space="preserve"> </w:t>
      </w:r>
      <w:r w:rsidRPr="003E32EA">
        <w:rPr>
          <w:sz w:val="28"/>
          <w:szCs w:val="28"/>
        </w:rPr>
        <w:t>с неудовлетворительной структурой и т.д. В тоже время через эти показатели</w:t>
      </w:r>
      <w:r w:rsidR="003E32EA">
        <w:rPr>
          <w:sz w:val="28"/>
          <w:szCs w:val="28"/>
        </w:rPr>
        <w:t xml:space="preserve"> </w:t>
      </w:r>
      <w:r w:rsidRPr="003E32EA">
        <w:rPr>
          <w:sz w:val="28"/>
          <w:szCs w:val="28"/>
        </w:rPr>
        <w:t>государство корректирует</w:t>
      </w:r>
      <w:r w:rsidR="003E32EA">
        <w:rPr>
          <w:sz w:val="28"/>
          <w:szCs w:val="28"/>
        </w:rPr>
        <w:t xml:space="preserve"> </w:t>
      </w:r>
      <w:r w:rsidRPr="003E32EA">
        <w:rPr>
          <w:sz w:val="28"/>
          <w:szCs w:val="28"/>
        </w:rPr>
        <w:t>в нужном ему направлении конъюнктуру рынка. Так дешевые кредиты увеличивают величину инвестиций</w:t>
      </w:r>
      <w:r w:rsidR="003E32EA">
        <w:rPr>
          <w:sz w:val="28"/>
          <w:szCs w:val="28"/>
        </w:rPr>
        <w:t xml:space="preserve"> </w:t>
      </w:r>
      <w:r w:rsidRPr="003E32EA">
        <w:rPr>
          <w:sz w:val="28"/>
          <w:szCs w:val="28"/>
        </w:rPr>
        <w:t>в производство, а, следовательно,</w:t>
      </w:r>
      <w:r w:rsidR="003E32EA">
        <w:rPr>
          <w:sz w:val="28"/>
          <w:szCs w:val="28"/>
        </w:rPr>
        <w:t xml:space="preserve"> </w:t>
      </w:r>
      <w:r w:rsidRPr="003E32EA">
        <w:rPr>
          <w:sz w:val="28"/>
          <w:szCs w:val="28"/>
        </w:rPr>
        <w:t>и увеличивается, объем, качество</w:t>
      </w:r>
      <w:r w:rsidR="003E32EA">
        <w:rPr>
          <w:sz w:val="28"/>
          <w:szCs w:val="28"/>
        </w:rPr>
        <w:t xml:space="preserve"> </w:t>
      </w:r>
      <w:r w:rsidRPr="003E32EA">
        <w:rPr>
          <w:sz w:val="28"/>
          <w:szCs w:val="28"/>
        </w:rPr>
        <w:t>предложения, или еще</w:t>
      </w:r>
      <w:r w:rsidR="003E32EA">
        <w:rPr>
          <w:sz w:val="28"/>
          <w:szCs w:val="28"/>
        </w:rPr>
        <w:t xml:space="preserve"> </w:t>
      </w:r>
      <w:r w:rsidRPr="003E32EA">
        <w:rPr>
          <w:sz w:val="28"/>
          <w:szCs w:val="28"/>
        </w:rPr>
        <w:t>один специфический показатель – число банкротств. Если число разорившихся предприятий</w:t>
      </w:r>
      <w:r w:rsidR="003E32EA">
        <w:rPr>
          <w:sz w:val="28"/>
          <w:szCs w:val="28"/>
        </w:rPr>
        <w:t xml:space="preserve"> </w:t>
      </w:r>
      <w:r w:rsidRPr="003E32EA">
        <w:rPr>
          <w:sz w:val="28"/>
          <w:szCs w:val="28"/>
        </w:rPr>
        <w:t>неуклонно растет</w:t>
      </w:r>
      <w:r w:rsidR="003E32EA">
        <w:rPr>
          <w:sz w:val="28"/>
          <w:szCs w:val="28"/>
        </w:rPr>
        <w:t xml:space="preserve"> </w:t>
      </w:r>
      <w:r w:rsidRPr="003E32EA">
        <w:rPr>
          <w:sz w:val="28"/>
          <w:szCs w:val="28"/>
        </w:rPr>
        <w:t>по сравнению с</w:t>
      </w:r>
      <w:r w:rsidR="003E32EA">
        <w:rPr>
          <w:sz w:val="28"/>
          <w:szCs w:val="28"/>
        </w:rPr>
        <w:t xml:space="preserve"> </w:t>
      </w:r>
      <w:r w:rsidRPr="003E32EA">
        <w:rPr>
          <w:sz w:val="28"/>
          <w:szCs w:val="28"/>
        </w:rPr>
        <w:t>вновь образующимися, то</w:t>
      </w:r>
      <w:r w:rsidR="003E32EA">
        <w:rPr>
          <w:sz w:val="28"/>
          <w:szCs w:val="28"/>
        </w:rPr>
        <w:t xml:space="preserve"> </w:t>
      </w:r>
      <w:r w:rsidRPr="003E32EA">
        <w:rPr>
          <w:sz w:val="28"/>
          <w:szCs w:val="28"/>
        </w:rPr>
        <w:t>это один из</w:t>
      </w:r>
      <w:r w:rsidR="003E32EA">
        <w:rPr>
          <w:sz w:val="28"/>
          <w:szCs w:val="28"/>
        </w:rPr>
        <w:t xml:space="preserve"> </w:t>
      </w:r>
      <w:r w:rsidRPr="003E32EA">
        <w:rPr>
          <w:sz w:val="28"/>
          <w:szCs w:val="28"/>
        </w:rPr>
        <w:t>первых сигналов</w:t>
      </w:r>
      <w:r w:rsidR="003E32EA">
        <w:rPr>
          <w:sz w:val="28"/>
          <w:szCs w:val="28"/>
        </w:rPr>
        <w:t xml:space="preserve"> </w:t>
      </w:r>
      <w:r w:rsidRPr="003E32EA">
        <w:rPr>
          <w:sz w:val="28"/>
          <w:szCs w:val="28"/>
        </w:rPr>
        <w:t>начинающегося</w:t>
      </w:r>
      <w:r w:rsidR="003E32EA">
        <w:rPr>
          <w:sz w:val="28"/>
          <w:szCs w:val="28"/>
        </w:rPr>
        <w:t xml:space="preserve"> </w:t>
      </w:r>
      <w:r w:rsidRPr="003E32EA">
        <w:rPr>
          <w:sz w:val="28"/>
          <w:szCs w:val="28"/>
        </w:rPr>
        <w:t>кризиса в экономике, за которым</w:t>
      </w:r>
      <w:r w:rsidR="003E32EA">
        <w:rPr>
          <w:sz w:val="28"/>
          <w:szCs w:val="28"/>
        </w:rPr>
        <w:t xml:space="preserve"> </w:t>
      </w:r>
      <w:r w:rsidRPr="003E32EA">
        <w:rPr>
          <w:sz w:val="28"/>
          <w:szCs w:val="28"/>
        </w:rPr>
        <w:t>последует повышение</w:t>
      </w:r>
      <w:r w:rsidR="003E32EA">
        <w:rPr>
          <w:sz w:val="28"/>
          <w:szCs w:val="28"/>
        </w:rPr>
        <w:t xml:space="preserve"> </w:t>
      </w:r>
      <w:r w:rsidRPr="003E32EA">
        <w:rPr>
          <w:sz w:val="28"/>
          <w:szCs w:val="28"/>
        </w:rPr>
        <w:t xml:space="preserve">уровня инфляции. </w:t>
      </w:r>
    </w:p>
    <w:p w:rsidR="009E1BC8" w:rsidRPr="003E32EA" w:rsidRDefault="009E1BC8" w:rsidP="003E32EA">
      <w:pPr>
        <w:spacing w:line="360" w:lineRule="auto"/>
        <w:ind w:firstLine="709"/>
        <w:jc w:val="both"/>
        <w:rPr>
          <w:sz w:val="28"/>
          <w:szCs w:val="28"/>
        </w:rPr>
      </w:pPr>
      <w:r w:rsidRPr="003E32EA">
        <w:rPr>
          <w:sz w:val="28"/>
          <w:szCs w:val="28"/>
        </w:rPr>
        <w:t>И, наконец, цены. Они</w:t>
      </w:r>
      <w:r w:rsidR="003E32EA">
        <w:rPr>
          <w:sz w:val="28"/>
          <w:szCs w:val="28"/>
        </w:rPr>
        <w:t xml:space="preserve"> </w:t>
      </w:r>
      <w:r w:rsidRPr="003E32EA">
        <w:rPr>
          <w:sz w:val="28"/>
          <w:szCs w:val="28"/>
        </w:rPr>
        <w:t>являются важным барометром</w:t>
      </w:r>
      <w:r w:rsidR="003E32EA">
        <w:rPr>
          <w:sz w:val="28"/>
          <w:szCs w:val="28"/>
        </w:rPr>
        <w:t xml:space="preserve"> </w:t>
      </w:r>
      <w:r w:rsidRPr="003E32EA">
        <w:rPr>
          <w:sz w:val="28"/>
          <w:szCs w:val="28"/>
        </w:rPr>
        <w:t>конъюнктуры рынка.</w:t>
      </w:r>
      <w:r w:rsidR="003E32EA">
        <w:rPr>
          <w:sz w:val="28"/>
          <w:szCs w:val="28"/>
        </w:rPr>
        <w:t xml:space="preserve"> </w:t>
      </w:r>
      <w:r w:rsidRPr="003E32EA">
        <w:rPr>
          <w:sz w:val="28"/>
          <w:szCs w:val="28"/>
        </w:rPr>
        <w:t>Их</w:t>
      </w:r>
      <w:r w:rsidR="003E32EA">
        <w:rPr>
          <w:sz w:val="28"/>
          <w:szCs w:val="28"/>
        </w:rPr>
        <w:t xml:space="preserve"> </w:t>
      </w:r>
      <w:r w:rsidRPr="003E32EA">
        <w:rPr>
          <w:sz w:val="28"/>
          <w:szCs w:val="28"/>
        </w:rPr>
        <w:t>можно</w:t>
      </w:r>
      <w:r w:rsidR="003E32EA">
        <w:rPr>
          <w:sz w:val="28"/>
          <w:szCs w:val="28"/>
        </w:rPr>
        <w:t xml:space="preserve"> </w:t>
      </w:r>
      <w:r w:rsidRPr="003E32EA">
        <w:rPr>
          <w:sz w:val="28"/>
          <w:szCs w:val="28"/>
        </w:rPr>
        <w:t>характеризовать абсолютными величинами в денежном выражении и относительными (индексы цен), характеризующие изменения во времени. По сути дела, в</w:t>
      </w:r>
      <w:r w:rsidR="003E32EA">
        <w:rPr>
          <w:sz w:val="28"/>
          <w:szCs w:val="28"/>
        </w:rPr>
        <w:t xml:space="preserve"> </w:t>
      </w:r>
      <w:r w:rsidRPr="003E32EA">
        <w:rPr>
          <w:sz w:val="28"/>
          <w:szCs w:val="28"/>
        </w:rPr>
        <w:t>динамике</w:t>
      </w:r>
      <w:r w:rsidR="003E32EA">
        <w:rPr>
          <w:sz w:val="28"/>
          <w:szCs w:val="28"/>
        </w:rPr>
        <w:t xml:space="preserve"> </w:t>
      </w:r>
      <w:r w:rsidRPr="003E32EA">
        <w:rPr>
          <w:sz w:val="28"/>
          <w:szCs w:val="28"/>
        </w:rPr>
        <w:t>цен</w:t>
      </w:r>
      <w:r w:rsidR="003E32EA">
        <w:rPr>
          <w:sz w:val="28"/>
          <w:szCs w:val="28"/>
        </w:rPr>
        <w:t xml:space="preserve"> </w:t>
      </w:r>
      <w:r w:rsidRPr="003E32EA">
        <w:rPr>
          <w:sz w:val="28"/>
          <w:szCs w:val="28"/>
        </w:rPr>
        <w:t>отражается</w:t>
      </w:r>
      <w:r w:rsidR="003E32EA">
        <w:rPr>
          <w:sz w:val="28"/>
          <w:szCs w:val="28"/>
        </w:rPr>
        <w:t xml:space="preserve"> </w:t>
      </w:r>
      <w:r w:rsidRPr="003E32EA">
        <w:rPr>
          <w:sz w:val="28"/>
          <w:szCs w:val="28"/>
        </w:rPr>
        <w:t>движение всех остальных</w:t>
      </w:r>
      <w:r w:rsidR="003E32EA">
        <w:rPr>
          <w:sz w:val="28"/>
          <w:szCs w:val="28"/>
        </w:rPr>
        <w:t xml:space="preserve"> </w:t>
      </w:r>
      <w:r w:rsidRPr="003E32EA">
        <w:rPr>
          <w:sz w:val="28"/>
          <w:szCs w:val="28"/>
        </w:rPr>
        <w:t>показателей и влияющих на них</w:t>
      </w:r>
      <w:r w:rsidR="003E32EA">
        <w:rPr>
          <w:sz w:val="28"/>
          <w:szCs w:val="28"/>
        </w:rPr>
        <w:t xml:space="preserve"> </w:t>
      </w:r>
      <w:r w:rsidRPr="003E32EA">
        <w:rPr>
          <w:sz w:val="28"/>
          <w:szCs w:val="28"/>
        </w:rPr>
        <w:t>факторов, т.к. цена это</w:t>
      </w:r>
      <w:r w:rsidR="003E32EA">
        <w:rPr>
          <w:sz w:val="28"/>
          <w:szCs w:val="28"/>
        </w:rPr>
        <w:t xml:space="preserve"> </w:t>
      </w:r>
      <w:r w:rsidRPr="003E32EA">
        <w:rPr>
          <w:sz w:val="28"/>
          <w:szCs w:val="28"/>
        </w:rPr>
        <w:t>многосоставная</w:t>
      </w:r>
      <w:r w:rsidR="003E32EA">
        <w:rPr>
          <w:sz w:val="28"/>
          <w:szCs w:val="28"/>
        </w:rPr>
        <w:t xml:space="preserve"> </w:t>
      </w:r>
      <w:r w:rsidRPr="003E32EA">
        <w:rPr>
          <w:sz w:val="28"/>
          <w:szCs w:val="28"/>
        </w:rPr>
        <w:t>величина. Соотношение</w:t>
      </w:r>
      <w:r w:rsidR="003E32EA">
        <w:rPr>
          <w:sz w:val="28"/>
          <w:szCs w:val="28"/>
        </w:rPr>
        <w:t xml:space="preserve"> </w:t>
      </w:r>
      <w:r w:rsidRPr="003E32EA">
        <w:rPr>
          <w:sz w:val="28"/>
          <w:szCs w:val="28"/>
        </w:rPr>
        <w:t>цен на собственную</w:t>
      </w:r>
      <w:r w:rsidR="003E32EA">
        <w:rPr>
          <w:sz w:val="28"/>
          <w:szCs w:val="28"/>
        </w:rPr>
        <w:t xml:space="preserve"> </w:t>
      </w:r>
      <w:r w:rsidRPr="003E32EA">
        <w:rPr>
          <w:sz w:val="28"/>
          <w:szCs w:val="28"/>
        </w:rPr>
        <w:t>и конкурентную</w:t>
      </w:r>
      <w:r w:rsidR="003E32EA">
        <w:rPr>
          <w:sz w:val="28"/>
          <w:szCs w:val="28"/>
        </w:rPr>
        <w:t xml:space="preserve"> </w:t>
      </w:r>
      <w:r w:rsidRPr="003E32EA">
        <w:rPr>
          <w:sz w:val="28"/>
          <w:szCs w:val="28"/>
        </w:rPr>
        <w:t>продукцию</w:t>
      </w:r>
      <w:r w:rsidR="003E32EA">
        <w:rPr>
          <w:sz w:val="28"/>
          <w:szCs w:val="28"/>
        </w:rPr>
        <w:t xml:space="preserve"> </w:t>
      </w:r>
      <w:r w:rsidRPr="003E32EA">
        <w:rPr>
          <w:sz w:val="28"/>
          <w:szCs w:val="28"/>
        </w:rPr>
        <w:t>всегда</w:t>
      </w:r>
      <w:r w:rsidR="003E32EA">
        <w:rPr>
          <w:sz w:val="28"/>
          <w:szCs w:val="28"/>
        </w:rPr>
        <w:t xml:space="preserve"> </w:t>
      </w:r>
      <w:r w:rsidRPr="003E32EA">
        <w:rPr>
          <w:sz w:val="28"/>
          <w:szCs w:val="28"/>
        </w:rPr>
        <w:t>должен быть перед глазами, т.к.</w:t>
      </w:r>
      <w:r w:rsidR="003E32EA">
        <w:rPr>
          <w:sz w:val="28"/>
          <w:szCs w:val="28"/>
        </w:rPr>
        <w:t xml:space="preserve"> </w:t>
      </w:r>
      <w:r w:rsidRPr="003E32EA">
        <w:rPr>
          <w:sz w:val="28"/>
          <w:szCs w:val="28"/>
        </w:rPr>
        <w:t>ценовой фактор</w:t>
      </w:r>
      <w:r w:rsidR="003E32EA">
        <w:rPr>
          <w:sz w:val="28"/>
          <w:szCs w:val="28"/>
        </w:rPr>
        <w:t xml:space="preserve"> </w:t>
      </w:r>
      <w:r w:rsidRPr="003E32EA">
        <w:rPr>
          <w:sz w:val="28"/>
          <w:szCs w:val="28"/>
        </w:rPr>
        <w:t>один</w:t>
      </w:r>
      <w:r w:rsidR="003E32EA">
        <w:rPr>
          <w:sz w:val="28"/>
          <w:szCs w:val="28"/>
        </w:rPr>
        <w:t xml:space="preserve"> </w:t>
      </w:r>
      <w:r w:rsidRPr="003E32EA">
        <w:rPr>
          <w:sz w:val="28"/>
          <w:szCs w:val="28"/>
        </w:rPr>
        <w:t>из основных при принятии</w:t>
      </w:r>
      <w:r w:rsidR="003E32EA">
        <w:rPr>
          <w:sz w:val="28"/>
          <w:szCs w:val="28"/>
        </w:rPr>
        <w:t xml:space="preserve"> </w:t>
      </w:r>
      <w:r w:rsidRPr="003E32EA">
        <w:rPr>
          <w:sz w:val="28"/>
          <w:szCs w:val="28"/>
        </w:rPr>
        <w:t>решения</w:t>
      </w:r>
      <w:r w:rsidR="003E32EA">
        <w:rPr>
          <w:sz w:val="28"/>
          <w:szCs w:val="28"/>
        </w:rPr>
        <w:t xml:space="preserve"> </w:t>
      </w:r>
      <w:r w:rsidRPr="003E32EA">
        <w:rPr>
          <w:sz w:val="28"/>
          <w:szCs w:val="28"/>
        </w:rPr>
        <w:t>о совершении покупки. Изучение ценовых</w:t>
      </w:r>
      <w:r w:rsidR="003E32EA">
        <w:rPr>
          <w:sz w:val="28"/>
          <w:szCs w:val="28"/>
        </w:rPr>
        <w:t xml:space="preserve"> </w:t>
      </w:r>
      <w:r w:rsidRPr="003E32EA">
        <w:rPr>
          <w:sz w:val="28"/>
          <w:szCs w:val="28"/>
        </w:rPr>
        <w:t>показателей</w:t>
      </w:r>
      <w:r w:rsidR="003E32EA">
        <w:rPr>
          <w:sz w:val="28"/>
          <w:szCs w:val="28"/>
        </w:rPr>
        <w:t xml:space="preserve"> </w:t>
      </w:r>
      <w:r w:rsidRPr="003E32EA">
        <w:rPr>
          <w:sz w:val="28"/>
          <w:szCs w:val="28"/>
        </w:rPr>
        <w:t>представляется сложной задачей из-за специфики</w:t>
      </w:r>
      <w:r w:rsidR="003E32EA">
        <w:rPr>
          <w:sz w:val="28"/>
          <w:szCs w:val="28"/>
        </w:rPr>
        <w:t xml:space="preserve"> </w:t>
      </w:r>
      <w:r w:rsidRPr="003E32EA">
        <w:rPr>
          <w:sz w:val="28"/>
          <w:szCs w:val="28"/>
        </w:rPr>
        <w:t>многообразных товарных рынков, наличия нескольких</w:t>
      </w:r>
      <w:r w:rsidR="003E32EA">
        <w:rPr>
          <w:sz w:val="28"/>
          <w:szCs w:val="28"/>
        </w:rPr>
        <w:t xml:space="preserve"> </w:t>
      </w:r>
      <w:r w:rsidRPr="003E32EA">
        <w:rPr>
          <w:sz w:val="28"/>
          <w:szCs w:val="28"/>
        </w:rPr>
        <w:t>рядов ценовых</w:t>
      </w:r>
      <w:r w:rsidR="003E32EA">
        <w:rPr>
          <w:sz w:val="28"/>
          <w:szCs w:val="28"/>
        </w:rPr>
        <w:t xml:space="preserve"> </w:t>
      </w:r>
      <w:r w:rsidRPr="003E32EA">
        <w:rPr>
          <w:sz w:val="28"/>
          <w:szCs w:val="28"/>
        </w:rPr>
        <w:t>показателей на один</w:t>
      </w:r>
      <w:r w:rsidR="003E32EA">
        <w:rPr>
          <w:sz w:val="28"/>
          <w:szCs w:val="28"/>
        </w:rPr>
        <w:t xml:space="preserve"> </w:t>
      </w:r>
      <w:r w:rsidRPr="003E32EA">
        <w:rPr>
          <w:sz w:val="28"/>
          <w:szCs w:val="28"/>
        </w:rPr>
        <w:t>тот же</w:t>
      </w:r>
      <w:r w:rsidR="003E32EA">
        <w:rPr>
          <w:sz w:val="28"/>
          <w:szCs w:val="28"/>
        </w:rPr>
        <w:t xml:space="preserve"> </w:t>
      </w:r>
      <w:r w:rsidRPr="003E32EA">
        <w:rPr>
          <w:sz w:val="28"/>
          <w:szCs w:val="28"/>
        </w:rPr>
        <w:t>товар, не всегда надежной</w:t>
      </w:r>
      <w:r w:rsidR="003E32EA">
        <w:rPr>
          <w:sz w:val="28"/>
          <w:szCs w:val="28"/>
        </w:rPr>
        <w:t xml:space="preserve"> </w:t>
      </w:r>
      <w:r w:rsidRPr="003E32EA">
        <w:rPr>
          <w:sz w:val="28"/>
          <w:szCs w:val="28"/>
        </w:rPr>
        <w:t>и доступной</w:t>
      </w:r>
      <w:r w:rsidR="003E32EA">
        <w:rPr>
          <w:sz w:val="28"/>
          <w:szCs w:val="28"/>
        </w:rPr>
        <w:t xml:space="preserve"> </w:t>
      </w:r>
      <w:r w:rsidRPr="003E32EA">
        <w:rPr>
          <w:sz w:val="28"/>
          <w:szCs w:val="28"/>
        </w:rPr>
        <w:t>информации</w:t>
      </w:r>
      <w:r w:rsidR="003E32EA">
        <w:rPr>
          <w:sz w:val="28"/>
          <w:szCs w:val="28"/>
        </w:rPr>
        <w:t xml:space="preserve"> </w:t>
      </w:r>
      <w:r w:rsidRPr="003E32EA">
        <w:rPr>
          <w:sz w:val="28"/>
          <w:szCs w:val="28"/>
        </w:rPr>
        <w:t>о ценах. Поэтому при анализе</w:t>
      </w:r>
      <w:r w:rsidR="003E32EA">
        <w:rPr>
          <w:sz w:val="28"/>
          <w:szCs w:val="28"/>
        </w:rPr>
        <w:t xml:space="preserve"> </w:t>
      </w:r>
      <w:r w:rsidRPr="003E32EA">
        <w:rPr>
          <w:sz w:val="28"/>
          <w:szCs w:val="28"/>
        </w:rPr>
        <w:t>ценовых показателей</w:t>
      </w:r>
      <w:r w:rsidR="003E32EA">
        <w:rPr>
          <w:sz w:val="28"/>
          <w:szCs w:val="28"/>
        </w:rPr>
        <w:t xml:space="preserve"> </w:t>
      </w:r>
      <w:r w:rsidRPr="003E32EA">
        <w:rPr>
          <w:sz w:val="28"/>
          <w:szCs w:val="28"/>
        </w:rPr>
        <w:t>следует</w:t>
      </w:r>
      <w:r w:rsidR="003E32EA">
        <w:rPr>
          <w:sz w:val="28"/>
          <w:szCs w:val="28"/>
        </w:rPr>
        <w:t xml:space="preserve"> </w:t>
      </w:r>
      <w:r w:rsidRPr="003E32EA">
        <w:rPr>
          <w:sz w:val="28"/>
          <w:szCs w:val="28"/>
        </w:rPr>
        <w:t>полагаться</w:t>
      </w:r>
      <w:r w:rsidR="003E32EA">
        <w:rPr>
          <w:sz w:val="28"/>
          <w:szCs w:val="28"/>
        </w:rPr>
        <w:t xml:space="preserve"> </w:t>
      </w:r>
      <w:r w:rsidRPr="003E32EA">
        <w:rPr>
          <w:sz w:val="28"/>
          <w:szCs w:val="28"/>
        </w:rPr>
        <w:t>на детальное</w:t>
      </w:r>
      <w:r w:rsidR="003E32EA">
        <w:rPr>
          <w:sz w:val="28"/>
          <w:szCs w:val="28"/>
        </w:rPr>
        <w:t xml:space="preserve"> </w:t>
      </w:r>
      <w:r w:rsidRPr="003E32EA">
        <w:rPr>
          <w:sz w:val="28"/>
          <w:szCs w:val="28"/>
        </w:rPr>
        <w:t>знание товара и его рынка,</w:t>
      </w:r>
      <w:r w:rsidR="003E32EA">
        <w:rPr>
          <w:sz w:val="28"/>
          <w:szCs w:val="28"/>
        </w:rPr>
        <w:t xml:space="preserve"> </w:t>
      </w:r>
      <w:r w:rsidRPr="003E32EA">
        <w:rPr>
          <w:sz w:val="28"/>
          <w:szCs w:val="28"/>
        </w:rPr>
        <w:t>изучение всех</w:t>
      </w:r>
      <w:r w:rsidR="003E32EA">
        <w:rPr>
          <w:sz w:val="28"/>
          <w:szCs w:val="28"/>
        </w:rPr>
        <w:t xml:space="preserve"> </w:t>
      </w:r>
      <w:r w:rsidRPr="003E32EA">
        <w:rPr>
          <w:sz w:val="28"/>
          <w:szCs w:val="28"/>
        </w:rPr>
        <w:t>имеющихся на товар рядов цен, учет зависимости результатов</w:t>
      </w:r>
      <w:r w:rsidR="003E32EA">
        <w:rPr>
          <w:sz w:val="28"/>
          <w:szCs w:val="28"/>
        </w:rPr>
        <w:t xml:space="preserve"> </w:t>
      </w:r>
      <w:r w:rsidRPr="003E32EA">
        <w:rPr>
          <w:sz w:val="28"/>
          <w:szCs w:val="28"/>
        </w:rPr>
        <w:t>анализа от</w:t>
      </w:r>
      <w:r w:rsidR="003E32EA">
        <w:rPr>
          <w:sz w:val="28"/>
          <w:szCs w:val="28"/>
        </w:rPr>
        <w:t xml:space="preserve"> </w:t>
      </w:r>
      <w:r w:rsidRPr="003E32EA">
        <w:rPr>
          <w:sz w:val="28"/>
          <w:szCs w:val="28"/>
        </w:rPr>
        <w:t>квалификации экспертов.[10,с.53]</w:t>
      </w:r>
    </w:p>
    <w:p w:rsidR="009E1BC8" w:rsidRPr="003E32EA" w:rsidRDefault="009E1BC8" w:rsidP="003E32EA">
      <w:pPr>
        <w:spacing w:line="360" w:lineRule="auto"/>
        <w:ind w:firstLine="709"/>
        <w:jc w:val="both"/>
        <w:rPr>
          <w:sz w:val="28"/>
          <w:szCs w:val="28"/>
        </w:rPr>
      </w:pPr>
      <w:r w:rsidRPr="003E32EA">
        <w:rPr>
          <w:sz w:val="28"/>
          <w:szCs w:val="28"/>
        </w:rPr>
        <w:t>Итак, мы определили факторы, влияющие</w:t>
      </w:r>
      <w:r w:rsidR="003E32EA">
        <w:rPr>
          <w:sz w:val="28"/>
          <w:szCs w:val="28"/>
        </w:rPr>
        <w:t xml:space="preserve"> </w:t>
      </w:r>
      <w:r w:rsidRPr="003E32EA">
        <w:rPr>
          <w:sz w:val="28"/>
          <w:szCs w:val="28"/>
        </w:rPr>
        <w:t>на изменение</w:t>
      </w:r>
      <w:r w:rsidR="003E32EA">
        <w:rPr>
          <w:sz w:val="28"/>
          <w:szCs w:val="28"/>
        </w:rPr>
        <w:t xml:space="preserve"> </w:t>
      </w:r>
      <w:r w:rsidRPr="003E32EA">
        <w:rPr>
          <w:sz w:val="28"/>
          <w:szCs w:val="28"/>
        </w:rPr>
        <w:t>ситуации на рынке, можем их оценить</w:t>
      </w:r>
      <w:r w:rsidR="003E32EA">
        <w:rPr>
          <w:sz w:val="28"/>
          <w:szCs w:val="28"/>
        </w:rPr>
        <w:t xml:space="preserve"> </w:t>
      </w:r>
      <w:r w:rsidRPr="003E32EA">
        <w:rPr>
          <w:sz w:val="28"/>
          <w:szCs w:val="28"/>
        </w:rPr>
        <w:t>по количеству и качеству, выявили основных его участников. Остается завершающий этап: прогнозирование будущего развития</w:t>
      </w:r>
      <w:r w:rsidR="003E32EA">
        <w:rPr>
          <w:sz w:val="28"/>
          <w:szCs w:val="28"/>
        </w:rPr>
        <w:t xml:space="preserve"> </w:t>
      </w:r>
      <w:r w:rsidRPr="003E32EA">
        <w:rPr>
          <w:sz w:val="28"/>
          <w:szCs w:val="28"/>
        </w:rPr>
        <w:t>внешней среды предприятия, выводы которого используются для планирования</w:t>
      </w:r>
      <w:r w:rsidR="003E32EA">
        <w:rPr>
          <w:sz w:val="28"/>
          <w:szCs w:val="28"/>
        </w:rPr>
        <w:t xml:space="preserve"> </w:t>
      </w:r>
      <w:r w:rsidRPr="003E32EA">
        <w:rPr>
          <w:sz w:val="28"/>
          <w:szCs w:val="28"/>
        </w:rPr>
        <w:t>производственной деятельности. Особый интерес представляют</w:t>
      </w:r>
      <w:r w:rsidR="003E32EA">
        <w:rPr>
          <w:sz w:val="28"/>
          <w:szCs w:val="28"/>
        </w:rPr>
        <w:t xml:space="preserve"> </w:t>
      </w:r>
      <w:r w:rsidRPr="003E32EA">
        <w:rPr>
          <w:sz w:val="28"/>
          <w:szCs w:val="28"/>
        </w:rPr>
        <w:t>вероятные</w:t>
      </w:r>
      <w:r w:rsidR="003E32EA">
        <w:rPr>
          <w:sz w:val="28"/>
          <w:szCs w:val="28"/>
        </w:rPr>
        <w:t xml:space="preserve"> </w:t>
      </w:r>
      <w:r w:rsidRPr="003E32EA">
        <w:rPr>
          <w:sz w:val="28"/>
          <w:szCs w:val="28"/>
        </w:rPr>
        <w:t>оценки</w:t>
      </w:r>
      <w:r w:rsidR="003E32EA">
        <w:rPr>
          <w:sz w:val="28"/>
          <w:szCs w:val="28"/>
        </w:rPr>
        <w:t xml:space="preserve"> </w:t>
      </w:r>
      <w:r w:rsidRPr="003E32EA">
        <w:rPr>
          <w:sz w:val="28"/>
          <w:szCs w:val="28"/>
        </w:rPr>
        <w:t>объема</w:t>
      </w:r>
      <w:r w:rsidR="003E32EA">
        <w:rPr>
          <w:sz w:val="28"/>
          <w:szCs w:val="28"/>
        </w:rPr>
        <w:t xml:space="preserve"> </w:t>
      </w:r>
      <w:r w:rsidRPr="003E32EA">
        <w:rPr>
          <w:sz w:val="28"/>
          <w:szCs w:val="28"/>
        </w:rPr>
        <w:t>производства, спроса, уровня цен.</w:t>
      </w:r>
    </w:p>
    <w:p w:rsidR="009E1BC8" w:rsidRPr="003E32EA" w:rsidRDefault="009E1BC8" w:rsidP="003E32EA">
      <w:pPr>
        <w:spacing w:line="360" w:lineRule="auto"/>
        <w:ind w:firstLine="709"/>
        <w:jc w:val="both"/>
        <w:rPr>
          <w:sz w:val="28"/>
          <w:szCs w:val="28"/>
        </w:rPr>
      </w:pPr>
      <w:r w:rsidRPr="003E32EA">
        <w:rPr>
          <w:sz w:val="28"/>
          <w:szCs w:val="28"/>
        </w:rPr>
        <w:t>Обычно конъюнктурные прогнозы используются для определения тактических действий</w:t>
      </w:r>
      <w:r w:rsidR="003E32EA">
        <w:rPr>
          <w:sz w:val="28"/>
          <w:szCs w:val="28"/>
        </w:rPr>
        <w:t xml:space="preserve"> </w:t>
      </w:r>
      <w:r w:rsidRPr="003E32EA">
        <w:rPr>
          <w:sz w:val="28"/>
          <w:szCs w:val="28"/>
        </w:rPr>
        <w:t>на близкую перспективу (не более 1 года) т.к.</w:t>
      </w:r>
      <w:r w:rsidR="003E32EA">
        <w:rPr>
          <w:sz w:val="28"/>
          <w:szCs w:val="28"/>
        </w:rPr>
        <w:t xml:space="preserve"> </w:t>
      </w:r>
      <w:r w:rsidRPr="003E32EA">
        <w:rPr>
          <w:sz w:val="28"/>
          <w:szCs w:val="28"/>
        </w:rPr>
        <w:t>именно в этих временных пределах можно</w:t>
      </w:r>
      <w:r w:rsidR="003E32EA">
        <w:rPr>
          <w:sz w:val="28"/>
          <w:szCs w:val="28"/>
        </w:rPr>
        <w:t xml:space="preserve"> </w:t>
      </w:r>
      <w:r w:rsidRPr="003E32EA">
        <w:rPr>
          <w:sz w:val="28"/>
          <w:szCs w:val="28"/>
        </w:rPr>
        <w:t>достаточно точно</w:t>
      </w:r>
      <w:r w:rsidR="003E32EA">
        <w:rPr>
          <w:sz w:val="28"/>
          <w:szCs w:val="28"/>
        </w:rPr>
        <w:t xml:space="preserve"> </w:t>
      </w:r>
      <w:r w:rsidRPr="003E32EA">
        <w:rPr>
          <w:sz w:val="28"/>
          <w:szCs w:val="28"/>
        </w:rPr>
        <w:t>предсказать</w:t>
      </w:r>
      <w:r w:rsidR="003E32EA">
        <w:rPr>
          <w:sz w:val="28"/>
          <w:szCs w:val="28"/>
        </w:rPr>
        <w:t xml:space="preserve"> </w:t>
      </w:r>
      <w:r w:rsidRPr="003E32EA">
        <w:rPr>
          <w:sz w:val="28"/>
          <w:szCs w:val="28"/>
        </w:rPr>
        <w:t>характер изменений</w:t>
      </w:r>
      <w:r w:rsidR="003E32EA">
        <w:rPr>
          <w:sz w:val="28"/>
          <w:szCs w:val="28"/>
        </w:rPr>
        <w:t xml:space="preserve"> </w:t>
      </w:r>
      <w:r w:rsidRPr="003E32EA">
        <w:rPr>
          <w:sz w:val="28"/>
          <w:szCs w:val="28"/>
        </w:rPr>
        <w:t>на рынке (для нашей страны</w:t>
      </w:r>
      <w:r w:rsidR="003E32EA">
        <w:rPr>
          <w:sz w:val="28"/>
          <w:szCs w:val="28"/>
        </w:rPr>
        <w:t xml:space="preserve"> </w:t>
      </w:r>
      <w:r w:rsidRPr="003E32EA">
        <w:rPr>
          <w:sz w:val="28"/>
          <w:szCs w:val="28"/>
        </w:rPr>
        <w:t>даже на год нельзя</w:t>
      </w:r>
      <w:r w:rsidR="003E32EA">
        <w:rPr>
          <w:sz w:val="28"/>
          <w:szCs w:val="28"/>
        </w:rPr>
        <w:t xml:space="preserve"> </w:t>
      </w:r>
      <w:r w:rsidRPr="003E32EA">
        <w:rPr>
          <w:sz w:val="28"/>
          <w:szCs w:val="28"/>
        </w:rPr>
        <w:t>с достаточной степенью надежности</w:t>
      </w:r>
      <w:r w:rsidR="003E32EA">
        <w:rPr>
          <w:sz w:val="28"/>
          <w:szCs w:val="28"/>
        </w:rPr>
        <w:t xml:space="preserve"> </w:t>
      </w:r>
      <w:r w:rsidRPr="003E32EA">
        <w:rPr>
          <w:sz w:val="28"/>
          <w:szCs w:val="28"/>
        </w:rPr>
        <w:t>сделать прогноз из-за непоследовательного вмешательства государства</w:t>
      </w:r>
      <w:r w:rsidR="003E32EA">
        <w:rPr>
          <w:sz w:val="28"/>
          <w:szCs w:val="28"/>
        </w:rPr>
        <w:t xml:space="preserve"> </w:t>
      </w:r>
      <w:r w:rsidRPr="003E32EA">
        <w:rPr>
          <w:sz w:val="28"/>
          <w:szCs w:val="28"/>
        </w:rPr>
        <w:t>в частный сектор экономики и отставания правовой базы от современных реалий</w:t>
      </w:r>
      <w:r w:rsidR="003E32EA">
        <w:rPr>
          <w:sz w:val="28"/>
          <w:szCs w:val="28"/>
        </w:rPr>
        <w:t xml:space="preserve"> </w:t>
      </w:r>
      <w:r w:rsidRPr="003E32EA">
        <w:rPr>
          <w:sz w:val="28"/>
          <w:szCs w:val="28"/>
        </w:rPr>
        <w:t>жизни.). Хотя, в некоторых случаях фирмам нужно разрабатывать</w:t>
      </w:r>
      <w:r w:rsidR="003E32EA">
        <w:rPr>
          <w:sz w:val="28"/>
          <w:szCs w:val="28"/>
        </w:rPr>
        <w:t xml:space="preserve"> </w:t>
      </w:r>
      <w:r w:rsidRPr="003E32EA">
        <w:rPr>
          <w:sz w:val="28"/>
          <w:szCs w:val="28"/>
        </w:rPr>
        <w:t>долгосрочные (5-10лет) и среднесрочные</w:t>
      </w:r>
      <w:r w:rsidR="003E32EA">
        <w:rPr>
          <w:sz w:val="28"/>
          <w:szCs w:val="28"/>
        </w:rPr>
        <w:t xml:space="preserve"> </w:t>
      </w:r>
      <w:r w:rsidRPr="003E32EA">
        <w:rPr>
          <w:sz w:val="28"/>
          <w:szCs w:val="28"/>
        </w:rPr>
        <w:t>(от 3 до 5 лет) прогнозы</w:t>
      </w:r>
      <w:r w:rsidR="003E32EA">
        <w:rPr>
          <w:sz w:val="28"/>
          <w:szCs w:val="28"/>
        </w:rPr>
        <w:t xml:space="preserve"> </w:t>
      </w:r>
      <w:r w:rsidRPr="003E32EA">
        <w:rPr>
          <w:sz w:val="28"/>
          <w:szCs w:val="28"/>
        </w:rPr>
        <w:t>товарных рынков, потому что от этого зависит процесс разработки стратегических планов развития предприятия и завоевания рынка. В этом случае прогнозы носят усредненный (обобщенный)</w:t>
      </w:r>
      <w:r w:rsidR="003E32EA">
        <w:rPr>
          <w:sz w:val="28"/>
          <w:szCs w:val="28"/>
        </w:rPr>
        <w:t xml:space="preserve"> </w:t>
      </w:r>
      <w:r w:rsidRPr="003E32EA">
        <w:rPr>
          <w:sz w:val="28"/>
          <w:szCs w:val="28"/>
        </w:rPr>
        <w:t>характер и делаются лишь</w:t>
      </w:r>
      <w:r w:rsidR="003E32EA">
        <w:rPr>
          <w:sz w:val="28"/>
          <w:szCs w:val="28"/>
        </w:rPr>
        <w:t xml:space="preserve"> </w:t>
      </w:r>
      <w:r w:rsidRPr="003E32EA">
        <w:rPr>
          <w:sz w:val="28"/>
          <w:szCs w:val="28"/>
        </w:rPr>
        <w:t>по общим направлениям</w:t>
      </w:r>
      <w:r w:rsidR="003E32EA">
        <w:rPr>
          <w:sz w:val="28"/>
          <w:szCs w:val="28"/>
        </w:rPr>
        <w:t xml:space="preserve"> </w:t>
      </w:r>
      <w:r w:rsidRPr="003E32EA">
        <w:rPr>
          <w:sz w:val="28"/>
          <w:szCs w:val="28"/>
        </w:rPr>
        <w:t>развития</w:t>
      </w:r>
      <w:r w:rsidR="003E32EA">
        <w:rPr>
          <w:sz w:val="28"/>
          <w:szCs w:val="28"/>
        </w:rPr>
        <w:t xml:space="preserve"> </w:t>
      </w:r>
      <w:r w:rsidRPr="003E32EA">
        <w:rPr>
          <w:sz w:val="28"/>
          <w:szCs w:val="28"/>
        </w:rPr>
        <w:t>соответствующих рынков.</w:t>
      </w:r>
    </w:p>
    <w:p w:rsidR="009E1BC8" w:rsidRPr="003E32EA" w:rsidRDefault="009E1BC8" w:rsidP="003E32EA">
      <w:pPr>
        <w:spacing w:line="360" w:lineRule="auto"/>
        <w:ind w:firstLine="709"/>
        <w:jc w:val="both"/>
        <w:rPr>
          <w:sz w:val="28"/>
          <w:szCs w:val="28"/>
        </w:rPr>
      </w:pPr>
      <w:r w:rsidRPr="003E32EA">
        <w:rPr>
          <w:sz w:val="28"/>
          <w:szCs w:val="28"/>
        </w:rPr>
        <w:t>При</w:t>
      </w:r>
      <w:r w:rsidR="003E32EA">
        <w:rPr>
          <w:sz w:val="28"/>
          <w:szCs w:val="28"/>
        </w:rPr>
        <w:t xml:space="preserve"> </w:t>
      </w:r>
      <w:r w:rsidRPr="003E32EA">
        <w:rPr>
          <w:sz w:val="28"/>
          <w:szCs w:val="28"/>
        </w:rPr>
        <w:t>разработке прогноза любой продолжительности</w:t>
      </w:r>
      <w:r w:rsidR="003E32EA">
        <w:rPr>
          <w:sz w:val="28"/>
          <w:szCs w:val="28"/>
        </w:rPr>
        <w:t xml:space="preserve"> </w:t>
      </w:r>
      <w:r w:rsidRPr="003E32EA">
        <w:rPr>
          <w:sz w:val="28"/>
          <w:szCs w:val="28"/>
        </w:rPr>
        <w:t xml:space="preserve">важно иметь в виду, что: </w:t>
      </w:r>
    </w:p>
    <w:p w:rsidR="009E1BC8" w:rsidRPr="003E32EA" w:rsidRDefault="009E1BC8" w:rsidP="003E32EA">
      <w:pPr>
        <w:numPr>
          <w:ilvl w:val="0"/>
          <w:numId w:val="4"/>
        </w:numPr>
        <w:spacing w:line="360" w:lineRule="auto"/>
        <w:ind w:left="0" w:firstLine="709"/>
        <w:jc w:val="both"/>
        <w:rPr>
          <w:sz w:val="28"/>
          <w:szCs w:val="28"/>
        </w:rPr>
      </w:pPr>
      <w:r w:rsidRPr="003E32EA">
        <w:rPr>
          <w:sz w:val="28"/>
          <w:szCs w:val="28"/>
        </w:rPr>
        <w:t>Невозможно составить абсолютно точный прогноз, поэтому нужно стремиться к сведению неопределенности к минимуму, присущей любому предположению;</w:t>
      </w:r>
    </w:p>
    <w:p w:rsidR="009E1BC8" w:rsidRPr="003E32EA" w:rsidRDefault="009E1BC8" w:rsidP="003E32EA">
      <w:pPr>
        <w:numPr>
          <w:ilvl w:val="0"/>
          <w:numId w:val="4"/>
        </w:numPr>
        <w:spacing w:line="360" w:lineRule="auto"/>
        <w:ind w:left="0" w:firstLine="709"/>
        <w:jc w:val="both"/>
        <w:rPr>
          <w:sz w:val="28"/>
          <w:szCs w:val="28"/>
        </w:rPr>
      </w:pPr>
      <w:r w:rsidRPr="003E32EA">
        <w:rPr>
          <w:sz w:val="28"/>
          <w:szCs w:val="28"/>
        </w:rPr>
        <w:t>Следует разрабатывать несколько сценариев развития текущего положения на рынке в зависимости от вариации</w:t>
      </w:r>
      <w:r w:rsidR="003E32EA">
        <w:rPr>
          <w:sz w:val="28"/>
          <w:szCs w:val="28"/>
        </w:rPr>
        <w:t xml:space="preserve"> </w:t>
      </w:r>
      <w:r w:rsidRPr="003E32EA">
        <w:rPr>
          <w:sz w:val="28"/>
          <w:szCs w:val="28"/>
        </w:rPr>
        <w:t>наиболее важных для экономического субъекта факторов и желательно несколькими методами;</w:t>
      </w:r>
    </w:p>
    <w:p w:rsidR="009E1BC8" w:rsidRPr="003E32EA" w:rsidRDefault="009E1BC8" w:rsidP="003E32EA">
      <w:pPr>
        <w:numPr>
          <w:ilvl w:val="0"/>
          <w:numId w:val="4"/>
        </w:numPr>
        <w:spacing w:line="360" w:lineRule="auto"/>
        <w:ind w:left="0" w:firstLine="709"/>
        <w:jc w:val="both"/>
        <w:rPr>
          <w:sz w:val="28"/>
          <w:szCs w:val="28"/>
        </w:rPr>
      </w:pPr>
      <w:r w:rsidRPr="003E32EA">
        <w:rPr>
          <w:sz w:val="28"/>
          <w:szCs w:val="28"/>
        </w:rPr>
        <w:t>Разработка прогнозов должна вестись последовательно и непрерывно;</w:t>
      </w:r>
    </w:p>
    <w:p w:rsidR="009E1BC8" w:rsidRPr="003E32EA" w:rsidRDefault="009E1BC8" w:rsidP="003E32EA">
      <w:pPr>
        <w:numPr>
          <w:ilvl w:val="0"/>
          <w:numId w:val="4"/>
        </w:numPr>
        <w:spacing w:line="360" w:lineRule="auto"/>
        <w:ind w:left="0" w:firstLine="709"/>
        <w:jc w:val="both"/>
        <w:rPr>
          <w:sz w:val="28"/>
          <w:szCs w:val="28"/>
        </w:rPr>
      </w:pPr>
      <w:r w:rsidRPr="003E32EA">
        <w:rPr>
          <w:sz w:val="28"/>
          <w:szCs w:val="28"/>
        </w:rPr>
        <w:t>Комплексный подход к изучению</w:t>
      </w:r>
      <w:r w:rsidR="003E32EA">
        <w:rPr>
          <w:sz w:val="28"/>
          <w:szCs w:val="28"/>
        </w:rPr>
        <w:t xml:space="preserve"> </w:t>
      </w:r>
      <w:r w:rsidRPr="003E32EA">
        <w:rPr>
          <w:sz w:val="28"/>
          <w:szCs w:val="28"/>
        </w:rPr>
        <w:t>рынка</w:t>
      </w:r>
      <w:r w:rsidR="003E32EA">
        <w:rPr>
          <w:sz w:val="28"/>
          <w:szCs w:val="28"/>
        </w:rPr>
        <w:t xml:space="preserve"> </w:t>
      </w:r>
      <w:r w:rsidRPr="003E32EA">
        <w:rPr>
          <w:sz w:val="28"/>
          <w:szCs w:val="28"/>
        </w:rPr>
        <w:t>предполагает использование</w:t>
      </w:r>
      <w:r w:rsidR="003E32EA">
        <w:rPr>
          <w:sz w:val="28"/>
          <w:szCs w:val="28"/>
        </w:rPr>
        <w:t xml:space="preserve"> </w:t>
      </w:r>
      <w:r w:rsidRPr="003E32EA">
        <w:rPr>
          <w:sz w:val="28"/>
          <w:szCs w:val="28"/>
        </w:rPr>
        <w:t>различных взаимодополняющих источников</w:t>
      </w:r>
      <w:r w:rsidR="003E32EA">
        <w:rPr>
          <w:sz w:val="28"/>
          <w:szCs w:val="28"/>
        </w:rPr>
        <w:t xml:space="preserve"> </w:t>
      </w:r>
      <w:r w:rsidRPr="003E32EA">
        <w:rPr>
          <w:sz w:val="28"/>
          <w:szCs w:val="28"/>
        </w:rPr>
        <w:t>информации (опросы, наблюдения,</w:t>
      </w:r>
      <w:r w:rsidR="003E32EA">
        <w:rPr>
          <w:sz w:val="28"/>
          <w:szCs w:val="28"/>
        </w:rPr>
        <w:t xml:space="preserve"> </w:t>
      </w:r>
      <w:r w:rsidRPr="003E32EA">
        <w:rPr>
          <w:sz w:val="28"/>
          <w:szCs w:val="28"/>
        </w:rPr>
        <w:t>эксперименты), что позволяет делать более объективные</w:t>
      </w:r>
      <w:r w:rsidR="003E32EA">
        <w:rPr>
          <w:sz w:val="28"/>
          <w:szCs w:val="28"/>
        </w:rPr>
        <w:t xml:space="preserve"> </w:t>
      </w:r>
      <w:r w:rsidRPr="003E32EA">
        <w:rPr>
          <w:sz w:val="28"/>
          <w:szCs w:val="28"/>
        </w:rPr>
        <w:t>оценки;</w:t>
      </w:r>
    </w:p>
    <w:p w:rsidR="009E1BC8" w:rsidRPr="003E32EA" w:rsidRDefault="009E1BC8" w:rsidP="003E32EA">
      <w:pPr>
        <w:spacing w:line="360" w:lineRule="auto"/>
        <w:ind w:firstLine="709"/>
        <w:jc w:val="both"/>
        <w:rPr>
          <w:sz w:val="28"/>
          <w:szCs w:val="28"/>
        </w:rPr>
      </w:pPr>
      <w:r w:rsidRPr="003E32EA">
        <w:rPr>
          <w:sz w:val="28"/>
          <w:szCs w:val="28"/>
        </w:rPr>
        <w:t>Итоги исследования рынка</w:t>
      </w:r>
      <w:r w:rsidR="003E32EA">
        <w:rPr>
          <w:sz w:val="28"/>
          <w:szCs w:val="28"/>
        </w:rPr>
        <w:t xml:space="preserve"> </w:t>
      </w:r>
      <w:r w:rsidRPr="003E32EA">
        <w:rPr>
          <w:sz w:val="28"/>
          <w:szCs w:val="28"/>
        </w:rPr>
        <w:t>обобщенно удобно изложить в сводном обзоре (докладе), где по каждой характеристике исследуемого рынка</w:t>
      </w:r>
      <w:r w:rsidR="003E32EA">
        <w:rPr>
          <w:sz w:val="28"/>
          <w:szCs w:val="28"/>
        </w:rPr>
        <w:t xml:space="preserve"> </w:t>
      </w:r>
      <w:r w:rsidRPr="003E32EA">
        <w:rPr>
          <w:sz w:val="28"/>
          <w:szCs w:val="28"/>
        </w:rPr>
        <w:t>делаются выводы с прогнозом дальнейшего развития, описываются возможности предприятия,</w:t>
      </w:r>
      <w:r w:rsidR="003E32EA">
        <w:rPr>
          <w:sz w:val="28"/>
          <w:szCs w:val="28"/>
        </w:rPr>
        <w:t xml:space="preserve"> </w:t>
      </w:r>
      <w:r w:rsidRPr="003E32EA">
        <w:rPr>
          <w:sz w:val="28"/>
          <w:szCs w:val="28"/>
        </w:rPr>
        <w:t>в будущем исходя из</w:t>
      </w:r>
      <w:r w:rsidR="003E32EA">
        <w:rPr>
          <w:sz w:val="28"/>
          <w:szCs w:val="28"/>
        </w:rPr>
        <w:t xml:space="preserve"> </w:t>
      </w:r>
      <w:r w:rsidRPr="003E32EA">
        <w:rPr>
          <w:sz w:val="28"/>
          <w:szCs w:val="28"/>
        </w:rPr>
        <w:t>его современного</w:t>
      </w:r>
      <w:r w:rsidR="003E32EA">
        <w:rPr>
          <w:sz w:val="28"/>
          <w:szCs w:val="28"/>
        </w:rPr>
        <w:t xml:space="preserve"> </w:t>
      </w:r>
      <w:r w:rsidRPr="003E32EA">
        <w:rPr>
          <w:sz w:val="28"/>
          <w:szCs w:val="28"/>
        </w:rPr>
        <w:t>положения.[11,с.83]</w:t>
      </w:r>
    </w:p>
    <w:p w:rsidR="009E1BC8" w:rsidRPr="003E32EA" w:rsidRDefault="009E1BC8" w:rsidP="003E32EA">
      <w:pPr>
        <w:spacing w:line="360" w:lineRule="auto"/>
        <w:ind w:firstLine="709"/>
        <w:jc w:val="both"/>
        <w:rPr>
          <w:sz w:val="28"/>
          <w:szCs w:val="28"/>
        </w:rPr>
      </w:pPr>
      <w:r w:rsidRPr="003E32EA">
        <w:rPr>
          <w:sz w:val="28"/>
          <w:szCs w:val="28"/>
        </w:rPr>
        <w:t>В мировой практике</w:t>
      </w:r>
      <w:r w:rsidR="003E32EA">
        <w:rPr>
          <w:sz w:val="28"/>
          <w:szCs w:val="28"/>
        </w:rPr>
        <w:t xml:space="preserve"> </w:t>
      </w:r>
      <w:r w:rsidRPr="003E32EA">
        <w:rPr>
          <w:sz w:val="28"/>
          <w:szCs w:val="28"/>
        </w:rPr>
        <w:t>разработано несколько методов прогнозирования, из которых наибольшее практическое применение нашли следующие: Экспертные оценки, метод экстраполяции,</w:t>
      </w:r>
      <w:r w:rsidR="003E32EA">
        <w:rPr>
          <w:sz w:val="28"/>
          <w:szCs w:val="28"/>
        </w:rPr>
        <w:t xml:space="preserve"> </w:t>
      </w:r>
      <w:r w:rsidRPr="003E32EA">
        <w:rPr>
          <w:sz w:val="28"/>
          <w:szCs w:val="28"/>
        </w:rPr>
        <w:t xml:space="preserve">математическое моделирование, графический анализ. </w:t>
      </w:r>
    </w:p>
    <w:p w:rsidR="009E1BC8" w:rsidRPr="003E32EA" w:rsidRDefault="009E1BC8" w:rsidP="003E32EA">
      <w:pPr>
        <w:spacing w:line="360" w:lineRule="auto"/>
        <w:ind w:firstLine="709"/>
        <w:jc w:val="both"/>
        <w:rPr>
          <w:sz w:val="28"/>
          <w:szCs w:val="28"/>
        </w:rPr>
      </w:pPr>
      <w:r w:rsidRPr="003E32EA">
        <w:rPr>
          <w:sz w:val="28"/>
          <w:szCs w:val="28"/>
        </w:rPr>
        <w:t>Метод экстраполяции заключается в</w:t>
      </w:r>
      <w:r w:rsidR="003E32EA">
        <w:rPr>
          <w:sz w:val="28"/>
          <w:szCs w:val="28"/>
        </w:rPr>
        <w:t xml:space="preserve"> </w:t>
      </w:r>
      <w:r w:rsidRPr="003E32EA">
        <w:rPr>
          <w:sz w:val="28"/>
          <w:szCs w:val="28"/>
        </w:rPr>
        <w:t>переносе</w:t>
      </w:r>
      <w:r w:rsidR="003E32EA">
        <w:rPr>
          <w:sz w:val="28"/>
          <w:szCs w:val="28"/>
        </w:rPr>
        <w:t xml:space="preserve"> </w:t>
      </w:r>
      <w:r w:rsidRPr="003E32EA">
        <w:rPr>
          <w:sz w:val="28"/>
          <w:szCs w:val="28"/>
        </w:rPr>
        <w:t>явлений, имевших место</w:t>
      </w:r>
      <w:r w:rsidR="003E32EA">
        <w:rPr>
          <w:sz w:val="28"/>
          <w:szCs w:val="28"/>
        </w:rPr>
        <w:t xml:space="preserve"> </w:t>
      </w:r>
      <w:r w:rsidRPr="003E32EA">
        <w:rPr>
          <w:sz w:val="28"/>
          <w:szCs w:val="28"/>
        </w:rPr>
        <w:t>на рынке</w:t>
      </w:r>
      <w:r w:rsidR="003E32EA">
        <w:rPr>
          <w:sz w:val="28"/>
          <w:szCs w:val="28"/>
        </w:rPr>
        <w:t xml:space="preserve"> </w:t>
      </w:r>
      <w:r w:rsidRPr="003E32EA">
        <w:rPr>
          <w:sz w:val="28"/>
          <w:szCs w:val="28"/>
        </w:rPr>
        <w:t>в пошлом и настоящем на предстоящий период. Это простой, но не совсем</w:t>
      </w:r>
      <w:r w:rsidR="003E32EA">
        <w:rPr>
          <w:sz w:val="28"/>
          <w:szCs w:val="28"/>
        </w:rPr>
        <w:t xml:space="preserve"> </w:t>
      </w:r>
      <w:r w:rsidRPr="003E32EA">
        <w:rPr>
          <w:sz w:val="28"/>
          <w:szCs w:val="28"/>
        </w:rPr>
        <w:t>достоверный</w:t>
      </w:r>
      <w:r w:rsidR="003E32EA">
        <w:rPr>
          <w:sz w:val="28"/>
          <w:szCs w:val="28"/>
        </w:rPr>
        <w:t xml:space="preserve"> </w:t>
      </w:r>
      <w:r w:rsidRPr="003E32EA">
        <w:rPr>
          <w:sz w:val="28"/>
          <w:szCs w:val="28"/>
        </w:rPr>
        <w:t>метод. Вследствие чего</w:t>
      </w:r>
      <w:r w:rsidR="003E32EA">
        <w:rPr>
          <w:sz w:val="28"/>
          <w:szCs w:val="28"/>
        </w:rPr>
        <w:t xml:space="preserve"> </w:t>
      </w:r>
      <w:r w:rsidRPr="003E32EA">
        <w:rPr>
          <w:sz w:val="28"/>
          <w:szCs w:val="28"/>
        </w:rPr>
        <w:t>может</w:t>
      </w:r>
      <w:r w:rsidR="003E32EA">
        <w:rPr>
          <w:sz w:val="28"/>
          <w:szCs w:val="28"/>
        </w:rPr>
        <w:t xml:space="preserve"> </w:t>
      </w:r>
      <w:r w:rsidRPr="003E32EA">
        <w:rPr>
          <w:sz w:val="28"/>
          <w:szCs w:val="28"/>
        </w:rPr>
        <w:t>применяться</w:t>
      </w:r>
      <w:r w:rsidR="003E32EA">
        <w:rPr>
          <w:sz w:val="28"/>
          <w:szCs w:val="28"/>
        </w:rPr>
        <w:t xml:space="preserve"> </w:t>
      </w:r>
      <w:r w:rsidRPr="003E32EA">
        <w:rPr>
          <w:sz w:val="28"/>
          <w:szCs w:val="28"/>
        </w:rPr>
        <w:t>лишь в тех случаях, когда</w:t>
      </w:r>
      <w:r w:rsidR="003E32EA">
        <w:rPr>
          <w:sz w:val="28"/>
          <w:szCs w:val="28"/>
        </w:rPr>
        <w:t xml:space="preserve"> </w:t>
      </w:r>
      <w:r w:rsidRPr="003E32EA">
        <w:rPr>
          <w:sz w:val="28"/>
          <w:szCs w:val="28"/>
        </w:rPr>
        <w:t>есть уверенность , что в будущем</w:t>
      </w:r>
      <w:r w:rsidR="003E32EA">
        <w:rPr>
          <w:sz w:val="28"/>
          <w:szCs w:val="28"/>
        </w:rPr>
        <w:t xml:space="preserve"> </w:t>
      </w:r>
      <w:r w:rsidRPr="003E32EA">
        <w:rPr>
          <w:sz w:val="28"/>
          <w:szCs w:val="28"/>
        </w:rPr>
        <w:t>будут</w:t>
      </w:r>
      <w:r w:rsidR="003E32EA">
        <w:rPr>
          <w:sz w:val="28"/>
          <w:szCs w:val="28"/>
        </w:rPr>
        <w:t xml:space="preserve"> </w:t>
      </w:r>
      <w:r w:rsidRPr="003E32EA">
        <w:rPr>
          <w:sz w:val="28"/>
          <w:szCs w:val="28"/>
        </w:rPr>
        <w:t>действовать те же</w:t>
      </w:r>
      <w:r w:rsidR="003E32EA">
        <w:rPr>
          <w:sz w:val="28"/>
          <w:szCs w:val="28"/>
        </w:rPr>
        <w:t xml:space="preserve"> </w:t>
      </w:r>
      <w:r w:rsidRPr="003E32EA">
        <w:rPr>
          <w:sz w:val="28"/>
          <w:szCs w:val="28"/>
        </w:rPr>
        <w:t>факторы , что</w:t>
      </w:r>
      <w:r w:rsidR="003E32EA">
        <w:rPr>
          <w:sz w:val="28"/>
          <w:szCs w:val="28"/>
        </w:rPr>
        <w:t xml:space="preserve"> </w:t>
      </w:r>
      <w:r w:rsidRPr="003E32EA">
        <w:rPr>
          <w:sz w:val="28"/>
          <w:szCs w:val="28"/>
        </w:rPr>
        <w:t>и в предшествующий период характер их воздействия не измениться.</w:t>
      </w:r>
    </w:p>
    <w:p w:rsidR="009E1BC8" w:rsidRPr="003E32EA" w:rsidRDefault="009E1BC8" w:rsidP="003E32EA">
      <w:pPr>
        <w:spacing w:line="360" w:lineRule="auto"/>
        <w:ind w:firstLine="709"/>
        <w:jc w:val="both"/>
        <w:rPr>
          <w:sz w:val="28"/>
          <w:szCs w:val="28"/>
        </w:rPr>
      </w:pPr>
      <w:r w:rsidRPr="003E32EA">
        <w:rPr>
          <w:sz w:val="28"/>
          <w:szCs w:val="28"/>
        </w:rPr>
        <w:t>Метод экспертных оценок</w:t>
      </w:r>
      <w:r w:rsidR="003E32EA">
        <w:rPr>
          <w:sz w:val="28"/>
          <w:szCs w:val="28"/>
        </w:rPr>
        <w:t xml:space="preserve"> </w:t>
      </w:r>
      <w:r w:rsidRPr="003E32EA">
        <w:rPr>
          <w:sz w:val="28"/>
          <w:szCs w:val="28"/>
        </w:rPr>
        <w:t>или метод Дельфы</w:t>
      </w:r>
      <w:r w:rsidR="003E32EA">
        <w:rPr>
          <w:sz w:val="28"/>
          <w:szCs w:val="28"/>
        </w:rPr>
        <w:t xml:space="preserve"> </w:t>
      </w:r>
      <w:r w:rsidRPr="003E32EA">
        <w:rPr>
          <w:sz w:val="28"/>
          <w:szCs w:val="28"/>
        </w:rPr>
        <w:t>основан на</w:t>
      </w:r>
      <w:r w:rsidR="003E32EA">
        <w:rPr>
          <w:sz w:val="28"/>
          <w:szCs w:val="28"/>
        </w:rPr>
        <w:t xml:space="preserve"> </w:t>
      </w:r>
      <w:r w:rsidRPr="003E32EA">
        <w:rPr>
          <w:sz w:val="28"/>
          <w:szCs w:val="28"/>
        </w:rPr>
        <w:t>привлечении группы экспертов для серьезного</w:t>
      </w:r>
      <w:r w:rsidR="003E32EA">
        <w:rPr>
          <w:sz w:val="28"/>
          <w:szCs w:val="28"/>
        </w:rPr>
        <w:t xml:space="preserve"> </w:t>
      </w:r>
      <w:r w:rsidRPr="003E32EA">
        <w:rPr>
          <w:sz w:val="28"/>
          <w:szCs w:val="28"/>
        </w:rPr>
        <w:t>экономического анализа основных факторов, влияющих на</w:t>
      </w:r>
      <w:r w:rsidR="003E32EA">
        <w:rPr>
          <w:sz w:val="28"/>
          <w:szCs w:val="28"/>
        </w:rPr>
        <w:t xml:space="preserve"> </w:t>
      </w:r>
      <w:r w:rsidRPr="003E32EA">
        <w:rPr>
          <w:sz w:val="28"/>
          <w:szCs w:val="28"/>
        </w:rPr>
        <w:t>ситуацию на рынке и выработке</w:t>
      </w:r>
      <w:r w:rsidR="003E32EA">
        <w:rPr>
          <w:sz w:val="28"/>
          <w:szCs w:val="28"/>
        </w:rPr>
        <w:t xml:space="preserve"> </w:t>
      </w:r>
      <w:r w:rsidRPr="003E32EA">
        <w:rPr>
          <w:sz w:val="28"/>
          <w:szCs w:val="28"/>
        </w:rPr>
        <w:t>собственных прогнозов каждым членом экспертной группы. Прогнозы получаются во многом субъективными т.к. многое зависит от профессионализма консультанта, а значит, может использоваться только в комплексе с другими методами.</w:t>
      </w:r>
    </w:p>
    <w:p w:rsidR="009E1BC8" w:rsidRPr="003E32EA" w:rsidRDefault="009E1BC8" w:rsidP="003E32EA">
      <w:pPr>
        <w:spacing w:line="360" w:lineRule="auto"/>
        <w:ind w:firstLine="709"/>
        <w:jc w:val="both"/>
        <w:rPr>
          <w:sz w:val="28"/>
          <w:szCs w:val="28"/>
        </w:rPr>
      </w:pPr>
      <w:r w:rsidRPr="003E32EA">
        <w:rPr>
          <w:sz w:val="28"/>
          <w:szCs w:val="28"/>
        </w:rPr>
        <w:t>Методы математического моделирования</w:t>
      </w:r>
      <w:r w:rsidR="003E32EA">
        <w:rPr>
          <w:sz w:val="28"/>
          <w:szCs w:val="28"/>
        </w:rPr>
        <w:t xml:space="preserve"> </w:t>
      </w:r>
      <w:r w:rsidRPr="003E32EA">
        <w:rPr>
          <w:sz w:val="28"/>
          <w:szCs w:val="28"/>
        </w:rPr>
        <w:t>основаны на</w:t>
      </w:r>
      <w:r w:rsidR="003E32EA">
        <w:rPr>
          <w:sz w:val="28"/>
          <w:szCs w:val="28"/>
        </w:rPr>
        <w:t xml:space="preserve"> </w:t>
      </w:r>
      <w:r w:rsidRPr="003E32EA">
        <w:rPr>
          <w:sz w:val="28"/>
          <w:szCs w:val="28"/>
        </w:rPr>
        <w:t>выявлении</w:t>
      </w:r>
      <w:r w:rsidR="003E32EA">
        <w:rPr>
          <w:sz w:val="28"/>
          <w:szCs w:val="28"/>
        </w:rPr>
        <w:t xml:space="preserve"> </w:t>
      </w:r>
      <w:r w:rsidRPr="003E32EA">
        <w:rPr>
          <w:sz w:val="28"/>
          <w:szCs w:val="28"/>
        </w:rPr>
        <w:t>функциональной зависимости</w:t>
      </w:r>
      <w:r w:rsidR="003E32EA">
        <w:rPr>
          <w:sz w:val="28"/>
          <w:szCs w:val="28"/>
        </w:rPr>
        <w:t xml:space="preserve"> </w:t>
      </w:r>
      <w:r w:rsidRPr="003E32EA">
        <w:rPr>
          <w:sz w:val="28"/>
          <w:szCs w:val="28"/>
        </w:rPr>
        <w:t>между отдельными</w:t>
      </w:r>
      <w:r w:rsidR="003E32EA">
        <w:rPr>
          <w:sz w:val="28"/>
          <w:szCs w:val="28"/>
        </w:rPr>
        <w:t xml:space="preserve"> </w:t>
      </w:r>
      <w:r w:rsidRPr="003E32EA">
        <w:rPr>
          <w:sz w:val="28"/>
          <w:szCs w:val="28"/>
        </w:rPr>
        <w:t>показателями</w:t>
      </w:r>
      <w:r w:rsidR="003E32EA">
        <w:rPr>
          <w:sz w:val="28"/>
          <w:szCs w:val="28"/>
        </w:rPr>
        <w:t xml:space="preserve"> </w:t>
      </w:r>
      <w:r w:rsidRPr="003E32EA">
        <w:rPr>
          <w:sz w:val="28"/>
          <w:szCs w:val="28"/>
        </w:rPr>
        <w:t>на основе имеющихся за ряд предшествующих лет</w:t>
      </w:r>
      <w:r w:rsidR="003E32EA">
        <w:rPr>
          <w:sz w:val="28"/>
          <w:szCs w:val="28"/>
        </w:rPr>
        <w:t xml:space="preserve"> </w:t>
      </w:r>
      <w:r w:rsidRPr="003E32EA">
        <w:rPr>
          <w:sz w:val="28"/>
          <w:szCs w:val="28"/>
        </w:rPr>
        <w:t>данных о конъюнктуре</w:t>
      </w:r>
      <w:r w:rsidR="003E32EA">
        <w:rPr>
          <w:sz w:val="28"/>
          <w:szCs w:val="28"/>
        </w:rPr>
        <w:t xml:space="preserve"> </w:t>
      </w:r>
      <w:r w:rsidRPr="003E32EA">
        <w:rPr>
          <w:sz w:val="28"/>
          <w:szCs w:val="28"/>
        </w:rPr>
        <w:t>товарных рынков и выражают</w:t>
      </w:r>
      <w:r w:rsidR="003E32EA">
        <w:rPr>
          <w:sz w:val="28"/>
          <w:szCs w:val="28"/>
        </w:rPr>
        <w:t xml:space="preserve"> </w:t>
      </w:r>
      <w:r w:rsidRPr="003E32EA">
        <w:rPr>
          <w:sz w:val="28"/>
          <w:szCs w:val="28"/>
        </w:rPr>
        <w:t>их</w:t>
      </w:r>
      <w:r w:rsidR="003E32EA">
        <w:rPr>
          <w:sz w:val="28"/>
          <w:szCs w:val="28"/>
        </w:rPr>
        <w:t xml:space="preserve"> </w:t>
      </w:r>
      <w:r w:rsidRPr="003E32EA">
        <w:rPr>
          <w:sz w:val="28"/>
          <w:szCs w:val="28"/>
        </w:rPr>
        <w:t>в виде</w:t>
      </w:r>
      <w:r w:rsidR="003E32EA">
        <w:rPr>
          <w:sz w:val="28"/>
          <w:szCs w:val="28"/>
        </w:rPr>
        <w:t xml:space="preserve"> </w:t>
      </w:r>
      <w:r w:rsidRPr="003E32EA">
        <w:rPr>
          <w:sz w:val="28"/>
          <w:szCs w:val="28"/>
        </w:rPr>
        <w:t>системы уравнений.</w:t>
      </w:r>
    </w:p>
    <w:p w:rsidR="009E1BC8" w:rsidRPr="003E32EA" w:rsidRDefault="009E1BC8" w:rsidP="003E32EA">
      <w:pPr>
        <w:spacing w:line="360" w:lineRule="auto"/>
        <w:ind w:firstLine="709"/>
        <w:jc w:val="both"/>
        <w:rPr>
          <w:sz w:val="28"/>
          <w:szCs w:val="28"/>
        </w:rPr>
      </w:pPr>
      <w:r w:rsidRPr="003E32EA">
        <w:rPr>
          <w:sz w:val="28"/>
          <w:szCs w:val="28"/>
        </w:rPr>
        <w:t>Графический анализ</w:t>
      </w:r>
      <w:r w:rsidR="003E32EA">
        <w:rPr>
          <w:sz w:val="28"/>
          <w:szCs w:val="28"/>
        </w:rPr>
        <w:t xml:space="preserve"> </w:t>
      </w:r>
      <w:r w:rsidRPr="003E32EA">
        <w:rPr>
          <w:sz w:val="28"/>
          <w:szCs w:val="28"/>
        </w:rPr>
        <w:t>или «чартизм»</w:t>
      </w:r>
      <w:r w:rsidR="003E32EA">
        <w:rPr>
          <w:sz w:val="28"/>
          <w:szCs w:val="28"/>
        </w:rPr>
        <w:t xml:space="preserve"> </w:t>
      </w:r>
      <w:r w:rsidRPr="003E32EA">
        <w:rPr>
          <w:sz w:val="28"/>
          <w:szCs w:val="28"/>
        </w:rPr>
        <w:t>наиболее</w:t>
      </w:r>
      <w:r w:rsidR="003E32EA">
        <w:rPr>
          <w:sz w:val="28"/>
          <w:szCs w:val="28"/>
        </w:rPr>
        <w:t xml:space="preserve"> </w:t>
      </w:r>
      <w:r w:rsidRPr="003E32EA">
        <w:rPr>
          <w:sz w:val="28"/>
          <w:szCs w:val="28"/>
        </w:rPr>
        <w:t>часто</w:t>
      </w:r>
      <w:r w:rsidR="003E32EA">
        <w:rPr>
          <w:sz w:val="28"/>
          <w:szCs w:val="28"/>
        </w:rPr>
        <w:t xml:space="preserve"> </w:t>
      </w:r>
      <w:r w:rsidRPr="003E32EA">
        <w:rPr>
          <w:sz w:val="28"/>
          <w:szCs w:val="28"/>
        </w:rPr>
        <w:t>используется</w:t>
      </w:r>
      <w:r w:rsidR="003E32EA">
        <w:rPr>
          <w:sz w:val="28"/>
          <w:szCs w:val="28"/>
        </w:rPr>
        <w:t xml:space="preserve"> </w:t>
      </w:r>
      <w:r w:rsidRPr="003E32EA">
        <w:rPr>
          <w:sz w:val="28"/>
          <w:szCs w:val="28"/>
        </w:rPr>
        <w:t>при краткосрочном</w:t>
      </w:r>
      <w:r w:rsidR="003E32EA">
        <w:rPr>
          <w:sz w:val="28"/>
          <w:szCs w:val="28"/>
        </w:rPr>
        <w:t xml:space="preserve"> </w:t>
      </w:r>
      <w:r w:rsidRPr="003E32EA">
        <w:rPr>
          <w:sz w:val="28"/>
          <w:szCs w:val="28"/>
        </w:rPr>
        <w:t>прогнозировании. Он позволяет</w:t>
      </w:r>
      <w:r w:rsidR="003E32EA">
        <w:rPr>
          <w:sz w:val="28"/>
          <w:szCs w:val="28"/>
        </w:rPr>
        <w:t xml:space="preserve"> </w:t>
      </w:r>
      <w:r w:rsidRPr="003E32EA">
        <w:rPr>
          <w:sz w:val="28"/>
          <w:szCs w:val="28"/>
        </w:rPr>
        <w:t>оценивать</w:t>
      </w:r>
      <w:r w:rsidR="003E32EA">
        <w:rPr>
          <w:sz w:val="28"/>
          <w:szCs w:val="28"/>
        </w:rPr>
        <w:t xml:space="preserve"> </w:t>
      </w:r>
      <w:r w:rsidRPr="003E32EA">
        <w:rPr>
          <w:sz w:val="28"/>
          <w:szCs w:val="28"/>
        </w:rPr>
        <w:t>динамику</w:t>
      </w:r>
      <w:r w:rsidR="003E32EA">
        <w:rPr>
          <w:sz w:val="28"/>
          <w:szCs w:val="28"/>
        </w:rPr>
        <w:t xml:space="preserve"> </w:t>
      </w:r>
      <w:r w:rsidRPr="003E32EA">
        <w:rPr>
          <w:sz w:val="28"/>
          <w:szCs w:val="28"/>
        </w:rPr>
        <w:t>отдельных</w:t>
      </w:r>
      <w:r w:rsidR="003E32EA">
        <w:rPr>
          <w:sz w:val="28"/>
          <w:szCs w:val="28"/>
        </w:rPr>
        <w:t xml:space="preserve"> </w:t>
      </w:r>
      <w:r w:rsidRPr="003E32EA">
        <w:rPr>
          <w:sz w:val="28"/>
          <w:szCs w:val="28"/>
        </w:rPr>
        <w:t>экономических показателей для</w:t>
      </w:r>
      <w:r w:rsidR="003E32EA">
        <w:rPr>
          <w:sz w:val="28"/>
          <w:szCs w:val="28"/>
        </w:rPr>
        <w:t xml:space="preserve"> </w:t>
      </w:r>
      <w:r w:rsidRPr="003E32EA">
        <w:rPr>
          <w:sz w:val="28"/>
          <w:szCs w:val="28"/>
        </w:rPr>
        <w:t>выявления схожих</w:t>
      </w:r>
      <w:r w:rsidR="003E32EA">
        <w:rPr>
          <w:sz w:val="28"/>
          <w:szCs w:val="28"/>
        </w:rPr>
        <w:t xml:space="preserve"> </w:t>
      </w:r>
      <w:r w:rsidRPr="003E32EA">
        <w:rPr>
          <w:sz w:val="28"/>
          <w:szCs w:val="28"/>
        </w:rPr>
        <w:t>моментов в их</w:t>
      </w:r>
      <w:r w:rsidR="003E32EA">
        <w:rPr>
          <w:sz w:val="28"/>
          <w:szCs w:val="28"/>
        </w:rPr>
        <w:t xml:space="preserve"> </w:t>
      </w:r>
      <w:r w:rsidRPr="003E32EA">
        <w:rPr>
          <w:sz w:val="28"/>
          <w:szCs w:val="28"/>
        </w:rPr>
        <w:t>поведении, с тем, чтобы определить</w:t>
      </w:r>
      <w:r w:rsidR="003E32EA">
        <w:rPr>
          <w:sz w:val="28"/>
          <w:szCs w:val="28"/>
        </w:rPr>
        <w:t xml:space="preserve"> </w:t>
      </w:r>
      <w:r w:rsidRPr="003E32EA">
        <w:rPr>
          <w:sz w:val="28"/>
          <w:szCs w:val="28"/>
        </w:rPr>
        <w:t>характер их изменений. Применяется преимущественно</w:t>
      </w:r>
      <w:r w:rsidR="003E32EA">
        <w:rPr>
          <w:sz w:val="28"/>
          <w:szCs w:val="28"/>
        </w:rPr>
        <w:t xml:space="preserve"> </w:t>
      </w:r>
      <w:r w:rsidRPr="003E32EA">
        <w:rPr>
          <w:sz w:val="28"/>
          <w:szCs w:val="28"/>
        </w:rPr>
        <w:t>на товарных и фондовых биржах т.к. кривая изменения цены</w:t>
      </w:r>
      <w:r w:rsidR="003E32EA">
        <w:rPr>
          <w:sz w:val="28"/>
          <w:szCs w:val="28"/>
        </w:rPr>
        <w:t xml:space="preserve"> </w:t>
      </w:r>
      <w:r w:rsidRPr="003E32EA">
        <w:rPr>
          <w:sz w:val="28"/>
          <w:szCs w:val="28"/>
        </w:rPr>
        <w:t>аккумулирует в себе</w:t>
      </w:r>
      <w:r w:rsidR="003E32EA">
        <w:rPr>
          <w:sz w:val="28"/>
          <w:szCs w:val="28"/>
        </w:rPr>
        <w:t xml:space="preserve"> </w:t>
      </w:r>
      <w:r w:rsidRPr="003E32EA">
        <w:rPr>
          <w:sz w:val="28"/>
          <w:szCs w:val="28"/>
        </w:rPr>
        <w:t>основные</w:t>
      </w:r>
      <w:r w:rsidR="003E32EA">
        <w:rPr>
          <w:sz w:val="28"/>
          <w:szCs w:val="28"/>
        </w:rPr>
        <w:t xml:space="preserve"> </w:t>
      </w:r>
      <w:r w:rsidRPr="003E32EA">
        <w:rPr>
          <w:sz w:val="28"/>
          <w:szCs w:val="28"/>
        </w:rPr>
        <w:t>коньюнктурообразующие факторы, а также на рынках нефти, цветных металлов и т.д.</w:t>
      </w:r>
    </w:p>
    <w:p w:rsidR="009E1BC8" w:rsidRPr="003E32EA" w:rsidRDefault="009E1BC8" w:rsidP="003E32EA">
      <w:pPr>
        <w:spacing w:line="360" w:lineRule="auto"/>
        <w:ind w:firstLine="709"/>
        <w:jc w:val="both"/>
        <w:rPr>
          <w:sz w:val="28"/>
          <w:szCs w:val="28"/>
        </w:rPr>
      </w:pPr>
      <w:r w:rsidRPr="003E32EA">
        <w:rPr>
          <w:sz w:val="28"/>
          <w:szCs w:val="28"/>
        </w:rPr>
        <w:t>Итак, из всего вышесказанного</w:t>
      </w:r>
      <w:r w:rsidR="003E32EA">
        <w:rPr>
          <w:sz w:val="28"/>
          <w:szCs w:val="28"/>
        </w:rPr>
        <w:t xml:space="preserve"> </w:t>
      </w:r>
      <w:r w:rsidRPr="003E32EA">
        <w:rPr>
          <w:sz w:val="28"/>
          <w:szCs w:val="28"/>
        </w:rPr>
        <w:t>можно сделать вывод</w:t>
      </w:r>
      <w:r w:rsidR="003E32EA">
        <w:rPr>
          <w:sz w:val="28"/>
          <w:szCs w:val="28"/>
        </w:rPr>
        <w:t xml:space="preserve"> </w:t>
      </w:r>
      <w:r w:rsidRPr="003E32EA">
        <w:rPr>
          <w:sz w:val="28"/>
          <w:szCs w:val="28"/>
        </w:rPr>
        <w:t>о том, что изучение рынка</w:t>
      </w:r>
      <w:r w:rsidR="003E32EA">
        <w:rPr>
          <w:sz w:val="28"/>
          <w:szCs w:val="28"/>
        </w:rPr>
        <w:t xml:space="preserve"> </w:t>
      </w:r>
      <w:r w:rsidRPr="003E32EA">
        <w:rPr>
          <w:sz w:val="28"/>
          <w:szCs w:val="28"/>
        </w:rPr>
        <w:t>дает</w:t>
      </w:r>
      <w:r w:rsidR="003E32EA">
        <w:rPr>
          <w:sz w:val="28"/>
          <w:szCs w:val="28"/>
        </w:rPr>
        <w:t xml:space="preserve"> </w:t>
      </w:r>
      <w:r w:rsidRPr="003E32EA">
        <w:rPr>
          <w:sz w:val="28"/>
          <w:szCs w:val="28"/>
        </w:rPr>
        <w:t>возможность оценить перспективы</w:t>
      </w:r>
      <w:r w:rsidR="003E32EA">
        <w:rPr>
          <w:sz w:val="28"/>
          <w:szCs w:val="28"/>
        </w:rPr>
        <w:t xml:space="preserve"> </w:t>
      </w:r>
      <w:r w:rsidRPr="003E32EA">
        <w:rPr>
          <w:sz w:val="28"/>
          <w:szCs w:val="28"/>
        </w:rPr>
        <w:t>фирмы,</w:t>
      </w:r>
      <w:r w:rsidR="003E32EA">
        <w:rPr>
          <w:sz w:val="28"/>
          <w:szCs w:val="28"/>
        </w:rPr>
        <w:t xml:space="preserve"> </w:t>
      </w:r>
      <w:r w:rsidRPr="003E32EA">
        <w:rPr>
          <w:sz w:val="28"/>
          <w:szCs w:val="28"/>
        </w:rPr>
        <w:t>указать</w:t>
      </w:r>
      <w:r w:rsidR="003E32EA">
        <w:rPr>
          <w:sz w:val="28"/>
          <w:szCs w:val="28"/>
        </w:rPr>
        <w:t xml:space="preserve"> </w:t>
      </w:r>
      <w:r w:rsidRPr="003E32EA">
        <w:rPr>
          <w:sz w:val="28"/>
          <w:szCs w:val="28"/>
        </w:rPr>
        <w:t>пути</w:t>
      </w:r>
      <w:r w:rsidR="003E32EA">
        <w:rPr>
          <w:sz w:val="28"/>
          <w:szCs w:val="28"/>
        </w:rPr>
        <w:t xml:space="preserve"> </w:t>
      </w:r>
      <w:r w:rsidRPr="003E32EA">
        <w:rPr>
          <w:sz w:val="28"/>
          <w:szCs w:val="28"/>
        </w:rPr>
        <w:t>дальнейшего развития, оптимально и</w:t>
      </w:r>
      <w:r w:rsidR="003E32EA">
        <w:rPr>
          <w:sz w:val="28"/>
          <w:szCs w:val="28"/>
        </w:rPr>
        <w:t xml:space="preserve"> </w:t>
      </w:r>
      <w:r w:rsidRPr="003E32EA">
        <w:rPr>
          <w:sz w:val="28"/>
          <w:szCs w:val="28"/>
        </w:rPr>
        <w:t>своевременно</w:t>
      </w:r>
      <w:r w:rsidR="003E32EA">
        <w:rPr>
          <w:sz w:val="28"/>
          <w:szCs w:val="28"/>
        </w:rPr>
        <w:t xml:space="preserve"> </w:t>
      </w:r>
      <w:r w:rsidRPr="003E32EA">
        <w:rPr>
          <w:sz w:val="28"/>
          <w:szCs w:val="28"/>
        </w:rPr>
        <w:t>реагировать на</w:t>
      </w:r>
      <w:r w:rsidR="003E32EA">
        <w:rPr>
          <w:sz w:val="28"/>
          <w:szCs w:val="28"/>
        </w:rPr>
        <w:t xml:space="preserve"> </w:t>
      </w:r>
      <w:r w:rsidRPr="003E32EA">
        <w:rPr>
          <w:sz w:val="28"/>
          <w:szCs w:val="28"/>
        </w:rPr>
        <w:t>изменения внешней среды. [11,с.19-22]</w:t>
      </w:r>
    </w:p>
    <w:p w:rsidR="009E1BC8" w:rsidRPr="003E32EA" w:rsidRDefault="009E1BC8" w:rsidP="003E32EA">
      <w:pPr>
        <w:spacing w:line="360" w:lineRule="auto"/>
        <w:ind w:firstLine="709"/>
        <w:jc w:val="both"/>
        <w:rPr>
          <w:sz w:val="28"/>
          <w:szCs w:val="28"/>
        </w:rPr>
      </w:pPr>
      <w:r w:rsidRPr="003E32EA">
        <w:rPr>
          <w:sz w:val="28"/>
          <w:szCs w:val="28"/>
        </w:rPr>
        <w:t>Главной конечной целью любой фирмы</w:t>
      </w:r>
      <w:r w:rsidR="003E32EA">
        <w:rPr>
          <w:sz w:val="28"/>
          <w:szCs w:val="28"/>
        </w:rPr>
        <w:t xml:space="preserve"> </w:t>
      </w:r>
      <w:r w:rsidRPr="003E32EA">
        <w:rPr>
          <w:sz w:val="28"/>
          <w:szCs w:val="28"/>
        </w:rPr>
        <w:t>является удовлетворение потребностей, желаний</w:t>
      </w:r>
      <w:r w:rsidR="003E32EA">
        <w:rPr>
          <w:sz w:val="28"/>
          <w:szCs w:val="28"/>
        </w:rPr>
        <w:t xml:space="preserve"> </w:t>
      </w:r>
      <w:r w:rsidRPr="003E32EA">
        <w:rPr>
          <w:sz w:val="28"/>
          <w:szCs w:val="28"/>
        </w:rPr>
        <w:t>покупателя, поэтому в условиях</w:t>
      </w:r>
      <w:r w:rsidR="003E32EA">
        <w:rPr>
          <w:sz w:val="28"/>
          <w:szCs w:val="28"/>
        </w:rPr>
        <w:t xml:space="preserve"> </w:t>
      </w:r>
      <w:r w:rsidRPr="003E32EA">
        <w:rPr>
          <w:sz w:val="28"/>
          <w:szCs w:val="28"/>
        </w:rPr>
        <w:t>насыщенного рынка</w:t>
      </w:r>
      <w:r w:rsidR="003E32EA">
        <w:rPr>
          <w:sz w:val="28"/>
          <w:szCs w:val="28"/>
        </w:rPr>
        <w:t xml:space="preserve"> </w:t>
      </w:r>
      <w:r w:rsidRPr="003E32EA">
        <w:rPr>
          <w:sz w:val="28"/>
          <w:szCs w:val="28"/>
        </w:rPr>
        <w:t>важнейшей составной частью</w:t>
      </w:r>
      <w:r w:rsidR="003E32EA">
        <w:rPr>
          <w:sz w:val="28"/>
          <w:szCs w:val="28"/>
        </w:rPr>
        <w:t xml:space="preserve"> </w:t>
      </w:r>
      <w:r w:rsidRPr="003E32EA">
        <w:rPr>
          <w:sz w:val="28"/>
          <w:szCs w:val="28"/>
        </w:rPr>
        <w:t>его</w:t>
      </w:r>
      <w:r w:rsidR="003E32EA">
        <w:rPr>
          <w:sz w:val="28"/>
          <w:szCs w:val="28"/>
        </w:rPr>
        <w:t xml:space="preserve"> </w:t>
      </w:r>
      <w:r w:rsidRPr="003E32EA">
        <w:rPr>
          <w:sz w:val="28"/>
          <w:szCs w:val="28"/>
        </w:rPr>
        <w:t>анализа</w:t>
      </w:r>
      <w:r w:rsidR="003E32EA">
        <w:rPr>
          <w:sz w:val="28"/>
          <w:szCs w:val="28"/>
        </w:rPr>
        <w:t xml:space="preserve"> </w:t>
      </w:r>
      <w:r w:rsidRPr="003E32EA">
        <w:rPr>
          <w:sz w:val="28"/>
          <w:szCs w:val="28"/>
        </w:rPr>
        <w:t>становиться моделирование</w:t>
      </w:r>
      <w:r w:rsidR="003E32EA">
        <w:rPr>
          <w:sz w:val="28"/>
          <w:szCs w:val="28"/>
        </w:rPr>
        <w:t xml:space="preserve"> </w:t>
      </w:r>
      <w:r w:rsidRPr="003E32EA">
        <w:rPr>
          <w:sz w:val="28"/>
          <w:szCs w:val="28"/>
        </w:rPr>
        <w:t>поведения</w:t>
      </w:r>
      <w:r w:rsidR="003E32EA">
        <w:rPr>
          <w:sz w:val="28"/>
          <w:szCs w:val="28"/>
        </w:rPr>
        <w:t xml:space="preserve"> </w:t>
      </w:r>
      <w:r w:rsidRPr="003E32EA">
        <w:rPr>
          <w:sz w:val="28"/>
          <w:szCs w:val="28"/>
        </w:rPr>
        <w:t>покупателя или товарная политика предприятия. Знание</w:t>
      </w:r>
      <w:r w:rsidR="003E32EA">
        <w:rPr>
          <w:sz w:val="28"/>
          <w:szCs w:val="28"/>
        </w:rPr>
        <w:t xml:space="preserve"> </w:t>
      </w:r>
      <w:r w:rsidRPr="003E32EA">
        <w:rPr>
          <w:sz w:val="28"/>
          <w:szCs w:val="28"/>
        </w:rPr>
        <w:t>особенностей</w:t>
      </w:r>
      <w:r w:rsidR="003E32EA">
        <w:rPr>
          <w:sz w:val="28"/>
          <w:szCs w:val="28"/>
        </w:rPr>
        <w:t xml:space="preserve"> </w:t>
      </w:r>
      <w:r w:rsidRPr="003E32EA">
        <w:rPr>
          <w:sz w:val="28"/>
          <w:szCs w:val="28"/>
        </w:rPr>
        <w:t>этого</w:t>
      </w:r>
      <w:r w:rsidR="003E32EA">
        <w:rPr>
          <w:sz w:val="28"/>
          <w:szCs w:val="28"/>
        </w:rPr>
        <w:t xml:space="preserve"> </w:t>
      </w:r>
      <w:r w:rsidRPr="003E32EA">
        <w:rPr>
          <w:sz w:val="28"/>
          <w:szCs w:val="28"/>
        </w:rPr>
        <w:t>поведения – существенный фактор</w:t>
      </w:r>
      <w:r w:rsidR="003E32EA">
        <w:rPr>
          <w:sz w:val="28"/>
          <w:szCs w:val="28"/>
        </w:rPr>
        <w:t xml:space="preserve"> </w:t>
      </w:r>
      <w:r w:rsidRPr="003E32EA">
        <w:rPr>
          <w:sz w:val="28"/>
          <w:szCs w:val="28"/>
        </w:rPr>
        <w:t>в конкурентной борьбе</w:t>
      </w:r>
      <w:r w:rsidR="003E32EA">
        <w:rPr>
          <w:sz w:val="28"/>
          <w:szCs w:val="28"/>
        </w:rPr>
        <w:t xml:space="preserve"> </w:t>
      </w:r>
      <w:r w:rsidRPr="003E32EA">
        <w:rPr>
          <w:sz w:val="28"/>
          <w:szCs w:val="28"/>
        </w:rPr>
        <w:t>за потребителя т.к., зная нужды людей</w:t>
      </w:r>
      <w:r w:rsidR="003E32EA">
        <w:rPr>
          <w:sz w:val="28"/>
          <w:szCs w:val="28"/>
        </w:rPr>
        <w:t xml:space="preserve"> </w:t>
      </w:r>
      <w:r w:rsidRPr="003E32EA">
        <w:rPr>
          <w:sz w:val="28"/>
          <w:szCs w:val="28"/>
        </w:rPr>
        <w:t>и мотивы их поведения, можно</w:t>
      </w:r>
      <w:r w:rsidR="003E32EA">
        <w:rPr>
          <w:sz w:val="28"/>
          <w:szCs w:val="28"/>
        </w:rPr>
        <w:t xml:space="preserve"> </w:t>
      </w:r>
      <w:r w:rsidRPr="003E32EA">
        <w:rPr>
          <w:sz w:val="28"/>
          <w:szCs w:val="28"/>
        </w:rPr>
        <w:t>достаточно точно</w:t>
      </w:r>
      <w:r w:rsidR="003E32EA">
        <w:rPr>
          <w:sz w:val="28"/>
          <w:szCs w:val="28"/>
        </w:rPr>
        <w:t xml:space="preserve"> </w:t>
      </w:r>
      <w:r w:rsidRPr="003E32EA">
        <w:rPr>
          <w:sz w:val="28"/>
          <w:szCs w:val="28"/>
        </w:rPr>
        <w:t>спрогнозировать такой показатель</w:t>
      </w:r>
      <w:r w:rsidR="003E32EA">
        <w:rPr>
          <w:sz w:val="28"/>
          <w:szCs w:val="28"/>
        </w:rPr>
        <w:t xml:space="preserve"> </w:t>
      </w:r>
      <w:r w:rsidRPr="003E32EA">
        <w:rPr>
          <w:sz w:val="28"/>
          <w:szCs w:val="28"/>
        </w:rPr>
        <w:t>как спрос и оказывать влияние на его величину. Спрос - это</w:t>
      </w:r>
      <w:r w:rsidR="003E32EA">
        <w:rPr>
          <w:sz w:val="28"/>
          <w:szCs w:val="28"/>
        </w:rPr>
        <w:t xml:space="preserve"> </w:t>
      </w:r>
      <w:r w:rsidRPr="003E32EA">
        <w:rPr>
          <w:sz w:val="28"/>
          <w:szCs w:val="28"/>
        </w:rPr>
        <w:t>платежеспособная потребность, т.е. сумма денег, которую</w:t>
      </w:r>
      <w:r w:rsidR="003E32EA">
        <w:rPr>
          <w:sz w:val="28"/>
          <w:szCs w:val="28"/>
        </w:rPr>
        <w:t xml:space="preserve"> </w:t>
      </w:r>
      <w:r w:rsidRPr="003E32EA">
        <w:rPr>
          <w:sz w:val="28"/>
          <w:szCs w:val="28"/>
        </w:rPr>
        <w:t>покупатели</w:t>
      </w:r>
      <w:r w:rsidR="003E32EA">
        <w:rPr>
          <w:sz w:val="28"/>
          <w:szCs w:val="28"/>
        </w:rPr>
        <w:t xml:space="preserve"> </w:t>
      </w:r>
      <w:r w:rsidRPr="003E32EA">
        <w:rPr>
          <w:sz w:val="28"/>
          <w:szCs w:val="28"/>
        </w:rPr>
        <w:t>могут и хотят потратить на приобретение</w:t>
      </w:r>
      <w:r w:rsidR="003E32EA">
        <w:rPr>
          <w:sz w:val="28"/>
          <w:szCs w:val="28"/>
        </w:rPr>
        <w:t xml:space="preserve"> </w:t>
      </w:r>
      <w:r w:rsidRPr="003E32EA">
        <w:rPr>
          <w:sz w:val="28"/>
          <w:szCs w:val="28"/>
        </w:rPr>
        <w:t>необходимых товаров [10,с.29]. Рыночный спрос определяется суммированием</w:t>
      </w:r>
      <w:r w:rsidR="003E32EA">
        <w:rPr>
          <w:sz w:val="28"/>
          <w:szCs w:val="28"/>
        </w:rPr>
        <w:t xml:space="preserve"> </w:t>
      </w:r>
      <w:r w:rsidRPr="003E32EA">
        <w:rPr>
          <w:sz w:val="28"/>
          <w:szCs w:val="28"/>
        </w:rPr>
        <w:t>величины спроса,</w:t>
      </w:r>
      <w:r w:rsidR="003E32EA">
        <w:rPr>
          <w:sz w:val="28"/>
          <w:szCs w:val="28"/>
        </w:rPr>
        <w:t xml:space="preserve"> </w:t>
      </w:r>
      <w:r w:rsidRPr="003E32EA">
        <w:rPr>
          <w:sz w:val="28"/>
          <w:szCs w:val="28"/>
        </w:rPr>
        <w:t>предъявляемого каждым покупателем</w:t>
      </w:r>
      <w:r w:rsidR="003E32EA">
        <w:rPr>
          <w:sz w:val="28"/>
          <w:szCs w:val="28"/>
        </w:rPr>
        <w:t xml:space="preserve"> </w:t>
      </w:r>
      <w:r w:rsidRPr="003E32EA">
        <w:rPr>
          <w:sz w:val="28"/>
          <w:szCs w:val="28"/>
        </w:rPr>
        <w:t>при разных уровнях цены. Спрос своеобразная шкала, показывающая</w:t>
      </w:r>
      <w:r w:rsidR="003E32EA">
        <w:rPr>
          <w:sz w:val="28"/>
          <w:szCs w:val="28"/>
        </w:rPr>
        <w:t xml:space="preserve"> </w:t>
      </w:r>
      <w:r w:rsidRPr="003E32EA">
        <w:rPr>
          <w:sz w:val="28"/>
          <w:szCs w:val="28"/>
        </w:rPr>
        <w:t>количество</w:t>
      </w:r>
      <w:r w:rsidR="003E32EA">
        <w:rPr>
          <w:sz w:val="28"/>
          <w:szCs w:val="28"/>
        </w:rPr>
        <w:t xml:space="preserve"> </w:t>
      </w:r>
      <w:r w:rsidRPr="003E32EA">
        <w:rPr>
          <w:sz w:val="28"/>
          <w:szCs w:val="28"/>
        </w:rPr>
        <w:t>приобретаемого товара и</w:t>
      </w:r>
      <w:r w:rsidR="003E32EA">
        <w:rPr>
          <w:sz w:val="28"/>
          <w:szCs w:val="28"/>
        </w:rPr>
        <w:t xml:space="preserve"> </w:t>
      </w:r>
      <w:r w:rsidRPr="003E32EA">
        <w:rPr>
          <w:sz w:val="28"/>
          <w:szCs w:val="28"/>
        </w:rPr>
        <w:t>потенциальной потребности в нем</w:t>
      </w:r>
      <w:r w:rsidR="003E32EA">
        <w:rPr>
          <w:sz w:val="28"/>
          <w:szCs w:val="28"/>
        </w:rPr>
        <w:t xml:space="preserve"> </w:t>
      </w:r>
      <w:r w:rsidRPr="003E32EA">
        <w:rPr>
          <w:sz w:val="28"/>
          <w:szCs w:val="28"/>
        </w:rPr>
        <w:t>на рынке</w:t>
      </w:r>
      <w:r w:rsidR="003E32EA">
        <w:rPr>
          <w:sz w:val="28"/>
          <w:szCs w:val="28"/>
        </w:rPr>
        <w:t xml:space="preserve"> </w:t>
      </w:r>
      <w:r w:rsidRPr="003E32EA">
        <w:rPr>
          <w:sz w:val="28"/>
          <w:szCs w:val="28"/>
        </w:rPr>
        <w:t>по разным</w:t>
      </w:r>
      <w:r w:rsidR="003E32EA">
        <w:rPr>
          <w:sz w:val="28"/>
          <w:szCs w:val="28"/>
        </w:rPr>
        <w:t xml:space="preserve"> </w:t>
      </w:r>
      <w:r w:rsidRPr="003E32EA">
        <w:rPr>
          <w:sz w:val="28"/>
          <w:szCs w:val="28"/>
        </w:rPr>
        <w:t>возможным ценам</w:t>
      </w:r>
      <w:r w:rsidR="003E32EA">
        <w:rPr>
          <w:sz w:val="28"/>
          <w:szCs w:val="28"/>
        </w:rPr>
        <w:t xml:space="preserve"> </w:t>
      </w:r>
      <w:r w:rsidRPr="003E32EA">
        <w:rPr>
          <w:sz w:val="28"/>
          <w:szCs w:val="28"/>
        </w:rPr>
        <w:t>при неизменности</w:t>
      </w:r>
      <w:r w:rsidR="003E32EA">
        <w:rPr>
          <w:sz w:val="28"/>
          <w:szCs w:val="28"/>
        </w:rPr>
        <w:t xml:space="preserve"> </w:t>
      </w:r>
      <w:r w:rsidRPr="003E32EA">
        <w:rPr>
          <w:sz w:val="28"/>
          <w:szCs w:val="28"/>
        </w:rPr>
        <w:t>остальных факторов (т. е</w:t>
      </w:r>
      <w:r w:rsidR="003E32EA">
        <w:rPr>
          <w:sz w:val="28"/>
          <w:szCs w:val="28"/>
        </w:rPr>
        <w:t xml:space="preserve"> </w:t>
      </w:r>
      <w:r w:rsidRPr="003E32EA">
        <w:rPr>
          <w:sz w:val="28"/>
          <w:szCs w:val="28"/>
        </w:rPr>
        <w:t>прочих равных условиях). Зависимость</w:t>
      </w:r>
      <w:r w:rsidR="003E32EA">
        <w:rPr>
          <w:sz w:val="28"/>
          <w:szCs w:val="28"/>
        </w:rPr>
        <w:t xml:space="preserve"> </w:t>
      </w:r>
      <w:r w:rsidRPr="003E32EA">
        <w:rPr>
          <w:sz w:val="28"/>
          <w:szCs w:val="28"/>
        </w:rPr>
        <w:t>объемов</w:t>
      </w:r>
      <w:r w:rsidR="003E32EA">
        <w:rPr>
          <w:sz w:val="28"/>
          <w:szCs w:val="28"/>
        </w:rPr>
        <w:t xml:space="preserve"> </w:t>
      </w:r>
      <w:r w:rsidRPr="003E32EA">
        <w:rPr>
          <w:sz w:val="28"/>
          <w:szCs w:val="28"/>
        </w:rPr>
        <w:t>покупок</w:t>
      </w:r>
      <w:r w:rsidR="003E32EA">
        <w:rPr>
          <w:sz w:val="28"/>
          <w:szCs w:val="28"/>
        </w:rPr>
        <w:t xml:space="preserve"> </w:t>
      </w:r>
      <w:r w:rsidRPr="003E32EA">
        <w:rPr>
          <w:sz w:val="28"/>
          <w:szCs w:val="28"/>
        </w:rPr>
        <w:t>от уровня</w:t>
      </w:r>
      <w:r w:rsidR="003E32EA">
        <w:rPr>
          <w:sz w:val="28"/>
          <w:szCs w:val="28"/>
        </w:rPr>
        <w:t xml:space="preserve"> </w:t>
      </w:r>
      <w:r w:rsidRPr="003E32EA">
        <w:rPr>
          <w:sz w:val="28"/>
          <w:szCs w:val="28"/>
        </w:rPr>
        <w:t>цен</w:t>
      </w:r>
      <w:r w:rsidR="003E32EA">
        <w:rPr>
          <w:sz w:val="28"/>
          <w:szCs w:val="28"/>
        </w:rPr>
        <w:t xml:space="preserve"> </w:t>
      </w:r>
      <w:r w:rsidRPr="003E32EA">
        <w:rPr>
          <w:sz w:val="28"/>
          <w:szCs w:val="28"/>
        </w:rPr>
        <w:t>называют</w:t>
      </w:r>
      <w:r w:rsidR="003E32EA">
        <w:rPr>
          <w:sz w:val="28"/>
          <w:szCs w:val="28"/>
        </w:rPr>
        <w:t xml:space="preserve"> </w:t>
      </w:r>
      <w:r w:rsidRPr="003E32EA">
        <w:rPr>
          <w:sz w:val="28"/>
          <w:szCs w:val="28"/>
        </w:rPr>
        <w:t>законом спроса.</w:t>
      </w:r>
    </w:p>
    <w:p w:rsidR="009E1BC8" w:rsidRPr="003E32EA" w:rsidRDefault="009E1BC8" w:rsidP="003E32EA">
      <w:pPr>
        <w:spacing w:line="360" w:lineRule="auto"/>
        <w:ind w:firstLine="709"/>
        <w:jc w:val="both"/>
        <w:rPr>
          <w:sz w:val="28"/>
          <w:szCs w:val="28"/>
        </w:rPr>
      </w:pPr>
      <w:r w:rsidRPr="003E32EA">
        <w:rPr>
          <w:sz w:val="28"/>
          <w:szCs w:val="28"/>
        </w:rPr>
        <w:t>Поведение покупателей существенно отличается в зависимости</w:t>
      </w:r>
      <w:r w:rsidR="003E32EA">
        <w:rPr>
          <w:sz w:val="28"/>
          <w:szCs w:val="28"/>
        </w:rPr>
        <w:t xml:space="preserve"> </w:t>
      </w:r>
      <w:r w:rsidRPr="003E32EA">
        <w:rPr>
          <w:sz w:val="28"/>
          <w:szCs w:val="28"/>
        </w:rPr>
        <w:t>от</w:t>
      </w:r>
      <w:r w:rsidR="003E32EA">
        <w:rPr>
          <w:sz w:val="28"/>
          <w:szCs w:val="28"/>
        </w:rPr>
        <w:t xml:space="preserve"> </w:t>
      </w:r>
      <w:r w:rsidRPr="003E32EA">
        <w:rPr>
          <w:sz w:val="28"/>
          <w:szCs w:val="28"/>
        </w:rPr>
        <w:t>типа рынка: рынка товаров потребительского спроса и рынка товаров промышленного назначения (рынок предприятий).</w:t>
      </w:r>
    </w:p>
    <w:p w:rsidR="009E1BC8" w:rsidRDefault="009E1BC8" w:rsidP="003E32EA">
      <w:pPr>
        <w:spacing w:line="360" w:lineRule="auto"/>
        <w:ind w:firstLine="709"/>
        <w:jc w:val="both"/>
        <w:rPr>
          <w:sz w:val="28"/>
          <w:szCs w:val="28"/>
        </w:rPr>
      </w:pPr>
      <w:r w:rsidRPr="003E32EA">
        <w:rPr>
          <w:sz w:val="28"/>
          <w:szCs w:val="28"/>
        </w:rPr>
        <w:t>Потребительский рынок</w:t>
      </w:r>
      <w:r w:rsidR="003E32EA">
        <w:rPr>
          <w:sz w:val="28"/>
          <w:szCs w:val="28"/>
        </w:rPr>
        <w:t xml:space="preserve"> </w:t>
      </w:r>
      <w:r w:rsidRPr="003E32EA">
        <w:rPr>
          <w:sz w:val="28"/>
          <w:szCs w:val="28"/>
        </w:rPr>
        <w:t>характеризуется</w:t>
      </w:r>
      <w:r w:rsidR="003E32EA">
        <w:rPr>
          <w:sz w:val="28"/>
          <w:szCs w:val="28"/>
        </w:rPr>
        <w:t xml:space="preserve"> </w:t>
      </w:r>
      <w:r w:rsidRPr="003E32EA">
        <w:rPr>
          <w:sz w:val="28"/>
          <w:szCs w:val="28"/>
        </w:rPr>
        <w:t>тем, что</w:t>
      </w:r>
      <w:r w:rsidR="003E32EA">
        <w:rPr>
          <w:sz w:val="28"/>
          <w:szCs w:val="28"/>
        </w:rPr>
        <w:t xml:space="preserve"> </w:t>
      </w:r>
      <w:r w:rsidRPr="003E32EA">
        <w:rPr>
          <w:sz w:val="28"/>
          <w:szCs w:val="28"/>
        </w:rPr>
        <w:t>на нем</w:t>
      </w:r>
      <w:r w:rsidR="003E32EA">
        <w:rPr>
          <w:sz w:val="28"/>
          <w:szCs w:val="28"/>
        </w:rPr>
        <w:t xml:space="preserve"> </w:t>
      </w:r>
      <w:r w:rsidRPr="003E32EA">
        <w:rPr>
          <w:sz w:val="28"/>
          <w:szCs w:val="28"/>
        </w:rPr>
        <w:t>приобретаются товары</w:t>
      </w:r>
      <w:r w:rsidR="003E32EA">
        <w:rPr>
          <w:sz w:val="28"/>
          <w:szCs w:val="28"/>
        </w:rPr>
        <w:t xml:space="preserve"> </w:t>
      </w:r>
      <w:r w:rsidRPr="003E32EA">
        <w:rPr>
          <w:sz w:val="28"/>
          <w:szCs w:val="28"/>
        </w:rPr>
        <w:t>и услуги для</w:t>
      </w:r>
      <w:r w:rsidR="003E32EA">
        <w:rPr>
          <w:sz w:val="28"/>
          <w:szCs w:val="28"/>
        </w:rPr>
        <w:t xml:space="preserve"> </w:t>
      </w:r>
      <w:r w:rsidRPr="003E32EA">
        <w:rPr>
          <w:sz w:val="28"/>
          <w:szCs w:val="28"/>
        </w:rPr>
        <w:t>собственного потребления. По</w:t>
      </w:r>
      <w:r w:rsidR="003E32EA">
        <w:rPr>
          <w:sz w:val="28"/>
          <w:szCs w:val="28"/>
        </w:rPr>
        <w:t xml:space="preserve"> </w:t>
      </w:r>
      <w:r w:rsidRPr="003E32EA">
        <w:rPr>
          <w:sz w:val="28"/>
          <w:szCs w:val="28"/>
        </w:rPr>
        <w:t>числу участников</w:t>
      </w:r>
      <w:r w:rsidR="003E32EA">
        <w:rPr>
          <w:sz w:val="28"/>
          <w:szCs w:val="28"/>
        </w:rPr>
        <w:t xml:space="preserve"> </w:t>
      </w:r>
      <w:r w:rsidRPr="003E32EA">
        <w:rPr>
          <w:sz w:val="28"/>
          <w:szCs w:val="28"/>
        </w:rPr>
        <w:t>это самый</w:t>
      </w:r>
      <w:r w:rsidR="003E32EA">
        <w:rPr>
          <w:sz w:val="28"/>
          <w:szCs w:val="28"/>
        </w:rPr>
        <w:t xml:space="preserve"> </w:t>
      </w:r>
      <w:r w:rsidRPr="003E32EA">
        <w:rPr>
          <w:sz w:val="28"/>
          <w:szCs w:val="28"/>
        </w:rPr>
        <w:t>крупный рынок в любой стране и мире, т.к. каждый человек</w:t>
      </w:r>
      <w:r w:rsidR="003E32EA">
        <w:rPr>
          <w:sz w:val="28"/>
          <w:szCs w:val="28"/>
        </w:rPr>
        <w:t xml:space="preserve"> </w:t>
      </w:r>
      <w:r w:rsidRPr="003E32EA">
        <w:rPr>
          <w:sz w:val="28"/>
          <w:szCs w:val="28"/>
        </w:rPr>
        <w:t>совершает покупки. Самое главное не кто совершает саму покупку, а кто принимает решение</w:t>
      </w:r>
      <w:r w:rsidR="003E32EA">
        <w:rPr>
          <w:sz w:val="28"/>
          <w:szCs w:val="28"/>
        </w:rPr>
        <w:t xml:space="preserve"> </w:t>
      </w:r>
      <w:r w:rsidRPr="003E32EA">
        <w:rPr>
          <w:sz w:val="28"/>
          <w:szCs w:val="28"/>
        </w:rPr>
        <w:t>о выборе того, или иного товара, для кого</w:t>
      </w:r>
      <w:r w:rsidR="003E32EA">
        <w:rPr>
          <w:sz w:val="28"/>
          <w:szCs w:val="28"/>
        </w:rPr>
        <w:t xml:space="preserve"> </w:t>
      </w:r>
      <w:r w:rsidRPr="003E32EA">
        <w:rPr>
          <w:sz w:val="28"/>
          <w:szCs w:val="28"/>
        </w:rPr>
        <w:t>она делается. Из чего следует вывод, что покупатели</w:t>
      </w:r>
      <w:r w:rsidR="003E32EA">
        <w:rPr>
          <w:sz w:val="28"/>
          <w:szCs w:val="28"/>
        </w:rPr>
        <w:t xml:space="preserve"> </w:t>
      </w:r>
      <w:r w:rsidRPr="003E32EA">
        <w:rPr>
          <w:sz w:val="28"/>
          <w:szCs w:val="28"/>
        </w:rPr>
        <w:t>отличаются, друг от друга</w:t>
      </w:r>
      <w:r w:rsidR="003E32EA">
        <w:rPr>
          <w:sz w:val="28"/>
          <w:szCs w:val="28"/>
        </w:rPr>
        <w:t xml:space="preserve"> </w:t>
      </w:r>
      <w:r w:rsidRPr="003E32EA">
        <w:rPr>
          <w:sz w:val="28"/>
          <w:szCs w:val="28"/>
        </w:rPr>
        <w:t>по возрасту, уровню доходов, мотивам поведения и т.д. Группировка</w:t>
      </w:r>
      <w:r w:rsidR="003E32EA">
        <w:rPr>
          <w:sz w:val="28"/>
          <w:szCs w:val="28"/>
        </w:rPr>
        <w:t xml:space="preserve"> </w:t>
      </w:r>
      <w:r w:rsidRPr="003E32EA">
        <w:rPr>
          <w:sz w:val="28"/>
          <w:szCs w:val="28"/>
        </w:rPr>
        <w:t>потенциальных покупателей</w:t>
      </w:r>
      <w:r w:rsidR="003E32EA">
        <w:rPr>
          <w:sz w:val="28"/>
          <w:szCs w:val="28"/>
        </w:rPr>
        <w:t xml:space="preserve"> </w:t>
      </w:r>
      <w:r w:rsidRPr="003E32EA">
        <w:rPr>
          <w:sz w:val="28"/>
          <w:szCs w:val="28"/>
        </w:rPr>
        <w:t>по схожести</w:t>
      </w:r>
      <w:r w:rsidR="003E32EA">
        <w:rPr>
          <w:sz w:val="28"/>
          <w:szCs w:val="28"/>
        </w:rPr>
        <w:t xml:space="preserve"> </w:t>
      </w:r>
      <w:r w:rsidRPr="003E32EA">
        <w:rPr>
          <w:sz w:val="28"/>
          <w:szCs w:val="28"/>
        </w:rPr>
        <w:t>их потребностей, покупательским привычкам</w:t>
      </w:r>
      <w:r w:rsidR="003E32EA">
        <w:rPr>
          <w:sz w:val="28"/>
          <w:szCs w:val="28"/>
        </w:rPr>
        <w:t xml:space="preserve"> </w:t>
      </w:r>
      <w:r w:rsidRPr="003E32EA">
        <w:rPr>
          <w:sz w:val="28"/>
          <w:szCs w:val="28"/>
        </w:rPr>
        <w:t>по отношению</w:t>
      </w:r>
      <w:r w:rsidR="003E32EA">
        <w:rPr>
          <w:sz w:val="28"/>
          <w:szCs w:val="28"/>
        </w:rPr>
        <w:t xml:space="preserve"> </w:t>
      </w:r>
      <w:r w:rsidRPr="003E32EA">
        <w:rPr>
          <w:sz w:val="28"/>
          <w:szCs w:val="28"/>
        </w:rPr>
        <w:t>к товару</w:t>
      </w:r>
      <w:r w:rsidR="003E32EA">
        <w:rPr>
          <w:sz w:val="28"/>
          <w:szCs w:val="28"/>
        </w:rPr>
        <w:t xml:space="preserve"> </w:t>
      </w:r>
      <w:r w:rsidRPr="003E32EA">
        <w:rPr>
          <w:sz w:val="28"/>
          <w:szCs w:val="28"/>
        </w:rPr>
        <w:t>конкретной фирмы называется сегментацией рынка.[4,с.29] Весь процесс сегментации</w:t>
      </w:r>
      <w:r w:rsidR="003E32EA">
        <w:rPr>
          <w:sz w:val="28"/>
          <w:szCs w:val="28"/>
        </w:rPr>
        <w:t xml:space="preserve"> </w:t>
      </w:r>
      <w:r w:rsidRPr="003E32EA">
        <w:rPr>
          <w:sz w:val="28"/>
          <w:szCs w:val="28"/>
        </w:rPr>
        <w:t>можно</w:t>
      </w:r>
      <w:r w:rsidR="003E32EA">
        <w:rPr>
          <w:sz w:val="28"/>
          <w:szCs w:val="28"/>
        </w:rPr>
        <w:t xml:space="preserve"> </w:t>
      </w:r>
      <w:r w:rsidRPr="003E32EA">
        <w:rPr>
          <w:sz w:val="28"/>
          <w:szCs w:val="28"/>
        </w:rPr>
        <w:t>пр</w:t>
      </w:r>
      <w:r w:rsidR="00FC6C10" w:rsidRPr="003E32EA">
        <w:rPr>
          <w:sz w:val="28"/>
          <w:szCs w:val="28"/>
        </w:rPr>
        <w:t>едставить в виде схемы (рис.1), где</w:t>
      </w:r>
      <w:r w:rsidR="003E32EA">
        <w:rPr>
          <w:sz w:val="28"/>
          <w:szCs w:val="28"/>
        </w:rPr>
        <w:t xml:space="preserve"> </w:t>
      </w:r>
      <w:r w:rsidR="00FC6C10" w:rsidRPr="003E32EA">
        <w:rPr>
          <w:sz w:val="28"/>
          <w:szCs w:val="28"/>
        </w:rPr>
        <w:t>под</w:t>
      </w:r>
      <w:r w:rsidR="003E32EA">
        <w:rPr>
          <w:sz w:val="28"/>
          <w:szCs w:val="28"/>
        </w:rPr>
        <w:t xml:space="preserve"> </w:t>
      </w:r>
      <w:r w:rsidR="00FC6C10" w:rsidRPr="003E32EA">
        <w:rPr>
          <w:sz w:val="28"/>
          <w:szCs w:val="28"/>
        </w:rPr>
        <w:t>принципами</w:t>
      </w:r>
      <w:r w:rsidR="003E32EA">
        <w:rPr>
          <w:sz w:val="28"/>
          <w:szCs w:val="28"/>
        </w:rPr>
        <w:t xml:space="preserve"> </w:t>
      </w:r>
      <w:r w:rsidR="00FC6C10" w:rsidRPr="003E32EA">
        <w:rPr>
          <w:sz w:val="28"/>
          <w:szCs w:val="28"/>
        </w:rPr>
        <w:t>и методами</w:t>
      </w:r>
      <w:r w:rsidR="003E32EA">
        <w:rPr>
          <w:sz w:val="28"/>
          <w:szCs w:val="28"/>
        </w:rPr>
        <w:t xml:space="preserve"> </w:t>
      </w:r>
      <w:r w:rsidR="00FC6C10" w:rsidRPr="003E32EA">
        <w:rPr>
          <w:sz w:val="28"/>
          <w:szCs w:val="28"/>
        </w:rPr>
        <w:t>подразумеваются</w:t>
      </w:r>
      <w:r w:rsidR="003E32EA">
        <w:rPr>
          <w:sz w:val="28"/>
          <w:szCs w:val="28"/>
        </w:rPr>
        <w:t xml:space="preserve"> </w:t>
      </w:r>
      <w:r w:rsidR="00FC6C10" w:rsidRPr="003E32EA">
        <w:rPr>
          <w:sz w:val="28"/>
          <w:szCs w:val="28"/>
        </w:rPr>
        <w:t>различия или</w:t>
      </w:r>
      <w:r w:rsidR="003E32EA">
        <w:rPr>
          <w:sz w:val="28"/>
          <w:szCs w:val="28"/>
        </w:rPr>
        <w:t xml:space="preserve"> </w:t>
      </w:r>
      <w:r w:rsidR="00FC6C10" w:rsidRPr="003E32EA">
        <w:rPr>
          <w:sz w:val="28"/>
          <w:szCs w:val="28"/>
        </w:rPr>
        <w:t>сходства,</w:t>
      </w:r>
      <w:r w:rsidR="003E32EA">
        <w:rPr>
          <w:sz w:val="28"/>
          <w:szCs w:val="28"/>
        </w:rPr>
        <w:t xml:space="preserve"> </w:t>
      </w:r>
      <w:r w:rsidR="00FC6C10" w:rsidRPr="003E32EA">
        <w:rPr>
          <w:sz w:val="28"/>
          <w:szCs w:val="28"/>
        </w:rPr>
        <w:t>по которым потребители</w:t>
      </w:r>
      <w:r w:rsidR="003E32EA">
        <w:rPr>
          <w:sz w:val="28"/>
          <w:szCs w:val="28"/>
        </w:rPr>
        <w:t xml:space="preserve"> </w:t>
      </w:r>
      <w:r w:rsidR="00FC6C10" w:rsidRPr="003E32EA">
        <w:rPr>
          <w:sz w:val="28"/>
          <w:szCs w:val="28"/>
        </w:rPr>
        <w:t>будут</w:t>
      </w:r>
      <w:r w:rsidR="003E32EA">
        <w:rPr>
          <w:sz w:val="28"/>
          <w:szCs w:val="28"/>
        </w:rPr>
        <w:t xml:space="preserve"> </w:t>
      </w:r>
      <w:r w:rsidR="00FC6C10" w:rsidRPr="003E32EA">
        <w:rPr>
          <w:sz w:val="28"/>
          <w:szCs w:val="28"/>
        </w:rPr>
        <w:t>объединены в группы.</w:t>
      </w:r>
    </w:p>
    <w:p w:rsidR="003E32EA" w:rsidRPr="003E32EA" w:rsidRDefault="003E32EA" w:rsidP="003E32EA">
      <w:pPr>
        <w:spacing w:line="360" w:lineRule="auto"/>
        <w:ind w:firstLine="709"/>
        <w:jc w:val="both"/>
        <w:rPr>
          <w:sz w:val="28"/>
          <w:szCs w:val="28"/>
        </w:rPr>
      </w:pPr>
    </w:p>
    <w:p w:rsidR="009E1BC8" w:rsidRPr="003E32EA" w:rsidRDefault="00DD27DC" w:rsidP="003E32EA">
      <w:pPr>
        <w:spacing w:line="360" w:lineRule="auto"/>
        <w:ind w:firstLine="709"/>
        <w:jc w:val="both"/>
        <w:rPr>
          <w:sz w:val="28"/>
          <w:szCs w:val="28"/>
        </w:rPr>
      </w:pPr>
      <w:r>
        <w:rPr>
          <w:noProof/>
        </w:rPr>
        <w:pict>
          <v:shape id="_x0000_s1026" type="#_x0000_t75" style="position:absolute;left:0;text-align:left;margin-left:18pt;margin-top:9pt;width:378.05pt;height:242.95pt;z-index:251641856">
            <v:imagedata r:id="rId7" o:title=""/>
            <w10:wrap type="topAndBottom"/>
          </v:shape>
        </w:pict>
      </w:r>
      <w:r w:rsidR="009E1BC8" w:rsidRPr="003E32EA">
        <w:rPr>
          <w:sz w:val="28"/>
          <w:szCs w:val="28"/>
        </w:rPr>
        <w:t>Рисунок1 -</w:t>
      </w:r>
      <w:r w:rsidR="009E1BC8" w:rsidRPr="003E32EA">
        <w:rPr>
          <w:sz w:val="28"/>
          <w:szCs w:val="28"/>
          <w:vertAlign w:val="subscript"/>
        </w:rPr>
        <w:t>.</w:t>
      </w:r>
      <w:r w:rsidR="009E1BC8" w:rsidRPr="003E32EA">
        <w:rPr>
          <w:sz w:val="28"/>
          <w:szCs w:val="28"/>
        </w:rPr>
        <w:t xml:space="preserve"> Сегментация рынка</w:t>
      </w:r>
    </w:p>
    <w:p w:rsidR="003E32EA" w:rsidRDefault="003E32EA"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Поэтому</w:t>
      </w:r>
      <w:r w:rsidR="003E32EA">
        <w:rPr>
          <w:sz w:val="28"/>
          <w:szCs w:val="28"/>
        </w:rPr>
        <w:t xml:space="preserve"> </w:t>
      </w:r>
      <w:r w:rsidRPr="003E32EA">
        <w:rPr>
          <w:sz w:val="28"/>
          <w:szCs w:val="28"/>
        </w:rPr>
        <w:t>основным этапом</w:t>
      </w:r>
      <w:r w:rsidR="003E32EA">
        <w:rPr>
          <w:sz w:val="28"/>
          <w:szCs w:val="28"/>
        </w:rPr>
        <w:t xml:space="preserve"> </w:t>
      </w:r>
      <w:r w:rsidRPr="003E32EA">
        <w:rPr>
          <w:sz w:val="28"/>
          <w:szCs w:val="28"/>
        </w:rPr>
        <w:t>перед непосредственным</w:t>
      </w:r>
      <w:r w:rsidR="003E32EA">
        <w:rPr>
          <w:sz w:val="28"/>
          <w:szCs w:val="28"/>
        </w:rPr>
        <w:t xml:space="preserve"> </w:t>
      </w:r>
      <w:r w:rsidRPr="003E32EA">
        <w:rPr>
          <w:sz w:val="28"/>
          <w:szCs w:val="28"/>
        </w:rPr>
        <w:t>сегментированием</w:t>
      </w:r>
      <w:r w:rsidR="003E32EA">
        <w:rPr>
          <w:sz w:val="28"/>
          <w:szCs w:val="28"/>
        </w:rPr>
        <w:t xml:space="preserve"> </w:t>
      </w:r>
      <w:r w:rsidRPr="003E32EA">
        <w:rPr>
          <w:sz w:val="28"/>
          <w:szCs w:val="28"/>
        </w:rPr>
        <w:t>рынка</w:t>
      </w:r>
      <w:r w:rsidR="003E32EA">
        <w:rPr>
          <w:sz w:val="28"/>
          <w:szCs w:val="28"/>
        </w:rPr>
        <w:t xml:space="preserve"> </w:t>
      </w:r>
      <w:r w:rsidRPr="003E32EA">
        <w:rPr>
          <w:sz w:val="28"/>
          <w:szCs w:val="28"/>
        </w:rPr>
        <w:t>является выбор</w:t>
      </w:r>
      <w:r w:rsidR="003E32EA">
        <w:rPr>
          <w:sz w:val="28"/>
          <w:szCs w:val="28"/>
        </w:rPr>
        <w:t xml:space="preserve"> </w:t>
      </w:r>
      <w:r w:rsidRPr="003E32EA">
        <w:rPr>
          <w:sz w:val="28"/>
          <w:szCs w:val="28"/>
        </w:rPr>
        <w:t>обоснованных</w:t>
      </w:r>
      <w:r w:rsidR="003E32EA">
        <w:rPr>
          <w:sz w:val="28"/>
          <w:szCs w:val="28"/>
        </w:rPr>
        <w:t xml:space="preserve"> </w:t>
      </w:r>
      <w:r w:rsidRPr="003E32EA">
        <w:rPr>
          <w:sz w:val="28"/>
          <w:szCs w:val="28"/>
        </w:rPr>
        <w:t>критериев. Которые</w:t>
      </w:r>
      <w:r w:rsidR="003E32EA">
        <w:rPr>
          <w:sz w:val="28"/>
          <w:szCs w:val="28"/>
        </w:rPr>
        <w:t xml:space="preserve"> </w:t>
      </w:r>
      <w:r w:rsidRPr="003E32EA">
        <w:rPr>
          <w:sz w:val="28"/>
          <w:szCs w:val="28"/>
        </w:rPr>
        <w:t>будут</w:t>
      </w:r>
      <w:r w:rsidR="003E32EA">
        <w:rPr>
          <w:sz w:val="28"/>
          <w:szCs w:val="28"/>
        </w:rPr>
        <w:t xml:space="preserve"> </w:t>
      </w:r>
      <w:r w:rsidRPr="003E32EA">
        <w:rPr>
          <w:sz w:val="28"/>
          <w:szCs w:val="28"/>
        </w:rPr>
        <w:t>различными</w:t>
      </w:r>
      <w:r w:rsidR="003E32EA">
        <w:rPr>
          <w:sz w:val="28"/>
          <w:szCs w:val="28"/>
        </w:rPr>
        <w:t xml:space="preserve"> </w:t>
      </w:r>
      <w:r w:rsidRPr="003E32EA">
        <w:rPr>
          <w:sz w:val="28"/>
          <w:szCs w:val="28"/>
        </w:rPr>
        <w:t>для потребительского и промышленного рынков:</w:t>
      </w:r>
    </w:p>
    <w:p w:rsidR="009E1BC8" w:rsidRPr="003E32EA" w:rsidRDefault="003E32EA" w:rsidP="003E32EA">
      <w:pPr>
        <w:numPr>
          <w:ilvl w:val="0"/>
          <w:numId w:val="5"/>
        </w:numPr>
        <w:spacing w:line="360" w:lineRule="auto"/>
        <w:ind w:left="0" w:firstLine="709"/>
        <w:jc w:val="both"/>
        <w:rPr>
          <w:sz w:val="28"/>
          <w:szCs w:val="28"/>
        </w:rPr>
      </w:pPr>
      <w:r>
        <w:rPr>
          <w:sz w:val="28"/>
          <w:szCs w:val="28"/>
        </w:rPr>
        <w:t xml:space="preserve"> </w:t>
      </w:r>
      <w:r w:rsidR="00FC6C10" w:rsidRPr="003E32EA">
        <w:rPr>
          <w:sz w:val="28"/>
          <w:szCs w:val="28"/>
        </w:rPr>
        <w:t>р</w:t>
      </w:r>
      <w:r w:rsidR="009E1BC8" w:rsidRPr="003E32EA">
        <w:rPr>
          <w:sz w:val="28"/>
          <w:szCs w:val="28"/>
        </w:rPr>
        <w:t>егиональные - численность и плотность населения, транспортная инфраструктура, географическое расположение,</w:t>
      </w:r>
      <w:r>
        <w:rPr>
          <w:sz w:val="28"/>
          <w:szCs w:val="28"/>
        </w:rPr>
        <w:t xml:space="preserve"> </w:t>
      </w:r>
      <w:r w:rsidR="009E1BC8" w:rsidRPr="003E32EA">
        <w:rPr>
          <w:sz w:val="28"/>
          <w:szCs w:val="28"/>
        </w:rPr>
        <w:t>структура коммерческой деятельности в регионе,</w:t>
      </w:r>
      <w:r>
        <w:rPr>
          <w:sz w:val="28"/>
          <w:szCs w:val="28"/>
        </w:rPr>
        <w:t xml:space="preserve"> </w:t>
      </w:r>
      <w:r w:rsidR="009E1BC8" w:rsidRPr="003E32EA">
        <w:rPr>
          <w:sz w:val="28"/>
          <w:szCs w:val="28"/>
        </w:rPr>
        <w:t>климат и т.п.;</w:t>
      </w:r>
    </w:p>
    <w:p w:rsidR="009E1BC8" w:rsidRPr="003E32EA" w:rsidRDefault="009E1BC8" w:rsidP="003E32EA">
      <w:pPr>
        <w:numPr>
          <w:ilvl w:val="0"/>
          <w:numId w:val="5"/>
        </w:numPr>
        <w:spacing w:line="360" w:lineRule="auto"/>
        <w:ind w:left="0" w:firstLine="709"/>
        <w:jc w:val="both"/>
        <w:rPr>
          <w:sz w:val="28"/>
          <w:szCs w:val="28"/>
        </w:rPr>
      </w:pPr>
      <w:r w:rsidRPr="003E32EA">
        <w:rPr>
          <w:sz w:val="28"/>
          <w:szCs w:val="28"/>
        </w:rPr>
        <w:t>демографические - возраст, пол,</w:t>
      </w:r>
      <w:r w:rsidR="003E32EA">
        <w:rPr>
          <w:sz w:val="28"/>
          <w:szCs w:val="28"/>
        </w:rPr>
        <w:t xml:space="preserve"> </w:t>
      </w:r>
      <w:r w:rsidRPr="003E32EA">
        <w:rPr>
          <w:sz w:val="28"/>
          <w:szCs w:val="28"/>
        </w:rPr>
        <w:t>уровень образования;</w:t>
      </w:r>
    </w:p>
    <w:p w:rsidR="009E1BC8" w:rsidRPr="003E32EA" w:rsidRDefault="009E1BC8" w:rsidP="003E32EA">
      <w:pPr>
        <w:numPr>
          <w:ilvl w:val="0"/>
          <w:numId w:val="5"/>
        </w:numPr>
        <w:spacing w:line="360" w:lineRule="auto"/>
        <w:ind w:left="0" w:firstLine="709"/>
        <w:jc w:val="both"/>
        <w:rPr>
          <w:sz w:val="28"/>
          <w:szCs w:val="28"/>
        </w:rPr>
      </w:pPr>
      <w:r w:rsidRPr="003E32EA">
        <w:rPr>
          <w:sz w:val="28"/>
          <w:szCs w:val="28"/>
        </w:rPr>
        <w:t xml:space="preserve">жизненного стиля - социальное положение, род занятий, величина доходов. </w:t>
      </w:r>
    </w:p>
    <w:p w:rsidR="009E1BC8" w:rsidRPr="003E32EA" w:rsidRDefault="009E1BC8" w:rsidP="003E32EA">
      <w:pPr>
        <w:spacing w:line="360" w:lineRule="auto"/>
        <w:ind w:firstLine="709"/>
        <w:jc w:val="both"/>
        <w:rPr>
          <w:sz w:val="28"/>
          <w:szCs w:val="28"/>
        </w:rPr>
      </w:pPr>
      <w:r w:rsidRPr="003E32EA">
        <w:rPr>
          <w:sz w:val="28"/>
          <w:szCs w:val="28"/>
        </w:rPr>
        <w:t>Результат сегментации рынка – это характеристики товара, его</w:t>
      </w:r>
      <w:r w:rsidR="003E32EA">
        <w:rPr>
          <w:sz w:val="28"/>
          <w:szCs w:val="28"/>
        </w:rPr>
        <w:t xml:space="preserve"> </w:t>
      </w:r>
      <w:r w:rsidRPr="003E32EA">
        <w:rPr>
          <w:sz w:val="28"/>
          <w:szCs w:val="28"/>
        </w:rPr>
        <w:t>свойства, которые покупатели хотели бы видеть в нем.</w:t>
      </w:r>
    </w:p>
    <w:p w:rsidR="009E1BC8" w:rsidRPr="003E32EA" w:rsidRDefault="009E1BC8" w:rsidP="003E32EA">
      <w:pPr>
        <w:spacing w:line="360" w:lineRule="auto"/>
        <w:ind w:firstLine="709"/>
        <w:jc w:val="both"/>
        <w:rPr>
          <w:sz w:val="28"/>
          <w:szCs w:val="28"/>
        </w:rPr>
      </w:pPr>
      <w:r w:rsidRPr="003E32EA">
        <w:rPr>
          <w:sz w:val="28"/>
          <w:szCs w:val="28"/>
        </w:rPr>
        <w:t>Современный потребительский рынок</w:t>
      </w:r>
      <w:r w:rsidR="003E32EA">
        <w:rPr>
          <w:sz w:val="28"/>
          <w:szCs w:val="28"/>
        </w:rPr>
        <w:t xml:space="preserve"> </w:t>
      </w:r>
      <w:r w:rsidRPr="003E32EA">
        <w:rPr>
          <w:sz w:val="28"/>
          <w:szCs w:val="28"/>
        </w:rPr>
        <w:t>характеризуется</w:t>
      </w:r>
      <w:r w:rsidR="003E32EA">
        <w:rPr>
          <w:sz w:val="28"/>
          <w:szCs w:val="28"/>
        </w:rPr>
        <w:t xml:space="preserve"> </w:t>
      </w:r>
      <w:r w:rsidRPr="003E32EA">
        <w:rPr>
          <w:sz w:val="28"/>
          <w:szCs w:val="28"/>
        </w:rPr>
        <w:t>плотной конкуренцией</w:t>
      </w:r>
      <w:r w:rsidR="003E32EA">
        <w:rPr>
          <w:sz w:val="28"/>
          <w:szCs w:val="28"/>
        </w:rPr>
        <w:t xml:space="preserve"> </w:t>
      </w:r>
      <w:r w:rsidRPr="003E32EA">
        <w:rPr>
          <w:sz w:val="28"/>
          <w:szCs w:val="28"/>
        </w:rPr>
        <w:t>среди</w:t>
      </w:r>
      <w:r w:rsidR="003E32EA">
        <w:rPr>
          <w:sz w:val="28"/>
          <w:szCs w:val="28"/>
        </w:rPr>
        <w:t xml:space="preserve"> </w:t>
      </w:r>
      <w:r w:rsidRPr="003E32EA">
        <w:rPr>
          <w:sz w:val="28"/>
          <w:szCs w:val="28"/>
        </w:rPr>
        <w:t>однородных товаров и товаров субститутов (взаимозаменяемых), в результате</w:t>
      </w:r>
      <w:r w:rsidR="003E32EA">
        <w:rPr>
          <w:sz w:val="28"/>
          <w:szCs w:val="28"/>
        </w:rPr>
        <w:t xml:space="preserve"> </w:t>
      </w:r>
      <w:r w:rsidRPr="003E32EA">
        <w:rPr>
          <w:sz w:val="28"/>
          <w:szCs w:val="28"/>
        </w:rPr>
        <w:t>возникает необходимость</w:t>
      </w:r>
      <w:r w:rsidR="003E32EA">
        <w:rPr>
          <w:sz w:val="28"/>
          <w:szCs w:val="28"/>
        </w:rPr>
        <w:t xml:space="preserve"> </w:t>
      </w:r>
      <w:r w:rsidRPr="003E32EA">
        <w:rPr>
          <w:sz w:val="28"/>
          <w:szCs w:val="28"/>
        </w:rPr>
        <w:t>все больше внимания уделять</w:t>
      </w:r>
      <w:r w:rsidR="003E32EA">
        <w:rPr>
          <w:sz w:val="28"/>
          <w:szCs w:val="28"/>
        </w:rPr>
        <w:t xml:space="preserve"> </w:t>
      </w:r>
      <w:r w:rsidRPr="003E32EA">
        <w:rPr>
          <w:sz w:val="28"/>
          <w:szCs w:val="28"/>
        </w:rPr>
        <w:t>изучению</w:t>
      </w:r>
      <w:r w:rsidR="003E32EA">
        <w:rPr>
          <w:sz w:val="28"/>
          <w:szCs w:val="28"/>
        </w:rPr>
        <w:t xml:space="preserve"> </w:t>
      </w:r>
      <w:r w:rsidRPr="003E32EA">
        <w:rPr>
          <w:sz w:val="28"/>
          <w:szCs w:val="28"/>
        </w:rPr>
        <w:t>поведения потребителей, чтобы</w:t>
      </w:r>
      <w:r w:rsidR="003E32EA">
        <w:rPr>
          <w:sz w:val="28"/>
          <w:szCs w:val="28"/>
        </w:rPr>
        <w:t xml:space="preserve"> </w:t>
      </w:r>
      <w:r w:rsidRPr="003E32EA">
        <w:rPr>
          <w:sz w:val="28"/>
          <w:szCs w:val="28"/>
        </w:rPr>
        <w:t>выяснить, каким образом</w:t>
      </w:r>
      <w:r w:rsidR="003E32EA">
        <w:rPr>
          <w:sz w:val="28"/>
          <w:szCs w:val="28"/>
        </w:rPr>
        <w:t xml:space="preserve"> </w:t>
      </w:r>
      <w:r w:rsidRPr="003E32EA">
        <w:rPr>
          <w:sz w:val="28"/>
          <w:szCs w:val="28"/>
        </w:rPr>
        <w:t>совершаются покупки.[13,с.70]</w:t>
      </w:r>
    </w:p>
    <w:p w:rsidR="009E1BC8" w:rsidRPr="003E32EA" w:rsidRDefault="009E1BC8" w:rsidP="003E32EA">
      <w:pPr>
        <w:spacing w:line="360" w:lineRule="auto"/>
        <w:ind w:firstLine="709"/>
        <w:jc w:val="both"/>
        <w:rPr>
          <w:sz w:val="28"/>
          <w:szCs w:val="28"/>
        </w:rPr>
      </w:pPr>
      <w:r w:rsidRPr="003E32EA">
        <w:rPr>
          <w:sz w:val="28"/>
          <w:szCs w:val="28"/>
        </w:rPr>
        <w:t>В процессе осознания</w:t>
      </w:r>
      <w:r w:rsidR="003E32EA">
        <w:rPr>
          <w:sz w:val="28"/>
          <w:szCs w:val="28"/>
        </w:rPr>
        <w:t xml:space="preserve"> </w:t>
      </w:r>
      <w:r w:rsidRPr="003E32EA">
        <w:rPr>
          <w:sz w:val="28"/>
          <w:szCs w:val="28"/>
        </w:rPr>
        <w:t>и обоснования</w:t>
      </w:r>
      <w:r w:rsidR="003E32EA">
        <w:rPr>
          <w:sz w:val="28"/>
          <w:szCs w:val="28"/>
        </w:rPr>
        <w:t xml:space="preserve"> </w:t>
      </w:r>
      <w:r w:rsidRPr="003E32EA">
        <w:rPr>
          <w:sz w:val="28"/>
          <w:szCs w:val="28"/>
        </w:rPr>
        <w:t>необходимости</w:t>
      </w:r>
      <w:r w:rsidR="003E32EA">
        <w:rPr>
          <w:sz w:val="28"/>
          <w:szCs w:val="28"/>
        </w:rPr>
        <w:t xml:space="preserve"> </w:t>
      </w:r>
      <w:r w:rsidRPr="003E32EA">
        <w:rPr>
          <w:sz w:val="28"/>
          <w:szCs w:val="28"/>
        </w:rPr>
        <w:t>совершения покупки</w:t>
      </w:r>
      <w:r w:rsidR="003E32EA">
        <w:rPr>
          <w:sz w:val="28"/>
          <w:szCs w:val="28"/>
        </w:rPr>
        <w:t xml:space="preserve"> </w:t>
      </w:r>
      <w:r w:rsidRPr="003E32EA">
        <w:rPr>
          <w:sz w:val="28"/>
          <w:szCs w:val="28"/>
        </w:rPr>
        <w:t>покупатель находиться</w:t>
      </w:r>
      <w:r w:rsidR="003E32EA">
        <w:rPr>
          <w:sz w:val="28"/>
          <w:szCs w:val="28"/>
        </w:rPr>
        <w:t xml:space="preserve"> </w:t>
      </w:r>
      <w:r w:rsidRPr="003E32EA">
        <w:rPr>
          <w:sz w:val="28"/>
          <w:szCs w:val="28"/>
        </w:rPr>
        <w:t>под постоянным</w:t>
      </w:r>
      <w:r w:rsidR="003E32EA">
        <w:rPr>
          <w:sz w:val="28"/>
          <w:szCs w:val="28"/>
        </w:rPr>
        <w:t xml:space="preserve"> </w:t>
      </w:r>
      <w:r w:rsidRPr="003E32EA">
        <w:rPr>
          <w:sz w:val="28"/>
          <w:szCs w:val="28"/>
        </w:rPr>
        <w:t>воздействием</w:t>
      </w:r>
      <w:r w:rsidR="003E32EA">
        <w:rPr>
          <w:sz w:val="28"/>
          <w:szCs w:val="28"/>
        </w:rPr>
        <w:t xml:space="preserve"> </w:t>
      </w:r>
      <w:r w:rsidRPr="003E32EA">
        <w:rPr>
          <w:sz w:val="28"/>
          <w:szCs w:val="28"/>
        </w:rPr>
        <w:t>экономических, политических, социальных, культурных, психологических факторов. Кроме того, собственные личностные характеристики играют большую роль в процессе</w:t>
      </w:r>
      <w:r w:rsidR="003E32EA">
        <w:rPr>
          <w:sz w:val="28"/>
          <w:szCs w:val="28"/>
        </w:rPr>
        <w:t xml:space="preserve"> </w:t>
      </w:r>
      <w:r w:rsidRPr="003E32EA">
        <w:rPr>
          <w:sz w:val="28"/>
          <w:szCs w:val="28"/>
        </w:rPr>
        <w:t>принятия</w:t>
      </w:r>
      <w:r w:rsidR="003E32EA">
        <w:rPr>
          <w:sz w:val="28"/>
          <w:szCs w:val="28"/>
        </w:rPr>
        <w:t xml:space="preserve"> </w:t>
      </w:r>
      <w:r w:rsidRPr="003E32EA">
        <w:rPr>
          <w:sz w:val="28"/>
          <w:szCs w:val="28"/>
        </w:rPr>
        <w:t>решения о покупке.</w:t>
      </w:r>
    </w:p>
    <w:p w:rsidR="009E1BC8" w:rsidRPr="003E32EA" w:rsidRDefault="009E1BC8" w:rsidP="003E32EA">
      <w:pPr>
        <w:spacing w:line="360" w:lineRule="auto"/>
        <w:ind w:firstLine="709"/>
        <w:jc w:val="both"/>
        <w:rPr>
          <w:sz w:val="28"/>
          <w:szCs w:val="28"/>
        </w:rPr>
      </w:pPr>
      <w:r w:rsidRPr="003E32EA">
        <w:rPr>
          <w:sz w:val="28"/>
          <w:szCs w:val="28"/>
        </w:rPr>
        <w:t>Вкратце все их можно охарактеризовать так: экономические, политические</w:t>
      </w:r>
      <w:r w:rsidR="003E32EA">
        <w:rPr>
          <w:sz w:val="28"/>
          <w:szCs w:val="28"/>
        </w:rPr>
        <w:t xml:space="preserve"> </w:t>
      </w:r>
      <w:r w:rsidRPr="003E32EA">
        <w:rPr>
          <w:sz w:val="28"/>
          <w:szCs w:val="28"/>
        </w:rPr>
        <w:t>факторы</w:t>
      </w:r>
      <w:r w:rsidR="003E32EA">
        <w:rPr>
          <w:sz w:val="28"/>
          <w:szCs w:val="28"/>
        </w:rPr>
        <w:t xml:space="preserve"> </w:t>
      </w:r>
      <w:r w:rsidRPr="003E32EA">
        <w:rPr>
          <w:sz w:val="28"/>
          <w:szCs w:val="28"/>
        </w:rPr>
        <w:t>оказывают серьезное</w:t>
      </w:r>
      <w:r w:rsidR="003E32EA">
        <w:rPr>
          <w:sz w:val="28"/>
          <w:szCs w:val="28"/>
        </w:rPr>
        <w:t xml:space="preserve"> </w:t>
      </w:r>
      <w:r w:rsidRPr="003E32EA">
        <w:rPr>
          <w:sz w:val="28"/>
          <w:szCs w:val="28"/>
        </w:rPr>
        <w:t>воздействие</w:t>
      </w:r>
      <w:r w:rsidR="003E32EA">
        <w:rPr>
          <w:sz w:val="28"/>
          <w:szCs w:val="28"/>
        </w:rPr>
        <w:t xml:space="preserve"> </w:t>
      </w:r>
      <w:r w:rsidRPr="003E32EA">
        <w:rPr>
          <w:sz w:val="28"/>
          <w:szCs w:val="28"/>
        </w:rPr>
        <w:t>на другие факторы и в меньшей степени</w:t>
      </w:r>
      <w:r w:rsidR="003E32EA">
        <w:rPr>
          <w:sz w:val="28"/>
          <w:szCs w:val="28"/>
        </w:rPr>
        <w:t xml:space="preserve"> </w:t>
      </w:r>
      <w:r w:rsidRPr="003E32EA">
        <w:rPr>
          <w:sz w:val="28"/>
          <w:szCs w:val="28"/>
        </w:rPr>
        <w:t>непосредственно на поведение отдельно взятого человека. К ним можно отнести стабильность</w:t>
      </w:r>
      <w:r w:rsidR="003E32EA">
        <w:rPr>
          <w:sz w:val="28"/>
          <w:szCs w:val="28"/>
        </w:rPr>
        <w:t xml:space="preserve"> </w:t>
      </w:r>
      <w:r w:rsidRPr="003E32EA">
        <w:rPr>
          <w:sz w:val="28"/>
          <w:szCs w:val="28"/>
        </w:rPr>
        <w:t>политической</w:t>
      </w:r>
      <w:r w:rsidR="003E32EA">
        <w:rPr>
          <w:sz w:val="28"/>
          <w:szCs w:val="28"/>
        </w:rPr>
        <w:t xml:space="preserve"> </w:t>
      </w:r>
      <w:r w:rsidRPr="003E32EA">
        <w:rPr>
          <w:sz w:val="28"/>
          <w:szCs w:val="28"/>
        </w:rPr>
        <w:t>обстановки</w:t>
      </w:r>
      <w:r w:rsidR="003E32EA">
        <w:rPr>
          <w:sz w:val="28"/>
          <w:szCs w:val="28"/>
        </w:rPr>
        <w:t xml:space="preserve"> </w:t>
      </w:r>
      <w:r w:rsidRPr="003E32EA">
        <w:rPr>
          <w:sz w:val="28"/>
          <w:szCs w:val="28"/>
        </w:rPr>
        <w:t>в стране,</w:t>
      </w:r>
      <w:r w:rsidR="003E32EA">
        <w:rPr>
          <w:sz w:val="28"/>
          <w:szCs w:val="28"/>
        </w:rPr>
        <w:t xml:space="preserve"> </w:t>
      </w:r>
      <w:r w:rsidRPr="003E32EA">
        <w:rPr>
          <w:sz w:val="28"/>
          <w:szCs w:val="28"/>
        </w:rPr>
        <w:t>законодательство (особенно налоговое), уровень</w:t>
      </w:r>
      <w:r w:rsidR="003E32EA">
        <w:rPr>
          <w:sz w:val="28"/>
          <w:szCs w:val="28"/>
        </w:rPr>
        <w:t xml:space="preserve"> </w:t>
      </w:r>
      <w:r w:rsidRPr="003E32EA">
        <w:rPr>
          <w:sz w:val="28"/>
          <w:szCs w:val="28"/>
        </w:rPr>
        <w:t>инфляции, общее состояние</w:t>
      </w:r>
      <w:r w:rsidR="003E32EA">
        <w:rPr>
          <w:sz w:val="28"/>
          <w:szCs w:val="28"/>
        </w:rPr>
        <w:t xml:space="preserve"> </w:t>
      </w:r>
      <w:r w:rsidRPr="003E32EA">
        <w:rPr>
          <w:sz w:val="28"/>
          <w:szCs w:val="28"/>
        </w:rPr>
        <w:t>экономики, экологическая ситуация и т.п.</w:t>
      </w:r>
    </w:p>
    <w:p w:rsidR="009E1BC8" w:rsidRPr="003E32EA" w:rsidRDefault="009E1BC8" w:rsidP="003E32EA">
      <w:pPr>
        <w:spacing w:line="360" w:lineRule="auto"/>
        <w:ind w:firstLine="709"/>
        <w:jc w:val="both"/>
        <w:rPr>
          <w:sz w:val="28"/>
          <w:szCs w:val="28"/>
        </w:rPr>
      </w:pPr>
      <w:r w:rsidRPr="003E32EA">
        <w:rPr>
          <w:sz w:val="28"/>
          <w:szCs w:val="28"/>
        </w:rPr>
        <w:t>Социальные факторы выражаются в принадлежности</w:t>
      </w:r>
      <w:r w:rsidR="003E32EA">
        <w:rPr>
          <w:sz w:val="28"/>
          <w:szCs w:val="28"/>
        </w:rPr>
        <w:t xml:space="preserve"> </w:t>
      </w:r>
      <w:r w:rsidRPr="003E32EA">
        <w:rPr>
          <w:sz w:val="28"/>
          <w:szCs w:val="28"/>
        </w:rPr>
        <w:t>к той или иной группе, что определяет поведение большинства из этой социальной группы, также</w:t>
      </w:r>
      <w:r w:rsidR="003E32EA">
        <w:rPr>
          <w:sz w:val="28"/>
          <w:szCs w:val="28"/>
        </w:rPr>
        <w:t xml:space="preserve"> </w:t>
      </w:r>
      <w:r w:rsidRPr="003E32EA">
        <w:rPr>
          <w:sz w:val="28"/>
          <w:szCs w:val="28"/>
        </w:rPr>
        <w:t>на поведение покупателей</w:t>
      </w:r>
      <w:r w:rsidR="003E32EA">
        <w:rPr>
          <w:sz w:val="28"/>
          <w:szCs w:val="28"/>
        </w:rPr>
        <w:t xml:space="preserve"> </w:t>
      </w:r>
      <w:r w:rsidRPr="003E32EA">
        <w:rPr>
          <w:sz w:val="28"/>
          <w:szCs w:val="28"/>
        </w:rPr>
        <w:t>влияют так называемые референтные группы (формальные различные и неформальные</w:t>
      </w:r>
      <w:r w:rsidR="003E32EA">
        <w:rPr>
          <w:sz w:val="28"/>
          <w:szCs w:val="28"/>
        </w:rPr>
        <w:t xml:space="preserve"> </w:t>
      </w:r>
      <w:r w:rsidRPr="003E32EA">
        <w:rPr>
          <w:sz w:val="28"/>
          <w:szCs w:val="28"/>
        </w:rPr>
        <w:t>объединения людей, оказывающие прямое (через личный контакт)</w:t>
      </w:r>
      <w:r w:rsidR="003E32EA">
        <w:rPr>
          <w:sz w:val="28"/>
          <w:szCs w:val="28"/>
        </w:rPr>
        <w:t xml:space="preserve"> </w:t>
      </w:r>
      <w:r w:rsidRPr="003E32EA">
        <w:rPr>
          <w:sz w:val="28"/>
          <w:szCs w:val="28"/>
        </w:rPr>
        <w:t>или косвенное</w:t>
      </w:r>
      <w:r w:rsidR="003E32EA">
        <w:rPr>
          <w:sz w:val="28"/>
          <w:szCs w:val="28"/>
        </w:rPr>
        <w:t xml:space="preserve"> </w:t>
      </w:r>
      <w:r w:rsidRPr="003E32EA">
        <w:rPr>
          <w:sz w:val="28"/>
          <w:szCs w:val="28"/>
        </w:rPr>
        <w:t>влияние на</w:t>
      </w:r>
      <w:r w:rsidR="003E32EA">
        <w:rPr>
          <w:sz w:val="28"/>
          <w:szCs w:val="28"/>
        </w:rPr>
        <w:t xml:space="preserve"> </w:t>
      </w:r>
      <w:r w:rsidRPr="003E32EA">
        <w:rPr>
          <w:sz w:val="28"/>
          <w:szCs w:val="28"/>
        </w:rPr>
        <w:t>отношение</w:t>
      </w:r>
      <w:r w:rsidR="003E32EA">
        <w:rPr>
          <w:sz w:val="28"/>
          <w:szCs w:val="28"/>
        </w:rPr>
        <w:t xml:space="preserve"> </w:t>
      </w:r>
      <w:r w:rsidRPr="003E32EA">
        <w:rPr>
          <w:sz w:val="28"/>
          <w:szCs w:val="28"/>
        </w:rPr>
        <w:t>или поведение человека). К ним можно</w:t>
      </w:r>
      <w:r w:rsidR="003E32EA">
        <w:rPr>
          <w:sz w:val="28"/>
          <w:szCs w:val="28"/>
        </w:rPr>
        <w:t xml:space="preserve"> </w:t>
      </w:r>
      <w:r w:rsidRPr="003E32EA">
        <w:rPr>
          <w:sz w:val="28"/>
          <w:szCs w:val="28"/>
        </w:rPr>
        <w:t>отнести</w:t>
      </w:r>
      <w:r w:rsidR="003E32EA">
        <w:rPr>
          <w:sz w:val="28"/>
          <w:szCs w:val="28"/>
        </w:rPr>
        <w:t xml:space="preserve"> </w:t>
      </w:r>
      <w:r w:rsidRPr="003E32EA">
        <w:rPr>
          <w:sz w:val="28"/>
          <w:szCs w:val="28"/>
        </w:rPr>
        <w:t>различные клубы по интересам,</w:t>
      </w:r>
      <w:r w:rsidR="003E32EA">
        <w:rPr>
          <w:sz w:val="28"/>
          <w:szCs w:val="28"/>
        </w:rPr>
        <w:t xml:space="preserve"> </w:t>
      </w:r>
      <w:r w:rsidRPr="003E32EA">
        <w:rPr>
          <w:sz w:val="28"/>
          <w:szCs w:val="28"/>
        </w:rPr>
        <w:t>политические партии, семью, социальный статус индивида.</w:t>
      </w:r>
    </w:p>
    <w:p w:rsidR="009E1BC8" w:rsidRPr="003E32EA" w:rsidRDefault="009E1BC8" w:rsidP="003E32EA">
      <w:pPr>
        <w:spacing w:line="360" w:lineRule="auto"/>
        <w:ind w:firstLine="709"/>
        <w:jc w:val="both"/>
        <w:rPr>
          <w:sz w:val="28"/>
          <w:szCs w:val="28"/>
        </w:rPr>
      </w:pPr>
      <w:r w:rsidRPr="003E32EA">
        <w:rPr>
          <w:sz w:val="28"/>
          <w:szCs w:val="28"/>
        </w:rPr>
        <w:t>Культурные и национальные факторы</w:t>
      </w:r>
      <w:r w:rsidR="003E32EA">
        <w:rPr>
          <w:sz w:val="28"/>
          <w:szCs w:val="28"/>
        </w:rPr>
        <w:t xml:space="preserve"> </w:t>
      </w:r>
      <w:r w:rsidRPr="003E32EA">
        <w:rPr>
          <w:sz w:val="28"/>
          <w:szCs w:val="28"/>
        </w:rPr>
        <w:t>непосредственно</w:t>
      </w:r>
      <w:r w:rsidR="003E32EA">
        <w:rPr>
          <w:sz w:val="28"/>
          <w:szCs w:val="28"/>
        </w:rPr>
        <w:t xml:space="preserve"> </w:t>
      </w:r>
      <w:r w:rsidRPr="003E32EA">
        <w:rPr>
          <w:sz w:val="28"/>
          <w:szCs w:val="28"/>
        </w:rPr>
        <w:t>влияют на формирование самих</w:t>
      </w:r>
      <w:r w:rsidR="003E32EA">
        <w:rPr>
          <w:sz w:val="28"/>
          <w:szCs w:val="28"/>
        </w:rPr>
        <w:t xml:space="preserve"> </w:t>
      </w:r>
      <w:r w:rsidRPr="003E32EA">
        <w:rPr>
          <w:sz w:val="28"/>
          <w:szCs w:val="28"/>
        </w:rPr>
        <w:t>потребностей. Так знание культурных</w:t>
      </w:r>
      <w:r w:rsidR="003E32EA">
        <w:rPr>
          <w:sz w:val="28"/>
          <w:szCs w:val="28"/>
        </w:rPr>
        <w:t xml:space="preserve"> </w:t>
      </w:r>
      <w:r w:rsidRPr="003E32EA">
        <w:rPr>
          <w:sz w:val="28"/>
          <w:szCs w:val="28"/>
        </w:rPr>
        <w:t>особенностей позволяет понять вкусовые пристрастия</w:t>
      </w:r>
      <w:r w:rsidR="003E32EA">
        <w:rPr>
          <w:sz w:val="28"/>
          <w:szCs w:val="28"/>
        </w:rPr>
        <w:t xml:space="preserve"> </w:t>
      </w:r>
      <w:r w:rsidRPr="003E32EA">
        <w:rPr>
          <w:sz w:val="28"/>
          <w:szCs w:val="28"/>
        </w:rPr>
        <w:t>не только в пище, но и, например, в</w:t>
      </w:r>
      <w:r w:rsidR="003E32EA">
        <w:rPr>
          <w:sz w:val="28"/>
          <w:szCs w:val="28"/>
        </w:rPr>
        <w:t xml:space="preserve"> </w:t>
      </w:r>
      <w:r w:rsidRPr="003E32EA">
        <w:rPr>
          <w:sz w:val="28"/>
          <w:szCs w:val="28"/>
        </w:rPr>
        <w:t>ароматах, цветах одежды и</w:t>
      </w:r>
      <w:r w:rsidR="003E32EA">
        <w:rPr>
          <w:sz w:val="28"/>
          <w:szCs w:val="28"/>
        </w:rPr>
        <w:t xml:space="preserve"> </w:t>
      </w:r>
      <w:r w:rsidRPr="003E32EA">
        <w:rPr>
          <w:sz w:val="28"/>
          <w:szCs w:val="28"/>
        </w:rPr>
        <w:t>т.п. На специфику спроса</w:t>
      </w:r>
      <w:r w:rsidR="003E32EA">
        <w:rPr>
          <w:sz w:val="28"/>
          <w:szCs w:val="28"/>
        </w:rPr>
        <w:t xml:space="preserve"> </w:t>
      </w:r>
      <w:r w:rsidRPr="003E32EA">
        <w:rPr>
          <w:sz w:val="28"/>
          <w:szCs w:val="28"/>
        </w:rPr>
        <w:t>кроме</w:t>
      </w:r>
      <w:r w:rsidR="003E32EA">
        <w:rPr>
          <w:sz w:val="28"/>
          <w:szCs w:val="28"/>
        </w:rPr>
        <w:t xml:space="preserve"> </w:t>
      </w:r>
      <w:r w:rsidRPr="003E32EA">
        <w:rPr>
          <w:sz w:val="28"/>
          <w:szCs w:val="28"/>
        </w:rPr>
        <w:t>выше перечисленных</w:t>
      </w:r>
      <w:r w:rsidR="003E32EA">
        <w:rPr>
          <w:sz w:val="28"/>
          <w:szCs w:val="28"/>
        </w:rPr>
        <w:t xml:space="preserve"> </w:t>
      </w:r>
      <w:r w:rsidRPr="003E32EA">
        <w:rPr>
          <w:sz w:val="28"/>
          <w:szCs w:val="28"/>
        </w:rPr>
        <w:t>факторов влияет еще</w:t>
      </w:r>
      <w:r w:rsidR="003E32EA">
        <w:rPr>
          <w:sz w:val="28"/>
          <w:szCs w:val="28"/>
        </w:rPr>
        <w:t xml:space="preserve"> </w:t>
      </w:r>
      <w:r w:rsidRPr="003E32EA">
        <w:rPr>
          <w:sz w:val="28"/>
          <w:szCs w:val="28"/>
        </w:rPr>
        <w:t>климат.</w:t>
      </w:r>
    </w:p>
    <w:p w:rsidR="009E1BC8" w:rsidRPr="003E32EA" w:rsidRDefault="009E1BC8" w:rsidP="003E32EA">
      <w:pPr>
        <w:spacing w:line="360" w:lineRule="auto"/>
        <w:ind w:firstLine="709"/>
        <w:jc w:val="both"/>
        <w:rPr>
          <w:sz w:val="28"/>
          <w:szCs w:val="28"/>
        </w:rPr>
      </w:pPr>
      <w:r w:rsidRPr="003E32EA">
        <w:rPr>
          <w:sz w:val="28"/>
          <w:szCs w:val="28"/>
        </w:rPr>
        <w:t>Все</w:t>
      </w:r>
      <w:r w:rsidR="003E32EA">
        <w:rPr>
          <w:sz w:val="28"/>
          <w:szCs w:val="28"/>
        </w:rPr>
        <w:t xml:space="preserve"> </w:t>
      </w:r>
      <w:r w:rsidRPr="003E32EA">
        <w:rPr>
          <w:sz w:val="28"/>
          <w:szCs w:val="28"/>
        </w:rPr>
        <w:t>эти факторы, так или иначе,</w:t>
      </w:r>
      <w:r w:rsidR="003E32EA">
        <w:rPr>
          <w:sz w:val="28"/>
          <w:szCs w:val="28"/>
        </w:rPr>
        <w:t xml:space="preserve"> </w:t>
      </w:r>
      <w:r w:rsidRPr="003E32EA">
        <w:rPr>
          <w:sz w:val="28"/>
          <w:szCs w:val="28"/>
        </w:rPr>
        <w:t>преломляются</w:t>
      </w:r>
      <w:r w:rsidR="003E32EA">
        <w:rPr>
          <w:sz w:val="28"/>
          <w:szCs w:val="28"/>
        </w:rPr>
        <w:t xml:space="preserve"> </w:t>
      </w:r>
      <w:r w:rsidRPr="003E32EA">
        <w:rPr>
          <w:sz w:val="28"/>
          <w:szCs w:val="28"/>
        </w:rPr>
        <w:t>через</w:t>
      </w:r>
      <w:r w:rsidR="003E32EA">
        <w:rPr>
          <w:sz w:val="28"/>
          <w:szCs w:val="28"/>
        </w:rPr>
        <w:t xml:space="preserve"> </w:t>
      </w:r>
      <w:r w:rsidRPr="003E32EA">
        <w:rPr>
          <w:sz w:val="28"/>
          <w:szCs w:val="28"/>
        </w:rPr>
        <w:t>личностные характеристики потребителя. На протяжении</w:t>
      </w:r>
      <w:r w:rsidR="003E32EA">
        <w:rPr>
          <w:sz w:val="28"/>
          <w:szCs w:val="28"/>
        </w:rPr>
        <w:t xml:space="preserve"> </w:t>
      </w:r>
      <w:r w:rsidRPr="003E32EA">
        <w:rPr>
          <w:sz w:val="28"/>
          <w:szCs w:val="28"/>
        </w:rPr>
        <w:t>всей своей жизни</w:t>
      </w:r>
      <w:r w:rsidR="003E32EA">
        <w:rPr>
          <w:sz w:val="28"/>
          <w:szCs w:val="28"/>
        </w:rPr>
        <w:t xml:space="preserve"> </w:t>
      </w:r>
      <w:r w:rsidRPr="003E32EA">
        <w:rPr>
          <w:sz w:val="28"/>
          <w:szCs w:val="28"/>
        </w:rPr>
        <w:t>один и тот же человек</w:t>
      </w:r>
      <w:r w:rsidR="003E32EA">
        <w:rPr>
          <w:sz w:val="28"/>
          <w:szCs w:val="28"/>
        </w:rPr>
        <w:t xml:space="preserve"> </w:t>
      </w:r>
      <w:r w:rsidRPr="003E32EA">
        <w:rPr>
          <w:sz w:val="28"/>
          <w:szCs w:val="28"/>
        </w:rPr>
        <w:t>меняет свои желания, вкусы в зависимости</w:t>
      </w:r>
      <w:r w:rsidR="003E32EA">
        <w:rPr>
          <w:sz w:val="28"/>
          <w:szCs w:val="28"/>
        </w:rPr>
        <w:t xml:space="preserve"> </w:t>
      </w:r>
      <w:r w:rsidRPr="003E32EA">
        <w:rPr>
          <w:sz w:val="28"/>
          <w:szCs w:val="28"/>
        </w:rPr>
        <w:t>от возраста, окружающего мира, а поскольку</w:t>
      </w:r>
      <w:r w:rsidR="003E32EA">
        <w:rPr>
          <w:sz w:val="28"/>
          <w:szCs w:val="28"/>
        </w:rPr>
        <w:t xml:space="preserve"> </w:t>
      </w:r>
      <w:r w:rsidRPr="003E32EA">
        <w:rPr>
          <w:sz w:val="28"/>
          <w:szCs w:val="28"/>
        </w:rPr>
        <w:t>самым близким окружением является семья, то целесообразно</w:t>
      </w:r>
      <w:r w:rsidR="003E32EA">
        <w:rPr>
          <w:sz w:val="28"/>
          <w:szCs w:val="28"/>
        </w:rPr>
        <w:t xml:space="preserve"> </w:t>
      </w:r>
      <w:r w:rsidRPr="003E32EA">
        <w:rPr>
          <w:sz w:val="28"/>
          <w:szCs w:val="28"/>
        </w:rPr>
        <w:t>весь его</w:t>
      </w:r>
      <w:r w:rsidR="003E32EA">
        <w:rPr>
          <w:sz w:val="28"/>
          <w:szCs w:val="28"/>
        </w:rPr>
        <w:t xml:space="preserve"> </w:t>
      </w:r>
      <w:r w:rsidRPr="003E32EA">
        <w:rPr>
          <w:sz w:val="28"/>
          <w:szCs w:val="28"/>
        </w:rPr>
        <w:t>жизненный цикл</w:t>
      </w:r>
      <w:r w:rsidR="003E32EA">
        <w:rPr>
          <w:sz w:val="28"/>
          <w:szCs w:val="28"/>
        </w:rPr>
        <w:t xml:space="preserve"> </w:t>
      </w:r>
      <w:r w:rsidRPr="003E32EA">
        <w:rPr>
          <w:sz w:val="28"/>
          <w:szCs w:val="28"/>
        </w:rPr>
        <w:t>делить</w:t>
      </w:r>
      <w:r w:rsidR="003E32EA">
        <w:rPr>
          <w:sz w:val="28"/>
          <w:szCs w:val="28"/>
        </w:rPr>
        <w:t xml:space="preserve"> </w:t>
      </w:r>
      <w:r w:rsidRPr="003E32EA">
        <w:rPr>
          <w:sz w:val="28"/>
          <w:szCs w:val="28"/>
        </w:rPr>
        <w:t>на условные этапы</w:t>
      </w:r>
      <w:r w:rsidR="003E32EA">
        <w:rPr>
          <w:sz w:val="28"/>
          <w:szCs w:val="28"/>
        </w:rPr>
        <w:t xml:space="preserve"> </w:t>
      </w:r>
      <w:r w:rsidRPr="003E32EA">
        <w:rPr>
          <w:sz w:val="28"/>
          <w:szCs w:val="28"/>
        </w:rPr>
        <w:t>с учетом</w:t>
      </w:r>
      <w:r w:rsidR="003E32EA">
        <w:rPr>
          <w:sz w:val="28"/>
          <w:szCs w:val="28"/>
        </w:rPr>
        <w:t xml:space="preserve"> </w:t>
      </w:r>
      <w:r w:rsidRPr="003E32EA">
        <w:rPr>
          <w:sz w:val="28"/>
          <w:szCs w:val="28"/>
        </w:rPr>
        <w:t>изменений, происходящих</w:t>
      </w:r>
      <w:r w:rsidR="003E32EA">
        <w:rPr>
          <w:sz w:val="28"/>
          <w:szCs w:val="28"/>
        </w:rPr>
        <w:t xml:space="preserve"> </w:t>
      </w:r>
      <w:r w:rsidRPr="003E32EA">
        <w:rPr>
          <w:sz w:val="28"/>
          <w:szCs w:val="28"/>
        </w:rPr>
        <w:t>в семейном кругу, т.к. каждому этапу</w:t>
      </w:r>
      <w:r w:rsidR="003E32EA">
        <w:rPr>
          <w:sz w:val="28"/>
          <w:szCs w:val="28"/>
        </w:rPr>
        <w:t xml:space="preserve"> </w:t>
      </w:r>
      <w:r w:rsidRPr="003E32EA">
        <w:rPr>
          <w:sz w:val="28"/>
          <w:szCs w:val="28"/>
        </w:rPr>
        <w:t>соответствуют</w:t>
      </w:r>
      <w:r w:rsidR="003E32EA">
        <w:rPr>
          <w:sz w:val="28"/>
          <w:szCs w:val="28"/>
        </w:rPr>
        <w:t xml:space="preserve"> </w:t>
      </w:r>
      <w:r w:rsidRPr="003E32EA">
        <w:rPr>
          <w:sz w:val="28"/>
          <w:szCs w:val="28"/>
        </w:rPr>
        <w:t>свои потребности. Так же</w:t>
      </w:r>
      <w:r w:rsidR="003E32EA">
        <w:rPr>
          <w:sz w:val="28"/>
          <w:szCs w:val="28"/>
        </w:rPr>
        <w:t xml:space="preserve"> </w:t>
      </w:r>
      <w:r w:rsidRPr="003E32EA">
        <w:rPr>
          <w:sz w:val="28"/>
          <w:szCs w:val="28"/>
        </w:rPr>
        <w:t>к личностным факторам можно отнести</w:t>
      </w:r>
      <w:r w:rsidR="003E32EA">
        <w:rPr>
          <w:sz w:val="28"/>
          <w:szCs w:val="28"/>
        </w:rPr>
        <w:t xml:space="preserve"> </w:t>
      </w:r>
      <w:r w:rsidRPr="003E32EA">
        <w:rPr>
          <w:sz w:val="28"/>
          <w:szCs w:val="28"/>
        </w:rPr>
        <w:t xml:space="preserve">профессию, образ жизни, материальное положение в какой то степени, тип личности (холерик, флегматик, и т.п.). </w:t>
      </w:r>
    </w:p>
    <w:p w:rsidR="009E1BC8" w:rsidRPr="003E32EA" w:rsidRDefault="009E1BC8" w:rsidP="003E32EA">
      <w:pPr>
        <w:spacing w:line="360" w:lineRule="auto"/>
        <w:ind w:firstLine="709"/>
        <w:jc w:val="both"/>
        <w:rPr>
          <w:sz w:val="28"/>
          <w:szCs w:val="28"/>
        </w:rPr>
      </w:pPr>
      <w:r w:rsidRPr="003E32EA">
        <w:rPr>
          <w:sz w:val="28"/>
          <w:szCs w:val="28"/>
        </w:rPr>
        <w:t>Психологические факторы</w:t>
      </w:r>
      <w:r w:rsidR="003E32EA">
        <w:rPr>
          <w:sz w:val="28"/>
          <w:szCs w:val="28"/>
        </w:rPr>
        <w:t xml:space="preserve"> </w:t>
      </w:r>
      <w:r w:rsidRPr="003E32EA">
        <w:rPr>
          <w:sz w:val="28"/>
          <w:szCs w:val="28"/>
        </w:rPr>
        <w:t>определяют, как человек</w:t>
      </w:r>
      <w:r w:rsidR="003E32EA">
        <w:rPr>
          <w:sz w:val="28"/>
          <w:szCs w:val="28"/>
        </w:rPr>
        <w:t xml:space="preserve"> </w:t>
      </w:r>
      <w:r w:rsidRPr="003E32EA">
        <w:rPr>
          <w:sz w:val="28"/>
          <w:szCs w:val="28"/>
        </w:rPr>
        <w:t>выбирает</w:t>
      </w:r>
      <w:r w:rsidR="003E32EA">
        <w:rPr>
          <w:sz w:val="28"/>
          <w:szCs w:val="28"/>
        </w:rPr>
        <w:t xml:space="preserve"> </w:t>
      </w:r>
      <w:r w:rsidRPr="003E32EA">
        <w:rPr>
          <w:sz w:val="28"/>
          <w:szCs w:val="28"/>
        </w:rPr>
        <w:t>потребность, требующую немедленного удовлетворения среди прочих. К ним относят: мотивацию, восприятие, усвоение,</w:t>
      </w:r>
      <w:r w:rsidR="003E32EA">
        <w:rPr>
          <w:sz w:val="28"/>
          <w:szCs w:val="28"/>
        </w:rPr>
        <w:t xml:space="preserve"> </w:t>
      </w:r>
      <w:r w:rsidRPr="003E32EA">
        <w:rPr>
          <w:sz w:val="28"/>
          <w:szCs w:val="28"/>
        </w:rPr>
        <w:t>убеждения и отношения. Существует несколько теорий человеческой мотивации (причины</w:t>
      </w:r>
      <w:r w:rsidR="003E32EA">
        <w:rPr>
          <w:sz w:val="28"/>
          <w:szCs w:val="28"/>
        </w:rPr>
        <w:t xml:space="preserve"> </w:t>
      </w:r>
      <w:r w:rsidRPr="003E32EA">
        <w:rPr>
          <w:sz w:val="28"/>
          <w:szCs w:val="28"/>
        </w:rPr>
        <w:t>возникновения нужды в скорейшем удовлетворении уже существующей потребности через совершение каких-либо действий или возникновения новой)</w:t>
      </w:r>
      <w:r w:rsidR="003E32EA">
        <w:rPr>
          <w:sz w:val="28"/>
          <w:szCs w:val="28"/>
        </w:rPr>
        <w:t xml:space="preserve"> </w:t>
      </w:r>
      <w:r w:rsidRPr="003E32EA">
        <w:rPr>
          <w:sz w:val="28"/>
          <w:szCs w:val="28"/>
        </w:rPr>
        <w:t>Наиболее популярными являются</w:t>
      </w:r>
      <w:r w:rsidR="003E32EA">
        <w:rPr>
          <w:sz w:val="28"/>
          <w:szCs w:val="28"/>
        </w:rPr>
        <w:t xml:space="preserve"> </w:t>
      </w:r>
      <w:r w:rsidRPr="003E32EA">
        <w:rPr>
          <w:sz w:val="28"/>
          <w:szCs w:val="28"/>
        </w:rPr>
        <w:t>теории</w:t>
      </w:r>
      <w:r w:rsidR="003E32EA">
        <w:rPr>
          <w:sz w:val="28"/>
          <w:szCs w:val="28"/>
        </w:rPr>
        <w:t xml:space="preserve"> </w:t>
      </w:r>
      <w:r w:rsidRPr="003E32EA">
        <w:rPr>
          <w:sz w:val="28"/>
          <w:szCs w:val="28"/>
        </w:rPr>
        <w:t>Зигмунда Фрейда и Абрахама Маслоу.</w:t>
      </w:r>
    </w:p>
    <w:p w:rsidR="009E1BC8" w:rsidRPr="003E32EA" w:rsidRDefault="009E1BC8" w:rsidP="003E32EA">
      <w:pPr>
        <w:spacing w:line="360" w:lineRule="auto"/>
        <w:ind w:firstLine="709"/>
        <w:jc w:val="both"/>
        <w:rPr>
          <w:sz w:val="28"/>
          <w:szCs w:val="28"/>
        </w:rPr>
      </w:pPr>
      <w:r w:rsidRPr="003E32EA">
        <w:rPr>
          <w:sz w:val="28"/>
          <w:szCs w:val="28"/>
        </w:rPr>
        <w:t>Фрейд считал, что</w:t>
      </w:r>
      <w:r w:rsidR="003E32EA">
        <w:rPr>
          <w:sz w:val="28"/>
          <w:szCs w:val="28"/>
        </w:rPr>
        <w:t xml:space="preserve"> </w:t>
      </w:r>
      <w:r w:rsidRPr="003E32EA">
        <w:rPr>
          <w:sz w:val="28"/>
          <w:szCs w:val="28"/>
        </w:rPr>
        <w:t>реальные психологические силы, побуждающие</w:t>
      </w:r>
      <w:r w:rsidR="003E32EA">
        <w:rPr>
          <w:sz w:val="28"/>
          <w:szCs w:val="28"/>
        </w:rPr>
        <w:t xml:space="preserve"> </w:t>
      </w:r>
      <w:r w:rsidRPr="003E32EA">
        <w:rPr>
          <w:sz w:val="28"/>
          <w:szCs w:val="28"/>
        </w:rPr>
        <w:t>человека к действию, лежат в его подсознании,</w:t>
      </w:r>
      <w:r w:rsidR="003E32EA">
        <w:rPr>
          <w:sz w:val="28"/>
          <w:szCs w:val="28"/>
        </w:rPr>
        <w:t xml:space="preserve"> </w:t>
      </w:r>
      <w:r w:rsidRPr="003E32EA">
        <w:rPr>
          <w:sz w:val="28"/>
          <w:szCs w:val="28"/>
        </w:rPr>
        <w:t>т.е. он</w:t>
      </w:r>
      <w:r w:rsidR="003E32EA">
        <w:rPr>
          <w:sz w:val="28"/>
          <w:szCs w:val="28"/>
        </w:rPr>
        <w:t xml:space="preserve"> </w:t>
      </w:r>
      <w:r w:rsidRPr="003E32EA">
        <w:rPr>
          <w:sz w:val="28"/>
          <w:szCs w:val="28"/>
        </w:rPr>
        <w:t>до конца</w:t>
      </w:r>
      <w:r w:rsidR="003E32EA">
        <w:rPr>
          <w:sz w:val="28"/>
          <w:szCs w:val="28"/>
        </w:rPr>
        <w:t xml:space="preserve"> </w:t>
      </w:r>
      <w:r w:rsidRPr="003E32EA">
        <w:rPr>
          <w:sz w:val="28"/>
          <w:szCs w:val="28"/>
        </w:rPr>
        <w:t>не осознаёт</w:t>
      </w:r>
      <w:r w:rsidR="003E32EA">
        <w:rPr>
          <w:sz w:val="28"/>
          <w:szCs w:val="28"/>
        </w:rPr>
        <w:t xml:space="preserve"> </w:t>
      </w:r>
      <w:r w:rsidRPr="003E32EA">
        <w:rPr>
          <w:sz w:val="28"/>
          <w:szCs w:val="28"/>
        </w:rPr>
        <w:t>мотива своего поведения. На этом утверждении</w:t>
      </w:r>
      <w:r w:rsidR="003E32EA">
        <w:rPr>
          <w:sz w:val="28"/>
          <w:szCs w:val="28"/>
        </w:rPr>
        <w:t xml:space="preserve"> </w:t>
      </w:r>
      <w:r w:rsidRPr="003E32EA">
        <w:rPr>
          <w:sz w:val="28"/>
          <w:szCs w:val="28"/>
        </w:rPr>
        <w:t>основано большинство</w:t>
      </w:r>
      <w:r w:rsidR="003E32EA">
        <w:rPr>
          <w:sz w:val="28"/>
          <w:szCs w:val="28"/>
        </w:rPr>
        <w:t xml:space="preserve"> </w:t>
      </w:r>
      <w:r w:rsidRPr="003E32EA">
        <w:rPr>
          <w:sz w:val="28"/>
          <w:szCs w:val="28"/>
        </w:rPr>
        <w:t>рекламы воздействующей на подсознательные элементы</w:t>
      </w:r>
      <w:r w:rsidR="003E32EA">
        <w:rPr>
          <w:sz w:val="28"/>
          <w:szCs w:val="28"/>
        </w:rPr>
        <w:t xml:space="preserve"> </w:t>
      </w:r>
      <w:r w:rsidRPr="003E32EA">
        <w:rPr>
          <w:sz w:val="28"/>
          <w:szCs w:val="28"/>
        </w:rPr>
        <w:t>психики человека.</w:t>
      </w:r>
    </w:p>
    <w:p w:rsidR="009E1BC8" w:rsidRPr="003E32EA" w:rsidRDefault="009E1BC8" w:rsidP="003E32EA">
      <w:pPr>
        <w:spacing w:line="360" w:lineRule="auto"/>
        <w:ind w:firstLine="709"/>
        <w:jc w:val="both"/>
        <w:rPr>
          <w:sz w:val="28"/>
          <w:szCs w:val="28"/>
        </w:rPr>
      </w:pPr>
      <w:r w:rsidRPr="003E32EA">
        <w:rPr>
          <w:sz w:val="28"/>
          <w:szCs w:val="28"/>
        </w:rPr>
        <w:t>Американский ученый Маслоу попытался</w:t>
      </w:r>
      <w:r w:rsidR="003E32EA">
        <w:rPr>
          <w:sz w:val="28"/>
          <w:szCs w:val="28"/>
        </w:rPr>
        <w:t xml:space="preserve"> </w:t>
      </w:r>
      <w:r w:rsidRPr="003E32EA">
        <w:rPr>
          <w:sz w:val="28"/>
          <w:szCs w:val="28"/>
        </w:rPr>
        <w:t>выстроить</w:t>
      </w:r>
      <w:r w:rsidR="003E32EA">
        <w:rPr>
          <w:sz w:val="28"/>
          <w:szCs w:val="28"/>
        </w:rPr>
        <w:t xml:space="preserve"> </w:t>
      </w:r>
      <w:r w:rsidRPr="003E32EA">
        <w:rPr>
          <w:sz w:val="28"/>
          <w:szCs w:val="28"/>
        </w:rPr>
        <w:t>человеческие потребности</w:t>
      </w:r>
      <w:r w:rsidR="003E32EA">
        <w:rPr>
          <w:sz w:val="28"/>
          <w:szCs w:val="28"/>
        </w:rPr>
        <w:t xml:space="preserve"> </w:t>
      </w:r>
      <w:r w:rsidRPr="003E32EA">
        <w:rPr>
          <w:sz w:val="28"/>
          <w:szCs w:val="28"/>
        </w:rPr>
        <w:t>в иерархическом</w:t>
      </w:r>
      <w:r w:rsidR="003E32EA">
        <w:rPr>
          <w:sz w:val="28"/>
          <w:szCs w:val="28"/>
        </w:rPr>
        <w:t xml:space="preserve"> </w:t>
      </w:r>
      <w:r w:rsidRPr="003E32EA">
        <w:rPr>
          <w:sz w:val="28"/>
          <w:szCs w:val="28"/>
        </w:rPr>
        <w:t>порядке</w:t>
      </w:r>
      <w:r w:rsidR="003E32EA">
        <w:rPr>
          <w:sz w:val="28"/>
          <w:szCs w:val="28"/>
        </w:rPr>
        <w:t xml:space="preserve"> </w:t>
      </w:r>
      <w:r w:rsidRPr="003E32EA">
        <w:rPr>
          <w:sz w:val="28"/>
          <w:szCs w:val="28"/>
        </w:rPr>
        <w:t>по степени их</w:t>
      </w:r>
      <w:r w:rsidR="003E32EA">
        <w:rPr>
          <w:sz w:val="28"/>
          <w:szCs w:val="28"/>
        </w:rPr>
        <w:t xml:space="preserve"> </w:t>
      </w:r>
      <w:r w:rsidRPr="003E32EA">
        <w:rPr>
          <w:sz w:val="28"/>
          <w:szCs w:val="28"/>
        </w:rPr>
        <w:t>значимости и представил их виде пирамиды. В её основании</w:t>
      </w:r>
      <w:r w:rsidR="003E32EA">
        <w:rPr>
          <w:sz w:val="28"/>
          <w:szCs w:val="28"/>
        </w:rPr>
        <w:t xml:space="preserve"> </w:t>
      </w:r>
      <w:r w:rsidRPr="003E32EA">
        <w:rPr>
          <w:sz w:val="28"/>
          <w:szCs w:val="28"/>
        </w:rPr>
        <w:t>лежат потребности, оказывающие</w:t>
      </w:r>
      <w:r w:rsidR="003E32EA">
        <w:rPr>
          <w:sz w:val="28"/>
          <w:szCs w:val="28"/>
        </w:rPr>
        <w:t xml:space="preserve"> </w:t>
      </w:r>
      <w:r w:rsidRPr="003E32EA">
        <w:rPr>
          <w:sz w:val="28"/>
          <w:szCs w:val="28"/>
        </w:rPr>
        <w:t>наибольшее воздействие</w:t>
      </w:r>
      <w:r w:rsidR="003E32EA">
        <w:rPr>
          <w:sz w:val="28"/>
          <w:szCs w:val="28"/>
        </w:rPr>
        <w:t xml:space="preserve"> </w:t>
      </w:r>
      <w:r w:rsidRPr="003E32EA">
        <w:rPr>
          <w:sz w:val="28"/>
          <w:szCs w:val="28"/>
        </w:rPr>
        <w:t>на личность и поведение (рис.2).</w:t>
      </w:r>
      <w:r w:rsidR="003E32EA">
        <w:rPr>
          <w:sz w:val="28"/>
          <w:szCs w:val="28"/>
        </w:rPr>
        <w:t xml:space="preserve"> </w:t>
      </w:r>
    </w:p>
    <w:p w:rsidR="009E1BC8" w:rsidRPr="003E32EA" w:rsidRDefault="009E1BC8" w:rsidP="003E32EA">
      <w:pPr>
        <w:spacing w:line="360" w:lineRule="auto"/>
        <w:ind w:firstLine="709"/>
        <w:jc w:val="both"/>
        <w:rPr>
          <w:sz w:val="28"/>
          <w:szCs w:val="28"/>
        </w:rPr>
      </w:pPr>
      <w:r w:rsidRPr="003E32EA">
        <w:rPr>
          <w:sz w:val="28"/>
          <w:szCs w:val="28"/>
        </w:rPr>
        <w:t>Мотивированный на соответствующую потребность человек</w:t>
      </w:r>
      <w:r w:rsidR="003E32EA">
        <w:rPr>
          <w:sz w:val="28"/>
          <w:szCs w:val="28"/>
        </w:rPr>
        <w:t xml:space="preserve"> </w:t>
      </w:r>
      <w:r w:rsidRPr="003E32EA">
        <w:rPr>
          <w:sz w:val="28"/>
          <w:szCs w:val="28"/>
        </w:rPr>
        <w:t>готов к её удовлетворению. Разные люди, одинаково мотивированные. По-разному воспринимают одну и туже мотивацию.</w:t>
      </w:r>
    </w:p>
    <w:p w:rsidR="008B1947" w:rsidRPr="003E32EA" w:rsidRDefault="008B1947" w:rsidP="003E32EA">
      <w:pPr>
        <w:spacing w:line="360" w:lineRule="auto"/>
        <w:ind w:firstLine="709"/>
        <w:jc w:val="both"/>
        <w:rPr>
          <w:sz w:val="28"/>
          <w:szCs w:val="28"/>
        </w:rPr>
      </w:pPr>
      <w:r w:rsidRPr="003E32EA">
        <w:rPr>
          <w:sz w:val="28"/>
          <w:szCs w:val="28"/>
        </w:rPr>
        <w:t>Это происходит</w:t>
      </w:r>
      <w:r w:rsidR="003E32EA">
        <w:rPr>
          <w:sz w:val="28"/>
          <w:szCs w:val="28"/>
        </w:rPr>
        <w:t xml:space="preserve"> </w:t>
      </w:r>
      <w:r w:rsidRPr="003E32EA">
        <w:rPr>
          <w:sz w:val="28"/>
          <w:szCs w:val="28"/>
        </w:rPr>
        <w:t>оттого, что</w:t>
      </w:r>
      <w:r w:rsidR="003E32EA">
        <w:rPr>
          <w:sz w:val="28"/>
          <w:szCs w:val="28"/>
        </w:rPr>
        <w:t xml:space="preserve"> </w:t>
      </w:r>
      <w:r w:rsidRPr="003E32EA">
        <w:rPr>
          <w:sz w:val="28"/>
          <w:szCs w:val="28"/>
        </w:rPr>
        <w:t>каждый человек получающий поток информации через свои органы чувств по-своему её интерпретирует и формирует</w:t>
      </w:r>
      <w:r w:rsidR="003E32EA">
        <w:rPr>
          <w:sz w:val="28"/>
          <w:szCs w:val="28"/>
        </w:rPr>
        <w:t xml:space="preserve"> </w:t>
      </w:r>
      <w:r w:rsidRPr="003E32EA">
        <w:rPr>
          <w:sz w:val="28"/>
          <w:szCs w:val="28"/>
        </w:rPr>
        <w:t>собственное представление</w:t>
      </w:r>
      <w:r w:rsidR="003E32EA">
        <w:rPr>
          <w:sz w:val="28"/>
          <w:szCs w:val="28"/>
        </w:rPr>
        <w:t xml:space="preserve"> </w:t>
      </w:r>
      <w:r w:rsidRPr="003E32EA">
        <w:rPr>
          <w:sz w:val="28"/>
          <w:szCs w:val="28"/>
        </w:rPr>
        <w:t>о том или</w:t>
      </w:r>
      <w:r w:rsidR="003E32EA">
        <w:rPr>
          <w:sz w:val="28"/>
          <w:szCs w:val="28"/>
        </w:rPr>
        <w:t xml:space="preserve"> </w:t>
      </w:r>
      <w:r w:rsidRPr="003E32EA">
        <w:rPr>
          <w:sz w:val="28"/>
          <w:szCs w:val="28"/>
        </w:rPr>
        <w:t>ином предмете. Восприняв информацию</w:t>
      </w:r>
      <w:r w:rsidR="003E32EA">
        <w:rPr>
          <w:sz w:val="28"/>
          <w:szCs w:val="28"/>
        </w:rPr>
        <w:t xml:space="preserve"> </w:t>
      </w:r>
      <w:r w:rsidRPr="003E32EA">
        <w:rPr>
          <w:sz w:val="28"/>
          <w:szCs w:val="28"/>
        </w:rPr>
        <w:t>и усвоив её, относительно какого-либо товара или ситуации, человек приобретает убеждения, усиливающие</w:t>
      </w:r>
      <w:r w:rsidR="003E32EA">
        <w:rPr>
          <w:sz w:val="28"/>
          <w:szCs w:val="28"/>
        </w:rPr>
        <w:t xml:space="preserve"> </w:t>
      </w:r>
      <w:r w:rsidRPr="003E32EA">
        <w:rPr>
          <w:sz w:val="28"/>
          <w:szCs w:val="28"/>
        </w:rPr>
        <w:t>мотивацию или притупляющие её.</w:t>
      </w:r>
    </w:p>
    <w:p w:rsidR="008B1947" w:rsidRPr="003E32EA" w:rsidRDefault="008B1947" w:rsidP="003E32EA">
      <w:pPr>
        <w:spacing w:line="360" w:lineRule="auto"/>
        <w:ind w:firstLine="709"/>
        <w:jc w:val="both"/>
        <w:rPr>
          <w:sz w:val="28"/>
          <w:szCs w:val="28"/>
        </w:rPr>
      </w:pPr>
      <w:r w:rsidRPr="003E32EA">
        <w:rPr>
          <w:sz w:val="28"/>
          <w:szCs w:val="28"/>
        </w:rPr>
        <w:t>Многие специалисты в области маркетинга</w:t>
      </w:r>
      <w:r w:rsidR="003E32EA">
        <w:rPr>
          <w:sz w:val="28"/>
          <w:szCs w:val="28"/>
        </w:rPr>
        <w:t xml:space="preserve"> </w:t>
      </w:r>
      <w:r w:rsidRPr="003E32EA">
        <w:rPr>
          <w:sz w:val="28"/>
          <w:szCs w:val="28"/>
        </w:rPr>
        <w:t>считают, что покупатели</w:t>
      </w:r>
      <w:r w:rsidR="003E32EA">
        <w:rPr>
          <w:sz w:val="28"/>
          <w:szCs w:val="28"/>
        </w:rPr>
        <w:t xml:space="preserve"> </w:t>
      </w:r>
      <w:r w:rsidRPr="003E32EA">
        <w:rPr>
          <w:sz w:val="28"/>
          <w:szCs w:val="28"/>
        </w:rPr>
        <w:t>до совершения</w:t>
      </w:r>
      <w:r w:rsidR="003E32EA">
        <w:rPr>
          <w:sz w:val="28"/>
          <w:szCs w:val="28"/>
        </w:rPr>
        <w:t xml:space="preserve"> </w:t>
      </w:r>
      <w:r w:rsidRPr="003E32EA">
        <w:rPr>
          <w:sz w:val="28"/>
          <w:szCs w:val="28"/>
        </w:rPr>
        <w:t>покупки</w:t>
      </w:r>
      <w:r w:rsidR="003E32EA">
        <w:rPr>
          <w:sz w:val="28"/>
          <w:szCs w:val="28"/>
        </w:rPr>
        <w:t xml:space="preserve"> </w:t>
      </w:r>
      <w:r w:rsidRPr="003E32EA">
        <w:rPr>
          <w:sz w:val="28"/>
          <w:szCs w:val="28"/>
        </w:rPr>
        <w:t>проходят</w:t>
      </w:r>
      <w:r w:rsidR="003E32EA">
        <w:rPr>
          <w:sz w:val="28"/>
          <w:szCs w:val="28"/>
        </w:rPr>
        <w:t xml:space="preserve"> </w:t>
      </w:r>
      <w:r w:rsidRPr="003E32EA">
        <w:rPr>
          <w:sz w:val="28"/>
          <w:szCs w:val="28"/>
        </w:rPr>
        <w:t>5-ть этапов:</w:t>
      </w:r>
    </w:p>
    <w:p w:rsidR="008B1947" w:rsidRPr="003E32EA" w:rsidRDefault="008B1947" w:rsidP="003E32EA">
      <w:pPr>
        <w:numPr>
          <w:ilvl w:val="0"/>
          <w:numId w:val="6"/>
        </w:numPr>
        <w:spacing w:line="360" w:lineRule="auto"/>
        <w:ind w:left="0" w:firstLine="709"/>
        <w:jc w:val="both"/>
        <w:rPr>
          <w:sz w:val="28"/>
          <w:szCs w:val="28"/>
        </w:rPr>
      </w:pPr>
      <w:r w:rsidRPr="003E32EA">
        <w:rPr>
          <w:sz w:val="28"/>
          <w:szCs w:val="28"/>
        </w:rPr>
        <w:t>осознание проблемы (мотивы);</w:t>
      </w:r>
    </w:p>
    <w:p w:rsidR="008B1947" w:rsidRPr="003E32EA" w:rsidRDefault="008B1947" w:rsidP="003E32EA">
      <w:pPr>
        <w:numPr>
          <w:ilvl w:val="0"/>
          <w:numId w:val="6"/>
        </w:numPr>
        <w:spacing w:line="360" w:lineRule="auto"/>
        <w:ind w:left="0" w:firstLine="709"/>
        <w:jc w:val="both"/>
        <w:rPr>
          <w:sz w:val="28"/>
          <w:szCs w:val="28"/>
        </w:rPr>
      </w:pPr>
      <w:r w:rsidRPr="003E32EA">
        <w:rPr>
          <w:sz w:val="28"/>
          <w:szCs w:val="28"/>
        </w:rPr>
        <w:t>поиск информации;</w:t>
      </w:r>
    </w:p>
    <w:p w:rsidR="008B1947" w:rsidRPr="003E32EA" w:rsidRDefault="008B1947" w:rsidP="003E32EA">
      <w:pPr>
        <w:numPr>
          <w:ilvl w:val="0"/>
          <w:numId w:val="6"/>
        </w:numPr>
        <w:spacing w:line="360" w:lineRule="auto"/>
        <w:ind w:left="0" w:firstLine="709"/>
        <w:jc w:val="both"/>
        <w:rPr>
          <w:sz w:val="28"/>
          <w:szCs w:val="28"/>
        </w:rPr>
      </w:pPr>
      <w:r w:rsidRPr="003E32EA">
        <w:rPr>
          <w:sz w:val="28"/>
          <w:szCs w:val="28"/>
        </w:rPr>
        <w:t>оценка альтернативных вариантов;</w:t>
      </w:r>
    </w:p>
    <w:p w:rsidR="008B1947" w:rsidRPr="003E32EA" w:rsidRDefault="008B1947" w:rsidP="003E32EA">
      <w:pPr>
        <w:numPr>
          <w:ilvl w:val="0"/>
          <w:numId w:val="6"/>
        </w:numPr>
        <w:spacing w:line="360" w:lineRule="auto"/>
        <w:ind w:left="0" w:firstLine="709"/>
        <w:jc w:val="both"/>
        <w:rPr>
          <w:sz w:val="28"/>
          <w:szCs w:val="28"/>
        </w:rPr>
      </w:pPr>
      <w:r w:rsidRPr="003E32EA">
        <w:rPr>
          <w:sz w:val="28"/>
          <w:szCs w:val="28"/>
        </w:rPr>
        <w:t>принятие решения о покупке;</w:t>
      </w:r>
    </w:p>
    <w:p w:rsidR="008B1947" w:rsidRPr="003E32EA" w:rsidRDefault="008B1947" w:rsidP="003E32EA">
      <w:pPr>
        <w:numPr>
          <w:ilvl w:val="0"/>
          <w:numId w:val="6"/>
        </w:numPr>
        <w:spacing w:line="360" w:lineRule="auto"/>
        <w:ind w:left="0" w:firstLine="709"/>
        <w:jc w:val="both"/>
        <w:rPr>
          <w:sz w:val="28"/>
          <w:szCs w:val="28"/>
        </w:rPr>
      </w:pPr>
      <w:r w:rsidRPr="003E32EA">
        <w:rPr>
          <w:sz w:val="28"/>
          <w:szCs w:val="28"/>
        </w:rPr>
        <w:t xml:space="preserve"> реакция на</w:t>
      </w:r>
      <w:r w:rsidR="003E32EA">
        <w:rPr>
          <w:sz w:val="28"/>
          <w:szCs w:val="28"/>
        </w:rPr>
        <w:t xml:space="preserve"> </w:t>
      </w:r>
      <w:r w:rsidRPr="003E32EA">
        <w:rPr>
          <w:sz w:val="28"/>
          <w:szCs w:val="28"/>
        </w:rPr>
        <w:t>совершенную покупку. Влияние на процесс совершения покупки позволяет в определенной</w:t>
      </w:r>
      <w:r w:rsidR="003E32EA">
        <w:rPr>
          <w:sz w:val="28"/>
          <w:szCs w:val="28"/>
        </w:rPr>
        <w:t xml:space="preserve"> </w:t>
      </w:r>
      <w:r w:rsidRPr="003E32EA">
        <w:rPr>
          <w:sz w:val="28"/>
          <w:szCs w:val="28"/>
        </w:rPr>
        <w:t>степени моделировать</w:t>
      </w:r>
      <w:r w:rsidR="003E32EA">
        <w:rPr>
          <w:sz w:val="28"/>
          <w:szCs w:val="28"/>
        </w:rPr>
        <w:t xml:space="preserve"> </w:t>
      </w:r>
      <w:r w:rsidRPr="003E32EA">
        <w:rPr>
          <w:sz w:val="28"/>
          <w:szCs w:val="28"/>
        </w:rPr>
        <w:t>спрос на товар.[8,с.90]</w:t>
      </w:r>
    </w:p>
    <w:p w:rsidR="009E1BC8" w:rsidRPr="003E32EA" w:rsidRDefault="003E32EA" w:rsidP="003E32EA">
      <w:pPr>
        <w:spacing w:line="360" w:lineRule="auto"/>
        <w:ind w:firstLine="709"/>
        <w:jc w:val="both"/>
        <w:rPr>
          <w:sz w:val="28"/>
          <w:szCs w:val="28"/>
        </w:rPr>
      </w:pPr>
      <w:r>
        <w:rPr>
          <w:sz w:val="28"/>
          <w:szCs w:val="28"/>
        </w:rPr>
        <w:br w:type="page"/>
      </w:r>
    </w:p>
    <w:tbl>
      <w:tblPr>
        <w:tblpPr w:leftFromText="180" w:rightFromText="180" w:vertAnchor="text" w:horzAnchor="margin" w:tblpY="2"/>
        <w:tblW w:w="9761" w:type="dxa"/>
        <w:tblLook w:val="0000" w:firstRow="0" w:lastRow="0" w:firstColumn="0" w:lastColumn="0" w:noHBand="0" w:noVBand="0"/>
      </w:tblPr>
      <w:tblGrid>
        <w:gridCol w:w="648"/>
        <w:gridCol w:w="540"/>
        <w:gridCol w:w="720"/>
        <w:gridCol w:w="540"/>
        <w:gridCol w:w="4140"/>
        <w:gridCol w:w="720"/>
        <w:gridCol w:w="1080"/>
        <w:gridCol w:w="540"/>
        <w:gridCol w:w="833"/>
      </w:tblGrid>
      <w:tr w:rsidR="009E1BC8" w:rsidRPr="003E32EA">
        <w:trPr>
          <w:gridBefore w:val="4"/>
          <w:gridAfter w:val="4"/>
          <w:wBefore w:w="2448" w:type="dxa"/>
          <w:wAfter w:w="3173" w:type="dxa"/>
          <w:trHeight w:val="960"/>
        </w:trPr>
        <w:tc>
          <w:tcPr>
            <w:tcW w:w="4140" w:type="dxa"/>
            <w:tcBorders>
              <w:top w:val="single" w:sz="4" w:space="0" w:color="auto"/>
              <w:left w:val="single" w:sz="4" w:space="0" w:color="auto"/>
              <w:bottom w:val="nil"/>
              <w:right w:val="single" w:sz="4" w:space="0" w:color="000000"/>
            </w:tcBorders>
            <w:vAlign w:val="bottom"/>
          </w:tcPr>
          <w:p w:rsidR="009E1BC8" w:rsidRPr="003E32EA" w:rsidRDefault="009E1BC8" w:rsidP="003E32EA">
            <w:pPr>
              <w:spacing w:line="360" w:lineRule="auto"/>
              <w:ind w:firstLine="709"/>
              <w:jc w:val="both"/>
              <w:rPr>
                <w:sz w:val="28"/>
                <w:szCs w:val="28"/>
              </w:rPr>
            </w:pPr>
            <w:r w:rsidRPr="003E32EA">
              <w:rPr>
                <w:sz w:val="28"/>
                <w:szCs w:val="28"/>
              </w:rPr>
              <w:t>потребность в самореализации (саморазвитии)</w:t>
            </w:r>
          </w:p>
        </w:tc>
      </w:tr>
      <w:tr w:rsidR="009E1BC8" w:rsidRPr="003E32EA">
        <w:trPr>
          <w:gridBefore w:val="3"/>
          <w:gridAfter w:val="3"/>
          <w:wBefore w:w="1908" w:type="dxa"/>
          <w:wAfter w:w="2453" w:type="dxa"/>
          <w:trHeight w:val="960"/>
        </w:trPr>
        <w:tc>
          <w:tcPr>
            <w:tcW w:w="5400" w:type="dxa"/>
            <w:gridSpan w:val="3"/>
            <w:tcBorders>
              <w:top w:val="single" w:sz="4" w:space="0" w:color="auto"/>
              <w:left w:val="single" w:sz="4" w:space="0" w:color="auto"/>
              <w:bottom w:val="nil"/>
              <w:right w:val="single" w:sz="4" w:space="0" w:color="000000"/>
            </w:tcBorders>
            <w:vAlign w:val="bottom"/>
          </w:tcPr>
          <w:p w:rsidR="009E1BC8" w:rsidRPr="003E32EA" w:rsidRDefault="009E1BC8" w:rsidP="003E32EA">
            <w:pPr>
              <w:spacing w:line="360" w:lineRule="auto"/>
              <w:ind w:firstLine="709"/>
              <w:jc w:val="both"/>
              <w:rPr>
                <w:sz w:val="28"/>
                <w:szCs w:val="28"/>
              </w:rPr>
            </w:pPr>
            <w:r w:rsidRPr="003E32EA">
              <w:rPr>
                <w:sz w:val="28"/>
                <w:szCs w:val="28"/>
              </w:rPr>
              <w:t>потребность в уважении (статус,</w:t>
            </w:r>
            <w:r w:rsidR="003E32EA">
              <w:rPr>
                <w:sz w:val="28"/>
                <w:szCs w:val="28"/>
              </w:rPr>
              <w:t xml:space="preserve"> </w:t>
            </w:r>
            <w:r w:rsidRPr="003E32EA">
              <w:rPr>
                <w:sz w:val="28"/>
                <w:szCs w:val="28"/>
              </w:rPr>
              <w:t>самоуважение, признание)</w:t>
            </w:r>
          </w:p>
        </w:tc>
      </w:tr>
      <w:tr w:rsidR="009E1BC8" w:rsidRPr="003E32EA">
        <w:trPr>
          <w:gridBefore w:val="2"/>
          <w:gridAfter w:val="2"/>
          <w:wBefore w:w="1188" w:type="dxa"/>
          <w:wAfter w:w="1373" w:type="dxa"/>
          <w:trHeight w:val="960"/>
        </w:trPr>
        <w:tc>
          <w:tcPr>
            <w:tcW w:w="7200" w:type="dxa"/>
            <w:gridSpan w:val="5"/>
            <w:tcBorders>
              <w:top w:val="single" w:sz="4" w:space="0" w:color="auto"/>
              <w:left w:val="single" w:sz="4" w:space="0" w:color="auto"/>
              <w:bottom w:val="nil"/>
              <w:right w:val="single" w:sz="4" w:space="0" w:color="000000"/>
            </w:tcBorders>
            <w:vAlign w:val="center"/>
          </w:tcPr>
          <w:p w:rsidR="009E1BC8" w:rsidRPr="003E32EA" w:rsidRDefault="009E1BC8" w:rsidP="003E32EA">
            <w:pPr>
              <w:spacing w:line="360" w:lineRule="auto"/>
              <w:ind w:firstLine="709"/>
              <w:jc w:val="both"/>
              <w:rPr>
                <w:sz w:val="28"/>
                <w:szCs w:val="28"/>
              </w:rPr>
            </w:pPr>
            <w:r w:rsidRPr="003E32EA">
              <w:rPr>
                <w:sz w:val="28"/>
                <w:szCs w:val="28"/>
              </w:rPr>
              <w:t>социальные потребности (чувство духовной близости, любовь)</w:t>
            </w:r>
          </w:p>
        </w:tc>
      </w:tr>
      <w:tr w:rsidR="009E1BC8" w:rsidRPr="003E32EA">
        <w:trPr>
          <w:gridBefore w:val="1"/>
          <w:gridAfter w:val="1"/>
          <w:wBefore w:w="648" w:type="dxa"/>
          <w:wAfter w:w="833" w:type="dxa"/>
          <w:trHeight w:val="960"/>
        </w:trPr>
        <w:tc>
          <w:tcPr>
            <w:tcW w:w="8280" w:type="dxa"/>
            <w:gridSpan w:val="7"/>
            <w:tcBorders>
              <w:top w:val="single" w:sz="4" w:space="0" w:color="auto"/>
              <w:left w:val="single" w:sz="4" w:space="0" w:color="auto"/>
              <w:bottom w:val="nil"/>
              <w:right w:val="single" w:sz="4" w:space="0" w:color="000000"/>
            </w:tcBorders>
            <w:vAlign w:val="center"/>
          </w:tcPr>
          <w:p w:rsidR="009E1BC8" w:rsidRPr="003E32EA" w:rsidRDefault="009E1BC8" w:rsidP="003E32EA">
            <w:pPr>
              <w:spacing w:line="360" w:lineRule="auto"/>
              <w:ind w:firstLine="709"/>
              <w:jc w:val="both"/>
              <w:rPr>
                <w:sz w:val="28"/>
                <w:szCs w:val="28"/>
              </w:rPr>
            </w:pPr>
            <w:r w:rsidRPr="003E32EA">
              <w:rPr>
                <w:sz w:val="28"/>
                <w:szCs w:val="28"/>
              </w:rPr>
              <w:t>потребность в самосохранении (безопасность, защищенность)</w:t>
            </w:r>
          </w:p>
        </w:tc>
      </w:tr>
      <w:tr w:rsidR="009E1BC8" w:rsidRPr="003E32EA">
        <w:trPr>
          <w:trHeight w:val="960"/>
        </w:trPr>
        <w:tc>
          <w:tcPr>
            <w:tcW w:w="9761" w:type="dxa"/>
            <w:gridSpan w:val="9"/>
            <w:tcBorders>
              <w:top w:val="single" w:sz="4" w:space="0" w:color="auto"/>
              <w:left w:val="single" w:sz="4" w:space="0" w:color="auto"/>
              <w:bottom w:val="single" w:sz="4" w:space="0" w:color="auto"/>
              <w:right w:val="single" w:sz="4" w:space="0" w:color="000000"/>
            </w:tcBorders>
            <w:noWrap/>
            <w:vAlign w:val="center"/>
          </w:tcPr>
          <w:p w:rsidR="009E1BC8" w:rsidRPr="003E32EA" w:rsidRDefault="009E1BC8" w:rsidP="003E32EA">
            <w:pPr>
              <w:spacing w:line="360" w:lineRule="auto"/>
              <w:ind w:firstLine="709"/>
              <w:jc w:val="both"/>
              <w:rPr>
                <w:sz w:val="28"/>
                <w:szCs w:val="28"/>
              </w:rPr>
            </w:pPr>
            <w:r w:rsidRPr="003E32EA">
              <w:rPr>
                <w:sz w:val="28"/>
                <w:szCs w:val="28"/>
              </w:rPr>
              <w:t>физиологические потребности</w:t>
            </w:r>
            <w:r w:rsidR="003E32EA">
              <w:rPr>
                <w:sz w:val="28"/>
                <w:szCs w:val="28"/>
              </w:rPr>
              <w:t xml:space="preserve"> </w:t>
            </w:r>
            <w:r w:rsidRPr="003E32EA">
              <w:rPr>
                <w:sz w:val="28"/>
                <w:szCs w:val="28"/>
              </w:rPr>
              <w:t>(голод, жажда и т.п.)</w:t>
            </w:r>
          </w:p>
        </w:tc>
      </w:tr>
    </w:tbl>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Рисунок 2 - . Пирамида потребностей Маслоу</w:t>
      </w:r>
    </w:p>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При анализе процесса</w:t>
      </w:r>
      <w:r w:rsidR="003E32EA">
        <w:rPr>
          <w:sz w:val="28"/>
          <w:szCs w:val="28"/>
        </w:rPr>
        <w:t xml:space="preserve"> </w:t>
      </w:r>
      <w:r w:rsidRPr="003E32EA">
        <w:rPr>
          <w:sz w:val="28"/>
          <w:szCs w:val="28"/>
        </w:rPr>
        <w:t>принятия решения</w:t>
      </w:r>
      <w:r w:rsidR="003E32EA">
        <w:rPr>
          <w:sz w:val="28"/>
          <w:szCs w:val="28"/>
        </w:rPr>
        <w:t xml:space="preserve"> </w:t>
      </w:r>
      <w:r w:rsidRPr="003E32EA">
        <w:rPr>
          <w:sz w:val="28"/>
          <w:szCs w:val="28"/>
        </w:rPr>
        <w:t>о покупке следует</w:t>
      </w:r>
      <w:r w:rsidR="003E32EA">
        <w:rPr>
          <w:sz w:val="28"/>
          <w:szCs w:val="28"/>
        </w:rPr>
        <w:t xml:space="preserve"> </w:t>
      </w:r>
      <w:r w:rsidRPr="003E32EA">
        <w:rPr>
          <w:sz w:val="28"/>
          <w:szCs w:val="28"/>
        </w:rPr>
        <w:t>выявить роли людей, так или иначе</w:t>
      </w:r>
      <w:r w:rsidR="003E32EA">
        <w:rPr>
          <w:sz w:val="28"/>
          <w:szCs w:val="28"/>
        </w:rPr>
        <w:t xml:space="preserve"> </w:t>
      </w:r>
      <w:r w:rsidRPr="003E32EA">
        <w:rPr>
          <w:sz w:val="28"/>
          <w:szCs w:val="28"/>
        </w:rPr>
        <w:t>вовлеченных в</w:t>
      </w:r>
      <w:r w:rsidR="003E32EA">
        <w:rPr>
          <w:sz w:val="28"/>
          <w:szCs w:val="28"/>
        </w:rPr>
        <w:t xml:space="preserve"> </w:t>
      </w:r>
      <w:r w:rsidRPr="003E32EA">
        <w:rPr>
          <w:sz w:val="28"/>
          <w:szCs w:val="28"/>
        </w:rPr>
        <w:t>этот процесс. Распределение</w:t>
      </w:r>
      <w:r w:rsidR="003E32EA">
        <w:rPr>
          <w:sz w:val="28"/>
          <w:szCs w:val="28"/>
        </w:rPr>
        <w:t xml:space="preserve"> </w:t>
      </w:r>
      <w:r w:rsidRPr="003E32EA">
        <w:rPr>
          <w:sz w:val="28"/>
          <w:szCs w:val="28"/>
        </w:rPr>
        <w:t>ролей может выглядеть так: инициатор- человек, который первым предлагает</w:t>
      </w:r>
      <w:r w:rsidR="003E32EA">
        <w:rPr>
          <w:sz w:val="28"/>
          <w:szCs w:val="28"/>
        </w:rPr>
        <w:t xml:space="preserve"> </w:t>
      </w:r>
      <w:r w:rsidRPr="003E32EA">
        <w:rPr>
          <w:sz w:val="28"/>
          <w:szCs w:val="28"/>
        </w:rPr>
        <w:t>или</w:t>
      </w:r>
      <w:r w:rsidR="003E32EA">
        <w:rPr>
          <w:sz w:val="28"/>
          <w:szCs w:val="28"/>
        </w:rPr>
        <w:t xml:space="preserve"> </w:t>
      </w:r>
      <w:r w:rsidRPr="003E32EA">
        <w:rPr>
          <w:sz w:val="28"/>
          <w:szCs w:val="28"/>
        </w:rPr>
        <w:t>наводит</w:t>
      </w:r>
      <w:r w:rsidR="003E32EA">
        <w:rPr>
          <w:sz w:val="28"/>
          <w:szCs w:val="28"/>
        </w:rPr>
        <w:t xml:space="preserve"> </w:t>
      </w:r>
      <w:r w:rsidRPr="003E32EA">
        <w:rPr>
          <w:sz w:val="28"/>
          <w:szCs w:val="28"/>
        </w:rPr>
        <w:t>на</w:t>
      </w:r>
      <w:r w:rsidR="003E32EA">
        <w:rPr>
          <w:sz w:val="28"/>
          <w:szCs w:val="28"/>
        </w:rPr>
        <w:t xml:space="preserve"> </w:t>
      </w:r>
      <w:r w:rsidRPr="003E32EA">
        <w:rPr>
          <w:sz w:val="28"/>
          <w:szCs w:val="28"/>
        </w:rPr>
        <w:t>мысль о</w:t>
      </w:r>
      <w:r w:rsidR="003E32EA">
        <w:rPr>
          <w:sz w:val="28"/>
          <w:szCs w:val="28"/>
        </w:rPr>
        <w:t xml:space="preserve"> </w:t>
      </w:r>
      <w:r w:rsidRPr="003E32EA">
        <w:rPr>
          <w:sz w:val="28"/>
          <w:szCs w:val="28"/>
        </w:rPr>
        <w:t>необходимости покупки того или иного</w:t>
      </w:r>
      <w:r w:rsidR="003E32EA">
        <w:rPr>
          <w:sz w:val="28"/>
          <w:szCs w:val="28"/>
        </w:rPr>
        <w:t xml:space="preserve"> </w:t>
      </w:r>
      <w:r w:rsidRPr="003E32EA">
        <w:rPr>
          <w:sz w:val="28"/>
          <w:szCs w:val="28"/>
        </w:rPr>
        <w:t>продукта</w:t>
      </w:r>
      <w:r w:rsidR="003E32EA">
        <w:rPr>
          <w:sz w:val="28"/>
          <w:szCs w:val="28"/>
        </w:rPr>
        <w:t xml:space="preserve"> </w:t>
      </w:r>
      <w:r w:rsidRPr="003E32EA">
        <w:rPr>
          <w:sz w:val="28"/>
          <w:szCs w:val="28"/>
        </w:rPr>
        <w:t>или услуги; влиятельный человек – взгляды или советы которого имеют существенное</w:t>
      </w:r>
      <w:r w:rsidR="003E32EA">
        <w:rPr>
          <w:sz w:val="28"/>
          <w:szCs w:val="28"/>
        </w:rPr>
        <w:t xml:space="preserve"> </w:t>
      </w:r>
      <w:r w:rsidRPr="003E32EA">
        <w:rPr>
          <w:sz w:val="28"/>
          <w:szCs w:val="28"/>
        </w:rPr>
        <w:t>значение для принятия</w:t>
      </w:r>
      <w:r w:rsidR="003E32EA">
        <w:rPr>
          <w:sz w:val="28"/>
          <w:szCs w:val="28"/>
        </w:rPr>
        <w:t xml:space="preserve"> </w:t>
      </w:r>
      <w:r w:rsidRPr="003E32EA">
        <w:rPr>
          <w:sz w:val="28"/>
          <w:szCs w:val="28"/>
        </w:rPr>
        <w:t>окончательного решения; принимающий решение – человек, непосредственно совершающий покупку; потребитель- тот, кто</w:t>
      </w:r>
      <w:r w:rsidR="003E32EA">
        <w:rPr>
          <w:sz w:val="28"/>
          <w:szCs w:val="28"/>
        </w:rPr>
        <w:t xml:space="preserve"> </w:t>
      </w:r>
      <w:r w:rsidRPr="003E32EA">
        <w:rPr>
          <w:sz w:val="28"/>
          <w:szCs w:val="28"/>
        </w:rPr>
        <w:t>потребляет приобретенный товар или услугу.</w:t>
      </w:r>
    </w:p>
    <w:p w:rsidR="009E1BC8" w:rsidRPr="003E32EA" w:rsidRDefault="009E1BC8" w:rsidP="003E32EA">
      <w:pPr>
        <w:spacing w:line="360" w:lineRule="auto"/>
        <w:ind w:firstLine="709"/>
        <w:jc w:val="both"/>
        <w:rPr>
          <w:sz w:val="28"/>
          <w:szCs w:val="28"/>
        </w:rPr>
      </w:pPr>
      <w:r w:rsidRPr="003E32EA">
        <w:rPr>
          <w:sz w:val="28"/>
          <w:szCs w:val="28"/>
        </w:rPr>
        <w:t>Конечно, надо иметь ввиду, что</w:t>
      </w:r>
      <w:r w:rsidR="003E32EA">
        <w:rPr>
          <w:sz w:val="28"/>
          <w:szCs w:val="28"/>
        </w:rPr>
        <w:t xml:space="preserve"> </w:t>
      </w:r>
      <w:r w:rsidRPr="003E32EA">
        <w:rPr>
          <w:sz w:val="28"/>
          <w:szCs w:val="28"/>
        </w:rPr>
        <w:t>часто эти роли</w:t>
      </w:r>
      <w:r w:rsidR="003E32EA">
        <w:rPr>
          <w:sz w:val="28"/>
          <w:szCs w:val="28"/>
        </w:rPr>
        <w:t xml:space="preserve"> </w:t>
      </w:r>
      <w:r w:rsidRPr="003E32EA">
        <w:rPr>
          <w:sz w:val="28"/>
          <w:szCs w:val="28"/>
        </w:rPr>
        <w:t>могут сочетаться</w:t>
      </w:r>
      <w:r w:rsidR="003E32EA">
        <w:rPr>
          <w:sz w:val="28"/>
          <w:szCs w:val="28"/>
        </w:rPr>
        <w:t xml:space="preserve"> </w:t>
      </w:r>
      <w:r w:rsidRPr="003E32EA">
        <w:rPr>
          <w:sz w:val="28"/>
          <w:szCs w:val="28"/>
        </w:rPr>
        <w:t>в одном и более</w:t>
      </w:r>
      <w:r w:rsidR="003E32EA">
        <w:rPr>
          <w:sz w:val="28"/>
          <w:szCs w:val="28"/>
        </w:rPr>
        <w:t xml:space="preserve"> </w:t>
      </w:r>
      <w:r w:rsidRPr="003E32EA">
        <w:rPr>
          <w:sz w:val="28"/>
          <w:szCs w:val="28"/>
        </w:rPr>
        <w:t>лицах, что влияет на</w:t>
      </w:r>
      <w:r w:rsidR="003E32EA">
        <w:rPr>
          <w:sz w:val="28"/>
          <w:szCs w:val="28"/>
        </w:rPr>
        <w:t xml:space="preserve"> </w:t>
      </w:r>
      <w:r w:rsidRPr="003E32EA">
        <w:rPr>
          <w:sz w:val="28"/>
          <w:szCs w:val="28"/>
        </w:rPr>
        <w:t>методы и способы</w:t>
      </w:r>
      <w:r w:rsidR="003E32EA">
        <w:rPr>
          <w:sz w:val="28"/>
          <w:szCs w:val="28"/>
        </w:rPr>
        <w:t xml:space="preserve"> </w:t>
      </w:r>
      <w:r w:rsidRPr="003E32EA">
        <w:rPr>
          <w:sz w:val="28"/>
          <w:szCs w:val="28"/>
        </w:rPr>
        <w:t>продвижения товара.</w:t>
      </w:r>
    </w:p>
    <w:p w:rsidR="009E1BC8" w:rsidRPr="003E32EA" w:rsidRDefault="009E1BC8" w:rsidP="003E32EA">
      <w:pPr>
        <w:spacing w:line="360" w:lineRule="auto"/>
        <w:ind w:firstLine="709"/>
        <w:jc w:val="both"/>
        <w:rPr>
          <w:sz w:val="28"/>
          <w:szCs w:val="28"/>
        </w:rPr>
      </w:pPr>
      <w:r w:rsidRPr="003E32EA">
        <w:rPr>
          <w:sz w:val="28"/>
          <w:szCs w:val="28"/>
        </w:rPr>
        <w:t>Самый простой тип поведения имеет место</w:t>
      </w:r>
      <w:r w:rsidR="003E32EA">
        <w:rPr>
          <w:sz w:val="28"/>
          <w:szCs w:val="28"/>
        </w:rPr>
        <w:t xml:space="preserve"> </w:t>
      </w:r>
      <w:r w:rsidRPr="003E32EA">
        <w:rPr>
          <w:sz w:val="28"/>
          <w:szCs w:val="28"/>
        </w:rPr>
        <w:t>при покупке</w:t>
      </w:r>
      <w:r w:rsidR="003E32EA">
        <w:rPr>
          <w:sz w:val="28"/>
          <w:szCs w:val="28"/>
        </w:rPr>
        <w:t xml:space="preserve"> </w:t>
      </w:r>
      <w:r w:rsidRPr="003E32EA">
        <w:rPr>
          <w:sz w:val="28"/>
          <w:szCs w:val="28"/>
        </w:rPr>
        <w:t>недорогих и часто</w:t>
      </w:r>
      <w:r w:rsidR="003E32EA">
        <w:rPr>
          <w:sz w:val="28"/>
          <w:szCs w:val="28"/>
        </w:rPr>
        <w:t xml:space="preserve"> </w:t>
      </w:r>
      <w:r w:rsidRPr="003E32EA">
        <w:rPr>
          <w:sz w:val="28"/>
          <w:szCs w:val="28"/>
        </w:rPr>
        <w:t>покупаемых</w:t>
      </w:r>
      <w:r w:rsidR="003E32EA">
        <w:rPr>
          <w:sz w:val="28"/>
          <w:szCs w:val="28"/>
        </w:rPr>
        <w:t xml:space="preserve"> </w:t>
      </w:r>
      <w:r w:rsidRPr="003E32EA">
        <w:rPr>
          <w:sz w:val="28"/>
          <w:szCs w:val="28"/>
        </w:rPr>
        <w:t>товаров: продуктов питания и т. п. Когда же речь</w:t>
      </w:r>
      <w:r w:rsidR="003E32EA">
        <w:rPr>
          <w:sz w:val="28"/>
          <w:szCs w:val="28"/>
        </w:rPr>
        <w:t xml:space="preserve"> </w:t>
      </w:r>
      <w:r w:rsidRPr="003E32EA">
        <w:rPr>
          <w:sz w:val="28"/>
          <w:szCs w:val="28"/>
        </w:rPr>
        <w:t>заходит о более сложных и дорогих</w:t>
      </w:r>
      <w:r w:rsidR="003E32EA">
        <w:rPr>
          <w:sz w:val="28"/>
          <w:szCs w:val="28"/>
        </w:rPr>
        <w:t xml:space="preserve"> </w:t>
      </w:r>
      <w:r w:rsidRPr="003E32EA">
        <w:rPr>
          <w:sz w:val="28"/>
          <w:szCs w:val="28"/>
        </w:rPr>
        <w:t>товарах процесс покупки становится многоступенчатым. Например,</w:t>
      </w:r>
      <w:r w:rsidR="003E32EA">
        <w:rPr>
          <w:sz w:val="28"/>
          <w:szCs w:val="28"/>
        </w:rPr>
        <w:t xml:space="preserve"> </w:t>
      </w:r>
      <w:r w:rsidRPr="003E32EA">
        <w:rPr>
          <w:sz w:val="28"/>
          <w:szCs w:val="28"/>
        </w:rPr>
        <w:t>если</w:t>
      </w:r>
      <w:r w:rsidR="003E32EA">
        <w:rPr>
          <w:sz w:val="28"/>
          <w:szCs w:val="28"/>
        </w:rPr>
        <w:t xml:space="preserve"> </w:t>
      </w:r>
      <w:r w:rsidRPr="003E32EA">
        <w:rPr>
          <w:sz w:val="28"/>
          <w:szCs w:val="28"/>
        </w:rPr>
        <w:t>непрофессиональный потребитель</w:t>
      </w:r>
      <w:r w:rsidR="003E32EA">
        <w:rPr>
          <w:sz w:val="28"/>
          <w:szCs w:val="28"/>
        </w:rPr>
        <w:t xml:space="preserve"> </w:t>
      </w:r>
      <w:r w:rsidRPr="003E32EA">
        <w:rPr>
          <w:sz w:val="28"/>
          <w:szCs w:val="28"/>
        </w:rPr>
        <w:t>желает</w:t>
      </w:r>
      <w:r w:rsidR="003E32EA">
        <w:rPr>
          <w:sz w:val="28"/>
          <w:szCs w:val="28"/>
        </w:rPr>
        <w:t xml:space="preserve"> </w:t>
      </w:r>
      <w:r w:rsidRPr="003E32EA">
        <w:rPr>
          <w:sz w:val="28"/>
          <w:szCs w:val="28"/>
        </w:rPr>
        <w:t>купить персональный компьютер, то ему потребуется</w:t>
      </w:r>
      <w:r w:rsidR="003E32EA">
        <w:rPr>
          <w:sz w:val="28"/>
          <w:szCs w:val="28"/>
        </w:rPr>
        <w:t xml:space="preserve"> </w:t>
      </w:r>
      <w:r w:rsidRPr="003E32EA">
        <w:rPr>
          <w:sz w:val="28"/>
          <w:szCs w:val="28"/>
        </w:rPr>
        <w:t>квалифицированная помощь</w:t>
      </w:r>
      <w:r w:rsidR="003E32EA">
        <w:rPr>
          <w:sz w:val="28"/>
          <w:szCs w:val="28"/>
        </w:rPr>
        <w:t xml:space="preserve"> </w:t>
      </w:r>
      <w:r w:rsidRPr="003E32EA">
        <w:rPr>
          <w:sz w:val="28"/>
          <w:szCs w:val="28"/>
        </w:rPr>
        <w:t>в обосновании выбора</w:t>
      </w:r>
      <w:r w:rsidR="003E32EA">
        <w:rPr>
          <w:sz w:val="28"/>
          <w:szCs w:val="28"/>
        </w:rPr>
        <w:t xml:space="preserve"> </w:t>
      </w:r>
      <w:r w:rsidRPr="003E32EA">
        <w:rPr>
          <w:sz w:val="28"/>
          <w:szCs w:val="28"/>
        </w:rPr>
        <w:t>той ли иной</w:t>
      </w:r>
      <w:r w:rsidR="003E32EA">
        <w:rPr>
          <w:sz w:val="28"/>
          <w:szCs w:val="28"/>
        </w:rPr>
        <w:t xml:space="preserve"> </w:t>
      </w:r>
      <w:r w:rsidRPr="003E32EA">
        <w:rPr>
          <w:sz w:val="28"/>
          <w:szCs w:val="28"/>
        </w:rPr>
        <w:t>модели, её</w:t>
      </w:r>
      <w:r w:rsidR="003E32EA">
        <w:rPr>
          <w:sz w:val="28"/>
          <w:szCs w:val="28"/>
        </w:rPr>
        <w:t xml:space="preserve"> </w:t>
      </w:r>
      <w:r w:rsidRPr="003E32EA">
        <w:rPr>
          <w:sz w:val="28"/>
          <w:szCs w:val="28"/>
        </w:rPr>
        <w:t>отличительных</w:t>
      </w:r>
      <w:r w:rsidR="003E32EA">
        <w:rPr>
          <w:sz w:val="28"/>
          <w:szCs w:val="28"/>
        </w:rPr>
        <w:t xml:space="preserve"> </w:t>
      </w:r>
      <w:r w:rsidRPr="003E32EA">
        <w:rPr>
          <w:sz w:val="28"/>
          <w:szCs w:val="28"/>
        </w:rPr>
        <w:t>преимуществ.</w:t>
      </w:r>
    </w:p>
    <w:p w:rsidR="009E1BC8" w:rsidRPr="003E32EA" w:rsidRDefault="009E1BC8" w:rsidP="003E32EA">
      <w:pPr>
        <w:spacing w:line="360" w:lineRule="auto"/>
        <w:ind w:firstLine="709"/>
        <w:jc w:val="both"/>
        <w:rPr>
          <w:sz w:val="28"/>
          <w:szCs w:val="28"/>
        </w:rPr>
      </w:pPr>
      <w:r w:rsidRPr="003E32EA">
        <w:rPr>
          <w:sz w:val="28"/>
          <w:szCs w:val="28"/>
        </w:rPr>
        <w:t>Производителю и продавцу важно знать,</w:t>
      </w:r>
      <w:r w:rsidR="003E32EA">
        <w:rPr>
          <w:sz w:val="28"/>
          <w:szCs w:val="28"/>
        </w:rPr>
        <w:t xml:space="preserve"> </w:t>
      </w:r>
      <w:r w:rsidRPr="003E32EA">
        <w:rPr>
          <w:sz w:val="28"/>
          <w:szCs w:val="28"/>
        </w:rPr>
        <w:t>как</w:t>
      </w:r>
      <w:r w:rsidR="003E32EA">
        <w:rPr>
          <w:sz w:val="28"/>
          <w:szCs w:val="28"/>
        </w:rPr>
        <w:t xml:space="preserve"> </w:t>
      </w:r>
      <w:r w:rsidRPr="003E32EA">
        <w:rPr>
          <w:sz w:val="28"/>
          <w:szCs w:val="28"/>
        </w:rPr>
        <w:t>потребитель</w:t>
      </w:r>
      <w:r w:rsidR="003E32EA">
        <w:rPr>
          <w:sz w:val="28"/>
          <w:szCs w:val="28"/>
        </w:rPr>
        <w:t xml:space="preserve"> </w:t>
      </w:r>
      <w:r w:rsidRPr="003E32EA">
        <w:rPr>
          <w:sz w:val="28"/>
          <w:szCs w:val="28"/>
        </w:rPr>
        <w:t>осознает свои потребности</w:t>
      </w:r>
      <w:r w:rsidR="003E32EA">
        <w:rPr>
          <w:sz w:val="28"/>
          <w:szCs w:val="28"/>
        </w:rPr>
        <w:t xml:space="preserve"> </w:t>
      </w:r>
      <w:r w:rsidRPr="003E32EA">
        <w:rPr>
          <w:sz w:val="28"/>
          <w:szCs w:val="28"/>
        </w:rPr>
        <w:t>и</w:t>
      </w:r>
      <w:r w:rsidR="003E32EA">
        <w:rPr>
          <w:sz w:val="28"/>
          <w:szCs w:val="28"/>
        </w:rPr>
        <w:t xml:space="preserve"> </w:t>
      </w:r>
      <w:r w:rsidRPr="003E32EA">
        <w:rPr>
          <w:sz w:val="28"/>
          <w:szCs w:val="28"/>
        </w:rPr>
        <w:t>удовлетворение,</w:t>
      </w:r>
      <w:r w:rsidR="003E32EA">
        <w:rPr>
          <w:sz w:val="28"/>
          <w:szCs w:val="28"/>
        </w:rPr>
        <w:t xml:space="preserve"> </w:t>
      </w:r>
      <w:r w:rsidRPr="003E32EA">
        <w:rPr>
          <w:sz w:val="28"/>
          <w:szCs w:val="28"/>
        </w:rPr>
        <w:t>каких из</w:t>
      </w:r>
      <w:r w:rsidR="003E32EA">
        <w:rPr>
          <w:sz w:val="28"/>
          <w:szCs w:val="28"/>
        </w:rPr>
        <w:t xml:space="preserve"> </w:t>
      </w:r>
      <w:r w:rsidRPr="003E32EA">
        <w:rPr>
          <w:sz w:val="28"/>
          <w:szCs w:val="28"/>
        </w:rPr>
        <w:t>них он</w:t>
      </w:r>
      <w:r w:rsidR="003E32EA">
        <w:rPr>
          <w:sz w:val="28"/>
          <w:szCs w:val="28"/>
        </w:rPr>
        <w:t xml:space="preserve"> </w:t>
      </w:r>
      <w:r w:rsidRPr="003E32EA">
        <w:rPr>
          <w:sz w:val="28"/>
          <w:szCs w:val="28"/>
        </w:rPr>
        <w:t>связывает</w:t>
      </w:r>
      <w:r w:rsidR="003E32EA">
        <w:rPr>
          <w:sz w:val="28"/>
          <w:szCs w:val="28"/>
        </w:rPr>
        <w:t xml:space="preserve"> </w:t>
      </w:r>
      <w:r w:rsidRPr="003E32EA">
        <w:rPr>
          <w:sz w:val="28"/>
          <w:szCs w:val="28"/>
        </w:rPr>
        <w:t>с</w:t>
      </w:r>
      <w:r w:rsidR="003E32EA">
        <w:rPr>
          <w:sz w:val="28"/>
          <w:szCs w:val="28"/>
        </w:rPr>
        <w:t xml:space="preserve"> </w:t>
      </w:r>
      <w:r w:rsidRPr="003E32EA">
        <w:rPr>
          <w:sz w:val="28"/>
          <w:szCs w:val="28"/>
        </w:rPr>
        <w:t>приобретением</w:t>
      </w:r>
      <w:r w:rsidR="003E32EA">
        <w:rPr>
          <w:sz w:val="28"/>
          <w:szCs w:val="28"/>
        </w:rPr>
        <w:t xml:space="preserve"> </w:t>
      </w:r>
      <w:r w:rsidRPr="003E32EA">
        <w:rPr>
          <w:sz w:val="28"/>
          <w:szCs w:val="28"/>
        </w:rPr>
        <w:t>данного товара. Затем, осознав потребность. Человек начинает</w:t>
      </w:r>
      <w:r w:rsidR="003E32EA">
        <w:rPr>
          <w:sz w:val="28"/>
          <w:szCs w:val="28"/>
        </w:rPr>
        <w:t xml:space="preserve"> </w:t>
      </w:r>
      <w:r w:rsidRPr="003E32EA">
        <w:rPr>
          <w:sz w:val="28"/>
          <w:szCs w:val="28"/>
        </w:rPr>
        <w:t>искать информацию</w:t>
      </w:r>
      <w:r w:rsidR="003E32EA">
        <w:rPr>
          <w:sz w:val="28"/>
          <w:szCs w:val="28"/>
        </w:rPr>
        <w:t xml:space="preserve"> </w:t>
      </w:r>
      <w:r w:rsidRPr="003E32EA">
        <w:rPr>
          <w:sz w:val="28"/>
          <w:szCs w:val="28"/>
        </w:rPr>
        <w:t>о товарах, способах</w:t>
      </w:r>
      <w:r w:rsidR="003E32EA">
        <w:rPr>
          <w:sz w:val="28"/>
          <w:szCs w:val="28"/>
        </w:rPr>
        <w:t xml:space="preserve"> </w:t>
      </w:r>
      <w:r w:rsidRPr="003E32EA">
        <w:rPr>
          <w:sz w:val="28"/>
          <w:szCs w:val="28"/>
        </w:rPr>
        <w:t>удовлетворить ее. Управление источниками информации</w:t>
      </w:r>
      <w:r w:rsidR="003E32EA">
        <w:rPr>
          <w:sz w:val="28"/>
          <w:szCs w:val="28"/>
        </w:rPr>
        <w:t xml:space="preserve"> </w:t>
      </w:r>
      <w:r w:rsidRPr="003E32EA">
        <w:rPr>
          <w:sz w:val="28"/>
          <w:szCs w:val="28"/>
        </w:rPr>
        <w:t>позволяет влиять</w:t>
      </w:r>
      <w:r w:rsidR="003E32EA">
        <w:rPr>
          <w:sz w:val="28"/>
          <w:szCs w:val="28"/>
        </w:rPr>
        <w:t xml:space="preserve"> </w:t>
      </w:r>
      <w:r w:rsidRPr="003E32EA">
        <w:rPr>
          <w:sz w:val="28"/>
          <w:szCs w:val="28"/>
        </w:rPr>
        <w:t>на</w:t>
      </w:r>
      <w:r w:rsidR="003E32EA">
        <w:rPr>
          <w:sz w:val="28"/>
          <w:szCs w:val="28"/>
        </w:rPr>
        <w:t xml:space="preserve"> </w:t>
      </w:r>
      <w:r w:rsidRPr="003E32EA">
        <w:rPr>
          <w:sz w:val="28"/>
          <w:szCs w:val="28"/>
        </w:rPr>
        <w:t>процесс принятия решения. Все источники</w:t>
      </w:r>
      <w:r w:rsidR="003E32EA">
        <w:rPr>
          <w:sz w:val="28"/>
          <w:szCs w:val="28"/>
        </w:rPr>
        <w:t xml:space="preserve"> </w:t>
      </w:r>
      <w:r w:rsidRPr="003E32EA">
        <w:rPr>
          <w:sz w:val="28"/>
          <w:szCs w:val="28"/>
        </w:rPr>
        <w:t>можно</w:t>
      </w:r>
      <w:r w:rsidR="003E32EA">
        <w:rPr>
          <w:sz w:val="28"/>
          <w:szCs w:val="28"/>
        </w:rPr>
        <w:t xml:space="preserve"> </w:t>
      </w:r>
      <w:r w:rsidRPr="003E32EA">
        <w:rPr>
          <w:sz w:val="28"/>
          <w:szCs w:val="28"/>
        </w:rPr>
        <w:t>подразделить на: персональные (друзья, семья), коммерческие (торговый персонал, реклама,</w:t>
      </w:r>
      <w:r w:rsidR="003E32EA">
        <w:rPr>
          <w:sz w:val="28"/>
          <w:szCs w:val="28"/>
        </w:rPr>
        <w:t xml:space="preserve"> </w:t>
      </w:r>
      <w:r w:rsidRPr="003E32EA">
        <w:rPr>
          <w:sz w:val="28"/>
          <w:szCs w:val="28"/>
        </w:rPr>
        <w:t>упаковка и т.п.), общественные (СМИ, слухи), эмпирические (собственный опыт). После сбора информации наступает</w:t>
      </w:r>
      <w:r w:rsidR="003E32EA">
        <w:rPr>
          <w:sz w:val="28"/>
          <w:szCs w:val="28"/>
        </w:rPr>
        <w:t xml:space="preserve"> </w:t>
      </w:r>
      <w:r w:rsidRPr="003E32EA">
        <w:rPr>
          <w:sz w:val="28"/>
          <w:szCs w:val="28"/>
        </w:rPr>
        <w:t>стадия</w:t>
      </w:r>
      <w:r w:rsidR="003E32EA">
        <w:rPr>
          <w:sz w:val="28"/>
          <w:szCs w:val="28"/>
        </w:rPr>
        <w:t xml:space="preserve"> </w:t>
      </w:r>
      <w:r w:rsidRPr="003E32EA">
        <w:rPr>
          <w:sz w:val="28"/>
          <w:szCs w:val="28"/>
        </w:rPr>
        <w:t>оценки альтернативных вариантов решения</w:t>
      </w:r>
      <w:r w:rsidR="003E32EA">
        <w:rPr>
          <w:sz w:val="28"/>
          <w:szCs w:val="28"/>
        </w:rPr>
        <w:t xml:space="preserve"> </w:t>
      </w:r>
      <w:r w:rsidRPr="003E32EA">
        <w:rPr>
          <w:sz w:val="28"/>
          <w:szCs w:val="28"/>
        </w:rPr>
        <w:t>проблемы, исходя из того, что каждый товар с точки зрения</w:t>
      </w:r>
      <w:r w:rsidR="003E32EA">
        <w:rPr>
          <w:sz w:val="28"/>
          <w:szCs w:val="28"/>
        </w:rPr>
        <w:t xml:space="preserve"> </w:t>
      </w:r>
      <w:r w:rsidRPr="003E32EA">
        <w:rPr>
          <w:sz w:val="28"/>
          <w:szCs w:val="28"/>
        </w:rPr>
        <w:t>покупателя есть набор свойств, из которых</w:t>
      </w:r>
      <w:r w:rsidR="003E32EA">
        <w:rPr>
          <w:sz w:val="28"/>
          <w:szCs w:val="28"/>
        </w:rPr>
        <w:t xml:space="preserve"> </w:t>
      </w:r>
      <w:r w:rsidRPr="003E32EA">
        <w:rPr>
          <w:sz w:val="28"/>
          <w:szCs w:val="28"/>
        </w:rPr>
        <w:t>выделяются</w:t>
      </w:r>
      <w:r w:rsidR="003E32EA">
        <w:rPr>
          <w:sz w:val="28"/>
          <w:szCs w:val="28"/>
        </w:rPr>
        <w:t xml:space="preserve"> </w:t>
      </w:r>
      <w:r w:rsidRPr="003E32EA">
        <w:rPr>
          <w:sz w:val="28"/>
          <w:szCs w:val="28"/>
        </w:rPr>
        <w:t>наиболее</w:t>
      </w:r>
      <w:r w:rsidR="003E32EA">
        <w:rPr>
          <w:sz w:val="28"/>
          <w:szCs w:val="28"/>
        </w:rPr>
        <w:t xml:space="preserve"> </w:t>
      </w:r>
      <w:r w:rsidRPr="003E32EA">
        <w:rPr>
          <w:sz w:val="28"/>
          <w:szCs w:val="28"/>
        </w:rPr>
        <w:t>важные</w:t>
      </w:r>
      <w:r w:rsidR="003E32EA">
        <w:rPr>
          <w:sz w:val="28"/>
          <w:szCs w:val="28"/>
        </w:rPr>
        <w:t xml:space="preserve"> </w:t>
      </w:r>
      <w:r w:rsidRPr="003E32EA">
        <w:rPr>
          <w:sz w:val="28"/>
          <w:szCs w:val="28"/>
        </w:rPr>
        <w:t>в данный момент. Преимущество</w:t>
      </w:r>
      <w:r w:rsidR="003E32EA">
        <w:rPr>
          <w:sz w:val="28"/>
          <w:szCs w:val="28"/>
        </w:rPr>
        <w:t xml:space="preserve"> </w:t>
      </w:r>
      <w:r w:rsidRPr="003E32EA">
        <w:rPr>
          <w:sz w:val="28"/>
          <w:szCs w:val="28"/>
        </w:rPr>
        <w:t>получает тот продукт, который</w:t>
      </w:r>
      <w:r w:rsidR="003E32EA">
        <w:rPr>
          <w:sz w:val="28"/>
          <w:szCs w:val="28"/>
        </w:rPr>
        <w:t xml:space="preserve"> </w:t>
      </w:r>
      <w:r w:rsidRPr="003E32EA">
        <w:rPr>
          <w:sz w:val="28"/>
          <w:szCs w:val="28"/>
        </w:rPr>
        <w:t>обладает наиболее полным</w:t>
      </w:r>
      <w:r w:rsidR="003E32EA">
        <w:rPr>
          <w:sz w:val="28"/>
          <w:szCs w:val="28"/>
        </w:rPr>
        <w:t xml:space="preserve"> </w:t>
      </w:r>
      <w:r w:rsidRPr="003E32EA">
        <w:rPr>
          <w:sz w:val="28"/>
          <w:szCs w:val="28"/>
        </w:rPr>
        <w:t>пакетом значимых</w:t>
      </w:r>
      <w:r w:rsidR="003E32EA">
        <w:rPr>
          <w:sz w:val="28"/>
          <w:szCs w:val="28"/>
        </w:rPr>
        <w:t xml:space="preserve"> </w:t>
      </w:r>
      <w:r w:rsidRPr="003E32EA">
        <w:rPr>
          <w:sz w:val="28"/>
          <w:szCs w:val="28"/>
        </w:rPr>
        <w:t>для покупателя</w:t>
      </w:r>
      <w:r w:rsidR="003E32EA">
        <w:rPr>
          <w:sz w:val="28"/>
          <w:szCs w:val="28"/>
        </w:rPr>
        <w:t xml:space="preserve"> </w:t>
      </w:r>
      <w:r w:rsidRPr="003E32EA">
        <w:rPr>
          <w:sz w:val="28"/>
          <w:szCs w:val="28"/>
        </w:rPr>
        <w:t>свойств. [там же, с.93]</w:t>
      </w:r>
    </w:p>
    <w:p w:rsidR="009E1BC8" w:rsidRPr="003E32EA" w:rsidRDefault="009E1BC8" w:rsidP="003E32EA">
      <w:pPr>
        <w:spacing w:line="360" w:lineRule="auto"/>
        <w:ind w:firstLine="709"/>
        <w:jc w:val="both"/>
        <w:rPr>
          <w:sz w:val="28"/>
          <w:szCs w:val="28"/>
        </w:rPr>
      </w:pPr>
      <w:r w:rsidRPr="003E32EA">
        <w:rPr>
          <w:sz w:val="28"/>
          <w:szCs w:val="28"/>
        </w:rPr>
        <w:t>Самым последним этапом</w:t>
      </w:r>
      <w:r w:rsidR="003E32EA">
        <w:rPr>
          <w:sz w:val="28"/>
          <w:szCs w:val="28"/>
        </w:rPr>
        <w:t xml:space="preserve"> </w:t>
      </w:r>
      <w:r w:rsidRPr="003E32EA">
        <w:rPr>
          <w:sz w:val="28"/>
          <w:szCs w:val="28"/>
        </w:rPr>
        <w:t>в совершении покупки</w:t>
      </w:r>
      <w:r w:rsidR="003E32EA">
        <w:rPr>
          <w:sz w:val="28"/>
          <w:szCs w:val="28"/>
        </w:rPr>
        <w:t xml:space="preserve"> </w:t>
      </w:r>
      <w:r w:rsidRPr="003E32EA">
        <w:rPr>
          <w:sz w:val="28"/>
          <w:szCs w:val="28"/>
        </w:rPr>
        <w:t>является реакция</w:t>
      </w:r>
      <w:r w:rsidR="003E32EA">
        <w:rPr>
          <w:sz w:val="28"/>
          <w:szCs w:val="28"/>
        </w:rPr>
        <w:t xml:space="preserve"> </w:t>
      </w:r>
      <w:r w:rsidRPr="003E32EA">
        <w:rPr>
          <w:sz w:val="28"/>
          <w:szCs w:val="28"/>
        </w:rPr>
        <w:t>на неё потребителя. Если клиент доволен</w:t>
      </w:r>
      <w:r w:rsidR="003E32EA">
        <w:rPr>
          <w:sz w:val="28"/>
          <w:szCs w:val="28"/>
        </w:rPr>
        <w:t xml:space="preserve"> </w:t>
      </w:r>
      <w:r w:rsidRPr="003E32EA">
        <w:rPr>
          <w:sz w:val="28"/>
          <w:szCs w:val="28"/>
        </w:rPr>
        <w:t>своим приобретением, то он придет вновь, а если товар</w:t>
      </w:r>
      <w:r w:rsidR="003E32EA">
        <w:rPr>
          <w:sz w:val="28"/>
          <w:szCs w:val="28"/>
        </w:rPr>
        <w:t xml:space="preserve"> </w:t>
      </w:r>
      <w:r w:rsidRPr="003E32EA">
        <w:rPr>
          <w:sz w:val="28"/>
          <w:szCs w:val="28"/>
        </w:rPr>
        <w:t>не</w:t>
      </w:r>
      <w:r w:rsidR="003E32EA">
        <w:rPr>
          <w:sz w:val="28"/>
          <w:szCs w:val="28"/>
        </w:rPr>
        <w:t xml:space="preserve"> </w:t>
      </w:r>
      <w:r w:rsidRPr="003E32EA">
        <w:rPr>
          <w:sz w:val="28"/>
          <w:szCs w:val="28"/>
        </w:rPr>
        <w:t>оправдывает</w:t>
      </w:r>
      <w:r w:rsidR="003E32EA">
        <w:rPr>
          <w:sz w:val="28"/>
          <w:szCs w:val="28"/>
        </w:rPr>
        <w:t xml:space="preserve"> </w:t>
      </w:r>
      <w:r w:rsidRPr="003E32EA">
        <w:rPr>
          <w:sz w:val="28"/>
          <w:szCs w:val="28"/>
        </w:rPr>
        <w:t>надежд, то это грозит</w:t>
      </w:r>
      <w:r w:rsidR="003E32EA">
        <w:rPr>
          <w:sz w:val="28"/>
          <w:szCs w:val="28"/>
        </w:rPr>
        <w:t xml:space="preserve"> </w:t>
      </w:r>
      <w:r w:rsidRPr="003E32EA">
        <w:rPr>
          <w:sz w:val="28"/>
          <w:szCs w:val="28"/>
        </w:rPr>
        <w:t>падением уровня спроса и как следствие</w:t>
      </w:r>
      <w:r w:rsidR="003E32EA">
        <w:rPr>
          <w:sz w:val="28"/>
          <w:szCs w:val="28"/>
        </w:rPr>
        <w:t xml:space="preserve"> </w:t>
      </w:r>
      <w:r w:rsidRPr="003E32EA">
        <w:rPr>
          <w:sz w:val="28"/>
          <w:szCs w:val="28"/>
        </w:rPr>
        <w:t>сокращением</w:t>
      </w:r>
      <w:r w:rsidR="003E32EA">
        <w:rPr>
          <w:sz w:val="28"/>
          <w:szCs w:val="28"/>
        </w:rPr>
        <w:t xml:space="preserve"> </w:t>
      </w:r>
      <w:r w:rsidRPr="003E32EA">
        <w:rPr>
          <w:sz w:val="28"/>
          <w:szCs w:val="28"/>
        </w:rPr>
        <w:t>доли фирмы на рынке</w:t>
      </w:r>
      <w:r w:rsidR="003E32EA">
        <w:rPr>
          <w:sz w:val="28"/>
          <w:szCs w:val="28"/>
        </w:rPr>
        <w:t xml:space="preserve"> </w:t>
      </w:r>
      <w:r w:rsidRPr="003E32EA">
        <w:rPr>
          <w:sz w:val="28"/>
          <w:szCs w:val="28"/>
        </w:rPr>
        <w:t>по этой позиции, а так же потерей</w:t>
      </w:r>
      <w:r w:rsidR="003E32EA">
        <w:rPr>
          <w:sz w:val="28"/>
          <w:szCs w:val="28"/>
        </w:rPr>
        <w:t xml:space="preserve"> </w:t>
      </w:r>
      <w:r w:rsidRPr="003E32EA">
        <w:rPr>
          <w:sz w:val="28"/>
          <w:szCs w:val="28"/>
        </w:rPr>
        <w:t>доходов.</w:t>
      </w:r>
    </w:p>
    <w:p w:rsidR="009E1BC8" w:rsidRPr="003E32EA" w:rsidRDefault="009E1BC8" w:rsidP="003E32EA">
      <w:pPr>
        <w:spacing w:line="360" w:lineRule="auto"/>
        <w:ind w:firstLine="709"/>
        <w:jc w:val="both"/>
        <w:rPr>
          <w:sz w:val="28"/>
          <w:szCs w:val="28"/>
        </w:rPr>
      </w:pPr>
      <w:r w:rsidRPr="003E32EA">
        <w:rPr>
          <w:sz w:val="28"/>
          <w:szCs w:val="28"/>
        </w:rPr>
        <w:t>Если же</w:t>
      </w:r>
      <w:r w:rsidR="003E32EA">
        <w:rPr>
          <w:sz w:val="28"/>
          <w:szCs w:val="28"/>
        </w:rPr>
        <w:t xml:space="preserve"> </w:t>
      </w:r>
      <w:r w:rsidRPr="003E32EA">
        <w:rPr>
          <w:sz w:val="28"/>
          <w:szCs w:val="28"/>
        </w:rPr>
        <w:t>все вышесказанное перевести</w:t>
      </w:r>
      <w:r w:rsidR="003E32EA">
        <w:rPr>
          <w:sz w:val="28"/>
          <w:szCs w:val="28"/>
        </w:rPr>
        <w:t xml:space="preserve"> </w:t>
      </w:r>
      <w:r w:rsidRPr="003E32EA">
        <w:rPr>
          <w:sz w:val="28"/>
          <w:szCs w:val="28"/>
        </w:rPr>
        <w:t>в графическую форму, то</w:t>
      </w:r>
      <w:r w:rsidR="003E32EA">
        <w:rPr>
          <w:sz w:val="28"/>
          <w:szCs w:val="28"/>
        </w:rPr>
        <w:t xml:space="preserve"> </w:t>
      </w:r>
      <w:r w:rsidRPr="003E32EA">
        <w:rPr>
          <w:sz w:val="28"/>
          <w:szCs w:val="28"/>
        </w:rPr>
        <w:t>зависимость</w:t>
      </w:r>
      <w:r w:rsidR="003E32EA">
        <w:rPr>
          <w:sz w:val="28"/>
          <w:szCs w:val="28"/>
        </w:rPr>
        <w:t xml:space="preserve"> </w:t>
      </w:r>
      <w:r w:rsidRPr="003E32EA">
        <w:rPr>
          <w:sz w:val="28"/>
          <w:szCs w:val="28"/>
        </w:rPr>
        <w:t>величины спроса от цены</w:t>
      </w:r>
      <w:r w:rsidR="003E32EA">
        <w:rPr>
          <w:sz w:val="28"/>
          <w:szCs w:val="28"/>
        </w:rPr>
        <w:t xml:space="preserve"> </w:t>
      </w:r>
      <w:r w:rsidRPr="003E32EA">
        <w:rPr>
          <w:sz w:val="28"/>
          <w:szCs w:val="28"/>
        </w:rPr>
        <w:t>называется законом спроса (при всех</w:t>
      </w:r>
      <w:r w:rsidR="003E32EA">
        <w:rPr>
          <w:sz w:val="28"/>
          <w:szCs w:val="28"/>
        </w:rPr>
        <w:t xml:space="preserve"> </w:t>
      </w:r>
      <w:r w:rsidRPr="003E32EA">
        <w:rPr>
          <w:sz w:val="28"/>
          <w:szCs w:val="28"/>
        </w:rPr>
        <w:t>прочих</w:t>
      </w:r>
      <w:r w:rsidR="003E32EA">
        <w:rPr>
          <w:sz w:val="28"/>
          <w:szCs w:val="28"/>
        </w:rPr>
        <w:t xml:space="preserve"> </w:t>
      </w:r>
      <w:r w:rsidRPr="003E32EA">
        <w:rPr>
          <w:sz w:val="28"/>
          <w:szCs w:val="28"/>
        </w:rPr>
        <w:t>равных условиях снижение</w:t>
      </w:r>
      <w:r w:rsidR="003E32EA">
        <w:rPr>
          <w:sz w:val="28"/>
          <w:szCs w:val="28"/>
        </w:rPr>
        <w:t xml:space="preserve"> </w:t>
      </w:r>
      <w:r w:rsidRPr="003E32EA">
        <w:rPr>
          <w:sz w:val="28"/>
          <w:szCs w:val="28"/>
        </w:rPr>
        <w:t>цены</w:t>
      </w:r>
      <w:r w:rsidR="003E32EA">
        <w:rPr>
          <w:sz w:val="28"/>
          <w:szCs w:val="28"/>
        </w:rPr>
        <w:t xml:space="preserve"> </w:t>
      </w:r>
      <w:r w:rsidRPr="003E32EA">
        <w:rPr>
          <w:sz w:val="28"/>
          <w:szCs w:val="28"/>
        </w:rPr>
        <w:t>ведет</w:t>
      </w:r>
      <w:r w:rsidR="003E32EA">
        <w:rPr>
          <w:sz w:val="28"/>
          <w:szCs w:val="28"/>
        </w:rPr>
        <w:t xml:space="preserve"> </w:t>
      </w:r>
      <w:r w:rsidRPr="003E32EA">
        <w:rPr>
          <w:sz w:val="28"/>
          <w:szCs w:val="28"/>
        </w:rPr>
        <w:t>к возрастанию</w:t>
      </w:r>
      <w:r w:rsidR="003E32EA">
        <w:rPr>
          <w:sz w:val="28"/>
          <w:szCs w:val="28"/>
        </w:rPr>
        <w:t xml:space="preserve"> </w:t>
      </w:r>
      <w:r w:rsidRPr="003E32EA">
        <w:rPr>
          <w:sz w:val="28"/>
          <w:szCs w:val="28"/>
        </w:rPr>
        <w:t xml:space="preserve">величины спроса и наоборот) рис. 3. </w:t>
      </w:r>
    </w:p>
    <w:p w:rsidR="009E1BC8" w:rsidRPr="003E32EA" w:rsidRDefault="003E32EA" w:rsidP="003E32EA">
      <w:pPr>
        <w:spacing w:line="360" w:lineRule="auto"/>
        <w:ind w:firstLine="709"/>
        <w:jc w:val="both"/>
        <w:rPr>
          <w:sz w:val="28"/>
        </w:rPr>
      </w:pPr>
      <w:r>
        <w:rPr>
          <w:sz w:val="28"/>
          <w:szCs w:val="28"/>
        </w:rPr>
        <w:t xml:space="preserve"> </w:t>
      </w:r>
      <w:r w:rsidR="009E1BC8" w:rsidRPr="003E32EA">
        <w:rPr>
          <w:sz w:val="28"/>
        </w:rPr>
        <w:object w:dxaOrig="4817" w:dyaOrig="3130">
          <v:shape id="_x0000_i1026" type="#_x0000_t75" style="width:240.75pt;height:156.75pt" o:ole="">
            <v:imagedata r:id="rId8" o:title=""/>
          </v:shape>
          <o:OLEObject Type="Embed" ProgID="Excel.Sheet.8" ShapeID="_x0000_i1026" DrawAspect="Content" ObjectID="_1469457449" r:id="rId9">
            <o:FieldCodes>\s</o:FieldCodes>
          </o:OLEObject>
        </w:object>
      </w:r>
      <w:r>
        <w:rPr>
          <w:sz w:val="28"/>
        </w:rPr>
        <w:t xml:space="preserve"> </w:t>
      </w:r>
    </w:p>
    <w:p w:rsidR="009E1BC8" w:rsidRPr="003E32EA" w:rsidRDefault="009E1BC8" w:rsidP="003E32EA">
      <w:pPr>
        <w:spacing w:line="360" w:lineRule="auto"/>
        <w:ind w:firstLine="709"/>
        <w:jc w:val="both"/>
        <w:rPr>
          <w:sz w:val="28"/>
          <w:szCs w:val="28"/>
        </w:rPr>
      </w:pPr>
      <w:r w:rsidRPr="003E32EA">
        <w:rPr>
          <w:sz w:val="28"/>
          <w:szCs w:val="28"/>
        </w:rPr>
        <w:t>Рисунок 3 -</w:t>
      </w:r>
      <w:r w:rsidR="003E32EA">
        <w:rPr>
          <w:sz w:val="28"/>
          <w:szCs w:val="28"/>
        </w:rPr>
        <w:t xml:space="preserve"> </w:t>
      </w:r>
      <w:r w:rsidRPr="003E32EA">
        <w:rPr>
          <w:sz w:val="28"/>
          <w:szCs w:val="28"/>
        </w:rPr>
        <w:t>Закон спроса</w:t>
      </w:r>
    </w:p>
    <w:p w:rsidR="003E32EA" w:rsidRDefault="003E32EA"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Снижение цен</w:t>
      </w:r>
      <w:r w:rsidR="003E32EA">
        <w:rPr>
          <w:sz w:val="28"/>
          <w:szCs w:val="28"/>
        </w:rPr>
        <w:t xml:space="preserve"> </w:t>
      </w:r>
      <w:r w:rsidRPr="003E32EA">
        <w:rPr>
          <w:sz w:val="28"/>
          <w:szCs w:val="28"/>
        </w:rPr>
        <w:t>расширяет покупательскую</w:t>
      </w:r>
      <w:r w:rsidR="003E32EA">
        <w:rPr>
          <w:sz w:val="28"/>
          <w:szCs w:val="28"/>
        </w:rPr>
        <w:t xml:space="preserve"> </w:t>
      </w:r>
      <w:r w:rsidRPr="003E32EA">
        <w:rPr>
          <w:sz w:val="28"/>
          <w:szCs w:val="28"/>
        </w:rPr>
        <w:t>способность, что</w:t>
      </w:r>
      <w:r w:rsidR="003E32EA">
        <w:rPr>
          <w:sz w:val="28"/>
          <w:szCs w:val="28"/>
        </w:rPr>
        <w:t xml:space="preserve"> </w:t>
      </w:r>
      <w:r w:rsidRPr="003E32EA">
        <w:rPr>
          <w:sz w:val="28"/>
          <w:szCs w:val="28"/>
        </w:rPr>
        <w:t>увеличивает</w:t>
      </w:r>
      <w:r w:rsidR="003E32EA">
        <w:rPr>
          <w:sz w:val="28"/>
          <w:szCs w:val="28"/>
        </w:rPr>
        <w:t xml:space="preserve"> </w:t>
      </w:r>
      <w:r w:rsidRPr="003E32EA">
        <w:rPr>
          <w:sz w:val="28"/>
          <w:szCs w:val="28"/>
        </w:rPr>
        <w:t>число</w:t>
      </w:r>
      <w:r w:rsidR="003E32EA">
        <w:rPr>
          <w:sz w:val="28"/>
          <w:szCs w:val="28"/>
        </w:rPr>
        <w:t xml:space="preserve"> </w:t>
      </w:r>
      <w:r w:rsidRPr="003E32EA">
        <w:rPr>
          <w:sz w:val="28"/>
          <w:szCs w:val="28"/>
        </w:rPr>
        <w:t>потенциальных покупателей. Влияние всех</w:t>
      </w:r>
      <w:r w:rsidR="003E32EA">
        <w:rPr>
          <w:sz w:val="28"/>
          <w:szCs w:val="28"/>
        </w:rPr>
        <w:t xml:space="preserve"> </w:t>
      </w:r>
      <w:r w:rsidRPr="003E32EA">
        <w:rPr>
          <w:sz w:val="28"/>
          <w:szCs w:val="28"/>
        </w:rPr>
        <w:t>факторов</w:t>
      </w:r>
      <w:r w:rsidR="003E32EA">
        <w:rPr>
          <w:sz w:val="28"/>
          <w:szCs w:val="28"/>
        </w:rPr>
        <w:t xml:space="preserve"> </w:t>
      </w:r>
      <w:r w:rsidRPr="003E32EA">
        <w:rPr>
          <w:sz w:val="28"/>
          <w:szCs w:val="28"/>
        </w:rPr>
        <w:t>обозначенных</w:t>
      </w:r>
      <w:r w:rsidR="003E32EA">
        <w:rPr>
          <w:sz w:val="28"/>
          <w:szCs w:val="28"/>
        </w:rPr>
        <w:t xml:space="preserve"> </w:t>
      </w:r>
      <w:r w:rsidRPr="003E32EA">
        <w:rPr>
          <w:sz w:val="28"/>
          <w:szCs w:val="28"/>
        </w:rPr>
        <w:t>ранее</w:t>
      </w:r>
      <w:r w:rsidR="003E32EA">
        <w:rPr>
          <w:sz w:val="28"/>
          <w:szCs w:val="28"/>
        </w:rPr>
        <w:t xml:space="preserve"> </w:t>
      </w:r>
      <w:r w:rsidRPr="003E32EA">
        <w:rPr>
          <w:sz w:val="28"/>
          <w:szCs w:val="28"/>
        </w:rPr>
        <w:t>может смещать кривую влево или вправо. Количественно величина их влияния определяется</w:t>
      </w:r>
      <w:r w:rsidR="003E32EA">
        <w:rPr>
          <w:sz w:val="28"/>
          <w:szCs w:val="28"/>
        </w:rPr>
        <w:t xml:space="preserve"> </w:t>
      </w:r>
      <w:r w:rsidRPr="003E32EA">
        <w:rPr>
          <w:sz w:val="28"/>
          <w:szCs w:val="28"/>
        </w:rPr>
        <w:t>таким показателем как эластичность спроса (мера реагирования</w:t>
      </w:r>
      <w:r w:rsidR="003E32EA">
        <w:rPr>
          <w:sz w:val="28"/>
          <w:szCs w:val="28"/>
        </w:rPr>
        <w:t xml:space="preserve"> </w:t>
      </w:r>
      <w:r w:rsidRPr="003E32EA">
        <w:rPr>
          <w:sz w:val="28"/>
          <w:szCs w:val="28"/>
        </w:rPr>
        <w:t>одной переменной на изменение другой), Эластичность выражается коэффициентом</w:t>
      </w:r>
      <w:r w:rsidR="003E32EA">
        <w:rPr>
          <w:sz w:val="28"/>
          <w:szCs w:val="28"/>
        </w:rPr>
        <w:t xml:space="preserve"> </w:t>
      </w:r>
      <w:r w:rsidRPr="003E32EA">
        <w:rPr>
          <w:sz w:val="28"/>
          <w:szCs w:val="28"/>
        </w:rPr>
        <w:t>как процентное изменение одной переменной в ответ на</w:t>
      </w:r>
      <w:r w:rsidR="003E32EA">
        <w:rPr>
          <w:sz w:val="28"/>
          <w:szCs w:val="28"/>
        </w:rPr>
        <w:t xml:space="preserve"> </w:t>
      </w:r>
      <w:r w:rsidRPr="003E32EA">
        <w:rPr>
          <w:sz w:val="28"/>
          <w:szCs w:val="28"/>
        </w:rPr>
        <w:t>изменение другой (2). Обозначается Е. Наиболее популярна ценовая эластичность спроса.</w:t>
      </w:r>
    </w:p>
    <w:p w:rsidR="009E1BC8" w:rsidRPr="003E32EA" w:rsidRDefault="00DD27DC" w:rsidP="003E32EA">
      <w:pPr>
        <w:spacing w:line="360" w:lineRule="auto"/>
        <w:ind w:firstLine="709"/>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35pt;margin-top:.5pt;width:9pt;height:9pt;z-index:251643904"/>
        </w:pict>
      </w:r>
      <w:r>
        <w:rPr>
          <w:noProof/>
        </w:rPr>
        <w:pict>
          <v:shape id="_x0000_s1028" type="#_x0000_t5" style="position:absolute;left:0;text-align:left;margin-left:90pt;margin-top:.5pt;width:9pt;height:9pt;z-index:251642880"/>
        </w:pict>
      </w:r>
      <w:r w:rsidR="009E1BC8" w:rsidRPr="003E32EA">
        <w:rPr>
          <w:sz w:val="28"/>
          <w:szCs w:val="28"/>
        </w:rPr>
        <w:t>Е=</w:t>
      </w:r>
      <w:r w:rsidR="003E32EA">
        <w:rPr>
          <w:sz w:val="28"/>
          <w:szCs w:val="28"/>
        </w:rPr>
        <w:t xml:space="preserve"> </w:t>
      </w:r>
      <w:r w:rsidR="009E1BC8" w:rsidRPr="003E32EA">
        <w:rPr>
          <w:sz w:val="28"/>
          <w:szCs w:val="28"/>
          <w:lang w:val="en-US"/>
        </w:rPr>
        <w:t>Q</w:t>
      </w:r>
      <w:r w:rsidR="009E1BC8" w:rsidRPr="003E32EA">
        <w:rPr>
          <w:sz w:val="28"/>
          <w:szCs w:val="28"/>
          <w:vertAlign w:val="subscript"/>
        </w:rPr>
        <w:t xml:space="preserve">в %/ </w:t>
      </w:r>
      <w:r w:rsidR="009E1BC8" w:rsidRPr="003E32EA">
        <w:rPr>
          <w:sz w:val="28"/>
          <w:szCs w:val="28"/>
        </w:rPr>
        <w:t>/</w:t>
      </w:r>
      <w:r w:rsidR="003E32EA">
        <w:rPr>
          <w:sz w:val="28"/>
          <w:szCs w:val="28"/>
        </w:rPr>
        <w:t xml:space="preserve"> </w:t>
      </w:r>
      <w:r w:rsidR="009E1BC8" w:rsidRPr="003E32EA">
        <w:rPr>
          <w:sz w:val="28"/>
          <w:szCs w:val="28"/>
          <w:lang w:val="en-US"/>
        </w:rPr>
        <w:t>P</w:t>
      </w:r>
      <w:r w:rsidR="009E1BC8" w:rsidRPr="003E32EA">
        <w:rPr>
          <w:sz w:val="28"/>
          <w:szCs w:val="28"/>
          <w:vertAlign w:val="subscript"/>
        </w:rPr>
        <w:t>в %.</w:t>
      </w:r>
      <w:r w:rsidR="009E1BC8" w:rsidRPr="003E32EA">
        <w:rPr>
          <w:sz w:val="28"/>
          <w:szCs w:val="28"/>
        </w:rPr>
        <w:t>(4), где</w:t>
      </w:r>
      <w:r w:rsidR="003E32EA">
        <w:rPr>
          <w:sz w:val="28"/>
          <w:szCs w:val="28"/>
        </w:rPr>
        <w:t xml:space="preserve"> </w:t>
      </w:r>
      <w:r w:rsidR="009E1BC8" w:rsidRPr="003E32EA">
        <w:rPr>
          <w:sz w:val="28"/>
          <w:szCs w:val="28"/>
        </w:rPr>
        <w:t>Е- эластичность спроса по цене;</w:t>
      </w:r>
    </w:p>
    <w:p w:rsidR="009E1BC8" w:rsidRPr="003E32EA" w:rsidRDefault="00DD27DC" w:rsidP="003E32EA">
      <w:pPr>
        <w:tabs>
          <w:tab w:val="left" w:pos="2783"/>
        </w:tabs>
        <w:spacing w:line="360" w:lineRule="auto"/>
        <w:ind w:firstLine="709"/>
        <w:jc w:val="both"/>
        <w:rPr>
          <w:sz w:val="28"/>
          <w:szCs w:val="28"/>
        </w:rPr>
      </w:pPr>
      <w:r>
        <w:rPr>
          <w:noProof/>
        </w:rPr>
        <w:pict>
          <v:shape id="_x0000_s1029" type="#_x0000_t5" style="position:absolute;left:0;text-align:left;margin-left:153pt;margin-top:3.35pt;width:9pt;height:9pt;z-index:251657216"/>
        </w:pict>
      </w:r>
      <w:r>
        <w:rPr>
          <w:noProof/>
        </w:rPr>
        <w:pict>
          <v:shape id="_x0000_s1030" type="#_x0000_t5" style="position:absolute;left:0;text-align:left;margin-left:153pt;margin-top:21.35pt;width:9pt;height:11.85pt;z-index:251658240"/>
        </w:pict>
      </w:r>
      <w:r w:rsidR="009E1BC8" w:rsidRPr="003E32EA">
        <w:rPr>
          <w:sz w:val="28"/>
          <w:szCs w:val="28"/>
          <w:lang w:val="en-US"/>
        </w:rPr>
        <w:t>Q</w:t>
      </w:r>
      <w:r w:rsidR="009E1BC8" w:rsidRPr="003E32EA">
        <w:rPr>
          <w:sz w:val="28"/>
          <w:szCs w:val="28"/>
          <w:vertAlign w:val="subscript"/>
        </w:rPr>
        <w:t>в %</w:t>
      </w:r>
      <w:r w:rsidR="009E1BC8" w:rsidRPr="003E32EA">
        <w:rPr>
          <w:sz w:val="28"/>
          <w:szCs w:val="28"/>
        </w:rPr>
        <w:t>-изменение физического</w:t>
      </w:r>
      <w:r w:rsidR="003E32EA">
        <w:rPr>
          <w:sz w:val="28"/>
          <w:szCs w:val="28"/>
        </w:rPr>
        <w:t xml:space="preserve"> </w:t>
      </w:r>
      <w:r w:rsidR="009E1BC8" w:rsidRPr="003E32EA">
        <w:rPr>
          <w:sz w:val="28"/>
          <w:szCs w:val="28"/>
        </w:rPr>
        <w:t>объема реализации;</w:t>
      </w:r>
    </w:p>
    <w:p w:rsidR="009E1BC8" w:rsidRPr="003E32EA" w:rsidRDefault="003E32EA" w:rsidP="003E32EA">
      <w:pPr>
        <w:tabs>
          <w:tab w:val="left" w:pos="2783"/>
        </w:tabs>
        <w:spacing w:line="360" w:lineRule="auto"/>
        <w:ind w:firstLine="709"/>
        <w:jc w:val="both"/>
        <w:rPr>
          <w:sz w:val="28"/>
          <w:szCs w:val="28"/>
        </w:rPr>
      </w:pPr>
      <w:r>
        <w:rPr>
          <w:sz w:val="28"/>
          <w:szCs w:val="28"/>
        </w:rPr>
        <w:t xml:space="preserve"> </w:t>
      </w:r>
      <w:r w:rsidR="009E1BC8" w:rsidRPr="003E32EA">
        <w:rPr>
          <w:sz w:val="28"/>
          <w:szCs w:val="28"/>
          <w:lang w:val="en-US"/>
        </w:rPr>
        <w:t>P</w:t>
      </w:r>
      <w:r w:rsidR="009E1BC8" w:rsidRPr="003E32EA">
        <w:rPr>
          <w:sz w:val="28"/>
          <w:szCs w:val="28"/>
          <w:vertAlign w:val="subscript"/>
        </w:rPr>
        <w:t>в %</w:t>
      </w:r>
      <w:r w:rsidR="009E1BC8" w:rsidRPr="003E32EA">
        <w:rPr>
          <w:sz w:val="28"/>
          <w:szCs w:val="28"/>
        </w:rPr>
        <w:t>- изменение цены.</w:t>
      </w:r>
    </w:p>
    <w:p w:rsidR="009E1BC8" w:rsidRPr="003E32EA" w:rsidRDefault="009E1BC8" w:rsidP="003E32EA">
      <w:pPr>
        <w:tabs>
          <w:tab w:val="left" w:pos="2783"/>
        </w:tabs>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Если</w:t>
      </w:r>
      <w:r w:rsidR="003E32EA">
        <w:rPr>
          <w:sz w:val="28"/>
          <w:szCs w:val="28"/>
          <w:vertAlign w:val="subscript"/>
        </w:rPr>
        <w:t xml:space="preserve"> </w:t>
      </w:r>
      <w:r w:rsidRPr="003E32EA">
        <w:rPr>
          <w:sz w:val="28"/>
          <w:szCs w:val="28"/>
        </w:rPr>
        <w:t>коэффициент</w:t>
      </w:r>
      <w:r w:rsidR="003E32EA">
        <w:rPr>
          <w:sz w:val="28"/>
          <w:szCs w:val="28"/>
        </w:rPr>
        <w:t xml:space="preserve"> </w:t>
      </w:r>
      <w:r w:rsidRPr="003E32EA">
        <w:rPr>
          <w:sz w:val="28"/>
          <w:szCs w:val="28"/>
        </w:rPr>
        <w:t>эластичности</w:t>
      </w:r>
      <w:r w:rsidR="003E32EA">
        <w:rPr>
          <w:sz w:val="28"/>
          <w:szCs w:val="28"/>
        </w:rPr>
        <w:t xml:space="preserve"> </w:t>
      </w:r>
      <w:r w:rsidRPr="003E32EA">
        <w:rPr>
          <w:sz w:val="28"/>
          <w:szCs w:val="28"/>
        </w:rPr>
        <w:t>больше</w:t>
      </w:r>
      <w:r w:rsidR="003E32EA">
        <w:rPr>
          <w:sz w:val="28"/>
          <w:szCs w:val="28"/>
        </w:rPr>
        <w:t xml:space="preserve"> </w:t>
      </w:r>
      <w:r w:rsidRPr="003E32EA">
        <w:rPr>
          <w:sz w:val="28"/>
          <w:szCs w:val="28"/>
        </w:rPr>
        <w:t>или равен 1, то спрос эластичен, т.е. легко реагирует на любое изменение цены (рис.4). Если же</w:t>
      </w:r>
      <w:r w:rsidR="003E32EA">
        <w:rPr>
          <w:sz w:val="28"/>
          <w:szCs w:val="28"/>
        </w:rPr>
        <w:t xml:space="preserve"> </w:t>
      </w:r>
      <w:r w:rsidRPr="003E32EA">
        <w:rPr>
          <w:sz w:val="28"/>
          <w:szCs w:val="28"/>
        </w:rPr>
        <w:t>показатель эластичности</w:t>
      </w:r>
      <w:r w:rsidR="003E32EA">
        <w:rPr>
          <w:sz w:val="28"/>
          <w:szCs w:val="28"/>
        </w:rPr>
        <w:t xml:space="preserve"> </w:t>
      </w:r>
      <w:r w:rsidRPr="003E32EA">
        <w:rPr>
          <w:sz w:val="28"/>
          <w:szCs w:val="28"/>
        </w:rPr>
        <w:t>менее 1, то цена не является</w:t>
      </w:r>
      <w:r w:rsidR="003E32EA">
        <w:rPr>
          <w:sz w:val="28"/>
          <w:szCs w:val="28"/>
        </w:rPr>
        <w:t xml:space="preserve"> </w:t>
      </w:r>
      <w:r w:rsidRPr="003E32EA">
        <w:rPr>
          <w:sz w:val="28"/>
          <w:szCs w:val="28"/>
        </w:rPr>
        <w:t>решающим фактором при совершении покупки, причем</w:t>
      </w:r>
      <w:r w:rsidR="003E32EA">
        <w:rPr>
          <w:sz w:val="28"/>
          <w:szCs w:val="28"/>
        </w:rPr>
        <w:t xml:space="preserve"> </w:t>
      </w:r>
      <w:r w:rsidRPr="003E32EA">
        <w:rPr>
          <w:sz w:val="28"/>
          <w:szCs w:val="28"/>
        </w:rPr>
        <w:t>математический</w:t>
      </w:r>
      <w:r w:rsidR="003E32EA">
        <w:rPr>
          <w:sz w:val="28"/>
          <w:szCs w:val="28"/>
        </w:rPr>
        <w:t xml:space="preserve"> </w:t>
      </w:r>
      <w:r w:rsidRPr="003E32EA">
        <w:rPr>
          <w:sz w:val="28"/>
          <w:szCs w:val="28"/>
        </w:rPr>
        <w:t>знак</w:t>
      </w:r>
      <w:r w:rsidR="003E32EA">
        <w:rPr>
          <w:sz w:val="28"/>
          <w:szCs w:val="28"/>
        </w:rPr>
        <w:t xml:space="preserve"> </w:t>
      </w:r>
      <w:r w:rsidRPr="003E32EA">
        <w:rPr>
          <w:sz w:val="28"/>
          <w:szCs w:val="28"/>
        </w:rPr>
        <w:t>при</w:t>
      </w:r>
      <w:r w:rsidR="003E32EA">
        <w:rPr>
          <w:sz w:val="28"/>
          <w:szCs w:val="28"/>
        </w:rPr>
        <w:t xml:space="preserve"> </w:t>
      </w:r>
      <w:r w:rsidRPr="003E32EA">
        <w:rPr>
          <w:sz w:val="28"/>
          <w:szCs w:val="28"/>
        </w:rPr>
        <w:t>проведении</w:t>
      </w:r>
      <w:r w:rsidR="003E32EA">
        <w:rPr>
          <w:sz w:val="28"/>
          <w:szCs w:val="28"/>
        </w:rPr>
        <w:t xml:space="preserve"> </w:t>
      </w:r>
      <w:r w:rsidRPr="003E32EA">
        <w:rPr>
          <w:sz w:val="28"/>
          <w:szCs w:val="28"/>
        </w:rPr>
        <w:t>расчетов не имеет значения (рис. 5). Графически</w:t>
      </w:r>
      <w:r w:rsidR="003E32EA">
        <w:rPr>
          <w:sz w:val="28"/>
          <w:szCs w:val="28"/>
        </w:rPr>
        <w:t xml:space="preserve"> </w:t>
      </w:r>
      <w:r w:rsidRPr="003E32EA">
        <w:rPr>
          <w:sz w:val="28"/>
          <w:szCs w:val="28"/>
        </w:rPr>
        <w:t>эти два варианта</w:t>
      </w:r>
      <w:r w:rsidR="003E32EA">
        <w:rPr>
          <w:sz w:val="28"/>
          <w:szCs w:val="28"/>
        </w:rPr>
        <w:t xml:space="preserve"> </w:t>
      </w:r>
      <w:r w:rsidRPr="003E32EA">
        <w:rPr>
          <w:sz w:val="28"/>
          <w:szCs w:val="28"/>
        </w:rPr>
        <w:t>выглядят так:</w:t>
      </w:r>
      <w:r w:rsidR="003E32EA">
        <w:rPr>
          <w:sz w:val="28"/>
          <w:szCs w:val="28"/>
        </w:rPr>
        <w:t xml:space="preserve"> </w:t>
      </w:r>
      <w:r w:rsidRPr="003E32EA">
        <w:rPr>
          <w:sz w:val="28"/>
          <w:szCs w:val="28"/>
        </w:rPr>
        <w:t>Особенно эластичен спрос при</w:t>
      </w:r>
      <w:r w:rsidR="003E32EA">
        <w:rPr>
          <w:sz w:val="28"/>
          <w:szCs w:val="28"/>
        </w:rPr>
        <w:t xml:space="preserve"> </w:t>
      </w:r>
      <w:r w:rsidRPr="003E32EA">
        <w:rPr>
          <w:sz w:val="28"/>
          <w:szCs w:val="28"/>
        </w:rPr>
        <w:t>появлении</w:t>
      </w:r>
      <w:r w:rsidR="003E32EA">
        <w:rPr>
          <w:sz w:val="28"/>
          <w:szCs w:val="28"/>
        </w:rPr>
        <w:t xml:space="preserve"> </w:t>
      </w:r>
      <w:r w:rsidRPr="003E32EA">
        <w:rPr>
          <w:sz w:val="28"/>
          <w:szCs w:val="28"/>
        </w:rPr>
        <w:t>товаров - субститутов, т.е. аналогов</w:t>
      </w:r>
      <w:r w:rsidR="003E32EA">
        <w:rPr>
          <w:sz w:val="28"/>
          <w:szCs w:val="28"/>
        </w:rPr>
        <w:t xml:space="preserve"> </w:t>
      </w:r>
      <w:r w:rsidRPr="003E32EA">
        <w:rPr>
          <w:sz w:val="28"/>
          <w:szCs w:val="28"/>
        </w:rPr>
        <w:t>данного. А так как показатель</w:t>
      </w:r>
      <w:r w:rsidR="003E32EA">
        <w:rPr>
          <w:sz w:val="28"/>
          <w:szCs w:val="28"/>
        </w:rPr>
        <w:t xml:space="preserve"> </w:t>
      </w:r>
      <w:r w:rsidRPr="003E32EA">
        <w:rPr>
          <w:sz w:val="28"/>
          <w:szCs w:val="28"/>
        </w:rPr>
        <w:t>может быть</w:t>
      </w:r>
      <w:r w:rsidR="003E32EA">
        <w:rPr>
          <w:sz w:val="28"/>
          <w:szCs w:val="28"/>
        </w:rPr>
        <w:t xml:space="preserve"> </w:t>
      </w:r>
      <w:r w:rsidRPr="003E32EA">
        <w:rPr>
          <w:sz w:val="28"/>
          <w:szCs w:val="28"/>
        </w:rPr>
        <w:t>рассчитан</w:t>
      </w:r>
      <w:r w:rsidR="003E32EA">
        <w:rPr>
          <w:sz w:val="28"/>
          <w:szCs w:val="28"/>
        </w:rPr>
        <w:t xml:space="preserve"> </w:t>
      </w:r>
      <w:r w:rsidRPr="003E32EA">
        <w:rPr>
          <w:sz w:val="28"/>
          <w:szCs w:val="28"/>
        </w:rPr>
        <w:t>по любому признаку, имеющему</w:t>
      </w:r>
      <w:r w:rsidR="003E32EA">
        <w:rPr>
          <w:sz w:val="28"/>
          <w:szCs w:val="28"/>
        </w:rPr>
        <w:t xml:space="preserve"> </w:t>
      </w:r>
      <w:r w:rsidRPr="003E32EA">
        <w:rPr>
          <w:sz w:val="28"/>
          <w:szCs w:val="28"/>
        </w:rPr>
        <w:t>количественное</w:t>
      </w:r>
      <w:r w:rsidR="003E32EA">
        <w:rPr>
          <w:sz w:val="28"/>
          <w:szCs w:val="28"/>
        </w:rPr>
        <w:t xml:space="preserve"> </w:t>
      </w:r>
      <w:r w:rsidRPr="003E32EA">
        <w:rPr>
          <w:sz w:val="28"/>
          <w:szCs w:val="28"/>
        </w:rPr>
        <w:t>выражение, то может</w:t>
      </w:r>
      <w:r w:rsidR="003E32EA">
        <w:rPr>
          <w:sz w:val="28"/>
          <w:szCs w:val="28"/>
        </w:rPr>
        <w:t xml:space="preserve"> </w:t>
      </w:r>
      <w:r w:rsidRPr="003E32EA">
        <w:rPr>
          <w:sz w:val="28"/>
          <w:szCs w:val="28"/>
        </w:rPr>
        <w:t>применяться</w:t>
      </w:r>
      <w:r w:rsidR="003E32EA">
        <w:rPr>
          <w:sz w:val="28"/>
          <w:szCs w:val="28"/>
        </w:rPr>
        <w:t xml:space="preserve"> </w:t>
      </w:r>
      <w:r w:rsidRPr="003E32EA">
        <w:rPr>
          <w:sz w:val="28"/>
          <w:szCs w:val="28"/>
        </w:rPr>
        <w:t>для выработки</w:t>
      </w:r>
      <w:r w:rsidR="003E32EA">
        <w:rPr>
          <w:sz w:val="28"/>
          <w:szCs w:val="28"/>
        </w:rPr>
        <w:t xml:space="preserve"> </w:t>
      </w:r>
      <w:r w:rsidRPr="003E32EA">
        <w:rPr>
          <w:sz w:val="28"/>
          <w:szCs w:val="28"/>
        </w:rPr>
        <w:t>прогнозов. Кроме</w:t>
      </w:r>
      <w:r w:rsidR="003E32EA">
        <w:rPr>
          <w:sz w:val="28"/>
          <w:szCs w:val="28"/>
        </w:rPr>
        <w:t xml:space="preserve"> </w:t>
      </w:r>
      <w:r w:rsidRPr="003E32EA">
        <w:rPr>
          <w:sz w:val="28"/>
          <w:szCs w:val="28"/>
        </w:rPr>
        <w:t>того,</w:t>
      </w:r>
      <w:r w:rsidR="003E32EA">
        <w:rPr>
          <w:sz w:val="28"/>
          <w:szCs w:val="28"/>
        </w:rPr>
        <w:t xml:space="preserve"> </w:t>
      </w:r>
      <w:r w:rsidRPr="003E32EA">
        <w:rPr>
          <w:sz w:val="28"/>
          <w:szCs w:val="28"/>
        </w:rPr>
        <w:t>наиболее</w:t>
      </w:r>
      <w:r w:rsidR="003E32EA">
        <w:rPr>
          <w:sz w:val="28"/>
          <w:szCs w:val="28"/>
        </w:rPr>
        <w:t xml:space="preserve"> </w:t>
      </w:r>
      <w:r w:rsidRPr="003E32EA">
        <w:rPr>
          <w:sz w:val="28"/>
          <w:szCs w:val="28"/>
        </w:rPr>
        <w:t>эластичны товары, занимающие наибольший удельный вес в бюджете</w:t>
      </w:r>
      <w:r w:rsidR="003E32EA">
        <w:rPr>
          <w:sz w:val="28"/>
          <w:szCs w:val="28"/>
        </w:rPr>
        <w:t xml:space="preserve"> </w:t>
      </w:r>
      <w:r w:rsidRPr="003E32EA">
        <w:rPr>
          <w:sz w:val="28"/>
          <w:szCs w:val="28"/>
        </w:rPr>
        <w:t>покупателя. Причем чем меньше временной промежуток, тем неэластичнее спрос, т.к. люди</w:t>
      </w:r>
      <w:r w:rsidR="003E32EA">
        <w:rPr>
          <w:sz w:val="28"/>
          <w:szCs w:val="28"/>
        </w:rPr>
        <w:t xml:space="preserve"> </w:t>
      </w:r>
      <w:r w:rsidRPr="003E32EA">
        <w:rPr>
          <w:sz w:val="28"/>
          <w:szCs w:val="28"/>
        </w:rPr>
        <w:t>медленно адаптируются ко всему новому, в том числе и новым товарам на рынке. Значит, величина спроса</w:t>
      </w:r>
      <w:r w:rsidR="003E32EA">
        <w:rPr>
          <w:sz w:val="28"/>
          <w:szCs w:val="28"/>
        </w:rPr>
        <w:t xml:space="preserve"> </w:t>
      </w:r>
      <w:r w:rsidRPr="003E32EA">
        <w:rPr>
          <w:sz w:val="28"/>
          <w:szCs w:val="28"/>
        </w:rPr>
        <w:t>зависит</w:t>
      </w:r>
      <w:r w:rsidR="003E32EA">
        <w:rPr>
          <w:sz w:val="28"/>
          <w:szCs w:val="28"/>
        </w:rPr>
        <w:t xml:space="preserve"> </w:t>
      </w:r>
      <w:r w:rsidRPr="003E32EA">
        <w:rPr>
          <w:sz w:val="28"/>
          <w:szCs w:val="28"/>
        </w:rPr>
        <w:t>еще и от</w:t>
      </w:r>
      <w:r w:rsidR="003E32EA">
        <w:rPr>
          <w:sz w:val="28"/>
          <w:szCs w:val="28"/>
        </w:rPr>
        <w:t xml:space="preserve"> </w:t>
      </w:r>
      <w:r w:rsidRPr="003E32EA">
        <w:rPr>
          <w:sz w:val="28"/>
          <w:szCs w:val="28"/>
        </w:rPr>
        <w:t>времени</w:t>
      </w:r>
      <w:r w:rsidR="003E32EA">
        <w:rPr>
          <w:sz w:val="28"/>
          <w:szCs w:val="28"/>
        </w:rPr>
        <w:t xml:space="preserve"> </w:t>
      </w:r>
      <w:r w:rsidRPr="003E32EA">
        <w:rPr>
          <w:sz w:val="28"/>
          <w:szCs w:val="28"/>
        </w:rPr>
        <w:t>нахождения</w:t>
      </w:r>
      <w:r w:rsidR="003E32EA">
        <w:rPr>
          <w:sz w:val="28"/>
          <w:szCs w:val="28"/>
        </w:rPr>
        <w:t xml:space="preserve"> </w:t>
      </w:r>
      <w:r w:rsidRPr="003E32EA">
        <w:rPr>
          <w:sz w:val="28"/>
          <w:szCs w:val="28"/>
        </w:rPr>
        <w:t>товара на рынке.</w:t>
      </w:r>
    </w:p>
    <w:p w:rsidR="009E1BC8" w:rsidRPr="003E32EA" w:rsidRDefault="003E32EA" w:rsidP="003E32EA">
      <w:pPr>
        <w:tabs>
          <w:tab w:val="left" w:pos="2783"/>
        </w:tabs>
        <w:spacing w:line="360" w:lineRule="auto"/>
        <w:ind w:firstLine="709"/>
        <w:jc w:val="both"/>
        <w:rPr>
          <w:sz w:val="28"/>
          <w:szCs w:val="28"/>
        </w:rPr>
      </w:pPr>
      <w:r>
        <w:rPr>
          <w:sz w:val="28"/>
          <w:szCs w:val="28"/>
        </w:rPr>
        <w:t xml:space="preserve"> </w:t>
      </w:r>
    </w:p>
    <w:p w:rsidR="009E1BC8" w:rsidRPr="003E32EA" w:rsidRDefault="00DD27DC" w:rsidP="003E32EA">
      <w:pPr>
        <w:spacing w:line="360" w:lineRule="auto"/>
        <w:ind w:firstLine="709"/>
        <w:jc w:val="both"/>
        <w:rPr>
          <w:sz w:val="28"/>
          <w:szCs w:val="28"/>
        </w:rPr>
      </w:pPr>
      <w:r>
        <w:rPr>
          <w:noProof/>
        </w:rPr>
        <w:pict>
          <v:line id="_x0000_s1031" style="position:absolute;left:0;text-align:left;flip:y;z-index:251644928" from="9pt,16.1pt" to="9pt,115.1pt">
            <v:stroke endarrow="block"/>
          </v:line>
        </w:pict>
      </w:r>
      <w:r w:rsidR="003E32EA">
        <w:rPr>
          <w:sz w:val="28"/>
          <w:szCs w:val="28"/>
        </w:rPr>
        <w:t xml:space="preserve"> </w:t>
      </w:r>
      <w:r w:rsidR="009E1BC8" w:rsidRPr="003E32EA">
        <w:rPr>
          <w:sz w:val="28"/>
          <w:szCs w:val="28"/>
        </w:rPr>
        <w:t>Р.</w:t>
      </w:r>
      <w:r w:rsidR="009E1BC8" w:rsidRPr="003E32EA">
        <w:rPr>
          <w:sz w:val="28"/>
          <w:szCs w:val="18"/>
        </w:rPr>
        <w:t xml:space="preserve"> (цена)</w:t>
      </w:r>
      <w:r w:rsidR="003E32EA">
        <w:rPr>
          <w:sz w:val="28"/>
          <w:szCs w:val="28"/>
        </w:rPr>
        <w:t xml:space="preserve"> </w:t>
      </w:r>
    </w:p>
    <w:p w:rsidR="009E1BC8" w:rsidRPr="003E32EA" w:rsidRDefault="00DD27DC" w:rsidP="003E32EA">
      <w:pPr>
        <w:spacing w:line="360" w:lineRule="auto"/>
        <w:ind w:firstLine="709"/>
        <w:jc w:val="both"/>
        <w:rPr>
          <w:sz w:val="28"/>
          <w:szCs w:val="28"/>
        </w:rPr>
      </w:pPr>
      <w:r>
        <w:rPr>
          <w:noProof/>
        </w:rPr>
        <w:pict>
          <v:line id="_x0000_s1032" style="position:absolute;left:0;text-align:left;flip:y;z-index:251646976" from="36pt,1.95pt" to="36pt,82.95pt"/>
        </w:pict>
      </w:r>
      <w:r w:rsidR="003E32EA">
        <w:rPr>
          <w:sz w:val="28"/>
          <w:szCs w:val="28"/>
        </w:rPr>
        <w:t xml:space="preserve"> </w:t>
      </w:r>
    </w:p>
    <w:p w:rsidR="009E1BC8" w:rsidRPr="003E32EA" w:rsidRDefault="003E32EA" w:rsidP="003E32EA">
      <w:pPr>
        <w:spacing w:line="360" w:lineRule="auto"/>
        <w:ind w:firstLine="709"/>
        <w:jc w:val="both"/>
        <w:rPr>
          <w:sz w:val="28"/>
          <w:szCs w:val="28"/>
        </w:rPr>
      </w:pPr>
      <w:r>
        <w:rPr>
          <w:sz w:val="28"/>
          <w:szCs w:val="28"/>
        </w:rPr>
        <w:t xml:space="preserve"> </w:t>
      </w:r>
    </w:p>
    <w:p w:rsidR="009E1BC8" w:rsidRPr="003E32EA" w:rsidRDefault="003E32EA" w:rsidP="003E32EA">
      <w:pPr>
        <w:spacing w:line="360" w:lineRule="auto"/>
        <w:ind w:firstLine="709"/>
        <w:jc w:val="both"/>
        <w:rPr>
          <w:sz w:val="28"/>
          <w:szCs w:val="28"/>
          <w:vertAlign w:val="subscript"/>
        </w:rPr>
      </w:pPr>
      <w:r>
        <w:rPr>
          <w:sz w:val="28"/>
          <w:szCs w:val="28"/>
        </w:rPr>
        <w:t xml:space="preserve"> </w:t>
      </w:r>
    </w:p>
    <w:p w:rsidR="009E1BC8" w:rsidRPr="003E32EA" w:rsidRDefault="00DD27DC" w:rsidP="003E32EA">
      <w:pPr>
        <w:spacing w:line="360" w:lineRule="auto"/>
        <w:ind w:firstLine="709"/>
        <w:jc w:val="both"/>
        <w:rPr>
          <w:sz w:val="28"/>
          <w:szCs w:val="28"/>
        </w:rPr>
      </w:pPr>
      <w:r>
        <w:rPr>
          <w:noProof/>
        </w:rPr>
        <w:pict>
          <v:line id="_x0000_s1033" style="position:absolute;left:0;text-align:left;z-index:251645952" from="9pt,16.65pt" to="126pt,16.65pt">
            <v:stroke endarrow="block"/>
          </v:line>
        </w:pict>
      </w:r>
      <w:r w:rsidR="003E32EA">
        <w:rPr>
          <w:sz w:val="28"/>
          <w:szCs w:val="28"/>
        </w:rPr>
        <w:t xml:space="preserve"> </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lang w:val="en-US"/>
        </w:rPr>
        <w:t>Q</w:t>
      </w:r>
      <w:r w:rsidR="009E1BC8" w:rsidRPr="003E32EA">
        <w:rPr>
          <w:sz w:val="28"/>
          <w:szCs w:val="28"/>
        </w:rPr>
        <w:t>(</w:t>
      </w:r>
      <w:r w:rsidR="009E1BC8" w:rsidRPr="003E32EA">
        <w:rPr>
          <w:sz w:val="28"/>
          <w:szCs w:val="18"/>
        </w:rPr>
        <w:t>количество единиц товара)</w:t>
      </w:r>
      <w:r>
        <w:rPr>
          <w:sz w:val="28"/>
          <w:szCs w:val="28"/>
        </w:rPr>
        <w:t xml:space="preserve"> </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Рисунок 4 - Абсолютно эластичный спрос</w:t>
      </w:r>
      <w:r>
        <w:rPr>
          <w:sz w:val="28"/>
          <w:szCs w:val="28"/>
        </w:rPr>
        <w:t xml:space="preserve"> </w:t>
      </w:r>
    </w:p>
    <w:p w:rsidR="009E1BC8" w:rsidRPr="003E32EA" w:rsidRDefault="00DD27DC" w:rsidP="003E32EA">
      <w:pPr>
        <w:spacing w:line="360" w:lineRule="auto"/>
        <w:ind w:firstLine="709"/>
        <w:jc w:val="both"/>
        <w:rPr>
          <w:sz w:val="28"/>
          <w:szCs w:val="28"/>
        </w:rPr>
      </w:pPr>
      <w:r>
        <w:rPr>
          <w:noProof/>
        </w:rPr>
        <w:pict>
          <v:line id="_x0000_s1034" style="position:absolute;left:0;text-align:left;flip:y;z-index:251649024" from="9pt,9.05pt" to="9pt,90.05pt">
            <v:stroke endarrow="block"/>
          </v:line>
        </w:pict>
      </w:r>
      <w:r w:rsidR="009E1BC8" w:rsidRPr="003E32EA">
        <w:rPr>
          <w:sz w:val="28"/>
          <w:szCs w:val="28"/>
        </w:rPr>
        <w:t xml:space="preserve">Р. </w:t>
      </w:r>
      <w:r w:rsidR="009E1BC8" w:rsidRPr="003E32EA">
        <w:rPr>
          <w:sz w:val="28"/>
          <w:szCs w:val="18"/>
        </w:rPr>
        <w:t>(цена)</w:t>
      </w:r>
      <w:r w:rsidR="003E32EA">
        <w:rPr>
          <w:sz w:val="28"/>
          <w:szCs w:val="28"/>
        </w:rPr>
        <w:t xml:space="preserve"> </w:t>
      </w:r>
    </w:p>
    <w:p w:rsidR="009E1BC8" w:rsidRPr="003E32EA" w:rsidRDefault="003E32EA" w:rsidP="003E32EA">
      <w:pPr>
        <w:spacing w:line="360" w:lineRule="auto"/>
        <w:ind w:firstLine="709"/>
        <w:jc w:val="both"/>
        <w:rPr>
          <w:sz w:val="28"/>
          <w:szCs w:val="28"/>
        </w:rPr>
      </w:pPr>
      <w:r>
        <w:rPr>
          <w:sz w:val="28"/>
          <w:szCs w:val="28"/>
        </w:rPr>
        <w:t xml:space="preserve"> </w:t>
      </w:r>
    </w:p>
    <w:p w:rsidR="009E1BC8" w:rsidRPr="003E32EA" w:rsidRDefault="00DD27DC" w:rsidP="003E32EA">
      <w:pPr>
        <w:spacing w:line="360" w:lineRule="auto"/>
        <w:ind w:firstLine="709"/>
        <w:jc w:val="both"/>
        <w:rPr>
          <w:sz w:val="28"/>
          <w:szCs w:val="28"/>
        </w:rPr>
      </w:pPr>
      <w:r>
        <w:rPr>
          <w:noProof/>
        </w:rPr>
        <w:pict>
          <v:line id="_x0000_s1035" style="position:absolute;left:0;text-align:left;z-index:251650048" from="27pt,4.95pt" to="108pt,4.95pt"/>
        </w:pict>
      </w:r>
      <w:r w:rsidR="003E32EA">
        <w:rPr>
          <w:sz w:val="28"/>
          <w:szCs w:val="28"/>
        </w:rPr>
        <w:t xml:space="preserve"> </w:t>
      </w:r>
      <w:r w:rsidR="009E1BC8" w:rsidRPr="003E32EA">
        <w:rPr>
          <w:sz w:val="28"/>
          <w:szCs w:val="28"/>
          <w:lang w:val="en-US"/>
        </w:rPr>
        <w:t>Q</w:t>
      </w:r>
      <w:r w:rsidR="009E1BC8" w:rsidRPr="003E32EA">
        <w:rPr>
          <w:sz w:val="28"/>
          <w:szCs w:val="28"/>
        </w:rPr>
        <w:t xml:space="preserve"> </w:t>
      </w:r>
      <w:r w:rsidR="009E1BC8" w:rsidRPr="003E32EA">
        <w:rPr>
          <w:sz w:val="28"/>
          <w:szCs w:val="18"/>
        </w:rPr>
        <w:t>количество единиц товара)</w:t>
      </w:r>
      <w:r w:rsidR="003E32EA">
        <w:rPr>
          <w:sz w:val="28"/>
          <w:szCs w:val="28"/>
        </w:rPr>
        <w:t xml:space="preserve"> </w:t>
      </w:r>
    </w:p>
    <w:p w:rsidR="009E1BC8" w:rsidRPr="003E32EA" w:rsidRDefault="00DD27DC" w:rsidP="003E32EA">
      <w:pPr>
        <w:spacing w:line="360" w:lineRule="auto"/>
        <w:ind w:firstLine="709"/>
        <w:jc w:val="both"/>
        <w:rPr>
          <w:sz w:val="28"/>
          <w:szCs w:val="28"/>
        </w:rPr>
      </w:pPr>
      <w:r>
        <w:rPr>
          <w:noProof/>
        </w:rPr>
        <w:pict>
          <v:line id="_x0000_s1036" style="position:absolute;left:0;text-align:left;z-index:251648000" from="9pt,16.8pt" to="126pt,16.8pt">
            <v:stroke endarrow="block"/>
          </v:line>
        </w:pict>
      </w:r>
      <w:r w:rsidR="003E32EA">
        <w:rPr>
          <w:sz w:val="28"/>
          <w:szCs w:val="28"/>
        </w:rPr>
        <w:t xml:space="preserve"> </w:t>
      </w:r>
    </w:p>
    <w:p w:rsidR="009E1BC8" w:rsidRPr="003E32EA" w:rsidRDefault="009E1BC8" w:rsidP="003E32EA">
      <w:pPr>
        <w:spacing w:line="360" w:lineRule="auto"/>
        <w:ind w:firstLine="709"/>
        <w:jc w:val="both"/>
        <w:rPr>
          <w:sz w:val="28"/>
          <w:szCs w:val="28"/>
          <w:vertAlign w:val="subscript"/>
        </w:rPr>
      </w:pPr>
      <w:r w:rsidRPr="003E32EA">
        <w:rPr>
          <w:sz w:val="28"/>
          <w:szCs w:val="28"/>
        </w:rPr>
        <w:t>Рисунок 5 - Неэластичный спрос</w:t>
      </w:r>
      <w:r w:rsidR="003E32EA">
        <w:rPr>
          <w:sz w:val="28"/>
          <w:szCs w:val="28"/>
        </w:rPr>
        <w:t xml:space="preserve"> </w:t>
      </w:r>
    </w:p>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Кроме самой</w:t>
      </w:r>
      <w:r w:rsidR="003E32EA">
        <w:rPr>
          <w:sz w:val="28"/>
          <w:szCs w:val="28"/>
        </w:rPr>
        <w:t xml:space="preserve"> </w:t>
      </w:r>
      <w:r w:rsidRPr="003E32EA">
        <w:rPr>
          <w:sz w:val="28"/>
          <w:szCs w:val="28"/>
        </w:rPr>
        <w:t>кривой спроса</w:t>
      </w:r>
      <w:r w:rsidR="003E32EA">
        <w:rPr>
          <w:sz w:val="28"/>
          <w:szCs w:val="28"/>
        </w:rPr>
        <w:t xml:space="preserve"> </w:t>
      </w:r>
      <w:r w:rsidRPr="003E32EA">
        <w:rPr>
          <w:sz w:val="28"/>
          <w:szCs w:val="28"/>
        </w:rPr>
        <w:t>его характеристикой</w:t>
      </w:r>
      <w:r w:rsidR="003E32EA">
        <w:rPr>
          <w:sz w:val="28"/>
          <w:szCs w:val="28"/>
        </w:rPr>
        <w:t xml:space="preserve"> </w:t>
      </w:r>
      <w:r w:rsidRPr="003E32EA">
        <w:rPr>
          <w:sz w:val="28"/>
          <w:szCs w:val="28"/>
        </w:rPr>
        <w:t>может служить</w:t>
      </w:r>
      <w:r w:rsidR="003E32EA">
        <w:rPr>
          <w:sz w:val="28"/>
          <w:szCs w:val="28"/>
        </w:rPr>
        <w:t xml:space="preserve"> </w:t>
      </w:r>
      <w:r w:rsidRPr="003E32EA">
        <w:rPr>
          <w:sz w:val="28"/>
          <w:szCs w:val="28"/>
        </w:rPr>
        <w:t>кривая безразличия, показывающая</w:t>
      </w:r>
      <w:r w:rsidR="003E32EA">
        <w:rPr>
          <w:sz w:val="28"/>
          <w:szCs w:val="28"/>
        </w:rPr>
        <w:t xml:space="preserve"> </w:t>
      </w:r>
      <w:r w:rsidRPr="003E32EA">
        <w:rPr>
          <w:sz w:val="28"/>
          <w:szCs w:val="28"/>
        </w:rPr>
        <w:t>предпочтения</w:t>
      </w:r>
      <w:r w:rsidR="003E32EA">
        <w:rPr>
          <w:sz w:val="28"/>
          <w:szCs w:val="28"/>
        </w:rPr>
        <w:t xml:space="preserve"> </w:t>
      </w:r>
      <w:r w:rsidRPr="003E32EA">
        <w:rPr>
          <w:sz w:val="28"/>
          <w:szCs w:val="28"/>
        </w:rPr>
        <w:t>потребителей</w:t>
      </w:r>
      <w:r w:rsidR="003E32EA">
        <w:rPr>
          <w:sz w:val="28"/>
          <w:szCs w:val="28"/>
        </w:rPr>
        <w:t xml:space="preserve"> </w:t>
      </w:r>
      <w:r w:rsidRPr="003E32EA">
        <w:rPr>
          <w:sz w:val="28"/>
          <w:szCs w:val="28"/>
        </w:rPr>
        <w:t>при выборе товаров для покупки. Анализ</w:t>
      </w:r>
      <w:r w:rsidR="003E32EA">
        <w:rPr>
          <w:sz w:val="28"/>
          <w:szCs w:val="28"/>
        </w:rPr>
        <w:t xml:space="preserve"> </w:t>
      </w:r>
      <w:r w:rsidRPr="003E32EA">
        <w:rPr>
          <w:sz w:val="28"/>
          <w:szCs w:val="28"/>
        </w:rPr>
        <w:t>потребительского спроса</w:t>
      </w:r>
      <w:r w:rsidR="003E32EA">
        <w:rPr>
          <w:sz w:val="28"/>
          <w:szCs w:val="28"/>
        </w:rPr>
        <w:t xml:space="preserve"> </w:t>
      </w:r>
      <w:r w:rsidRPr="003E32EA">
        <w:rPr>
          <w:sz w:val="28"/>
          <w:szCs w:val="28"/>
        </w:rPr>
        <w:t>на основе</w:t>
      </w:r>
      <w:r w:rsidR="003E32EA">
        <w:rPr>
          <w:sz w:val="28"/>
          <w:szCs w:val="28"/>
        </w:rPr>
        <w:t xml:space="preserve"> </w:t>
      </w:r>
      <w:r w:rsidRPr="003E32EA">
        <w:rPr>
          <w:sz w:val="28"/>
          <w:szCs w:val="28"/>
        </w:rPr>
        <w:t>кривых безразличия</w:t>
      </w:r>
      <w:r w:rsidR="003E32EA">
        <w:rPr>
          <w:sz w:val="28"/>
          <w:szCs w:val="28"/>
        </w:rPr>
        <w:t xml:space="preserve"> </w:t>
      </w:r>
      <w:r w:rsidRPr="003E32EA">
        <w:rPr>
          <w:sz w:val="28"/>
          <w:szCs w:val="28"/>
        </w:rPr>
        <w:t>строится на том, что: 1.)предельная полезность</w:t>
      </w:r>
      <w:r w:rsidR="003E32EA">
        <w:rPr>
          <w:sz w:val="28"/>
          <w:szCs w:val="28"/>
        </w:rPr>
        <w:t xml:space="preserve"> </w:t>
      </w:r>
      <w:r w:rsidRPr="003E32EA">
        <w:rPr>
          <w:sz w:val="28"/>
          <w:szCs w:val="28"/>
        </w:rPr>
        <w:t>(степень удовлетворения</w:t>
      </w:r>
      <w:r w:rsidR="003E32EA">
        <w:rPr>
          <w:sz w:val="28"/>
          <w:szCs w:val="28"/>
        </w:rPr>
        <w:t xml:space="preserve"> </w:t>
      </w:r>
      <w:r w:rsidRPr="003E32EA">
        <w:rPr>
          <w:sz w:val="28"/>
          <w:szCs w:val="28"/>
        </w:rPr>
        <w:t>потребности, приходящаяся</w:t>
      </w:r>
      <w:r w:rsidR="003E32EA">
        <w:rPr>
          <w:sz w:val="28"/>
          <w:szCs w:val="28"/>
        </w:rPr>
        <w:t xml:space="preserve"> </w:t>
      </w:r>
      <w:r w:rsidRPr="003E32EA">
        <w:rPr>
          <w:sz w:val="28"/>
          <w:szCs w:val="28"/>
        </w:rPr>
        <w:t>на дополнительно</w:t>
      </w:r>
      <w:r w:rsidR="003E32EA">
        <w:rPr>
          <w:sz w:val="28"/>
          <w:szCs w:val="28"/>
        </w:rPr>
        <w:t xml:space="preserve"> </w:t>
      </w:r>
      <w:r w:rsidRPr="003E32EA">
        <w:rPr>
          <w:sz w:val="28"/>
          <w:szCs w:val="28"/>
        </w:rPr>
        <w:t>потребленную единицу товара) продукта</w:t>
      </w:r>
      <w:r w:rsidR="003E32EA">
        <w:rPr>
          <w:sz w:val="28"/>
          <w:szCs w:val="28"/>
        </w:rPr>
        <w:t xml:space="preserve"> </w:t>
      </w:r>
      <w:r w:rsidRPr="003E32EA">
        <w:rPr>
          <w:sz w:val="28"/>
          <w:szCs w:val="28"/>
        </w:rPr>
        <w:t>есть величина, зависящая не только от его количества, но и</w:t>
      </w:r>
      <w:r w:rsidR="003E32EA">
        <w:rPr>
          <w:sz w:val="28"/>
          <w:szCs w:val="28"/>
        </w:rPr>
        <w:t xml:space="preserve"> </w:t>
      </w:r>
      <w:r w:rsidRPr="003E32EA">
        <w:rPr>
          <w:sz w:val="28"/>
          <w:szCs w:val="28"/>
        </w:rPr>
        <w:t>от количества других товаров;</w:t>
      </w:r>
    </w:p>
    <w:p w:rsidR="009E1BC8" w:rsidRPr="003E32EA" w:rsidRDefault="009E1BC8" w:rsidP="003E32EA">
      <w:pPr>
        <w:spacing w:line="360" w:lineRule="auto"/>
        <w:ind w:firstLine="709"/>
        <w:jc w:val="both"/>
        <w:rPr>
          <w:sz w:val="28"/>
          <w:szCs w:val="28"/>
        </w:rPr>
      </w:pPr>
      <w:r w:rsidRPr="003E32EA">
        <w:rPr>
          <w:sz w:val="28"/>
          <w:szCs w:val="28"/>
        </w:rPr>
        <w:t>2.)полезность может быть</w:t>
      </w:r>
      <w:r w:rsidR="003E32EA">
        <w:rPr>
          <w:sz w:val="28"/>
          <w:szCs w:val="28"/>
        </w:rPr>
        <w:t xml:space="preserve"> </w:t>
      </w:r>
      <w:r w:rsidRPr="003E32EA">
        <w:rPr>
          <w:sz w:val="28"/>
          <w:szCs w:val="28"/>
        </w:rPr>
        <w:t>измерена по</w:t>
      </w:r>
      <w:r w:rsidR="003E32EA">
        <w:rPr>
          <w:sz w:val="28"/>
          <w:szCs w:val="28"/>
        </w:rPr>
        <w:t xml:space="preserve"> </w:t>
      </w:r>
      <w:r w:rsidRPr="003E32EA">
        <w:rPr>
          <w:sz w:val="28"/>
          <w:szCs w:val="28"/>
        </w:rPr>
        <w:t>какой-то</w:t>
      </w:r>
      <w:r w:rsidR="003E32EA">
        <w:rPr>
          <w:sz w:val="28"/>
          <w:szCs w:val="28"/>
        </w:rPr>
        <w:t xml:space="preserve"> </w:t>
      </w:r>
      <w:r w:rsidRPr="003E32EA">
        <w:rPr>
          <w:sz w:val="28"/>
          <w:szCs w:val="28"/>
        </w:rPr>
        <w:t>точной физической шкале</w:t>
      </w:r>
      <w:r w:rsidR="003E32EA">
        <w:rPr>
          <w:sz w:val="28"/>
          <w:szCs w:val="28"/>
        </w:rPr>
        <w:t xml:space="preserve"> </w:t>
      </w:r>
      <w:r w:rsidRPr="003E32EA">
        <w:rPr>
          <w:sz w:val="28"/>
          <w:szCs w:val="28"/>
        </w:rPr>
        <w:t>измерения;</w:t>
      </w:r>
    </w:p>
    <w:p w:rsidR="009E1BC8" w:rsidRPr="003E32EA" w:rsidRDefault="009E1BC8" w:rsidP="003E32EA">
      <w:pPr>
        <w:spacing w:line="360" w:lineRule="auto"/>
        <w:ind w:firstLine="709"/>
        <w:jc w:val="both"/>
        <w:rPr>
          <w:sz w:val="28"/>
          <w:szCs w:val="28"/>
        </w:rPr>
      </w:pPr>
      <w:r w:rsidRPr="003E32EA">
        <w:rPr>
          <w:sz w:val="28"/>
          <w:szCs w:val="28"/>
        </w:rPr>
        <w:t>3.)в соответствии с пирамидой</w:t>
      </w:r>
      <w:r w:rsidR="003E32EA">
        <w:rPr>
          <w:sz w:val="28"/>
          <w:szCs w:val="28"/>
        </w:rPr>
        <w:t xml:space="preserve"> </w:t>
      </w:r>
      <w:r w:rsidRPr="003E32EA">
        <w:rPr>
          <w:sz w:val="28"/>
          <w:szCs w:val="28"/>
        </w:rPr>
        <w:t>потребностей</w:t>
      </w:r>
      <w:r w:rsidR="003E32EA">
        <w:rPr>
          <w:sz w:val="28"/>
          <w:szCs w:val="28"/>
        </w:rPr>
        <w:t xml:space="preserve"> </w:t>
      </w:r>
      <w:r w:rsidRPr="003E32EA">
        <w:rPr>
          <w:sz w:val="28"/>
          <w:szCs w:val="28"/>
        </w:rPr>
        <w:t>Маслоу</w:t>
      </w:r>
      <w:r w:rsidR="003E32EA">
        <w:rPr>
          <w:sz w:val="28"/>
          <w:szCs w:val="28"/>
        </w:rPr>
        <w:t xml:space="preserve"> </w:t>
      </w:r>
      <w:r w:rsidRPr="003E32EA">
        <w:rPr>
          <w:sz w:val="28"/>
          <w:szCs w:val="28"/>
        </w:rPr>
        <w:t>сначала</w:t>
      </w:r>
      <w:r w:rsidR="003E32EA">
        <w:rPr>
          <w:sz w:val="28"/>
          <w:szCs w:val="28"/>
        </w:rPr>
        <w:t xml:space="preserve"> </w:t>
      </w:r>
      <w:r w:rsidRPr="003E32EA">
        <w:rPr>
          <w:sz w:val="28"/>
          <w:szCs w:val="28"/>
        </w:rPr>
        <w:t>удовлетворяются</w:t>
      </w:r>
      <w:r w:rsidR="003E32EA">
        <w:rPr>
          <w:sz w:val="28"/>
          <w:szCs w:val="28"/>
        </w:rPr>
        <w:t xml:space="preserve"> </w:t>
      </w:r>
      <w:r w:rsidRPr="003E32EA">
        <w:rPr>
          <w:sz w:val="28"/>
          <w:szCs w:val="28"/>
        </w:rPr>
        <w:t>нужды</w:t>
      </w:r>
      <w:r w:rsidR="003E32EA">
        <w:rPr>
          <w:sz w:val="28"/>
          <w:szCs w:val="28"/>
        </w:rPr>
        <w:t xml:space="preserve"> </w:t>
      </w:r>
      <w:r w:rsidRPr="003E32EA">
        <w:rPr>
          <w:sz w:val="28"/>
          <w:szCs w:val="28"/>
        </w:rPr>
        <w:t>лежащие в её основе (низшие) и только потом</w:t>
      </w:r>
      <w:r w:rsidR="003E32EA">
        <w:rPr>
          <w:sz w:val="28"/>
          <w:szCs w:val="28"/>
        </w:rPr>
        <w:t xml:space="preserve"> </w:t>
      </w:r>
      <w:r w:rsidRPr="003E32EA">
        <w:rPr>
          <w:sz w:val="28"/>
          <w:szCs w:val="28"/>
        </w:rPr>
        <w:t>вышестоящие, то есть потребитель</w:t>
      </w:r>
      <w:r w:rsidR="003E32EA">
        <w:rPr>
          <w:sz w:val="28"/>
          <w:szCs w:val="28"/>
        </w:rPr>
        <w:t xml:space="preserve"> </w:t>
      </w:r>
      <w:r w:rsidRPr="003E32EA">
        <w:rPr>
          <w:sz w:val="28"/>
          <w:szCs w:val="28"/>
        </w:rPr>
        <w:t>знает свои нужды и может их ранжировать (сравнивать);</w:t>
      </w:r>
    </w:p>
    <w:p w:rsidR="009E1BC8" w:rsidRPr="003E32EA" w:rsidRDefault="009E1BC8" w:rsidP="003E32EA">
      <w:pPr>
        <w:spacing w:line="360" w:lineRule="auto"/>
        <w:ind w:firstLine="709"/>
        <w:jc w:val="both"/>
        <w:rPr>
          <w:sz w:val="28"/>
          <w:szCs w:val="28"/>
        </w:rPr>
      </w:pPr>
      <w:r w:rsidRPr="003E32EA">
        <w:rPr>
          <w:sz w:val="28"/>
          <w:szCs w:val="28"/>
        </w:rPr>
        <w:t>4.)выбор человека всегда осмыслен, рационален;</w:t>
      </w:r>
    </w:p>
    <w:p w:rsidR="009E1BC8" w:rsidRPr="003E32EA" w:rsidRDefault="009E1BC8" w:rsidP="003E32EA">
      <w:pPr>
        <w:spacing w:line="360" w:lineRule="auto"/>
        <w:ind w:firstLine="709"/>
        <w:jc w:val="both"/>
        <w:rPr>
          <w:sz w:val="28"/>
          <w:szCs w:val="28"/>
        </w:rPr>
      </w:pPr>
      <w:r w:rsidRPr="003E32EA">
        <w:rPr>
          <w:sz w:val="28"/>
          <w:szCs w:val="28"/>
        </w:rPr>
        <w:t>5.)большее количество товара</w:t>
      </w:r>
      <w:r w:rsidR="003E32EA">
        <w:rPr>
          <w:sz w:val="28"/>
          <w:szCs w:val="28"/>
        </w:rPr>
        <w:t xml:space="preserve"> </w:t>
      </w:r>
      <w:r w:rsidRPr="003E32EA">
        <w:rPr>
          <w:sz w:val="28"/>
          <w:szCs w:val="28"/>
        </w:rPr>
        <w:t>всегда</w:t>
      </w:r>
      <w:r w:rsidR="003E32EA">
        <w:rPr>
          <w:sz w:val="28"/>
          <w:szCs w:val="28"/>
        </w:rPr>
        <w:t xml:space="preserve"> </w:t>
      </w:r>
      <w:r w:rsidRPr="003E32EA">
        <w:rPr>
          <w:sz w:val="28"/>
          <w:szCs w:val="28"/>
        </w:rPr>
        <w:t>предпочитается</w:t>
      </w:r>
      <w:r w:rsidR="003E32EA">
        <w:rPr>
          <w:sz w:val="28"/>
          <w:szCs w:val="28"/>
        </w:rPr>
        <w:t xml:space="preserve"> </w:t>
      </w:r>
      <w:r w:rsidRPr="003E32EA">
        <w:rPr>
          <w:sz w:val="28"/>
          <w:szCs w:val="28"/>
        </w:rPr>
        <w:t>меньшему, даже</w:t>
      </w:r>
      <w:r w:rsidR="003E32EA">
        <w:rPr>
          <w:sz w:val="28"/>
          <w:szCs w:val="28"/>
        </w:rPr>
        <w:t xml:space="preserve"> </w:t>
      </w:r>
      <w:r w:rsidRPr="003E32EA">
        <w:rPr>
          <w:sz w:val="28"/>
          <w:szCs w:val="28"/>
        </w:rPr>
        <w:t>если не</w:t>
      </w:r>
      <w:r w:rsidR="003E32EA">
        <w:rPr>
          <w:sz w:val="28"/>
          <w:szCs w:val="28"/>
        </w:rPr>
        <w:t xml:space="preserve"> </w:t>
      </w:r>
      <w:r w:rsidRPr="003E32EA">
        <w:rPr>
          <w:sz w:val="28"/>
          <w:szCs w:val="28"/>
        </w:rPr>
        <w:t>приносит дополнительной пользы.</w:t>
      </w:r>
    </w:p>
    <w:p w:rsidR="009E1BC8" w:rsidRDefault="009E1BC8" w:rsidP="003E32EA">
      <w:pPr>
        <w:spacing w:line="360" w:lineRule="auto"/>
        <w:ind w:firstLine="709"/>
        <w:jc w:val="both"/>
        <w:rPr>
          <w:sz w:val="28"/>
          <w:szCs w:val="28"/>
        </w:rPr>
      </w:pPr>
      <w:r w:rsidRPr="003E32EA">
        <w:rPr>
          <w:sz w:val="28"/>
          <w:szCs w:val="28"/>
        </w:rPr>
        <w:t>Если</w:t>
      </w:r>
      <w:r w:rsidR="003E32EA">
        <w:rPr>
          <w:sz w:val="28"/>
          <w:szCs w:val="28"/>
        </w:rPr>
        <w:t xml:space="preserve"> </w:t>
      </w:r>
      <w:r w:rsidRPr="003E32EA">
        <w:rPr>
          <w:sz w:val="28"/>
          <w:szCs w:val="28"/>
        </w:rPr>
        <w:t>покупателю</w:t>
      </w:r>
      <w:r w:rsidR="003E32EA">
        <w:rPr>
          <w:sz w:val="28"/>
          <w:szCs w:val="28"/>
        </w:rPr>
        <w:t xml:space="preserve"> </w:t>
      </w:r>
      <w:r w:rsidRPr="003E32EA">
        <w:rPr>
          <w:sz w:val="28"/>
          <w:szCs w:val="28"/>
        </w:rPr>
        <w:t>все равно, какую</w:t>
      </w:r>
      <w:r w:rsidR="003E32EA">
        <w:rPr>
          <w:sz w:val="28"/>
          <w:szCs w:val="28"/>
        </w:rPr>
        <w:t xml:space="preserve"> </w:t>
      </w:r>
      <w:r w:rsidRPr="003E32EA">
        <w:rPr>
          <w:sz w:val="28"/>
          <w:szCs w:val="28"/>
        </w:rPr>
        <w:t>комбинацию</w:t>
      </w:r>
      <w:r w:rsidR="003E32EA">
        <w:rPr>
          <w:sz w:val="28"/>
          <w:szCs w:val="28"/>
        </w:rPr>
        <w:t xml:space="preserve"> </w:t>
      </w:r>
      <w:r w:rsidRPr="003E32EA">
        <w:rPr>
          <w:sz w:val="28"/>
          <w:szCs w:val="28"/>
        </w:rPr>
        <w:t>товаров предпочесть, то он</w:t>
      </w:r>
      <w:r w:rsidR="003E32EA">
        <w:rPr>
          <w:sz w:val="28"/>
          <w:szCs w:val="28"/>
        </w:rPr>
        <w:t xml:space="preserve"> </w:t>
      </w:r>
      <w:r w:rsidRPr="003E32EA">
        <w:rPr>
          <w:sz w:val="28"/>
          <w:szCs w:val="28"/>
        </w:rPr>
        <w:t>находиться в</w:t>
      </w:r>
      <w:r w:rsidR="003E32EA">
        <w:rPr>
          <w:sz w:val="28"/>
          <w:szCs w:val="28"/>
        </w:rPr>
        <w:t xml:space="preserve"> </w:t>
      </w:r>
      <w:r w:rsidRPr="003E32EA">
        <w:rPr>
          <w:sz w:val="28"/>
          <w:szCs w:val="28"/>
        </w:rPr>
        <w:t>положении безразличия. Графическим</w:t>
      </w:r>
      <w:r w:rsidR="003E32EA">
        <w:rPr>
          <w:sz w:val="28"/>
          <w:szCs w:val="28"/>
        </w:rPr>
        <w:t xml:space="preserve"> </w:t>
      </w:r>
      <w:r w:rsidRPr="003E32EA">
        <w:rPr>
          <w:sz w:val="28"/>
          <w:szCs w:val="28"/>
        </w:rPr>
        <w:t>изображением</w:t>
      </w:r>
      <w:r w:rsidR="003E32EA">
        <w:rPr>
          <w:sz w:val="28"/>
          <w:szCs w:val="28"/>
        </w:rPr>
        <w:t xml:space="preserve"> </w:t>
      </w:r>
      <w:r w:rsidRPr="003E32EA">
        <w:rPr>
          <w:sz w:val="28"/>
          <w:szCs w:val="28"/>
        </w:rPr>
        <w:t>этого</w:t>
      </w:r>
      <w:r w:rsidR="003E32EA">
        <w:rPr>
          <w:sz w:val="28"/>
          <w:szCs w:val="28"/>
        </w:rPr>
        <w:t xml:space="preserve"> </w:t>
      </w:r>
      <w:r w:rsidRPr="003E32EA">
        <w:rPr>
          <w:sz w:val="28"/>
          <w:szCs w:val="28"/>
        </w:rPr>
        <w:t>является</w:t>
      </w:r>
      <w:r w:rsidR="003E32EA">
        <w:rPr>
          <w:sz w:val="28"/>
          <w:szCs w:val="28"/>
        </w:rPr>
        <w:t xml:space="preserve"> </w:t>
      </w:r>
      <w:r w:rsidRPr="003E32EA">
        <w:rPr>
          <w:sz w:val="28"/>
          <w:szCs w:val="28"/>
        </w:rPr>
        <w:t>кривая безразличия (рис. 6).</w:t>
      </w:r>
    </w:p>
    <w:p w:rsidR="003E32EA" w:rsidRPr="003E32EA" w:rsidRDefault="003E32EA" w:rsidP="003E32EA">
      <w:pPr>
        <w:spacing w:line="360" w:lineRule="auto"/>
        <w:ind w:firstLine="709"/>
        <w:jc w:val="both"/>
        <w:rPr>
          <w:sz w:val="28"/>
          <w:szCs w:val="28"/>
        </w:rPr>
      </w:pPr>
    </w:p>
    <w:p w:rsidR="009E1BC8" w:rsidRPr="003E32EA" w:rsidRDefault="00DD27DC" w:rsidP="003E32EA">
      <w:pPr>
        <w:spacing w:line="360" w:lineRule="auto"/>
        <w:ind w:firstLine="709"/>
        <w:jc w:val="both"/>
        <w:rPr>
          <w:sz w:val="28"/>
          <w:szCs w:val="28"/>
        </w:rPr>
      </w:pPr>
      <w:r>
        <w:rPr>
          <w:noProof/>
        </w:rPr>
        <w:pict>
          <v:line id="_x0000_s1037" style="position:absolute;left:0;text-align:left;flip:y;z-index:251652096" from="9pt,21.95pt" to="9pt,102.95pt">
            <v:stroke endarrow="block"/>
          </v:line>
        </w:pict>
      </w:r>
      <w:r w:rsidR="009E1BC8" w:rsidRPr="003E32EA">
        <w:rPr>
          <w:noProof/>
          <w:sz w:val="28"/>
          <w:szCs w:val="28"/>
        </w:rPr>
        <w:t>У(</w:t>
      </w:r>
      <w:r w:rsidR="009E1BC8" w:rsidRPr="003E32EA">
        <w:rPr>
          <w:noProof/>
          <w:sz w:val="28"/>
          <w:szCs w:val="18"/>
        </w:rPr>
        <w:t>количество товара)</w:t>
      </w:r>
    </w:p>
    <w:p w:rsidR="009E1BC8" w:rsidRPr="003E32EA" w:rsidRDefault="00DD27DC" w:rsidP="003E32EA">
      <w:pPr>
        <w:spacing w:line="360" w:lineRule="auto"/>
        <w:ind w:firstLine="709"/>
        <w:jc w:val="both"/>
        <w:rPr>
          <w:sz w:val="28"/>
          <w:szCs w:val="28"/>
        </w:rPr>
      </w:pPr>
      <w:r>
        <w:rPr>
          <w:noProof/>
        </w:rPr>
        <w:pict>
          <v:line id="_x0000_s1038" style="position:absolute;left:0;text-align:left;z-index:251651072" from="9pt,78.8pt" to="126pt,78.8pt">
            <v:stroke endarrow="block"/>
          </v:line>
        </w:pict>
      </w:r>
      <w:r w:rsidR="003E32EA">
        <w:rPr>
          <w:sz w:val="28"/>
          <w:szCs w:val="28"/>
        </w:rPr>
        <w:t xml:space="preserve"> </w:t>
      </w:r>
      <w:r>
        <w:rPr>
          <w:sz w:val="28"/>
          <w:szCs w:val="28"/>
        </w:rPr>
      </w:r>
      <w:r>
        <w:rPr>
          <w:sz w:val="28"/>
          <w:szCs w:val="28"/>
        </w:rPr>
        <w:pict>
          <v:group id="_x0000_s1039" editas="canvas" style="width:1in;height:90pt;mso-position-horizontal-relative:char;mso-position-vertical-relative:line" coordorigin="3692,12092" coordsize="1129,1394">
            <o:lock v:ext="edit" aspectratio="t"/>
            <v:shape id="_x0000_s1040" type="#_x0000_t75" style="position:absolute;left:3692;top:12092;width:1129;height:1394" o:preferrelative="f" stroked="t" strokecolor="white">
              <v:fill o:detectmouseclick="t"/>
              <v:path o:extrusionok="t" o:connecttype="none"/>
              <o:lock v:ext="edit" text="t"/>
            </v:shape>
            <v:shape id="_x0000_s1041" style="position:absolute;left:3833;top:12092;width:988;height:1115" coordsize="2378,1887" path="m94,hdc,324,75,785,301,1053v140,165,423,376,596,484c998,1601,1102,1664,1215,1704v252,89,371,91,596,110c1841,1813,2254,1887,2378,1759e" filled="f">
              <v:path arrowok="t"/>
            </v:shape>
            <w10:wrap type="none"/>
            <w10:anchorlock/>
          </v:group>
        </w:pict>
      </w:r>
      <w:r w:rsidR="009E1BC8" w:rsidRPr="003E32EA">
        <w:rPr>
          <w:sz w:val="28"/>
          <w:szCs w:val="28"/>
        </w:rPr>
        <w:t xml:space="preserve"> Х (</w:t>
      </w:r>
      <w:r w:rsidR="009E1BC8" w:rsidRPr="003E32EA">
        <w:rPr>
          <w:sz w:val="28"/>
          <w:szCs w:val="18"/>
        </w:rPr>
        <w:t>количество товара</w:t>
      </w:r>
      <w:r w:rsidR="009E1BC8" w:rsidRPr="003E32EA">
        <w:rPr>
          <w:sz w:val="28"/>
          <w:szCs w:val="28"/>
        </w:rPr>
        <w:t>)</w:t>
      </w:r>
      <w:r w:rsidR="003E32EA">
        <w:rPr>
          <w:sz w:val="28"/>
          <w:szCs w:val="28"/>
        </w:rPr>
        <w:t xml:space="preserve"> </w:t>
      </w:r>
    </w:p>
    <w:p w:rsidR="009E1BC8" w:rsidRPr="003E32EA" w:rsidRDefault="009E1BC8" w:rsidP="003E32EA">
      <w:pPr>
        <w:spacing w:line="360" w:lineRule="auto"/>
        <w:ind w:firstLine="709"/>
        <w:jc w:val="both"/>
        <w:rPr>
          <w:sz w:val="28"/>
          <w:szCs w:val="28"/>
        </w:rPr>
      </w:pPr>
      <w:r w:rsidRPr="003E32EA">
        <w:rPr>
          <w:sz w:val="28"/>
          <w:szCs w:val="28"/>
        </w:rPr>
        <w:t>Рисунок 6 - Кривая безразличия</w:t>
      </w:r>
    </w:p>
    <w:p w:rsidR="003E32EA" w:rsidRDefault="003E32EA"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Название объясняется тем, что в каждой точке</w:t>
      </w:r>
      <w:r w:rsidR="003E32EA">
        <w:rPr>
          <w:sz w:val="28"/>
          <w:szCs w:val="28"/>
        </w:rPr>
        <w:t xml:space="preserve"> </w:t>
      </w:r>
      <w:r w:rsidRPr="003E32EA">
        <w:rPr>
          <w:sz w:val="28"/>
          <w:szCs w:val="28"/>
        </w:rPr>
        <w:t>имеет</w:t>
      </w:r>
      <w:r w:rsidR="003E32EA">
        <w:rPr>
          <w:sz w:val="28"/>
          <w:szCs w:val="28"/>
        </w:rPr>
        <w:t xml:space="preserve"> </w:t>
      </w:r>
      <w:r w:rsidRPr="003E32EA">
        <w:rPr>
          <w:sz w:val="28"/>
          <w:szCs w:val="28"/>
        </w:rPr>
        <w:t>место набор, дающий одинаковое</w:t>
      </w:r>
      <w:r w:rsidR="003E32EA">
        <w:rPr>
          <w:sz w:val="28"/>
          <w:szCs w:val="28"/>
        </w:rPr>
        <w:t xml:space="preserve"> </w:t>
      </w:r>
      <w:r w:rsidRPr="003E32EA">
        <w:rPr>
          <w:sz w:val="28"/>
          <w:szCs w:val="28"/>
        </w:rPr>
        <w:t>удовлетворение</w:t>
      </w:r>
      <w:r w:rsidR="003E32EA">
        <w:rPr>
          <w:sz w:val="28"/>
          <w:szCs w:val="28"/>
        </w:rPr>
        <w:t xml:space="preserve"> </w:t>
      </w:r>
      <w:r w:rsidRPr="003E32EA">
        <w:rPr>
          <w:sz w:val="28"/>
          <w:szCs w:val="28"/>
        </w:rPr>
        <w:t>потребителю.</w:t>
      </w:r>
    </w:p>
    <w:p w:rsidR="009E1BC8" w:rsidRPr="003E32EA" w:rsidRDefault="003E32EA" w:rsidP="003E32EA">
      <w:pPr>
        <w:spacing w:line="360" w:lineRule="auto"/>
        <w:ind w:firstLine="709"/>
        <w:jc w:val="both"/>
        <w:rPr>
          <w:sz w:val="28"/>
          <w:szCs w:val="28"/>
        </w:rPr>
      </w:pPr>
      <w:r>
        <w:rPr>
          <w:sz w:val="28"/>
          <w:szCs w:val="28"/>
          <w:vertAlign w:val="subscript"/>
        </w:rPr>
        <w:t xml:space="preserve"> </w:t>
      </w:r>
      <w:r w:rsidR="009E1BC8" w:rsidRPr="003E32EA">
        <w:rPr>
          <w:sz w:val="28"/>
          <w:szCs w:val="28"/>
        </w:rPr>
        <w:t>Кривая безразличия представляет собой</w:t>
      </w:r>
      <w:r>
        <w:rPr>
          <w:sz w:val="28"/>
          <w:szCs w:val="28"/>
          <w:vertAlign w:val="subscript"/>
        </w:rPr>
        <w:t xml:space="preserve"> </w:t>
      </w:r>
      <w:r w:rsidR="009E1BC8" w:rsidRPr="003E32EA">
        <w:rPr>
          <w:sz w:val="28"/>
          <w:szCs w:val="28"/>
        </w:rPr>
        <w:t>совокупность</w:t>
      </w:r>
      <w:r>
        <w:rPr>
          <w:sz w:val="28"/>
          <w:szCs w:val="28"/>
        </w:rPr>
        <w:t xml:space="preserve"> </w:t>
      </w:r>
      <w:r w:rsidR="009E1BC8" w:rsidRPr="003E32EA">
        <w:rPr>
          <w:sz w:val="28"/>
          <w:szCs w:val="28"/>
        </w:rPr>
        <w:t>точек, на</w:t>
      </w:r>
      <w:r>
        <w:rPr>
          <w:sz w:val="28"/>
          <w:szCs w:val="28"/>
        </w:rPr>
        <w:t xml:space="preserve"> </w:t>
      </w:r>
      <w:r w:rsidR="009E1BC8" w:rsidRPr="003E32EA">
        <w:rPr>
          <w:sz w:val="28"/>
          <w:szCs w:val="28"/>
        </w:rPr>
        <w:t>которых</w:t>
      </w:r>
      <w:r>
        <w:rPr>
          <w:sz w:val="28"/>
          <w:szCs w:val="28"/>
        </w:rPr>
        <w:t xml:space="preserve"> </w:t>
      </w:r>
      <w:r w:rsidR="009E1BC8" w:rsidRPr="003E32EA">
        <w:rPr>
          <w:sz w:val="28"/>
          <w:szCs w:val="28"/>
        </w:rPr>
        <w:t>расположены альтернативные</w:t>
      </w:r>
      <w:r>
        <w:rPr>
          <w:sz w:val="28"/>
          <w:szCs w:val="28"/>
        </w:rPr>
        <w:t xml:space="preserve"> </w:t>
      </w:r>
      <w:r w:rsidR="009E1BC8" w:rsidRPr="003E32EA">
        <w:rPr>
          <w:sz w:val="28"/>
          <w:szCs w:val="28"/>
        </w:rPr>
        <w:t>комбинации</w:t>
      </w:r>
      <w:r>
        <w:rPr>
          <w:sz w:val="28"/>
          <w:szCs w:val="28"/>
        </w:rPr>
        <w:t xml:space="preserve"> </w:t>
      </w:r>
      <w:r w:rsidR="009E1BC8" w:rsidRPr="003E32EA">
        <w:rPr>
          <w:sz w:val="28"/>
          <w:szCs w:val="28"/>
        </w:rPr>
        <w:t>двух товаров, приносящих одинаковое удовлетворение и к выбору из которых покупатель безразличен.</w:t>
      </w:r>
    </w:p>
    <w:p w:rsidR="009E1BC8" w:rsidRPr="003E32EA" w:rsidRDefault="009E1BC8" w:rsidP="003E32EA">
      <w:pPr>
        <w:spacing w:line="360" w:lineRule="auto"/>
        <w:ind w:firstLine="709"/>
        <w:jc w:val="both"/>
        <w:rPr>
          <w:sz w:val="28"/>
          <w:szCs w:val="28"/>
        </w:rPr>
      </w:pPr>
      <w:r w:rsidRPr="003E32EA">
        <w:rPr>
          <w:sz w:val="28"/>
          <w:szCs w:val="28"/>
        </w:rPr>
        <w:t>Она имеет отрицательный наклон, отражающий</w:t>
      </w:r>
      <w:r w:rsidR="003E32EA">
        <w:rPr>
          <w:sz w:val="28"/>
          <w:szCs w:val="28"/>
        </w:rPr>
        <w:t xml:space="preserve"> </w:t>
      </w:r>
      <w:r w:rsidRPr="003E32EA">
        <w:rPr>
          <w:sz w:val="28"/>
          <w:szCs w:val="28"/>
        </w:rPr>
        <w:t>тот факт, что</w:t>
      </w:r>
      <w:r w:rsidR="003E32EA">
        <w:rPr>
          <w:sz w:val="28"/>
          <w:szCs w:val="28"/>
        </w:rPr>
        <w:t xml:space="preserve"> </w:t>
      </w:r>
      <w:r w:rsidRPr="003E32EA">
        <w:rPr>
          <w:sz w:val="28"/>
          <w:szCs w:val="28"/>
        </w:rPr>
        <w:t>потребитель получает удовлетворение</w:t>
      </w:r>
      <w:r w:rsidR="003E32EA">
        <w:rPr>
          <w:sz w:val="28"/>
          <w:szCs w:val="28"/>
        </w:rPr>
        <w:t xml:space="preserve"> </w:t>
      </w:r>
      <w:r w:rsidRPr="003E32EA">
        <w:rPr>
          <w:sz w:val="28"/>
          <w:szCs w:val="28"/>
        </w:rPr>
        <w:t>от обоих товаров при</w:t>
      </w:r>
      <w:r w:rsidR="003E32EA">
        <w:rPr>
          <w:sz w:val="28"/>
          <w:szCs w:val="28"/>
        </w:rPr>
        <w:t xml:space="preserve"> </w:t>
      </w:r>
      <w:r w:rsidRPr="003E32EA">
        <w:rPr>
          <w:sz w:val="28"/>
          <w:szCs w:val="28"/>
        </w:rPr>
        <w:t>соблюдении</w:t>
      </w:r>
      <w:r w:rsidR="003E32EA">
        <w:rPr>
          <w:sz w:val="28"/>
          <w:szCs w:val="28"/>
        </w:rPr>
        <w:t xml:space="preserve"> </w:t>
      </w:r>
      <w:r w:rsidRPr="003E32EA">
        <w:rPr>
          <w:sz w:val="28"/>
          <w:szCs w:val="28"/>
        </w:rPr>
        <w:t>следующего</w:t>
      </w:r>
      <w:r w:rsidR="003E32EA">
        <w:rPr>
          <w:sz w:val="28"/>
          <w:szCs w:val="28"/>
        </w:rPr>
        <w:t xml:space="preserve"> </w:t>
      </w:r>
      <w:r w:rsidRPr="003E32EA">
        <w:rPr>
          <w:sz w:val="28"/>
          <w:szCs w:val="28"/>
        </w:rPr>
        <w:t>условия: если</w:t>
      </w:r>
      <w:r w:rsidR="003E32EA">
        <w:rPr>
          <w:sz w:val="28"/>
          <w:szCs w:val="28"/>
        </w:rPr>
        <w:t xml:space="preserve"> </w:t>
      </w:r>
      <w:r w:rsidRPr="003E32EA">
        <w:rPr>
          <w:sz w:val="28"/>
          <w:szCs w:val="28"/>
        </w:rPr>
        <w:t>увеличивается потребление товара Х, то</w:t>
      </w:r>
      <w:r w:rsidR="003E32EA">
        <w:rPr>
          <w:sz w:val="28"/>
          <w:szCs w:val="28"/>
        </w:rPr>
        <w:t xml:space="preserve"> </w:t>
      </w:r>
      <w:r w:rsidRPr="003E32EA">
        <w:rPr>
          <w:sz w:val="28"/>
          <w:szCs w:val="28"/>
        </w:rPr>
        <w:t>должно</w:t>
      </w:r>
      <w:r w:rsidR="003E32EA">
        <w:rPr>
          <w:sz w:val="28"/>
          <w:szCs w:val="28"/>
        </w:rPr>
        <w:t xml:space="preserve"> </w:t>
      </w:r>
      <w:r w:rsidRPr="003E32EA">
        <w:rPr>
          <w:sz w:val="28"/>
          <w:szCs w:val="28"/>
        </w:rPr>
        <w:t>сократиться</w:t>
      </w:r>
      <w:r w:rsidR="003E32EA">
        <w:rPr>
          <w:sz w:val="28"/>
          <w:szCs w:val="28"/>
        </w:rPr>
        <w:t xml:space="preserve"> </w:t>
      </w:r>
      <w:r w:rsidRPr="003E32EA">
        <w:rPr>
          <w:sz w:val="28"/>
          <w:szCs w:val="28"/>
        </w:rPr>
        <w:t>потребление</w:t>
      </w:r>
      <w:r w:rsidR="003E32EA">
        <w:rPr>
          <w:sz w:val="28"/>
          <w:szCs w:val="28"/>
        </w:rPr>
        <w:t xml:space="preserve"> </w:t>
      </w:r>
      <w:r w:rsidRPr="003E32EA">
        <w:rPr>
          <w:sz w:val="28"/>
          <w:szCs w:val="28"/>
        </w:rPr>
        <w:t>товара. У, что бы сохранить</w:t>
      </w:r>
      <w:r w:rsidR="003E32EA">
        <w:rPr>
          <w:sz w:val="28"/>
          <w:szCs w:val="28"/>
        </w:rPr>
        <w:t xml:space="preserve"> </w:t>
      </w:r>
      <w:r w:rsidRPr="003E32EA">
        <w:rPr>
          <w:sz w:val="28"/>
          <w:szCs w:val="28"/>
        </w:rPr>
        <w:t>общий</w:t>
      </w:r>
      <w:r w:rsidR="003E32EA">
        <w:rPr>
          <w:sz w:val="28"/>
          <w:szCs w:val="28"/>
        </w:rPr>
        <w:t xml:space="preserve"> </w:t>
      </w:r>
      <w:r w:rsidRPr="003E32EA">
        <w:rPr>
          <w:sz w:val="28"/>
          <w:szCs w:val="28"/>
        </w:rPr>
        <w:t>уровень полезности. Перемещение</w:t>
      </w:r>
      <w:r w:rsidR="003E32EA">
        <w:rPr>
          <w:sz w:val="28"/>
          <w:szCs w:val="28"/>
        </w:rPr>
        <w:t xml:space="preserve"> </w:t>
      </w:r>
      <w:r w:rsidRPr="003E32EA">
        <w:rPr>
          <w:sz w:val="28"/>
          <w:szCs w:val="28"/>
        </w:rPr>
        <w:t>вдоль</w:t>
      </w:r>
      <w:r w:rsidR="003E32EA">
        <w:rPr>
          <w:sz w:val="28"/>
          <w:szCs w:val="28"/>
        </w:rPr>
        <w:t xml:space="preserve"> </w:t>
      </w:r>
      <w:r w:rsidRPr="003E32EA">
        <w:rPr>
          <w:sz w:val="28"/>
          <w:szCs w:val="28"/>
        </w:rPr>
        <w:t>кривой</w:t>
      </w:r>
      <w:r w:rsidR="003E32EA">
        <w:rPr>
          <w:sz w:val="28"/>
          <w:szCs w:val="28"/>
        </w:rPr>
        <w:t xml:space="preserve"> </w:t>
      </w:r>
      <w:r w:rsidRPr="003E32EA">
        <w:rPr>
          <w:sz w:val="28"/>
          <w:szCs w:val="28"/>
        </w:rPr>
        <w:t>характеризуется</w:t>
      </w:r>
      <w:r w:rsidR="003E32EA">
        <w:rPr>
          <w:sz w:val="28"/>
          <w:szCs w:val="28"/>
        </w:rPr>
        <w:t xml:space="preserve"> </w:t>
      </w:r>
      <w:r w:rsidRPr="003E32EA">
        <w:rPr>
          <w:sz w:val="28"/>
          <w:szCs w:val="28"/>
        </w:rPr>
        <w:t>предельной</w:t>
      </w:r>
      <w:r w:rsidR="003E32EA">
        <w:rPr>
          <w:sz w:val="28"/>
          <w:szCs w:val="28"/>
        </w:rPr>
        <w:t xml:space="preserve"> </w:t>
      </w:r>
      <w:r w:rsidRPr="003E32EA">
        <w:rPr>
          <w:sz w:val="28"/>
          <w:szCs w:val="28"/>
        </w:rPr>
        <w:t>нормой</w:t>
      </w:r>
      <w:r w:rsidR="003E32EA">
        <w:rPr>
          <w:sz w:val="28"/>
          <w:szCs w:val="28"/>
        </w:rPr>
        <w:t xml:space="preserve"> </w:t>
      </w:r>
      <w:r w:rsidRPr="003E32EA">
        <w:rPr>
          <w:sz w:val="28"/>
          <w:szCs w:val="28"/>
        </w:rPr>
        <w:t>замещения</w:t>
      </w:r>
      <w:r w:rsidR="003E32EA">
        <w:rPr>
          <w:sz w:val="28"/>
          <w:szCs w:val="28"/>
        </w:rPr>
        <w:t xml:space="preserve"> </w:t>
      </w:r>
      <w:r w:rsidRPr="003E32EA">
        <w:rPr>
          <w:sz w:val="28"/>
          <w:szCs w:val="28"/>
        </w:rPr>
        <w:t>товара Х на товар. У, измеряющей</w:t>
      </w:r>
      <w:r w:rsidR="003E32EA">
        <w:rPr>
          <w:sz w:val="28"/>
          <w:szCs w:val="28"/>
        </w:rPr>
        <w:t xml:space="preserve"> </w:t>
      </w:r>
      <w:r w:rsidRPr="003E32EA">
        <w:rPr>
          <w:sz w:val="28"/>
          <w:szCs w:val="28"/>
        </w:rPr>
        <w:t>желание (склонность)</w:t>
      </w:r>
      <w:r w:rsidR="003E32EA">
        <w:rPr>
          <w:sz w:val="28"/>
          <w:szCs w:val="28"/>
        </w:rPr>
        <w:t xml:space="preserve"> </w:t>
      </w:r>
      <w:r w:rsidRPr="003E32EA">
        <w:rPr>
          <w:sz w:val="28"/>
          <w:szCs w:val="28"/>
        </w:rPr>
        <w:t>потребителя</w:t>
      </w:r>
      <w:r w:rsidR="003E32EA">
        <w:rPr>
          <w:sz w:val="28"/>
          <w:szCs w:val="28"/>
        </w:rPr>
        <w:t xml:space="preserve"> </w:t>
      </w:r>
      <w:r w:rsidRPr="003E32EA">
        <w:rPr>
          <w:sz w:val="28"/>
          <w:szCs w:val="28"/>
        </w:rPr>
        <w:t>обменять один товар</w:t>
      </w:r>
      <w:r w:rsidR="003E32EA">
        <w:rPr>
          <w:sz w:val="28"/>
          <w:szCs w:val="28"/>
        </w:rPr>
        <w:t xml:space="preserve"> </w:t>
      </w:r>
      <w:r w:rsidRPr="003E32EA">
        <w:rPr>
          <w:sz w:val="28"/>
          <w:szCs w:val="28"/>
        </w:rPr>
        <w:t>на другой.</w:t>
      </w:r>
    </w:p>
    <w:p w:rsidR="009E1BC8" w:rsidRPr="003E32EA" w:rsidRDefault="009E1BC8" w:rsidP="003E32EA">
      <w:pPr>
        <w:spacing w:line="360" w:lineRule="auto"/>
        <w:ind w:firstLine="709"/>
        <w:jc w:val="both"/>
        <w:rPr>
          <w:sz w:val="28"/>
          <w:szCs w:val="28"/>
        </w:rPr>
      </w:pPr>
      <w:r w:rsidRPr="003E32EA">
        <w:rPr>
          <w:sz w:val="28"/>
          <w:szCs w:val="28"/>
        </w:rPr>
        <w:t>Величина пропорций обмена зависит</w:t>
      </w:r>
      <w:r w:rsidR="003E32EA">
        <w:rPr>
          <w:sz w:val="28"/>
          <w:szCs w:val="28"/>
        </w:rPr>
        <w:t xml:space="preserve"> </w:t>
      </w:r>
      <w:r w:rsidRPr="003E32EA">
        <w:rPr>
          <w:sz w:val="28"/>
          <w:szCs w:val="28"/>
        </w:rPr>
        <w:t>от предпочтений</w:t>
      </w:r>
      <w:r w:rsidR="003E32EA">
        <w:rPr>
          <w:sz w:val="28"/>
          <w:szCs w:val="28"/>
        </w:rPr>
        <w:t xml:space="preserve"> </w:t>
      </w:r>
      <w:r w:rsidRPr="003E32EA">
        <w:rPr>
          <w:sz w:val="28"/>
          <w:szCs w:val="28"/>
        </w:rPr>
        <w:t>покупателей при неизменном</w:t>
      </w:r>
      <w:r w:rsidR="003E32EA">
        <w:rPr>
          <w:sz w:val="28"/>
          <w:szCs w:val="28"/>
        </w:rPr>
        <w:t xml:space="preserve"> </w:t>
      </w:r>
      <w:r w:rsidRPr="003E32EA">
        <w:rPr>
          <w:sz w:val="28"/>
          <w:szCs w:val="28"/>
        </w:rPr>
        <w:t>уровне</w:t>
      </w:r>
      <w:r w:rsidR="003E32EA">
        <w:rPr>
          <w:sz w:val="28"/>
          <w:szCs w:val="28"/>
        </w:rPr>
        <w:t xml:space="preserve"> </w:t>
      </w:r>
      <w:r w:rsidRPr="003E32EA">
        <w:rPr>
          <w:sz w:val="28"/>
          <w:szCs w:val="28"/>
        </w:rPr>
        <w:t>удовлетворения.[8,с.89-90]</w:t>
      </w:r>
    </w:p>
    <w:p w:rsidR="009E1BC8" w:rsidRPr="003E32EA" w:rsidRDefault="009E1BC8" w:rsidP="003E32EA">
      <w:pPr>
        <w:spacing w:line="360" w:lineRule="auto"/>
        <w:ind w:firstLine="709"/>
        <w:jc w:val="both"/>
        <w:rPr>
          <w:sz w:val="28"/>
          <w:szCs w:val="28"/>
        </w:rPr>
      </w:pPr>
      <w:r w:rsidRPr="003E32EA">
        <w:rPr>
          <w:sz w:val="28"/>
          <w:szCs w:val="28"/>
        </w:rPr>
        <w:t>Основные свойства кривых безразличия</w:t>
      </w:r>
      <w:r w:rsidR="003E32EA">
        <w:rPr>
          <w:sz w:val="28"/>
          <w:szCs w:val="28"/>
        </w:rPr>
        <w:t xml:space="preserve"> </w:t>
      </w:r>
      <w:r w:rsidRPr="003E32EA">
        <w:rPr>
          <w:sz w:val="28"/>
          <w:szCs w:val="28"/>
        </w:rPr>
        <w:t>для описания</w:t>
      </w:r>
      <w:r w:rsidR="003E32EA">
        <w:rPr>
          <w:sz w:val="28"/>
          <w:szCs w:val="28"/>
        </w:rPr>
        <w:t xml:space="preserve"> </w:t>
      </w:r>
      <w:r w:rsidRPr="003E32EA">
        <w:rPr>
          <w:sz w:val="28"/>
          <w:szCs w:val="28"/>
        </w:rPr>
        <w:t>массового поведения</w:t>
      </w:r>
      <w:r w:rsidR="003E32EA">
        <w:rPr>
          <w:sz w:val="28"/>
          <w:szCs w:val="28"/>
        </w:rPr>
        <w:t xml:space="preserve"> </w:t>
      </w:r>
      <w:r w:rsidRPr="003E32EA">
        <w:rPr>
          <w:sz w:val="28"/>
          <w:szCs w:val="28"/>
        </w:rPr>
        <w:t>потребителей можно сформулировать следующим образом:</w:t>
      </w:r>
    </w:p>
    <w:p w:rsidR="009E1BC8" w:rsidRPr="003E32EA" w:rsidRDefault="009E1BC8" w:rsidP="003E32EA">
      <w:pPr>
        <w:numPr>
          <w:ilvl w:val="0"/>
          <w:numId w:val="7"/>
        </w:numPr>
        <w:spacing w:line="360" w:lineRule="auto"/>
        <w:ind w:left="0" w:firstLine="709"/>
        <w:jc w:val="both"/>
        <w:rPr>
          <w:sz w:val="28"/>
          <w:szCs w:val="28"/>
        </w:rPr>
      </w:pPr>
      <w:r w:rsidRPr="003E32EA">
        <w:rPr>
          <w:sz w:val="28"/>
          <w:szCs w:val="28"/>
        </w:rPr>
        <w:t>Кривая, лежащая выше и правее</w:t>
      </w:r>
      <w:r w:rsidR="003E32EA">
        <w:rPr>
          <w:sz w:val="28"/>
          <w:szCs w:val="28"/>
        </w:rPr>
        <w:t xml:space="preserve"> </w:t>
      </w:r>
      <w:r w:rsidRPr="003E32EA">
        <w:rPr>
          <w:sz w:val="28"/>
          <w:szCs w:val="28"/>
        </w:rPr>
        <w:t>другой</w:t>
      </w:r>
      <w:r w:rsidR="003E32EA">
        <w:rPr>
          <w:sz w:val="28"/>
          <w:szCs w:val="28"/>
        </w:rPr>
        <w:t xml:space="preserve"> </w:t>
      </w:r>
      <w:r w:rsidRPr="003E32EA">
        <w:rPr>
          <w:sz w:val="28"/>
          <w:szCs w:val="28"/>
        </w:rPr>
        <w:t>кривой, представляет собой</w:t>
      </w:r>
      <w:r w:rsidR="003E32EA">
        <w:rPr>
          <w:sz w:val="28"/>
          <w:szCs w:val="28"/>
        </w:rPr>
        <w:t xml:space="preserve"> </w:t>
      </w:r>
      <w:r w:rsidRPr="003E32EA">
        <w:rPr>
          <w:sz w:val="28"/>
          <w:szCs w:val="28"/>
        </w:rPr>
        <w:t>более</w:t>
      </w:r>
      <w:r w:rsidR="003E32EA">
        <w:rPr>
          <w:sz w:val="28"/>
          <w:szCs w:val="28"/>
        </w:rPr>
        <w:t xml:space="preserve"> </w:t>
      </w:r>
      <w:r w:rsidRPr="003E32EA">
        <w:rPr>
          <w:sz w:val="28"/>
          <w:szCs w:val="28"/>
        </w:rPr>
        <w:t>предпочтительные наборы (рис.6). При этом между двумя любыми</w:t>
      </w:r>
      <w:r w:rsidR="003E32EA">
        <w:rPr>
          <w:sz w:val="28"/>
          <w:szCs w:val="28"/>
        </w:rPr>
        <w:t xml:space="preserve"> </w:t>
      </w:r>
      <w:r w:rsidRPr="003E32EA">
        <w:rPr>
          <w:sz w:val="28"/>
          <w:szCs w:val="28"/>
        </w:rPr>
        <w:t>кривыми</w:t>
      </w:r>
      <w:r w:rsidR="003E32EA">
        <w:rPr>
          <w:sz w:val="28"/>
          <w:szCs w:val="28"/>
        </w:rPr>
        <w:t xml:space="preserve"> </w:t>
      </w:r>
      <w:r w:rsidRPr="003E32EA">
        <w:rPr>
          <w:sz w:val="28"/>
          <w:szCs w:val="28"/>
        </w:rPr>
        <w:t>можно</w:t>
      </w:r>
      <w:r w:rsidR="003E32EA">
        <w:rPr>
          <w:sz w:val="28"/>
          <w:szCs w:val="28"/>
        </w:rPr>
        <w:t xml:space="preserve"> </w:t>
      </w:r>
      <w:r w:rsidRPr="003E32EA">
        <w:rPr>
          <w:sz w:val="28"/>
          <w:szCs w:val="28"/>
        </w:rPr>
        <w:t>провести</w:t>
      </w:r>
      <w:r w:rsidR="003E32EA">
        <w:rPr>
          <w:sz w:val="28"/>
          <w:szCs w:val="28"/>
        </w:rPr>
        <w:t xml:space="preserve"> </w:t>
      </w:r>
      <w:r w:rsidRPr="003E32EA">
        <w:rPr>
          <w:sz w:val="28"/>
          <w:szCs w:val="28"/>
        </w:rPr>
        <w:t>новую</w:t>
      </w:r>
      <w:r w:rsidR="003E32EA">
        <w:rPr>
          <w:sz w:val="28"/>
          <w:szCs w:val="28"/>
        </w:rPr>
        <w:t xml:space="preserve"> </w:t>
      </w:r>
      <w:r w:rsidRPr="003E32EA">
        <w:rPr>
          <w:sz w:val="28"/>
          <w:szCs w:val="28"/>
        </w:rPr>
        <w:t>кривую</w:t>
      </w:r>
      <w:r w:rsidR="003E32EA">
        <w:rPr>
          <w:sz w:val="28"/>
          <w:szCs w:val="28"/>
        </w:rPr>
        <w:t xml:space="preserve"> </w:t>
      </w:r>
      <w:r w:rsidRPr="003E32EA">
        <w:rPr>
          <w:sz w:val="28"/>
          <w:szCs w:val="28"/>
        </w:rPr>
        <w:t>безразличия. Это</w:t>
      </w:r>
      <w:r w:rsidR="003E32EA">
        <w:rPr>
          <w:sz w:val="28"/>
          <w:szCs w:val="28"/>
        </w:rPr>
        <w:t xml:space="preserve"> </w:t>
      </w:r>
      <w:r w:rsidRPr="003E32EA">
        <w:rPr>
          <w:sz w:val="28"/>
          <w:szCs w:val="28"/>
        </w:rPr>
        <w:t>свойство</w:t>
      </w:r>
      <w:r w:rsidR="003E32EA">
        <w:rPr>
          <w:sz w:val="28"/>
          <w:szCs w:val="28"/>
        </w:rPr>
        <w:t xml:space="preserve"> </w:t>
      </w:r>
      <w:r w:rsidRPr="003E32EA">
        <w:rPr>
          <w:sz w:val="28"/>
          <w:szCs w:val="28"/>
        </w:rPr>
        <w:t>является</w:t>
      </w:r>
      <w:r w:rsidR="003E32EA">
        <w:rPr>
          <w:sz w:val="28"/>
          <w:szCs w:val="28"/>
        </w:rPr>
        <w:t xml:space="preserve"> </w:t>
      </w:r>
      <w:r w:rsidRPr="003E32EA">
        <w:rPr>
          <w:sz w:val="28"/>
          <w:szCs w:val="28"/>
        </w:rPr>
        <w:t>следствием</w:t>
      </w:r>
      <w:r w:rsidR="003E32EA">
        <w:rPr>
          <w:sz w:val="28"/>
          <w:szCs w:val="28"/>
        </w:rPr>
        <w:t xml:space="preserve"> </w:t>
      </w:r>
      <w:r w:rsidRPr="003E32EA">
        <w:rPr>
          <w:sz w:val="28"/>
          <w:szCs w:val="28"/>
        </w:rPr>
        <w:t>самой</w:t>
      </w:r>
      <w:r w:rsidR="003E32EA">
        <w:rPr>
          <w:sz w:val="28"/>
          <w:szCs w:val="28"/>
        </w:rPr>
        <w:t xml:space="preserve"> </w:t>
      </w:r>
      <w:r w:rsidRPr="003E32EA">
        <w:rPr>
          <w:sz w:val="28"/>
          <w:szCs w:val="28"/>
        </w:rPr>
        <w:t>первой</w:t>
      </w:r>
      <w:r w:rsidR="003E32EA">
        <w:rPr>
          <w:sz w:val="28"/>
          <w:szCs w:val="28"/>
        </w:rPr>
        <w:t xml:space="preserve"> </w:t>
      </w:r>
      <w:r w:rsidRPr="003E32EA">
        <w:rPr>
          <w:sz w:val="28"/>
          <w:szCs w:val="28"/>
        </w:rPr>
        <w:t>предпосылки</w:t>
      </w:r>
      <w:r w:rsidR="003E32EA">
        <w:rPr>
          <w:sz w:val="28"/>
          <w:szCs w:val="28"/>
        </w:rPr>
        <w:t xml:space="preserve"> </w:t>
      </w:r>
      <w:r w:rsidRPr="003E32EA">
        <w:rPr>
          <w:sz w:val="28"/>
          <w:szCs w:val="28"/>
        </w:rPr>
        <w:t>потребительского предпочтения о том, что</w:t>
      </w:r>
      <w:r w:rsidR="003E32EA">
        <w:rPr>
          <w:sz w:val="28"/>
          <w:szCs w:val="28"/>
        </w:rPr>
        <w:t xml:space="preserve"> </w:t>
      </w:r>
      <w:r w:rsidRPr="003E32EA">
        <w:rPr>
          <w:sz w:val="28"/>
          <w:szCs w:val="28"/>
        </w:rPr>
        <w:t>покупатель</w:t>
      </w:r>
      <w:r w:rsidR="003E32EA">
        <w:rPr>
          <w:sz w:val="28"/>
          <w:szCs w:val="28"/>
        </w:rPr>
        <w:t xml:space="preserve"> </w:t>
      </w:r>
      <w:r w:rsidRPr="003E32EA">
        <w:rPr>
          <w:sz w:val="28"/>
          <w:szCs w:val="28"/>
        </w:rPr>
        <w:t>знает свои потребности</w:t>
      </w:r>
      <w:r w:rsidR="003E32EA">
        <w:rPr>
          <w:sz w:val="28"/>
          <w:szCs w:val="28"/>
        </w:rPr>
        <w:t xml:space="preserve"> </w:t>
      </w:r>
      <w:r w:rsidRPr="003E32EA">
        <w:rPr>
          <w:sz w:val="28"/>
          <w:szCs w:val="28"/>
        </w:rPr>
        <w:t>и способен их ранжировать.</w:t>
      </w:r>
    </w:p>
    <w:p w:rsidR="009E1BC8" w:rsidRPr="003E32EA" w:rsidRDefault="009E1BC8" w:rsidP="003E32EA">
      <w:pPr>
        <w:numPr>
          <w:ilvl w:val="0"/>
          <w:numId w:val="7"/>
        </w:numPr>
        <w:spacing w:line="360" w:lineRule="auto"/>
        <w:ind w:left="0" w:firstLine="709"/>
        <w:jc w:val="both"/>
        <w:rPr>
          <w:sz w:val="28"/>
          <w:szCs w:val="28"/>
        </w:rPr>
      </w:pPr>
      <w:r w:rsidRPr="003E32EA">
        <w:rPr>
          <w:sz w:val="28"/>
          <w:szCs w:val="28"/>
        </w:rPr>
        <w:t>Кривые никогда не пересекаются</w:t>
      </w:r>
      <w:r w:rsidR="003E32EA">
        <w:rPr>
          <w:sz w:val="28"/>
          <w:szCs w:val="28"/>
        </w:rPr>
        <w:t xml:space="preserve"> </w:t>
      </w:r>
      <w:r w:rsidRPr="003E32EA">
        <w:rPr>
          <w:sz w:val="28"/>
          <w:szCs w:val="28"/>
        </w:rPr>
        <w:t>и не касаются друг друга. Пересечение</w:t>
      </w:r>
      <w:r w:rsidR="003E32EA">
        <w:rPr>
          <w:sz w:val="28"/>
          <w:szCs w:val="28"/>
        </w:rPr>
        <w:t xml:space="preserve"> </w:t>
      </w:r>
      <w:r w:rsidRPr="003E32EA">
        <w:rPr>
          <w:sz w:val="28"/>
          <w:szCs w:val="28"/>
        </w:rPr>
        <w:t>кривых будет означать, что покупатель</w:t>
      </w:r>
      <w:r w:rsidR="003E32EA">
        <w:rPr>
          <w:sz w:val="28"/>
          <w:szCs w:val="28"/>
        </w:rPr>
        <w:t xml:space="preserve"> </w:t>
      </w:r>
      <w:r w:rsidRPr="003E32EA">
        <w:rPr>
          <w:sz w:val="28"/>
          <w:szCs w:val="28"/>
        </w:rPr>
        <w:t>не знает</w:t>
      </w:r>
      <w:r w:rsidR="003E32EA">
        <w:rPr>
          <w:sz w:val="28"/>
          <w:szCs w:val="28"/>
        </w:rPr>
        <w:t xml:space="preserve"> </w:t>
      </w:r>
      <w:r w:rsidRPr="003E32EA">
        <w:rPr>
          <w:sz w:val="28"/>
          <w:szCs w:val="28"/>
        </w:rPr>
        <w:t xml:space="preserve">чего он хочет, не может соотносить свои желания со своими возможностями. </w:t>
      </w:r>
    </w:p>
    <w:p w:rsidR="009E1BC8" w:rsidRPr="003E32EA" w:rsidRDefault="009E1BC8" w:rsidP="003E32EA">
      <w:pPr>
        <w:numPr>
          <w:ilvl w:val="0"/>
          <w:numId w:val="7"/>
        </w:numPr>
        <w:spacing w:line="360" w:lineRule="auto"/>
        <w:ind w:left="0" w:firstLine="709"/>
        <w:jc w:val="both"/>
        <w:rPr>
          <w:sz w:val="28"/>
          <w:szCs w:val="28"/>
        </w:rPr>
      </w:pPr>
      <w:r w:rsidRPr="003E32EA">
        <w:rPr>
          <w:sz w:val="28"/>
          <w:szCs w:val="28"/>
        </w:rPr>
        <w:t>Кривая всегда</w:t>
      </w:r>
      <w:r w:rsidR="003E32EA">
        <w:rPr>
          <w:sz w:val="28"/>
          <w:szCs w:val="28"/>
        </w:rPr>
        <w:t xml:space="preserve"> </w:t>
      </w:r>
      <w:r w:rsidRPr="003E32EA">
        <w:rPr>
          <w:sz w:val="28"/>
          <w:szCs w:val="28"/>
        </w:rPr>
        <w:t>имеет отрицательный наклон, т.е. идет слева сверху и вправо вниз, т.е. покупатель</w:t>
      </w:r>
      <w:r w:rsidR="003E32EA">
        <w:rPr>
          <w:sz w:val="28"/>
          <w:szCs w:val="28"/>
        </w:rPr>
        <w:t xml:space="preserve"> </w:t>
      </w:r>
      <w:r w:rsidRPr="003E32EA">
        <w:rPr>
          <w:sz w:val="28"/>
          <w:szCs w:val="28"/>
        </w:rPr>
        <w:t>имеет возможность</w:t>
      </w:r>
      <w:r w:rsidR="003E32EA">
        <w:rPr>
          <w:sz w:val="28"/>
          <w:szCs w:val="28"/>
        </w:rPr>
        <w:t xml:space="preserve"> </w:t>
      </w:r>
      <w:r w:rsidRPr="003E32EA">
        <w:rPr>
          <w:sz w:val="28"/>
          <w:szCs w:val="28"/>
        </w:rPr>
        <w:t>компенсировать уменьшение потребления одного товара</w:t>
      </w:r>
      <w:r w:rsidR="003E32EA">
        <w:rPr>
          <w:sz w:val="28"/>
          <w:szCs w:val="28"/>
        </w:rPr>
        <w:t xml:space="preserve"> </w:t>
      </w:r>
      <w:r w:rsidRPr="003E32EA">
        <w:rPr>
          <w:sz w:val="28"/>
          <w:szCs w:val="28"/>
        </w:rPr>
        <w:t xml:space="preserve">за счет увеличения возможности приобретения другого продукта. </w:t>
      </w:r>
    </w:p>
    <w:p w:rsidR="009E1BC8" w:rsidRPr="003E32EA" w:rsidRDefault="009E1BC8" w:rsidP="003E32EA">
      <w:pPr>
        <w:numPr>
          <w:ilvl w:val="0"/>
          <w:numId w:val="7"/>
        </w:numPr>
        <w:spacing w:line="360" w:lineRule="auto"/>
        <w:ind w:left="0" w:firstLine="709"/>
        <w:jc w:val="both"/>
        <w:rPr>
          <w:sz w:val="28"/>
          <w:szCs w:val="28"/>
        </w:rPr>
      </w:pPr>
      <w:r w:rsidRPr="003E32EA">
        <w:rPr>
          <w:sz w:val="28"/>
          <w:szCs w:val="28"/>
        </w:rPr>
        <w:t>Абсолютный наклон</w:t>
      </w:r>
      <w:r w:rsidR="003E32EA">
        <w:rPr>
          <w:sz w:val="28"/>
          <w:szCs w:val="28"/>
        </w:rPr>
        <w:t xml:space="preserve"> </w:t>
      </w:r>
      <w:r w:rsidRPr="003E32EA">
        <w:rPr>
          <w:sz w:val="28"/>
          <w:szCs w:val="28"/>
        </w:rPr>
        <w:t>кривой</w:t>
      </w:r>
      <w:r w:rsidR="003E32EA">
        <w:rPr>
          <w:sz w:val="28"/>
          <w:szCs w:val="28"/>
        </w:rPr>
        <w:t xml:space="preserve"> </w:t>
      </w:r>
      <w:r w:rsidRPr="003E32EA">
        <w:rPr>
          <w:sz w:val="28"/>
          <w:szCs w:val="28"/>
        </w:rPr>
        <w:t>уменьшается</w:t>
      </w:r>
      <w:r w:rsidR="003E32EA">
        <w:rPr>
          <w:sz w:val="28"/>
          <w:szCs w:val="28"/>
        </w:rPr>
        <w:t xml:space="preserve"> </w:t>
      </w:r>
      <w:r w:rsidRPr="003E32EA">
        <w:rPr>
          <w:sz w:val="28"/>
          <w:szCs w:val="28"/>
        </w:rPr>
        <w:t>при движении по ней</w:t>
      </w:r>
      <w:r w:rsidR="003E32EA">
        <w:rPr>
          <w:sz w:val="28"/>
          <w:szCs w:val="28"/>
        </w:rPr>
        <w:t xml:space="preserve"> </w:t>
      </w:r>
      <w:r w:rsidRPr="003E32EA">
        <w:rPr>
          <w:sz w:val="28"/>
          <w:szCs w:val="28"/>
        </w:rPr>
        <w:t>вправо – вниз.</w:t>
      </w:r>
    </w:p>
    <w:p w:rsidR="009E1BC8" w:rsidRPr="003E32EA" w:rsidRDefault="009E1BC8" w:rsidP="003E32EA">
      <w:pPr>
        <w:spacing w:line="360" w:lineRule="auto"/>
        <w:ind w:firstLine="709"/>
        <w:jc w:val="both"/>
        <w:rPr>
          <w:sz w:val="28"/>
          <w:szCs w:val="28"/>
        </w:rPr>
      </w:pPr>
      <w:r w:rsidRPr="003E32EA">
        <w:rPr>
          <w:sz w:val="28"/>
          <w:szCs w:val="28"/>
        </w:rPr>
        <w:t>Кривые безразличия</w:t>
      </w:r>
      <w:r w:rsidR="003E32EA">
        <w:rPr>
          <w:sz w:val="28"/>
          <w:szCs w:val="28"/>
        </w:rPr>
        <w:t xml:space="preserve"> </w:t>
      </w:r>
      <w:r w:rsidRPr="003E32EA">
        <w:rPr>
          <w:sz w:val="28"/>
          <w:szCs w:val="28"/>
        </w:rPr>
        <w:t>являются аналитическим</w:t>
      </w:r>
      <w:r w:rsidR="003E32EA">
        <w:rPr>
          <w:sz w:val="28"/>
          <w:szCs w:val="28"/>
        </w:rPr>
        <w:t xml:space="preserve"> </w:t>
      </w:r>
      <w:r w:rsidRPr="003E32EA">
        <w:rPr>
          <w:sz w:val="28"/>
          <w:szCs w:val="28"/>
        </w:rPr>
        <w:t>инструментом, определения</w:t>
      </w:r>
      <w:r w:rsidR="003E32EA">
        <w:rPr>
          <w:sz w:val="28"/>
          <w:szCs w:val="28"/>
        </w:rPr>
        <w:t xml:space="preserve"> </w:t>
      </w:r>
      <w:r w:rsidRPr="003E32EA">
        <w:rPr>
          <w:sz w:val="28"/>
          <w:szCs w:val="28"/>
        </w:rPr>
        <w:t xml:space="preserve">возможного спроса. </w:t>
      </w:r>
    </w:p>
    <w:p w:rsidR="009E1BC8" w:rsidRPr="003E32EA" w:rsidRDefault="009E1BC8" w:rsidP="003E32EA">
      <w:pPr>
        <w:spacing w:line="360" w:lineRule="auto"/>
        <w:ind w:firstLine="709"/>
        <w:jc w:val="both"/>
        <w:rPr>
          <w:sz w:val="28"/>
          <w:szCs w:val="28"/>
        </w:rPr>
      </w:pPr>
      <w:r w:rsidRPr="003E32EA">
        <w:rPr>
          <w:sz w:val="28"/>
          <w:szCs w:val="28"/>
        </w:rPr>
        <w:t>Как правило, потребители имеют</w:t>
      </w:r>
      <w:r w:rsidR="003E32EA">
        <w:rPr>
          <w:sz w:val="28"/>
          <w:szCs w:val="28"/>
        </w:rPr>
        <w:t xml:space="preserve"> </w:t>
      </w:r>
      <w:r w:rsidRPr="003E32EA">
        <w:rPr>
          <w:sz w:val="28"/>
          <w:szCs w:val="28"/>
        </w:rPr>
        <w:t>весьма ограниченный доход и проблема</w:t>
      </w:r>
      <w:r w:rsidR="003E32EA">
        <w:rPr>
          <w:sz w:val="28"/>
          <w:szCs w:val="28"/>
        </w:rPr>
        <w:t xml:space="preserve"> </w:t>
      </w:r>
      <w:r w:rsidRPr="003E32EA">
        <w:rPr>
          <w:sz w:val="28"/>
          <w:szCs w:val="28"/>
        </w:rPr>
        <w:t>заключается</w:t>
      </w:r>
      <w:r w:rsidR="003E32EA">
        <w:rPr>
          <w:sz w:val="28"/>
          <w:szCs w:val="28"/>
        </w:rPr>
        <w:t xml:space="preserve"> </w:t>
      </w:r>
      <w:r w:rsidRPr="003E32EA">
        <w:rPr>
          <w:sz w:val="28"/>
          <w:szCs w:val="28"/>
        </w:rPr>
        <w:t>в том, каким</w:t>
      </w:r>
      <w:r w:rsidR="003E32EA">
        <w:rPr>
          <w:sz w:val="28"/>
          <w:szCs w:val="28"/>
        </w:rPr>
        <w:t xml:space="preserve"> </w:t>
      </w:r>
      <w:r w:rsidRPr="003E32EA">
        <w:rPr>
          <w:sz w:val="28"/>
          <w:szCs w:val="28"/>
        </w:rPr>
        <w:t>образом</w:t>
      </w:r>
      <w:r w:rsidR="003E32EA">
        <w:rPr>
          <w:sz w:val="28"/>
          <w:szCs w:val="28"/>
        </w:rPr>
        <w:t xml:space="preserve"> </w:t>
      </w:r>
      <w:r w:rsidRPr="003E32EA">
        <w:rPr>
          <w:sz w:val="28"/>
          <w:szCs w:val="28"/>
        </w:rPr>
        <w:t>потратить</w:t>
      </w:r>
      <w:r w:rsidR="003E32EA">
        <w:rPr>
          <w:sz w:val="28"/>
          <w:szCs w:val="28"/>
        </w:rPr>
        <w:t xml:space="preserve"> </w:t>
      </w:r>
      <w:r w:rsidRPr="003E32EA">
        <w:rPr>
          <w:sz w:val="28"/>
          <w:szCs w:val="28"/>
        </w:rPr>
        <w:t>эти средства, чтобы получить</w:t>
      </w:r>
      <w:r w:rsidR="003E32EA">
        <w:rPr>
          <w:sz w:val="28"/>
          <w:szCs w:val="28"/>
        </w:rPr>
        <w:t xml:space="preserve"> </w:t>
      </w:r>
      <w:r w:rsidRPr="003E32EA">
        <w:rPr>
          <w:sz w:val="28"/>
          <w:szCs w:val="28"/>
        </w:rPr>
        <w:t>максимум возможного удовлетворения. [там же, с.92]</w:t>
      </w:r>
    </w:p>
    <w:p w:rsidR="009E1BC8" w:rsidRPr="003E32EA" w:rsidRDefault="009E1BC8" w:rsidP="003E32EA">
      <w:pPr>
        <w:spacing w:line="360" w:lineRule="auto"/>
        <w:ind w:firstLine="709"/>
        <w:jc w:val="both"/>
        <w:rPr>
          <w:sz w:val="28"/>
          <w:szCs w:val="28"/>
        </w:rPr>
      </w:pPr>
      <w:r w:rsidRPr="003E32EA">
        <w:rPr>
          <w:sz w:val="28"/>
          <w:szCs w:val="28"/>
        </w:rPr>
        <w:t>Какое</w:t>
      </w:r>
      <w:r w:rsidR="003E32EA">
        <w:rPr>
          <w:sz w:val="28"/>
          <w:szCs w:val="28"/>
        </w:rPr>
        <w:t xml:space="preserve"> </w:t>
      </w:r>
      <w:r w:rsidRPr="003E32EA">
        <w:rPr>
          <w:sz w:val="28"/>
          <w:szCs w:val="28"/>
        </w:rPr>
        <w:t>сочетание товаров</w:t>
      </w:r>
      <w:r w:rsidR="003E32EA">
        <w:rPr>
          <w:sz w:val="28"/>
          <w:szCs w:val="28"/>
        </w:rPr>
        <w:t xml:space="preserve"> </w:t>
      </w:r>
      <w:r w:rsidRPr="003E32EA">
        <w:rPr>
          <w:sz w:val="28"/>
          <w:szCs w:val="28"/>
        </w:rPr>
        <w:t>может</w:t>
      </w:r>
      <w:r w:rsidR="003E32EA">
        <w:rPr>
          <w:sz w:val="28"/>
          <w:szCs w:val="28"/>
        </w:rPr>
        <w:t xml:space="preserve"> </w:t>
      </w:r>
      <w:r w:rsidRPr="003E32EA">
        <w:rPr>
          <w:sz w:val="28"/>
          <w:szCs w:val="28"/>
        </w:rPr>
        <w:t>позволить себе</w:t>
      </w:r>
      <w:r w:rsidR="003E32EA">
        <w:rPr>
          <w:sz w:val="28"/>
          <w:szCs w:val="28"/>
        </w:rPr>
        <w:t xml:space="preserve"> </w:t>
      </w:r>
      <w:r w:rsidRPr="003E32EA">
        <w:rPr>
          <w:sz w:val="28"/>
          <w:szCs w:val="28"/>
        </w:rPr>
        <w:t>человек</w:t>
      </w:r>
      <w:r w:rsidR="003E32EA">
        <w:rPr>
          <w:sz w:val="28"/>
          <w:szCs w:val="28"/>
        </w:rPr>
        <w:t xml:space="preserve"> </w:t>
      </w:r>
      <w:r w:rsidRPr="003E32EA">
        <w:rPr>
          <w:sz w:val="28"/>
          <w:szCs w:val="28"/>
        </w:rPr>
        <w:t>показывает</w:t>
      </w:r>
      <w:r w:rsidR="003E32EA">
        <w:rPr>
          <w:sz w:val="28"/>
          <w:szCs w:val="28"/>
        </w:rPr>
        <w:t xml:space="preserve"> </w:t>
      </w:r>
      <w:r w:rsidRPr="003E32EA">
        <w:rPr>
          <w:sz w:val="28"/>
          <w:szCs w:val="28"/>
        </w:rPr>
        <w:t>бюджетная линия, наложенная</w:t>
      </w:r>
      <w:r w:rsidR="003E32EA">
        <w:rPr>
          <w:sz w:val="28"/>
          <w:szCs w:val="28"/>
        </w:rPr>
        <w:t xml:space="preserve"> </w:t>
      </w:r>
      <w:r w:rsidRPr="003E32EA">
        <w:rPr>
          <w:sz w:val="28"/>
          <w:szCs w:val="28"/>
        </w:rPr>
        <w:t>на график кривой безразличия. Бюджетное ограничение</w:t>
      </w:r>
      <w:r w:rsidR="003E32EA">
        <w:rPr>
          <w:sz w:val="28"/>
          <w:szCs w:val="28"/>
        </w:rPr>
        <w:t xml:space="preserve"> </w:t>
      </w:r>
      <w:r w:rsidRPr="003E32EA">
        <w:rPr>
          <w:sz w:val="28"/>
          <w:szCs w:val="28"/>
        </w:rPr>
        <w:t>представляет собой</w:t>
      </w:r>
      <w:r w:rsidR="003E32EA">
        <w:rPr>
          <w:sz w:val="28"/>
          <w:szCs w:val="28"/>
        </w:rPr>
        <w:t xml:space="preserve"> </w:t>
      </w:r>
      <w:r w:rsidRPr="003E32EA">
        <w:rPr>
          <w:sz w:val="28"/>
          <w:szCs w:val="28"/>
        </w:rPr>
        <w:t>совокупность</w:t>
      </w:r>
      <w:r w:rsidR="003E32EA">
        <w:rPr>
          <w:sz w:val="28"/>
          <w:szCs w:val="28"/>
        </w:rPr>
        <w:t xml:space="preserve"> </w:t>
      </w:r>
      <w:r w:rsidRPr="003E32EA">
        <w:rPr>
          <w:sz w:val="28"/>
          <w:szCs w:val="28"/>
        </w:rPr>
        <w:t>всех</w:t>
      </w:r>
      <w:r w:rsidR="003E32EA">
        <w:rPr>
          <w:sz w:val="28"/>
          <w:szCs w:val="28"/>
        </w:rPr>
        <w:t xml:space="preserve"> </w:t>
      </w:r>
      <w:r w:rsidRPr="003E32EA">
        <w:rPr>
          <w:sz w:val="28"/>
          <w:szCs w:val="28"/>
        </w:rPr>
        <w:t>комбинаций товаров</w:t>
      </w:r>
      <w:r w:rsidR="003E32EA">
        <w:rPr>
          <w:sz w:val="28"/>
          <w:szCs w:val="28"/>
        </w:rPr>
        <w:t xml:space="preserve"> </w:t>
      </w:r>
      <w:r w:rsidRPr="003E32EA">
        <w:rPr>
          <w:sz w:val="28"/>
          <w:szCs w:val="28"/>
        </w:rPr>
        <w:t>Х и У, то количество благ, которые</w:t>
      </w:r>
      <w:r w:rsidR="003E32EA">
        <w:rPr>
          <w:sz w:val="28"/>
          <w:szCs w:val="28"/>
        </w:rPr>
        <w:t xml:space="preserve"> </w:t>
      </w:r>
      <w:r w:rsidRPr="003E32EA">
        <w:rPr>
          <w:sz w:val="28"/>
          <w:szCs w:val="28"/>
        </w:rPr>
        <w:t>покупатель</w:t>
      </w:r>
      <w:r w:rsidR="003E32EA">
        <w:rPr>
          <w:sz w:val="28"/>
          <w:szCs w:val="28"/>
        </w:rPr>
        <w:t xml:space="preserve"> </w:t>
      </w:r>
      <w:r w:rsidRPr="003E32EA">
        <w:rPr>
          <w:sz w:val="28"/>
          <w:szCs w:val="28"/>
        </w:rPr>
        <w:t>может реально приобрести при данных ценовых, ассортиментных, доходных ограничениях, т.е.</w:t>
      </w:r>
      <w:r w:rsidR="003E32EA">
        <w:rPr>
          <w:sz w:val="28"/>
          <w:szCs w:val="28"/>
        </w:rPr>
        <w:t xml:space="preserve"> </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Р</w:t>
      </w:r>
      <w:r w:rsidR="009E1BC8" w:rsidRPr="003E32EA">
        <w:rPr>
          <w:sz w:val="28"/>
          <w:szCs w:val="28"/>
          <w:vertAlign w:val="subscript"/>
        </w:rPr>
        <w:t>х</w:t>
      </w:r>
      <w:r w:rsidR="009E1BC8" w:rsidRPr="003E32EA">
        <w:rPr>
          <w:sz w:val="28"/>
          <w:szCs w:val="28"/>
        </w:rPr>
        <w:t>Х+Р</w:t>
      </w:r>
      <w:r w:rsidR="009E1BC8" w:rsidRPr="003E32EA">
        <w:rPr>
          <w:sz w:val="28"/>
          <w:szCs w:val="28"/>
          <w:vertAlign w:val="subscript"/>
        </w:rPr>
        <w:t>у</w:t>
      </w:r>
      <w:r w:rsidR="009E1BC8" w:rsidRPr="003E32EA">
        <w:rPr>
          <w:sz w:val="28"/>
          <w:szCs w:val="28"/>
        </w:rPr>
        <w:t>У=Д (5),</w:t>
      </w:r>
    </w:p>
    <w:p w:rsidR="009E1BC8" w:rsidRPr="003E32EA" w:rsidRDefault="009E1BC8" w:rsidP="003E32EA">
      <w:pPr>
        <w:spacing w:line="360" w:lineRule="auto"/>
        <w:ind w:firstLine="709"/>
        <w:jc w:val="both"/>
        <w:rPr>
          <w:sz w:val="28"/>
          <w:szCs w:val="28"/>
        </w:rPr>
      </w:pPr>
      <w:r w:rsidRPr="003E32EA">
        <w:rPr>
          <w:sz w:val="28"/>
          <w:szCs w:val="28"/>
        </w:rPr>
        <w:t xml:space="preserve"> где Д-величина дохода</w:t>
      </w:r>
      <w:r w:rsidR="003E32EA">
        <w:rPr>
          <w:sz w:val="28"/>
          <w:szCs w:val="28"/>
        </w:rPr>
        <w:t xml:space="preserve"> </w:t>
      </w:r>
      <w:r w:rsidRPr="003E32EA">
        <w:rPr>
          <w:sz w:val="28"/>
          <w:szCs w:val="28"/>
        </w:rPr>
        <w:t>потребителя,</w:t>
      </w:r>
      <w:r w:rsidR="003E32EA">
        <w:rPr>
          <w:sz w:val="28"/>
          <w:szCs w:val="28"/>
        </w:rPr>
        <w:t xml:space="preserve"> </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Р-цена</w:t>
      </w:r>
      <w:r>
        <w:rPr>
          <w:sz w:val="28"/>
          <w:szCs w:val="28"/>
        </w:rPr>
        <w:t xml:space="preserve"> </w:t>
      </w:r>
      <w:r w:rsidR="009E1BC8" w:rsidRPr="003E32EA">
        <w:rPr>
          <w:sz w:val="28"/>
          <w:szCs w:val="28"/>
        </w:rPr>
        <w:t>товара за единицу,</w:t>
      </w:r>
      <w:r>
        <w:rPr>
          <w:sz w:val="28"/>
          <w:szCs w:val="28"/>
        </w:rPr>
        <w:t xml:space="preserve"> </w:t>
      </w:r>
      <w:r w:rsidR="009E1BC8" w:rsidRPr="003E32EA">
        <w:rPr>
          <w:sz w:val="28"/>
          <w:szCs w:val="28"/>
        </w:rPr>
        <w:t>Х,У-количество товара (.Рис.7)</w:t>
      </w:r>
      <w:r>
        <w:rPr>
          <w:sz w:val="28"/>
          <w:szCs w:val="28"/>
        </w:rPr>
        <w:t xml:space="preserve"> </w:t>
      </w:r>
    </w:p>
    <w:p w:rsidR="009E1BC8" w:rsidRPr="003E32EA" w:rsidRDefault="00DD27DC" w:rsidP="003E32EA">
      <w:pPr>
        <w:spacing w:line="360" w:lineRule="auto"/>
        <w:ind w:firstLine="709"/>
        <w:jc w:val="both"/>
        <w:rPr>
          <w:sz w:val="28"/>
          <w:szCs w:val="28"/>
          <w:vertAlign w:val="subscript"/>
        </w:rPr>
      </w:pPr>
      <w:r>
        <w:rPr>
          <w:noProof/>
        </w:rPr>
        <w:pict>
          <v:line id="_x0000_s1042" style="position:absolute;left:0;text-align:left;z-index:251656192" from="135pt,-9pt" to="207pt,63pt"/>
        </w:pict>
      </w:r>
      <w:r>
        <w:rPr>
          <w:noProof/>
        </w:rPr>
        <w:pict>
          <v:line id="_x0000_s1043" style="position:absolute;left:0;text-align:left;flip:y;z-index:251655168" from="117pt,-9pt" to="117pt,1in">
            <v:stroke endarrow="block"/>
          </v:line>
        </w:pict>
      </w:r>
      <w:r w:rsidR="003E32EA">
        <w:rPr>
          <w:sz w:val="28"/>
          <w:szCs w:val="28"/>
        </w:rPr>
        <w:t xml:space="preserve"> </w:t>
      </w:r>
      <w:r w:rsidR="009E1BC8" w:rsidRPr="003E32EA">
        <w:rPr>
          <w:noProof/>
          <w:sz w:val="28"/>
          <w:szCs w:val="28"/>
        </w:rPr>
        <w:t>У(</w:t>
      </w:r>
      <w:r w:rsidR="009E1BC8" w:rsidRPr="003E32EA">
        <w:rPr>
          <w:noProof/>
          <w:sz w:val="28"/>
          <w:szCs w:val="18"/>
        </w:rPr>
        <w:t>количество товара</w:t>
      </w:r>
      <w:r w:rsidR="009E1BC8" w:rsidRPr="003E32EA">
        <w:rPr>
          <w:sz w:val="28"/>
          <w:szCs w:val="28"/>
        </w:rPr>
        <w:t>)</w:t>
      </w:r>
      <w:r w:rsidR="003E32EA">
        <w:rPr>
          <w:sz w:val="28"/>
          <w:szCs w:val="28"/>
        </w:rPr>
        <w:t xml:space="preserve"> </w:t>
      </w:r>
    </w:p>
    <w:p w:rsidR="009E1BC8" w:rsidRPr="003E32EA" w:rsidRDefault="009E1BC8" w:rsidP="003E32EA">
      <w:pPr>
        <w:spacing w:line="360" w:lineRule="auto"/>
        <w:ind w:firstLine="709"/>
        <w:jc w:val="both"/>
        <w:rPr>
          <w:sz w:val="28"/>
          <w:szCs w:val="28"/>
        </w:rPr>
      </w:pPr>
    </w:p>
    <w:p w:rsidR="009E1BC8" w:rsidRPr="003E32EA" w:rsidRDefault="00DD27DC" w:rsidP="003E32EA">
      <w:pPr>
        <w:spacing w:line="360" w:lineRule="auto"/>
        <w:ind w:firstLine="709"/>
        <w:jc w:val="both"/>
        <w:rPr>
          <w:sz w:val="28"/>
          <w:szCs w:val="28"/>
        </w:rPr>
      </w:pPr>
      <w:r>
        <w:rPr>
          <w:noProof/>
        </w:rPr>
        <w:pict>
          <v:line id="_x0000_s1044" style="position:absolute;left:0;text-align:left;z-index:251653120" from="117pt,19.7pt" to="234pt,19.7pt">
            <v:stroke endarrow="block"/>
          </v:line>
        </w:pic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 xml:space="preserve">Х( </w:t>
      </w:r>
      <w:r w:rsidR="009E1BC8" w:rsidRPr="003E32EA">
        <w:rPr>
          <w:sz w:val="28"/>
          <w:szCs w:val="18"/>
        </w:rPr>
        <w:t>количество товара</w:t>
      </w:r>
      <w:r w:rsidR="009E1BC8" w:rsidRPr="003E32EA">
        <w:rPr>
          <w:sz w:val="28"/>
          <w:szCs w:val="28"/>
        </w:rPr>
        <w:t>)</w:t>
      </w:r>
      <w:r>
        <w:rPr>
          <w:sz w:val="28"/>
          <w:szCs w:val="28"/>
        </w:rPr>
        <w:t xml:space="preserve"> </w:t>
      </w:r>
    </w:p>
    <w:p w:rsidR="009E1BC8" w:rsidRPr="003E32EA" w:rsidRDefault="003E32EA" w:rsidP="003E32EA">
      <w:pPr>
        <w:spacing w:line="360" w:lineRule="auto"/>
        <w:ind w:firstLine="709"/>
        <w:jc w:val="both"/>
        <w:rPr>
          <w:sz w:val="28"/>
          <w:szCs w:val="28"/>
          <w:vertAlign w:val="subscript"/>
        </w:rPr>
      </w:pPr>
      <w:r>
        <w:rPr>
          <w:sz w:val="28"/>
          <w:szCs w:val="28"/>
        </w:rPr>
        <w:t xml:space="preserve"> </w:t>
      </w:r>
      <w:r w:rsidR="009E1BC8" w:rsidRPr="003E32EA">
        <w:rPr>
          <w:sz w:val="28"/>
          <w:szCs w:val="28"/>
        </w:rPr>
        <w:t>Рисунок 7 - Бюджетная линия</w:t>
      </w:r>
    </w:p>
    <w:p w:rsidR="009E1BC8" w:rsidRPr="003E32EA" w:rsidRDefault="009E1BC8" w:rsidP="003E32EA">
      <w:pPr>
        <w:spacing w:line="360" w:lineRule="auto"/>
        <w:ind w:firstLine="709"/>
        <w:jc w:val="both"/>
        <w:rPr>
          <w:sz w:val="28"/>
          <w:szCs w:val="28"/>
          <w:vertAlign w:val="subscript"/>
        </w:rPr>
      </w:pPr>
    </w:p>
    <w:p w:rsidR="009E1BC8" w:rsidRPr="003E32EA" w:rsidRDefault="009E1BC8" w:rsidP="003E32EA">
      <w:pPr>
        <w:spacing w:line="360" w:lineRule="auto"/>
        <w:ind w:firstLine="709"/>
        <w:jc w:val="both"/>
        <w:rPr>
          <w:sz w:val="28"/>
          <w:szCs w:val="28"/>
        </w:rPr>
      </w:pPr>
      <w:r w:rsidRPr="003E32EA">
        <w:rPr>
          <w:noProof/>
          <w:sz w:val="28"/>
          <w:szCs w:val="28"/>
        </w:rPr>
        <w:t>Наложение друг на друга кривых безразличия</w:t>
      </w:r>
      <w:r w:rsidR="003E32EA">
        <w:rPr>
          <w:sz w:val="28"/>
          <w:szCs w:val="28"/>
        </w:rPr>
        <w:t xml:space="preserve"> </w:t>
      </w:r>
      <w:r w:rsidRPr="003E32EA">
        <w:rPr>
          <w:sz w:val="28"/>
          <w:szCs w:val="28"/>
        </w:rPr>
        <w:t>и бюджетной линии</w:t>
      </w:r>
      <w:r w:rsidR="003E32EA">
        <w:rPr>
          <w:sz w:val="28"/>
          <w:szCs w:val="28"/>
        </w:rPr>
        <w:t xml:space="preserve"> </w:t>
      </w:r>
      <w:r w:rsidRPr="003E32EA">
        <w:rPr>
          <w:sz w:val="28"/>
          <w:szCs w:val="28"/>
        </w:rPr>
        <w:t>покажет наиболее выгодный</w:t>
      </w:r>
      <w:r w:rsidR="003E32EA">
        <w:rPr>
          <w:sz w:val="28"/>
          <w:szCs w:val="28"/>
        </w:rPr>
        <w:t xml:space="preserve"> </w:t>
      </w:r>
      <w:r w:rsidRPr="003E32EA">
        <w:rPr>
          <w:sz w:val="28"/>
          <w:szCs w:val="28"/>
        </w:rPr>
        <w:t>для потребителя</w:t>
      </w:r>
      <w:r w:rsidR="003E32EA">
        <w:rPr>
          <w:sz w:val="28"/>
          <w:szCs w:val="28"/>
        </w:rPr>
        <w:t xml:space="preserve"> </w:t>
      </w:r>
      <w:r w:rsidRPr="003E32EA">
        <w:rPr>
          <w:sz w:val="28"/>
          <w:szCs w:val="28"/>
        </w:rPr>
        <w:t>набор</w:t>
      </w:r>
      <w:r w:rsidR="003E32EA">
        <w:rPr>
          <w:sz w:val="28"/>
          <w:szCs w:val="28"/>
        </w:rPr>
        <w:t xml:space="preserve"> </w:t>
      </w:r>
      <w:r w:rsidRPr="003E32EA">
        <w:rPr>
          <w:sz w:val="28"/>
          <w:szCs w:val="28"/>
        </w:rPr>
        <w:t>товаров в точке</w:t>
      </w:r>
      <w:r w:rsidR="003E32EA">
        <w:rPr>
          <w:sz w:val="28"/>
          <w:szCs w:val="28"/>
        </w:rPr>
        <w:t xml:space="preserve"> </w:t>
      </w:r>
      <w:r w:rsidRPr="003E32EA">
        <w:rPr>
          <w:sz w:val="28"/>
          <w:szCs w:val="28"/>
        </w:rPr>
        <w:t>их соприкосновения, которая</w:t>
      </w:r>
      <w:r w:rsidR="003E32EA">
        <w:rPr>
          <w:sz w:val="28"/>
          <w:szCs w:val="28"/>
        </w:rPr>
        <w:t xml:space="preserve"> </w:t>
      </w:r>
      <w:r w:rsidRPr="003E32EA">
        <w:rPr>
          <w:sz w:val="28"/>
          <w:szCs w:val="28"/>
        </w:rPr>
        <w:t>должна</w:t>
      </w:r>
      <w:r w:rsidR="003E32EA">
        <w:rPr>
          <w:sz w:val="28"/>
          <w:szCs w:val="28"/>
        </w:rPr>
        <w:t xml:space="preserve"> </w:t>
      </w:r>
      <w:r w:rsidRPr="003E32EA">
        <w:rPr>
          <w:sz w:val="28"/>
          <w:szCs w:val="28"/>
        </w:rPr>
        <w:t>удовлетворять нескольким условиям: максимум полезности</w:t>
      </w:r>
      <w:r w:rsidR="003E32EA">
        <w:rPr>
          <w:sz w:val="28"/>
          <w:szCs w:val="28"/>
        </w:rPr>
        <w:t xml:space="preserve"> </w:t>
      </w:r>
      <w:r w:rsidRPr="003E32EA">
        <w:rPr>
          <w:sz w:val="28"/>
          <w:szCs w:val="28"/>
        </w:rPr>
        <w:t>от</w:t>
      </w:r>
      <w:r w:rsidR="003E32EA">
        <w:rPr>
          <w:sz w:val="28"/>
          <w:szCs w:val="28"/>
        </w:rPr>
        <w:t xml:space="preserve"> </w:t>
      </w:r>
      <w:r w:rsidRPr="003E32EA">
        <w:rPr>
          <w:sz w:val="28"/>
          <w:szCs w:val="28"/>
        </w:rPr>
        <w:t>выбранного сочетания продуктов и</w:t>
      </w:r>
      <w:r w:rsidR="003E32EA">
        <w:rPr>
          <w:sz w:val="28"/>
          <w:szCs w:val="28"/>
        </w:rPr>
        <w:t xml:space="preserve"> </w:t>
      </w:r>
      <w:r w:rsidRPr="003E32EA">
        <w:rPr>
          <w:sz w:val="28"/>
          <w:szCs w:val="28"/>
        </w:rPr>
        <w:t>рациональное использование имеющихся</w:t>
      </w:r>
      <w:r w:rsidR="003E32EA">
        <w:rPr>
          <w:sz w:val="28"/>
          <w:szCs w:val="28"/>
        </w:rPr>
        <w:t xml:space="preserve"> </w:t>
      </w:r>
      <w:r w:rsidRPr="003E32EA">
        <w:rPr>
          <w:sz w:val="28"/>
          <w:szCs w:val="28"/>
        </w:rPr>
        <w:t xml:space="preserve">средств. </w:t>
      </w:r>
    </w:p>
    <w:p w:rsidR="009E1BC8" w:rsidRPr="003E32EA" w:rsidRDefault="009E1BC8" w:rsidP="003E32EA">
      <w:pPr>
        <w:spacing w:line="360" w:lineRule="auto"/>
        <w:ind w:firstLine="709"/>
        <w:jc w:val="both"/>
        <w:rPr>
          <w:sz w:val="28"/>
          <w:szCs w:val="28"/>
        </w:rPr>
      </w:pPr>
      <w:r w:rsidRPr="003E32EA">
        <w:rPr>
          <w:sz w:val="28"/>
          <w:szCs w:val="28"/>
        </w:rPr>
        <w:t>Теория потребительского поведения</w:t>
      </w:r>
      <w:r w:rsidR="003E32EA">
        <w:rPr>
          <w:sz w:val="28"/>
          <w:szCs w:val="28"/>
        </w:rPr>
        <w:t xml:space="preserve"> </w:t>
      </w:r>
      <w:r w:rsidRPr="003E32EA">
        <w:rPr>
          <w:sz w:val="28"/>
          <w:szCs w:val="28"/>
        </w:rPr>
        <w:t>позволяет</w:t>
      </w:r>
      <w:r w:rsidR="003E32EA">
        <w:rPr>
          <w:sz w:val="28"/>
          <w:szCs w:val="28"/>
        </w:rPr>
        <w:t xml:space="preserve"> </w:t>
      </w:r>
      <w:r w:rsidRPr="003E32EA">
        <w:rPr>
          <w:sz w:val="28"/>
          <w:szCs w:val="28"/>
        </w:rPr>
        <w:t>понять мотивы</w:t>
      </w:r>
      <w:r w:rsidR="003E32EA">
        <w:rPr>
          <w:sz w:val="28"/>
          <w:szCs w:val="28"/>
        </w:rPr>
        <w:t xml:space="preserve"> </w:t>
      </w:r>
      <w:r w:rsidRPr="003E32EA">
        <w:rPr>
          <w:sz w:val="28"/>
          <w:szCs w:val="28"/>
        </w:rPr>
        <w:t>поведения</w:t>
      </w:r>
      <w:r w:rsidR="003E32EA">
        <w:rPr>
          <w:sz w:val="28"/>
          <w:szCs w:val="28"/>
        </w:rPr>
        <w:t xml:space="preserve"> </w:t>
      </w:r>
      <w:r w:rsidRPr="003E32EA">
        <w:rPr>
          <w:sz w:val="28"/>
          <w:szCs w:val="28"/>
        </w:rPr>
        <w:t>людей</w:t>
      </w:r>
      <w:r w:rsidR="003E32EA">
        <w:rPr>
          <w:sz w:val="28"/>
          <w:szCs w:val="28"/>
        </w:rPr>
        <w:t xml:space="preserve"> </w:t>
      </w:r>
      <w:r w:rsidRPr="003E32EA">
        <w:rPr>
          <w:sz w:val="28"/>
          <w:szCs w:val="28"/>
        </w:rPr>
        <w:t>в разных ситуациях, что важно для производителей и продавцов т.к. позволяет оценить</w:t>
      </w:r>
      <w:r w:rsidR="003E32EA">
        <w:rPr>
          <w:sz w:val="28"/>
          <w:szCs w:val="28"/>
        </w:rPr>
        <w:t xml:space="preserve"> </w:t>
      </w:r>
      <w:r w:rsidRPr="003E32EA">
        <w:rPr>
          <w:sz w:val="28"/>
          <w:szCs w:val="28"/>
        </w:rPr>
        <w:t>потенциальные</w:t>
      </w:r>
      <w:r w:rsidR="003E32EA">
        <w:rPr>
          <w:sz w:val="28"/>
          <w:szCs w:val="28"/>
        </w:rPr>
        <w:t xml:space="preserve"> </w:t>
      </w:r>
      <w:r w:rsidRPr="003E32EA">
        <w:rPr>
          <w:sz w:val="28"/>
          <w:szCs w:val="28"/>
        </w:rPr>
        <w:t>возможности рынка</w:t>
      </w:r>
      <w:r w:rsidR="003E32EA">
        <w:rPr>
          <w:sz w:val="28"/>
          <w:szCs w:val="28"/>
        </w:rPr>
        <w:t xml:space="preserve"> </w:t>
      </w:r>
      <w:r w:rsidRPr="003E32EA">
        <w:rPr>
          <w:sz w:val="28"/>
          <w:szCs w:val="28"/>
        </w:rPr>
        <w:t>и влиять на</w:t>
      </w:r>
      <w:r w:rsidR="003E32EA">
        <w:rPr>
          <w:sz w:val="28"/>
          <w:szCs w:val="28"/>
        </w:rPr>
        <w:t xml:space="preserve"> </w:t>
      </w:r>
      <w:r w:rsidRPr="003E32EA">
        <w:rPr>
          <w:sz w:val="28"/>
          <w:szCs w:val="28"/>
        </w:rPr>
        <w:t>такую</w:t>
      </w:r>
      <w:r w:rsidR="003E32EA">
        <w:rPr>
          <w:sz w:val="28"/>
          <w:szCs w:val="28"/>
        </w:rPr>
        <w:t xml:space="preserve"> </w:t>
      </w:r>
      <w:r w:rsidRPr="003E32EA">
        <w:rPr>
          <w:sz w:val="28"/>
          <w:szCs w:val="28"/>
        </w:rPr>
        <w:t>экономическую категорию как спрос.</w:t>
      </w:r>
    </w:p>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center"/>
        <w:rPr>
          <w:b/>
          <w:sz w:val="28"/>
          <w:szCs w:val="28"/>
        </w:rPr>
      </w:pPr>
      <w:r w:rsidRPr="003E32EA">
        <w:rPr>
          <w:b/>
          <w:sz w:val="28"/>
          <w:szCs w:val="28"/>
        </w:rPr>
        <w:t>1.2. Принципы формирования прибыли и</w:t>
      </w:r>
      <w:r w:rsidR="003E32EA" w:rsidRPr="003E32EA">
        <w:rPr>
          <w:b/>
          <w:sz w:val="28"/>
          <w:szCs w:val="28"/>
        </w:rPr>
        <w:t xml:space="preserve"> </w:t>
      </w:r>
      <w:r w:rsidRPr="003E32EA">
        <w:rPr>
          <w:b/>
          <w:sz w:val="28"/>
          <w:szCs w:val="28"/>
        </w:rPr>
        <w:t>связь с ассортиментной политикой</w:t>
      </w:r>
    </w:p>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Конечной целью любой коммерческой</w:t>
      </w:r>
      <w:r w:rsidR="003E32EA">
        <w:rPr>
          <w:sz w:val="28"/>
          <w:szCs w:val="28"/>
        </w:rPr>
        <w:t xml:space="preserve"> </w:t>
      </w:r>
      <w:r w:rsidRPr="003E32EA">
        <w:rPr>
          <w:sz w:val="28"/>
          <w:szCs w:val="28"/>
        </w:rPr>
        <w:t>деятельности</w:t>
      </w:r>
      <w:r w:rsidR="003E32EA">
        <w:rPr>
          <w:sz w:val="28"/>
          <w:szCs w:val="28"/>
        </w:rPr>
        <w:t xml:space="preserve"> </w:t>
      </w:r>
      <w:r w:rsidRPr="003E32EA">
        <w:rPr>
          <w:sz w:val="28"/>
          <w:szCs w:val="28"/>
        </w:rPr>
        <w:t>является получение прибыли – положительной разницы</w:t>
      </w:r>
      <w:r w:rsidR="003E32EA">
        <w:rPr>
          <w:sz w:val="28"/>
          <w:szCs w:val="28"/>
        </w:rPr>
        <w:t xml:space="preserve"> </w:t>
      </w:r>
      <w:r w:rsidRPr="003E32EA">
        <w:rPr>
          <w:sz w:val="28"/>
          <w:szCs w:val="28"/>
        </w:rPr>
        <w:t>между суммой</w:t>
      </w:r>
      <w:r w:rsidR="003E32EA">
        <w:rPr>
          <w:sz w:val="28"/>
          <w:szCs w:val="28"/>
        </w:rPr>
        <w:t xml:space="preserve"> </w:t>
      </w:r>
      <w:r w:rsidRPr="003E32EA">
        <w:rPr>
          <w:sz w:val="28"/>
          <w:szCs w:val="28"/>
        </w:rPr>
        <w:t>доходов и</w:t>
      </w:r>
      <w:r w:rsidR="003E32EA">
        <w:rPr>
          <w:sz w:val="28"/>
          <w:szCs w:val="28"/>
        </w:rPr>
        <w:t xml:space="preserve"> </w:t>
      </w:r>
      <w:r w:rsidRPr="003E32EA">
        <w:rPr>
          <w:sz w:val="28"/>
          <w:szCs w:val="28"/>
        </w:rPr>
        <w:t>суммой расходов, а также</w:t>
      </w:r>
      <w:r w:rsidR="003E32EA">
        <w:rPr>
          <w:sz w:val="28"/>
          <w:szCs w:val="28"/>
        </w:rPr>
        <w:t xml:space="preserve"> </w:t>
      </w:r>
      <w:r w:rsidRPr="003E32EA">
        <w:rPr>
          <w:sz w:val="28"/>
          <w:szCs w:val="28"/>
        </w:rPr>
        <w:t>источника финансирования</w:t>
      </w:r>
      <w:r w:rsidR="003E32EA">
        <w:rPr>
          <w:sz w:val="28"/>
          <w:szCs w:val="28"/>
        </w:rPr>
        <w:t xml:space="preserve"> </w:t>
      </w:r>
      <w:r w:rsidRPr="003E32EA">
        <w:rPr>
          <w:sz w:val="28"/>
          <w:szCs w:val="28"/>
        </w:rPr>
        <w:t>деятельности</w:t>
      </w:r>
      <w:r w:rsidR="003E32EA">
        <w:rPr>
          <w:sz w:val="28"/>
          <w:szCs w:val="28"/>
        </w:rPr>
        <w:t xml:space="preserve"> </w:t>
      </w:r>
      <w:r w:rsidRPr="003E32EA">
        <w:rPr>
          <w:sz w:val="28"/>
          <w:szCs w:val="28"/>
        </w:rPr>
        <w:t>предприятия. Выявление условий,</w:t>
      </w:r>
      <w:r w:rsidR="003E32EA">
        <w:rPr>
          <w:sz w:val="28"/>
          <w:szCs w:val="28"/>
        </w:rPr>
        <w:t xml:space="preserve"> </w:t>
      </w:r>
      <w:r w:rsidRPr="003E32EA">
        <w:rPr>
          <w:sz w:val="28"/>
          <w:szCs w:val="28"/>
        </w:rPr>
        <w:t>от которых зависит</w:t>
      </w:r>
      <w:r w:rsidR="003E32EA">
        <w:rPr>
          <w:sz w:val="28"/>
          <w:szCs w:val="28"/>
        </w:rPr>
        <w:t xml:space="preserve"> </w:t>
      </w:r>
      <w:r w:rsidRPr="003E32EA">
        <w:rPr>
          <w:sz w:val="28"/>
          <w:szCs w:val="28"/>
        </w:rPr>
        <w:t>величина прибыли, позволяет</w:t>
      </w:r>
      <w:r w:rsidR="003E32EA">
        <w:rPr>
          <w:sz w:val="28"/>
          <w:szCs w:val="28"/>
        </w:rPr>
        <w:t xml:space="preserve"> </w:t>
      </w:r>
      <w:r w:rsidRPr="003E32EA">
        <w:rPr>
          <w:sz w:val="28"/>
          <w:szCs w:val="28"/>
        </w:rPr>
        <w:t>корректировать её конечное значение.</w:t>
      </w:r>
    </w:p>
    <w:p w:rsidR="009E1BC8" w:rsidRPr="003E32EA" w:rsidRDefault="009E1BC8" w:rsidP="003E32EA">
      <w:pPr>
        <w:spacing w:line="360" w:lineRule="auto"/>
        <w:ind w:firstLine="709"/>
        <w:jc w:val="both"/>
        <w:rPr>
          <w:sz w:val="28"/>
          <w:szCs w:val="28"/>
        </w:rPr>
      </w:pPr>
      <w:r w:rsidRPr="003E32EA">
        <w:rPr>
          <w:sz w:val="28"/>
          <w:szCs w:val="28"/>
        </w:rPr>
        <w:t>Прибыль торгового предприятия зависит</w:t>
      </w:r>
      <w:r w:rsidR="003E32EA">
        <w:rPr>
          <w:sz w:val="28"/>
          <w:szCs w:val="28"/>
        </w:rPr>
        <w:t xml:space="preserve"> </w:t>
      </w:r>
      <w:r w:rsidRPr="003E32EA">
        <w:rPr>
          <w:sz w:val="28"/>
          <w:szCs w:val="28"/>
        </w:rPr>
        <w:t>от</w:t>
      </w:r>
      <w:r w:rsidR="003E32EA">
        <w:rPr>
          <w:sz w:val="28"/>
          <w:szCs w:val="28"/>
        </w:rPr>
        <w:t xml:space="preserve"> </w:t>
      </w:r>
      <w:r w:rsidRPr="003E32EA">
        <w:rPr>
          <w:sz w:val="28"/>
          <w:szCs w:val="28"/>
        </w:rPr>
        <w:t>величины затрат (С), цены закупки (Ц</w:t>
      </w:r>
      <w:r w:rsidRPr="003E32EA">
        <w:rPr>
          <w:sz w:val="28"/>
          <w:szCs w:val="28"/>
          <w:vertAlign w:val="subscript"/>
        </w:rPr>
        <w:t xml:space="preserve">о), </w:t>
      </w:r>
      <w:r w:rsidRPr="003E32EA">
        <w:rPr>
          <w:sz w:val="28"/>
          <w:szCs w:val="28"/>
        </w:rPr>
        <w:t>эффективного</w:t>
      </w:r>
      <w:r w:rsidRPr="003E32EA">
        <w:rPr>
          <w:sz w:val="28"/>
          <w:szCs w:val="28"/>
          <w:vertAlign w:val="subscript"/>
        </w:rPr>
        <w:t xml:space="preserve"> </w:t>
      </w:r>
      <w:r w:rsidRPr="003E32EA">
        <w:rPr>
          <w:sz w:val="28"/>
          <w:szCs w:val="28"/>
        </w:rPr>
        <w:t>ассортимента,</w:t>
      </w:r>
      <w:r w:rsidR="003E32EA">
        <w:rPr>
          <w:sz w:val="28"/>
          <w:szCs w:val="28"/>
        </w:rPr>
        <w:t xml:space="preserve"> </w:t>
      </w:r>
      <w:r w:rsidRPr="003E32EA">
        <w:rPr>
          <w:sz w:val="28"/>
          <w:szCs w:val="28"/>
        </w:rPr>
        <w:t>объема реализации продукции в натуральных единицах(</w:t>
      </w:r>
      <w:r w:rsidRPr="003E32EA">
        <w:rPr>
          <w:sz w:val="28"/>
          <w:szCs w:val="28"/>
          <w:lang w:val="en-US"/>
        </w:rPr>
        <w:t>Q</w:t>
      </w:r>
      <w:r w:rsidRPr="003E32EA">
        <w:rPr>
          <w:sz w:val="28"/>
          <w:szCs w:val="28"/>
        </w:rPr>
        <w:t>), цены реализации (Р), т.к.</w:t>
      </w:r>
      <w:r w:rsidR="003E32EA">
        <w:rPr>
          <w:sz w:val="28"/>
          <w:szCs w:val="28"/>
        </w:rPr>
        <w:t xml:space="preserve"> </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 xml:space="preserve">П= </w:t>
      </w:r>
      <w:r w:rsidR="009E1BC8" w:rsidRPr="003E32EA">
        <w:rPr>
          <w:sz w:val="28"/>
          <w:szCs w:val="28"/>
          <w:lang w:val="en-US"/>
        </w:rPr>
        <w:t>Q</w:t>
      </w:r>
      <w:r w:rsidR="009E1BC8" w:rsidRPr="003E32EA">
        <w:rPr>
          <w:sz w:val="28"/>
          <w:szCs w:val="28"/>
          <w:vertAlign w:val="subscript"/>
        </w:rPr>
        <w:t>1</w:t>
      </w:r>
      <w:r w:rsidR="009E1BC8" w:rsidRPr="003E32EA">
        <w:rPr>
          <w:sz w:val="28"/>
          <w:szCs w:val="28"/>
        </w:rPr>
        <w:t>*(Р</w:t>
      </w:r>
      <w:r w:rsidR="009E1BC8" w:rsidRPr="003E32EA">
        <w:rPr>
          <w:sz w:val="28"/>
          <w:szCs w:val="28"/>
          <w:vertAlign w:val="subscript"/>
        </w:rPr>
        <w:t>1</w:t>
      </w:r>
      <w:r w:rsidR="009E1BC8" w:rsidRPr="003E32EA">
        <w:rPr>
          <w:sz w:val="28"/>
          <w:szCs w:val="28"/>
        </w:rPr>
        <w:t>-С</w:t>
      </w:r>
      <w:r w:rsidR="009E1BC8" w:rsidRPr="003E32EA">
        <w:rPr>
          <w:sz w:val="28"/>
          <w:szCs w:val="28"/>
          <w:vertAlign w:val="subscript"/>
        </w:rPr>
        <w:t>1</w:t>
      </w:r>
      <w:r w:rsidR="009E1BC8" w:rsidRPr="003E32EA">
        <w:rPr>
          <w:sz w:val="28"/>
          <w:szCs w:val="28"/>
        </w:rPr>
        <w:t>)+…….+</w:t>
      </w:r>
      <w:r w:rsidR="009E1BC8" w:rsidRPr="003E32EA">
        <w:rPr>
          <w:sz w:val="28"/>
          <w:szCs w:val="28"/>
          <w:lang w:val="en-US"/>
        </w:rPr>
        <w:t>Q</w:t>
      </w:r>
      <w:r w:rsidR="009E1BC8" w:rsidRPr="003E32EA">
        <w:rPr>
          <w:sz w:val="28"/>
          <w:szCs w:val="28"/>
          <w:vertAlign w:val="subscript"/>
          <w:lang w:val="en-US"/>
        </w:rPr>
        <w:t>n</w:t>
      </w:r>
      <w:r w:rsidR="009E1BC8" w:rsidRPr="003E32EA">
        <w:rPr>
          <w:sz w:val="28"/>
          <w:szCs w:val="28"/>
        </w:rPr>
        <w:t>*(Р</w:t>
      </w:r>
      <w:r w:rsidR="009E1BC8" w:rsidRPr="003E32EA">
        <w:rPr>
          <w:sz w:val="28"/>
          <w:szCs w:val="28"/>
          <w:vertAlign w:val="subscript"/>
          <w:lang w:val="en-US"/>
        </w:rPr>
        <w:t>n</w:t>
      </w:r>
      <w:r w:rsidR="009E1BC8" w:rsidRPr="003E32EA">
        <w:rPr>
          <w:sz w:val="28"/>
          <w:szCs w:val="28"/>
        </w:rPr>
        <w:t>+</w:t>
      </w:r>
      <w:r w:rsidR="009E1BC8" w:rsidRPr="003E32EA">
        <w:rPr>
          <w:sz w:val="28"/>
          <w:szCs w:val="28"/>
          <w:lang w:val="en-US"/>
        </w:rPr>
        <w:t>C</w:t>
      </w:r>
      <w:r w:rsidR="009E1BC8" w:rsidRPr="003E32EA">
        <w:rPr>
          <w:sz w:val="28"/>
          <w:szCs w:val="28"/>
          <w:vertAlign w:val="subscript"/>
          <w:lang w:val="en-US"/>
        </w:rPr>
        <w:t>n</w:t>
      </w:r>
      <w:r w:rsidR="009E1BC8" w:rsidRPr="003E32EA">
        <w:rPr>
          <w:sz w:val="28"/>
          <w:szCs w:val="28"/>
        </w:rPr>
        <w:t xml:space="preserve">) .(6) </w:t>
      </w:r>
    </w:p>
    <w:p w:rsidR="009E1BC8" w:rsidRPr="003E32EA" w:rsidRDefault="009E1BC8" w:rsidP="003E32EA">
      <w:pPr>
        <w:spacing w:line="360" w:lineRule="auto"/>
        <w:ind w:firstLine="709"/>
        <w:jc w:val="both"/>
        <w:rPr>
          <w:sz w:val="28"/>
          <w:szCs w:val="28"/>
        </w:rPr>
      </w:pPr>
      <w:r w:rsidRPr="003E32EA">
        <w:rPr>
          <w:sz w:val="28"/>
          <w:szCs w:val="28"/>
        </w:rPr>
        <w:t>Различают следующие виды прибыли торговой организации:</w:t>
      </w:r>
    </w:p>
    <w:p w:rsidR="009E1BC8" w:rsidRPr="003E32EA" w:rsidRDefault="009E1BC8" w:rsidP="003E32EA">
      <w:pPr>
        <w:pStyle w:val="af0"/>
        <w:spacing w:after="0" w:line="360" w:lineRule="auto"/>
        <w:ind w:firstLine="709"/>
        <w:jc w:val="both"/>
        <w:rPr>
          <w:sz w:val="28"/>
          <w:szCs w:val="28"/>
        </w:rPr>
      </w:pPr>
      <w:r w:rsidRPr="003E32EA">
        <w:rPr>
          <w:sz w:val="28"/>
          <w:szCs w:val="28"/>
        </w:rPr>
        <w:t>валовая прибыль – разница выручки от реализации товаров и услуг (за минусом НДС и акцизов) и себестоимости реализованных товаров и услуг без учета коммерческих и управленческих расходов;</w:t>
      </w:r>
    </w:p>
    <w:p w:rsidR="009E1BC8" w:rsidRPr="003E32EA" w:rsidRDefault="009E1BC8" w:rsidP="003E32EA">
      <w:pPr>
        <w:pStyle w:val="af0"/>
        <w:spacing w:after="0" w:line="360" w:lineRule="auto"/>
        <w:ind w:firstLine="709"/>
        <w:jc w:val="both"/>
        <w:rPr>
          <w:sz w:val="28"/>
          <w:szCs w:val="28"/>
        </w:rPr>
      </w:pPr>
      <w:r w:rsidRPr="003E32EA">
        <w:rPr>
          <w:sz w:val="28"/>
          <w:szCs w:val="28"/>
        </w:rPr>
        <w:t>прибыль (убыток) от продаж – валовая прибыль за минусом коммерческих и управленческих расходов;</w:t>
      </w:r>
    </w:p>
    <w:p w:rsidR="009E1BC8" w:rsidRPr="003E32EA" w:rsidRDefault="009E1BC8" w:rsidP="003E32EA">
      <w:pPr>
        <w:pStyle w:val="af0"/>
        <w:spacing w:after="0" w:line="360" w:lineRule="auto"/>
        <w:ind w:firstLine="709"/>
        <w:jc w:val="both"/>
        <w:rPr>
          <w:sz w:val="28"/>
          <w:szCs w:val="28"/>
        </w:rPr>
      </w:pPr>
      <w:r w:rsidRPr="003E32EA">
        <w:rPr>
          <w:sz w:val="28"/>
          <w:szCs w:val="28"/>
        </w:rPr>
        <w:t>прибыль (убыток до налогообложения) = прибыли (убытку) от продаж + проценты к получению – проценты к уплате + доходы от участия в других организаций + прочие операционные доходы - прочие операционные доходы + внереализационные доходы – внереализационные расходы;</w:t>
      </w:r>
    </w:p>
    <w:p w:rsidR="009E1BC8" w:rsidRPr="003E32EA" w:rsidRDefault="009E1BC8" w:rsidP="003E32EA">
      <w:pPr>
        <w:pStyle w:val="af0"/>
        <w:spacing w:after="0" w:line="360" w:lineRule="auto"/>
        <w:ind w:firstLine="709"/>
        <w:jc w:val="both"/>
        <w:rPr>
          <w:sz w:val="28"/>
          <w:szCs w:val="28"/>
        </w:rPr>
      </w:pPr>
      <w:r w:rsidRPr="003E32EA">
        <w:rPr>
          <w:sz w:val="28"/>
          <w:szCs w:val="28"/>
        </w:rPr>
        <w:t>прибыль (убыток) от обычной деятельности – разница между прибылью до налогообложения и суммой налога на прибыль;</w:t>
      </w:r>
    </w:p>
    <w:p w:rsidR="009E1BC8" w:rsidRPr="003E32EA" w:rsidRDefault="009E1BC8" w:rsidP="003E32EA">
      <w:pPr>
        <w:spacing w:line="360" w:lineRule="auto"/>
        <w:ind w:firstLine="709"/>
        <w:jc w:val="both"/>
        <w:rPr>
          <w:sz w:val="28"/>
          <w:szCs w:val="28"/>
        </w:rPr>
      </w:pPr>
      <w:r w:rsidRPr="003E32EA">
        <w:rPr>
          <w:sz w:val="28"/>
          <w:szCs w:val="28"/>
        </w:rPr>
        <w:t>чистая прибыль – равна сумме прибыли от обычной деятельности, увеличенной на сумму чрезвычайных доходов, за вычетом сумм чрезвычайных расходов.</w:t>
      </w:r>
    </w:p>
    <w:p w:rsidR="009E1BC8" w:rsidRPr="003E32EA" w:rsidRDefault="009E1BC8" w:rsidP="003E32EA">
      <w:pPr>
        <w:spacing w:line="360" w:lineRule="auto"/>
        <w:ind w:firstLine="709"/>
        <w:jc w:val="both"/>
        <w:rPr>
          <w:sz w:val="28"/>
          <w:szCs w:val="28"/>
        </w:rPr>
      </w:pPr>
      <w:r w:rsidRPr="003E32EA">
        <w:rPr>
          <w:sz w:val="28"/>
          <w:szCs w:val="28"/>
        </w:rPr>
        <w:t>Важнейшим фактором, определяющим уровень рентабельности продаж, является соответствие</w:t>
      </w:r>
      <w:r w:rsidR="003E32EA">
        <w:rPr>
          <w:sz w:val="28"/>
          <w:szCs w:val="28"/>
        </w:rPr>
        <w:t xml:space="preserve"> </w:t>
      </w:r>
      <w:r w:rsidRPr="003E32EA">
        <w:rPr>
          <w:sz w:val="28"/>
          <w:szCs w:val="28"/>
        </w:rPr>
        <w:t>ассортимента и</w:t>
      </w:r>
      <w:r w:rsidR="003E32EA">
        <w:rPr>
          <w:sz w:val="28"/>
          <w:szCs w:val="28"/>
        </w:rPr>
        <w:t xml:space="preserve"> </w:t>
      </w:r>
      <w:r w:rsidRPr="003E32EA">
        <w:rPr>
          <w:sz w:val="28"/>
          <w:szCs w:val="28"/>
        </w:rPr>
        <w:t>номенклатуры</w:t>
      </w:r>
      <w:r w:rsidR="003E32EA">
        <w:rPr>
          <w:sz w:val="28"/>
          <w:szCs w:val="28"/>
        </w:rPr>
        <w:t xml:space="preserve"> </w:t>
      </w:r>
      <w:r w:rsidRPr="003E32EA">
        <w:rPr>
          <w:sz w:val="28"/>
          <w:szCs w:val="28"/>
        </w:rPr>
        <w:t>продукции</w:t>
      </w:r>
      <w:r w:rsidR="003E32EA">
        <w:rPr>
          <w:sz w:val="28"/>
          <w:szCs w:val="28"/>
        </w:rPr>
        <w:t xml:space="preserve"> </w:t>
      </w:r>
      <w:r w:rsidRPr="003E32EA">
        <w:rPr>
          <w:sz w:val="28"/>
          <w:szCs w:val="28"/>
        </w:rPr>
        <w:t>запросам посетителей</w:t>
      </w:r>
      <w:r w:rsidR="003E32EA">
        <w:rPr>
          <w:sz w:val="28"/>
          <w:szCs w:val="28"/>
        </w:rPr>
        <w:t xml:space="preserve"> </w:t>
      </w:r>
      <w:r w:rsidRPr="003E32EA">
        <w:rPr>
          <w:sz w:val="28"/>
          <w:szCs w:val="28"/>
        </w:rPr>
        <w:t>торгового предприятия. Под ассортиментом</w:t>
      </w:r>
      <w:r w:rsidR="003E32EA">
        <w:rPr>
          <w:sz w:val="28"/>
          <w:szCs w:val="28"/>
        </w:rPr>
        <w:t xml:space="preserve"> </w:t>
      </w:r>
      <w:r w:rsidRPr="003E32EA">
        <w:rPr>
          <w:sz w:val="28"/>
          <w:szCs w:val="28"/>
        </w:rPr>
        <w:t>понимается:</w:t>
      </w:r>
      <w:r w:rsidR="003E32EA">
        <w:rPr>
          <w:sz w:val="28"/>
          <w:szCs w:val="28"/>
        </w:rPr>
        <w:t xml:space="preserve"> </w:t>
      </w:r>
      <w:r w:rsidRPr="003E32EA">
        <w:rPr>
          <w:sz w:val="28"/>
          <w:szCs w:val="28"/>
        </w:rPr>
        <w:t>а) группа товаров тесно</w:t>
      </w:r>
      <w:r w:rsidR="003E32EA">
        <w:rPr>
          <w:sz w:val="28"/>
          <w:szCs w:val="28"/>
        </w:rPr>
        <w:t xml:space="preserve"> </w:t>
      </w:r>
      <w:r w:rsidRPr="003E32EA">
        <w:rPr>
          <w:sz w:val="28"/>
          <w:szCs w:val="28"/>
        </w:rPr>
        <w:t>связанных</w:t>
      </w:r>
      <w:r w:rsidR="003E32EA">
        <w:rPr>
          <w:sz w:val="28"/>
          <w:szCs w:val="28"/>
        </w:rPr>
        <w:t xml:space="preserve"> </w:t>
      </w:r>
      <w:r w:rsidRPr="003E32EA">
        <w:rPr>
          <w:sz w:val="28"/>
          <w:szCs w:val="28"/>
        </w:rPr>
        <w:t>между собой</w:t>
      </w:r>
      <w:r w:rsidR="003E32EA">
        <w:rPr>
          <w:sz w:val="28"/>
          <w:szCs w:val="28"/>
        </w:rPr>
        <w:t xml:space="preserve"> </w:t>
      </w:r>
      <w:r w:rsidRPr="003E32EA">
        <w:rPr>
          <w:sz w:val="28"/>
          <w:szCs w:val="28"/>
        </w:rPr>
        <w:t>либо</w:t>
      </w:r>
      <w:r w:rsidR="003E32EA">
        <w:rPr>
          <w:sz w:val="28"/>
          <w:szCs w:val="28"/>
        </w:rPr>
        <w:t xml:space="preserve"> </w:t>
      </w:r>
      <w:r w:rsidRPr="003E32EA">
        <w:rPr>
          <w:sz w:val="28"/>
          <w:szCs w:val="28"/>
        </w:rPr>
        <w:t>в силу схожести</w:t>
      </w:r>
      <w:r w:rsidR="003E32EA">
        <w:rPr>
          <w:sz w:val="28"/>
          <w:szCs w:val="28"/>
        </w:rPr>
        <w:t xml:space="preserve"> </w:t>
      </w:r>
      <w:r w:rsidRPr="003E32EA">
        <w:rPr>
          <w:sz w:val="28"/>
          <w:szCs w:val="28"/>
        </w:rPr>
        <w:t>их функционирования , либо</w:t>
      </w:r>
      <w:r w:rsidR="003E32EA">
        <w:rPr>
          <w:sz w:val="28"/>
          <w:szCs w:val="28"/>
        </w:rPr>
        <w:t xml:space="preserve"> </w:t>
      </w:r>
      <w:r w:rsidRPr="003E32EA">
        <w:rPr>
          <w:sz w:val="28"/>
          <w:szCs w:val="28"/>
        </w:rPr>
        <w:t>в силу того , что</w:t>
      </w:r>
      <w:r w:rsidR="003E32EA">
        <w:rPr>
          <w:sz w:val="28"/>
          <w:szCs w:val="28"/>
        </w:rPr>
        <w:t xml:space="preserve"> </w:t>
      </w:r>
      <w:r w:rsidRPr="003E32EA">
        <w:rPr>
          <w:sz w:val="28"/>
          <w:szCs w:val="28"/>
        </w:rPr>
        <w:t>их</w:t>
      </w:r>
      <w:r w:rsidR="003E32EA">
        <w:rPr>
          <w:sz w:val="28"/>
          <w:szCs w:val="28"/>
        </w:rPr>
        <w:t xml:space="preserve"> </w:t>
      </w:r>
      <w:r w:rsidRPr="003E32EA">
        <w:rPr>
          <w:sz w:val="28"/>
          <w:szCs w:val="28"/>
        </w:rPr>
        <w:t>продают одним и</w:t>
      </w:r>
      <w:r w:rsidR="003E32EA">
        <w:rPr>
          <w:sz w:val="28"/>
          <w:szCs w:val="28"/>
        </w:rPr>
        <w:t xml:space="preserve"> </w:t>
      </w:r>
      <w:r w:rsidRPr="003E32EA">
        <w:rPr>
          <w:sz w:val="28"/>
          <w:szCs w:val="28"/>
        </w:rPr>
        <w:t>тем же</w:t>
      </w:r>
      <w:r w:rsidR="003E32EA">
        <w:rPr>
          <w:sz w:val="28"/>
          <w:szCs w:val="28"/>
        </w:rPr>
        <w:t xml:space="preserve"> </w:t>
      </w:r>
      <w:r w:rsidRPr="003E32EA">
        <w:rPr>
          <w:sz w:val="28"/>
          <w:szCs w:val="28"/>
        </w:rPr>
        <w:t>группам</w:t>
      </w:r>
      <w:r w:rsidR="003E32EA">
        <w:rPr>
          <w:sz w:val="28"/>
          <w:szCs w:val="28"/>
        </w:rPr>
        <w:t xml:space="preserve"> </w:t>
      </w:r>
      <w:r w:rsidRPr="003E32EA">
        <w:rPr>
          <w:sz w:val="28"/>
          <w:szCs w:val="28"/>
        </w:rPr>
        <w:t>клиентов или</w:t>
      </w:r>
      <w:r w:rsidR="003E32EA">
        <w:rPr>
          <w:sz w:val="28"/>
          <w:szCs w:val="28"/>
        </w:rPr>
        <w:t xml:space="preserve"> </w:t>
      </w:r>
      <w:r w:rsidRPr="003E32EA">
        <w:rPr>
          <w:sz w:val="28"/>
          <w:szCs w:val="28"/>
        </w:rPr>
        <w:t>через</w:t>
      </w:r>
      <w:r w:rsidR="003E32EA">
        <w:rPr>
          <w:sz w:val="28"/>
          <w:szCs w:val="28"/>
        </w:rPr>
        <w:t xml:space="preserve"> </w:t>
      </w:r>
      <w:r w:rsidRPr="003E32EA">
        <w:rPr>
          <w:sz w:val="28"/>
          <w:szCs w:val="28"/>
        </w:rPr>
        <w:t>один и те же</w:t>
      </w:r>
      <w:r w:rsidR="003E32EA">
        <w:rPr>
          <w:sz w:val="28"/>
          <w:szCs w:val="28"/>
        </w:rPr>
        <w:t xml:space="preserve"> </w:t>
      </w:r>
      <w:r w:rsidRPr="003E32EA">
        <w:rPr>
          <w:sz w:val="28"/>
          <w:szCs w:val="28"/>
        </w:rPr>
        <w:t>каналы продаж , или в</w:t>
      </w:r>
      <w:r w:rsidR="003E32EA">
        <w:rPr>
          <w:sz w:val="28"/>
          <w:szCs w:val="28"/>
        </w:rPr>
        <w:t xml:space="preserve"> </w:t>
      </w:r>
      <w:r w:rsidRPr="003E32EA">
        <w:rPr>
          <w:sz w:val="28"/>
          <w:szCs w:val="28"/>
        </w:rPr>
        <w:t>рамках одного диапазона цен; б) число видов товарных единиц</w:t>
      </w:r>
      <w:r w:rsidR="003E32EA">
        <w:rPr>
          <w:sz w:val="28"/>
          <w:szCs w:val="28"/>
        </w:rPr>
        <w:t xml:space="preserve"> </w:t>
      </w:r>
      <w:r w:rsidRPr="003E32EA">
        <w:rPr>
          <w:sz w:val="28"/>
          <w:szCs w:val="28"/>
        </w:rPr>
        <w:t>одной товарной категории. Ассортиментная политика - отражение пропорций в составе</w:t>
      </w:r>
      <w:r w:rsidR="003E32EA">
        <w:rPr>
          <w:sz w:val="28"/>
          <w:szCs w:val="28"/>
        </w:rPr>
        <w:t xml:space="preserve"> </w:t>
      </w:r>
      <w:r w:rsidRPr="003E32EA">
        <w:rPr>
          <w:sz w:val="28"/>
          <w:szCs w:val="28"/>
        </w:rPr>
        <w:t>товарного предложения</w:t>
      </w:r>
      <w:r w:rsidR="003E32EA">
        <w:rPr>
          <w:sz w:val="28"/>
          <w:szCs w:val="28"/>
        </w:rPr>
        <w:t xml:space="preserve"> </w:t>
      </w:r>
      <w:r w:rsidRPr="003E32EA">
        <w:rPr>
          <w:sz w:val="28"/>
          <w:szCs w:val="28"/>
        </w:rPr>
        <w:t>между отдельными</w:t>
      </w:r>
      <w:r w:rsidR="003E32EA">
        <w:rPr>
          <w:sz w:val="28"/>
          <w:szCs w:val="28"/>
        </w:rPr>
        <w:t xml:space="preserve"> </w:t>
      </w:r>
      <w:r w:rsidRPr="003E32EA">
        <w:rPr>
          <w:sz w:val="28"/>
          <w:szCs w:val="28"/>
        </w:rPr>
        <w:t>товарными группами, классами, характеризующее</w:t>
      </w:r>
      <w:r w:rsidR="003E32EA">
        <w:rPr>
          <w:sz w:val="28"/>
          <w:szCs w:val="28"/>
        </w:rPr>
        <w:t xml:space="preserve"> </w:t>
      </w:r>
      <w:r w:rsidRPr="003E32EA">
        <w:rPr>
          <w:sz w:val="28"/>
          <w:szCs w:val="28"/>
        </w:rPr>
        <w:t>сбалансированность спроса и предложения.</w:t>
      </w:r>
    </w:p>
    <w:p w:rsidR="009E1BC8" w:rsidRPr="003E32EA" w:rsidRDefault="009E1BC8" w:rsidP="003E32EA">
      <w:pPr>
        <w:spacing w:line="360" w:lineRule="auto"/>
        <w:ind w:firstLine="709"/>
        <w:jc w:val="both"/>
        <w:rPr>
          <w:sz w:val="28"/>
          <w:szCs w:val="28"/>
        </w:rPr>
      </w:pPr>
      <w:r w:rsidRPr="003E32EA">
        <w:rPr>
          <w:sz w:val="28"/>
          <w:szCs w:val="28"/>
        </w:rPr>
        <w:t>Товарная единица (ассортиментная позиция)- это конкретная</w:t>
      </w:r>
      <w:r w:rsidR="003E32EA">
        <w:rPr>
          <w:sz w:val="28"/>
          <w:szCs w:val="28"/>
        </w:rPr>
        <w:t xml:space="preserve"> </w:t>
      </w:r>
      <w:r w:rsidRPr="003E32EA">
        <w:rPr>
          <w:sz w:val="28"/>
          <w:szCs w:val="28"/>
        </w:rPr>
        <w:t>модель, марка или размер</w:t>
      </w:r>
      <w:r w:rsidR="003E32EA">
        <w:rPr>
          <w:sz w:val="28"/>
          <w:szCs w:val="28"/>
        </w:rPr>
        <w:t xml:space="preserve"> </w:t>
      </w:r>
      <w:r w:rsidRPr="003E32EA">
        <w:rPr>
          <w:sz w:val="28"/>
          <w:szCs w:val="28"/>
        </w:rPr>
        <w:t>продукции, которую</w:t>
      </w:r>
      <w:r w:rsidR="003E32EA">
        <w:rPr>
          <w:sz w:val="28"/>
          <w:szCs w:val="28"/>
        </w:rPr>
        <w:t xml:space="preserve"> </w:t>
      </w:r>
      <w:r w:rsidRPr="003E32EA">
        <w:rPr>
          <w:sz w:val="28"/>
          <w:szCs w:val="28"/>
        </w:rPr>
        <w:t>предлагает предприятие. Набор</w:t>
      </w:r>
      <w:r w:rsidR="003E32EA">
        <w:rPr>
          <w:sz w:val="28"/>
          <w:szCs w:val="28"/>
        </w:rPr>
        <w:t xml:space="preserve"> </w:t>
      </w:r>
      <w:r w:rsidRPr="003E32EA">
        <w:rPr>
          <w:sz w:val="28"/>
          <w:szCs w:val="28"/>
        </w:rPr>
        <w:t>взаимосвязанных товаров</w:t>
      </w:r>
      <w:r w:rsidR="003E32EA">
        <w:rPr>
          <w:sz w:val="28"/>
          <w:szCs w:val="28"/>
        </w:rPr>
        <w:t xml:space="preserve"> </w:t>
      </w:r>
      <w:r w:rsidRPr="003E32EA">
        <w:rPr>
          <w:sz w:val="28"/>
          <w:szCs w:val="28"/>
        </w:rPr>
        <w:t>составляет</w:t>
      </w:r>
      <w:r w:rsidR="003E32EA">
        <w:rPr>
          <w:sz w:val="28"/>
          <w:szCs w:val="28"/>
        </w:rPr>
        <w:t xml:space="preserve"> </w:t>
      </w:r>
      <w:r w:rsidRPr="003E32EA">
        <w:rPr>
          <w:sz w:val="28"/>
          <w:szCs w:val="28"/>
        </w:rPr>
        <w:t>ассортиментную</w:t>
      </w:r>
      <w:r w:rsidR="003E32EA">
        <w:rPr>
          <w:sz w:val="28"/>
          <w:szCs w:val="28"/>
        </w:rPr>
        <w:t xml:space="preserve"> </w:t>
      </w:r>
      <w:r w:rsidRPr="003E32EA">
        <w:rPr>
          <w:sz w:val="28"/>
          <w:szCs w:val="28"/>
        </w:rPr>
        <w:t>группу. Весь</w:t>
      </w:r>
      <w:r w:rsidR="003E32EA">
        <w:rPr>
          <w:sz w:val="28"/>
          <w:szCs w:val="28"/>
        </w:rPr>
        <w:t xml:space="preserve"> </w:t>
      </w:r>
      <w:r w:rsidRPr="003E32EA">
        <w:rPr>
          <w:sz w:val="28"/>
          <w:szCs w:val="28"/>
        </w:rPr>
        <w:t>перечень реализуемых предприятием товаров и услуг называется номенклатурой. [12,с.4]. Группа товаров - совокупность товаров определенного класса, обладающих</w:t>
      </w:r>
      <w:r w:rsidR="003E32EA">
        <w:rPr>
          <w:sz w:val="28"/>
          <w:szCs w:val="28"/>
        </w:rPr>
        <w:t xml:space="preserve"> </w:t>
      </w:r>
      <w:r w:rsidRPr="003E32EA">
        <w:rPr>
          <w:sz w:val="28"/>
          <w:szCs w:val="28"/>
        </w:rPr>
        <w:t>сходным составом потребительских свойств.</w:t>
      </w:r>
    </w:p>
    <w:p w:rsidR="009E1BC8" w:rsidRPr="003E32EA" w:rsidRDefault="009E1BC8" w:rsidP="003E32EA">
      <w:pPr>
        <w:spacing w:line="360" w:lineRule="auto"/>
        <w:ind w:firstLine="709"/>
        <w:jc w:val="both"/>
        <w:rPr>
          <w:sz w:val="28"/>
          <w:szCs w:val="28"/>
        </w:rPr>
      </w:pPr>
      <w:r w:rsidRPr="003E32EA">
        <w:rPr>
          <w:sz w:val="28"/>
          <w:szCs w:val="28"/>
        </w:rPr>
        <w:t>Минимальный набор</w:t>
      </w:r>
      <w:r w:rsidR="003E32EA">
        <w:rPr>
          <w:sz w:val="28"/>
          <w:szCs w:val="28"/>
        </w:rPr>
        <w:t xml:space="preserve"> </w:t>
      </w:r>
      <w:r w:rsidRPr="003E32EA">
        <w:rPr>
          <w:sz w:val="28"/>
          <w:szCs w:val="28"/>
        </w:rPr>
        <w:t>ассортиментных позиций (минимально допустимое количество видов</w:t>
      </w:r>
      <w:r w:rsidR="003E32EA">
        <w:rPr>
          <w:sz w:val="28"/>
          <w:szCs w:val="28"/>
        </w:rPr>
        <w:t xml:space="preserve"> </w:t>
      </w:r>
      <w:r w:rsidRPr="003E32EA">
        <w:rPr>
          <w:sz w:val="28"/>
          <w:szCs w:val="28"/>
        </w:rPr>
        <w:t>товаров, определяющих</w:t>
      </w:r>
      <w:r w:rsidR="003E32EA">
        <w:rPr>
          <w:sz w:val="28"/>
          <w:szCs w:val="28"/>
        </w:rPr>
        <w:t xml:space="preserve"> </w:t>
      </w:r>
      <w:r w:rsidRPr="003E32EA">
        <w:rPr>
          <w:sz w:val="28"/>
          <w:szCs w:val="28"/>
        </w:rPr>
        <w:t>профиль торгового предприятия)</w:t>
      </w:r>
      <w:r w:rsidR="003E32EA">
        <w:rPr>
          <w:sz w:val="28"/>
          <w:szCs w:val="28"/>
        </w:rPr>
        <w:t xml:space="preserve"> </w:t>
      </w:r>
      <w:r w:rsidRPr="003E32EA">
        <w:rPr>
          <w:sz w:val="28"/>
          <w:szCs w:val="28"/>
        </w:rPr>
        <w:t>должен присутствовать всегда, как костяк</w:t>
      </w:r>
      <w:r w:rsidR="003E32EA">
        <w:rPr>
          <w:sz w:val="28"/>
          <w:szCs w:val="28"/>
        </w:rPr>
        <w:t xml:space="preserve"> </w:t>
      </w:r>
      <w:r w:rsidRPr="003E32EA">
        <w:rPr>
          <w:sz w:val="28"/>
          <w:szCs w:val="28"/>
        </w:rPr>
        <w:t>для формирования</w:t>
      </w:r>
      <w:r w:rsidR="003E32EA">
        <w:rPr>
          <w:sz w:val="28"/>
          <w:szCs w:val="28"/>
        </w:rPr>
        <w:t xml:space="preserve"> </w:t>
      </w:r>
      <w:r w:rsidRPr="003E32EA">
        <w:rPr>
          <w:sz w:val="28"/>
          <w:szCs w:val="28"/>
        </w:rPr>
        <w:t>оптимального ассортимента, состав которого зависит от: структуры спроса, возможностей</w:t>
      </w:r>
      <w:r w:rsidR="003E32EA">
        <w:rPr>
          <w:sz w:val="28"/>
          <w:szCs w:val="28"/>
        </w:rPr>
        <w:t xml:space="preserve"> </w:t>
      </w:r>
      <w:r w:rsidRPr="003E32EA">
        <w:rPr>
          <w:sz w:val="28"/>
          <w:szCs w:val="28"/>
        </w:rPr>
        <w:t>снабжения (импортные товары, частота завоза и т.п.), специализации магазина,</w:t>
      </w:r>
      <w:r w:rsidR="003E32EA">
        <w:rPr>
          <w:sz w:val="28"/>
          <w:szCs w:val="28"/>
        </w:rPr>
        <w:t xml:space="preserve"> </w:t>
      </w:r>
      <w:r w:rsidRPr="003E32EA">
        <w:rPr>
          <w:sz w:val="28"/>
          <w:szCs w:val="28"/>
        </w:rPr>
        <w:t>зоны деятельности торгового предприятия, состояния</w:t>
      </w:r>
      <w:r w:rsidR="003E32EA">
        <w:rPr>
          <w:sz w:val="28"/>
          <w:szCs w:val="28"/>
        </w:rPr>
        <w:t xml:space="preserve"> </w:t>
      </w:r>
      <w:r w:rsidRPr="003E32EA">
        <w:rPr>
          <w:sz w:val="28"/>
          <w:szCs w:val="28"/>
        </w:rPr>
        <w:t>его</w:t>
      </w:r>
      <w:r w:rsidR="003E32EA">
        <w:rPr>
          <w:sz w:val="28"/>
          <w:szCs w:val="28"/>
        </w:rPr>
        <w:t xml:space="preserve"> </w:t>
      </w:r>
      <w:r w:rsidRPr="003E32EA">
        <w:rPr>
          <w:sz w:val="28"/>
          <w:szCs w:val="28"/>
        </w:rPr>
        <w:t>материально- технической базы.</w:t>
      </w:r>
    </w:p>
    <w:p w:rsidR="009E1BC8" w:rsidRPr="003E32EA" w:rsidRDefault="009E1BC8" w:rsidP="003E32EA">
      <w:pPr>
        <w:spacing w:line="360" w:lineRule="auto"/>
        <w:ind w:firstLine="709"/>
        <w:jc w:val="both"/>
        <w:rPr>
          <w:sz w:val="28"/>
          <w:szCs w:val="28"/>
        </w:rPr>
      </w:pPr>
      <w:r w:rsidRPr="003E32EA">
        <w:rPr>
          <w:sz w:val="28"/>
          <w:szCs w:val="28"/>
        </w:rPr>
        <w:t>Спрос</w:t>
      </w:r>
      <w:r w:rsidR="003E32EA">
        <w:rPr>
          <w:sz w:val="28"/>
          <w:szCs w:val="28"/>
        </w:rPr>
        <w:t xml:space="preserve"> </w:t>
      </w:r>
      <w:r w:rsidRPr="003E32EA">
        <w:rPr>
          <w:sz w:val="28"/>
          <w:szCs w:val="28"/>
        </w:rPr>
        <w:t>является</w:t>
      </w:r>
      <w:r w:rsidR="003E32EA">
        <w:rPr>
          <w:sz w:val="28"/>
          <w:szCs w:val="28"/>
        </w:rPr>
        <w:t xml:space="preserve"> </w:t>
      </w:r>
      <w:r w:rsidRPr="003E32EA">
        <w:rPr>
          <w:sz w:val="28"/>
          <w:szCs w:val="28"/>
        </w:rPr>
        <w:t>одним</w:t>
      </w:r>
      <w:r w:rsidR="003E32EA">
        <w:rPr>
          <w:sz w:val="28"/>
          <w:szCs w:val="28"/>
        </w:rPr>
        <w:t xml:space="preserve"> </w:t>
      </w:r>
      <w:r w:rsidRPr="003E32EA">
        <w:rPr>
          <w:sz w:val="28"/>
          <w:szCs w:val="28"/>
        </w:rPr>
        <w:t>из важнейших факторов</w:t>
      </w:r>
      <w:r w:rsidR="003E32EA">
        <w:rPr>
          <w:sz w:val="28"/>
          <w:szCs w:val="28"/>
        </w:rPr>
        <w:t xml:space="preserve"> </w:t>
      </w:r>
      <w:r w:rsidRPr="003E32EA">
        <w:rPr>
          <w:sz w:val="28"/>
          <w:szCs w:val="28"/>
        </w:rPr>
        <w:t>при</w:t>
      </w:r>
      <w:r w:rsidR="003E32EA">
        <w:rPr>
          <w:sz w:val="28"/>
          <w:szCs w:val="28"/>
        </w:rPr>
        <w:t xml:space="preserve"> </w:t>
      </w:r>
      <w:r w:rsidRPr="003E32EA">
        <w:rPr>
          <w:sz w:val="28"/>
          <w:szCs w:val="28"/>
        </w:rPr>
        <w:t>определении оптимального ассортимента торговой точки, т.к. задает основные</w:t>
      </w:r>
      <w:r w:rsidR="003E32EA">
        <w:rPr>
          <w:sz w:val="28"/>
          <w:szCs w:val="28"/>
        </w:rPr>
        <w:t xml:space="preserve"> </w:t>
      </w:r>
      <w:r w:rsidRPr="003E32EA">
        <w:rPr>
          <w:sz w:val="28"/>
          <w:szCs w:val="28"/>
        </w:rPr>
        <w:t>характеристики</w:t>
      </w:r>
      <w:r w:rsidR="003E32EA">
        <w:rPr>
          <w:sz w:val="28"/>
          <w:szCs w:val="28"/>
        </w:rPr>
        <w:t xml:space="preserve"> </w:t>
      </w:r>
      <w:r w:rsidRPr="003E32EA">
        <w:rPr>
          <w:sz w:val="28"/>
          <w:szCs w:val="28"/>
        </w:rPr>
        <w:t xml:space="preserve">ассортимента, а именно: </w:t>
      </w:r>
    </w:p>
    <w:p w:rsidR="009E1BC8" w:rsidRPr="003E32EA" w:rsidRDefault="009E1BC8" w:rsidP="003E32EA">
      <w:pPr>
        <w:numPr>
          <w:ilvl w:val="0"/>
          <w:numId w:val="8"/>
        </w:numPr>
        <w:spacing w:line="360" w:lineRule="auto"/>
        <w:ind w:left="0" w:firstLine="709"/>
        <w:jc w:val="both"/>
        <w:rPr>
          <w:sz w:val="28"/>
          <w:szCs w:val="28"/>
        </w:rPr>
      </w:pPr>
      <w:r w:rsidRPr="003E32EA">
        <w:rPr>
          <w:sz w:val="28"/>
          <w:szCs w:val="28"/>
        </w:rPr>
        <w:t>Широту товарного ассортимента - количество видов, разновидностей, наименований товаров однородных</w:t>
      </w:r>
      <w:r w:rsidR="003E32EA">
        <w:rPr>
          <w:sz w:val="28"/>
          <w:szCs w:val="28"/>
        </w:rPr>
        <w:t xml:space="preserve"> </w:t>
      </w:r>
      <w:r w:rsidRPr="003E32EA">
        <w:rPr>
          <w:sz w:val="28"/>
          <w:szCs w:val="28"/>
        </w:rPr>
        <w:t>и разнородных групп; общее число ассортиментных групп. Ассортимент может быть слишком</w:t>
      </w:r>
      <w:r w:rsidR="003E32EA">
        <w:rPr>
          <w:sz w:val="28"/>
          <w:szCs w:val="28"/>
        </w:rPr>
        <w:t xml:space="preserve"> </w:t>
      </w:r>
      <w:r w:rsidRPr="003E32EA">
        <w:rPr>
          <w:sz w:val="28"/>
          <w:szCs w:val="28"/>
        </w:rPr>
        <w:t>узким, если можно увеличить прибыль, дополнив</w:t>
      </w:r>
      <w:r w:rsidR="003E32EA">
        <w:rPr>
          <w:sz w:val="28"/>
          <w:szCs w:val="28"/>
        </w:rPr>
        <w:t xml:space="preserve"> </w:t>
      </w:r>
      <w:r w:rsidRPr="003E32EA">
        <w:rPr>
          <w:sz w:val="28"/>
          <w:szCs w:val="28"/>
        </w:rPr>
        <w:t>его</w:t>
      </w:r>
      <w:r w:rsidR="003E32EA">
        <w:rPr>
          <w:sz w:val="28"/>
          <w:szCs w:val="28"/>
        </w:rPr>
        <w:t xml:space="preserve"> </w:t>
      </w:r>
      <w:r w:rsidRPr="003E32EA">
        <w:rPr>
          <w:sz w:val="28"/>
          <w:szCs w:val="28"/>
        </w:rPr>
        <w:t>новыми</w:t>
      </w:r>
      <w:r w:rsidR="003E32EA">
        <w:rPr>
          <w:sz w:val="28"/>
          <w:szCs w:val="28"/>
        </w:rPr>
        <w:t xml:space="preserve"> </w:t>
      </w:r>
      <w:r w:rsidRPr="003E32EA">
        <w:rPr>
          <w:sz w:val="28"/>
          <w:szCs w:val="28"/>
        </w:rPr>
        <w:t>изделиями</w:t>
      </w:r>
      <w:r w:rsidR="003E32EA">
        <w:rPr>
          <w:sz w:val="28"/>
          <w:szCs w:val="28"/>
        </w:rPr>
        <w:t xml:space="preserve"> </w:t>
      </w:r>
      <w:r w:rsidRPr="003E32EA">
        <w:rPr>
          <w:sz w:val="28"/>
          <w:szCs w:val="28"/>
        </w:rPr>
        <w:t>или слишком</w:t>
      </w:r>
      <w:r w:rsidR="003E32EA">
        <w:rPr>
          <w:sz w:val="28"/>
          <w:szCs w:val="28"/>
        </w:rPr>
        <w:t xml:space="preserve"> </w:t>
      </w:r>
      <w:r w:rsidRPr="003E32EA">
        <w:rPr>
          <w:sz w:val="28"/>
          <w:szCs w:val="28"/>
        </w:rPr>
        <w:t>широк, если</w:t>
      </w:r>
      <w:r w:rsidR="003E32EA">
        <w:rPr>
          <w:sz w:val="28"/>
          <w:szCs w:val="28"/>
        </w:rPr>
        <w:t xml:space="preserve"> </w:t>
      </w:r>
      <w:r w:rsidRPr="003E32EA">
        <w:rPr>
          <w:sz w:val="28"/>
          <w:szCs w:val="28"/>
        </w:rPr>
        <w:t>увеличение доходов возможно</w:t>
      </w:r>
      <w:r w:rsidR="003E32EA">
        <w:rPr>
          <w:sz w:val="28"/>
          <w:szCs w:val="28"/>
        </w:rPr>
        <w:t xml:space="preserve"> </w:t>
      </w:r>
      <w:r w:rsidRPr="003E32EA">
        <w:rPr>
          <w:sz w:val="28"/>
          <w:szCs w:val="28"/>
        </w:rPr>
        <w:t>при отказе</w:t>
      </w:r>
      <w:r w:rsidR="003E32EA">
        <w:rPr>
          <w:sz w:val="28"/>
          <w:szCs w:val="28"/>
        </w:rPr>
        <w:t xml:space="preserve"> </w:t>
      </w:r>
      <w:r w:rsidRPr="003E32EA">
        <w:rPr>
          <w:sz w:val="28"/>
          <w:szCs w:val="28"/>
        </w:rPr>
        <w:t>от некоторых</w:t>
      </w:r>
      <w:r w:rsidR="003E32EA">
        <w:rPr>
          <w:sz w:val="28"/>
          <w:szCs w:val="28"/>
        </w:rPr>
        <w:t xml:space="preserve"> </w:t>
      </w:r>
      <w:r w:rsidRPr="003E32EA">
        <w:rPr>
          <w:sz w:val="28"/>
          <w:szCs w:val="28"/>
        </w:rPr>
        <w:t>товарных позиций. Широта выступает</w:t>
      </w:r>
      <w:r w:rsidR="003E32EA">
        <w:rPr>
          <w:sz w:val="28"/>
          <w:szCs w:val="28"/>
        </w:rPr>
        <w:t xml:space="preserve"> </w:t>
      </w:r>
      <w:r w:rsidRPr="003E32EA">
        <w:rPr>
          <w:sz w:val="28"/>
          <w:szCs w:val="28"/>
        </w:rPr>
        <w:t>в качестве</w:t>
      </w:r>
      <w:r w:rsidR="003E32EA">
        <w:rPr>
          <w:sz w:val="28"/>
          <w:szCs w:val="28"/>
        </w:rPr>
        <w:t xml:space="preserve"> </w:t>
      </w:r>
      <w:r w:rsidRPr="003E32EA">
        <w:rPr>
          <w:sz w:val="28"/>
          <w:szCs w:val="28"/>
        </w:rPr>
        <w:t>одного из критериев конкурентоспособности фирмы, а также косвенным показателем насыщенности товарного рынка. Количественным выражением этой характеристики является</w:t>
      </w:r>
      <w:r w:rsidR="003E32EA">
        <w:rPr>
          <w:sz w:val="28"/>
          <w:szCs w:val="28"/>
        </w:rPr>
        <w:t xml:space="preserve"> </w:t>
      </w:r>
      <w:r w:rsidRPr="003E32EA">
        <w:rPr>
          <w:sz w:val="28"/>
          <w:szCs w:val="28"/>
        </w:rPr>
        <w:t>коэффициент</w:t>
      </w:r>
      <w:r w:rsidR="003E32EA">
        <w:rPr>
          <w:sz w:val="28"/>
          <w:szCs w:val="28"/>
        </w:rPr>
        <w:t xml:space="preserve"> </w:t>
      </w:r>
      <w:r w:rsidRPr="003E32EA">
        <w:rPr>
          <w:sz w:val="28"/>
          <w:szCs w:val="28"/>
        </w:rPr>
        <w:t>широты (К</w:t>
      </w:r>
      <w:r w:rsidRPr="003E32EA">
        <w:rPr>
          <w:sz w:val="28"/>
          <w:szCs w:val="28"/>
          <w:vertAlign w:val="subscript"/>
        </w:rPr>
        <w:t>ш</w:t>
      </w:r>
      <w:r w:rsidRPr="003E32EA">
        <w:rPr>
          <w:sz w:val="28"/>
          <w:szCs w:val="28"/>
        </w:rPr>
        <w:t>) как отношение</w:t>
      </w:r>
      <w:r w:rsidR="003E32EA">
        <w:rPr>
          <w:sz w:val="28"/>
          <w:szCs w:val="28"/>
        </w:rPr>
        <w:t xml:space="preserve"> </w:t>
      </w:r>
      <w:r w:rsidRPr="003E32EA">
        <w:rPr>
          <w:sz w:val="28"/>
          <w:szCs w:val="28"/>
        </w:rPr>
        <w:t>действительно присутствующего на предприятии количества номенклатурных позиций по сравниваемым товарным группам к</w:t>
      </w:r>
      <w:r w:rsidR="003E32EA">
        <w:rPr>
          <w:sz w:val="28"/>
          <w:szCs w:val="28"/>
        </w:rPr>
        <w:t xml:space="preserve"> </w:t>
      </w:r>
      <w:r w:rsidRPr="003E32EA">
        <w:rPr>
          <w:sz w:val="28"/>
          <w:szCs w:val="28"/>
        </w:rPr>
        <w:t>базисной номенклатуре (принимаемой за эталон).</w:t>
      </w:r>
    </w:p>
    <w:p w:rsidR="009E1BC8" w:rsidRPr="003E32EA" w:rsidRDefault="009E1BC8" w:rsidP="003E32EA">
      <w:pPr>
        <w:spacing w:line="360" w:lineRule="auto"/>
        <w:ind w:firstLine="709"/>
        <w:jc w:val="both"/>
        <w:rPr>
          <w:sz w:val="28"/>
          <w:szCs w:val="28"/>
        </w:rPr>
      </w:pPr>
      <w:r w:rsidRPr="003E32EA">
        <w:rPr>
          <w:sz w:val="28"/>
          <w:szCs w:val="28"/>
        </w:rPr>
        <w:t>К</w:t>
      </w:r>
      <w:r w:rsidRPr="003E32EA">
        <w:rPr>
          <w:sz w:val="28"/>
          <w:szCs w:val="28"/>
          <w:vertAlign w:val="subscript"/>
        </w:rPr>
        <w:t>ш</w:t>
      </w:r>
      <w:r w:rsidRPr="003E32EA">
        <w:rPr>
          <w:sz w:val="28"/>
          <w:szCs w:val="28"/>
        </w:rPr>
        <w:t>= Ш</w:t>
      </w:r>
      <w:r w:rsidRPr="003E32EA">
        <w:rPr>
          <w:sz w:val="28"/>
          <w:szCs w:val="28"/>
          <w:vertAlign w:val="subscript"/>
        </w:rPr>
        <w:t>д</w:t>
      </w:r>
      <w:r w:rsidRPr="003E32EA">
        <w:rPr>
          <w:sz w:val="28"/>
          <w:szCs w:val="28"/>
        </w:rPr>
        <w:t>/Ш</w:t>
      </w:r>
      <w:r w:rsidRPr="003E32EA">
        <w:rPr>
          <w:sz w:val="28"/>
          <w:szCs w:val="28"/>
          <w:vertAlign w:val="subscript"/>
        </w:rPr>
        <w:t xml:space="preserve">б </w:t>
      </w:r>
      <w:r w:rsidRPr="003E32EA">
        <w:rPr>
          <w:sz w:val="28"/>
          <w:szCs w:val="28"/>
        </w:rPr>
        <w:t>*100% (7)</w:t>
      </w:r>
      <w:r w:rsidR="003E32EA">
        <w:rPr>
          <w:sz w:val="28"/>
          <w:szCs w:val="28"/>
        </w:rPr>
        <w:t xml:space="preserve"> </w:t>
      </w:r>
    </w:p>
    <w:p w:rsidR="009E1BC8" w:rsidRPr="003E32EA" w:rsidRDefault="009E1BC8" w:rsidP="003E32EA">
      <w:pPr>
        <w:spacing w:line="360" w:lineRule="auto"/>
        <w:ind w:firstLine="709"/>
        <w:jc w:val="both"/>
        <w:rPr>
          <w:sz w:val="28"/>
          <w:szCs w:val="28"/>
        </w:rPr>
      </w:pPr>
      <w:r w:rsidRPr="003E32EA">
        <w:rPr>
          <w:sz w:val="28"/>
          <w:szCs w:val="28"/>
        </w:rPr>
        <w:t>где Ш</w:t>
      </w:r>
      <w:r w:rsidRPr="003E32EA">
        <w:rPr>
          <w:sz w:val="28"/>
          <w:szCs w:val="28"/>
          <w:vertAlign w:val="subscript"/>
        </w:rPr>
        <w:t>д</w:t>
      </w:r>
      <w:r w:rsidRPr="003E32EA">
        <w:rPr>
          <w:sz w:val="28"/>
          <w:szCs w:val="28"/>
        </w:rPr>
        <w:t>- широта ассортимента фактическая;</w:t>
      </w:r>
    </w:p>
    <w:p w:rsidR="009E1BC8" w:rsidRPr="003E32EA" w:rsidRDefault="009E1BC8" w:rsidP="003E32EA">
      <w:pPr>
        <w:spacing w:line="360" w:lineRule="auto"/>
        <w:ind w:firstLine="709"/>
        <w:jc w:val="both"/>
        <w:rPr>
          <w:sz w:val="28"/>
          <w:szCs w:val="28"/>
        </w:rPr>
      </w:pPr>
      <w:r w:rsidRPr="003E32EA">
        <w:rPr>
          <w:sz w:val="28"/>
          <w:szCs w:val="28"/>
        </w:rPr>
        <w:t>Ш</w:t>
      </w:r>
      <w:r w:rsidRPr="003E32EA">
        <w:rPr>
          <w:sz w:val="28"/>
          <w:szCs w:val="28"/>
          <w:vertAlign w:val="subscript"/>
        </w:rPr>
        <w:t>б</w:t>
      </w:r>
      <w:r w:rsidRPr="003E32EA">
        <w:rPr>
          <w:sz w:val="28"/>
          <w:szCs w:val="28"/>
        </w:rPr>
        <w:t>- широта ассортимента взятого для сравнения</w:t>
      </w:r>
    </w:p>
    <w:p w:rsidR="009E1BC8" w:rsidRPr="003E32EA" w:rsidRDefault="009E1BC8" w:rsidP="003E32EA">
      <w:pPr>
        <w:spacing w:line="360" w:lineRule="auto"/>
        <w:ind w:firstLine="709"/>
        <w:jc w:val="both"/>
        <w:rPr>
          <w:sz w:val="28"/>
          <w:szCs w:val="28"/>
        </w:rPr>
      </w:pPr>
      <w:r w:rsidRPr="003E32EA">
        <w:rPr>
          <w:sz w:val="28"/>
          <w:szCs w:val="28"/>
        </w:rPr>
        <w:t>Широкий ассортимент при планировании позволяет диверсифицировать продукцию, ориентироваться</w:t>
      </w:r>
      <w:r w:rsidR="003E32EA">
        <w:rPr>
          <w:sz w:val="28"/>
          <w:szCs w:val="28"/>
        </w:rPr>
        <w:t xml:space="preserve"> </w:t>
      </w:r>
      <w:r w:rsidRPr="003E32EA">
        <w:rPr>
          <w:sz w:val="28"/>
          <w:szCs w:val="28"/>
        </w:rPr>
        <w:t>на различные требования потребителей</w:t>
      </w:r>
      <w:r w:rsidR="003E32EA">
        <w:rPr>
          <w:sz w:val="28"/>
          <w:szCs w:val="28"/>
        </w:rPr>
        <w:t xml:space="preserve"> </w:t>
      </w:r>
      <w:r w:rsidRPr="003E32EA">
        <w:rPr>
          <w:sz w:val="28"/>
          <w:szCs w:val="28"/>
        </w:rPr>
        <w:t>и стимулировать</w:t>
      </w:r>
      <w:r w:rsidR="003E32EA">
        <w:rPr>
          <w:sz w:val="28"/>
          <w:szCs w:val="28"/>
        </w:rPr>
        <w:t xml:space="preserve"> </w:t>
      </w:r>
      <w:r w:rsidRPr="003E32EA">
        <w:rPr>
          <w:sz w:val="28"/>
          <w:szCs w:val="28"/>
        </w:rPr>
        <w:t>покупки в одном месте. Одновременно такой ассортимент требует</w:t>
      </w:r>
      <w:r w:rsidR="003E32EA">
        <w:rPr>
          <w:sz w:val="28"/>
          <w:szCs w:val="28"/>
        </w:rPr>
        <w:t xml:space="preserve"> </w:t>
      </w:r>
      <w:r w:rsidRPr="003E32EA">
        <w:rPr>
          <w:sz w:val="28"/>
          <w:szCs w:val="28"/>
        </w:rPr>
        <w:t>вложения ресурсов в различные категории</w:t>
      </w:r>
      <w:r w:rsidR="003E32EA">
        <w:rPr>
          <w:sz w:val="28"/>
          <w:szCs w:val="28"/>
        </w:rPr>
        <w:t xml:space="preserve"> </w:t>
      </w:r>
      <w:r w:rsidRPr="003E32EA">
        <w:rPr>
          <w:sz w:val="28"/>
          <w:szCs w:val="28"/>
        </w:rPr>
        <w:t>товаров</w:t>
      </w:r>
      <w:r w:rsidR="003E32EA">
        <w:rPr>
          <w:sz w:val="28"/>
          <w:szCs w:val="28"/>
        </w:rPr>
        <w:t xml:space="preserve"> </w:t>
      </w:r>
      <w:r w:rsidRPr="003E32EA">
        <w:rPr>
          <w:sz w:val="28"/>
          <w:szCs w:val="28"/>
        </w:rPr>
        <w:t>для</w:t>
      </w:r>
      <w:r w:rsidR="003E32EA">
        <w:rPr>
          <w:sz w:val="28"/>
          <w:szCs w:val="28"/>
        </w:rPr>
        <w:t xml:space="preserve"> </w:t>
      </w:r>
      <w:r w:rsidRPr="003E32EA">
        <w:rPr>
          <w:sz w:val="28"/>
          <w:szCs w:val="28"/>
        </w:rPr>
        <w:t>завоевания как можно</w:t>
      </w:r>
      <w:r w:rsidR="003E32EA">
        <w:rPr>
          <w:sz w:val="28"/>
          <w:szCs w:val="28"/>
        </w:rPr>
        <w:t xml:space="preserve"> </w:t>
      </w:r>
      <w:r w:rsidRPr="003E32EA">
        <w:rPr>
          <w:sz w:val="28"/>
          <w:szCs w:val="28"/>
        </w:rPr>
        <w:t>большей</w:t>
      </w:r>
      <w:r w:rsidR="003E32EA">
        <w:rPr>
          <w:sz w:val="28"/>
          <w:szCs w:val="28"/>
        </w:rPr>
        <w:t xml:space="preserve"> </w:t>
      </w:r>
      <w:r w:rsidRPr="003E32EA">
        <w:rPr>
          <w:sz w:val="28"/>
          <w:szCs w:val="28"/>
        </w:rPr>
        <w:t>доли</w:t>
      </w:r>
      <w:r w:rsidR="003E32EA">
        <w:rPr>
          <w:sz w:val="28"/>
          <w:szCs w:val="28"/>
        </w:rPr>
        <w:t xml:space="preserve"> </w:t>
      </w:r>
      <w:r w:rsidRPr="003E32EA">
        <w:rPr>
          <w:sz w:val="28"/>
          <w:szCs w:val="28"/>
        </w:rPr>
        <w:t>рынка, что неизбежно связано с появлением убыточных товаров. Однако</w:t>
      </w:r>
      <w:r w:rsidR="003E32EA">
        <w:rPr>
          <w:sz w:val="28"/>
          <w:szCs w:val="28"/>
        </w:rPr>
        <w:t xml:space="preserve"> </w:t>
      </w:r>
      <w:r w:rsidRPr="003E32EA">
        <w:rPr>
          <w:sz w:val="28"/>
          <w:szCs w:val="28"/>
        </w:rPr>
        <w:t>на практике</w:t>
      </w:r>
      <w:r w:rsidR="003E32EA">
        <w:rPr>
          <w:sz w:val="28"/>
          <w:szCs w:val="28"/>
        </w:rPr>
        <w:t xml:space="preserve"> </w:t>
      </w:r>
      <w:r w:rsidRPr="003E32EA">
        <w:rPr>
          <w:sz w:val="28"/>
          <w:szCs w:val="28"/>
        </w:rPr>
        <w:t>с течением времени все торговые предприятия</w:t>
      </w:r>
      <w:r w:rsidR="003E32EA">
        <w:rPr>
          <w:sz w:val="28"/>
          <w:szCs w:val="28"/>
        </w:rPr>
        <w:t xml:space="preserve"> </w:t>
      </w:r>
      <w:r w:rsidRPr="003E32EA">
        <w:rPr>
          <w:sz w:val="28"/>
          <w:szCs w:val="28"/>
        </w:rPr>
        <w:t>расширяют</w:t>
      </w:r>
      <w:r w:rsidR="003E32EA">
        <w:rPr>
          <w:sz w:val="28"/>
          <w:szCs w:val="28"/>
        </w:rPr>
        <w:t xml:space="preserve"> </w:t>
      </w:r>
      <w:r w:rsidRPr="003E32EA">
        <w:rPr>
          <w:sz w:val="28"/>
          <w:szCs w:val="28"/>
        </w:rPr>
        <w:t>свой номенклатурный ряд как за счет предоставления</w:t>
      </w:r>
      <w:r w:rsidR="003E32EA">
        <w:rPr>
          <w:sz w:val="28"/>
          <w:szCs w:val="28"/>
        </w:rPr>
        <w:t xml:space="preserve"> </w:t>
      </w:r>
      <w:r w:rsidRPr="003E32EA">
        <w:rPr>
          <w:sz w:val="28"/>
          <w:szCs w:val="28"/>
        </w:rPr>
        <w:t>более дорогих и качественных услуг, так и</w:t>
      </w:r>
      <w:r w:rsidR="003E32EA">
        <w:rPr>
          <w:sz w:val="28"/>
          <w:szCs w:val="28"/>
        </w:rPr>
        <w:t xml:space="preserve"> </w:t>
      </w:r>
      <w:r w:rsidRPr="003E32EA">
        <w:rPr>
          <w:sz w:val="28"/>
          <w:szCs w:val="28"/>
        </w:rPr>
        <w:t>более</w:t>
      </w:r>
      <w:r w:rsidR="003E32EA">
        <w:rPr>
          <w:sz w:val="28"/>
          <w:szCs w:val="28"/>
        </w:rPr>
        <w:t xml:space="preserve"> </w:t>
      </w:r>
      <w:r w:rsidRPr="003E32EA">
        <w:rPr>
          <w:sz w:val="28"/>
          <w:szCs w:val="28"/>
        </w:rPr>
        <w:t>дешевых или в обоих</w:t>
      </w:r>
      <w:r w:rsidR="003E32EA">
        <w:rPr>
          <w:sz w:val="28"/>
          <w:szCs w:val="28"/>
        </w:rPr>
        <w:t xml:space="preserve"> </w:t>
      </w:r>
      <w:r w:rsidRPr="003E32EA">
        <w:rPr>
          <w:sz w:val="28"/>
          <w:szCs w:val="28"/>
        </w:rPr>
        <w:t>направлениях.</w:t>
      </w:r>
    </w:p>
    <w:p w:rsidR="009E1BC8" w:rsidRPr="003E32EA" w:rsidRDefault="009E1BC8" w:rsidP="003E32EA">
      <w:pPr>
        <w:numPr>
          <w:ilvl w:val="0"/>
          <w:numId w:val="8"/>
        </w:numPr>
        <w:spacing w:line="360" w:lineRule="auto"/>
        <w:ind w:left="0" w:firstLine="709"/>
        <w:jc w:val="both"/>
        <w:rPr>
          <w:sz w:val="28"/>
          <w:szCs w:val="28"/>
        </w:rPr>
      </w:pPr>
      <w:r w:rsidRPr="003E32EA">
        <w:rPr>
          <w:sz w:val="28"/>
          <w:szCs w:val="28"/>
        </w:rPr>
        <w:t>Глубина (длина товарного ряда) ассортимента - способность удовлетворять</w:t>
      </w:r>
      <w:r w:rsidR="003E32EA">
        <w:rPr>
          <w:sz w:val="28"/>
          <w:szCs w:val="28"/>
        </w:rPr>
        <w:t xml:space="preserve"> </w:t>
      </w:r>
      <w:r w:rsidRPr="003E32EA">
        <w:rPr>
          <w:sz w:val="28"/>
          <w:szCs w:val="28"/>
        </w:rPr>
        <w:t>потребности различных</w:t>
      </w:r>
      <w:r w:rsidR="003E32EA">
        <w:rPr>
          <w:sz w:val="28"/>
          <w:szCs w:val="28"/>
        </w:rPr>
        <w:t xml:space="preserve"> </w:t>
      </w:r>
      <w:r w:rsidRPr="003E32EA">
        <w:rPr>
          <w:sz w:val="28"/>
          <w:szCs w:val="28"/>
        </w:rPr>
        <w:t>покупательских сегментов рынка по</w:t>
      </w:r>
      <w:r w:rsidR="003E32EA">
        <w:rPr>
          <w:sz w:val="28"/>
          <w:szCs w:val="28"/>
        </w:rPr>
        <w:t xml:space="preserve"> </w:t>
      </w:r>
      <w:r w:rsidRPr="003E32EA">
        <w:rPr>
          <w:sz w:val="28"/>
          <w:szCs w:val="28"/>
        </w:rPr>
        <w:t>одному товару,</w:t>
      </w:r>
      <w:r w:rsidR="003E32EA">
        <w:rPr>
          <w:sz w:val="28"/>
          <w:szCs w:val="28"/>
        </w:rPr>
        <w:t xml:space="preserve"> </w:t>
      </w:r>
      <w:r w:rsidRPr="003E32EA">
        <w:rPr>
          <w:sz w:val="28"/>
          <w:szCs w:val="28"/>
        </w:rPr>
        <w:t>позволяющая более рационально использовать</w:t>
      </w:r>
      <w:r w:rsidR="003E32EA">
        <w:rPr>
          <w:sz w:val="28"/>
          <w:szCs w:val="28"/>
        </w:rPr>
        <w:t xml:space="preserve"> </w:t>
      </w:r>
      <w:r w:rsidRPr="003E32EA">
        <w:rPr>
          <w:sz w:val="28"/>
          <w:szCs w:val="28"/>
        </w:rPr>
        <w:t>торговые площади, предлагать более широкий диапазон цен, препятствовать появлению конкурентов; это количество</w:t>
      </w:r>
      <w:r w:rsidR="003E32EA">
        <w:rPr>
          <w:sz w:val="28"/>
          <w:szCs w:val="28"/>
        </w:rPr>
        <w:t xml:space="preserve"> </w:t>
      </w:r>
      <w:r w:rsidRPr="003E32EA">
        <w:rPr>
          <w:sz w:val="28"/>
          <w:szCs w:val="28"/>
        </w:rPr>
        <w:t>различных вариантов</w:t>
      </w:r>
      <w:r w:rsidR="003E32EA">
        <w:rPr>
          <w:sz w:val="28"/>
          <w:szCs w:val="28"/>
        </w:rPr>
        <w:t xml:space="preserve"> </w:t>
      </w:r>
      <w:r w:rsidRPr="003E32EA">
        <w:rPr>
          <w:sz w:val="28"/>
          <w:szCs w:val="28"/>
        </w:rPr>
        <w:t>исполнения товара</w:t>
      </w:r>
      <w:r w:rsidR="003E32EA">
        <w:rPr>
          <w:sz w:val="28"/>
          <w:szCs w:val="28"/>
        </w:rPr>
        <w:t xml:space="preserve"> </w:t>
      </w:r>
      <w:r w:rsidRPr="003E32EA">
        <w:rPr>
          <w:sz w:val="28"/>
          <w:szCs w:val="28"/>
        </w:rPr>
        <w:t>в рамках отдельной ассортиментной группы, имеющих</w:t>
      </w:r>
      <w:r w:rsidR="003E32EA">
        <w:rPr>
          <w:sz w:val="28"/>
          <w:szCs w:val="28"/>
        </w:rPr>
        <w:t xml:space="preserve"> </w:t>
      </w:r>
      <w:r w:rsidRPr="003E32EA">
        <w:rPr>
          <w:sz w:val="28"/>
          <w:szCs w:val="28"/>
        </w:rPr>
        <w:t>общую базовую функцию, различающихся</w:t>
      </w:r>
      <w:r w:rsidR="003E32EA">
        <w:rPr>
          <w:sz w:val="28"/>
          <w:szCs w:val="28"/>
        </w:rPr>
        <w:t xml:space="preserve"> </w:t>
      </w:r>
      <w:r w:rsidRPr="003E32EA">
        <w:rPr>
          <w:sz w:val="28"/>
          <w:szCs w:val="28"/>
        </w:rPr>
        <w:t>качеством и набором</w:t>
      </w:r>
      <w:r w:rsidR="003E32EA">
        <w:rPr>
          <w:sz w:val="28"/>
          <w:szCs w:val="28"/>
        </w:rPr>
        <w:t xml:space="preserve"> </w:t>
      </w:r>
      <w:r w:rsidRPr="003E32EA">
        <w:rPr>
          <w:sz w:val="28"/>
          <w:szCs w:val="28"/>
        </w:rPr>
        <w:t>дополнительных характеристик; число ассортиментных групп внутри</w:t>
      </w:r>
      <w:r w:rsidR="003E32EA">
        <w:rPr>
          <w:sz w:val="28"/>
          <w:szCs w:val="28"/>
        </w:rPr>
        <w:t xml:space="preserve"> </w:t>
      </w:r>
      <w:r w:rsidRPr="003E32EA">
        <w:rPr>
          <w:sz w:val="28"/>
          <w:szCs w:val="28"/>
        </w:rPr>
        <w:t>каждой конкретной группы. В то же время углубление ассортимента ведет к увеличению расходов на поддержание оптимальных товарных запасов,</w:t>
      </w:r>
      <w:r w:rsidR="003E32EA">
        <w:rPr>
          <w:sz w:val="28"/>
          <w:szCs w:val="28"/>
        </w:rPr>
        <w:t xml:space="preserve"> </w:t>
      </w:r>
      <w:r w:rsidRPr="003E32EA">
        <w:rPr>
          <w:sz w:val="28"/>
          <w:szCs w:val="28"/>
        </w:rPr>
        <w:t>модификацию товарной продукции и саму реализацию</w:t>
      </w:r>
      <w:r w:rsidR="003E32EA">
        <w:rPr>
          <w:sz w:val="28"/>
          <w:szCs w:val="28"/>
        </w:rPr>
        <w:t xml:space="preserve"> </w:t>
      </w:r>
      <w:r w:rsidRPr="003E32EA">
        <w:rPr>
          <w:sz w:val="28"/>
          <w:szCs w:val="28"/>
        </w:rPr>
        <w:t>товаров.</w:t>
      </w:r>
    </w:p>
    <w:p w:rsidR="009E1BC8" w:rsidRPr="003E32EA" w:rsidRDefault="009E1BC8" w:rsidP="003E32EA">
      <w:pPr>
        <w:numPr>
          <w:ilvl w:val="0"/>
          <w:numId w:val="8"/>
        </w:numPr>
        <w:spacing w:line="360" w:lineRule="auto"/>
        <w:ind w:left="0" w:firstLine="709"/>
        <w:jc w:val="both"/>
        <w:rPr>
          <w:sz w:val="28"/>
          <w:szCs w:val="28"/>
        </w:rPr>
      </w:pPr>
      <w:r w:rsidRPr="003E32EA">
        <w:rPr>
          <w:sz w:val="28"/>
          <w:szCs w:val="28"/>
        </w:rPr>
        <w:t>Сопоставимости товарного ассортимента, позволяющей</w:t>
      </w:r>
      <w:r w:rsidR="003E32EA">
        <w:rPr>
          <w:sz w:val="28"/>
          <w:szCs w:val="28"/>
        </w:rPr>
        <w:t xml:space="preserve"> </w:t>
      </w:r>
      <w:r w:rsidRPr="003E32EA">
        <w:rPr>
          <w:sz w:val="28"/>
          <w:szCs w:val="28"/>
        </w:rPr>
        <w:t>специализироваться в</w:t>
      </w:r>
      <w:r w:rsidR="003E32EA">
        <w:rPr>
          <w:sz w:val="28"/>
          <w:szCs w:val="28"/>
        </w:rPr>
        <w:t xml:space="preserve"> </w:t>
      </w:r>
      <w:r w:rsidRPr="003E32EA">
        <w:rPr>
          <w:sz w:val="28"/>
          <w:szCs w:val="28"/>
        </w:rPr>
        <w:t>какой- либо</w:t>
      </w:r>
      <w:r w:rsidR="003E32EA">
        <w:rPr>
          <w:sz w:val="28"/>
          <w:szCs w:val="28"/>
        </w:rPr>
        <w:t xml:space="preserve"> </w:t>
      </w:r>
      <w:r w:rsidRPr="003E32EA">
        <w:rPr>
          <w:sz w:val="28"/>
          <w:szCs w:val="28"/>
        </w:rPr>
        <w:t>области (магазин ,предлагающий товары различных</w:t>
      </w:r>
      <w:r w:rsidR="003E32EA">
        <w:rPr>
          <w:sz w:val="28"/>
          <w:szCs w:val="28"/>
        </w:rPr>
        <w:t xml:space="preserve"> </w:t>
      </w:r>
      <w:r w:rsidRPr="003E32EA">
        <w:rPr>
          <w:sz w:val="28"/>
          <w:szCs w:val="28"/>
        </w:rPr>
        <w:t>групп,</w:t>
      </w:r>
      <w:r w:rsidR="003E32EA">
        <w:rPr>
          <w:sz w:val="28"/>
          <w:szCs w:val="28"/>
        </w:rPr>
        <w:t xml:space="preserve"> </w:t>
      </w:r>
      <w:r w:rsidRPr="003E32EA">
        <w:rPr>
          <w:sz w:val="28"/>
          <w:szCs w:val="28"/>
        </w:rPr>
        <w:t>выделяет одну, привлекающую</w:t>
      </w:r>
      <w:r w:rsidR="003E32EA">
        <w:rPr>
          <w:sz w:val="28"/>
          <w:szCs w:val="28"/>
        </w:rPr>
        <w:t xml:space="preserve"> </w:t>
      </w:r>
      <w:r w:rsidRPr="003E32EA">
        <w:rPr>
          <w:sz w:val="28"/>
          <w:szCs w:val="28"/>
        </w:rPr>
        <w:t>наибольшее количество</w:t>
      </w:r>
      <w:r w:rsidR="003E32EA">
        <w:rPr>
          <w:sz w:val="28"/>
          <w:szCs w:val="28"/>
        </w:rPr>
        <w:t xml:space="preserve"> </w:t>
      </w:r>
      <w:r w:rsidRPr="003E32EA">
        <w:rPr>
          <w:sz w:val="28"/>
          <w:szCs w:val="28"/>
        </w:rPr>
        <w:t>клиентов ), создать</w:t>
      </w:r>
      <w:r w:rsidR="003E32EA">
        <w:rPr>
          <w:sz w:val="28"/>
          <w:szCs w:val="28"/>
        </w:rPr>
        <w:t xml:space="preserve"> </w:t>
      </w:r>
      <w:r w:rsidRPr="003E32EA">
        <w:rPr>
          <w:sz w:val="28"/>
          <w:szCs w:val="28"/>
        </w:rPr>
        <w:t>прочный имидж,</w:t>
      </w:r>
      <w:r w:rsidR="003E32EA">
        <w:rPr>
          <w:sz w:val="28"/>
          <w:szCs w:val="28"/>
        </w:rPr>
        <w:t xml:space="preserve"> </w:t>
      </w:r>
      <w:r w:rsidRPr="003E32EA">
        <w:rPr>
          <w:sz w:val="28"/>
          <w:szCs w:val="28"/>
        </w:rPr>
        <w:t>и</w:t>
      </w:r>
      <w:r w:rsidR="003E32EA">
        <w:rPr>
          <w:sz w:val="28"/>
          <w:szCs w:val="28"/>
        </w:rPr>
        <w:t xml:space="preserve"> </w:t>
      </w:r>
      <w:r w:rsidRPr="003E32EA">
        <w:rPr>
          <w:sz w:val="28"/>
          <w:szCs w:val="28"/>
        </w:rPr>
        <w:t>стабильные каналы</w:t>
      </w:r>
      <w:r w:rsidR="003E32EA">
        <w:rPr>
          <w:sz w:val="28"/>
          <w:szCs w:val="28"/>
        </w:rPr>
        <w:t xml:space="preserve"> </w:t>
      </w:r>
      <w:r w:rsidRPr="003E32EA">
        <w:rPr>
          <w:sz w:val="28"/>
          <w:szCs w:val="28"/>
        </w:rPr>
        <w:t>сбыта, хотя</w:t>
      </w:r>
      <w:r w:rsidR="003E32EA">
        <w:rPr>
          <w:sz w:val="28"/>
          <w:szCs w:val="28"/>
        </w:rPr>
        <w:t xml:space="preserve"> </w:t>
      </w:r>
      <w:r w:rsidRPr="003E32EA">
        <w:rPr>
          <w:sz w:val="28"/>
          <w:szCs w:val="28"/>
        </w:rPr>
        <w:t>чрезмерная специализация и концентрация</w:t>
      </w:r>
      <w:r w:rsidR="003E32EA">
        <w:rPr>
          <w:sz w:val="28"/>
          <w:szCs w:val="28"/>
        </w:rPr>
        <w:t xml:space="preserve"> </w:t>
      </w:r>
      <w:r w:rsidRPr="003E32EA">
        <w:rPr>
          <w:sz w:val="28"/>
          <w:szCs w:val="28"/>
        </w:rPr>
        <w:t>может</w:t>
      </w:r>
      <w:r w:rsidR="003E32EA">
        <w:rPr>
          <w:sz w:val="28"/>
          <w:szCs w:val="28"/>
        </w:rPr>
        <w:t xml:space="preserve"> </w:t>
      </w:r>
      <w:r w:rsidRPr="003E32EA">
        <w:rPr>
          <w:sz w:val="28"/>
          <w:szCs w:val="28"/>
        </w:rPr>
        <w:t>сделать</w:t>
      </w:r>
      <w:r w:rsidR="003E32EA">
        <w:rPr>
          <w:sz w:val="28"/>
          <w:szCs w:val="28"/>
        </w:rPr>
        <w:t xml:space="preserve"> </w:t>
      </w:r>
      <w:r w:rsidRPr="003E32EA">
        <w:rPr>
          <w:sz w:val="28"/>
          <w:szCs w:val="28"/>
        </w:rPr>
        <w:t>предприятие</w:t>
      </w:r>
      <w:r w:rsidR="003E32EA">
        <w:rPr>
          <w:sz w:val="28"/>
          <w:szCs w:val="28"/>
        </w:rPr>
        <w:t xml:space="preserve"> </w:t>
      </w:r>
      <w:r w:rsidRPr="003E32EA">
        <w:rPr>
          <w:sz w:val="28"/>
          <w:szCs w:val="28"/>
        </w:rPr>
        <w:t>уязвимым перед</w:t>
      </w:r>
      <w:r w:rsidR="003E32EA">
        <w:rPr>
          <w:sz w:val="28"/>
          <w:szCs w:val="28"/>
        </w:rPr>
        <w:t xml:space="preserve"> </w:t>
      </w:r>
      <w:r w:rsidRPr="003E32EA">
        <w:rPr>
          <w:sz w:val="28"/>
          <w:szCs w:val="28"/>
        </w:rPr>
        <w:t>внешней средой (колебания в</w:t>
      </w:r>
      <w:r w:rsidR="003E32EA">
        <w:rPr>
          <w:sz w:val="28"/>
          <w:szCs w:val="28"/>
        </w:rPr>
        <w:t xml:space="preserve"> </w:t>
      </w:r>
      <w:r w:rsidRPr="003E32EA">
        <w:rPr>
          <w:sz w:val="28"/>
          <w:szCs w:val="28"/>
        </w:rPr>
        <w:t>сбыте,</w:t>
      </w:r>
      <w:r w:rsidR="003E32EA">
        <w:rPr>
          <w:sz w:val="28"/>
          <w:szCs w:val="28"/>
        </w:rPr>
        <w:t xml:space="preserve"> </w:t>
      </w:r>
      <w:r w:rsidRPr="003E32EA">
        <w:rPr>
          <w:sz w:val="28"/>
          <w:szCs w:val="28"/>
        </w:rPr>
        <w:t>замедление темпов развития</w:t>
      </w:r>
      <w:r w:rsidR="003E32EA">
        <w:rPr>
          <w:sz w:val="28"/>
          <w:szCs w:val="28"/>
        </w:rPr>
        <w:t xml:space="preserve"> </w:t>
      </w:r>
      <w:r w:rsidRPr="003E32EA">
        <w:rPr>
          <w:sz w:val="28"/>
          <w:szCs w:val="28"/>
        </w:rPr>
        <w:t>предприятия</w:t>
      </w:r>
      <w:r w:rsidR="003E32EA">
        <w:rPr>
          <w:sz w:val="28"/>
          <w:szCs w:val="28"/>
        </w:rPr>
        <w:t xml:space="preserve"> </w:t>
      </w:r>
      <w:r w:rsidRPr="003E32EA">
        <w:rPr>
          <w:sz w:val="28"/>
          <w:szCs w:val="28"/>
        </w:rPr>
        <w:t>из-за спецификации излишней и т. п.),</w:t>
      </w:r>
      <w:r w:rsidR="003E32EA">
        <w:rPr>
          <w:sz w:val="28"/>
          <w:szCs w:val="28"/>
        </w:rPr>
        <w:t xml:space="preserve"> </w:t>
      </w:r>
      <w:r w:rsidRPr="003E32EA">
        <w:rPr>
          <w:sz w:val="28"/>
          <w:szCs w:val="28"/>
        </w:rPr>
        <w:t>так</w:t>
      </w:r>
      <w:r w:rsidR="003E32EA">
        <w:rPr>
          <w:sz w:val="28"/>
          <w:szCs w:val="28"/>
        </w:rPr>
        <w:t xml:space="preserve"> </w:t>
      </w:r>
      <w:r w:rsidRPr="003E32EA">
        <w:rPr>
          <w:sz w:val="28"/>
          <w:szCs w:val="28"/>
        </w:rPr>
        <w:t>как и равномерное</w:t>
      </w:r>
      <w:r w:rsidR="003E32EA">
        <w:rPr>
          <w:sz w:val="28"/>
          <w:szCs w:val="28"/>
        </w:rPr>
        <w:t xml:space="preserve"> </w:t>
      </w:r>
      <w:r w:rsidRPr="003E32EA">
        <w:rPr>
          <w:sz w:val="28"/>
          <w:szCs w:val="28"/>
        </w:rPr>
        <w:t>распределение</w:t>
      </w:r>
      <w:r w:rsidR="003E32EA">
        <w:rPr>
          <w:sz w:val="28"/>
          <w:szCs w:val="28"/>
        </w:rPr>
        <w:t xml:space="preserve"> </w:t>
      </w:r>
      <w:r w:rsidRPr="003E32EA">
        <w:rPr>
          <w:sz w:val="28"/>
          <w:szCs w:val="28"/>
        </w:rPr>
        <w:t>внимания покупателей</w:t>
      </w:r>
      <w:r w:rsidR="003E32EA">
        <w:rPr>
          <w:sz w:val="28"/>
          <w:szCs w:val="28"/>
        </w:rPr>
        <w:t xml:space="preserve"> </w:t>
      </w:r>
      <w:r w:rsidRPr="003E32EA">
        <w:rPr>
          <w:sz w:val="28"/>
          <w:szCs w:val="28"/>
        </w:rPr>
        <w:t>может быть</w:t>
      </w:r>
      <w:r w:rsidR="003E32EA">
        <w:rPr>
          <w:sz w:val="28"/>
          <w:szCs w:val="28"/>
        </w:rPr>
        <w:t xml:space="preserve"> </w:t>
      </w:r>
      <w:r w:rsidRPr="003E32EA">
        <w:rPr>
          <w:sz w:val="28"/>
          <w:szCs w:val="28"/>
        </w:rPr>
        <w:t xml:space="preserve">одним из слагаемых успеха. </w:t>
      </w:r>
    </w:p>
    <w:p w:rsidR="009E1BC8" w:rsidRPr="003E32EA" w:rsidRDefault="009E1BC8" w:rsidP="003E32EA">
      <w:pPr>
        <w:numPr>
          <w:ilvl w:val="0"/>
          <w:numId w:val="8"/>
        </w:numPr>
        <w:spacing w:line="360" w:lineRule="auto"/>
        <w:ind w:left="0" w:firstLine="709"/>
        <w:jc w:val="both"/>
        <w:rPr>
          <w:sz w:val="28"/>
          <w:szCs w:val="28"/>
        </w:rPr>
      </w:pPr>
      <w:r w:rsidRPr="003E32EA">
        <w:rPr>
          <w:sz w:val="28"/>
          <w:szCs w:val="28"/>
        </w:rPr>
        <w:t>Насыщенности ассортимента (полнота ассортимента) – общему числу</w:t>
      </w:r>
      <w:r w:rsidR="003E32EA">
        <w:rPr>
          <w:sz w:val="28"/>
          <w:szCs w:val="28"/>
        </w:rPr>
        <w:t xml:space="preserve"> </w:t>
      </w:r>
      <w:r w:rsidRPr="003E32EA">
        <w:rPr>
          <w:sz w:val="28"/>
          <w:szCs w:val="28"/>
        </w:rPr>
        <w:t>товарных единиц, представленных</w:t>
      </w:r>
      <w:r w:rsidR="003E32EA">
        <w:rPr>
          <w:sz w:val="28"/>
          <w:szCs w:val="28"/>
        </w:rPr>
        <w:t xml:space="preserve"> </w:t>
      </w:r>
      <w:r w:rsidRPr="003E32EA">
        <w:rPr>
          <w:sz w:val="28"/>
          <w:szCs w:val="28"/>
        </w:rPr>
        <w:t>по каждому варианту исполнения</w:t>
      </w:r>
      <w:r w:rsidR="003E32EA">
        <w:rPr>
          <w:sz w:val="28"/>
          <w:szCs w:val="28"/>
        </w:rPr>
        <w:t xml:space="preserve"> </w:t>
      </w:r>
      <w:r w:rsidRPr="003E32EA">
        <w:rPr>
          <w:sz w:val="28"/>
          <w:szCs w:val="28"/>
        </w:rPr>
        <w:t>отдельного товара. Характеризуется</w:t>
      </w:r>
      <w:r w:rsidR="003E32EA">
        <w:rPr>
          <w:sz w:val="28"/>
          <w:szCs w:val="28"/>
        </w:rPr>
        <w:t xml:space="preserve"> </w:t>
      </w:r>
      <w:r w:rsidRPr="003E32EA">
        <w:rPr>
          <w:sz w:val="28"/>
          <w:szCs w:val="28"/>
        </w:rPr>
        <w:t>коэффициентом</w:t>
      </w:r>
      <w:r w:rsidR="003E32EA">
        <w:rPr>
          <w:sz w:val="28"/>
          <w:szCs w:val="28"/>
        </w:rPr>
        <w:t xml:space="preserve"> </w:t>
      </w:r>
      <w:r w:rsidRPr="003E32EA">
        <w:rPr>
          <w:sz w:val="28"/>
          <w:szCs w:val="28"/>
        </w:rPr>
        <w:t>полноты</w:t>
      </w:r>
      <w:r w:rsidR="003E32EA">
        <w:rPr>
          <w:sz w:val="28"/>
          <w:szCs w:val="28"/>
        </w:rPr>
        <w:t xml:space="preserve"> </w:t>
      </w:r>
      <w:r w:rsidRPr="003E32EA">
        <w:rPr>
          <w:sz w:val="28"/>
          <w:szCs w:val="28"/>
        </w:rPr>
        <w:t>К</w:t>
      </w:r>
      <w:r w:rsidRPr="003E32EA">
        <w:rPr>
          <w:sz w:val="28"/>
          <w:szCs w:val="28"/>
          <w:vertAlign w:val="subscript"/>
        </w:rPr>
        <w:t xml:space="preserve">п </w:t>
      </w:r>
      <w:r w:rsidRPr="003E32EA">
        <w:rPr>
          <w:sz w:val="28"/>
          <w:szCs w:val="28"/>
        </w:rPr>
        <w:t xml:space="preserve">) </w:t>
      </w:r>
    </w:p>
    <w:p w:rsidR="009E1BC8" w:rsidRPr="003E32EA" w:rsidRDefault="009E1BC8" w:rsidP="003E32EA">
      <w:pPr>
        <w:spacing w:line="360" w:lineRule="auto"/>
        <w:ind w:firstLine="709"/>
        <w:jc w:val="both"/>
        <w:rPr>
          <w:sz w:val="28"/>
          <w:szCs w:val="28"/>
        </w:rPr>
      </w:pPr>
      <w:r w:rsidRPr="003E32EA">
        <w:rPr>
          <w:sz w:val="28"/>
          <w:szCs w:val="28"/>
        </w:rPr>
        <w:t>К</w:t>
      </w:r>
      <w:r w:rsidRPr="003E32EA">
        <w:rPr>
          <w:sz w:val="28"/>
          <w:szCs w:val="28"/>
          <w:vertAlign w:val="subscript"/>
        </w:rPr>
        <w:t xml:space="preserve">п </w:t>
      </w:r>
      <w:r w:rsidRPr="003E32EA">
        <w:rPr>
          <w:sz w:val="28"/>
          <w:szCs w:val="28"/>
        </w:rPr>
        <w:t>= П</w:t>
      </w:r>
      <w:r w:rsidRPr="003E32EA">
        <w:rPr>
          <w:sz w:val="28"/>
          <w:szCs w:val="28"/>
          <w:vertAlign w:val="subscript"/>
        </w:rPr>
        <w:t>д</w:t>
      </w:r>
      <w:r w:rsidRPr="003E32EA">
        <w:rPr>
          <w:sz w:val="28"/>
          <w:szCs w:val="28"/>
        </w:rPr>
        <w:t xml:space="preserve"> /П</w:t>
      </w:r>
      <w:r w:rsidRPr="003E32EA">
        <w:rPr>
          <w:sz w:val="28"/>
          <w:szCs w:val="28"/>
          <w:vertAlign w:val="subscript"/>
        </w:rPr>
        <w:t>б</w:t>
      </w:r>
      <w:r w:rsidRPr="003E32EA">
        <w:rPr>
          <w:sz w:val="28"/>
          <w:szCs w:val="28"/>
        </w:rPr>
        <w:t xml:space="preserve"> *100%, (8)</w:t>
      </w:r>
    </w:p>
    <w:p w:rsidR="009E1BC8" w:rsidRPr="003E32EA" w:rsidRDefault="009E1BC8" w:rsidP="003E32EA">
      <w:pPr>
        <w:spacing w:line="360" w:lineRule="auto"/>
        <w:ind w:firstLine="709"/>
        <w:jc w:val="both"/>
        <w:rPr>
          <w:sz w:val="28"/>
          <w:szCs w:val="28"/>
        </w:rPr>
      </w:pPr>
      <w:r w:rsidRPr="003E32EA">
        <w:rPr>
          <w:sz w:val="28"/>
          <w:szCs w:val="28"/>
        </w:rPr>
        <w:t>где П</w:t>
      </w:r>
      <w:r w:rsidRPr="003E32EA">
        <w:rPr>
          <w:sz w:val="28"/>
          <w:szCs w:val="28"/>
          <w:vertAlign w:val="subscript"/>
        </w:rPr>
        <w:t>д</w:t>
      </w:r>
      <w:r w:rsidRPr="003E32EA">
        <w:rPr>
          <w:sz w:val="28"/>
          <w:szCs w:val="28"/>
        </w:rPr>
        <w:t xml:space="preserve">- полнота действительная; </w:t>
      </w:r>
    </w:p>
    <w:p w:rsidR="009E1BC8" w:rsidRPr="003E32EA" w:rsidRDefault="009E1BC8" w:rsidP="003E32EA">
      <w:pPr>
        <w:spacing w:line="360" w:lineRule="auto"/>
        <w:ind w:firstLine="709"/>
        <w:jc w:val="both"/>
        <w:rPr>
          <w:sz w:val="28"/>
          <w:szCs w:val="28"/>
        </w:rPr>
      </w:pPr>
      <w:r w:rsidRPr="003E32EA">
        <w:rPr>
          <w:sz w:val="28"/>
          <w:szCs w:val="28"/>
        </w:rPr>
        <w:t>П</w:t>
      </w:r>
      <w:r w:rsidRPr="003E32EA">
        <w:rPr>
          <w:sz w:val="28"/>
          <w:szCs w:val="28"/>
          <w:vertAlign w:val="subscript"/>
        </w:rPr>
        <w:t>б</w:t>
      </w:r>
      <w:r w:rsidRPr="003E32EA">
        <w:rPr>
          <w:sz w:val="28"/>
          <w:szCs w:val="28"/>
        </w:rPr>
        <w:t>-полнота</w:t>
      </w:r>
      <w:r w:rsidR="003E32EA">
        <w:rPr>
          <w:sz w:val="28"/>
          <w:szCs w:val="28"/>
        </w:rPr>
        <w:t xml:space="preserve"> </w:t>
      </w:r>
      <w:r w:rsidRPr="003E32EA">
        <w:rPr>
          <w:sz w:val="28"/>
          <w:szCs w:val="28"/>
        </w:rPr>
        <w:t>ассортимента принятого</w:t>
      </w:r>
      <w:r w:rsidR="003E32EA">
        <w:rPr>
          <w:sz w:val="28"/>
          <w:szCs w:val="28"/>
        </w:rPr>
        <w:t xml:space="preserve"> </w:t>
      </w:r>
      <w:r w:rsidRPr="003E32EA">
        <w:rPr>
          <w:sz w:val="28"/>
          <w:szCs w:val="28"/>
        </w:rPr>
        <w:t>за базисный.</w:t>
      </w:r>
      <w:r w:rsidR="003E32EA">
        <w:rPr>
          <w:sz w:val="28"/>
          <w:szCs w:val="28"/>
        </w:rPr>
        <w:t xml:space="preserve"> </w:t>
      </w:r>
    </w:p>
    <w:p w:rsidR="009E1BC8" w:rsidRPr="003E32EA" w:rsidRDefault="009E1BC8" w:rsidP="003E32EA">
      <w:pPr>
        <w:spacing w:line="360" w:lineRule="auto"/>
        <w:ind w:firstLine="709"/>
        <w:jc w:val="both"/>
        <w:rPr>
          <w:sz w:val="28"/>
          <w:szCs w:val="28"/>
        </w:rPr>
      </w:pPr>
      <w:r w:rsidRPr="003E32EA">
        <w:rPr>
          <w:sz w:val="28"/>
          <w:szCs w:val="28"/>
        </w:rPr>
        <w:t>Расширение</w:t>
      </w:r>
      <w:r w:rsidR="003E32EA">
        <w:rPr>
          <w:sz w:val="28"/>
          <w:szCs w:val="28"/>
        </w:rPr>
        <w:t xml:space="preserve"> </w:t>
      </w:r>
      <w:r w:rsidRPr="003E32EA">
        <w:rPr>
          <w:sz w:val="28"/>
          <w:szCs w:val="28"/>
        </w:rPr>
        <w:t>товарной номенклатуры</w:t>
      </w:r>
      <w:r w:rsidR="003E32EA">
        <w:rPr>
          <w:sz w:val="28"/>
          <w:szCs w:val="28"/>
        </w:rPr>
        <w:t xml:space="preserve"> </w:t>
      </w:r>
      <w:r w:rsidRPr="003E32EA">
        <w:rPr>
          <w:sz w:val="28"/>
          <w:szCs w:val="28"/>
        </w:rPr>
        <w:t>за счет добавления</w:t>
      </w:r>
      <w:r w:rsidR="003E32EA">
        <w:rPr>
          <w:sz w:val="28"/>
          <w:szCs w:val="28"/>
        </w:rPr>
        <w:t xml:space="preserve"> </w:t>
      </w:r>
      <w:r w:rsidRPr="003E32EA">
        <w:rPr>
          <w:sz w:val="28"/>
          <w:szCs w:val="28"/>
        </w:rPr>
        <w:t>новых</w:t>
      </w:r>
      <w:r w:rsidR="003E32EA">
        <w:rPr>
          <w:sz w:val="28"/>
          <w:szCs w:val="28"/>
        </w:rPr>
        <w:t xml:space="preserve"> </w:t>
      </w:r>
      <w:r w:rsidRPr="003E32EA">
        <w:rPr>
          <w:sz w:val="28"/>
          <w:szCs w:val="28"/>
        </w:rPr>
        <w:t>изделий ведет</w:t>
      </w:r>
      <w:r w:rsidR="003E32EA">
        <w:rPr>
          <w:sz w:val="28"/>
          <w:szCs w:val="28"/>
        </w:rPr>
        <w:t xml:space="preserve"> </w:t>
      </w:r>
      <w:r w:rsidRPr="003E32EA">
        <w:rPr>
          <w:sz w:val="28"/>
          <w:szCs w:val="28"/>
        </w:rPr>
        <w:t>к его насыщению</w:t>
      </w:r>
      <w:r w:rsidR="003E32EA">
        <w:rPr>
          <w:sz w:val="28"/>
          <w:szCs w:val="28"/>
        </w:rPr>
        <w:t xml:space="preserve"> </w:t>
      </w:r>
      <w:r w:rsidRPr="003E32EA">
        <w:rPr>
          <w:sz w:val="28"/>
          <w:szCs w:val="28"/>
        </w:rPr>
        <w:t>вследствие желания получать</w:t>
      </w:r>
      <w:r w:rsidR="003E32EA">
        <w:rPr>
          <w:sz w:val="28"/>
          <w:szCs w:val="28"/>
        </w:rPr>
        <w:t xml:space="preserve"> </w:t>
      </w:r>
      <w:r w:rsidRPr="003E32EA">
        <w:rPr>
          <w:sz w:val="28"/>
          <w:szCs w:val="28"/>
        </w:rPr>
        <w:t>дополнительные</w:t>
      </w:r>
      <w:r w:rsidR="003E32EA">
        <w:rPr>
          <w:sz w:val="28"/>
          <w:szCs w:val="28"/>
        </w:rPr>
        <w:t xml:space="preserve"> </w:t>
      </w:r>
      <w:r w:rsidRPr="003E32EA">
        <w:rPr>
          <w:sz w:val="28"/>
          <w:szCs w:val="28"/>
        </w:rPr>
        <w:t>прибыли, попытке</w:t>
      </w:r>
      <w:r w:rsidR="003E32EA">
        <w:rPr>
          <w:sz w:val="28"/>
          <w:szCs w:val="28"/>
        </w:rPr>
        <w:t xml:space="preserve"> </w:t>
      </w:r>
      <w:r w:rsidRPr="003E32EA">
        <w:rPr>
          <w:sz w:val="28"/>
          <w:szCs w:val="28"/>
        </w:rPr>
        <w:t>удовлетворить</w:t>
      </w:r>
      <w:r w:rsidR="003E32EA">
        <w:rPr>
          <w:sz w:val="28"/>
          <w:szCs w:val="28"/>
        </w:rPr>
        <w:t xml:space="preserve"> </w:t>
      </w:r>
      <w:r w:rsidRPr="003E32EA">
        <w:rPr>
          <w:sz w:val="28"/>
          <w:szCs w:val="28"/>
        </w:rPr>
        <w:t>как можно большее число потребителей</w:t>
      </w:r>
      <w:r w:rsidR="003E32EA">
        <w:rPr>
          <w:sz w:val="28"/>
          <w:szCs w:val="28"/>
        </w:rPr>
        <w:t xml:space="preserve"> </w:t>
      </w:r>
      <w:r w:rsidRPr="003E32EA">
        <w:rPr>
          <w:sz w:val="28"/>
          <w:szCs w:val="28"/>
        </w:rPr>
        <w:t>для недопущения новых</w:t>
      </w:r>
      <w:r w:rsidR="003E32EA">
        <w:rPr>
          <w:sz w:val="28"/>
          <w:szCs w:val="28"/>
        </w:rPr>
        <w:t xml:space="preserve"> </w:t>
      </w:r>
      <w:r w:rsidRPr="003E32EA">
        <w:rPr>
          <w:sz w:val="28"/>
          <w:szCs w:val="28"/>
        </w:rPr>
        <w:t>контрагентов на</w:t>
      </w:r>
      <w:r w:rsidR="003E32EA">
        <w:rPr>
          <w:sz w:val="28"/>
          <w:szCs w:val="28"/>
        </w:rPr>
        <w:t xml:space="preserve"> </w:t>
      </w:r>
      <w:r w:rsidRPr="003E32EA">
        <w:rPr>
          <w:sz w:val="28"/>
          <w:szCs w:val="28"/>
        </w:rPr>
        <w:t>рынок. [там же, с.4]</w:t>
      </w:r>
    </w:p>
    <w:p w:rsidR="009E1BC8" w:rsidRPr="003E32EA" w:rsidRDefault="009E1BC8" w:rsidP="003E32EA">
      <w:pPr>
        <w:numPr>
          <w:ilvl w:val="0"/>
          <w:numId w:val="18"/>
        </w:numPr>
        <w:spacing w:line="360" w:lineRule="auto"/>
        <w:ind w:left="0" w:firstLine="709"/>
        <w:jc w:val="both"/>
        <w:rPr>
          <w:sz w:val="28"/>
          <w:szCs w:val="28"/>
        </w:rPr>
      </w:pPr>
      <w:r w:rsidRPr="003E32EA">
        <w:rPr>
          <w:sz w:val="28"/>
          <w:szCs w:val="28"/>
        </w:rPr>
        <w:t>Перенасыщение ассортимента</w:t>
      </w:r>
      <w:r w:rsidR="003E32EA">
        <w:rPr>
          <w:sz w:val="28"/>
          <w:szCs w:val="28"/>
        </w:rPr>
        <w:t xml:space="preserve"> </w:t>
      </w:r>
      <w:r w:rsidRPr="003E32EA">
        <w:rPr>
          <w:sz w:val="28"/>
          <w:szCs w:val="28"/>
        </w:rPr>
        <w:t>ведет</w:t>
      </w:r>
      <w:r w:rsidR="003E32EA">
        <w:rPr>
          <w:sz w:val="28"/>
          <w:szCs w:val="28"/>
        </w:rPr>
        <w:t xml:space="preserve"> </w:t>
      </w:r>
      <w:r w:rsidRPr="003E32EA">
        <w:rPr>
          <w:sz w:val="28"/>
          <w:szCs w:val="28"/>
        </w:rPr>
        <w:t>к уменьшению</w:t>
      </w:r>
      <w:r w:rsidR="003E32EA">
        <w:rPr>
          <w:sz w:val="28"/>
          <w:szCs w:val="28"/>
        </w:rPr>
        <w:t xml:space="preserve"> </w:t>
      </w:r>
      <w:r w:rsidRPr="003E32EA">
        <w:rPr>
          <w:sz w:val="28"/>
          <w:szCs w:val="28"/>
        </w:rPr>
        <w:t>общих прибылей, замедлению</w:t>
      </w:r>
      <w:r w:rsidR="003E32EA">
        <w:rPr>
          <w:sz w:val="28"/>
          <w:szCs w:val="28"/>
        </w:rPr>
        <w:t xml:space="preserve"> </w:t>
      </w:r>
      <w:r w:rsidRPr="003E32EA">
        <w:rPr>
          <w:sz w:val="28"/>
          <w:szCs w:val="28"/>
        </w:rPr>
        <w:t>оборачиваемости товаров из-за того, что</w:t>
      </w:r>
      <w:r w:rsidR="003E32EA">
        <w:rPr>
          <w:sz w:val="28"/>
          <w:szCs w:val="28"/>
        </w:rPr>
        <w:t xml:space="preserve"> </w:t>
      </w:r>
      <w:r w:rsidRPr="003E32EA">
        <w:rPr>
          <w:sz w:val="28"/>
          <w:szCs w:val="28"/>
        </w:rPr>
        <w:t>товары начинают конкурировать между собой (товарный каннибализм), а покупатели теряются</w:t>
      </w:r>
      <w:r w:rsidR="003E32EA">
        <w:rPr>
          <w:sz w:val="28"/>
          <w:szCs w:val="28"/>
        </w:rPr>
        <w:t xml:space="preserve"> </w:t>
      </w:r>
      <w:r w:rsidRPr="003E32EA">
        <w:rPr>
          <w:sz w:val="28"/>
          <w:szCs w:val="28"/>
        </w:rPr>
        <w:t>в огромном</w:t>
      </w:r>
      <w:r w:rsidR="003E32EA">
        <w:rPr>
          <w:sz w:val="28"/>
          <w:szCs w:val="28"/>
        </w:rPr>
        <w:t xml:space="preserve"> </w:t>
      </w:r>
      <w:r w:rsidRPr="003E32EA">
        <w:rPr>
          <w:sz w:val="28"/>
          <w:szCs w:val="28"/>
        </w:rPr>
        <w:t>море</w:t>
      </w:r>
      <w:r w:rsidR="003E32EA">
        <w:rPr>
          <w:sz w:val="28"/>
          <w:szCs w:val="28"/>
        </w:rPr>
        <w:t xml:space="preserve"> </w:t>
      </w:r>
      <w:r w:rsidRPr="003E32EA">
        <w:rPr>
          <w:sz w:val="28"/>
          <w:szCs w:val="28"/>
        </w:rPr>
        <w:t>товаров -</w:t>
      </w:r>
      <w:r w:rsidR="003E32EA">
        <w:rPr>
          <w:sz w:val="28"/>
          <w:szCs w:val="28"/>
        </w:rPr>
        <w:t xml:space="preserve"> </w:t>
      </w:r>
      <w:r w:rsidRPr="003E32EA">
        <w:rPr>
          <w:sz w:val="28"/>
          <w:szCs w:val="28"/>
        </w:rPr>
        <w:t>заменителей. Поэтому</w:t>
      </w:r>
      <w:r w:rsidR="003E32EA">
        <w:rPr>
          <w:sz w:val="28"/>
          <w:szCs w:val="28"/>
        </w:rPr>
        <w:t xml:space="preserve"> </w:t>
      </w:r>
      <w:r w:rsidRPr="003E32EA">
        <w:rPr>
          <w:sz w:val="28"/>
          <w:szCs w:val="28"/>
        </w:rPr>
        <w:t>при введении нового товара в ассортимент следует</w:t>
      </w:r>
      <w:r w:rsidR="003E32EA">
        <w:rPr>
          <w:sz w:val="28"/>
          <w:szCs w:val="28"/>
        </w:rPr>
        <w:t xml:space="preserve"> </w:t>
      </w:r>
      <w:r w:rsidRPr="003E32EA">
        <w:rPr>
          <w:sz w:val="28"/>
          <w:szCs w:val="28"/>
        </w:rPr>
        <w:t>удостовериться, что новинка заметно</w:t>
      </w:r>
      <w:r w:rsidR="003E32EA">
        <w:rPr>
          <w:sz w:val="28"/>
          <w:szCs w:val="28"/>
        </w:rPr>
        <w:t xml:space="preserve"> </w:t>
      </w:r>
      <w:r w:rsidRPr="003E32EA">
        <w:rPr>
          <w:sz w:val="28"/>
          <w:szCs w:val="28"/>
        </w:rPr>
        <w:t>отличается от уже</w:t>
      </w:r>
      <w:r w:rsidR="003E32EA">
        <w:rPr>
          <w:sz w:val="28"/>
          <w:szCs w:val="28"/>
        </w:rPr>
        <w:t xml:space="preserve"> </w:t>
      </w:r>
      <w:r w:rsidRPr="003E32EA">
        <w:rPr>
          <w:sz w:val="28"/>
          <w:szCs w:val="28"/>
        </w:rPr>
        <w:t>реализуемых товаров.</w:t>
      </w:r>
    </w:p>
    <w:p w:rsidR="009E1BC8" w:rsidRPr="003E32EA" w:rsidRDefault="009E1BC8" w:rsidP="003E32EA">
      <w:pPr>
        <w:numPr>
          <w:ilvl w:val="0"/>
          <w:numId w:val="18"/>
        </w:numPr>
        <w:spacing w:line="360" w:lineRule="auto"/>
        <w:ind w:left="0" w:firstLine="709"/>
        <w:jc w:val="both"/>
        <w:rPr>
          <w:sz w:val="28"/>
          <w:szCs w:val="28"/>
        </w:rPr>
      </w:pPr>
      <w:r w:rsidRPr="003E32EA">
        <w:rPr>
          <w:sz w:val="28"/>
          <w:szCs w:val="28"/>
        </w:rPr>
        <w:t>Обновление (новизна) ассортимента- способность удовлетворять</w:t>
      </w:r>
      <w:r w:rsidR="003E32EA">
        <w:rPr>
          <w:sz w:val="28"/>
          <w:szCs w:val="28"/>
        </w:rPr>
        <w:t xml:space="preserve"> </w:t>
      </w:r>
      <w:r w:rsidRPr="003E32EA">
        <w:rPr>
          <w:sz w:val="28"/>
          <w:szCs w:val="28"/>
        </w:rPr>
        <w:t>изменившиеся</w:t>
      </w:r>
      <w:r w:rsidR="003E32EA">
        <w:rPr>
          <w:sz w:val="28"/>
          <w:szCs w:val="28"/>
        </w:rPr>
        <w:t xml:space="preserve"> </w:t>
      </w:r>
      <w:r w:rsidRPr="003E32EA">
        <w:rPr>
          <w:sz w:val="28"/>
          <w:szCs w:val="28"/>
        </w:rPr>
        <w:t>потребности за счет</w:t>
      </w:r>
      <w:r w:rsidR="003E32EA">
        <w:rPr>
          <w:sz w:val="28"/>
          <w:szCs w:val="28"/>
        </w:rPr>
        <w:t xml:space="preserve"> </w:t>
      </w:r>
      <w:r w:rsidRPr="003E32EA">
        <w:rPr>
          <w:sz w:val="28"/>
          <w:szCs w:val="28"/>
        </w:rPr>
        <w:t>новых товаров. Новизна характеризуется</w:t>
      </w:r>
      <w:r w:rsidR="003E32EA">
        <w:rPr>
          <w:sz w:val="28"/>
          <w:szCs w:val="28"/>
        </w:rPr>
        <w:t xml:space="preserve"> </w:t>
      </w:r>
      <w:r w:rsidRPr="003E32EA">
        <w:rPr>
          <w:sz w:val="28"/>
          <w:szCs w:val="28"/>
        </w:rPr>
        <w:t>действительным обновлением (Н) - количеством</w:t>
      </w:r>
      <w:r w:rsidR="003E32EA">
        <w:rPr>
          <w:sz w:val="28"/>
          <w:szCs w:val="28"/>
        </w:rPr>
        <w:t xml:space="preserve"> </w:t>
      </w:r>
      <w:r w:rsidRPr="003E32EA">
        <w:rPr>
          <w:sz w:val="28"/>
          <w:szCs w:val="28"/>
        </w:rPr>
        <w:t>новых товарных позиций в общем перечне и степенью</w:t>
      </w:r>
      <w:r w:rsidR="003E32EA">
        <w:rPr>
          <w:sz w:val="28"/>
          <w:szCs w:val="28"/>
        </w:rPr>
        <w:t xml:space="preserve"> </w:t>
      </w:r>
      <w:r w:rsidRPr="003E32EA">
        <w:rPr>
          <w:sz w:val="28"/>
          <w:szCs w:val="28"/>
        </w:rPr>
        <w:t>обновления (К</w:t>
      </w:r>
      <w:r w:rsidRPr="003E32EA">
        <w:rPr>
          <w:sz w:val="28"/>
          <w:szCs w:val="28"/>
          <w:vertAlign w:val="subscript"/>
        </w:rPr>
        <w:t>н</w:t>
      </w:r>
      <w:r w:rsidRPr="003E32EA">
        <w:rPr>
          <w:sz w:val="28"/>
          <w:szCs w:val="28"/>
        </w:rPr>
        <w:t xml:space="preserve"> ) - отношением</w:t>
      </w:r>
      <w:r w:rsidR="003E32EA">
        <w:rPr>
          <w:sz w:val="28"/>
          <w:szCs w:val="28"/>
        </w:rPr>
        <w:t xml:space="preserve"> </w:t>
      </w:r>
      <w:r w:rsidRPr="003E32EA">
        <w:rPr>
          <w:sz w:val="28"/>
          <w:szCs w:val="28"/>
        </w:rPr>
        <w:t>количества новых товаров к общему числу</w:t>
      </w:r>
      <w:r w:rsidR="003E32EA">
        <w:rPr>
          <w:sz w:val="28"/>
          <w:szCs w:val="28"/>
        </w:rPr>
        <w:t xml:space="preserve"> </w:t>
      </w:r>
      <w:r w:rsidRPr="003E32EA">
        <w:rPr>
          <w:sz w:val="28"/>
          <w:szCs w:val="28"/>
        </w:rPr>
        <w:t>наименований товарной номенклатуры розничного торгового предприятия(Ш</w:t>
      </w:r>
      <w:r w:rsidRPr="003E32EA">
        <w:rPr>
          <w:sz w:val="28"/>
          <w:szCs w:val="28"/>
          <w:vertAlign w:val="subscript"/>
        </w:rPr>
        <w:t>д</w:t>
      </w:r>
      <w:r w:rsidRPr="003E32EA">
        <w:rPr>
          <w:sz w:val="28"/>
          <w:szCs w:val="28"/>
        </w:rPr>
        <w:t>).</w:t>
      </w:r>
    </w:p>
    <w:p w:rsidR="009E1BC8" w:rsidRPr="003E32EA" w:rsidRDefault="009E1BC8" w:rsidP="003E32EA">
      <w:pPr>
        <w:spacing w:line="360" w:lineRule="auto"/>
        <w:ind w:firstLine="709"/>
        <w:jc w:val="both"/>
        <w:rPr>
          <w:sz w:val="28"/>
          <w:szCs w:val="28"/>
        </w:rPr>
      </w:pPr>
      <w:r w:rsidRPr="003E32EA">
        <w:rPr>
          <w:sz w:val="28"/>
          <w:szCs w:val="28"/>
        </w:rPr>
        <w:t>К</w:t>
      </w:r>
      <w:r w:rsidRPr="003E32EA">
        <w:rPr>
          <w:sz w:val="28"/>
          <w:szCs w:val="28"/>
          <w:vertAlign w:val="subscript"/>
        </w:rPr>
        <w:t>н</w:t>
      </w:r>
      <w:r w:rsidRPr="003E32EA">
        <w:rPr>
          <w:sz w:val="28"/>
          <w:szCs w:val="28"/>
        </w:rPr>
        <w:t>=Н/Ш</w:t>
      </w:r>
      <w:r w:rsidRPr="003E32EA">
        <w:rPr>
          <w:sz w:val="28"/>
          <w:szCs w:val="28"/>
          <w:vertAlign w:val="subscript"/>
        </w:rPr>
        <w:t>д</w:t>
      </w:r>
      <w:r w:rsidRPr="003E32EA">
        <w:rPr>
          <w:sz w:val="28"/>
          <w:szCs w:val="28"/>
        </w:rPr>
        <w:t>*100% (9)</w:t>
      </w:r>
    </w:p>
    <w:p w:rsidR="009E1BC8" w:rsidRPr="003E32EA" w:rsidRDefault="009E1BC8" w:rsidP="003E32EA">
      <w:pPr>
        <w:spacing w:line="360" w:lineRule="auto"/>
        <w:ind w:firstLine="709"/>
        <w:jc w:val="both"/>
        <w:rPr>
          <w:sz w:val="28"/>
          <w:szCs w:val="28"/>
        </w:rPr>
      </w:pPr>
      <w:r w:rsidRPr="003E32EA">
        <w:rPr>
          <w:sz w:val="28"/>
          <w:szCs w:val="28"/>
        </w:rPr>
        <w:t>С</w:t>
      </w:r>
      <w:r w:rsidR="003E32EA">
        <w:rPr>
          <w:sz w:val="28"/>
          <w:szCs w:val="28"/>
        </w:rPr>
        <w:t xml:space="preserve"> </w:t>
      </w:r>
      <w:r w:rsidRPr="003E32EA">
        <w:rPr>
          <w:sz w:val="28"/>
          <w:szCs w:val="28"/>
        </w:rPr>
        <w:t>учетом быстрых перемен</w:t>
      </w:r>
      <w:r w:rsidR="003E32EA">
        <w:rPr>
          <w:sz w:val="28"/>
          <w:szCs w:val="28"/>
        </w:rPr>
        <w:t xml:space="preserve"> </w:t>
      </w:r>
      <w:r w:rsidRPr="003E32EA">
        <w:rPr>
          <w:sz w:val="28"/>
          <w:szCs w:val="28"/>
        </w:rPr>
        <w:t>во вкусах, технологии и состоянии</w:t>
      </w:r>
      <w:r w:rsidR="003E32EA">
        <w:rPr>
          <w:sz w:val="28"/>
          <w:szCs w:val="28"/>
        </w:rPr>
        <w:t xml:space="preserve"> </w:t>
      </w:r>
      <w:r w:rsidRPr="003E32EA">
        <w:rPr>
          <w:sz w:val="28"/>
          <w:szCs w:val="28"/>
        </w:rPr>
        <w:t>конкуренции</w:t>
      </w:r>
      <w:r w:rsidR="003E32EA">
        <w:rPr>
          <w:sz w:val="28"/>
          <w:szCs w:val="28"/>
        </w:rPr>
        <w:t xml:space="preserve"> </w:t>
      </w:r>
      <w:r w:rsidRPr="003E32EA">
        <w:rPr>
          <w:sz w:val="28"/>
          <w:szCs w:val="28"/>
        </w:rPr>
        <w:t>фирма</w:t>
      </w:r>
      <w:r w:rsidR="003E32EA">
        <w:rPr>
          <w:sz w:val="28"/>
          <w:szCs w:val="28"/>
        </w:rPr>
        <w:t xml:space="preserve"> </w:t>
      </w:r>
      <w:r w:rsidRPr="003E32EA">
        <w:rPr>
          <w:sz w:val="28"/>
          <w:szCs w:val="28"/>
        </w:rPr>
        <w:t>не может</w:t>
      </w:r>
      <w:r w:rsidR="003E32EA">
        <w:rPr>
          <w:sz w:val="28"/>
          <w:szCs w:val="28"/>
        </w:rPr>
        <w:t xml:space="preserve"> </w:t>
      </w:r>
      <w:r w:rsidRPr="003E32EA">
        <w:rPr>
          <w:sz w:val="28"/>
          <w:szCs w:val="28"/>
        </w:rPr>
        <w:t>полагаться только</w:t>
      </w:r>
      <w:r w:rsidR="003E32EA">
        <w:rPr>
          <w:sz w:val="28"/>
          <w:szCs w:val="28"/>
        </w:rPr>
        <w:t xml:space="preserve"> </w:t>
      </w:r>
      <w:r w:rsidRPr="003E32EA">
        <w:rPr>
          <w:sz w:val="28"/>
          <w:szCs w:val="28"/>
        </w:rPr>
        <w:t>на существующие товары. Потребитель ждет от нее новинок, поэтому</w:t>
      </w:r>
      <w:r w:rsidR="003E32EA">
        <w:rPr>
          <w:sz w:val="28"/>
          <w:szCs w:val="28"/>
        </w:rPr>
        <w:t xml:space="preserve"> </w:t>
      </w:r>
      <w:r w:rsidRPr="003E32EA">
        <w:rPr>
          <w:sz w:val="28"/>
          <w:szCs w:val="28"/>
        </w:rPr>
        <w:t>для</w:t>
      </w:r>
      <w:r w:rsidR="003E32EA">
        <w:rPr>
          <w:sz w:val="28"/>
          <w:szCs w:val="28"/>
        </w:rPr>
        <w:t xml:space="preserve"> </w:t>
      </w:r>
      <w:r w:rsidRPr="003E32EA">
        <w:rPr>
          <w:sz w:val="28"/>
          <w:szCs w:val="28"/>
        </w:rPr>
        <w:t>удержания</w:t>
      </w:r>
      <w:r w:rsidR="003E32EA">
        <w:rPr>
          <w:sz w:val="28"/>
          <w:szCs w:val="28"/>
        </w:rPr>
        <w:t xml:space="preserve"> </w:t>
      </w:r>
      <w:r w:rsidRPr="003E32EA">
        <w:rPr>
          <w:sz w:val="28"/>
          <w:szCs w:val="28"/>
        </w:rPr>
        <w:t>освоенного сегмента и продвижения вперед</w:t>
      </w:r>
      <w:r w:rsidR="003E32EA">
        <w:rPr>
          <w:sz w:val="28"/>
          <w:szCs w:val="28"/>
        </w:rPr>
        <w:t xml:space="preserve"> </w:t>
      </w:r>
      <w:r w:rsidRPr="003E32EA">
        <w:rPr>
          <w:sz w:val="28"/>
          <w:szCs w:val="28"/>
        </w:rPr>
        <w:t>необходимо предвосхищать ожидания клиентов.</w:t>
      </w:r>
    </w:p>
    <w:p w:rsidR="009E1BC8" w:rsidRPr="003E32EA" w:rsidRDefault="009E1BC8" w:rsidP="003E32EA">
      <w:pPr>
        <w:numPr>
          <w:ilvl w:val="0"/>
          <w:numId w:val="12"/>
        </w:numPr>
        <w:spacing w:line="360" w:lineRule="auto"/>
        <w:ind w:left="0" w:firstLine="709"/>
        <w:jc w:val="both"/>
        <w:rPr>
          <w:sz w:val="28"/>
          <w:szCs w:val="28"/>
        </w:rPr>
      </w:pPr>
      <w:r w:rsidRPr="003E32EA">
        <w:rPr>
          <w:sz w:val="28"/>
          <w:szCs w:val="28"/>
        </w:rPr>
        <w:t>На то</w:t>
      </w:r>
      <w:r w:rsidR="003E32EA">
        <w:rPr>
          <w:sz w:val="28"/>
          <w:szCs w:val="28"/>
        </w:rPr>
        <w:t xml:space="preserve"> </w:t>
      </w:r>
      <w:r w:rsidRPr="003E32EA">
        <w:rPr>
          <w:sz w:val="28"/>
          <w:szCs w:val="28"/>
        </w:rPr>
        <w:t>чем будут заполнены</w:t>
      </w:r>
      <w:r w:rsidR="003E32EA">
        <w:rPr>
          <w:sz w:val="28"/>
          <w:szCs w:val="28"/>
        </w:rPr>
        <w:t xml:space="preserve"> </w:t>
      </w:r>
      <w:r w:rsidRPr="003E32EA">
        <w:rPr>
          <w:sz w:val="28"/>
          <w:szCs w:val="28"/>
        </w:rPr>
        <w:t>полки</w:t>
      </w:r>
      <w:r w:rsidR="003E32EA">
        <w:rPr>
          <w:sz w:val="28"/>
          <w:szCs w:val="28"/>
        </w:rPr>
        <w:t xml:space="preserve"> </w:t>
      </w:r>
      <w:r w:rsidRPr="003E32EA">
        <w:rPr>
          <w:sz w:val="28"/>
          <w:szCs w:val="28"/>
        </w:rPr>
        <w:t>магазина влияет его местоположение - это нахождение торговой точки в определенном районе со своеобразным населением и соседство с другими торговыми предприятиями.</w:t>
      </w:r>
    </w:p>
    <w:p w:rsidR="009E1BC8" w:rsidRPr="003E32EA" w:rsidRDefault="009E1BC8" w:rsidP="003E32EA">
      <w:pPr>
        <w:numPr>
          <w:ilvl w:val="0"/>
          <w:numId w:val="12"/>
        </w:numPr>
        <w:spacing w:line="360" w:lineRule="auto"/>
        <w:ind w:left="0" w:firstLine="709"/>
        <w:jc w:val="both"/>
        <w:rPr>
          <w:sz w:val="28"/>
          <w:szCs w:val="28"/>
        </w:rPr>
      </w:pPr>
      <w:r w:rsidRPr="003E32EA">
        <w:rPr>
          <w:sz w:val="28"/>
          <w:szCs w:val="28"/>
        </w:rPr>
        <w:t>Следующим по значимости является площадь торгового зала</w:t>
      </w:r>
      <w:r w:rsidR="003E32EA">
        <w:rPr>
          <w:sz w:val="28"/>
          <w:szCs w:val="28"/>
        </w:rPr>
        <w:t xml:space="preserve"> </w:t>
      </w:r>
      <w:r w:rsidRPr="003E32EA">
        <w:rPr>
          <w:sz w:val="28"/>
          <w:szCs w:val="28"/>
        </w:rPr>
        <w:t>и складских помещений, так как</w:t>
      </w:r>
      <w:r w:rsidR="003E32EA">
        <w:rPr>
          <w:sz w:val="28"/>
          <w:szCs w:val="28"/>
        </w:rPr>
        <w:t xml:space="preserve"> </w:t>
      </w:r>
      <w:r w:rsidRPr="003E32EA">
        <w:rPr>
          <w:sz w:val="28"/>
          <w:szCs w:val="28"/>
        </w:rPr>
        <w:t>это</w:t>
      </w:r>
      <w:r w:rsidR="003E32EA">
        <w:rPr>
          <w:sz w:val="28"/>
          <w:szCs w:val="28"/>
        </w:rPr>
        <w:t xml:space="preserve"> </w:t>
      </w:r>
      <w:r w:rsidRPr="003E32EA">
        <w:rPr>
          <w:sz w:val="28"/>
          <w:szCs w:val="28"/>
        </w:rPr>
        <w:t>ставит перед владельцем</w:t>
      </w:r>
      <w:r w:rsidR="003E32EA">
        <w:rPr>
          <w:sz w:val="28"/>
          <w:szCs w:val="28"/>
        </w:rPr>
        <w:t xml:space="preserve"> </w:t>
      </w:r>
      <w:r w:rsidRPr="003E32EA">
        <w:rPr>
          <w:sz w:val="28"/>
          <w:szCs w:val="28"/>
        </w:rPr>
        <w:t>магазина дилемму:</w:t>
      </w:r>
      <w:r w:rsidR="003E32EA">
        <w:rPr>
          <w:sz w:val="28"/>
          <w:szCs w:val="28"/>
        </w:rPr>
        <w:t xml:space="preserve"> </w:t>
      </w:r>
      <w:r w:rsidRPr="003E32EA">
        <w:rPr>
          <w:sz w:val="28"/>
          <w:szCs w:val="28"/>
        </w:rPr>
        <w:t>выставить на продажу</w:t>
      </w:r>
      <w:r w:rsidR="003E32EA">
        <w:rPr>
          <w:sz w:val="28"/>
          <w:szCs w:val="28"/>
        </w:rPr>
        <w:t xml:space="preserve"> </w:t>
      </w:r>
      <w:r w:rsidRPr="003E32EA">
        <w:rPr>
          <w:sz w:val="28"/>
          <w:szCs w:val="28"/>
        </w:rPr>
        <w:t>широкий ассортимент</w:t>
      </w:r>
      <w:r w:rsidR="003E32EA">
        <w:rPr>
          <w:sz w:val="28"/>
          <w:szCs w:val="28"/>
        </w:rPr>
        <w:t xml:space="preserve"> </w:t>
      </w:r>
      <w:r w:rsidRPr="003E32EA">
        <w:rPr>
          <w:sz w:val="28"/>
          <w:szCs w:val="28"/>
        </w:rPr>
        <w:t>в</w:t>
      </w:r>
      <w:r w:rsidR="003E32EA">
        <w:rPr>
          <w:sz w:val="28"/>
          <w:szCs w:val="28"/>
        </w:rPr>
        <w:t xml:space="preserve"> </w:t>
      </w:r>
      <w:r w:rsidRPr="003E32EA">
        <w:rPr>
          <w:sz w:val="28"/>
          <w:szCs w:val="28"/>
        </w:rPr>
        <w:t>нескольких товарных группах (в какой – то степени</w:t>
      </w:r>
      <w:r w:rsidR="003E32EA">
        <w:rPr>
          <w:sz w:val="28"/>
          <w:szCs w:val="28"/>
        </w:rPr>
        <w:t xml:space="preserve"> </w:t>
      </w:r>
      <w:r w:rsidRPr="003E32EA">
        <w:rPr>
          <w:sz w:val="28"/>
          <w:szCs w:val="28"/>
        </w:rPr>
        <w:t>специализировать</w:t>
      </w:r>
      <w:r w:rsidR="003E32EA">
        <w:rPr>
          <w:sz w:val="28"/>
          <w:szCs w:val="28"/>
        </w:rPr>
        <w:t xml:space="preserve"> </w:t>
      </w:r>
      <w:r w:rsidRPr="003E32EA">
        <w:rPr>
          <w:sz w:val="28"/>
          <w:szCs w:val="28"/>
        </w:rPr>
        <w:t>торговое предприятие) или (что бывает чаще из-за недостатка</w:t>
      </w:r>
      <w:r w:rsidR="003E32EA">
        <w:rPr>
          <w:sz w:val="28"/>
          <w:szCs w:val="28"/>
        </w:rPr>
        <w:t xml:space="preserve"> </w:t>
      </w:r>
      <w:r w:rsidRPr="003E32EA">
        <w:rPr>
          <w:sz w:val="28"/>
          <w:szCs w:val="28"/>
        </w:rPr>
        <w:t>места)</w:t>
      </w:r>
      <w:r w:rsidR="003E32EA">
        <w:rPr>
          <w:sz w:val="28"/>
          <w:szCs w:val="28"/>
        </w:rPr>
        <w:t xml:space="preserve"> </w:t>
      </w:r>
      <w:r w:rsidRPr="003E32EA">
        <w:rPr>
          <w:sz w:val="28"/>
          <w:szCs w:val="28"/>
        </w:rPr>
        <w:t>при сохранении</w:t>
      </w:r>
      <w:r w:rsidR="003E32EA">
        <w:rPr>
          <w:sz w:val="28"/>
          <w:szCs w:val="28"/>
        </w:rPr>
        <w:t xml:space="preserve"> </w:t>
      </w:r>
      <w:r w:rsidRPr="003E32EA">
        <w:rPr>
          <w:sz w:val="28"/>
          <w:szCs w:val="28"/>
        </w:rPr>
        <w:t>достаточного количества групп</w:t>
      </w:r>
      <w:r w:rsidR="003E32EA">
        <w:rPr>
          <w:sz w:val="28"/>
          <w:szCs w:val="28"/>
        </w:rPr>
        <w:t xml:space="preserve"> </w:t>
      </w:r>
      <w:r w:rsidRPr="003E32EA">
        <w:rPr>
          <w:sz w:val="28"/>
          <w:szCs w:val="28"/>
        </w:rPr>
        <w:t>разномастных товаров</w:t>
      </w:r>
      <w:r w:rsidR="003E32EA">
        <w:rPr>
          <w:sz w:val="28"/>
          <w:szCs w:val="28"/>
        </w:rPr>
        <w:t xml:space="preserve"> </w:t>
      </w:r>
      <w:r w:rsidRPr="003E32EA">
        <w:rPr>
          <w:sz w:val="28"/>
          <w:szCs w:val="28"/>
        </w:rPr>
        <w:t>сократить число</w:t>
      </w:r>
      <w:r w:rsidR="003E32EA">
        <w:rPr>
          <w:sz w:val="28"/>
          <w:szCs w:val="28"/>
        </w:rPr>
        <w:t xml:space="preserve"> </w:t>
      </w:r>
      <w:r w:rsidRPr="003E32EA">
        <w:rPr>
          <w:sz w:val="28"/>
          <w:szCs w:val="28"/>
        </w:rPr>
        <w:t>наименований</w:t>
      </w:r>
      <w:r w:rsidR="003E32EA">
        <w:rPr>
          <w:sz w:val="28"/>
          <w:szCs w:val="28"/>
        </w:rPr>
        <w:t xml:space="preserve"> </w:t>
      </w:r>
      <w:r w:rsidRPr="003E32EA">
        <w:rPr>
          <w:sz w:val="28"/>
          <w:szCs w:val="28"/>
        </w:rPr>
        <w:t>продукции в каждой из них</w:t>
      </w:r>
      <w:r w:rsidR="003E32EA">
        <w:rPr>
          <w:sz w:val="28"/>
          <w:szCs w:val="28"/>
        </w:rPr>
        <w:t xml:space="preserve"> </w:t>
      </w:r>
      <w:r w:rsidRPr="003E32EA">
        <w:rPr>
          <w:sz w:val="28"/>
          <w:szCs w:val="28"/>
        </w:rPr>
        <w:t>путем</w:t>
      </w:r>
      <w:r w:rsidR="003E32EA">
        <w:rPr>
          <w:sz w:val="28"/>
          <w:szCs w:val="28"/>
        </w:rPr>
        <w:t xml:space="preserve"> </w:t>
      </w:r>
      <w:r w:rsidRPr="003E32EA">
        <w:rPr>
          <w:sz w:val="28"/>
          <w:szCs w:val="28"/>
        </w:rPr>
        <w:t>представления</w:t>
      </w:r>
      <w:r w:rsidR="003E32EA">
        <w:rPr>
          <w:sz w:val="28"/>
          <w:szCs w:val="28"/>
        </w:rPr>
        <w:t xml:space="preserve"> </w:t>
      </w:r>
      <w:r w:rsidRPr="003E32EA">
        <w:rPr>
          <w:sz w:val="28"/>
          <w:szCs w:val="28"/>
        </w:rPr>
        <w:t>всего ассортимента одним- двумя производителями или</w:t>
      </w:r>
      <w:r w:rsidR="003E32EA">
        <w:rPr>
          <w:sz w:val="28"/>
          <w:szCs w:val="28"/>
        </w:rPr>
        <w:t xml:space="preserve"> </w:t>
      </w:r>
      <w:r w:rsidRPr="003E32EA">
        <w:rPr>
          <w:sz w:val="28"/>
          <w:szCs w:val="28"/>
        </w:rPr>
        <w:t>однотипной продукцией множества производителей с различными ценовыми качествами. Так же к факторам материально - технической базы</w:t>
      </w:r>
      <w:r w:rsidR="003E32EA">
        <w:rPr>
          <w:sz w:val="28"/>
          <w:szCs w:val="28"/>
        </w:rPr>
        <w:t xml:space="preserve"> </w:t>
      </w:r>
      <w:r w:rsidRPr="003E32EA">
        <w:rPr>
          <w:sz w:val="28"/>
          <w:szCs w:val="28"/>
        </w:rPr>
        <w:t>можно отнести способ продажи: традиционный через прилавок или</w:t>
      </w:r>
      <w:r w:rsidR="003E32EA">
        <w:rPr>
          <w:sz w:val="28"/>
          <w:szCs w:val="28"/>
        </w:rPr>
        <w:t xml:space="preserve"> </w:t>
      </w:r>
      <w:r w:rsidRPr="003E32EA">
        <w:rPr>
          <w:sz w:val="28"/>
          <w:szCs w:val="28"/>
        </w:rPr>
        <w:t>самообслуживание, требующий более широкого ассортимента</w:t>
      </w:r>
      <w:r w:rsidR="003E32EA">
        <w:rPr>
          <w:sz w:val="28"/>
          <w:szCs w:val="28"/>
        </w:rPr>
        <w:t xml:space="preserve"> </w:t>
      </w:r>
      <w:r w:rsidRPr="003E32EA">
        <w:rPr>
          <w:sz w:val="28"/>
          <w:szCs w:val="28"/>
        </w:rPr>
        <w:t>предлагаемых товаров, как по цене, так и</w:t>
      </w:r>
      <w:r w:rsidR="003E32EA">
        <w:rPr>
          <w:sz w:val="28"/>
          <w:szCs w:val="28"/>
        </w:rPr>
        <w:t xml:space="preserve"> </w:t>
      </w:r>
      <w:r w:rsidRPr="003E32EA">
        <w:rPr>
          <w:sz w:val="28"/>
          <w:szCs w:val="28"/>
        </w:rPr>
        <w:t>по качеству, сюда же можно отнести</w:t>
      </w:r>
      <w:r w:rsidR="003E32EA">
        <w:rPr>
          <w:sz w:val="28"/>
          <w:szCs w:val="28"/>
        </w:rPr>
        <w:t xml:space="preserve"> </w:t>
      </w:r>
      <w:r w:rsidRPr="003E32EA">
        <w:rPr>
          <w:sz w:val="28"/>
          <w:szCs w:val="28"/>
        </w:rPr>
        <w:t>и уровень культуры</w:t>
      </w:r>
      <w:r w:rsidR="003E32EA">
        <w:rPr>
          <w:sz w:val="28"/>
          <w:szCs w:val="28"/>
        </w:rPr>
        <w:t xml:space="preserve"> </w:t>
      </w:r>
      <w:r w:rsidRPr="003E32EA">
        <w:rPr>
          <w:sz w:val="28"/>
          <w:szCs w:val="28"/>
        </w:rPr>
        <w:t>торгового персонала, так как граница</w:t>
      </w:r>
      <w:r w:rsidR="003E32EA">
        <w:rPr>
          <w:sz w:val="28"/>
          <w:szCs w:val="28"/>
        </w:rPr>
        <w:t xml:space="preserve"> </w:t>
      </w:r>
      <w:r w:rsidRPr="003E32EA">
        <w:rPr>
          <w:sz w:val="28"/>
          <w:szCs w:val="28"/>
        </w:rPr>
        <w:t>между товарами и услугами не абсолютна. Товары связаны с обслуживанием [там же, с.4]</w:t>
      </w:r>
    </w:p>
    <w:p w:rsidR="009E1BC8" w:rsidRPr="003E32EA" w:rsidRDefault="009E1BC8" w:rsidP="003E32EA">
      <w:pPr>
        <w:spacing w:line="360" w:lineRule="auto"/>
        <w:ind w:firstLine="709"/>
        <w:jc w:val="both"/>
        <w:rPr>
          <w:sz w:val="28"/>
          <w:szCs w:val="28"/>
        </w:rPr>
      </w:pPr>
      <w:r w:rsidRPr="003E32EA">
        <w:rPr>
          <w:sz w:val="28"/>
          <w:szCs w:val="28"/>
        </w:rPr>
        <w:t>Другим важным фактором</w:t>
      </w:r>
      <w:r w:rsidR="003E32EA">
        <w:rPr>
          <w:sz w:val="28"/>
          <w:szCs w:val="28"/>
        </w:rPr>
        <w:t xml:space="preserve"> </w:t>
      </w:r>
      <w:r w:rsidRPr="003E32EA">
        <w:rPr>
          <w:sz w:val="28"/>
          <w:szCs w:val="28"/>
        </w:rPr>
        <w:t>для предприятий</w:t>
      </w:r>
      <w:r w:rsidR="003E32EA">
        <w:rPr>
          <w:sz w:val="28"/>
          <w:szCs w:val="28"/>
        </w:rPr>
        <w:t xml:space="preserve"> </w:t>
      </w:r>
      <w:r w:rsidRPr="003E32EA">
        <w:rPr>
          <w:sz w:val="28"/>
          <w:szCs w:val="28"/>
        </w:rPr>
        <w:t>является</w:t>
      </w:r>
      <w:r w:rsidR="003E32EA">
        <w:rPr>
          <w:sz w:val="28"/>
          <w:szCs w:val="28"/>
        </w:rPr>
        <w:t xml:space="preserve"> </w:t>
      </w:r>
      <w:r w:rsidRPr="003E32EA">
        <w:rPr>
          <w:sz w:val="28"/>
          <w:szCs w:val="28"/>
        </w:rPr>
        <w:t>оборачиваемость</w:t>
      </w:r>
      <w:r w:rsidR="003E32EA">
        <w:rPr>
          <w:sz w:val="28"/>
          <w:szCs w:val="28"/>
        </w:rPr>
        <w:t xml:space="preserve"> </w:t>
      </w:r>
      <w:r w:rsidRPr="003E32EA">
        <w:rPr>
          <w:sz w:val="28"/>
          <w:szCs w:val="28"/>
        </w:rPr>
        <w:t>товаров, которая</w:t>
      </w:r>
      <w:r w:rsidR="003E32EA">
        <w:rPr>
          <w:sz w:val="28"/>
          <w:szCs w:val="28"/>
        </w:rPr>
        <w:t xml:space="preserve"> </w:t>
      </w:r>
      <w:r w:rsidRPr="003E32EA">
        <w:rPr>
          <w:sz w:val="28"/>
          <w:szCs w:val="28"/>
        </w:rPr>
        <w:t>влияет на:</w:t>
      </w:r>
    </w:p>
    <w:p w:rsidR="009E1BC8" w:rsidRPr="003E32EA" w:rsidRDefault="009E1BC8" w:rsidP="003E32EA">
      <w:pPr>
        <w:numPr>
          <w:ilvl w:val="0"/>
          <w:numId w:val="9"/>
        </w:numPr>
        <w:spacing w:line="360" w:lineRule="auto"/>
        <w:ind w:left="0" w:firstLine="709"/>
        <w:jc w:val="both"/>
        <w:rPr>
          <w:sz w:val="28"/>
          <w:szCs w:val="28"/>
        </w:rPr>
      </w:pPr>
      <w:r w:rsidRPr="003E32EA">
        <w:rPr>
          <w:sz w:val="28"/>
          <w:szCs w:val="28"/>
        </w:rPr>
        <w:t xml:space="preserve"> увеличение объемов продаж;</w:t>
      </w:r>
    </w:p>
    <w:p w:rsidR="009E1BC8" w:rsidRPr="003E32EA" w:rsidRDefault="009E1BC8" w:rsidP="003E32EA">
      <w:pPr>
        <w:numPr>
          <w:ilvl w:val="0"/>
          <w:numId w:val="9"/>
        </w:numPr>
        <w:spacing w:line="360" w:lineRule="auto"/>
        <w:ind w:left="0" w:firstLine="709"/>
        <w:jc w:val="both"/>
        <w:rPr>
          <w:sz w:val="28"/>
          <w:szCs w:val="28"/>
        </w:rPr>
      </w:pPr>
      <w:r w:rsidRPr="003E32EA">
        <w:rPr>
          <w:sz w:val="28"/>
          <w:szCs w:val="28"/>
        </w:rPr>
        <w:t>высвобождение оборотных средств;</w:t>
      </w:r>
    </w:p>
    <w:p w:rsidR="009E1BC8" w:rsidRPr="003E32EA" w:rsidRDefault="009E1BC8" w:rsidP="003E32EA">
      <w:pPr>
        <w:numPr>
          <w:ilvl w:val="0"/>
          <w:numId w:val="9"/>
        </w:numPr>
        <w:spacing w:line="360" w:lineRule="auto"/>
        <w:ind w:left="0" w:firstLine="709"/>
        <w:jc w:val="both"/>
        <w:rPr>
          <w:sz w:val="28"/>
          <w:szCs w:val="28"/>
        </w:rPr>
      </w:pPr>
      <w:r w:rsidRPr="003E32EA">
        <w:rPr>
          <w:sz w:val="28"/>
          <w:szCs w:val="28"/>
        </w:rPr>
        <w:t>снижение риска</w:t>
      </w:r>
      <w:r w:rsidR="003E32EA">
        <w:rPr>
          <w:sz w:val="28"/>
          <w:szCs w:val="28"/>
        </w:rPr>
        <w:t xml:space="preserve"> </w:t>
      </w:r>
      <w:r w:rsidRPr="003E32EA">
        <w:rPr>
          <w:sz w:val="28"/>
          <w:szCs w:val="28"/>
        </w:rPr>
        <w:t>устаревания товаров, порчи;</w:t>
      </w:r>
    </w:p>
    <w:p w:rsidR="009E1BC8" w:rsidRPr="003E32EA" w:rsidRDefault="009E1BC8" w:rsidP="003E32EA">
      <w:pPr>
        <w:numPr>
          <w:ilvl w:val="0"/>
          <w:numId w:val="9"/>
        </w:numPr>
        <w:spacing w:line="360" w:lineRule="auto"/>
        <w:ind w:left="0" w:firstLine="709"/>
        <w:jc w:val="both"/>
        <w:rPr>
          <w:sz w:val="28"/>
          <w:szCs w:val="28"/>
        </w:rPr>
      </w:pPr>
      <w:r w:rsidRPr="003E32EA">
        <w:rPr>
          <w:sz w:val="28"/>
          <w:szCs w:val="28"/>
        </w:rPr>
        <w:t>повышение заинтересованности</w:t>
      </w:r>
      <w:r w:rsidR="003E32EA">
        <w:rPr>
          <w:sz w:val="28"/>
          <w:szCs w:val="28"/>
        </w:rPr>
        <w:t xml:space="preserve"> </w:t>
      </w:r>
      <w:r w:rsidRPr="003E32EA">
        <w:rPr>
          <w:sz w:val="28"/>
          <w:szCs w:val="28"/>
        </w:rPr>
        <w:t>персонала в продуктивности</w:t>
      </w:r>
      <w:r w:rsidR="003E32EA">
        <w:rPr>
          <w:sz w:val="28"/>
          <w:szCs w:val="28"/>
        </w:rPr>
        <w:t xml:space="preserve"> </w:t>
      </w:r>
      <w:r w:rsidRPr="003E32EA">
        <w:rPr>
          <w:sz w:val="28"/>
          <w:szCs w:val="28"/>
        </w:rPr>
        <w:t>своей работы.</w:t>
      </w:r>
    </w:p>
    <w:p w:rsidR="009E1BC8" w:rsidRPr="003E32EA" w:rsidRDefault="009E1BC8" w:rsidP="003E32EA">
      <w:pPr>
        <w:spacing w:line="360" w:lineRule="auto"/>
        <w:ind w:firstLine="709"/>
        <w:jc w:val="both"/>
        <w:rPr>
          <w:sz w:val="28"/>
          <w:szCs w:val="28"/>
        </w:rPr>
      </w:pPr>
      <w:r w:rsidRPr="003E32EA">
        <w:rPr>
          <w:sz w:val="28"/>
          <w:szCs w:val="28"/>
        </w:rPr>
        <w:t>Одним</w:t>
      </w:r>
      <w:r w:rsidR="003E32EA">
        <w:rPr>
          <w:sz w:val="28"/>
          <w:szCs w:val="28"/>
        </w:rPr>
        <w:t xml:space="preserve"> </w:t>
      </w:r>
      <w:r w:rsidRPr="003E32EA">
        <w:rPr>
          <w:sz w:val="28"/>
          <w:szCs w:val="28"/>
        </w:rPr>
        <w:t>из способов повышения оборачиваемости является</w:t>
      </w:r>
      <w:r w:rsidR="003E32EA">
        <w:rPr>
          <w:sz w:val="28"/>
          <w:szCs w:val="28"/>
        </w:rPr>
        <w:t xml:space="preserve"> </w:t>
      </w:r>
      <w:r w:rsidRPr="003E32EA">
        <w:rPr>
          <w:sz w:val="28"/>
          <w:szCs w:val="28"/>
        </w:rPr>
        <w:t>ограничение</w:t>
      </w:r>
      <w:r w:rsidR="003E32EA">
        <w:rPr>
          <w:sz w:val="28"/>
          <w:szCs w:val="28"/>
        </w:rPr>
        <w:t xml:space="preserve"> </w:t>
      </w:r>
      <w:r w:rsidRPr="003E32EA">
        <w:rPr>
          <w:sz w:val="28"/>
          <w:szCs w:val="28"/>
        </w:rPr>
        <w:t>числа классов</w:t>
      </w:r>
      <w:r w:rsidR="003E32EA">
        <w:rPr>
          <w:sz w:val="28"/>
          <w:szCs w:val="28"/>
        </w:rPr>
        <w:t xml:space="preserve"> </w:t>
      </w:r>
      <w:r w:rsidRPr="003E32EA">
        <w:rPr>
          <w:sz w:val="28"/>
          <w:szCs w:val="28"/>
        </w:rPr>
        <w:t>товаров или товарных</w:t>
      </w:r>
      <w:r w:rsidR="003E32EA">
        <w:rPr>
          <w:sz w:val="28"/>
          <w:szCs w:val="28"/>
        </w:rPr>
        <w:t xml:space="preserve"> </w:t>
      </w:r>
      <w:r w:rsidRPr="003E32EA">
        <w:rPr>
          <w:sz w:val="28"/>
          <w:szCs w:val="28"/>
        </w:rPr>
        <w:t>единиц внутри</w:t>
      </w:r>
      <w:r w:rsidR="003E32EA">
        <w:rPr>
          <w:sz w:val="28"/>
          <w:szCs w:val="28"/>
        </w:rPr>
        <w:t xml:space="preserve"> </w:t>
      </w:r>
      <w:r w:rsidRPr="003E32EA">
        <w:rPr>
          <w:sz w:val="28"/>
          <w:szCs w:val="28"/>
        </w:rPr>
        <w:t>класса. Этот процесс</w:t>
      </w:r>
      <w:r w:rsidR="003E32EA">
        <w:rPr>
          <w:sz w:val="28"/>
          <w:szCs w:val="28"/>
        </w:rPr>
        <w:t xml:space="preserve"> </w:t>
      </w:r>
      <w:r w:rsidRPr="003E32EA">
        <w:rPr>
          <w:sz w:val="28"/>
          <w:szCs w:val="28"/>
        </w:rPr>
        <w:t>называется</w:t>
      </w:r>
      <w:r w:rsidR="003E32EA">
        <w:rPr>
          <w:sz w:val="28"/>
          <w:szCs w:val="28"/>
        </w:rPr>
        <w:t xml:space="preserve"> </w:t>
      </w:r>
      <w:r w:rsidRPr="003E32EA">
        <w:rPr>
          <w:sz w:val="28"/>
          <w:szCs w:val="28"/>
        </w:rPr>
        <w:t>« вымыванием ассортимента» т.е. отказ от неходовых</w:t>
      </w:r>
      <w:r w:rsidR="003E32EA">
        <w:rPr>
          <w:sz w:val="28"/>
          <w:szCs w:val="28"/>
        </w:rPr>
        <w:t xml:space="preserve"> </w:t>
      </w:r>
      <w:r w:rsidRPr="003E32EA">
        <w:rPr>
          <w:sz w:val="28"/>
          <w:szCs w:val="28"/>
        </w:rPr>
        <w:t>позиций, хотя это может</w:t>
      </w:r>
      <w:r w:rsidR="003E32EA">
        <w:rPr>
          <w:sz w:val="28"/>
          <w:szCs w:val="28"/>
        </w:rPr>
        <w:t xml:space="preserve"> </w:t>
      </w:r>
      <w:r w:rsidRPr="003E32EA">
        <w:rPr>
          <w:sz w:val="28"/>
          <w:szCs w:val="28"/>
        </w:rPr>
        <w:t>грозить</w:t>
      </w:r>
      <w:r w:rsidR="003E32EA">
        <w:rPr>
          <w:sz w:val="28"/>
          <w:szCs w:val="28"/>
        </w:rPr>
        <w:t xml:space="preserve"> </w:t>
      </w:r>
      <w:r w:rsidRPr="003E32EA">
        <w:rPr>
          <w:sz w:val="28"/>
          <w:szCs w:val="28"/>
        </w:rPr>
        <w:t>потерей</w:t>
      </w:r>
      <w:r w:rsidR="003E32EA">
        <w:rPr>
          <w:sz w:val="28"/>
          <w:szCs w:val="28"/>
        </w:rPr>
        <w:t xml:space="preserve"> </w:t>
      </w:r>
      <w:r w:rsidRPr="003E32EA">
        <w:rPr>
          <w:sz w:val="28"/>
          <w:szCs w:val="28"/>
        </w:rPr>
        <w:t>части клиентов и доли рынка. Тут уже важно понять, как соотносятся группы потерянных клиентов с общей целевой</w:t>
      </w:r>
      <w:r w:rsidR="003E32EA">
        <w:rPr>
          <w:sz w:val="28"/>
          <w:szCs w:val="28"/>
        </w:rPr>
        <w:t xml:space="preserve"> </w:t>
      </w:r>
      <w:r w:rsidRPr="003E32EA">
        <w:rPr>
          <w:sz w:val="28"/>
          <w:szCs w:val="28"/>
        </w:rPr>
        <w:t>(основной)</w:t>
      </w:r>
      <w:r w:rsidR="003E32EA">
        <w:rPr>
          <w:sz w:val="28"/>
          <w:szCs w:val="28"/>
        </w:rPr>
        <w:t xml:space="preserve"> </w:t>
      </w:r>
      <w:r w:rsidRPr="003E32EA">
        <w:rPr>
          <w:sz w:val="28"/>
          <w:szCs w:val="28"/>
        </w:rPr>
        <w:t>аудиторией магазина</w:t>
      </w:r>
      <w:r w:rsidR="003E32EA">
        <w:rPr>
          <w:sz w:val="28"/>
          <w:szCs w:val="28"/>
        </w:rPr>
        <w:t xml:space="preserve"> </w:t>
      </w:r>
      <w:r w:rsidRPr="003E32EA">
        <w:rPr>
          <w:sz w:val="28"/>
          <w:szCs w:val="28"/>
        </w:rPr>
        <w:t>и его</w:t>
      </w:r>
      <w:r w:rsidR="003E32EA">
        <w:rPr>
          <w:sz w:val="28"/>
          <w:szCs w:val="28"/>
        </w:rPr>
        <w:t xml:space="preserve"> </w:t>
      </w:r>
      <w:r w:rsidRPr="003E32EA">
        <w:rPr>
          <w:sz w:val="28"/>
          <w:szCs w:val="28"/>
        </w:rPr>
        <w:t>ценовой</w:t>
      </w:r>
      <w:r w:rsidR="003E32EA">
        <w:rPr>
          <w:sz w:val="28"/>
          <w:szCs w:val="28"/>
        </w:rPr>
        <w:t xml:space="preserve"> </w:t>
      </w:r>
      <w:r w:rsidRPr="003E32EA">
        <w:rPr>
          <w:sz w:val="28"/>
          <w:szCs w:val="28"/>
        </w:rPr>
        <w:t>стратегией.</w:t>
      </w:r>
    </w:p>
    <w:p w:rsidR="009E1BC8" w:rsidRPr="003E32EA" w:rsidRDefault="009E1BC8" w:rsidP="003E32EA">
      <w:pPr>
        <w:spacing w:line="360" w:lineRule="auto"/>
        <w:ind w:firstLine="709"/>
        <w:jc w:val="both"/>
        <w:rPr>
          <w:sz w:val="28"/>
          <w:szCs w:val="28"/>
        </w:rPr>
      </w:pPr>
      <w:r w:rsidRPr="003E32EA">
        <w:rPr>
          <w:sz w:val="28"/>
          <w:szCs w:val="28"/>
        </w:rPr>
        <w:t>Планирование</w:t>
      </w:r>
      <w:r w:rsidR="003E32EA">
        <w:rPr>
          <w:sz w:val="28"/>
          <w:szCs w:val="28"/>
        </w:rPr>
        <w:t xml:space="preserve"> </w:t>
      </w:r>
      <w:r w:rsidRPr="003E32EA">
        <w:rPr>
          <w:sz w:val="28"/>
          <w:szCs w:val="28"/>
        </w:rPr>
        <w:t>ассортимента</w:t>
      </w:r>
      <w:r w:rsidR="003E32EA">
        <w:rPr>
          <w:sz w:val="28"/>
          <w:szCs w:val="28"/>
        </w:rPr>
        <w:t xml:space="preserve"> </w:t>
      </w:r>
      <w:r w:rsidRPr="003E32EA">
        <w:rPr>
          <w:sz w:val="28"/>
          <w:szCs w:val="28"/>
        </w:rPr>
        <w:t>основано</w:t>
      </w:r>
      <w:r w:rsidR="003E32EA">
        <w:rPr>
          <w:sz w:val="28"/>
          <w:szCs w:val="28"/>
        </w:rPr>
        <w:t xml:space="preserve"> </w:t>
      </w:r>
      <w:r w:rsidRPr="003E32EA">
        <w:rPr>
          <w:sz w:val="28"/>
          <w:szCs w:val="28"/>
        </w:rPr>
        <w:t>на</w:t>
      </w:r>
      <w:r w:rsidR="003E32EA">
        <w:rPr>
          <w:sz w:val="28"/>
          <w:szCs w:val="28"/>
        </w:rPr>
        <w:t xml:space="preserve"> </w:t>
      </w:r>
      <w:r w:rsidRPr="003E32EA">
        <w:rPr>
          <w:sz w:val="28"/>
          <w:szCs w:val="28"/>
        </w:rPr>
        <w:t>жизненном цикле</w:t>
      </w:r>
      <w:r w:rsidR="003E32EA">
        <w:rPr>
          <w:sz w:val="28"/>
          <w:szCs w:val="28"/>
        </w:rPr>
        <w:t xml:space="preserve"> </w:t>
      </w:r>
      <w:r w:rsidRPr="003E32EA">
        <w:rPr>
          <w:sz w:val="28"/>
          <w:szCs w:val="28"/>
        </w:rPr>
        <w:t>товара,</w:t>
      </w:r>
      <w:r w:rsidR="003E32EA">
        <w:rPr>
          <w:sz w:val="28"/>
          <w:szCs w:val="28"/>
        </w:rPr>
        <w:t xml:space="preserve"> </w:t>
      </w:r>
      <w:r w:rsidRPr="003E32EA">
        <w:rPr>
          <w:sz w:val="28"/>
          <w:szCs w:val="28"/>
        </w:rPr>
        <w:t>состоящем</w:t>
      </w:r>
      <w:r w:rsidR="003E32EA">
        <w:rPr>
          <w:sz w:val="28"/>
          <w:szCs w:val="28"/>
        </w:rPr>
        <w:t xml:space="preserve"> </w:t>
      </w:r>
      <w:r w:rsidRPr="003E32EA">
        <w:rPr>
          <w:sz w:val="28"/>
          <w:szCs w:val="28"/>
        </w:rPr>
        <w:t>из 2-х периодов: освоения</w:t>
      </w:r>
      <w:r w:rsidR="003E32EA">
        <w:rPr>
          <w:sz w:val="28"/>
          <w:szCs w:val="28"/>
        </w:rPr>
        <w:t xml:space="preserve"> </w:t>
      </w:r>
      <w:r w:rsidRPr="003E32EA">
        <w:rPr>
          <w:sz w:val="28"/>
          <w:szCs w:val="28"/>
        </w:rPr>
        <w:t>производства (вывод товара на рынок) и рыночного</w:t>
      </w:r>
      <w:r w:rsidR="003E32EA">
        <w:rPr>
          <w:sz w:val="28"/>
          <w:szCs w:val="28"/>
        </w:rPr>
        <w:t xml:space="preserve"> </w:t>
      </w:r>
      <w:r w:rsidRPr="003E32EA">
        <w:rPr>
          <w:sz w:val="28"/>
          <w:szCs w:val="28"/>
        </w:rPr>
        <w:t>периода.</w:t>
      </w:r>
    </w:p>
    <w:p w:rsidR="009E1BC8" w:rsidRPr="003E32EA" w:rsidRDefault="009E1BC8" w:rsidP="003E32EA">
      <w:pPr>
        <w:spacing w:line="360" w:lineRule="auto"/>
        <w:ind w:firstLine="709"/>
        <w:jc w:val="both"/>
        <w:rPr>
          <w:sz w:val="28"/>
          <w:szCs w:val="28"/>
        </w:rPr>
      </w:pPr>
      <w:r w:rsidRPr="003E32EA">
        <w:rPr>
          <w:sz w:val="28"/>
          <w:szCs w:val="28"/>
        </w:rPr>
        <w:t>Рыночный период</w:t>
      </w:r>
      <w:r w:rsidR="003E32EA">
        <w:rPr>
          <w:sz w:val="28"/>
          <w:szCs w:val="28"/>
        </w:rPr>
        <w:t xml:space="preserve"> </w:t>
      </w:r>
      <w:r w:rsidRPr="003E32EA">
        <w:rPr>
          <w:sz w:val="28"/>
          <w:szCs w:val="28"/>
        </w:rPr>
        <w:t>в свою очередь</w:t>
      </w:r>
      <w:r w:rsidR="003E32EA">
        <w:rPr>
          <w:sz w:val="28"/>
          <w:szCs w:val="28"/>
        </w:rPr>
        <w:t xml:space="preserve"> </w:t>
      </w:r>
      <w:r w:rsidRPr="003E32EA">
        <w:rPr>
          <w:sz w:val="28"/>
          <w:szCs w:val="28"/>
        </w:rPr>
        <w:t>состоит</w:t>
      </w:r>
      <w:r w:rsidR="003E32EA">
        <w:rPr>
          <w:sz w:val="28"/>
          <w:szCs w:val="28"/>
        </w:rPr>
        <w:t xml:space="preserve"> </w:t>
      </w:r>
      <w:r w:rsidRPr="003E32EA">
        <w:rPr>
          <w:sz w:val="28"/>
          <w:szCs w:val="28"/>
        </w:rPr>
        <w:t>из: фазы</w:t>
      </w:r>
      <w:r w:rsidR="003E32EA">
        <w:rPr>
          <w:sz w:val="28"/>
          <w:szCs w:val="28"/>
        </w:rPr>
        <w:t xml:space="preserve"> </w:t>
      </w:r>
      <w:r w:rsidRPr="003E32EA">
        <w:rPr>
          <w:sz w:val="28"/>
          <w:szCs w:val="28"/>
        </w:rPr>
        <w:t>внедрения</w:t>
      </w:r>
      <w:r w:rsidR="003E32EA">
        <w:rPr>
          <w:sz w:val="28"/>
          <w:szCs w:val="28"/>
        </w:rPr>
        <w:t xml:space="preserve"> </w:t>
      </w:r>
      <w:r w:rsidRPr="003E32EA">
        <w:rPr>
          <w:sz w:val="28"/>
          <w:szCs w:val="28"/>
        </w:rPr>
        <w:t>(выведения) продукта на рынок; фазы роста; фазы созревания; фазы насыщения и падения спроса (рис.8).</w:t>
      </w:r>
      <w:r w:rsidRPr="003E32EA">
        <w:rPr>
          <w:sz w:val="28"/>
        </w:rPr>
        <w:t xml:space="preserve"> </w:t>
      </w:r>
    </w:p>
    <w:p w:rsidR="00522FCC" w:rsidRPr="003E32EA" w:rsidRDefault="009E1BC8" w:rsidP="003E32EA">
      <w:pPr>
        <w:spacing w:line="360" w:lineRule="auto"/>
        <w:ind w:firstLine="709"/>
        <w:jc w:val="both"/>
        <w:rPr>
          <w:sz w:val="28"/>
        </w:rPr>
      </w:pPr>
      <w:r w:rsidRPr="003E32EA">
        <w:rPr>
          <w:sz w:val="28"/>
          <w:szCs w:val="28"/>
        </w:rPr>
        <w:t>Фаза внедрения - это время выведения</w:t>
      </w:r>
      <w:r w:rsidR="003E32EA">
        <w:rPr>
          <w:sz w:val="28"/>
          <w:szCs w:val="28"/>
        </w:rPr>
        <w:t xml:space="preserve"> </w:t>
      </w:r>
      <w:r w:rsidRPr="003E32EA">
        <w:rPr>
          <w:sz w:val="28"/>
          <w:szCs w:val="28"/>
        </w:rPr>
        <w:t>и распространения товара</w:t>
      </w:r>
      <w:r w:rsidR="003E32EA">
        <w:rPr>
          <w:sz w:val="28"/>
          <w:szCs w:val="28"/>
        </w:rPr>
        <w:t xml:space="preserve"> </w:t>
      </w:r>
      <w:r w:rsidRPr="003E32EA">
        <w:rPr>
          <w:sz w:val="28"/>
          <w:szCs w:val="28"/>
        </w:rPr>
        <w:t>на рынке, т.е. медленный рост продаж, высокие издержки и цена, малое</w:t>
      </w:r>
      <w:r w:rsidR="003E32EA">
        <w:rPr>
          <w:sz w:val="28"/>
          <w:szCs w:val="28"/>
        </w:rPr>
        <w:t xml:space="preserve"> </w:t>
      </w:r>
      <w:r w:rsidRPr="003E32EA">
        <w:rPr>
          <w:sz w:val="28"/>
          <w:szCs w:val="28"/>
        </w:rPr>
        <w:t>количество конкурентов, настороженность со стороны покупателей</w:t>
      </w:r>
      <w:r w:rsidR="003E32EA">
        <w:rPr>
          <w:sz w:val="28"/>
          <w:szCs w:val="28"/>
        </w:rPr>
        <w:t xml:space="preserve"> </w:t>
      </w:r>
      <w:r w:rsidRPr="003E32EA">
        <w:rPr>
          <w:sz w:val="28"/>
          <w:szCs w:val="28"/>
        </w:rPr>
        <w:t>из-за слабой информированности о новинке.</w:t>
      </w:r>
      <w:r w:rsidR="00522FCC" w:rsidRPr="003E32EA">
        <w:rPr>
          <w:sz w:val="28"/>
          <w:szCs w:val="28"/>
        </w:rPr>
        <w:t xml:space="preserve"> Фаза роста</w:t>
      </w:r>
      <w:r w:rsidR="003E32EA">
        <w:rPr>
          <w:sz w:val="28"/>
          <w:szCs w:val="28"/>
        </w:rPr>
        <w:t xml:space="preserve"> </w:t>
      </w:r>
      <w:r w:rsidR="00522FCC" w:rsidRPr="003E32EA">
        <w:rPr>
          <w:sz w:val="28"/>
          <w:szCs w:val="28"/>
        </w:rPr>
        <w:t>характеризуется</w:t>
      </w:r>
      <w:r w:rsidR="003E32EA">
        <w:rPr>
          <w:sz w:val="28"/>
          <w:szCs w:val="28"/>
        </w:rPr>
        <w:t xml:space="preserve"> </w:t>
      </w:r>
      <w:r w:rsidR="00522FCC" w:rsidRPr="003E32EA">
        <w:rPr>
          <w:sz w:val="28"/>
          <w:szCs w:val="28"/>
        </w:rPr>
        <w:t>резким увеличением</w:t>
      </w:r>
      <w:r w:rsidR="003E32EA">
        <w:rPr>
          <w:sz w:val="28"/>
          <w:szCs w:val="28"/>
        </w:rPr>
        <w:t xml:space="preserve"> </w:t>
      </w:r>
      <w:r w:rsidR="00522FCC" w:rsidRPr="003E32EA">
        <w:rPr>
          <w:sz w:val="28"/>
          <w:szCs w:val="28"/>
        </w:rPr>
        <w:t>объемов продаж вследствие увеличения числа покупателей, как следствие</w:t>
      </w:r>
      <w:r w:rsidR="003E32EA">
        <w:rPr>
          <w:sz w:val="28"/>
          <w:szCs w:val="28"/>
        </w:rPr>
        <w:t xml:space="preserve"> </w:t>
      </w:r>
      <w:r w:rsidR="00522FCC" w:rsidRPr="003E32EA">
        <w:rPr>
          <w:sz w:val="28"/>
          <w:szCs w:val="28"/>
        </w:rPr>
        <w:t>снижается</w:t>
      </w:r>
      <w:r w:rsidR="003E32EA">
        <w:rPr>
          <w:sz w:val="28"/>
          <w:szCs w:val="28"/>
        </w:rPr>
        <w:t xml:space="preserve"> </w:t>
      </w:r>
      <w:r w:rsidR="00522FCC" w:rsidRPr="003E32EA">
        <w:rPr>
          <w:sz w:val="28"/>
          <w:szCs w:val="28"/>
        </w:rPr>
        <w:t>себестоимость при сохранении прежнего уровня цены, усиливается</w:t>
      </w:r>
      <w:r w:rsidR="003E32EA">
        <w:rPr>
          <w:sz w:val="28"/>
          <w:szCs w:val="28"/>
        </w:rPr>
        <w:t xml:space="preserve"> </w:t>
      </w:r>
      <w:r w:rsidR="00522FCC" w:rsidRPr="003E32EA">
        <w:rPr>
          <w:sz w:val="28"/>
          <w:szCs w:val="28"/>
        </w:rPr>
        <w:t>конкурентная борьба.</w:t>
      </w:r>
    </w:p>
    <w:p w:rsidR="00522FCC" w:rsidRPr="003E32EA" w:rsidRDefault="00522FCC" w:rsidP="003E32EA">
      <w:pPr>
        <w:spacing w:line="360" w:lineRule="auto"/>
        <w:ind w:firstLine="709"/>
        <w:jc w:val="both"/>
        <w:rPr>
          <w:sz w:val="28"/>
          <w:szCs w:val="28"/>
        </w:rPr>
      </w:pPr>
      <w:r w:rsidRPr="003E32EA">
        <w:rPr>
          <w:sz w:val="28"/>
          <w:szCs w:val="28"/>
        </w:rPr>
        <w:t>Фаза зрелости – это наступающий со временем</w:t>
      </w:r>
      <w:r w:rsidR="003E32EA">
        <w:rPr>
          <w:sz w:val="28"/>
          <w:szCs w:val="28"/>
        </w:rPr>
        <w:t xml:space="preserve"> </w:t>
      </w:r>
      <w:r w:rsidRPr="003E32EA">
        <w:rPr>
          <w:sz w:val="28"/>
          <w:szCs w:val="28"/>
        </w:rPr>
        <w:t>этап</w:t>
      </w:r>
      <w:r w:rsidR="003E32EA">
        <w:rPr>
          <w:sz w:val="28"/>
          <w:szCs w:val="28"/>
        </w:rPr>
        <w:t xml:space="preserve"> </w:t>
      </w:r>
      <w:r w:rsidRPr="003E32EA">
        <w:rPr>
          <w:sz w:val="28"/>
          <w:szCs w:val="28"/>
        </w:rPr>
        <w:t>замедления</w:t>
      </w:r>
      <w:r w:rsidR="003E32EA">
        <w:rPr>
          <w:sz w:val="28"/>
          <w:szCs w:val="28"/>
        </w:rPr>
        <w:t xml:space="preserve"> </w:t>
      </w:r>
      <w:r w:rsidRPr="003E32EA">
        <w:rPr>
          <w:sz w:val="28"/>
          <w:szCs w:val="28"/>
        </w:rPr>
        <w:t>темпов роста продаж, что приводит к увеличению товарных запасов вследствие снижения</w:t>
      </w:r>
      <w:r w:rsidR="003E32EA">
        <w:rPr>
          <w:sz w:val="28"/>
          <w:szCs w:val="28"/>
        </w:rPr>
        <w:t xml:space="preserve"> </w:t>
      </w:r>
      <w:r w:rsidRPr="003E32EA">
        <w:rPr>
          <w:sz w:val="28"/>
          <w:szCs w:val="28"/>
        </w:rPr>
        <w:t>оборачиваемости</w:t>
      </w:r>
      <w:r w:rsidR="003E32EA">
        <w:rPr>
          <w:sz w:val="28"/>
          <w:szCs w:val="28"/>
        </w:rPr>
        <w:t xml:space="preserve"> </w:t>
      </w:r>
      <w:r w:rsidRPr="003E32EA">
        <w:rPr>
          <w:sz w:val="28"/>
          <w:szCs w:val="28"/>
        </w:rPr>
        <w:t>и</w:t>
      </w:r>
      <w:r w:rsidR="003E32EA">
        <w:rPr>
          <w:sz w:val="28"/>
          <w:szCs w:val="28"/>
        </w:rPr>
        <w:t xml:space="preserve"> </w:t>
      </w:r>
      <w:r w:rsidRPr="003E32EA">
        <w:rPr>
          <w:sz w:val="28"/>
          <w:szCs w:val="28"/>
        </w:rPr>
        <w:t>замораживанию</w:t>
      </w:r>
      <w:r w:rsidR="003E32EA">
        <w:rPr>
          <w:sz w:val="28"/>
          <w:szCs w:val="28"/>
        </w:rPr>
        <w:t xml:space="preserve"> </w:t>
      </w:r>
      <w:r w:rsidRPr="003E32EA">
        <w:rPr>
          <w:sz w:val="28"/>
          <w:szCs w:val="28"/>
        </w:rPr>
        <w:t>оборотных средств, цены</w:t>
      </w:r>
      <w:r w:rsidR="003E32EA">
        <w:rPr>
          <w:sz w:val="28"/>
          <w:szCs w:val="28"/>
        </w:rPr>
        <w:t xml:space="preserve"> </w:t>
      </w:r>
      <w:r w:rsidRPr="003E32EA">
        <w:rPr>
          <w:sz w:val="28"/>
          <w:szCs w:val="28"/>
        </w:rPr>
        <w:t>падают, появляются</w:t>
      </w:r>
      <w:r w:rsidR="003E32EA">
        <w:rPr>
          <w:sz w:val="28"/>
          <w:szCs w:val="28"/>
        </w:rPr>
        <w:t xml:space="preserve"> </w:t>
      </w:r>
      <w:r w:rsidRPr="003E32EA">
        <w:rPr>
          <w:sz w:val="28"/>
          <w:szCs w:val="28"/>
        </w:rPr>
        <w:t>различные модификации</w:t>
      </w:r>
      <w:r w:rsidR="003E32EA">
        <w:rPr>
          <w:sz w:val="28"/>
          <w:szCs w:val="28"/>
        </w:rPr>
        <w:t xml:space="preserve"> </w:t>
      </w:r>
      <w:r w:rsidRPr="003E32EA">
        <w:rPr>
          <w:sz w:val="28"/>
          <w:szCs w:val="28"/>
        </w:rPr>
        <w:t>продукта, конкуренция слегка снижается</w:t>
      </w:r>
      <w:r w:rsidR="003E32EA">
        <w:rPr>
          <w:sz w:val="28"/>
          <w:szCs w:val="28"/>
        </w:rPr>
        <w:t xml:space="preserve"> </w:t>
      </w:r>
      <w:r w:rsidRPr="003E32EA">
        <w:rPr>
          <w:sz w:val="28"/>
          <w:szCs w:val="28"/>
        </w:rPr>
        <w:t>из-за</w:t>
      </w:r>
      <w:r w:rsidR="003E32EA">
        <w:rPr>
          <w:sz w:val="28"/>
          <w:szCs w:val="28"/>
        </w:rPr>
        <w:t xml:space="preserve"> </w:t>
      </w:r>
      <w:r w:rsidRPr="003E32EA">
        <w:rPr>
          <w:sz w:val="28"/>
          <w:szCs w:val="28"/>
        </w:rPr>
        <w:t>ухода</w:t>
      </w:r>
      <w:r w:rsidR="003E32EA">
        <w:rPr>
          <w:sz w:val="28"/>
          <w:szCs w:val="28"/>
        </w:rPr>
        <w:t xml:space="preserve"> </w:t>
      </w:r>
      <w:r w:rsidRPr="003E32EA">
        <w:rPr>
          <w:sz w:val="28"/>
          <w:szCs w:val="28"/>
        </w:rPr>
        <w:t>части продавцов</w:t>
      </w:r>
      <w:r w:rsidR="003E32EA">
        <w:rPr>
          <w:sz w:val="28"/>
          <w:szCs w:val="28"/>
        </w:rPr>
        <w:t xml:space="preserve"> </w:t>
      </w:r>
      <w:r w:rsidRPr="003E32EA">
        <w:rPr>
          <w:sz w:val="28"/>
          <w:szCs w:val="28"/>
        </w:rPr>
        <w:t>на рынки других</w:t>
      </w:r>
      <w:r w:rsidR="003E32EA">
        <w:rPr>
          <w:sz w:val="28"/>
          <w:szCs w:val="28"/>
        </w:rPr>
        <w:t xml:space="preserve"> </w:t>
      </w:r>
      <w:r w:rsidRPr="003E32EA">
        <w:rPr>
          <w:sz w:val="28"/>
          <w:szCs w:val="28"/>
        </w:rPr>
        <w:t xml:space="preserve">товаров. </w:t>
      </w:r>
    </w:p>
    <w:p w:rsidR="00522FCC" w:rsidRPr="003E32EA" w:rsidRDefault="00522FCC" w:rsidP="003E32EA">
      <w:pPr>
        <w:spacing w:line="360" w:lineRule="auto"/>
        <w:ind w:firstLine="709"/>
        <w:jc w:val="both"/>
        <w:rPr>
          <w:sz w:val="28"/>
          <w:szCs w:val="28"/>
        </w:rPr>
      </w:pPr>
      <w:r w:rsidRPr="003E32EA">
        <w:rPr>
          <w:sz w:val="28"/>
          <w:szCs w:val="28"/>
        </w:rPr>
        <w:t>Фаза насыщения и упадка - это период времени, когда отдельные</w:t>
      </w:r>
      <w:r w:rsidR="003E32EA">
        <w:rPr>
          <w:sz w:val="28"/>
          <w:szCs w:val="28"/>
        </w:rPr>
        <w:t xml:space="preserve"> </w:t>
      </w:r>
      <w:r w:rsidRPr="003E32EA">
        <w:rPr>
          <w:sz w:val="28"/>
          <w:szCs w:val="28"/>
        </w:rPr>
        <w:t>группы покупателей перестают приобретать</w:t>
      </w:r>
      <w:r w:rsidR="003E32EA">
        <w:rPr>
          <w:sz w:val="28"/>
          <w:szCs w:val="28"/>
        </w:rPr>
        <w:t xml:space="preserve"> </w:t>
      </w:r>
      <w:r w:rsidRPr="003E32EA">
        <w:rPr>
          <w:sz w:val="28"/>
          <w:szCs w:val="28"/>
        </w:rPr>
        <w:t>данный товар и перемещаются к новым товарам или</w:t>
      </w:r>
      <w:r w:rsidR="003E32EA">
        <w:rPr>
          <w:sz w:val="28"/>
          <w:szCs w:val="28"/>
        </w:rPr>
        <w:t xml:space="preserve"> </w:t>
      </w:r>
      <w:r w:rsidRPr="003E32EA">
        <w:rPr>
          <w:sz w:val="28"/>
          <w:szCs w:val="28"/>
        </w:rPr>
        <w:t>усовершенствованным</w:t>
      </w:r>
      <w:r w:rsidR="003E32EA">
        <w:rPr>
          <w:sz w:val="28"/>
          <w:szCs w:val="28"/>
        </w:rPr>
        <w:t xml:space="preserve"> </w:t>
      </w:r>
      <w:r w:rsidRPr="003E32EA">
        <w:rPr>
          <w:sz w:val="28"/>
          <w:szCs w:val="28"/>
        </w:rPr>
        <w:t>модификациям. Сбыт</w:t>
      </w:r>
      <w:r w:rsidR="003E32EA">
        <w:rPr>
          <w:sz w:val="28"/>
          <w:szCs w:val="28"/>
        </w:rPr>
        <w:t xml:space="preserve"> </w:t>
      </w:r>
      <w:r w:rsidRPr="003E32EA">
        <w:rPr>
          <w:sz w:val="28"/>
          <w:szCs w:val="28"/>
        </w:rPr>
        <w:t>прежнего товара</w:t>
      </w:r>
      <w:r w:rsidR="003E32EA">
        <w:rPr>
          <w:sz w:val="28"/>
          <w:szCs w:val="28"/>
        </w:rPr>
        <w:t xml:space="preserve"> </w:t>
      </w:r>
      <w:r w:rsidRPr="003E32EA">
        <w:rPr>
          <w:sz w:val="28"/>
          <w:szCs w:val="28"/>
        </w:rPr>
        <w:t>резко падает</w:t>
      </w:r>
      <w:r w:rsidR="003E32EA">
        <w:rPr>
          <w:sz w:val="28"/>
          <w:szCs w:val="28"/>
        </w:rPr>
        <w:t xml:space="preserve"> </w:t>
      </w:r>
      <w:r w:rsidRPr="003E32EA">
        <w:rPr>
          <w:sz w:val="28"/>
          <w:szCs w:val="28"/>
        </w:rPr>
        <w:t>и он снимается с производства, одновременно снижается</w:t>
      </w:r>
      <w:r w:rsidR="003E32EA">
        <w:rPr>
          <w:sz w:val="28"/>
          <w:szCs w:val="28"/>
        </w:rPr>
        <w:t xml:space="preserve"> </w:t>
      </w:r>
      <w:r w:rsidRPr="003E32EA">
        <w:rPr>
          <w:sz w:val="28"/>
          <w:szCs w:val="28"/>
        </w:rPr>
        <w:t>его рентабельность продаж, поэтому</w:t>
      </w:r>
      <w:r w:rsidR="003E32EA">
        <w:rPr>
          <w:sz w:val="28"/>
          <w:szCs w:val="28"/>
        </w:rPr>
        <w:t xml:space="preserve"> </w:t>
      </w:r>
      <w:r w:rsidRPr="003E32EA">
        <w:rPr>
          <w:sz w:val="28"/>
          <w:szCs w:val="28"/>
        </w:rPr>
        <w:t>сохранение данной</w:t>
      </w:r>
      <w:r w:rsidR="003E32EA">
        <w:rPr>
          <w:sz w:val="28"/>
          <w:szCs w:val="28"/>
        </w:rPr>
        <w:t xml:space="preserve"> </w:t>
      </w:r>
      <w:r w:rsidRPr="003E32EA">
        <w:rPr>
          <w:sz w:val="28"/>
          <w:szCs w:val="28"/>
        </w:rPr>
        <w:t>товарной</w:t>
      </w:r>
      <w:r w:rsidR="003E32EA">
        <w:rPr>
          <w:sz w:val="28"/>
          <w:szCs w:val="28"/>
        </w:rPr>
        <w:t xml:space="preserve"> </w:t>
      </w:r>
      <w:r w:rsidRPr="003E32EA">
        <w:rPr>
          <w:sz w:val="28"/>
          <w:szCs w:val="28"/>
        </w:rPr>
        <w:t>позиции</w:t>
      </w:r>
      <w:r w:rsidR="003E32EA">
        <w:rPr>
          <w:sz w:val="28"/>
          <w:szCs w:val="28"/>
        </w:rPr>
        <w:t xml:space="preserve"> </w:t>
      </w:r>
      <w:r w:rsidRPr="003E32EA">
        <w:rPr>
          <w:sz w:val="28"/>
          <w:szCs w:val="28"/>
        </w:rPr>
        <w:t>номенклатурного ряда потребует</w:t>
      </w:r>
      <w:r w:rsidR="003E32EA">
        <w:rPr>
          <w:sz w:val="28"/>
          <w:szCs w:val="28"/>
        </w:rPr>
        <w:t xml:space="preserve"> </w:t>
      </w:r>
      <w:r w:rsidRPr="003E32EA">
        <w:rPr>
          <w:sz w:val="28"/>
          <w:szCs w:val="28"/>
        </w:rPr>
        <w:t>значительных</w:t>
      </w:r>
      <w:r w:rsidR="003E32EA">
        <w:rPr>
          <w:sz w:val="28"/>
          <w:szCs w:val="28"/>
        </w:rPr>
        <w:t xml:space="preserve"> </w:t>
      </w:r>
      <w:r w:rsidRPr="003E32EA">
        <w:rPr>
          <w:sz w:val="28"/>
          <w:szCs w:val="28"/>
        </w:rPr>
        <w:t>дополнительных</w:t>
      </w:r>
      <w:r w:rsidR="003E32EA">
        <w:rPr>
          <w:sz w:val="28"/>
          <w:szCs w:val="28"/>
        </w:rPr>
        <w:t xml:space="preserve"> </w:t>
      </w:r>
      <w:r w:rsidRPr="003E32EA">
        <w:rPr>
          <w:sz w:val="28"/>
          <w:szCs w:val="28"/>
        </w:rPr>
        <w:t>затрат с минимумом отдачи.[5,с.37]</w:t>
      </w:r>
    </w:p>
    <w:p w:rsidR="009E1BC8" w:rsidRPr="003E32EA" w:rsidRDefault="003E32EA" w:rsidP="003E32EA">
      <w:pPr>
        <w:spacing w:line="360" w:lineRule="auto"/>
        <w:ind w:firstLine="709"/>
        <w:jc w:val="both"/>
        <w:rPr>
          <w:sz w:val="28"/>
          <w:szCs w:val="28"/>
        </w:rPr>
      </w:pPr>
      <w:r>
        <w:rPr>
          <w:sz w:val="28"/>
          <w:szCs w:val="28"/>
        </w:rPr>
        <w:br w:type="page"/>
      </w:r>
    </w:p>
    <w:p w:rsidR="009E1BC8" w:rsidRPr="003E32EA" w:rsidRDefault="00DD27DC" w:rsidP="003E32EA">
      <w:pPr>
        <w:tabs>
          <w:tab w:val="left" w:pos="7980"/>
        </w:tabs>
        <w:spacing w:line="360" w:lineRule="auto"/>
        <w:ind w:firstLine="709"/>
        <w:jc w:val="both"/>
        <w:rPr>
          <w:sz w:val="28"/>
        </w:rPr>
      </w:pPr>
      <w:r>
        <w:rPr>
          <w:noProof/>
        </w:rPr>
        <w:pict>
          <v:group id="_x0000_s1045" style="position:absolute;left:0;text-align:left;margin-left:-27pt;margin-top:0;width:522pt;height:4in;z-index:251654144" coordorigin="1296,9983" coordsize="9504,4752">
            <v:group id="_x0000_s1046" style="position:absolute;left:1296;top:9983;width:9504;height:4752" coordorigin="1440,3024" coordsize="9504,4752">
              <v:group id="_x0000_s1047" style="position:absolute;left:1440;top:3024;width:9504;height:4398" coordorigin="1440,3024" coordsize="9504,4398">
                <v:group id="_x0000_s1048" style="position:absolute;left:2534;top:3024;width:8023;height:4080" coordorigin="1728,3024" coordsize="9504,5760">
                  <v:line id="_x0000_s1049" style="position:absolute" from="2016,3024" to="2016,8784">
                    <v:stroke startarrow="classic" startarrowlength="long"/>
                  </v:line>
                  <v:line id="_x0000_s1050" style="position:absolute" from="1728,8496" to="11232,8496">
                    <v:stroke endarrow="classic" endarrowlength="long"/>
                  </v:line>
                </v:group>
                <v:shapetype id="_x0000_t202" coordsize="21600,21600" o:spt="202" path="m,l,21600r21600,l21600,xe">
                  <v:stroke joinstyle="miter"/>
                  <v:path gradientshapeok="t" o:connecttype="rect"/>
                </v:shapetype>
                <v:shape id="_x0000_s1051" type="#_x0000_t202" style="position:absolute;left:1440;top:3132;width:1584;height:900" filled="f" stroked="f">
                  <v:textbox style="mso-next-textbox:#_x0000_s1051">
                    <w:txbxContent>
                      <w:p w:rsidR="003E32EA" w:rsidRDefault="003E32EA" w:rsidP="009E1BC8">
                        <w:pPr>
                          <w:pStyle w:val="9"/>
                          <w:rPr>
                            <w:sz w:val="26"/>
                          </w:rPr>
                        </w:pPr>
                        <w:r>
                          <w:rPr>
                            <w:sz w:val="26"/>
                          </w:rPr>
                          <w:t xml:space="preserve">Объем </w:t>
                        </w:r>
                      </w:p>
                      <w:p w:rsidR="003E32EA" w:rsidRDefault="003E32EA" w:rsidP="009E1BC8">
                        <w:r>
                          <w:rPr>
                            <w:sz w:val="26"/>
                          </w:rPr>
                          <w:t>продаж</w:t>
                        </w:r>
                      </w:p>
                    </w:txbxContent>
                  </v:textbox>
                </v:shape>
                <v:shape id="_x0000_s1052" type="#_x0000_t202" style="position:absolute;left:9504;top:6912;width:1440;height:510" filled="f" stroked="f">
                  <v:textbox style="mso-next-textbox:#_x0000_s1052">
                    <w:txbxContent>
                      <w:p w:rsidR="003E32EA" w:rsidRDefault="003E32EA" w:rsidP="009E1BC8">
                        <w:pPr>
                          <w:pStyle w:val="9"/>
                          <w:rPr>
                            <w:sz w:val="26"/>
                          </w:rPr>
                        </w:pPr>
                        <w:r>
                          <w:rPr>
                            <w:sz w:val="26"/>
                          </w:rPr>
                          <w:t xml:space="preserve">Время </w:t>
                        </w:r>
                      </w:p>
                      <w:p w:rsidR="003E32EA" w:rsidRDefault="003E32EA" w:rsidP="009E1BC8">
                        <w:pPr>
                          <w:rPr>
                            <w:lang w:eastAsia="en-US"/>
                          </w:rPr>
                        </w:pPr>
                      </w:p>
                      <w:p w:rsidR="003E32EA" w:rsidRDefault="003E32EA" w:rsidP="009E1BC8">
                        <w:pPr>
                          <w:rPr>
                            <w:lang w:eastAsia="en-US"/>
                          </w:rPr>
                        </w:pPr>
                      </w:p>
                      <w:p w:rsidR="003E32EA" w:rsidRDefault="003E32EA" w:rsidP="009E1BC8">
                        <w:pPr>
                          <w:rPr>
                            <w:lang w:eastAsia="en-US"/>
                          </w:rPr>
                        </w:pPr>
                      </w:p>
                      <w:p w:rsidR="003E32EA" w:rsidRDefault="003E32EA" w:rsidP="009E1BC8">
                        <w:pPr>
                          <w:rPr>
                            <w:lang w:eastAsia="en-US"/>
                          </w:rPr>
                        </w:pPr>
                      </w:p>
                    </w:txbxContent>
                  </v:textbox>
                </v:shape>
              </v:group>
              <v:line id="_x0000_s1053" style="position:absolute" from="3744,3024" to="3744,7776">
                <v:stroke dashstyle="longDash"/>
              </v:line>
              <v:line id="_x0000_s1054" style="position:absolute" from="5616,3024" to="5616,7776">
                <v:stroke dashstyle="longDash"/>
              </v:line>
              <v:line id="_x0000_s1055" style="position:absolute" from="8352,3024" to="8352,7776">
                <v:stroke dashstyle="longDash"/>
              </v:line>
              <v:group id="_x0000_s1056" style="position:absolute;left:2160;top:4320;width:6384;height:2598" coordorigin="2160,4320" coordsize="6384,2598">
                <v:group id="_x0000_s1057" style="position:absolute;left:2160;top:4320;width:6384;height:2598" coordorigin="2160,4320" coordsize="6384,2598">
                  <v:line id="_x0000_s1058" style="position:absolute" from="5952,4368" to="8544,4368" strokeweight="2.25pt"/>
                  <v:line id="_x0000_s1059" style="position:absolute;flip:x" from="3760,5056" to="4688,6320" strokeweight="2.2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0" type="#_x0000_t19" style="position:absolute;left:2160;top:6255;width:1584;height:663;flip:y" coordsize="21501,19884" adj="-4391246,-359723,,19884" path="wr-21600,-1716,21600,41484,8438,,21501,17818nfewr-21600,-1716,21600,41484,8438,,21501,17818l,19884nsxe" strokeweight="2.25pt">
                    <v:path o:connectlocs="8438,0;21501,17818;0,19884"/>
                  </v:shape>
                  <v:shape id="_x0000_s1061" type="#_x0000_t19" style="position:absolute;left:4736;top:4320;width:1296;height:757;rotation:11502375fd;flip:y" strokeweight="2.25pt"/>
                </v:group>
                <v:line id="_x0000_s1062" style="position:absolute;rotation:3617848fd;flip:x" from="4620,5040" to="4764,5041" strokeweight="2.25pt"/>
              </v:group>
            </v:group>
            <v:shape id="_x0000_s1063" style="position:absolute;left:8352;top:11327;width:2376;height:1656" coordsize="2376,1656" path="m,c324,24,648,48,1008,288v360,240,936,936,1152,1152c2376,1656,2340,1620,2304,1584e" filled="f">
              <v:stroke dashstyle="longDash"/>
              <v:path arrowok="t"/>
            </v:shape>
            <v:shape id="_x0000_s1064" type="#_x0000_t202" style="position:absolute;left:2484;top:11913;width:1440;height:576" filled="f" stroked="f">
              <v:textbox style="mso-next-textbox:#_x0000_s1064">
                <w:txbxContent>
                  <w:p w:rsidR="003E32EA" w:rsidRDefault="003E32EA" w:rsidP="009E1BC8">
                    <w:pPr>
                      <w:rPr>
                        <w:i/>
                      </w:rPr>
                    </w:pPr>
                    <w:r>
                      <w:rPr>
                        <w:i/>
                      </w:rPr>
                      <w:t>«Внедрение»</w:t>
                    </w:r>
                  </w:p>
                </w:txbxContent>
              </v:textbox>
            </v:shape>
            <v:shape id="_x0000_s1065" type="#_x0000_t202" style="position:absolute;left:3744;top:10800;width:1440;height:576" filled="f" stroked="f">
              <v:textbox style="mso-next-textbox:#_x0000_s1065">
                <w:txbxContent>
                  <w:p w:rsidR="003E32EA" w:rsidRDefault="003E32EA" w:rsidP="009E1BC8">
                    <w:pPr>
                      <w:jc w:val="center"/>
                      <w:rPr>
                        <w:i/>
                      </w:rPr>
                    </w:pPr>
                    <w:r>
                      <w:rPr>
                        <w:i/>
                      </w:rPr>
                      <w:t>«Рост»</w:t>
                    </w:r>
                  </w:p>
                </w:txbxContent>
              </v:textbox>
            </v:shape>
            <v:shape id="_x0000_s1066" type="#_x0000_t202" style="position:absolute;left:6048;top:10512;width:1440;height:576" filled="f" stroked="f">
              <v:textbox style="mso-next-textbox:#_x0000_s1066">
                <w:txbxContent>
                  <w:p w:rsidR="003E32EA" w:rsidRDefault="003E32EA" w:rsidP="009E1BC8">
                    <w:pPr>
                      <w:jc w:val="center"/>
                      <w:rPr>
                        <w:i/>
                      </w:rPr>
                    </w:pPr>
                    <w:r>
                      <w:rPr>
                        <w:i/>
                      </w:rPr>
                      <w:t>«Зрелость»</w:t>
                    </w:r>
                  </w:p>
                </w:txbxContent>
              </v:textbox>
            </v:shape>
            <v:shape id="_x0000_s1067" type="#_x0000_t202" style="position:absolute;left:8784;top:10656;width:1440;height:576" filled="f" stroked="f">
              <v:textbox style="mso-next-textbox:#_x0000_s1067">
                <w:txbxContent>
                  <w:p w:rsidR="003E32EA" w:rsidRDefault="003E32EA" w:rsidP="009E1BC8">
                    <w:pPr>
                      <w:jc w:val="center"/>
                      <w:rPr>
                        <w:i/>
                      </w:rPr>
                    </w:pPr>
                    <w:r>
                      <w:rPr>
                        <w:i/>
                      </w:rPr>
                      <w:t>«Упадок»</w:t>
                    </w:r>
                  </w:p>
                </w:txbxContent>
              </v:textbox>
            </v:shape>
          </v:group>
        </w:pict>
      </w:r>
      <w:r w:rsidR="009E1BC8" w:rsidRPr="003E32EA">
        <w:rPr>
          <w:sz w:val="28"/>
        </w:rPr>
        <w:tab/>
      </w:r>
    </w:p>
    <w:p w:rsidR="009E1BC8" w:rsidRPr="003E32EA" w:rsidRDefault="009E1BC8" w:rsidP="003E32EA">
      <w:pPr>
        <w:spacing w:line="360" w:lineRule="auto"/>
        <w:ind w:firstLine="709"/>
        <w:jc w:val="both"/>
        <w:rPr>
          <w:sz w:val="28"/>
        </w:rPr>
      </w:pPr>
    </w:p>
    <w:p w:rsidR="009E1BC8" w:rsidRPr="003E32EA" w:rsidRDefault="009E1BC8" w:rsidP="003E32EA">
      <w:pPr>
        <w:spacing w:line="360" w:lineRule="auto"/>
        <w:ind w:firstLine="709"/>
        <w:jc w:val="both"/>
        <w:rPr>
          <w:sz w:val="28"/>
        </w:rPr>
      </w:pPr>
    </w:p>
    <w:p w:rsidR="009E1BC8" w:rsidRPr="003E32EA" w:rsidRDefault="009E1BC8" w:rsidP="003E32EA">
      <w:pPr>
        <w:spacing w:line="360" w:lineRule="auto"/>
        <w:ind w:firstLine="709"/>
        <w:jc w:val="both"/>
        <w:rPr>
          <w:sz w:val="28"/>
        </w:rPr>
      </w:pPr>
    </w:p>
    <w:p w:rsidR="009E1BC8" w:rsidRPr="003E32EA" w:rsidRDefault="009E1BC8" w:rsidP="003E32EA">
      <w:pPr>
        <w:tabs>
          <w:tab w:val="left" w:pos="2370"/>
        </w:tabs>
        <w:spacing w:line="360" w:lineRule="auto"/>
        <w:ind w:firstLine="709"/>
        <w:jc w:val="both"/>
        <w:rPr>
          <w:sz w:val="28"/>
        </w:rPr>
      </w:pPr>
      <w:r w:rsidRPr="003E32EA">
        <w:rPr>
          <w:sz w:val="28"/>
        </w:rPr>
        <w:tab/>
      </w:r>
    </w:p>
    <w:p w:rsidR="009E1BC8" w:rsidRPr="003E32EA" w:rsidRDefault="009E1BC8" w:rsidP="003E32EA">
      <w:pPr>
        <w:spacing w:line="360" w:lineRule="auto"/>
        <w:ind w:firstLine="709"/>
        <w:jc w:val="both"/>
        <w:rPr>
          <w:sz w:val="28"/>
        </w:rPr>
      </w:pPr>
    </w:p>
    <w:p w:rsidR="009E1BC8" w:rsidRPr="003E32EA" w:rsidRDefault="009E1BC8" w:rsidP="003E32EA">
      <w:pPr>
        <w:pStyle w:val="a8"/>
        <w:spacing w:line="360" w:lineRule="auto"/>
        <w:ind w:firstLine="709"/>
        <w:rPr>
          <w:rFonts w:ascii="Times New Roman" w:hAnsi="Times New Roman" w:cs="Garamond"/>
          <w:sz w:val="28"/>
          <w:szCs w:val="28"/>
        </w:rPr>
      </w:pPr>
    </w:p>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p>
    <w:p w:rsidR="009E1BC8" w:rsidRPr="003E32EA" w:rsidRDefault="009E1BC8" w:rsidP="003E32EA">
      <w:pPr>
        <w:tabs>
          <w:tab w:val="left" w:pos="3480"/>
        </w:tabs>
        <w:spacing w:line="360" w:lineRule="auto"/>
        <w:ind w:firstLine="709"/>
        <w:jc w:val="both"/>
        <w:rPr>
          <w:sz w:val="28"/>
          <w:szCs w:val="28"/>
        </w:rPr>
      </w:pPr>
      <w:r w:rsidRPr="003E32EA">
        <w:rPr>
          <w:sz w:val="28"/>
          <w:szCs w:val="28"/>
        </w:rPr>
        <w:tab/>
      </w:r>
      <w:r w:rsidR="003E32EA">
        <w:rPr>
          <w:sz w:val="28"/>
          <w:szCs w:val="28"/>
        </w:rPr>
        <w:t xml:space="preserve"> </w:t>
      </w:r>
    </w:p>
    <w:p w:rsidR="009E1BC8" w:rsidRPr="003E32EA" w:rsidRDefault="003E32EA" w:rsidP="003E32EA">
      <w:pPr>
        <w:spacing w:line="360" w:lineRule="auto"/>
        <w:ind w:firstLine="709"/>
        <w:jc w:val="both"/>
        <w:rPr>
          <w:sz w:val="28"/>
          <w:szCs w:val="28"/>
        </w:rPr>
      </w:pPr>
      <w:r>
        <w:rPr>
          <w:sz w:val="28"/>
          <w:szCs w:val="28"/>
        </w:rPr>
        <w:t xml:space="preserve"> </w:t>
      </w:r>
    </w:p>
    <w:p w:rsidR="009E1BC8" w:rsidRPr="003E32EA" w:rsidRDefault="009E1BC8" w:rsidP="003E32EA">
      <w:pPr>
        <w:spacing w:line="360" w:lineRule="auto"/>
        <w:ind w:firstLine="709"/>
        <w:jc w:val="both"/>
        <w:rPr>
          <w:sz w:val="28"/>
          <w:szCs w:val="28"/>
        </w:rPr>
      </w:pPr>
      <w:r w:rsidRPr="003E32EA">
        <w:rPr>
          <w:sz w:val="28"/>
          <w:szCs w:val="28"/>
        </w:rPr>
        <w:t>Рисунок 8 -</w:t>
      </w:r>
      <w:r w:rsidR="003E32EA">
        <w:rPr>
          <w:sz w:val="28"/>
          <w:szCs w:val="28"/>
        </w:rPr>
        <w:t xml:space="preserve"> </w:t>
      </w:r>
      <w:r w:rsidRPr="003E32EA">
        <w:rPr>
          <w:sz w:val="28"/>
          <w:szCs w:val="28"/>
        </w:rPr>
        <w:t>Жизненный цикл товара</w:t>
      </w:r>
    </w:p>
    <w:p w:rsidR="003E32EA" w:rsidRDefault="003E32EA"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Таким образом, в условиях</w:t>
      </w:r>
      <w:r w:rsidR="003E32EA">
        <w:rPr>
          <w:sz w:val="28"/>
          <w:szCs w:val="28"/>
        </w:rPr>
        <w:t xml:space="preserve"> </w:t>
      </w:r>
      <w:r w:rsidRPr="003E32EA">
        <w:rPr>
          <w:sz w:val="28"/>
          <w:szCs w:val="28"/>
        </w:rPr>
        <w:t>рыночных отношений</w:t>
      </w:r>
      <w:r w:rsidR="003E32EA">
        <w:rPr>
          <w:sz w:val="28"/>
          <w:szCs w:val="28"/>
        </w:rPr>
        <w:t xml:space="preserve"> </w:t>
      </w:r>
      <w:r w:rsidRPr="003E32EA">
        <w:rPr>
          <w:sz w:val="28"/>
          <w:szCs w:val="28"/>
        </w:rPr>
        <w:t>разработка</w:t>
      </w:r>
      <w:r w:rsidR="003E32EA">
        <w:rPr>
          <w:sz w:val="28"/>
          <w:szCs w:val="28"/>
        </w:rPr>
        <w:t xml:space="preserve"> </w:t>
      </w:r>
      <w:r w:rsidRPr="003E32EA">
        <w:rPr>
          <w:sz w:val="28"/>
          <w:szCs w:val="28"/>
        </w:rPr>
        <w:t>новых</w:t>
      </w:r>
      <w:r w:rsidR="003E32EA">
        <w:rPr>
          <w:sz w:val="28"/>
          <w:szCs w:val="28"/>
        </w:rPr>
        <w:t xml:space="preserve"> </w:t>
      </w:r>
      <w:r w:rsidRPr="003E32EA">
        <w:rPr>
          <w:sz w:val="28"/>
          <w:szCs w:val="28"/>
        </w:rPr>
        <w:t>товаров и услуг и связанное</w:t>
      </w:r>
      <w:r w:rsidR="003E32EA">
        <w:rPr>
          <w:sz w:val="28"/>
          <w:szCs w:val="28"/>
        </w:rPr>
        <w:t xml:space="preserve"> </w:t>
      </w:r>
      <w:r w:rsidRPr="003E32EA">
        <w:rPr>
          <w:sz w:val="28"/>
          <w:szCs w:val="28"/>
        </w:rPr>
        <w:t>с ней</w:t>
      </w:r>
      <w:r w:rsidR="003E32EA">
        <w:rPr>
          <w:sz w:val="28"/>
          <w:szCs w:val="28"/>
        </w:rPr>
        <w:t xml:space="preserve"> </w:t>
      </w:r>
      <w:r w:rsidRPr="003E32EA">
        <w:rPr>
          <w:sz w:val="28"/>
          <w:szCs w:val="28"/>
        </w:rPr>
        <w:t>обновление</w:t>
      </w:r>
      <w:r w:rsidR="003E32EA">
        <w:rPr>
          <w:sz w:val="28"/>
          <w:szCs w:val="28"/>
        </w:rPr>
        <w:t xml:space="preserve"> </w:t>
      </w:r>
      <w:r w:rsidRPr="003E32EA">
        <w:rPr>
          <w:sz w:val="28"/>
          <w:szCs w:val="28"/>
        </w:rPr>
        <w:t>ассортимента является важнейшим</w:t>
      </w:r>
      <w:r w:rsidR="003E32EA">
        <w:rPr>
          <w:sz w:val="28"/>
          <w:szCs w:val="28"/>
        </w:rPr>
        <w:t xml:space="preserve"> </w:t>
      </w:r>
      <w:r w:rsidRPr="003E32EA">
        <w:rPr>
          <w:sz w:val="28"/>
          <w:szCs w:val="28"/>
        </w:rPr>
        <w:t>средством</w:t>
      </w:r>
      <w:r w:rsidR="003E32EA">
        <w:rPr>
          <w:sz w:val="28"/>
          <w:szCs w:val="28"/>
        </w:rPr>
        <w:t xml:space="preserve"> </w:t>
      </w:r>
      <w:r w:rsidRPr="003E32EA">
        <w:rPr>
          <w:sz w:val="28"/>
          <w:szCs w:val="28"/>
        </w:rPr>
        <w:t>адаптации</w:t>
      </w:r>
      <w:r w:rsidR="003E32EA">
        <w:rPr>
          <w:sz w:val="28"/>
          <w:szCs w:val="28"/>
        </w:rPr>
        <w:t xml:space="preserve"> </w:t>
      </w:r>
      <w:r w:rsidRPr="003E32EA">
        <w:rPr>
          <w:sz w:val="28"/>
          <w:szCs w:val="28"/>
        </w:rPr>
        <w:t>предприятия</w:t>
      </w:r>
      <w:r w:rsidR="003E32EA">
        <w:rPr>
          <w:sz w:val="28"/>
          <w:szCs w:val="28"/>
        </w:rPr>
        <w:t xml:space="preserve"> </w:t>
      </w:r>
      <w:r w:rsidRPr="003E32EA">
        <w:rPr>
          <w:sz w:val="28"/>
          <w:szCs w:val="28"/>
        </w:rPr>
        <w:t>к внешней среде.</w:t>
      </w:r>
    </w:p>
    <w:p w:rsidR="009E1BC8" w:rsidRPr="003E32EA" w:rsidRDefault="009E1BC8" w:rsidP="003E32EA">
      <w:pPr>
        <w:spacing w:line="360" w:lineRule="auto"/>
        <w:ind w:firstLine="709"/>
        <w:jc w:val="both"/>
        <w:rPr>
          <w:sz w:val="28"/>
          <w:szCs w:val="28"/>
        </w:rPr>
      </w:pPr>
      <w:r w:rsidRPr="003E32EA">
        <w:rPr>
          <w:sz w:val="28"/>
          <w:szCs w:val="28"/>
        </w:rPr>
        <w:t>При планировании</w:t>
      </w:r>
      <w:r w:rsidR="003E32EA">
        <w:rPr>
          <w:sz w:val="28"/>
          <w:szCs w:val="28"/>
        </w:rPr>
        <w:t xml:space="preserve"> </w:t>
      </w:r>
      <w:r w:rsidRPr="003E32EA">
        <w:rPr>
          <w:sz w:val="28"/>
          <w:szCs w:val="28"/>
        </w:rPr>
        <w:t>жизненного цикла товара</w:t>
      </w:r>
      <w:r w:rsidR="003E32EA">
        <w:rPr>
          <w:sz w:val="28"/>
          <w:szCs w:val="28"/>
        </w:rPr>
        <w:t xml:space="preserve"> </w:t>
      </w:r>
      <w:r w:rsidRPr="003E32EA">
        <w:rPr>
          <w:sz w:val="28"/>
          <w:szCs w:val="28"/>
        </w:rPr>
        <w:t>основной целью является удлинение</w:t>
      </w:r>
      <w:r w:rsidR="003E32EA">
        <w:rPr>
          <w:sz w:val="28"/>
          <w:szCs w:val="28"/>
        </w:rPr>
        <w:t xml:space="preserve"> </w:t>
      </w:r>
      <w:r w:rsidRPr="003E32EA">
        <w:rPr>
          <w:sz w:val="28"/>
          <w:szCs w:val="28"/>
        </w:rPr>
        <w:t>по</w:t>
      </w:r>
      <w:r w:rsidR="003E32EA">
        <w:rPr>
          <w:sz w:val="28"/>
          <w:szCs w:val="28"/>
        </w:rPr>
        <w:t xml:space="preserve"> </w:t>
      </w:r>
      <w:r w:rsidRPr="003E32EA">
        <w:rPr>
          <w:sz w:val="28"/>
          <w:szCs w:val="28"/>
        </w:rPr>
        <w:t>времени фазы зрелости</w:t>
      </w:r>
      <w:r w:rsidR="003E32EA">
        <w:rPr>
          <w:sz w:val="28"/>
          <w:szCs w:val="28"/>
        </w:rPr>
        <w:t xml:space="preserve"> </w:t>
      </w:r>
      <w:r w:rsidRPr="003E32EA">
        <w:rPr>
          <w:sz w:val="28"/>
          <w:szCs w:val="28"/>
        </w:rPr>
        <w:t>(самой доходной), что</w:t>
      </w:r>
      <w:r w:rsidR="003E32EA">
        <w:rPr>
          <w:sz w:val="28"/>
          <w:szCs w:val="28"/>
        </w:rPr>
        <w:t xml:space="preserve"> </w:t>
      </w:r>
      <w:r w:rsidRPr="003E32EA">
        <w:rPr>
          <w:sz w:val="28"/>
          <w:szCs w:val="28"/>
        </w:rPr>
        <w:t>может быть достигнуто</w:t>
      </w:r>
      <w:r w:rsidR="003E32EA">
        <w:rPr>
          <w:sz w:val="28"/>
          <w:szCs w:val="28"/>
        </w:rPr>
        <w:t xml:space="preserve"> </w:t>
      </w:r>
      <w:r w:rsidRPr="003E32EA">
        <w:rPr>
          <w:sz w:val="28"/>
          <w:szCs w:val="28"/>
        </w:rPr>
        <w:t>через модификацию</w:t>
      </w:r>
      <w:r w:rsidR="003E32EA">
        <w:rPr>
          <w:sz w:val="28"/>
          <w:szCs w:val="28"/>
        </w:rPr>
        <w:t xml:space="preserve"> </w:t>
      </w:r>
      <w:r w:rsidRPr="003E32EA">
        <w:rPr>
          <w:sz w:val="28"/>
          <w:szCs w:val="28"/>
        </w:rPr>
        <w:t>товара, рынка (т.е.</w:t>
      </w:r>
      <w:r w:rsidR="003E32EA">
        <w:rPr>
          <w:sz w:val="28"/>
          <w:szCs w:val="28"/>
        </w:rPr>
        <w:t xml:space="preserve"> </w:t>
      </w:r>
      <w:r w:rsidRPr="003E32EA">
        <w:rPr>
          <w:sz w:val="28"/>
          <w:szCs w:val="28"/>
        </w:rPr>
        <w:t>новый</w:t>
      </w:r>
      <w:r w:rsidR="003E32EA">
        <w:rPr>
          <w:sz w:val="28"/>
          <w:szCs w:val="28"/>
        </w:rPr>
        <w:t xml:space="preserve"> </w:t>
      </w:r>
      <w:r w:rsidRPr="003E32EA">
        <w:rPr>
          <w:sz w:val="28"/>
          <w:szCs w:val="28"/>
        </w:rPr>
        <w:t>дополнительный рынок сбыта), активного</w:t>
      </w:r>
      <w:r w:rsidR="003E32EA">
        <w:rPr>
          <w:sz w:val="28"/>
          <w:szCs w:val="28"/>
        </w:rPr>
        <w:t xml:space="preserve"> </w:t>
      </w:r>
      <w:r w:rsidRPr="003E32EA">
        <w:rPr>
          <w:sz w:val="28"/>
          <w:szCs w:val="28"/>
        </w:rPr>
        <w:t>маркетинга по стимулированию спроса.</w:t>
      </w:r>
    </w:p>
    <w:p w:rsidR="009E1BC8" w:rsidRPr="003E32EA" w:rsidRDefault="009E1BC8" w:rsidP="003E32EA">
      <w:pPr>
        <w:spacing w:line="360" w:lineRule="auto"/>
        <w:ind w:firstLine="709"/>
        <w:jc w:val="both"/>
        <w:rPr>
          <w:sz w:val="28"/>
          <w:szCs w:val="28"/>
        </w:rPr>
      </w:pPr>
      <w:r w:rsidRPr="003E32EA">
        <w:rPr>
          <w:sz w:val="28"/>
          <w:szCs w:val="28"/>
        </w:rPr>
        <w:t>В процессе</w:t>
      </w:r>
      <w:r w:rsidR="003E32EA">
        <w:rPr>
          <w:sz w:val="28"/>
          <w:szCs w:val="28"/>
        </w:rPr>
        <w:t xml:space="preserve"> </w:t>
      </w:r>
      <w:r w:rsidRPr="003E32EA">
        <w:rPr>
          <w:sz w:val="28"/>
          <w:szCs w:val="28"/>
        </w:rPr>
        <w:t>планирования номенклатуры</w:t>
      </w:r>
      <w:r w:rsidR="003E32EA">
        <w:rPr>
          <w:sz w:val="28"/>
          <w:szCs w:val="28"/>
        </w:rPr>
        <w:t xml:space="preserve"> </w:t>
      </w:r>
      <w:r w:rsidRPr="003E32EA">
        <w:rPr>
          <w:sz w:val="28"/>
          <w:szCs w:val="28"/>
        </w:rPr>
        <w:t>и ассортимента</w:t>
      </w:r>
      <w:r w:rsidR="003E32EA">
        <w:rPr>
          <w:sz w:val="28"/>
          <w:szCs w:val="28"/>
        </w:rPr>
        <w:t xml:space="preserve"> </w:t>
      </w:r>
      <w:r w:rsidRPr="003E32EA">
        <w:rPr>
          <w:sz w:val="28"/>
          <w:szCs w:val="28"/>
        </w:rPr>
        <w:t>продукции</w:t>
      </w:r>
      <w:r w:rsidR="003E32EA">
        <w:rPr>
          <w:sz w:val="28"/>
          <w:szCs w:val="28"/>
        </w:rPr>
        <w:t xml:space="preserve"> </w:t>
      </w:r>
      <w:r w:rsidRPr="003E32EA">
        <w:rPr>
          <w:sz w:val="28"/>
          <w:szCs w:val="28"/>
        </w:rPr>
        <w:t>приходиться решать</w:t>
      </w:r>
      <w:r w:rsidR="003E32EA">
        <w:rPr>
          <w:sz w:val="28"/>
          <w:szCs w:val="28"/>
        </w:rPr>
        <w:t xml:space="preserve"> </w:t>
      </w:r>
      <w:r w:rsidRPr="003E32EA">
        <w:rPr>
          <w:sz w:val="28"/>
          <w:szCs w:val="28"/>
        </w:rPr>
        <w:t>2-е</w:t>
      </w:r>
      <w:r w:rsidR="003E32EA">
        <w:rPr>
          <w:sz w:val="28"/>
          <w:szCs w:val="28"/>
        </w:rPr>
        <w:t xml:space="preserve"> </w:t>
      </w:r>
      <w:r w:rsidRPr="003E32EA">
        <w:rPr>
          <w:sz w:val="28"/>
          <w:szCs w:val="28"/>
        </w:rPr>
        <w:t>взаимоисключающие, на первый взгляд, задачи: 1- сократить время</w:t>
      </w:r>
      <w:r w:rsidR="003E32EA">
        <w:rPr>
          <w:sz w:val="28"/>
          <w:szCs w:val="28"/>
        </w:rPr>
        <w:t xml:space="preserve"> </w:t>
      </w:r>
      <w:r w:rsidRPr="003E32EA">
        <w:rPr>
          <w:sz w:val="28"/>
          <w:szCs w:val="28"/>
        </w:rPr>
        <w:t>освоения</w:t>
      </w:r>
      <w:r w:rsidR="003E32EA">
        <w:rPr>
          <w:sz w:val="28"/>
          <w:szCs w:val="28"/>
        </w:rPr>
        <w:t xml:space="preserve"> </w:t>
      </w:r>
      <w:r w:rsidRPr="003E32EA">
        <w:rPr>
          <w:sz w:val="28"/>
          <w:szCs w:val="28"/>
        </w:rPr>
        <w:t>новых</w:t>
      </w:r>
      <w:r w:rsidR="003E32EA">
        <w:rPr>
          <w:sz w:val="28"/>
          <w:szCs w:val="28"/>
        </w:rPr>
        <w:t xml:space="preserve"> </w:t>
      </w:r>
      <w:r w:rsidRPr="003E32EA">
        <w:rPr>
          <w:sz w:val="28"/>
          <w:szCs w:val="28"/>
        </w:rPr>
        <w:t>изделий; 2- удлинить рыночный период жизни</w:t>
      </w:r>
      <w:r w:rsidR="003E32EA">
        <w:rPr>
          <w:sz w:val="28"/>
          <w:szCs w:val="28"/>
        </w:rPr>
        <w:t xml:space="preserve"> </w:t>
      </w:r>
      <w:r w:rsidRPr="003E32EA">
        <w:rPr>
          <w:sz w:val="28"/>
          <w:szCs w:val="28"/>
        </w:rPr>
        <w:t>продукта. Решение первой</w:t>
      </w:r>
      <w:r w:rsidR="003E32EA">
        <w:rPr>
          <w:sz w:val="28"/>
          <w:szCs w:val="28"/>
        </w:rPr>
        <w:t xml:space="preserve"> </w:t>
      </w:r>
      <w:r w:rsidRPr="003E32EA">
        <w:rPr>
          <w:sz w:val="28"/>
          <w:szCs w:val="28"/>
        </w:rPr>
        <w:t>проблемы</w:t>
      </w:r>
      <w:r w:rsidR="003E32EA">
        <w:rPr>
          <w:sz w:val="28"/>
          <w:szCs w:val="28"/>
        </w:rPr>
        <w:t xml:space="preserve"> </w:t>
      </w:r>
      <w:r w:rsidRPr="003E32EA">
        <w:rPr>
          <w:sz w:val="28"/>
          <w:szCs w:val="28"/>
        </w:rPr>
        <w:t>связано с</w:t>
      </w:r>
      <w:r w:rsidR="003E32EA">
        <w:rPr>
          <w:sz w:val="28"/>
          <w:szCs w:val="28"/>
        </w:rPr>
        <w:t xml:space="preserve"> </w:t>
      </w:r>
      <w:r w:rsidRPr="003E32EA">
        <w:rPr>
          <w:sz w:val="28"/>
          <w:szCs w:val="28"/>
        </w:rPr>
        <w:t>необходимостью</w:t>
      </w:r>
      <w:r w:rsidR="003E32EA">
        <w:rPr>
          <w:sz w:val="28"/>
          <w:szCs w:val="28"/>
        </w:rPr>
        <w:t xml:space="preserve"> </w:t>
      </w:r>
      <w:r w:rsidRPr="003E32EA">
        <w:rPr>
          <w:sz w:val="28"/>
          <w:szCs w:val="28"/>
        </w:rPr>
        <w:t>выживания</w:t>
      </w:r>
      <w:r w:rsidR="003E32EA">
        <w:rPr>
          <w:sz w:val="28"/>
          <w:szCs w:val="28"/>
        </w:rPr>
        <w:t xml:space="preserve"> </w:t>
      </w:r>
      <w:r w:rsidRPr="003E32EA">
        <w:rPr>
          <w:sz w:val="28"/>
          <w:szCs w:val="28"/>
        </w:rPr>
        <w:t>предприятия,</w:t>
      </w:r>
      <w:r w:rsidR="003E32EA">
        <w:rPr>
          <w:sz w:val="28"/>
          <w:szCs w:val="28"/>
        </w:rPr>
        <w:t xml:space="preserve"> </w:t>
      </w:r>
      <w:r w:rsidRPr="003E32EA">
        <w:rPr>
          <w:sz w:val="28"/>
          <w:szCs w:val="28"/>
        </w:rPr>
        <w:t>а второй</w:t>
      </w:r>
      <w:r w:rsidR="003E32EA">
        <w:rPr>
          <w:sz w:val="28"/>
          <w:szCs w:val="28"/>
        </w:rPr>
        <w:t xml:space="preserve"> </w:t>
      </w:r>
      <w:r w:rsidRPr="003E32EA">
        <w:rPr>
          <w:sz w:val="28"/>
          <w:szCs w:val="28"/>
        </w:rPr>
        <w:t>с наличием</w:t>
      </w:r>
      <w:r w:rsidR="003E32EA">
        <w:rPr>
          <w:sz w:val="28"/>
          <w:szCs w:val="28"/>
        </w:rPr>
        <w:t xml:space="preserve"> </w:t>
      </w:r>
      <w:r w:rsidRPr="003E32EA">
        <w:rPr>
          <w:sz w:val="28"/>
          <w:szCs w:val="28"/>
        </w:rPr>
        <w:t>спроса на</w:t>
      </w:r>
      <w:r w:rsidR="003E32EA">
        <w:rPr>
          <w:sz w:val="28"/>
          <w:szCs w:val="28"/>
        </w:rPr>
        <w:t xml:space="preserve"> </w:t>
      </w:r>
      <w:r w:rsidRPr="003E32EA">
        <w:rPr>
          <w:sz w:val="28"/>
          <w:szCs w:val="28"/>
        </w:rPr>
        <w:t>старые</w:t>
      </w:r>
      <w:r w:rsidR="003E32EA">
        <w:rPr>
          <w:sz w:val="28"/>
          <w:szCs w:val="28"/>
        </w:rPr>
        <w:t xml:space="preserve"> </w:t>
      </w:r>
      <w:r w:rsidRPr="003E32EA">
        <w:rPr>
          <w:sz w:val="28"/>
          <w:szCs w:val="28"/>
        </w:rPr>
        <w:t>продукты в</w:t>
      </w:r>
      <w:r w:rsidR="003E32EA">
        <w:rPr>
          <w:sz w:val="28"/>
          <w:szCs w:val="28"/>
        </w:rPr>
        <w:t xml:space="preserve"> </w:t>
      </w:r>
      <w:r w:rsidRPr="003E32EA">
        <w:rPr>
          <w:sz w:val="28"/>
          <w:szCs w:val="28"/>
        </w:rPr>
        <w:t>условиях ограниченной</w:t>
      </w:r>
      <w:r w:rsidR="003E32EA">
        <w:rPr>
          <w:sz w:val="28"/>
          <w:szCs w:val="28"/>
        </w:rPr>
        <w:t xml:space="preserve"> </w:t>
      </w:r>
      <w:r w:rsidRPr="003E32EA">
        <w:rPr>
          <w:sz w:val="28"/>
          <w:szCs w:val="28"/>
        </w:rPr>
        <w:t>платежеспособности населения. [там же, с.40] Поэтому основная идея</w:t>
      </w:r>
      <w:r w:rsidR="003E32EA">
        <w:rPr>
          <w:sz w:val="28"/>
          <w:szCs w:val="28"/>
        </w:rPr>
        <w:t xml:space="preserve"> </w:t>
      </w:r>
      <w:r w:rsidRPr="003E32EA">
        <w:rPr>
          <w:sz w:val="28"/>
          <w:szCs w:val="28"/>
        </w:rPr>
        <w:t>эффективного</w:t>
      </w:r>
      <w:r w:rsidR="003E32EA">
        <w:rPr>
          <w:sz w:val="28"/>
          <w:szCs w:val="28"/>
        </w:rPr>
        <w:t xml:space="preserve"> </w:t>
      </w:r>
      <w:r w:rsidRPr="003E32EA">
        <w:rPr>
          <w:sz w:val="28"/>
          <w:szCs w:val="28"/>
        </w:rPr>
        <w:t>планирования товарного ассортимента</w:t>
      </w:r>
      <w:r w:rsidR="003E32EA">
        <w:rPr>
          <w:sz w:val="28"/>
          <w:szCs w:val="28"/>
        </w:rPr>
        <w:t xml:space="preserve"> </w:t>
      </w:r>
      <w:r w:rsidRPr="003E32EA">
        <w:rPr>
          <w:sz w:val="28"/>
          <w:szCs w:val="28"/>
        </w:rPr>
        <w:t>должна состоять в следующем: А - эффективная ассортиментная политика</w:t>
      </w:r>
      <w:r w:rsidR="003E32EA">
        <w:rPr>
          <w:sz w:val="28"/>
          <w:szCs w:val="28"/>
        </w:rPr>
        <w:t xml:space="preserve"> </w:t>
      </w:r>
      <w:r w:rsidRPr="003E32EA">
        <w:rPr>
          <w:sz w:val="28"/>
          <w:szCs w:val="28"/>
        </w:rPr>
        <w:t>должна быть</w:t>
      </w:r>
      <w:r w:rsidR="003E32EA">
        <w:rPr>
          <w:sz w:val="28"/>
          <w:szCs w:val="28"/>
        </w:rPr>
        <w:t xml:space="preserve"> </w:t>
      </w:r>
      <w:r w:rsidRPr="003E32EA">
        <w:rPr>
          <w:sz w:val="28"/>
          <w:szCs w:val="28"/>
        </w:rPr>
        <w:t>направлена на</w:t>
      </w:r>
      <w:r w:rsidR="003E32EA">
        <w:rPr>
          <w:sz w:val="28"/>
          <w:szCs w:val="28"/>
        </w:rPr>
        <w:t xml:space="preserve"> </w:t>
      </w:r>
      <w:r w:rsidRPr="003E32EA">
        <w:rPr>
          <w:sz w:val="28"/>
          <w:szCs w:val="28"/>
        </w:rPr>
        <w:t>элиминирование</w:t>
      </w:r>
      <w:r w:rsidR="003E32EA">
        <w:rPr>
          <w:sz w:val="28"/>
          <w:szCs w:val="28"/>
        </w:rPr>
        <w:t xml:space="preserve"> </w:t>
      </w:r>
      <w:r w:rsidRPr="003E32EA">
        <w:rPr>
          <w:sz w:val="28"/>
          <w:szCs w:val="28"/>
        </w:rPr>
        <w:t>объема продаж и прибыли от стадий жизненного цикла</w:t>
      </w:r>
      <w:r w:rsidR="003E32EA">
        <w:rPr>
          <w:sz w:val="28"/>
          <w:szCs w:val="28"/>
        </w:rPr>
        <w:t xml:space="preserve"> </w:t>
      </w:r>
      <w:r w:rsidRPr="003E32EA">
        <w:rPr>
          <w:sz w:val="28"/>
          <w:szCs w:val="28"/>
        </w:rPr>
        <w:t>продукта; В - появление новинок на рынке</w:t>
      </w:r>
      <w:r w:rsidR="003E32EA">
        <w:rPr>
          <w:sz w:val="28"/>
          <w:szCs w:val="28"/>
        </w:rPr>
        <w:t xml:space="preserve"> </w:t>
      </w:r>
      <w:r w:rsidRPr="003E32EA">
        <w:rPr>
          <w:sz w:val="28"/>
          <w:szCs w:val="28"/>
        </w:rPr>
        <w:t>должно</w:t>
      </w:r>
      <w:r w:rsidR="003E32EA">
        <w:rPr>
          <w:sz w:val="28"/>
          <w:szCs w:val="28"/>
        </w:rPr>
        <w:t xml:space="preserve"> </w:t>
      </w:r>
      <w:r w:rsidRPr="003E32EA">
        <w:rPr>
          <w:sz w:val="28"/>
          <w:szCs w:val="28"/>
        </w:rPr>
        <w:t>происходить</w:t>
      </w:r>
      <w:r w:rsidR="003E32EA">
        <w:rPr>
          <w:sz w:val="28"/>
          <w:szCs w:val="28"/>
        </w:rPr>
        <w:t xml:space="preserve"> </w:t>
      </w:r>
      <w:r w:rsidRPr="003E32EA">
        <w:rPr>
          <w:sz w:val="28"/>
          <w:szCs w:val="28"/>
        </w:rPr>
        <w:t>в такой</w:t>
      </w:r>
      <w:r w:rsidR="003E32EA">
        <w:rPr>
          <w:sz w:val="28"/>
          <w:szCs w:val="28"/>
        </w:rPr>
        <w:t xml:space="preserve"> </w:t>
      </w:r>
      <w:r w:rsidRPr="003E32EA">
        <w:rPr>
          <w:sz w:val="28"/>
          <w:szCs w:val="28"/>
        </w:rPr>
        <w:t>последовательности, чтобы величина</w:t>
      </w:r>
      <w:r w:rsidR="003E32EA">
        <w:rPr>
          <w:sz w:val="28"/>
          <w:szCs w:val="28"/>
        </w:rPr>
        <w:t xml:space="preserve"> </w:t>
      </w:r>
      <w:r w:rsidRPr="003E32EA">
        <w:rPr>
          <w:sz w:val="28"/>
          <w:szCs w:val="28"/>
        </w:rPr>
        <w:t>объема продаж и прибыли оставалась</w:t>
      </w:r>
      <w:r w:rsidR="003E32EA">
        <w:rPr>
          <w:sz w:val="28"/>
          <w:szCs w:val="28"/>
        </w:rPr>
        <w:t xml:space="preserve"> </w:t>
      </w:r>
      <w:r w:rsidRPr="003E32EA">
        <w:rPr>
          <w:sz w:val="28"/>
          <w:szCs w:val="28"/>
        </w:rPr>
        <w:t>относительно постоянной.</w:t>
      </w:r>
    </w:p>
    <w:p w:rsidR="009E1BC8" w:rsidRPr="003E32EA" w:rsidRDefault="009E1BC8" w:rsidP="003E32EA">
      <w:pPr>
        <w:spacing w:line="360" w:lineRule="auto"/>
        <w:ind w:firstLine="709"/>
        <w:jc w:val="both"/>
        <w:rPr>
          <w:sz w:val="28"/>
          <w:szCs w:val="28"/>
        </w:rPr>
      </w:pPr>
      <w:r w:rsidRPr="003E32EA">
        <w:rPr>
          <w:sz w:val="28"/>
          <w:szCs w:val="28"/>
        </w:rPr>
        <w:t>Целесообразно весь</w:t>
      </w:r>
      <w:r w:rsidR="003E32EA">
        <w:rPr>
          <w:sz w:val="28"/>
          <w:szCs w:val="28"/>
        </w:rPr>
        <w:t xml:space="preserve"> </w:t>
      </w:r>
      <w:r w:rsidRPr="003E32EA">
        <w:rPr>
          <w:sz w:val="28"/>
          <w:szCs w:val="28"/>
        </w:rPr>
        <w:t>ассортимент как уже реализуемый, так и только планируемый к запуску</w:t>
      </w:r>
      <w:r w:rsidR="003E32EA">
        <w:rPr>
          <w:sz w:val="28"/>
          <w:szCs w:val="28"/>
        </w:rPr>
        <w:t xml:space="preserve"> </w:t>
      </w:r>
      <w:r w:rsidRPr="003E32EA">
        <w:rPr>
          <w:sz w:val="28"/>
          <w:szCs w:val="28"/>
        </w:rPr>
        <w:t>на рынок</w:t>
      </w:r>
      <w:r w:rsidR="003E32EA">
        <w:rPr>
          <w:sz w:val="28"/>
          <w:szCs w:val="28"/>
        </w:rPr>
        <w:t xml:space="preserve"> </w:t>
      </w:r>
      <w:r w:rsidRPr="003E32EA">
        <w:rPr>
          <w:sz w:val="28"/>
          <w:szCs w:val="28"/>
        </w:rPr>
        <w:t>разбить на</w:t>
      </w:r>
      <w:r w:rsidR="003E32EA">
        <w:rPr>
          <w:sz w:val="28"/>
          <w:szCs w:val="28"/>
        </w:rPr>
        <w:t xml:space="preserve"> </w:t>
      </w:r>
      <w:r w:rsidRPr="003E32EA">
        <w:rPr>
          <w:sz w:val="28"/>
          <w:szCs w:val="28"/>
        </w:rPr>
        <w:t>следующие группы:</w:t>
      </w:r>
    </w:p>
    <w:p w:rsidR="009E1BC8" w:rsidRPr="003E32EA" w:rsidRDefault="009E1BC8" w:rsidP="003E32EA">
      <w:pPr>
        <w:numPr>
          <w:ilvl w:val="0"/>
          <w:numId w:val="10"/>
        </w:numPr>
        <w:spacing w:line="360" w:lineRule="auto"/>
        <w:ind w:left="0" w:firstLine="709"/>
        <w:jc w:val="both"/>
        <w:rPr>
          <w:sz w:val="28"/>
          <w:szCs w:val="28"/>
        </w:rPr>
      </w:pPr>
      <w:r w:rsidRPr="003E32EA">
        <w:rPr>
          <w:sz w:val="28"/>
          <w:szCs w:val="28"/>
        </w:rPr>
        <w:t>основную – товары,</w:t>
      </w:r>
      <w:r w:rsidR="003E32EA">
        <w:rPr>
          <w:sz w:val="28"/>
          <w:szCs w:val="28"/>
        </w:rPr>
        <w:t xml:space="preserve"> </w:t>
      </w:r>
      <w:r w:rsidRPr="003E32EA">
        <w:rPr>
          <w:sz w:val="28"/>
          <w:szCs w:val="28"/>
        </w:rPr>
        <w:t>находящиеся</w:t>
      </w:r>
      <w:r w:rsidR="003E32EA">
        <w:rPr>
          <w:sz w:val="28"/>
          <w:szCs w:val="28"/>
        </w:rPr>
        <w:t xml:space="preserve"> </w:t>
      </w:r>
      <w:r w:rsidRPr="003E32EA">
        <w:rPr>
          <w:sz w:val="28"/>
          <w:szCs w:val="28"/>
        </w:rPr>
        <w:t>в стадии</w:t>
      </w:r>
      <w:r w:rsidR="003E32EA">
        <w:rPr>
          <w:sz w:val="28"/>
          <w:szCs w:val="28"/>
        </w:rPr>
        <w:t xml:space="preserve"> </w:t>
      </w:r>
      <w:r w:rsidRPr="003E32EA">
        <w:rPr>
          <w:sz w:val="28"/>
          <w:szCs w:val="28"/>
        </w:rPr>
        <w:t>роста</w:t>
      </w:r>
      <w:r w:rsidR="003E32EA">
        <w:rPr>
          <w:sz w:val="28"/>
          <w:szCs w:val="28"/>
        </w:rPr>
        <w:t xml:space="preserve"> </w:t>
      </w:r>
      <w:r w:rsidRPr="003E32EA">
        <w:rPr>
          <w:sz w:val="28"/>
          <w:szCs w:val="28"/>
        </w:rPr>
        <w:t>и приносящие</w:t>
      </w:r>
      <w:r w:rsidR="003E32EA">
        <w:rPr>
          <w:sz w:val="28"/>
          <w:szCs w:val="28"/>
        </w:rPr>
        <w:t xml:space="preserve"> </w:t>
      </w:r>
      <w:r w:rsidRPr="003E32EA">
        <w:rPr>
          <w:sz w:val="28"/>
          <w:szCs w:val="28"/>
        </w:rPr>
        <w:t>основную долю прибыли;</w:t>
      </w:r>
    </w:p>
    <w:p w:rsidR="009E1BC8" w:rsidRPr="003E32EA" w:rsidRDefault="009E1BC8" w:rsidP="003E32EA">
      <w:pPr>
        <w:numPr>
          <w:ilvl w:val="0"/>
          <w:numId w:val="11"/>
        </w:numPr>
        <w:spacing w:line="360" w:lineRule="auto"/>
        <w:ind w:left="0" w:firstLine="709"/>
        <w:jc w:val="both"/>
        <w:rPr>
          <w:sz w:val="28"/>
          <w:szCs w:val="28"/>
        </w:rPr>
      </w:pPr>
      <w:r w:rsidRPr="003E32EA">
        <w:rPr>
          <w:sz w:val="28"/>
          <w:szCs w:val="28"/>
        </w:rPr>
        <w:t>поддерживающую – стадия зрелости - стабильные доходы от продаж;</w:t>
      </w:r>
    </w:p>
    <w:p w:rsidR="009E1BC8" w:rsidRPr="003E32EA" w:rsidRDefault="009E1BC8" w:rsidP="003E32EA">
      <w:pPr>
        <w:numPr>
          <w:ilvl w:val="0"/>
          <w:numId w:val="11"/>
        </w:numPr>
        <w:spacing w:line="360" w:lineRule="auto"/>
        <w:ind w:left="0" w:firstLine="709"/>
        <w:jc w:val="both"/>
        <w:rPr>
          <w:sz w:val="28"/>
          <w:szCs w:val="28"/>
        </w:rPr>
      </w:pPr>
      <w:r w:rsidRPr="003E32EA">
        <w:rPr>
          <w:sz w:val="28"/>
          <w:szCs w:val="28"/>
        </w:rPr>
        <w:t>стратегическую, куда входят товары, призванные обеспечить будущие доходы торгового предприятия;</w:t>
      </w:r>
    </w:p>
    <w:p w:rsidR="009E1BC8" w:rsidRPr="003E32EA" w:rsidRDefault="009E1BC8" w:rsidP="003E32EA">
      <w:pPr>
        <w:numPr>
          <w:ilvl w:val="0"/>
          <w:numId w:val="11"/>
        </w:numPr>
        <w:spacing w:line="360" w:lineRule="auto"/>
        <w:ind w:left="0" w:firstLine="709"/>
        <w:jc w:val="both"/>
        <w:rPr>
          <w:sz w:val="28"/>
          <w:szCs w:val="28"/>
        </w:rPr>
      </w:pPr>
      <w:r w:rsidRPr="003E32EA">
        <w:rPr>
          <w:sz w:val="28"/>
          <w:szCs w:val="28"/>
        </w:rPr>
        <w:t>тактическую - товары, призванные</w:t>
      </w:r>
      <w:r w:rsidR="003E32EA">
        <w:rPr>
          <w:sz w:val="28"/>
          <w:szCs w:val="28"/>
        </w:rPr>
        <w:t xml:space="preserve"> </w:t>
      </w:r>
      <w:r w:rsidRPr="003E32EA">
        <w:rPr>
          <w:sz w:val="28"/>
          <w:szCs w:val="28"/>
        </w:rPr>
        <w:t>стимулировать</w:t>
      </w:r>
      <w:r w:rsidR="003E32EA">
        <w:rPr>
          <w:sz w:val="28"/>
          <w:szCs w:val="28"/>
        </w:rPr>
        <w:t xml:space="preserve"> </w:t>
      </w:r>
      <w:r w:rsidRPr="003E32EA">
        <w:rPr>
          <w:sz w:val="28"/>
          <w:szCs w:val="28"/>
        </w:rPr>
        <w:t>продажи основных товарных групп</w:t>
      </w:r>
      <w:r w:rsidR="003E32EA">
        <w:rPr>
          <w:sz w:val="28"/>
          <w:szCs w:val="28"/>
        </w:rPr>
        <w:t xml:space="preserve"> </w:t>
      </w:r>
      <w:r w:rsidRPr="003E32EA">
        <w:rPr>
          <w:sz w:val="28"/>
          <w:szCs w:val="28"/>
        </w:rPr>
        <w:t>и</w:t>
      </w:r>
      <w:r w:rsidR="003E32EA">
        <w:rPr>
          <w:sz w:val="28"/>
          <w:szCs w:val="28"/>
        </w:rPr>
        <w:t xml:space="preserve"> </w:t>
      </w:r>
      <w:r w:rsidRPr="003E32EA">
        <w:rPr>
          <w:sz w:val="28"/>
          <w:szCs w:val="28"/>
        </w:rPr>
        <w:t>находящиеся в стадии</w:t>
      </w:r>
      <w:r w:rsidR="003E32EA">
        <w:rPr>
          <w:sz w:val="28"/>
          <w:szCs w:val="28"/>
        </w:rPr>
        <w:t xml:space="preserve"> </w:t>
      </w:r>
      <w:r w:rsidRPr="003E32EA">
        <w:rPr>
          <w:sz w:val="28"/>
          <w:szCs w:val="28"/>
        </w:rPr>
        <w:t>роста или зрелости ;</w:t>
      </w:r>
    </w:p>
    <w:p w:rsidR="009E1BC8" w:rsidRPr="003E32EA" w:rsidRDefault="009E1BC8" w:rsidP="003E32EA">
      <w:pPr>
        <w:numPr>
          <w:ilvl w:val="0"/>
          <w:numId w:val="11"/>
        </w:numPr>
        <w:spacing w:line="360" w:lineRule="auto"/>
        <w:ind w:left="0" w:firstLine="709"/>
        <w:jc w:val="both"/>
        <w:rPr>
          <w:sz w:val="28"/>
          <w:szCs w:val="28"/>
        </w:rPr>
      </w:pPr>
      <w:r w:rsidRPr="003E32EA">
        <w:rPr>
          <w:sz w:val="28"/>
          <w:szCs w:val="28"/>
        </w:rPr>
        <w:t>снимаемые с продажи,</w:t>
      </w:r>
      <w:r w:rsidR="003E32EA">
        <w:rPr>
          <w:sz w:val="28"/>
          <w:szCs w:val="28"/>
        </w:rPr>
        <w:t xml:space="preserve"> </w:t>
      </w:r>
      <w:r w:rsidRPr="003E32EA">
        <w:rPr>
          <w:sz w:val="28"/>
          <w:szCs w:val="28"/>
        </w:rPr>
        <w:t>т.е,. находящиеся</w:t>
      </w:r>
      <w:r w:rsidR="003E32EA">
        <w:rPr>
          <w:sz w:val="28"/>
          <w:szCs w:val="28"/>
        </w:rPr>
        <w:t xml:space="preserve"> </w:t>
      </w:r>
      <w:r w:rsidRPr="003E32EA">
        <w:rPr>
          <w:sz w:val="28"/>
          <w:szCs w:val="28"/>
        </w:rPr>
        <w:t>в стадии</w:t>
      </w:r>
      <w:r w:rsidR="003E32EA">
        <w:rPr>
          <w:sz w:val="28"/>
          <w:szCs w:val="28"/>
        </w:rPr>
        <w:t xml:space="preserve"> </w:t>
      </w:r>
      <w:r w:rsidRPr="003E32EA">
        <w:rPr>
          <w:sz w:val="28"/>
          <w:szCs w:val="28"/>
        </w:rPr>
        <w:t>упадка.[4,с.59]</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На первой стадии - внедрения на рынок</w:t>
      </w:r>
      <w:r>
        <w:rPr>
          <w:sz w:val="28"/>
          <w:szCs w:val="28"/>
        </w:rPr>
        <w:t xml:space="preserve"> </w:t>
      </w:r>
      <w:r w:rsidR="009E1BC8" w:rsidRPr="003E32EA">
        <w:rPr>
          <w:sz w:val="28"/>
          <w:szCs w:val="28"/>
        </w:rPr>
        <w:t>выводят, обычно,</w:t>
      </w:r>
      <w:r>
        <w:rPr>
          <w:sz w:val="28"/>
          <w:szCs w:val="28"/>
        </w:rPr>
        <w:t xml:space="preserve"> </w:t>
      </w:r>
      <w:r w:rsidR="009E1BC8" w:rsidRPr="003E32EA">
        <w:rPr>
          <w:sz w:val="28"/>
          <w:szCs w:val="28"/>
        </w:rPr>
        <w:t>самые ходовые модели,</w:t>
      </w:r>
      <w:r>
        <w:rPr>
          <w:sz w:val="28"/>
          <w:szCs w:val="28"/>
        </w:rPr>
        <w:t xml:space="preserve"> </w:t>
      </w:r>
      <w:r w:rsidR="009E1BC8" w:rsidRPr="003E32EA">
        <w:rPr>
          <w:sz w:val="28"/>
          <w:szCs w:val="28"/>
        </w:rPr>
        <w:t>которые</w:t>
      </w:r>
      <w:r>
        <w:rPr>
          <w:sz w:val="28"/>
          <w:szCs w:val="28"/>
        </w:rPr>
        <w:t xml:space="preserve"> </w:t>
      </w:r>
      <w:r w:rsidR="009E1BC8" w:rsidRPr="003E32EA">
        <w:rPr>
          <w:sz w:val="28"/>
          <w:szCs w:val="28"/>
        </w:rPr>
        <w:t>будут пользоваться</w:t>
      </w:r>
      <w:r>
        <w:rPr>
          <w:sz w:val="28"/>
          <w:szCs w:val="28"/>
        </w:rPr>
        <w:t xml:space="preserve"> </w:t>
      </w:r>
      <w:r w:rsidR="009E1BC8" w:rsidRPr="003E32EA">
        <w:rPr>
          <w:sz w:val="28"/>
          <w:szCs w:val="28"/>
        </w:rPr>
        <w:t>повышенным спросом. На</w:t>
      </w:r>
      <w:r>
        <w:rPr>
          <w:sz w:val="28"/>
          <w:szCs w:val="28"/>
        </w:rPr>
        <w:t xml:space="preserve"> </w:t>
      </w:r>
      <w:r w:rsidR="009E1BC8" w:rsidRPr="003E32EA">
        <w:rPr>
          <w:sz w:val="28"/>
          <w:szCs w:val="28"/>
        </w:rPr>
        <w:t>этапе роста</w:t>
      </w:r>
      <w:r>
        <w:rPr>
          <w:sz w:val="28"/>
          <w:szCs w:val="28"/>
        </w:rPr>
        <w:t xml:space="preserve"> </w:t>
      </w:r>
      <w:r w:rsidR="009E1BC8" w:rsidRPr="003E32EA">
        <w:rPr>
          <w:sz w:val="28"/>
          <w:szCs w:val="28"/>
        </w:rPr>
        <w:t>продаж базовой модели</w:t>
      </w:r>
      <w:r>
        <w:rPr>
          <w:sz w:val="28"/>
          <w:szCs w:val="28"/>
        </w:rPr>
        <w:t xml:space="preserve"> </w:t>
      </w:r>
      <w:r w:rsidR="009E1BC8" w:rsidRPr="003E32EA">
        <w:rPr>
          <w:sz w:val="28"/>
          <w:szCs w:val="28"/>
        </w:rPr>
        <w:t>расширяется</w:t>
      </w:r>
      <w:r>
        <w:rPr>
          <w:sz w:val="28"/>
          <w:szCs w:val="28"/>
        </w:rPr>
        <w:t xml:space="preserve"> </w:t>
      </w:r>
      <w:r w:rsidR="009E1BC8" w:rsidRPr="003E32EA">
        <w:rPr>
          <w:sz w:val="28"/>
          <w:szCs w:val="28"/>
        </w:rPr>
        <w:t>ассортимент</w:t>
      </w:r>
      <w:r>
        <w:rPr>
          <w:sz w:val="28"/>
          <w:szCs w:val="28"/>
        </w:rPr>
        <w:t xml:space="preserve"> </w:t>
      </w:r>
      <w:r w:rsidR="009E1BC8" w:rsidRPr="003E32EA">
        <w:rPr>
          <w:sz w:val="28"/>
          <w:szCs w:val="28"/>
        </w:rPr>
        <w:t>сопутствующих товаров и разновидностей базового образца, и к фазе зрелости</w:t>
      </w:r>
      <w:r>
        <w:rPr>
          <w:sz w:val="28"/>
          <w:szCs w:val="28"/>
        </w:rPr>
        <w:t xml:space="preserve"> </w:t>
      </w:r>
      <w:r w:rsidR="009E1BC8" w:rsidRPr="003E32EA">
        <w:rPr>
          <w:sz w:val="28"/>
          <w:szCs w:val="28"/>
        </w:rPr>
        <w:t>на рынок выводят полный</w:t>
      </w:r>
      <w:r>
        <w:rPr>
          <w:sz w:val="28"/>
          <w:szCs w:val="28"/>
        </w:rPr>
        <w:t xml:space="preserve"> </w:t>
      </w:r>
      <w:r w:rsidR="009E1BC8" w:rsidRPr="003E32EA">
        <w:rPr>
          <w:sz w:val="28"/>
          <w:szCs w:val="28"/>
        </w:rPr>
        <w:t>ассортиментный комплект. В стадии спада важно чтобы на рынке</w:t>
      </w:r>
      <w:r>
        <w:rPr>
          <w:sz w:val="28"/>
          <w:szCs w:val="28"/>
        </w:rPr>
        <w:t xml:space="preserve"> </w:t>
      </w:r>
      <w:r w:rsidR="009E1BC8" w:rsidRPr="003E32EA">
        <w:rPr>
          <w:sz w:val="28"/>
          <w:szCs w:val="28"/>
        </w:rPr>
        <w:t>остались</w:t>
      </w:r>
      <w:r>
        <w:rPr>
          <w:sz w:val="28"/>
          <w:szCs w:val="28"/>
        </w:rPr>
        <w:t xml:space="preserve"> </w:t>
      </w:r>
      <w:r w:rsidR="009E1BC8" w:rsidRPr="003E32EA">
        <w:rPr>
          <w:sz w:val="28"/>
          <w:szCs w:val="28"/>
        </w:rPr>
        <w:t>только самые</w:t>
      </w:r>
      <w:r>
        <w:rPr>
          <w:sz w:val="28"/>
          <w:szCs w:val="28"/>
        </w:rPr>
        <w:t xml:space="preserve"> </w:t>
      </w:r>
      <w:r w:rsidR="009E1BC8" w:rsidRPr="003E32EA">
        <w:rPr>
          <w:sz w:val="28"/>
          <w:szCs w:val="28"/>
        </w:rPr>
        <w:t>популярные модели (наименования) и сопутствующие товары</w:t>
      </w:r>
      <w:r>
        <w:rPr>
          <w:sz w:val="28"/>
          <w:szCs w:val="28"/>
        </w:rPr>
        <w:t xml:space="preserve"> </w:t>
      </w:r>
      <w:r w:rsidR="009E1BC8" w:rsidRPr="003E32EA">
        <w:rPr>
          <w:sz w:val="28"/>
          <w:szCs w:val="28"/>
        </w:rPr>
        <w:t>к ним. Особенно тщательно</w:t>
      </w:r>
      <w:r>
        <w:rPr>
          <w:sz w:val="28"/>
          <w:szCs w:val="28"/>
        </w:rPr>
        <w:t xml:space="preserve"> </w:t>
      </w:r>
      <w:r w:rsidR="009E1BC8" w:rsidRPr="003E32EA">
        <w:rPr>
          <w:sz w:val="28"/>
          <w:szCs w:val="28"/>
        </w:rPr>
        <w:t>нужно планировать</w:t>
      </w:r>
      <w:r>
        <w:rPr>
          <w:sz w:val="28"/>
          <w:szCs w:val="28"/>
        </w:rPr>
        <w:t xml:space="preserve"> </w:t>
      </w:r>
      <w:r w:rsidR="009E1BC8" w:rsidRPr="003E32EA">
        <w:rPr>
          <w:sz w:val="28"/>
          <w:szCs w:val="28"/>
        </w:rPr>
        <w:t>уход с рынка</w:t>
      </w:r>
      <w:r>
        <w:rPr>
          <w:sz w:val="28"/>
          <w:szCs w:val="28"/>
        </w:rPr>
        <w:t xml:space="preserve"> </w:t>
      </w:r>
      <w:r w:rsidR="009E1BC8" w:rsidRPr="003E32EA">
        <w:rPr>
          <w:sz w:val="28"/>
          <w:szCs w:val="28"/>
        </w:rPr>
        <w:t>товаров, т.к.,</w:t>
      </w:r>
      <w:r>
        <w:rPr>
          <w:sz w:val="28"/>
          <w:szCs w:val="28"/>
        </w:rPr>
        <w:t xml:space="preserve"> </w:t>
      </w:r>
      <w:r w:rsidR="009E1BC8" w:rsidRPr="003E32EA">
        <w:rPr>
          <w:sz w:val="28"/>
          <w:szCs w:val="28"/>
        </w:rPr>
        <w:t>это влияет на</w:t>
      </w:r>
      <w:r>
        <w:rPr>
          <w:sz w:val="28"/>
          <w:szCs w:val="28"/>
        </w:rPr>
        <w:t xml:space="preserve"> </w:t>
      </w:r>
      <w:r w:rsidR="009E1BC8" w:rsidRPr="003E32EA">
        <w:rPr>
          <w:sz w:val="28"/>
          <w:szCs w:val="28"/>
        </w:rPr>
        <w:t>эффективность продаж и как следствие может</w:t>
      </w:r>
      <w:r>
        <w:rPr>
          <w:sz w:val="28"/>
          <w:szCs w:val="28"/>
        </w:rPr>
        <w:t xml:space="preserve"> </w:t>
      </w:r>
      <w:r w:rsidR="009E1BC8" w:rsidRPr="003E32EA">
        <w:rPr>
          <w:sz w:val="28"/>
          <w:szCs w:val="28"/>
        </w:rPr>
        <w:t>необоснованно увеличить затраты.</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Оптимизация и сбалансированность</w:t>
      </w:r>
      <w:r>
        <w:rPr>
          <w:sz w:val="28"/>
          <w:szCs w:val="28"/>
        </w:rPr>
        <w:t xml:space="preserve"> </w:t>
      </w:r>
      <w:r w:rsidR="009E1BC8" w:rsidRPr="003E32EA">
        <w:rPr>
          <w:sz w:val="28"/>
          <w:szCs w:val="28"/>
        </w:rPr>
        <w:t>ассортимента</w:t>
      </w:r>
      <w:r>
        <w:rPr>
          <w:sz w:val="28"/>
          <w:szCs w:val="28"/>
        </w:rPr>
        <w:t xml:space="preserve"> </w:t>
      </w:r>
      <w:r w:rsidR="009E1BC8" w:rsidRPr="003E32EA">
        <w:rPr>
          <w:sz w:val="28"/>
          <w:szCs w:val="28"/>
        </w:rPr>
        <w:t>- залог</w:t>
      </w:r>
      <w:r>
        <w:rPr>
          <w:sz w:val="28"/>
          <w:szCs w:val="28"/>
        </w:rPr>
        <w:t xml:space="preserve"> </w:t>
      </w:r>
      <w:r w:rsidR="009E1BC8" w:rsidRPr="003E32EA">
        <w:rPr>
          <w:sz w:val="28"/>
          <w:szCs w:val="28"/>
        </w:rPr>
        <w:t>финансовой устойчивости</w:t>
      </w:r>
      <w:r>
        <w:rPr>
          <w:sz w:val="28"/>
          <w:szCs w:val="28"/>
        </w:rPr>
        <w:t xml:space="preserve"> </w:t>
      </w:r>
      <w:r w:rsidR="009E1BC8" w:rsidRPr="003E32EA">
        <w:rPr>
          <w:sz w:val="28"/>
          <w:szCs w:val="28"/>
        </w:rPr>
        <w:t>любой фирмы, особенно</w:t>
      </w:r>
      <w:r>
        <w:rPr>
          <w:sz w:val="28"/>
          <w:szCs w:val="28"/>
        </w:rPr>
        <w:t xml:space="preserve"> </w:t>
      </w:r>
      <w:r w:rsidR="009E1BC8" w:rsidRPr="003E32EA">
        <w:rPr>
          <w:sz w:val="28"/>
          <w:szCs w:val="28"/>
        </w:rPr>
        <w:t>занимающейся розничной торговлей, и сохранения</w:t>
      </w:r>
      <w:r>
        <w:rPr>
          <w:sz w:val="28"/>
          <w:szCs w:val="28"/>
        </w:rPr>
        <w:t xml:space="preserve"> </w:t>
      </w:r>
      <w:r w:rsidR="009E1BC8" w:rsidRPr="003E32EA">
        <w:rPr>
          <w:sz w:val="28"/>
          <w:szCs w:val="28"/>
        </w:rPr>
        <w:t>занимаемой доли</w:t>
      </w:r>
      <w:r>
        <w:rPr>
          <w:sz w:val="28"/>
          <w:szCs w:val="28"/>
        </w:rPr>
        <w:t xml:space="preserve"> </w:t>
      </w:r>
      <w:r w:rsidR="009E1BC8" w:rsidRPr="003E32EA">
        <w:rPr>
          <w:sz w:val="28"/>
          <w:szCs w:val="28"/>
        </w:rPr>
        <w:t>рынка.</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В качестве источников</w:t>
      </w:r>
      <w:r>
        <w:rPr>
          <w:sz w:val="28"/>
          <w:szCs w:val="28"/>
        </w:rPr>
        <w:t xml:space="preserve"> </w:t>
      </w:r>
      <w:r w:rsidR="009E1BC8" w:rsidRPr="003E32EA">
        <w:rPr>
          <w:sz w:val="28"/>
          <w:szCs w:val="28"/>
        </w:rPr>
        <w:t>информации для проведения ретроспективного</w:t>
      </w:r>
      <w:r>
        <w:rPr>
          <w:sz w:val="28"/>
          <w:szCs w:val="28"/>
        </w:rPr>
        <w:t xml:space="preserve"> </w:t>
      </w:r>
      <w:r w:rsidR="009E1BC8" w:rsidRPr="003E32EA">
        <w:rPr>
          <w:sz w:val="28"/>
          <w:szCs w:val="28"/>
        </w:rPr>
        <w:t>анализа</w:t>
      </w:r>
      <w:r>
        <w:rPr>
          <w:sz w:val="28"/>
          <w:szCs w:val="28"/>
        </w:rPr>
        <w:t xml:space="preserve"> </w:t>
      </w:r>
      <w:r w:rsidR="009E1BC8" w:rsidRPr="003E32EA">
        <w:rPr>
          <w:sz w:val="28"/>
          <w:szCs w:val="28"/>
        </w:rPr>
        <w:t>объема реализации продукции</w:t>
      </w:r>
      <w:r>
        <w:rPr>
          <w:sz w:val="28"/>
          <w:szCs w:val="28"/>
        </w:rPr>
        <w:t xml:space="preserve"> </w:t>
      </w:r>
      <w:r w:rsidR="009E1BC8" w:rsidRPr="003E32EA">
        <w:rPr>
          <w:sz w:val="28"/>
          <w:szCs w:val="28"/>
        </w:rPr>
        <w:t>используется статистическая отчетность, данные бухгалтерского</w:t>
      </w:r>
      <w:r>
        <w:rPr>
          <w:sz w:val="28"/>
          <w:szCs w:val="28"/>
        </w:rPr>
        <w:t xml:space="preserve"> </w:t>
      </w:r>
      <w:r w:rsidR="009E1BC8" w:rsidRPr="003E32EA">
        <w:rPr>
          <w:sz w:val="28"/>
          <w:szCs w:val="28"/>
        </w:rPr>
        <w:t>учета, отраженные в</w:t>
      </w:r>
      <w:r>
        <w:rPr>
          <w:sz w:val="28"/>
          <w:szCs w:val="28"/>
        </w:rPr>
        <w:t xml:space="preserve"> </w:t>
      </w:r>
      <w:r w:rsidR="009E1BC8" w:rsidRPr="003E32EA">
        <w:rPr>
          <w:sz w:val="28"/>
          <w:szCs w:val="28"/>
        </w:rPr>
        <w:t>ведомости</w:t>
      </w:r>
      <w:r>
        <w:rPr>
          <w:sz w:val="28"/>
          <w:szCs w:val="28"/>
        </w:rPr>
        <w:t xml:space="preserve"> </w:t>
      </w:r>
      <w:r w:rsidR="009E1BC8" w:rsidRPr="003E32EA">
        <w:rPr>
          <w:sz w:val="28"/>
          <w:szCs w:val="28"/>
        </w:rPr>
        <w:t>« Движение готовой</w:t>
      </w:r>
      <w:r>
        <w:rPr>
          <w:sz w:val="28"/>
          <w:szCs w:val="28"/>
        </w:rPr>
        <w:t xml:space="preserve"> </w:t>
      </w:r>
      <w:r w:rsidR="009E1BC8" w:rsidRPr="003E32EA">
        <w:rPr>
          <w:sz w:val="28"/>
          <w:szCs w:val="28"/>
        </w:rPr>
        <w:t>продукции, её отгрузка и реализация» и т.п. Оперативный анализ</w:t>
      </w:r>
      <w:r>
        <w:rPr>
          <w:sz w:val="28"/>
          <w:szCs w:val="28"/>
        </w:rPr>
        <w:t xml:space="preserve"> </w:t>
      </w:r>
      <w:r w:rsidR="009E1BC8" w:rsidRPr="003E32EA">
        <w:rPr>
          <w:sz w:val="28"/>
          <w:szCs w:val="28"/>
        </w:rPr>
        <w:t>проводится</w:t>
      </w:r>
      <w:r>
        <w:rPr>
          <w:sz w:val="28"/>
          <w:szCs w:val="28"/>
        </w:rPr>
        <w:t xml:space="preserve"> </w:t>
      </w:r>
      <w:r w:rsidR="009E1BC8" w:rsidRPr="003E32EA">
        <w:rPr>
          <w:sz w:val="28"/>
          <w:szCs w:val="28"/>
        </w:rPr>
        <w:t>по</w:t>
      </w:r>
      <w:r>
        <w:rPr>
          <w:sz w:val="28"/>
          <w:szCs w:val="28"/>
        </w:rPr>
        <w:t xml:space="preserve"> </w:t>
      </w:r>
      <w:r w:rsidR="009E1BC8" w:rsidRPr="003E32EA">
        <w:rPr>
          <w:sz w:val="28"/>
          <w:szCs w:val="28"/>
        </w:rPr>
        <w:t>данным</w:t>
      </w:r>
      <w:r>
        <w:rPr>
          <w:sz w:val="28"/>
          <w:szCs w:val="28"/>
        </w:rPr>
        <w:t xml:space="preserve"> </w:t>
      </w:r>
      <w:r w:rsidR="009E1BC8" w:rsidRPr="003E32EA">
        <w:rPr>
          <w:sz w:val="28"/>
          <w:szCs w:val="28"/>
        </w:rPr>
        <w:t>первичного</w:t>
      </w:r>
      <w:r>
        <w:rPr>
          <w:sz w:val="28"/>
          <w:szCs w:val="28"/>
        </w:rPr>
        <w:t xml:space="preserve"> </w:t>
      </w:r>
      <w:r w:rsidR="009E1BC8" w:rsidRPr="003E32EA">
        <w:rPr>
          <w:sz w:val="28"/>
          <w:szCs w:val="28"/>
        </w:rPr>
        <w:t>бухгалтерского учета (счета 41,46,90,40,42) с использованием вычислительной техники.</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Итак,</w:t>
      </w:r>
      <w:r>
        <w:rPr>
          <w:sz w:val="28"/>
          <w:szCs w:val="28"/>
        </w:rPr>
        <w:t xml:space="preserve"> </w:t>
      </w:r>
      <w:r w:rsidR="009E1BC8" w:rsidRPr="003E32EA">
        <w:rPr>
          <w:sz w:val="28"/>
          <w:szCs w:val="28"/>
        </w:rPr>
        <w:t>при выборе оптимального управленческого решения</w:t>
      </w:r>
      <w:r>
        <w:rPr>
          <w:sz w:val="28"/>
          <w:szCs w:val="28"/>
        </w:rPr>
        <w:t xml:space="preserve"> </w:t>
      </w:r>
      <w:r w:rsidR="009E1BC8" w:rsidRPr="003E32EA">
        <w:rPr>
          <w:sz w:val="28"/>
          <w:szCs w:val="28"/>
        </w:rPr>
        <w:t>необходимо</w:t>
      </w:r>
      <w:r>
        <w:rPr>
          <w:sz w:val="28"/>
          <w:szCs w:val="28"/>
        </w:rPr>
        <w:t xml:space="preserve"> </w:t>
      </w:r>
      <w:r w:rsidR="009E1BC8" w:rsidRPr="003E32EA">
        <w:rPr>
          <w:sz w:val="28"/>
          <w:szCs w:val="28"/>
        </w:rPr>
        <w:t>провести анализ на перспективу</w:t>
      </w:r>
      <w:r>
        <w:rPr>
          <w:sz w:val="28"/>
          <w:szCs w:val="28"/>
        </w:rPr>
        <w:t xml:space="preserve"> </w:t>
      </w:r>
      <w:r w:rsidR="009E1BC8" w:rsidRPr="003E32EA">
        <w:rPr>
          <w:sz w:val="28"/>
          <w:szCs w:val="28"/>
        </w:rPr>
        <w:t>товарного ассортимента предполагаемого к продаже на основе выводов</w:t>
      </w:r>
      <w:r>
        <w:rPr>
          <w:sz w:val="28"/>
          <w:szCs w:val="28"/>
        </w:rPr>
        <w:t xml:space="preserve"> </w:t>
      </w:r>
      <w:r w:rsidR="009E1BC8" w:rsidRPr="003E32EA">
        <w:rPr>
          <w:sz w:val="28"/>
          <w:szCs w:val="28"/>
        </w:rPr>
        <w:t>ранее</w:t>
      </w:r>
      <w:r>
        <w:rPr>
          <w:sz w:val="28"/>
          <w:szCs w:val="28"/>
        </w:rPr>
        <w:t xml:space="preserve"> </w:t>
      </w:r>
      <w:r w:rsidR="009E1BC8" w:rsidRPr="003E32EA">
        <w:rPr>
          <w:sz w:val="28"/>
          <w:szCs w:val="28"/>
        </w:rPr>
        <w:t>проведенного</w:t>
      </w:r>
      <w:r>
        <w:rPr>
          <w:sz w:val="28"/>
          <w:szCs w:val="28"/>
        </w:rPr>
        <w:t xml:space="preserve"> </w:t>
      </w:r>
      <w:r w:rsidR="009E1BC8" w:rsidRPr="003E32EA">
        <w:rPr>
          <w:sz w:val="28"/>
          <w:szCs w:val="28"/>
        </w:rPr>
        <w:t>мониторинга</w:t>
      </w:r>
      <w:r>
        <w:rPr>
          <w:sz w:val="28"/>
          <w:szCs w:val="28"/>
        </w:rPr>
        <w:t xml:space="preserve"> </w:t>
      </w:r>
      <w:r w:rsidR="009E1BC8" w:rsidRPr="003E32EA">
        <w:rPr>
          <w:sz w:val="28"/>
          <w:szCs w:val="28"/>
        </w:rPr>
        <w:t>целевого рынка.</w:t>
      </w:r>
    </w:p>
    <w:p w:rsidR="009E1BC8" w:rsidRPr="003E32EA" w:rsidRDefault="009E1BC8" w:rsidP="003E32EA">
      <w:pPr>
        <w:spacing w:line="360" w:lineRule="auto"/>
        <w:ind w:firstLine="709"/>
        <w:jc w:val="both"/>
        <w:rPr>
          <w:sz w:val="28"/>
          <w:szCs w:val="28"/>
        </w:rPr>
      </w:pPr>
    </w:p>
    <w:p w:rsidR="009E1BC8" w:rsidRPr="003E32EA" w:rsidRDefault="00B07765" w:rsidP="003E32EA">
      <w:pPr>
        <w:spacing w:line="360" w:lineRule="auto"/>
        <w:ind w:firstLine="709"/>
        <w:jc w:val="center"/>
        <w:rPr>
          <w:b/>
          <w:sz w:val="28"/>
          <w:szCs w:val="28"/>
        </w:rPr>
      </w:pPr>
      <w:r w:rsidRPr="003E32EA">
        <w:rPr>
          <w:sz w:val="28"/>
          <w:szCs w:val="28"/>
        </w:rPr>
        <w:br w:type="page"/>
      </w:r>
      <w:r w:rsidR="0008687C" w:rsidRPr="003E32EA">
        <w:rPr>
          <w:b/>
          <w:sz w:val="28"/>
          <w:szCs w:val="28"/>
        </w:rPr>
        <w:t>Глава 2. АНАЛИЗ</w:t>
      </w:r>
      <w:r w:rsidR="003E32EA" w:rsidRPr="003E32EA">
        <w:rPr>
          <w:b/>
          <w:sz w:val="28"/>
          <w:szCs w:val="28"/>
        </w:rPr>
        <w:t xml:space="preserve"> </w:t>
      </w:r>
      <w:r w:rsidR="00C30E4B" w:rsidRPr="003E32EA">
        <w:rPr>
          <w:b/>
          <w:sz w:val="28"/>
          <w:szCs w:val="28"/>
        </w:rPr>
        <w:t>УПРАВЛЕНИЯ АССОРТИМЕНТОМ В</w:t>
      </w:r>
      <w:r w:rsidR="003E32EA" w:rsidRPr="003E32EA">
        <w:rPr>
          <w:b/>
          <w:sz w:val="28"/>
          <w:szCs w:val="28"/>
        </w:rPr>
        <w:t xml:space="preserve"> </w:t>
      </w:r>
      <w:r w:rsidR="00FE55F6" w:rsidRPr="003E32EA">
        <w:rPr>
          <w:b/>
          <w:sz w:val="28"/>
          <w:szCs w:val="28"/>
        </w:rPr>
        <w:t xml:space="preserve">ООО </w:t>
      </w:r>
      <w:r w:rsidR="009E1BC8" w:rsidRPr="003E32EA">
        <w:rPr>
          <w:b/>
          <w:sz w:val="28"/>
          <w:szCs w:val="28"/>
        </w:rPr>
        <w:t>«МАЛЫШ»</w:t>
      </w:r>
    </w:p>
    <w:p w:rsidR="009E1BC8" w:rsidRPr="003E32EA" w:rsidRDefault="009E1BC8" w:rsidP="003E32EA">
      <w:pPr>
        <w:spacing w:line="360" w:lineRule="auto"/>
        <w:ind w:firstLine="709"/>
        <w:jc w:val="center"/>
        <w:rPr>
          <w:b/>
          <w:sz w:val="28"/>
          <w:szCs w:val="28"/>
        </w:rPr>
      </w:pPr>
    </w:p>
    <w:p w:rsidR="009E1BC8" w:rsidRPr="003E32EA" w:rsidRDefault="009E1BC8" w:rsidP="003E32EA">
      <w:pPr>
        <w:spacing w:line="360" w:lineRule="auto"/>
        <w:ind w:firstLine="709"/>
        <w:jc w:val="center"/>
        <w:rPr>
          <w:b/>
          <w:sz w:val="28"/>
          <w:szCs w:val="28"/>
        </w:rPr>
      </w:pPr>
      <w:r w:rsidRPr="003E32EA">
        <w:rPr>
          <w:b/>
          <w:sz w:val="28"/>
          <w:szCs w:val="28"/>
        </w:rPr>
        <w:t>2.1. Краткая характеристика предприятия</w:t>
      </w:r>
    </w:p>
    <w:p w:rsidR="009E1BC8" w:rsidRPr="003E32EA" w:rsidRDefault="009E1BC8" w:rsidP="003E32EA">
      <w:pPr>
        <w:spacing w:line="360" w:lineRule="auto"/>
        <w:ind w:firstLine="709"/>
        <w:jc w:val="both"/>
        <w:rPr>
          <w:sz w:val="28"/>
          <w:szCs w:val="28"/>
        </w:rPr>
      </w:pPr>
    </w:p>
    <w:p w:rsidR="009E1BC8" w:rsidRPr="003E32EA" w:rsidRDefault="009E1BC8" w:rsidP="003E32EA">
      <w:pPr>
        <w:pStyle w:val="3"/>
        <w:spacing w:line="360" w:lineRule="auto"/>
        <w:ind w:firstLine="709"/>
        <w:rPr>
          <w:i w:val="0"/>
        </w:rPr>
      </w:pPr>
      <w:r w:rsidRPr="003E32EA">
        <w:rPr>
          <w:i w:val="0"/>
        </w:rPr>
        <w:t>Торговая фирма «Малыш» основана в 2000 году.</w:t>
      </w:r>
      <w:r w:rsidR="003E32EA">
        <w:rPr>
          <w:i w:val="0"/>
        </w:rPr>
        <w:t xml:space="preserve"> </w:t>
      </w:r>
      <w:r w:rsidRPr="003E32EA">
        <w:rPr>
          <w:i w:val="0"/>
        </w:rPr>
        <w:t>Сейчас под этой торговой маркой</w:t>
      </w:r>
      <w:r w:rsidR="003E32EA">
        <w:rPr>
          <w:i w:val="0"/>
        </w:rPr>
        <w:t xml:space="preserve"> </w:t>
      </w:r>
      <w:r w:rsidRPr="003E32EA">
        <w:rPr>
          <w:i w:val="0"/>
        </w:rPr>
        <w:t>объединены</w:t>
      </w:r>
      <w:r w:rsidR="003E32EA">
        <w:rPr>
          <w:i w:val="0"/>
        </w:rPr>
        <w:t xml:space="preserve"> </w:t>
      </w:r>
      <w:r w:rsidRPr="003E32EA">
        <w:rPr>
          <w:i w:val="0"/>
        </w:rPr>
        <w:t>4 действующих магазина, расположенных</w:t>
      </w:r>
      <w:r w:rsidR="003E32EA">
        <w:rPr>
          <w:i w:val="0"/>
        </w:rPr>
        <w:t xml:space="preserve"> </w:t>
      </w:r>
      <w:r w:rsidRPr="003E32EA">
        <w:rPr>
          <w:i w:val="0"/>
        </w:rPr>
        <w:t>в черте города на улицах Мичурина, 21; Телевизионной, 10; Кирова, 7 и Максима Горького, 40. Общая численность персонала составляет 17 человек, в том числе 12 продавцов, 2</w:t>
      </w:r>
      <w:r w:rsidR="003E32EA">
        <w:rPr>
          <w:i w:val="0"/>
        </w:rPr>
        <w:t xml:space="preserve"> </w:t>
      </w:r>
      <w:r w:rsidRPr="003E32EA">
        <w:rPr>
          <w:i w:val="0"/>
        </w:rPr>
        <w:t>водителя- экспедитора, 2 кладовщика, 1 оператор ПК.</w:t>
      </w:r>
    </w:p>
    <w:p w:rsidR="009E1BC8" w:rsidRPr="003E32EA" w:rsidRDefault="009E1BC8" w:rsidP="003E32EA">
      <w:pPr>
        <w:pStyle w:val="3"/>
        <w:spacing w:line="360" w:lineRule="auto"/>
        <w:ind w:firstLine="709"/>
        <w:rPr>
          <w:i w:val="0"/>
        </w:rPr>
      </w:pPr>
      <w:r w:rsidRPr="003E32EA">
        <w:rPr>
          <w:i w:val="0"/>
        </w:rPr>
        <w:t>Доставка товаров в магазины, а также на основной склад от поставщиков осуществляется собственным транспортом. Лишь изредка</w:t>
      </w:r>
      <w:r w:rsidR="003E32EA">
        <w:rPr>
          <w:i w:val="0"/>
        </w:rPr>
        <w:t xml:space="preserve"> </w:t>
      </w:r>
      <w:r w:rsidRPr="003E32EA">
        <w:rPr>
          <w:i w:val="0"/>
        </w:rPr>
        <w:t>используется доставка</w:t>
      </w:r>
      <w:r w:rsidR="003E32EA">
        <w:rPr>
          <w:i w:val="0"/>
        </w:rPr>
        <w:t xml:space="preserve"> </w:t>
      </w:r>
      <w:r w:rsidRPr="003E32EA">
        <w:rPr>
          <w:i w:val="0"/>
        </w:rPr>
        <w:t>наемным транспортом, что позволяет снизить транспортные расходы до минимума. Все магазины принадлежат частному лицу.</w:t>
      </w:r>
    </w:p>
    <w:p w:rsidR="009E1BC8" w:rsidRPr="003E32EA" w:rsidRDefault="009E1BC8" w:rsidP="003E32EA">
      <w:pPr>
        <w:pStyle w:val="3"/>
        <w:spacing w:line="360" w:lineRule="auto"/>
        <w:ind w:firstLine="709"/>
        <w:rPr>
          <w:i w:val="0"/>
        </w:rPr>
      </w:pPr>
      <w:r w:rsidRPr="003E32EA">
        <w:rPr>
          <w:i w:val="0"/>
        </w:rPr>
        <w:t>Целью деятельности торгового предприятия является</w:t>
      </w:r>
      <w:r w:rsidR="003E32EA">
        <w:rPr>
          <w:i w:val="0"/>
        </w:rPr>
        <w:t xml:space="preserve"> </w:t>
      </w:r>
      <w:r w:rsidRPr="003E32EA">
        <w:rPr>
          <w:i w:val="0"/>
        </w:rPr>
        <w:t>получение дохода</w:t>
      </w:r>
      <w:r w:rsidR="003E32EA">
        <w:rPr>
          <w:i w:val="0"/>
        </w:rPr>
        <w:t xml:space="preserve"> </w:t>
      </w:r>
      <w:r w:rsidRPr="003E32EA">
        <w:rPr>
          <w:i w:val="0"/>
        </w:rPr>
        <w:t>от</w:t>
      </w:r>
      <w:r w:rsidR="003E32EA">
        <w:rPr>
          <w:i w:val="0"/>
        </w:rPr>
        <w:t xml:space="preserve"> </w:t>
      </w:r>
      <w:r w:rsidRPr="003E32EA">
        <w:rPr>
          <w:i w:val="0"/>
        </w:rPr>
        <w:t>реализации товаров</w:t>
      </w:r>
      <w:r w:rsidR="003E32EA">
        <w:rPr>
          <w:i w:val="0"/>
        </w:rPr>
        <w:t xml:space="preserve"> </w:t>
      </w:r>
      <w:r w:rsidRPr="003E32EA">
        <w:rPr>
          <w:i w:val="0"/>
        </w:rPr>
        <w:t>населению через стационарную</w:t>
      </w:r>
      <w:r w:rsidR="003E32EA">
        <w:rPr>
          <w:i w:val="0"/>
        </w:rPr>
        <w:t xml:space="preserve"> </w:t>
      </w:r>
      <w:r w:rsidRPr="003E32EA">
        <w:rPr>
          <w:i w:val="0"/>
        </w:rPr>
        <w:t>розничную торговую сеть. В магазинах представлен весь ассортимент детских товаров для детей в возрасте от 0 и до 6 лет включительно: питание, аксессуары,</w:t>
      </w:r>
      <w:r w:rsidR="003E32EA">
        <w:rPr>
          <w:i w:val="0"/>
        </w:rPr>
        <w:t xml:space="preserve"> </w:t>
      </w:r>
      <w:r w:rsidRPr="003E32EA">
        <w:rPr>
          <w:i w:val="0"/>
        </w:rPr>
        <w:t>игрушки, подгузники, детская косметика, коляски, детская мебель. Структура товарооборота по фирме в целом за</w:t>
      </w:r>
      <w:r w:rsidR="003E32EA">
        <w:rPr>
          <w:i w:val="0"/>
        </w:rPr>
        <w:t xml:space="preserve"> </w:t>
      </w:r>
      <w:r w:rsidRPr="003E32EA">
        <w:rPr>
          <w:i w:val="0"/>
        </w:rPr>
        <w:t>рассматриваемый период представлена в таблице</w:t>
      </w:r>
      <w:r w:rsidR="003E32EA">
        <w:rPr>
          <w:i w:val="0"/>
        </w:rPr>
        <w:t xml:space="preserve"> </w:t>
      </w:r>
      <w:r w:rsidRPr="003E32EA">
        <w:rPr>
          <w:i w:val="0"/>
        </w:rPr>
        <w:t>в разрезе товарных групп</w:t>
      </w:r>
      <w:r w:rsidR="003E32EA">
        <w:rPr>
          <w:i w:val="0"/>
        </w:rPr>
        <w:t xml:space="preserve"> </w:t>
      </w:r>
      <w:r w:rsidRPr="003E32EA">
        <w:rPr>
          <w:i w:val="0"/>
        </w:rPr>
        <w:t>(Таблица.1)</w:t>
      </w:r>
    </w:p>
    <w:p w:rsidR="009E1BC8" w:rsidRPr="003E32EA" w:rsidRDefault="009E1BC8" w:rsidP="003E32EA">
      <w:pPr>
        <w:pStyle w:val="3"/>
        <w:spacing w:line="360" w:lineRule="auto"/>
        <w:ind w:firstLine="709"/>
        <w:rPr>
          <w:i w:val="0"/>
        </w:rPr>
      </w:pPr>
      <w:r w:rsidRPr="003E32EA">
        <w:rPr>
          <w:i w:val="0"/>
        </w:rPr>
        <w:t>Таблица 1</w:t>
      </w:r>
    </w:p>
    <w:p w:rsidR="009E1BC8" w:rsidRDefault="009E1BC8" w:rsidP="003E32EA">
      <w:pPr>
        <w:spacing w:line="360" w:lineRule="auto"/>
        <w:ind w:firstLine="709"/>
        <w:jc w:val="both"/>
        <w:rPr>
          <w:sz w:val="28"/>
          <w:szCs w:val="28"/>
        </w:rPr>
      </w:pPr>
      <w:r w:rsidRPr="003E32EA">
        <w:rPr>
          <w:sz w:val="28"/>
          <w:szCs w:val="28"/>
        </w:rPr>
        <w:t>Структура и размер товарооборота фирмы «Малыш»</w:t>
      </w:r>
      <w:r w:rsidR="003E32EA">
        <w:rPr>
          <w:sz w:val="28"/>
          <w:szCs w:val="28"/>
        </w:rPr>
        <w:t xml:space="preserve"> </w:t>
      </w:r>
    </w:p>
    <w:p w:rsidR="003E32EA" w:rsidRPr="003E32EA" w:rsidRDefault="003E32EA" w:rsidP="003E32EA">
      <w:pPr>
        <w:spacing w:line="360" w:lineRule="auto"/>
        <w:ind w:firstLine="709"/>
        <w:jc w:val="both"/>
        <w:rPr>
          <w:sz w:val="28"/>
          <w:szCs w:val="28"/>
        </w:rPr>
      </w:pPr>
    </w:p>
    <w:tbl>
      <w:tblPr>
        <w:tblW w:w="9535" w:type="dxa"/>
        <w:tblInd w:w="93" w:type="dxa"/>
        <w:tblLook w:val="0000" w:firstRow="0" w:lastRow="0" w:firstColumn="0" w:lastColumn="0" w:noHBand="0" w:noVBand="0"/>
      </w:tblPr>
      <w:tblGrid>
        <w:gridCol w:w="1520"/>
        <w:gridCol w:w="1162"/>
        <w:gridCol w:w="933"/>
        <w:gridCol w:w="1411"/>
        <w:gridCol w:w="749"/>
        <w:gridCol w:w="1470"/>
        <w:gridCol w:w="1178"/>
        <w:gridCol w:w="1112"/>
      </w:tblGrid>
      <w:tr w:rsidR="009E1BC8" w:rsidRPr="003E32EA" w:rsidTr="003E32EA">
        <w:trPr>
          <w:trHeight w:val="1050"/>
        </w:trPr>
        <w:tc>
          <w:tcPr>
            <w:tcW w:w="1520" w:type="dxa"/>
            <w:tcBorders>
              <w:top w:val="single" w:sz="8" w:space="0" w:color="auto"/>
              <w:left w:val="single" w:sz="8" w:space="0" w:color="auto"/>
              <w:bottom w:val="nil"/>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товарная группа</w:t>
            </w:r>
          </w:p>
        </w:tc>
        <w:tc>
          <w:tcPr>
            <w:tcW w:w="2095" w:type="dxa"/>
            <w:gridSpan w:val="2"/>
            <w:tcBorders>
              <w:top w:val="single" w:sz="8" w:space="0" w:color="auto"/>
              <w:left w:val="nil"/>
              <w:bottom w:val="single" w:sz="8" w:space="0" w:color="auto"/>
              <w:right w:val="single" w:sz="4" w:space="0" w:color="000000"/>
            </w:tcBorders>
            <w:vAlign w:val="bottom"/>
          </w:tcPr>
          <w:p w:rsidR="009E1BC8" w:rsidRPr="003E32EA" w:rsidRDefault="009E1BC8" w:rsidP="003E32EA">
            <w:pPr>
              <w:spacing w:line="360" w:lineRule="auto"/>
              <w:jc w:val="both"/>
              <w:rPr>
                <w:rFonts w:cs="Arial"/>
                <w:sz w:val="20"/>
                <w:szCs w:val="20"/>
              </w:rPr>
            </w:pPr>
            <w:r w:rsidRPr="003E32EA">
              <w:rPr>
                <w:rFonts w:cs="Arial"/>
                <w:sz w:val="20"/>
                <w:szCs w:val="20"/>
              </w:rPr>
              <w:t>размер торговой выручки в целом</w:t>
            </w:r>
            <w:r w:rsidR="003E32EA" w:rsidRPr="003E32EA">
              <w:rPr>
                <w:rFonts w:cs="Arial"/>
                <w:sz w:val="20"/>
                <w:szCs w:val="20"/>
              </w:rPr>
              <w:t xml:space="preserve"> </w:t>
            </w:r>
            <w:r w:rsidRPr="003E32EA">
              <w:rPr>
                <w:rFonts w:cs="Arial"/>
                <w:sz w:val="20"/>
                <w:szCs w:val="20"/>
              </w:rPr>
              <w:t>по</w:t>
            </w:r>
            <w:r w:rsidR="003E32EA" w:rsidRPr="003E32EA">
              <w:rPr>
                <w:rFonts w:cs="Arial"/>
                <w:sz w:val="20"/>
                <w:szCs w:val="20"/>
              </w:rPr>
              <w:t xml:space="preserve"> </w:t>
            </w:r>
            <w:r w:rsidRPr="003E32EA">
              <w:rPr>
                <w:rFonts w:cs="Arial"/>
                <w:sz w:val="20"/>
                <w:szCs w:val="20"/>
              </w:rPr>
              <w:t>фирме за период с10.04.06по 10.05.06</w:t>
            </w:r>
          </w:p>
        </w:tc>
        <w:tc>
          <w:tcPr>
            <w:tcW w:w="2160" w:type="dxa"/>
            <w:gridSpan w:val="2"/>
            <w:tcBorders>
              <w:top w:val="single" w:sz="4" w:space="0" w:color="auto"/>
              <w:left w:val="nil"/>
              <w:bottom w:val="single" w:sz="4" w:space="0" w:color="auto"/>
              <w:right w:val="single" w:sz="4" w:space="0" w:color="000000"/>
            </w:tcBorders>
            <w:vAlign w:val="bottom"/>
          </w:tcPr>
          <w:p w:rsidR="009E1BC8" w:rsidRPr="003E32EA" w:rsidRDefault="009E1BC8" w:rsidP="003E32EA">
            <w:pPr>
              <w:spacing w:line="360" w:lineRule="auto"/>
              <w:jc w:val="both"/>
              <w:rPr>
                <w:rFonts w:cs="Arial"/>
                <w:sz w:val="20"/>
                <w:szCs w:val="20"/>
              </w:rPr>
            </w:pPr>
            <w:r w:rsidRPr="003E32EA">
              <w:rPr>
                <w:rFonts w:cs="Arial"/>
                <w:sz w:val="20"/>
                <w:szCs w:val="20"/>
              </w:rPr>
              <w:t>размер торговой выручки в целом по фирме за период с 11.05.06по 11.06.06</w:t>
            </w:r>
          </w:p>
        </w:tc>
        <w:tc>
          <w:tcPr>
            <w:tcW w:w="3760" w:type="dxa"/>
            <w:gridSpan w:val="3"/>
            <w:tcBorders>
              <w:top w:val="single" w:sz="4" w:space="0" w:color="auto"/>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динамика</w:t>
            </w:r>
          </w:p>
        </w:tc>
      </w:tr>
      <w:tr w:rsidR="009E1BC8" w:rsidRPr="003E32EA" w:rsidTr="003E32EA">
        <w:trPr>
          <w:trHeight w:val="315"/>
        </w:trPr>
        <w:tc>
          <w:tcPr>
            <w:tcW w:w="1520" w:type="dxa"/>
            <w:tcBorders>
              <w:top w:val="nil"/>
              <w:left w:val="single" w:sz="8" w:space="0" w:color="auto"/>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руб.</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в % к итогу</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руб.</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в % к итогу</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руб.</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в% к баз.пер-ду</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xml:space="preserve"> структуры</w:t>
            </w:r>
          </w:p>
        </w:tc>
      </w:tr>
      <w:tr w:rsidR="009E1BC8" w:rsidRPr="003E32EA" w:rsidTr="003E32EA">
        <w:trPr>
          <w:trHeight w:val="137"/>
        </w:trPr>
        <w:tc>
          <w:tcPr>
            <w:tcW w:w="1520" w:type="dxa"/>
            <w:tcBorders>
              <w:top w:val="nil"/>
              <w:left w:val="single" w:sz="8" w:space="0" w:color="auto"/>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каши</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132190,69</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7</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167174,2</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7,3</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34983,55</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26,46</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0,3</w:t>
            </w:r>
          </w:p>
        </w:tc>
      </w:tr>
      <w:tr w:rsidR="009E1BC8" w:rsidRPr="003E32EA" w:rsidTr="003E32EA">
        <w:trPr>
          <w:trHeight w:val="315"/>
        </w:trPr>
        <w:tc>
          <w:tcPr>
            <w:tcW w:w="1520" w:type="dxa"/>
            <w:tcBorders>
              <w:top w:val="nil"/>
              <w:left w:val="single" w:sz="8" w:space="0" w:color="auto"/>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пюре стекло</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132190,69</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7</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96182,44</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4,2</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-36008,25</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-27,24</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-2,8</w:t>
            </w:r>
          </w:p>
        </w:tc>
      </w:tr>
      <w:tr w:rsidR="009E1BC8" w:rsidRPr="003E32EA" w:rsidTr="003E32EA">
        <w:trPr>
          <w:trHeight w:val="269"/>
        </w:trPr>
        <w:tc>
          <w:tcPr>
            <w:tcW w:w="1520" w:type="dxa"/>
            <w:tcBorders>
              <w:top w:val="nil"/>
              <w:left w:val="single" w:sz="8" w:space="0" w:color="auto"/>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соки</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283265,76</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15</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389309,9</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17</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106044,10</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37,44</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w:t>
            </w:r>
          </w:p>
        </w:tc>
      </w:tr>
      <w:tr w:rsidR="009E1BC8" w:rsidRPr="003E32EA" w:rsidTr="003E32EA">
        <w:trPr>
          <w:trHeight w:val="115"/>
        </w:trPr>
        <w:tc>
          <w:tcPr>
            <w:tcW w:w="1520" w:type="dxa"/>
            <w:tcBorders>
              <w:top w:val="nil"/>
              <w:left w:val="single" w:sz="8" w:space="0" w:color="auto"/>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пюре жесть</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56653,152</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3</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66411,68</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2,9</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9758,53</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17,23</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-0,1</w:t>
            </w:r>
          </w:p>
        </w:tc>
      </w:tr>
      <w:tr w:rsidR="009E1BC8" w:rsidRPr="003E32EA" w:rsidTr="003E32EA">
        <w:trPr>
          <w:trHeight w:val="375"/>
        </w:trPr>
        <w:tc>
          <w:tcPr>
            <w:tcW w:w="1520" w:type="dxa"/>
            <w:tcBorders>
              <w:top w:val="nil"/>
              <w:left w:val="single" w:sz="8" w:space="0" w:color="auto"/>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вода детская</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28326,576</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1,5</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41221,04</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1,8</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12894,47</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45,52</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0,3</w:t>
            </w:r>
          </w:p>
        </w:tc>
      </w:tr>
      <w:tr w:rsidR="009E1BC8" w:rsidRPr="003E32EA" w:rsidTr="003E32EA">
        <w:trPr>
          <w:trHeight w:val="246"/>
        </w:trPr>
        <w:tc>
          <w:tcPr>
            <w:tcW w:w="1520" w:type="dxa"/>
            <w:tcBorders>
              <w:top w:val="nil"/>
              <w:left w:val="single" w:sz="8" w:space="0" w:color="auto"/>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чай</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18884,384</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1</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11450,29</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0,5</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-7434,09</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-39,37</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-0,5</w:t>
            </w:r>
          </w:p>
        </w:tc>
      </w:tr>
      <w:tr w:rsidR="009E1BC8" w:rsidRPr="003E32EA" w:rsidTr="003E32EA">
        <w:trPr>
          <w:trHeight w:val="285"/>
        </w:trPr>
        <w:tc>
          <w:tcPr>
            <w:tcW w:w="1520" w:type="dxa"/>
            <w:tcBorders>
              <w:top w:val="nil"/>
              <w:left w:val="single" w:sz="8" w:space="0" w:color="auto"/>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м/с</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453225,22</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24</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526713,3</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23</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73488,12</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16,21</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w:t>
            </w:r>
          </w:p>
        </w:tc>
      </w:tr>
      <w:tr w:rsidR="009E1BC8" w:rsidRPr="003E32EA" w:rsidTr="003E32EA">
        <w:trPr>
          <w:trHeight w:val="301"/>
        </w:trPr>
        <w:tc>
          <w:tcPr>
            <w:tcW w:w="1520" w:type="dxa"/>
            <w:tcBorders>
              <w:top w:val="nil"/>
              <w:left w:val="single" w:sz="8" w:space="0" w:color="auto"/>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печенье</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30215,014</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1,6</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22900,58</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1</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-7314,43</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-24,21</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-0,6</w:t>
            </w:r>
          </w:p>
        </w:tc>
      </w:tr>
      <w:tr w:rsidR="009E1BC8" w:rsidRPr="003E32EA" w:rsidTr="003E32EA">
        <w:trPr>
          <w:trHeight w:val="388"/>
        </w:trPr>
        <w:tc>
          <w:tcPr>
            <w:tcW w:w="1520" w:type="dxa"/>
            <w:tcBorders>
              <w:top w:val="nil"/>
              <w:left w:val="single" w:sz="8" w:space="0" w:color="auto"/>
              <w:bottom w:val="single" w:sz="8" w:space="0" w:color="auto"/>
              <w:right w:val="single" w:sz="8" w:space="0" w:color="auto"/>
            </w:tcBorders>
            <w:vAlign w:val="bottom"/>
          </w:tcPr>
          <w:p w:rsidR="009E1BC8" w:rsidRPr="003E32EA" w:rsidRDefault="009E1BC8" w:rsidP="003E32EA">
            <w:pPr>
              <w:spacing w:line="360" w:lineRule="auto"/>
              <w:jc w:val="both"/>
              <w:rPr>
                <w:rFonts w:cs="Arial"/>
                <w:sz w:val="20"/>
                <w:szCs w:val="20"/>
              </w:rPr>
            </w:pPr>
            <w:r w:rsidRPr="003E32EA">
              <w:rPr>
                <w:rFonts w:cs="Arial"/>
                <w:sz w:val="20"/>
                <w:szCs w:val="20"/>
              </w:rPr>
              <w:t>молочная кухня</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28326,576</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1,5</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25190,64</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1,1</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-3135,94</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-11,07</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-0,4</w:t>
            </w:r>
          </w:p>
        </w:tc>
      </w:tr>
      <w:tr w:rsidR="009E1BC8" w:rsidRPr="003E32EA" w:rsidTr="003E32EA">
        <w:trPr>
          <w:trHeight w:val="330"/>
        </w:trPr>
        <w:tc>
          <w:tcPr>
            <w:tcW w:w="1520" w:type="dxa"/>
            <w:tcBorders>
              <w:top w:val="nil"/>
              <w:left w:val="single" w:sz="8" w:space="0" w:color="auto"/>
              <w:bottom w:val="single" w:sz="8" w:space="0" w:color="auto"/>
              <w:right w:val="single" w:sz="8" w:space="0" w:color="auto"/>
            </w:tcBorders>
            <w:vAlign w:val="bottom"/>
          </w:tcPr>
          <w:p w:rsidR="009E1BC8" w:rsidRPr="003E32EA" w:rsidRDefault="009E1BC8" w:rsidP="003E32EA">
            <w:pPr>
              <w:spacing w:line="360" w:lineRule="auto"/>
              <w:jc w:val="both"/>
              <w:rPr>
                <w:rFonts w:cs="Arial"/>
                <w:sz w:val="20"/>
                <w:szCs w:val="20"/>
              </w:rPr>
            </w:pPr>
            <w:r w:rsidRPr="003E32EA">
              <w:rPr>
                <w:rFonts w:cs="Arial"/>
                <w:sz w:val="20"/>
                <w:szCs w:val="20"/>
              </w:rPr>
              <w:t>Косметика</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30215,014</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1,6</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34350,87</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1,5</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4135,86</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13,69</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-0,1</w:t>
            </w:r>
          </w:p>
        </w:tc>
      </w:tr>
      <w:tr w:rsidR="009E1BC8" w:rsidRPr="003E32EA" w:rsidTr="003E32EA">
        <w:trPr>
          <w:trHeight w:val="330"/>
        </w:trPr>
        <w:tc>
          <w:tcPr>
            <w:tcW w:w="1520" w:type="dxa"/>
            <w:tcBorders>
              <w:top w:val="nil"/>
              <w:left w:val="single" w:sz="8" w:space="0" w:color="auto"/>
              <w:bottom w:val="single" w:sz="8" w:space="0" w:color="auto"/>
              <w:right w:val="single" w:sz="8" w:space="0" w:color="auto"/>
            </w:tcBorders>
            <w:vAlign w:val="bottom"/>
          </w:tcPr>
          <w:p w:rsidR="009E1BC8" w:rsidRPr="003E32EA" w:rsidRDefault="009E1BC8" w:rsidP="003E32EA">
            <w:pPr>
              <w:spacing w:line="360" w:lineRule="auto"/>
              <w:jc w:val="both"/>
              <w:rPr>
                <w:rFonts w:cs="Arial"/>
                <w:sz w:val="20"/>
                <w:szCs w:val="20"/>
              </w:rPr>
            </w:pPr>
            <w:r w:rsidRPr="003E32EA">
              <w:rPr>
                <w:rFonts w:cs="Arial"/>
                <w:sz w:val="20"/>
                <w:szCs w:val="20"/>
              </w:rPr>
              <w:t>Аксессуары</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52876,275</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2,8</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64121,62</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2,8</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11245,35</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21,27</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w:t>
            </w:r>
          </w:p>
        </w:tc>
      </w:tr>
      <w:tr w:rsidR="009E1BC8" w:rsidRPr="003E32EA" w:rsidTr="003E32EA">
        <w:trPr>
          <w:trHeight w:val="330"/>
        </w:trPr>
        <w:tc>
          <w:tcPr>
            <w:tcW w:w="1520" w:type="dxa"/>
            <w:tcBorders>
              <w:top w:val="nil"/>
              <w:left w:val="single" w:sz="8" w:space="0" w:color="auto"/>
              <w:bottom w:val="single" w:sz="8" w:space="0" w:color="auto"/>
              <w:right w:val="single" w:sz="8" w:space="0" w:color="auto"/>
            </w:tcBorders>
            <w:vAlign w:val="bottom"/>
          </w:tcPr>
          <w:p w:rsidR="009E1BC8" w:rsidRPr="003E32EA" w:rsidRDefault="009E1BC8" w:rsidP="003E32EA">
            <w:pPr>
              <w:spacing w:line="360" w:lineRule="auto"/>
              <w:jc w:val="both"/>
              <w:rPr>
                <w:rFonts w:cs="Arial"/>
                <w:sz w:val="20"/>
                <w:szCs w:val="20"/>
              </w:rPr>
            </w:pPr>
            <w:r w:rsidRPr="003E32EA">
              <w:rPr>
                <w:rFonts w:cs="Arial"/>
                <w:sz w:val="20"/>
                <w:szCs w:val="20"/>
              </w:rPr>
              <w:t>Подгузники</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632626,86</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33,5</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778619,7</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34</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145992,86</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23,08</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0,5</w:t>
            </w:r>
          </w:p>
        </w:tc>
      </w:tr>
      <w:tr w:rsidR="009E1BC8" w:rsidRPr="003E32EA" w:rsidTr="003E32EA">
        <w:trPr>
          <w:trHeight w:val="101"/>
        </w:trPr>
        <w:tc>
          <w:tcPr>
            <w:tcW w:w="1520" w:type="dxa"/>
            <w:tcBorders>
              <w:top w:val="nil"/>
              <w:left w:val="single" w:sz="8" w:space="0" w:color="auto"/>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игрушки</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47210,96</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2,5</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66411,68</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 2,9</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19200,72</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40,67</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0,4</w:t>
            </w:r>
          </w:p>
        </w:tc>
      </w:tr>
      <w:tr w:rsidR="009E1BC8" w:rsidRPr="003E32EA" w:rsidTr="003E32EA">
        <w:trPr>
          <w:trHeight w:val="210"/>
        </w:trPr>
        <w:tc>
          <w:tcPr>
            <w:tcW w:w="1520" w:type="dxa"/>
            <w:tcBorders>
              <w:top w:val="nil"/>
              <w:left w:val="single" w:sz="8" w:space="0" w:color="auto"/>
              <w:bottom w:val="single" w:sz="8" w:space="0" w:color="auto"/>
              <w:right w:val="single" w:sz="8" w:space="0" w:color="auto"/>
            </w:tcBorders>
            <w:vAlign w:val="bottom"/>
          </w:tcPr>
          <w:p w:rsidR="009E1BC8" w:rsidRPr="003E32EA" w:rsidRDefault="009E1BC8" w:rsidP="003E32EA">
            <w:pPr>
              <w:spacing w:line="360" w:lineRule="auto"/>
              <w:jc w:val="both"/>
              <w:rPr>
                <w:rFonts w:cs="Arial"/>
                <w:sz w:val="20"/>
                <w:szCs w:val="20"/>
              </w:rPr>
            </w:pPr>
            <w:r w:rsidRPr="003E32EA">
              <w:rPr>
                <w:rFonts w:cs="Arial"/>
                <w:sz w:val="20"/>
                <w:szCs w:val="20"/>
              </w:rPr>
              <w:t>Итого</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1888438,4</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100</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2290058</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100</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401619,60</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21,27</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w:t>
            </w:r>
          </w:p>
        </w:tc>
      </w:tr>
      <w:tr w:rsidR="009E1BC8" w:rsidRPr="003E32EA" w:rsidTr="003E32EA">
        <w:trPr>
          <w:trHeight w:val="173"/>
        </w:trPr>
        <w:tc>
          <w:tcPr>
            <w:tcW w:w="1520" w:type="dxa"/>
            <w:tcBorders>
              <w:top w:val="nil"/>
              <w:left w:val="single" w:sz="8" w:space="0" w:color="auto"/>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итого питания:</w:t>
            </w:r>
          </w:p>
        </w:tc>
        <w:tc>
          <w:tcPr>
            <w:tcW w:w="1162" w:type="dxa"/>
            <w:tcBorders>
              <w:top w:val="nil"/>
              <w:left w:val="nil"/>
              <w:bottom w:val="single" w:sz="8" w:space="0" w:color="auto"/>
              <w:right w:val="single" w:sz="8"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1125509,3</w:t>
            </w:r>
          </w:p>
        </w:tc>
        <w:tc>
          <w:tcPr>
            <w:tcW w:w="933" w:type="dxa"/>
            <w:tcBorders>
              <w:top w:val="nil"/>
              <w:left w:val="nil"/>
              <w:bottom w:val="single" w:sz="8" w:space="0" w:color="auto"/>
              <w:right w:val="nil"/>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59,6</w:t>
            </w:r>
          </w:p>
        </w:tc>
        <w:tc>
          <w:tcPr>
            <w:tcW w:w="1411" w:type="dxa"/>
            <w:tcBorders>
              <w:top w:val="nil"/>
              <w:left w:val="single" w:sz="4" w:space="0" w:color="auto"/>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1346554</w:t>
            </w:r>
          </w:p>
        </w:tc>
        <w:tc>
          <w:tcPr>
            <w:tcW w:w="749"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58,8</w:t>
            </w:r>
          </w:p>
        </w:tc>
        <w:tc>
          <w:tcPr>
            <w:tcW w:w="1470"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221044,82</w:t>
            </w:r>
          </w:p>
        </w:tc>
        <w:tc>
          <w:tcPr>
            <w:tcW w:w="1178"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19,64</w:t>
            </w:r>
          </w:p>
        </w:tc>
        <w:tc>
          <w:tcPr>
            <w:tcW w:w="1112" w:type="dxa"/>
            <w:tcBorders>
              <w:top w:val="nil"/>
              <w:left w:val="nil"/>
              <w:bottom w:val="single" w:sz="4" w:space="0" w:color="auto"/>
              <w:right w:val="single" w:sz="4" w:space="0" w:color="auto"/>
            </w:tcBorders>
            <w:noWrap/>
            <w:vAlign w:val="bottom"/>
          </w:tcPr>
          <w:p w:rsidR="009E1BC8" w:rsidRPr="003E32EA" w:rsidRDefault="009E1BC8" w:rsidP="003E32EA">
            <w:pPr>
              <w:spacing w:line="360" w:lineRule="auto"/>
              <w:jc w:val="both"/>
              <w:rPr>
                <w:rFonts w:cs="Arial"/>
                <w:sz w:val="20"/>
                <w:szCs w:val="20"/>
              </w:rPr>
            </w:pPr>
            <w:r w:rsidRPr="003E32EA">
              <w:rPr>
                <w:rFonts w:cs="Arial"/>
                <w:sz w:val="20"/>
                <w:szCs w:val="20"/>
              </w:rPr>
              <w:t>-0,8</w:t>
            </w:r>
          </w:p>
        </w:tc>
      </w:tr>
    </w:tbl>
    <w:p w:rsidR="003E32EA" w:rsidRDefault="003E32EA" w:rsidP="003E32EA">
      <w:pPr>
        <w:spacing w:line="360" w:lineRule="auto"/>
        <w:ind w:firstLine="709"/>
        <w:jc w:val="both"/>
        <w:rPr>
          <w:iCs/>
          <w:sz w:val="28"/>
          <w:szCs w:val="28"/>
        </w:rPr>
      </w:pPr>
    </w:p>
    <w:p w:rsidR="009E1BC8" w:rsidRPr="003E32EA" w:rsidRDefault="009E1BC8" w:rsidP="003E32EA">
      <w:pPr>
        <w:spacing w:line="360" w:lineRule="auto"/>
        <w:ind w:firstLine="709"/>
        <w:jc w:val="both"/>
        <w:rPr>
          <w:sz w:val="28"/>
          <w:szCs w:val="28"/>
        </w:rPr>
      </w:pPr>
      <w:r w:rsidRPr="003E32EA">
        <w:rPr>
          <w:iCs/>
          <w:sz w:val="28"/>
          <w:szCs w:val="28"/>
        </w:rPr>
        <w:t>Номенклатура реализуемых товаров не имеет резко выраженного</w:t>
      </w:r>
      <w:r w:rsidR="003E32EA">
        <w:rPr>
          <w:iCs/>
          <w:sz w:val="28"/>
          <w:szCs w:val="28"/>
        </w:rPr>
        <w:t xml:space="preserve"> </w:t>
      </w:r>
      <w:r w:rsidRPr="003E32EA">
        <w:rPr>
          <w:iCs/>
          <w:sz w:val="28"/>
          <w:szCs w:val="28"/>
        </w:rPr>
        <w:t>сезонного характера,</w:t>
      </w:r>
      <w:r w:rsidR="003E32EA">
        <w:rPr>
          <w:iCs/>
          <w:sz w:val="28"/>
          <w:szCs w:val="28"/>
        </w:rPr>
        <w:t xml:space="preserve"> </w:t>
      </w:r>
      <w:r w:rsidRPr="003E32EA">
        <w:rPr>
          <w:iCs/>
          <w:sz w:val="28"/>
          <w:szCs w:val="28"/>
        </w:rPr>
        <w:t>в связи, с чем показатели финансово-хозяйственной деятельности в весенне-летний период и в осенне-зимний период находятся практически на</w:t>
      </w:r>
      <w:r w:rsidR="003E32EA">
        <w:rPr>
          <w:iCs/>
          <w:sz w:val="28"/>
          <w:szCs w:val="28"/>
        </w:rPr>
        <w:t xml:space="preserve"> </w:t>
      </w:r>
      <w:r w:rsidRPr="003E32EA">
        <w:rPr>
          <w:iCs/>
          <w:sz w:val="28"/>
          <w:szCs w:val="28"/>
        </w:rPr>
        <w:t>одинаковом уровне</w:t>
      </w:r>
      <w:r w:rsidRPr="003E32EA">
        <w:rPr>
          <w:sz w:val="28"/>
          <w:szCs w:val="28"/>
        </w:rPr>
        <w:t>.</w:t>
      </w:r>
      <w:r w:rsidR="003E32EA">
        <w:rPr>
          <w:sz w:val="28"/>
          <w:szCs w:val="28"/>
        </w:rPr>
        <w:t xml:space="preserve"> </w:t>
      </w:r>
      <w:r w:rsidRPr="003E32EA">
        <w:rPr>
          <w:sz w:val="28"/>
          <w:szCs w:val="28"/>
        </w:rPr>
        <w:t>Из</w:t>
      </w:r>
      <w:r w:rsidR="003E32EA">
        <w:rPr>
          <w:sz w:val="28"/>
          <w:szCs w:val="28"/>
        </w:rPr>
        <w:t xml:space="preserve"> </w:t>
      </w:r>
      <w:r w:rsidRPr="003E32EA">
        <w:rPr>
          <w:sz w:val="28"/>
          <w:szCs w:val="28"/>
        </w:rPr>
        <w:t>таблицы, приведенной выше</w:t>
      </w:r>
      <w:r w:rsidR="003E32EA">
        <w:rPr>
          <w:sz w:val="28"/>
          <w:szCs w:val="28"/>
        </w:rPr>
        <w:t xml:space="preserve"> </w:t>
      </w:r>
      <w:r w:rsidRPr="003E32EA">
        <w:rPr>
          <w:sz w:val="28"/>
          <w:szCs w:val="28"/>
        </w:rPr>
        <w:t>видно, что к</w:t>
      </w:r>
      <w:r w:rsidR="003E32EA">
        <w:rPr>
          <w:sz w:val="28"/>
          <w:szCs w:val="28"/>
        </w:rPr>
        <w:t xml:space="preserve"> </w:t>
      </w:r>
      <w:r w:rsidRPr="003E32EA">
        <w:rPr>
          <w:sz w:val="28"/>
          <w:szCs w:val="28"/>
        </w:rPr>
        <w:t>концу первого месяца</w:t>
      </w:r>
      <w:r w:rsidR="003E32EA">
        <w:rPr>
          <w:sz w:val="28"/>
          <w:szCs w:val="28"/>
        </w:rPr>
        <w:t xml:space="preserve"> </w:t>
      </w:r>
      <w:r w:rsidRPr="003E32EA">
        <w:rPr>
          <w:sz w:val="28"/>
          <w:szCs w:val="28"/>
        </w:rPr>
        <w:t>лета выручка</w:t>
      </w:r>
      <w:r w:rsidR="003E32EA">
        <w:rPr>
          <w:sz w:val="28"/>
          <w:szCs w:val="28"/>
        </w:rPr>
        <w:t xml:space="preserve"> </w:t>
      </w:r>
      <w:r w:rsidRPr="003E32EA">
        <w:rPr>
          <w:sz w:val="28"/>
          <w:szCs w:val="28"/>
        </w:rPr>
        <w:t>выросла на</w:t>
      </w:r>
      <w:r w:rsidR="003E32EA">
        <w:rPr>
          <w:sz w:val="28"/>
          <w:szCs w:val="28"/>
        </w:rPr>
        <w:t xml:space="preserve"> </w:t>
      </w:r>
      <w:r w:rsidRPr="003E32EA">
        <w:rPr>
          <w:sz w:val="28"/>
          <w:szCs w:val="28"/>
        </w:rPr>
        <w:t>401 619.60 рублей или</w:t>
      </w:r>
      <w:r w:rsidR="003E32EA">
        <w:rPr>
          <w:sz w:val="28"/>
          <w:szCs w:val="28"/>
        </w:rPr>
        <w:t xml:space="preserve"> </w:t>
      </w:r>
      <w:r w:rsidRPr="003E32EA">
        <w:rPr>
          <w:sz w:val="28"/>
          <w:szCs w:val="28"/>
        </w:rPr>
        <w:t>21.27% , при этом</w:t>
      </w:r>
      <w:r w:rsidR="003E32EA">
        <w:rPr>
          <w:sz w:val="28"/>
          <w:szCs w:val="28"/>
        </w:rPr>
        <w:t xml:space="preserve"> </w:t>
      </w:r>
      <w:r w:rsidRPr="003E32EA">
        <w:rPr>
          <w:sz w:val="28"/>
          <w:szCs w:val="28"/>
        </w:rPr>
        <w:t>в структуре</w:t>
      </w:r>
      <w:r w:rsidR="003E32EA">
        <w:rPr>
          <w:sz w:val="28"/>
          <w:szCs w:val="28"/>
        </w:rPr>
        <w:t xml:space="preserve"> </w:t>
      </w:r>
      <w:r w:rsidRPr="003E32EA">
        <w:rPr>
          <w:sz w:val="28"/>
          <w:szCs w:val="28"/>
        </w:rPr>
        <w:t>РТО</w:t>
      </w:r>
      <w:r w:rsidR="003E32EA">
        <w:rPr>
          <w:sz w:val="28"/>
          <w:szCs w:val="28"/>
        </w:rPr>
        <w:t xml:space="preserve"> </w:t>
      </w:r>
      <w:r w:rsidRPr="003E32EA">
        <w:rPr>
          <w:sz w:val="28"/>
          <w:szCs w:val="28"/>
        </w:rPr>
        <w:t>произошли изменения. Летом</w:t>
      </w:r>
      <w:r w:rsidR="003E32EA">
        <w:rPr>
          <w:sz w:val="28"/>
          <w:szCs w:val="28"/>
        </w:rPr>
        <w:t xml:space="preserve"> </w:t>
      </w:r>
      <w:r w:rsidRPr="003E32EA">
        <w:rPr>
          <w:sz w:val="28"/>
          <w:szCs w:val="28"/>
        </w:rPr>
        <w:t>всегда увеличивается потребление</w:t>
      </w:r>
      <w:r w:rsidR="003E32EA">
        <w:rPr>
          <w:sz w:val="28"/>
          <w:szCs w:val="28"/>
        </w:rPr>
        <w:t xml:space="preserve"> </w:t>
      </w:r>
      <w:r w:rsidRPr="003E32EA">
        <w:rPr>
          <w:sz w:val="28"/>
          <w:szCs w:val="28"/>
        </w:rPr>
        <w:t>жидкости, что увеличило долю</w:t>
      </w:r>
      <w:r w:rsidR="003E32EA">
        <w:rPr>
          <w:sz w:val="28"/>
          <w:szCs w:val="28"/>
        </w:rPr>
        <w:t xml:space="preserve"> </w:t>
      </w:r>
      <w:r w:rsidRPr="003E32EA">
        <w:rPr>
          <w:sz w:val="28"/>
          <w:szCs w:val="28"/>
        </w:rPr>
        <w:t>соков на 2% и</w:t>
      </w:r>
      <w:r w:rsidR="003E32EA">
        <w:rPr>
          <w:sz w:val="28"/>
          <w:szCs w:val="28"/>
        </w:rPr>
        <w:t xml:space="preserve"> </w:t>
      </w:r>
      <w:r w:rsidRPr="003E32EA">
        <w:rPr>
          <w:sz w:val="28"/>
          <w:szCs w:val="28"/>
        </w:rPr>
        <w:t>детской питьевой воды на 0,3% в</w:t>
      </w:r>
      <w:r w:rsidR="003E32EA">
        <w:rPr>
          <w:sz w:val="28"/>
          <w:szCs w:val="28"/>
        </w:rPr>
        <w:t xml:space="preserve"> </w:t>
      </w:r>
      <w:r w:rsidRPr="003E32EA">
        <w:rPr>
          <w:sz w:val="28"/>
          <w:szCs w:val="28"/>
        </w:rPr>
        <w:t>общей</w:t>
      </w:r>
      <w:r w:rsidR="003E32EA">
        <w:rPr>
          <w:sz w:val="28"/>
          <w:szCs w:val="28"/>
        </w:rPr>
        <w:t xml:space="preserve"> </w:t>
      </w:r>
      <w:r w:rsidRPr="003E32EA">
        <w:rPr>
          <w:sz w:val="28"/>
          <w:szCs w:val="28"/>
        </w:rPr>
        <w:t>массе реализованных товаров, также</w:t>
      </w:r>
      <w:r w:rsidR="003E32EA">
        <w:rPr>
          <w:sz w:val="28"/>
          <w:szCs w:val="28"/>
        </w:rPr>
        <w:t xml:space="preserve"> </w:t>
      </w:r>
      <w:r w:rsidRPr="003E32EA">
        <w:rPr>
          <w:sz w:val="28"/>
          <w:szCs w:val="28"/>
        </w:rPr>
        <w:t>отмечалось увеличение</w:t>
      </w:r>
      <w:r w:rsidR="003E32EA">
        <w:rPr>
          <w:sz w:val="28"/>
          <w:szCs w:val="28"/>
        </w:rPr>
        <w:t xml:space="preserve"> </w:t>
      </w:r>
      <w:r w:rsidRPr="003E32EA">
        <w:rPr>
          <w:sz w:val="28"/>
          <w:szCs w:val="28"/>
        </w:rPr>
        <w:t>доли</w:t>
      </w:r>
      <w:r w:rsidR="003E32EA">
        <w:rPr>
          <w:sz w:val="28"/>
          <w:szCs w:val="28"/>
        </w:rPr>
        <w:t xml:space="preserve"> </w:t>
      </w:r>
      <w:r w:rsidRPr="003E32EA">
        <w:rPr>
          <w:sz w:val="28"/>
          <w:szCs w:val="28"/>
        </w:rPr>
        <w:t>в структуре</w:t>
      </w:r>
      <w:r w:rsidR="003E32EA">
        <w:rPr>
          <w:sz w:val="28"/>
          <w:szCs w:val="28"/>
        </w:rPr>
        <w:t xml:space="preserve"> </w:t>
      </w:r>
      <w:r w:rsidRPr="003E32EA">
        <w:rPr>
          <w:sz w:val="28"/>
          <w:szCs w:val="28"/>
        </w:rPr>
        <w:t>по группам</w:t>
      </w:r>
      <w:r w:rsidR="003E32EA">
        <w:rPr>
          <w:sz w:val="28"/>
          <w:szCs w:val="28"/>
        </w:rPr>
        <w:t xml:space="preserve"> </w:t>
      </w:r>
      <w:r w:rsidRPr="003E32EA">
        <w:rPr>
          <w:sz w:val="28"/>
          <w:szCs w:val="28"/>
        </w:rPr>
        <w:t>подгузников (очень удобны</w:t>
      </w:r>
      <w:r w:rsidR="003E32EA">
        <w:rPr>
          <w:sz w:val="28"/>
          <w:szCs w:val="28"/>
        </w:rPr>
        <w:t xml:space="preserve"> </w:t>
      </w:r>
      <w:r w:rsidRPr="003E32EA">
        <w:rPr>
          <w:sz w:val="28"/>
          <w:szCs w:val="28"/>
        </w:rPr>
        <w:t>в участившихся поездках</w:t>
      </w:r>
      <w:r w:rsidR="003E32EA">
        <w:rPr>
          <w:sz w:val="28"/>
          <w:szCs w:val="28"/>
        </w:rPr>
        <w:t xml:space="preserve"> </w:t>
      </w:r>
      <w:r w:rsidRPr="003E32EA">
        <w:rPr>
          <w:sz w:val="28"/>
          <w:szCs w:val="28"/>
        </w:rPr>
        <w:t>за город)</w:t>
      </w:r>
      <w:r w:rsidR="003E32EA">
        <w:rPr>
          <w:sz w:val="28"/>
          <w:szCs w:val="28"/>
        </w:rPr>
        <w:t xml:space="preserve"> </w:t>
      </w:r>
      <w:r w:rsidRPr="003E32EA">
        <w:rPr>
          <w:sz w:val="28"/>
          <w:szCs w:val="28"/>
        </w:rPr>
        <w:t>на 0,5% , игрушек на 0,4%, каш на 0,3%. В целом же</w:t>
      </w:r>
      <w:r w:rsidR="003E32EA">
        <w:rPr>
          <w:sz w:val="28"/>
          <w:szCs w:val="28"/>
        </w:rPr>
        <w:t xml:space="preserve"> </w:t>
      </w:r>
      <w:r w:rsidRPr="003E32EA">
        <w:rPr>
          <w:sz w:val="28"/>
          <w:szCs w:val="28"/>
        </w:rPr>
        <w:t>за июнь</w:t>
      </w:r>
      <w:r w:rsidR="003E32EA">
        <w:rPr>
          <w:sz w:val="28"/>
          <w:szCs w:val="28"/>
        </w:rPr>
        <w:t xml:space="preserve"> </w:t>
      </w:r>
      <w:r w:rsidRPr="003E32EA">
        <w:rPr>
          <w:sz w:val="28"/>
          <w:szCs w:val="28"/>
        </w:rPr>
        <w:t>удельный вес</w:t>
      </w:r>
      <w:r w:rsidR="003E32EA">
        <w:rPr>
          <w:sz w:val="28"/>
          <w:szCs w:val="28"/>
        </w:rPr>
        <w:t xml:space="preserve"> </w:t>
      </w:r>
      <w:r w:rsidRPr="003E32EA">
        <w:rPr>
          <w:sz w:val="28"/>
          <w:szCs w:val="28"/>
        </w:rPr>
        <w:t>питания в общей структуре товарооборота снизился на 0,8% особенно по группам</w:t>
      </w:r>
      <w:r w:rsidR="003E32EA">
        <w:rPr>
          <w:sz w:val="28"/>
          <w:szCs w:val="28"/>
        </w:rPr>
        <w:t xml:space="preserve"> </w:t>
      </w:r>
      <w:r w:rsidRPr="003E32EA">
        <w:rPr>
          <w:sz w:val="28"/>
          <w:szCs w:val="28"/>
        </w:rPr>
        <w:t>чай, печенье, пюре (отмечается отток</w:t>
      </w:r>
      <w:r w:rsidR="003E32EA">
        <w:rPr>
          <w:sz w:val="28"/>
          <w:szCs w:val="28"/>
        </w:rPr>
        <w:t xml:space="preserve"> </w:t>
      </w:r>
      <w:r w:rsidRPr="003E32EA">
        <w:rPr>
          <w:sz w:val="28"/>
          <w:szCs w:val="28"/>
        </w:rPr>
        <w:t>горожан</w:t>
      </w:r>
      <w:r w:rsidR="003E32EA">
        <w:rPr>
          <w:sz w:val="28"/>
          <w:szCs w:val="28"/>
        </w:rPr>
        <w:t xml:space="preserve"> </w:t>
      </w:r>
      <w:r w:rsidRPr="003E32EA">
        <w:rPr>
          <w:sz w:val="28"/>
          <w:szCs w:val="28"/>
        </w:rPr>
        <w:t>в связи с наступлением периода отпусков).</w:t>
      </w:r>
    </w:p>
    <w:p w:rsidR="009E1BC8" w:rsidRPr="003E32EA" w:rsidRDefault="009E1BC8" w:rsidP="003E32EA">
      <w:pPr>
        <w:spacing w:line="360" w:lineRule="auto"/>
        <w:ind w:firstLine="709"/>
        <w:jc w:val="both"/>
        <w:rPr>
          <w:sz w:val="28"/>
          <w:szCs w:val="28"/>
        </w:rPr>
      </w:pPr>
      <w:r w:rsidRPr="003E32EA">
        <w:rPr>
          <w:sz w:val="28"/>
          <w:szCs w:val="28"/>
        </w:rPr>
        <w:t>Динамика</w:t>
      </w:r>
      <w:r w:rsidR="003E32EA">
        <w:rPr>
          <w:sz w:val="28"/>
          <w:szCs w:val="28"/>
        </w:rPr>
        <w:t xml:space="preserve"> </w:t>
      </w:r>
      <w:r w:rsidRPr="003E32EA">
        <w:rPr>
          <w:sz w:val="28"/>
          <w:szCs w:val="28"/>
        </w:rPr>
        <w:t>структуры отличается от</w:t>
      </w:r>
      <w:r w:rsidR="003E32EA">
        <w:rPr>
          <w:sz w:val="28"/>
          <w:szCs w:val="28"/>
        </w:rPr>
        <w:t xml:space="preserve"> </w:t>
      </w:r>
      <w:r w:rsidRPr="003E32EA">
        <w:rPr>
          <w:sz w:val="28"/>
          <w:szCs w:val="28"/>
        </w:rPr>
        <w:t>стоимостного изменения товарооборота. Например, доля</w:t>
      </w:r>
      <w:r w:rsidR="003E32EA">
        <w:rPr>
          <w:sz w:val="28"/>
          <w:szCs w:val="28"/>
        </w:rPr>
        <w:t xml:space="preserve"> </w:t>
      </w:r>
      <w:r w:rsidRPr="003E32EA">
        <w:rPr>
          <w:sz w:val="28"/>
          <w:szCs w:val="28"/>
        </w:rPr>
        <w:t>детской косметики снизилась, но продажи по этой группе возросли на 13,69% (4135,86 руб.), что стало возможным за счет изменений внутри самой</w:t>
      </w:r>
      <w:r w:rsidR="003E32EA">
        <w:rPr>
          <w:sz w:val="28"/>
          <w:szCs w:val="28"/>
        </w:rPr>
        <w:t xml:space="preserve"> </w:t>
      </w:r>
      <w:r w:rsidRPr="003E32EA">
        <w:rPr>
          <w:sz w:val="28"/>
          <w:szCs w:val="28"/>
        </w:rPr>
        <w:t>товарной группы (увеличилась доля</w:t>
      </w:r>
      <w:r w:rsidR="003E32EA">
        <w:rPr>
          <w:sz w:val="28"/>
          <w:szCs w:val="28"/>
        </w:rPr>
        <w:t xml:space="preserve"> </w:t>
      </w:r>
      <w:r w:rsidRPr="003E32EA">
        <w:rPr>
          <w:sz w:val="28"/>
          <w:szCs w:val="28"/>
        </w:rPr>
        <w:t>дорогих средств от загара), а по группе аксессуаров</w:t>
      </w:r>
      <w:r w:rsidR="003E32EA">
        <w:rPr>
          <w:sz w:val="28"/>
          <w:szCs w:val="28"/>
        </w:rPr>
        <w:t xml:space="preserve"> </w:t>
      </w:r>
      <w:r w:rsidRPr="003E32EA">
        <w:rPr>
          <w:sz w:val="28"/>
          <w:szCs w:val="28"/>
        </w:rPr>
        <w:t>реализация увеличилась на 21,27% (11245,35 руб.) без изменения её положения по отношению к прошлому периоду.</w:t>
      </w:r>
      <w:r w:rsidR="003E32EA">
        <w:rPr>
          <w:sz w:val="28"/>
          <w:szCs w:val="28"/>
        </w:rPr>
        <w:t xml:space="preserve"> </w:t>
      </w:r>
    </w:p>
    <w:p w:rsidR="009E1BC8" w:rsidRPr="003E32EA" w:rsidRDefault="009E1BC8" w:rsidP="003E32EA">
      <w:pPr>
        <w:spacing w:line="360" w:lineRule="auto"/>
        <w:ind w:firstLine="709"/>
        <w:jc w:val="both"/>
        <w:rPr>
          <w:sz w:val="28"/>
          <w:szCs w:val="28"/>
        </w:rPr>
      </w:pPr>
      <w:r w:rsidRPr="003E32EA">
        <w:rPr>
          <w:sz w:val="28"/>
          <w:szCs w:val="28"/>
        </w:rPr>
        <w:t>Ценовая политика и ассортимент</w:t>
      </w:r>
      <w:r w:rsidR="003E32EA">
        <w:rPr>
          <w:sz w:val="28"/>
          <w:szCs w:val="28"/>
        </w:rPr>
        <w:t xml:space="preserve"> </w:t>
      </w:r>
      <w:r w:rsidRPr="003E32EA">
        <w:rPr>
          <w:sz w:val="28"/>
          <w:szCs w:val="28"/>
        </w:rPr>
        <w:t>рассчитаны в основном на людей со средним достатком, хотя</w:t>
      </w:r>
      <w:r w:rsidR="003E32EA">
        <w:rPr>
          <w:sz w:val="28"/>
          <w:szCs w:val="28"/>
        </w:rPr>
        <w:t xml:space="preserve"> </w:t>
      </w:r>
      <w:r w:rsidRPr="003E32EA">
        <w:rPr>
          <w:sz w:val="28"/>
          <w:szCs w:val="28"/>
        </w:rPr>
        <w:t>мы работаем</w:t>
      </w:r>
      <w:r w:rsidR="003E32EA">
        <w:rPr>
          <w:sz w:val="28"/>
          <w:szCs w:val="28"/>
        </w:rPr>
        <w:t xml:space="preserve"> </w:t>
      </w:r>
      <w:r w:rsidRPr="003E32EA">
        <w:rPr>
          <w:sz w:val="28"/>
          <w:szCs w:val="28"/>
        </w:rPr>
        <w:t>и с индивидуальными заказами</w:t>
      </w:r>
      <w:r w:rsidR="003E32EA">
        <w:rPr>
          <w:sz w:val="28"/>
          <w:szCs w:val="28"/>
        </w:rPr>
        <w:t xml:space="preserve"> </w:t>
      </w:r>
      <w:r w:rsidRPr="003E32EA">
        <w:rPr>
          <w:sz w:val="28"/>
          <w:szCs w:val="28"/>
        </w:rPr>
        <w:t>(в основном это, какое - либо особо редкое из-за своей специфичности питание или</w:t>
      </w:r>
      <w:r w:rsidR="003E32EA">
        <w:rPr>
          <w:sz w:val="28"/>
          <w:szCs w:val="28"/>
        </w:rPr>
        <w:t xml:space="preserve"> </w:t>
      </w:r>
      <w:r w:rsidRPr="003E32EA">
        <w:rPr>
          <w:sz w:val="28"/>
          <w:szCs w:val="28"/>
        </w:rPr>
        <w:t>дорогая мебель, коляска).</w:t>
      </w:r>
    </w:p>
    <w:p w:rsidR="009E1BC8" w:rsidRPr="003E32EA" w:rsidRDefault="009E1BC8" w:rsidP="003E32EA">
      <w:pPr>
        <w:spacing w:line="360" w:lineRule="auto"/>
        <w:ind w:firstLine="709"/>
        <w:jc w:val="both"/>
        <w:rPr>
          <w:sz w:val="28"/>
          <w:szCs w:val="28"/>
        </w:rPr>
      </w:pPr>
      <w:r w:rsidRPr="003E32EA">
        <w:rPr>
          <w:sz w:val="28"/>
          <w:szCs w:val="28"/>
        </w:rPr>
        <w:t>В основе ценообразования лежит затратный метод с минимальной по сравнению с конкурентами</w:t>
      </w:r>
      <w:r w:rsidR="003E32EA">
        <w:rPr>
          <w:sz w:val="28"/>
          <w:szCs w:val="28"/>
        </w:rPr>
        <w:t xml:space="preserve"> </w:t>
      </w:r>
      <w:r w:rsidRPr="003E32EA">
        <w:rPr>
          <w:sz w:val="28"/>
          <w:szCs w:val="28"/>
        </w:rPr>
        <w:t>торговой наценкой, обеспечивающей</w:t>
      </w:r>
      <w:r w:rsidR="003E32EA">
        <w:rPr>
          <w:sz w:val="28"/>
          <w:szCs w:val="28"/>
        </w:rPr>
        <w:t xml:space="preserve"> </w:t>
      </w:r>
      <w:r w:rsidRPr="003E32EA">
        <w:rPr>
          <w:sz w:val="28"/>
          <w:szCs w:val="28"/>
        </w:rPr>
        <w:t>прибыль. Основными</w:t>
      </w:r>
      <w:r w:rsidR="003E32EA">
        <w:rPr>
          <w:sz w:val="28"/>
          <w:szCs w:val="28"/>
        </w:rPr>
        <w:t xml:space="preserve"> </w:t>
      </w:r>
      <w:r w:rsidRPr="003E32EA">
        <w:rPr>
          <w:sz w:val="28"/>
          <w:szCs w:val="28"/>
        </w:rPr>
        <w:t>статьями затрат для</w:t>
      </w:r>
      <w:r w:rsidR="003E32EA">
        <w:rPr>
          <w:sz w:val="28"/>
          <w:szCs w:val="28"/>
        </w:rPr>
        <w:t xml:space="preserve"> </w:t>
      </w:r>
      <w:r w:rsidRPr="003E32EA">
        <w:rPr>
          <w:sz w:val="28"/>
          <w:szCs w:val="28"/>
        </w:rPr>
        <w:t>торгового предприятия</w:t>
      </w:r>
      <w:r w:rsidR="003E32EA">
        <w:rPr>
          <w:sz w:val="28"/>
          <w:szCs w:val="28"/>
        </w:rPr>
        <w:t xml:space="preserve"> </w:t>
      </w:r>
      <w:r w:rsidRPr="003E32EA">
        <w:rPr>
          <w:sz w:val="28"/>
          <w:szCs w:val="28"/>
        </w:rPr>
        <w:t>ИП Иванов Б.А. являются: приобретение товарно-материальных ценностей, расходы по их доставке, аренда торговых площадей, фонд оплаты труда, налоговые отчисления в бюджет РФ, реклама.</w:t>
      </w:r>
      <w:r w:rsidR="003E32EA">
        <w:rPr>
          <w:sz w:val="28"/>
          <w:szCs w:val="28"/>
        </w:rPr>
        <w:t xml:space="preserve"> </w:t>
      </w:r>
      <w:r w:rsidRPr="003E32EA">
        <w:rPr>
          <w:sz w:val="28"/>
          <w:szCs w:val="28"/>
        </w:rPr>
        <w:t>В основном же</w:t>
      </w:r>
      <w:r w:rsidR="003E32EA">
        <w:rPr>
          <w:sz w:val="28"/>
          <w:szCs w:val="28"/>
        </w:rPr>
        <w:t xml:space="preserve"> </w:t>
      </w:r>
      <w:r w:rsidRPr="003E32EA">
        <w:rPr>
          <w:sz w:val="28"/>
          <w:szCs w:val="28"/>
        </w:rPr>
        <w:t>изменение цены продажи происходит из-за колебаний</w:t>
      </w:r>
      <w:r w:rsidR="003E32EA">
        <w:rPr>
          <w:sz w:val="28"/>
          <w:szCs w:val="28"/>
        </w:rPr>
        <w:t xml:space="preserve"> </w:t>
      </w:r>
      <w:r w:rsidRPr="003E32EA">
        <w:rPr>
          <w:sz w:val="28"/>
          <w:szCs w:val="28"/>
        </w:rPr>
        <w:t>цен</w:t>
      </w:r>
      <w:r w:rsidR="003E32EA">
        <w:rPr>
          <w:sz w:val="28"/>
          <w:szCs w:val="28"/>
        </w:rPr>
        <w:t xml:space="preserve"> </w:t>
      </w:r>
      <w:r w:rsidRPr="003E32EA">
        <w:rPr>
          <w:sz w:val="28"/>
          <w:szCs w:val="28"/>
        </w:rPr>
        <w:t>поставщиков. За последний год</w:t>
      </w:r>
      <w:r w:rsidR="003E32EA">
        <w:rPr>
          <w:sz w:val="28"/>
          <w:szCs w:val="28"/>
        </w:rPr>
        <w:t xml:space="preserve"> </w:t>
      </w:r>
      <w:r w:rsidRPr="003E32EA">
        <w:rPr>
          <w:sz w:val="28"/>
          <w:szCs w:val="28"/>
        </w:rPr>
        <w:t>по товарным группам</w:t>
      </w:r>
      <w:r w:rsidR="003E32EA">
        <w:rPr>
          <w:sz w:val="28"/>
          <w:szCs w:val="28"/>
        </w:rPr>
        <w:t xml:space="preserve"> </w:t>
      </w:r>
      <w:r w:rsidRPr="003E32EA">
        <w:rPr>
          <w:sz w:val="28"/>
          <w:szCs w:val="28"/>
        </w:rPr>
        <w:t>прослеживается следующая динамика цен, порой</w:t>
      </w:r>
      <w:r w:rsidR="003E32EA">
        <w:rPr>
          <w:sz w:val="28"/>
          <w:szCs w:val="28"/>
        </w:rPr>
        <w:t xml:space="preserve"> </w:t>
      </w:r>
      <w:r w:rsidRPr="003E32EA">
        <w:rPr>
          <w:sz w:val="28"/>
          <w:szCs w:val="28"/>
        </w:rPr>
        <w:t>ни чем не связанная</w:t>
      </w:r>
      <w:r w:rsidR="003E32EA">
        <w:rPr>
          <w:sz w:val="28"/>
          <w:szCs w:val="28"/>
        </w:rPr>
        <w:t xml:space="preserve"> </w:t>
      </w:r>
      <w:r w:rsidRPr="003E32EA">
        <w:rPr>
          <w:sz w:val="28"/>
          <w:szCs w:val="28"/>
        </w:rPr>
        <w:t>с сезонными колебаниями на</w:t>
      </w:r>
      <w:r w:rsidR="003E32EA">
        <w:rPr>
          <w:sz w:val="28"/>
          <w:szCs w:val="28"/>
        </w:rPr>
        <w:t xml:space="preserve"> </w:t>
      </w:r>
      <w:r w:rsidRPr="003E32EA">
        <w:rPr>
          <w:sz w:val="28"/>
          <w:szCs w:val="28"/>
        </w:rPr>
        <w:t>сельскохозяйственную продукцию в части товаров отечественного производства. Что же касается товаров импортируемых</w:t>
      </w:r>
      <w:r w:rsidR="003E32EA">
        <w:rPr>
          <w:sz w:val="28"/>
          <w:szCs w:val="28"/>
        </w:rPr>
        <w:t xml:space="preserve"> </w:t>
      </w:r>
      <w:r w:rsidRPr="003E32EA">
        <w:rPr>
          <w:sz w:val="28"/>
          <w:szCs w:val="28"/>
        </w:rPr>
        <w:t>в Российскую Федерацию, то их стоимость</w:t>
      </w:r>
      <w:r w:rsidR="003E32EA">
        <w:rPr>
          <w:sz w:val="28"/>
          <w:szCs w:val="28"/>
        </w:rPr>
        <w:t xml:space="preserve"> </w:t>
      </w:r>
      <w:r w:rsidRPr="003E32EA">
        <w:rPr>
          <w:sz w:val="28"/>
          <w:szCs w:val="28"/>
        </w:rPr>
        <w:t>напрямую зависит от долгосрочных колебаний курсов валют на валютных рынках. Кроме того,</w:t>
      </w:r>
      <w:r w:rsidR="003E32EA">
        <w:rPr>
          <w:sz w:val="28"/>
          <w:szCs w:val="28"/>
        </w:rPr>
        <w:t xml:space="preserve"> </w:t>
      </w:r>
      <w:r w:rsidRPr="003E32EA">
        <w:rPr>
          <w:sz w:val="28"/>
          <w:szCs w:val="28"/>
        </w:rPr>
        <w:t>в процессе</w:t>
      </w:r>
      <w:r w:rsidR="003E32EA">
        <w:rPr>
          <w:sz w:val="28"/>
          <w:szCs w:val="28"/>
        </w:rPr>
        <w:t xml:space="preserve"> </w:t>
      </w:r>
      <w:r w:rsidRPr="003E32EA">
        <w:rPr>
          <w:sz w:val="28"/>
          <w:szCs w:val="28"/>
        </w:rPr>
        <w:t>формирования цены</w:t>
      </w:r>
      <w:r w:rsidR="003E32EA">
        <w:rPr>
          <w:sz w:val="28"/>
          <w:szCs w:val="28"/>
        </w:rPr>
        <w:t xml:space="preserve"> </w:t>
      </w:r>
      <w:r w:rsidRPr="003E32EA">
        <w:rPr>
          <w:sz w:val="28"/>
          <w:szCs w:val="28"/>
        </w:rPr>
        <w:t>прослеживается</w:t>
      </w:r>
      <w:r w:rsidR="003E32EA">
        <w:rPr>
          <w:sz w:val="28"/>
          <w:szCs w:val="28"/>
        </w:rPr>
        <w:t xml:space="preserve"> </w:t>
      </w:r>
      <w:r w:rsidRPr="003E32EA">
        <w:rPr>
          <w:sz w:val="28"/>
          <w:szCs w:val="28"/>
        </w:rPr>
        <w:t>влияние маркетинговых акций фирм производителей или самих</w:t>
      </w:r>
      <w:r w:rsidR="003E32EA">
        <w:rPr>
          <w:sz w:val="28"/>
          <w:szCs w:val="28"/>
        </w:rPr>
        <w:t xml:space="preserve"> </w:t>
      </w:r>
      <w:r w:rsidRPr="003E32EA">
        <w:rPr>
          <w:sz w:val="28"/>
          <w:szCs w:val="28"/>
        </w:rPr>
        <w:t>дилеров в отношении конкретных марок. Примером</w:t>
      </w:r>
      <w:r w:rsidR="003E32EA">
        <w:rPr>
          <w:sz w:val="28"/>
          <w:szCs w:val="28"/>
        </w:rPr>
        <w:t xml:space="preserve"> </w:t>
      </w:r>
      <w:r w:rsidRPr="003E32EA">
        <w:rPr>
          <w:sz w:val="28"/>
          <w:szCs w:val="28"/>
        </w:rPr>
        <w:t>вышесказанного может служить продукция американской</w:t>
      </w:r>
      <w:r w:rsidR="003E32EA">
        <w:rPr>
          <w:sz w:val="28"/>
          <w:szCs w:val="28"/>
        </w:rPr>
        <w:t xml:space="preserve"> </w:t>
      </w:r>
      <w:r w:rsidRPr="003E32EA">
        <w:rPr>
          <w:sz w:val="28"/>
          <w:szCs w:val="28"/>
        </w:rPr>
        <w:t>фирмы Проктер енд Гембл -</w:t>
      </w:r>
      <w:r w:rsidR="003E32EA">
        <w:rPr>
          <w:sz w:val="28"/>
          <w:szCs w:val="28"/>
        </w:rPr>
        <w:t xml:space="preserve"> </w:t>
      </w:r>
      <w:r w:rsidRPr="003E32EA">
        <w:rPr>
          <w:sz w:val="28"/>
          <w:szCs w:val="28"/>
        </w:rPr>
        <w:t>подгузники «Хаггис». С понижением курса доллара</w:t>
      </w:r>
      <w:r w:rsidR="003E32EA">
        <w:rPr>
          <w:sz w:val="28"/>
          <w:szCs w:val="28"/>
        </w:rPr>
        <w:t xml:space="preserve"> </w:t>
      </w:r>
      <w:r w:rsidRPr="003E32EA">
        <w:rPr>
          <w:sz w:val="28"/>
          <w:szCs w:val="28"/>
        </w:rPr>
        <w:t>по отношению к евро и рублю,</w:t>
      </w:r>
      <w:r w:rsidR="003E32EA">
        <w:rPr>
          <w:sz w:val="28"/>
          <w:szCs w:val="28"/>
        </w:rPr>
        <w:t xml:space="preserve"> </w:t>
      </w:r>
      <w:r w:rsidRPr="003E32EA">
        <w:rPr>
          <w:sz w:val="28"/>
          <w:szCs w:val="28"/>
        </w:rPr>
        <w:t>их цена</w:t>
      </w:r>
      <w:r w:rsidR="003E32EA">
        <w:rPr>
          <w:sz w:val="28"/>
          <w:szCs w:val="28"/>
        </w:rPr>
        <w:t xml:space="preserve"> </w:t>
      </w:r>
      <w:r w:rsidRPr="003E32EA">
        <w:rPr>
          <w:sz w:val="28"/>
          <w:szCs w:val="28"/>
        </w:rPr>
        <w:t>по сравнению с подгузниками</w:t>
      </w:r>
      <w:r w:rsidR="003E32EA">
        <w:rPr>
          <w:sz w:val="28"/>
          <w:szCs w:val="28"/>
        </w:rPr>
        <w:t xml:space="preserve"> </w:t>
      </w:r>
      <w:r w:rsidRPr="003E32EA">
        <w:rPr>
          <w:sz w:val="28"/>
          <w:szCs w:val="28"/>
        </w:rPr>
        <w:t>европейского производства</w:t>
      </w:r>
      <w:r w:rsidR="003E32EA">
        <w:rPr>
          <w:sz w:val="28"/>
          <w:szCs w:val="28"/>
        </w:rPr>
        <w:t xml:space="preserve"> </w:t>
      </w:r>
      <w:r w:rsidRPr="003E32EA">
        <w:rPr>
          <w:sz w:val="28"/>
          <w:szCs w:val="28"/>
        </w:rPr>
        <w:t>значительно упала, что в сочетании с высоким</w:t>
      </w:r>
      <w:r w:rsidR="003E32EA">
        <w:rPr>
          <w:sz w:val="28"/>
          <w:szCs w:val="28"/>
        </w:rPr>
        <w:t xml:space="preserve"> </w:t>
      </w:r>
      <w:r w:rsidRPr="003E32EA">
        <w:rPr>
          <w:sz w:val="28"/>
          <w:szCs w:val="28"/>
        </w:rPr>
        <w:t>качеством</w:t>
      </w:r>
      <w:r w:rsidR="003E32EA">
        <w:rPr>
          <w:sz w:val="28"/>
          <w:szCs w:val="28"/>
        </w:rPr>
        <w:t xml:space="preserve"> </w:t>
      </w:r>
      <w:r w:rsidRPr="003E32EA">
        <w:rPr>
          <w:sz w:val="28"/>
          <w:szCs w:val="28"/>
        </w:rPr>
        <w:t>продукции и развернутой рекламной кампанией привело к резкому росту спроса на эту торговую марку, причем, если</w:t>
      </w:r>
      <w:r w:rsidR="003E32EA">
        <w:rPr>
          <w:sz w:val="28"/>
          <w:szCs w:val="28"/>
        </w:rPr>
        <w:t xml:space="preserve"> </w:t>
      </w:r>
      <w:r w:rsidRPr="003E32EA">
        <w:rPr>
          <w:sz w:val="28"/>
          <w:szCs w:val="28"/>
        </w:rPr>
        <w:t>раньше</w:t>
      </w:r>
      <w:r w:rsidR="003E32EA">
        <w:rPr>
          <w:sz w:val="28"/>
          <w:szCs w:val="28"/>
        </w:rPr>
        <w:t xml:space="preserve"> </w:t>
      </w:r>
      <w:r w:rsidRPr="003E32EA">
        <w:rPr>
          <w:sz w:val="28"/>
          <w:szCs w:val="28"/>
        </w:rPr>
        <w:t>для стимулирования спроса в</w:t>
      </w:r>
      <w:r w:rsidR="003E32EA">
        <w:rPr>
          <w:sz w:val="28"/>
          <w:szCs w:val="28"/>
        </w:rPr>
        <w:t xml:space="preserve"> </w:t>
      </w:r>
      <w:r w:rsidRPr="003E32EA">
        <w:rPr>
          <w:sz w:val="28"/>
          <w:szCs w:val="28"/>
        </w:rPr>
        <w:t>каждой пачке подгузников</w:t>
      </w:r>
      <w:r w:rsidR="003E32EA">
        <w:rPr>
          <w:sz w:val="28"/>
          <w:szCs w:val="28"/>
        </w:rPr>
        <w:t xml:space="preserve"> </w:t>
      </w:r>
      <w:r w:rsidRPr="003E32EA">
        <w:rPr>
          <w:sz w:val="28"/>
          <w:szCs w:val="28"/>
        </w:rPr>
        <w:t>«Хаггис» была небольшая игрушка – подарок, то сейчас эту тактику</w:t>
      </w:r>
      <w:r w:rsidR="003E32EA">
        <w:rPr>
          <w:sz w:val="28"/>
          <w:szCs w:val="28"/>
        </w:rPr>
        <w:t xml:space="preserve"> </w:t>
      </w:r>
      <w:r w:rsidRPr="003E32EA">
        <w:rPr>
          <w:sz w:val="28"/>
          <w:szCs w:val="28"/>
        </w:rPr>
        <w:t>переняли</w:t>
      </w:r>
      <w:r w:rsidR="003E32EA">
        <w:rPr>
          <w:sz w:val="28"/>
          <w:szCs w:val="28"/>
        </w:rPr>
        <w:t xml:space="preserve"> </w:t>
      </w:r>
      <w:r w:rsidRPr="003E32EA">
        <w:rPr>
          <w:sz w:val="28"/>
          <w:szCs w:val="28"/>
        </w:rPr>
        <w:t xml:space="preserve">их конкуренты из Европы, например марка «Памперс». </w:t>
      </w:r>
    </w:p>
    <w:p w:rsidR="009E1BC8" w:rsidRPr="003E32EA" w:rsidRDefault="009E1BC8" w:rsidP="003E32EA">
      <w:pPr>
        <w:spacing w:line="360" w:lineRule="auto"/>
        <w:ind w:firstLine="709"/>
        <w:jc w:val="both"/>
        <w:rPr>
          <w:sz w:val="28"/>
          <w:szCs w:val="28"/>
        </w:rPr>
      </w:pPr>
      <w:r w:rsidRPr="003E32EA">
        <w:rPr>
          <w:sz w:val="28"/>
          <w:szCs w:val="28"/>
        </w:rPr>
        <w:t>В</w:t>
      </w:r>
      <w:r w:rsidR="003E32EA">
        <w:rPr>
          <w:sz w:val="28"/>
          <w:szCs w:val="28"/>
        </w:rPr>
        <w:t xml:space="preserve"> </w:t>
      </w:r>
      <w:r w:rsidRPr="003E32EA">
        <w:rPr>
          <w:sz w:val="28"/>
          <w:szCs w:val="28"/>
        </w:rPr>
        <w:t>целом по фирме</w:t>
      </w:r>
      <w:r w:rsidR="003E32EA">
        <w:rPr>
          <w:sz w:val="28"/>
          <w:szCs w:val="28"/>
        </w:rPr>
        <w:t xml:space="preserve"> </w:t>
      </w:r>
      <w:r w:rsidRPr="003E32EA">
        <w:rPr>
          <w:sz w:val="28"/>
          <w:szCs w:val="28"/>
        </w:rPr>
        <w:t>динамика цен по товарным группам выглядит следующим образом (рис. 9).</w:t>
      </w:r>
    </w:p>
    <w:p w:rsidR="00CE40CF" w:rsidRPr="003E32EA" w:rsidRDefault="00CE40CF" w:rsidP="003E32EA">
      <w:pPr>
        <w:spacing w:line="360" w:lineRule="auto"/>
        <w:ind w:firstLine="709"/>
        <w:jc w:val="both"/>
        <w:rPr>
          <w:sz w:val="28"/>
          <w:szCs w:val="28"/>
        </w:rPr>
      </w:pPr>
      <w:r w:rsidRPr="003E32EA">
        <w:rPr>
          <w:sz w:val="28"/>
          <w:szCs w:val="28"/>
        </w:rPr>
        <w:t>Как видно из диаграммы</w:t>
      </w:r>
      <w:r w:rsidR="003E32EA">
        <w:rPr>
          <w:sz w:val="28"/>
          <w:szCs w:val="28"/>
        </w:rPr>
        <w:t xml:space="preserve"> </w:t>
      </w:r>
      <w:r w:rsidRPr="003E32EA">
        <w:rPr>
          <w:sz w:val="28"/>
          <w:szCs w:val="28"/>
        </w:rPr>
        <w:t>цены на детские товары</w:t>
      </w:r>
      <w:r w:rsidR="003E32EA">
        <w:rPr>
          <w:sz w:val="28"/>
          <w:szCs w:val="28"/>
        </w:rPr>
        <w:t xml:space="preserve"> </w:t>
      </w:r>
      <w:r w:rsidRPr="003E32EA">
        <w:rPr>
          <w:sz w:val="28"/>
          <w:szCs w:val="28"/>
        </w:rPr>
        <w:t>мало зависят от времени года</w:t>
      </w:r>
      <w:r w:rsidR="003E32EA">
        <w:rPr>
          <w:sz w:val="28"/>
          <w:szCs w:val="28"/>
        </w:rPr>
        <w:t xml:space="preserve"> </w:t>
      </w:r>
      <w:r w:rsidRPr="003E32EA">
        <w:rPr>
          <w:sz w:val="28"/>
          <w:szCs w:val="28"/>
        </w:rPr>
        <w:t>и растут последовательно,</w:t>
      </w:r>
      <w:r w:rsidR="003E32EA">
        <w:rPr>
          <w:sz w:val="28"/>
          <w:szCs w:val="28"/>
        </w:rPr>
        <w:t xml:space="preserve"> </w:t>
      </w:r>
      <w:r w:rsidRPr="003E32EA">
        <w:rPr>
          <w:sz w:val="28"/>
          <w:szCs w:val="28"/>
        </w:rPr>
        <w:t>исключая</w:t>
      </w:r>
      <w:r w:rsidR="003E32EA">
        <w:rPr>
          <w:sz w:val="28"/>
          <w:szCs w:val="28"/>
        </w:rPr>
        <w:t xml:space="preserve"> </w:t>
      </w:r>
      <w:r w:rsidRPr="003E32EA">
        <w:rPr>
          <w:sz w:val="28"/>
          <w:szCs w:val="28"/>
        </w:rPr>
        <w:t>группу чаев, молочных смесей и игрушек, где практически вся продукция</w:t>
      </w:r>
      <w:r w:rsidR="003E32EA">
        <w:rPr>
          <w:sz w:val="28"/>
          <w:szCs w:val="28"/>
        </w:rPr>
        <w:t xml:space="preserve"> </w:t>
      </w:r>
      <w:r w:rsidRPr="003E32EA">
        <w:rPr>
          <w:sz w:val="28"/>
          <w:szCs w:val="28"/>
        </w:rPr>
        <w:t>иностранного производства.</w:t>
      </w:r>
    </w:p>
    <w:p w:rsidR="00CE40CF" w:rsidRDefault="003E32EA" w:rsidP="003E32EA">
      <w:pPr>
        <w:spacing w:line="360" w:lineRule="auto"/>
        <w:ind w:firstLine="709"/>
        <w:jc w:val="both"/>
        <w:rPr>
          <w:sz w:val="28"/>
          <w:szCs w:val="28"/>
        </w:rPr>
      </w:pPr>
      <w:r>
        <w:rPr>
          <w:sz w:val="28"/>
          <w:szCs w:val="28"/>
        </w:rPr>
        <w:t xml:space="preserve"> </w:t>
      </w:r>
      <w:r w:rsidR="00CE40CF" w:rsidRPr="003E32EA">
        <w:rPr>
          <w:sz w:val="28"/>
          <w:szCs w:val="28"/>
        </w:rPr>
        <w:t>Нашими основными конкурентами являются</w:t>
      </w:r>
      <w:r>
        <w:rPr>
          <w:sz w:val="28"/>
          <w:szCs w:val="28"/>
        </w:rPr>
        <w:t xml:space="preserve"> </w:t>
      </w:r>
      <w:r w:rsidR="00CE40CF" w:rsidRPr="003E32EA">
        <w:rPr>
          <w:sz w:val="28"/>
          <w:szCs w:val="28"/>
        </w:rPr>
        <w:t>ИП Киселева, реализующая детское питание и аксессуары и являющаяся</w:t>
      </w:r>
      <w:r>
        <w:rPr>
          <w:sz w:val="28"/>
          <w:szCs w:val="28"/>
        </w:rPr>
        <w:t xml:space="preserve"> </w:t>
      </w:r>
      <w:r w:rsidR="00CE40CF" w:rsidRPr="003E32EA">
        <w:rPr>
          <w:sz w:val="28"/>
          <w:szCs w:val="28"/>
        </w:rPr>
        <w:t>официальным дилером фирмы</w:t>
      </w:r>
      <w:r>
        <w:rPr>
          <w:sz w:val="28"/>
          <w:szCs w:val="28"/>
        </w:rPr>
        <w:t xml:space="preserve"> </w:t>
      </w:r>
      <w:r w:rsidR="00CE40CF" w:rsidRPr="003E32EA">
        <w:rPr>
          <w:sz w:val="28"/>
          <w:szCs w:val="28"/>
        </w:rPr>
        <w:t>«Нутриция» по Калужской области, сеть магазинов «Мишутка»</w:t>
      </w:r>
      <w:r>
        <w:rPr>
          <w:sz w:val="28"/>
          <w:szCs w:val="28"/>
        </w:rPr>
        <w:t xml:space="preserve"> </w:t>
      </w:r>
      <w:r w:rsidR="00CE40CF" w:rsidRPr="003E32EA">
        <w:rPr>
          <w:sz w:val="28"/>
          <w:szCs w:val="28"/>
        </w:rPr>
        <w:t>со сходным товарным ассортиментом питания, подгузников и аксессуаров, в том числе косметики, м-н «Лялечка» (но не в части</w:t>
      </w:r>
      <w:r>
        <w:rPr>
          <w:sz w:val="28"/>
          <w:szCs w:val="28"/>
        </w:rPr>
        <w:t xml:space="preserve"> </w:t>
      </w:r>
      <w:r w:rsidR="00CE40CF" w:rsidRPr="003E32EA">
        <w:rPr>
          <w:sz w:val="28"/>
          <w:szCs w:val="28"/>
        </w:rPr>
        <w:t>питания), м-н «Малышка», м-н «Премьер- игрушка».</w:t>
      </w:r>
    </w:p>
    <w:p w:rsidR="003E32EA" w:rsidRPr="003E32EA" w:rsidRDefault="003E32EA" w:rsidP="003E32EA">
      <w:pPr>
        <w:spacing w:line="360" w:lineRule="auto"/>
        <w:ind w:firstLine="709"/>
        <w:jc w:val="both"/>
        <w:rPr>
          <w:sz w:val="28"/>
          <w:szCs w:val="28"/>
        </w:rPr>
      </w:pPr>
    </w:p>
    <w:p w:rsidR="009E1BC8" w:rsidRPr="003E32EA" w:rsidRDefault="00DD27DC" w:rsidP="003E32EA">
      <w:pPr>
        <w:spacing w:line="360" w:lineRule="auto"/>
        <w:jc w:val="both"/>
        <w:rPr>
          <w:sz w:val="28"/>
          <w:szCs w:val="28"/>
        </w:rPr>
      </w:pPr>
      <w:r>
        <w:rPr>
          <w:sz w:val="28"/>
          <w:szCs w:val="28"/>
        </w:rPr>
      </w:r>
      <w:r>
        <w:rPr>
          <w:sz w:val="28"/>
          <w:szCs w:val="28"/>
        </w:rPr>
        <w:pict>
          <v:group id="_x0000_s1068" editas="canvas" style="width:480.75pt;height:298.5pt;mso-position-horizontal-relative:char;mso-position-vertical-relative:line" coordsize="9615,5970">
            <o:lock v:ext="edit" aspectratio="t"/>
            <v:shape id="_x0000_s1069" type="#_x0000_t75" style="position:absolute;width:9615;height:5970" o:preferrelative="f">
              <v:fill o:detectmouseclick="t"/>
              <v:path o:extrusionok="t" o:connecttype="none"/>
              <o:lock v:ext="edit" text="t"/>
            </v:shape>
            <v:group id="_x0000_s1070" style="position:absolute;left:52;top:52;width:9509;height:5866" coordorigin="52,52" coordsize="9509,5866">
              <v:rect id="_x0000_s1071" style="position:absolute;left:52;top:52;width:9509;height:5866" filled="f" strokeweight="0"/>
              <v:rect id="_x0000_s1072" style="position:absolute;left:2845;top:597;width:6194;height:4355" fillcolor="silver" stroked="f"/>
              <v:line id="_x0000_s1073" style="position:absolute" from="2845,4082" to="9039,4083" strokeweight="0"/>
              <v:line id="_x0000_s1074" style="position:absolute" from="2845,3210" to="9039,3211" strokeweight="0"/>
              <v:line id="_x0000_s1075" style="position:absolute" from="2845,2339" to="9039,2340" strokeweight="0"/>
              <v:line id="_x0000_s1076" style="position:absolute" from="2845,1467" to="9039,1468" strokeweight="0"/>
              <v:line id="_x0000_s1077" style="position:absolute" from="2845,597" to="9039,598" strokeweight="0"/>
              <v:line id="_x0000_s1078" style="position:absolute" from="3362,597" to="3363,4952" strokeweight="0"/>
              <v:line id="_x0000_s1079" style="position:absolute" from="3877,597" to="3878,4952" strokeweight="0"/>
              <v:line id="_x0000_s1080" style="position:absolute" from="4394,597" to="4395,4952" strokeweight="0"/>
              <v:line id="_x0000_s1081" style="position:absolute" from="4910,597" to="4911,4952" strokeweight="0"/>
              <v:line id="_x0000_s1082" style="position:absolute" from="5427,597" to="5428,4952" strokeweight="0"/>
              <v:line id="_x0000_s1083" style="position:absolute" from="5942,597" to="5943,4952" strokeweight="0"/>
              <v:line id="_x0000_s1084" style="position:absolute" from="6459,597" to="6460,4952" strokeweight="0"/>
              <v:line id="_x0000_s1085" style="position:absolute" from="6975,597" to="6976,4952" strokeweight="0"/>
              <v:line id="_x0000_s1086" style="position:absolute" from="7492,597" to="7493,4952" strokeweight="0"/>
              <v:line id="_x0000_s1087" style="position:absolute" from="8007,597" to="8008,4952" strokeweight="0"/>
              <v:line id="_x0000_s1088" style="position:absolute" from="8524,597" to="8525,4952" strokeweight="0"/>
              <v:line id="_x0000_s1089" style="position:absolute" from="9039,597" to="9040,4952" strokeweight="0"/>
              <v:rect id="_x0000_s1090" style="position:absolute;left:2845;top:597;width:6194;height:4355" filled="f" strokecolor="gray" strokeweight=".65pt"/>
              <v:line id="_x0000_s1091" style="position:absolute" from="2845,597" to="2846,4952" strokeweight="0"/>
              <v:line id="_x0000_s1092" style="position:absolute" from="2810,4952" to="2845,4953" strokeweight="0"/>
              <v:line id="_x0000_s1093" style="position:absolute" from="2810,4082" to="2845,4083" strokeweight="0"/>
              <v:line id="_x0000_s1094" style="position:absolute" from="2810,3210" to="2845,3211" strokeweight="0"/>
              <v:line id="_x0000_s1095" style="position:absolute" from="2810,2339" to="2845,2340" strokeweight="0"/>
              <v:line id="_x0000_s1096" style="position:absolute" from="2810,1467" to="2845,1468" strokeweight="0"/>
              <v:line id="_x0000_s1097" style="position:absolute" from="2810,597" to="2845,598" strokeweight="0"/>
              <v:line id="_x0000_s1098" style="position:absolute" from="2845,4952" to="9039,4953" strokeweight="0"/>
              <v:line id="_x0000_s1099" style="position:absolute;flip:y" from="2845,4952" to="2846,4987" strokeweight="0"/>
              <v:line id="_x0000_s1100" style="position:absolute;flip:y" from="3362,4952" to="3363,4987" strokeweight="0"/>
              <v:line id="_x0000_s1101" style="position:absolute;flip:y" from="3877,4952" to="3878,4987" strokeweight="0"/>
              <v:line id="_x0000_s1102" style="position:absolute;flip:y" from="4394,4952" to="4395,4987" strokeweight="0"/>
              <v:line id="_x0000_s1103" style="position:absolute;flip:y" from="4910,4952" to="4911,4987" strokeweight="0"/>
              <v:line id="_x0000_s1104" style="position:absolute;flip:y" from="5427,4952" to="5428,4987" strokeweight="0"/>
              <v:line id="_x0000_s1105" style="position:absolute;flip:y" from="5942,4952" to="5943,4987" strokeweight="0"/>
              <v:line id="_x0000_s1106" style="position:absolute;flip:y" from="6459,4952" to="6460,4987" strokeweight="0"/>
              <v:line id="_x0000_s1107" style="position:absolute;flip:y" from="6975,4952" to="6976,4987" strokeweight="0"/>
              <v:line id="_x0000_s1108" style="position:absolute;flip:y" from="7492,4952" to="7493,4987" strokeweight="0"/>
              <v:line id="_x0000_s1109" style="position:absolute;flip:y" from="8007,4952" to="8008,4987" strokeweight="0"/>
              <v:line id="_x0000_s1110" style="position:absolute;flip:y" from="8524,4952" to="8525,4987" strokeweight="0"/>
              <v:line id="_x0000_s1111" style="position:absolute;flip:y" from="9039,4952" to="9040,4987" strokeweight="0"/>
              <v:shape id="_x0000_s1112" style="position:absolute;left:3104;top:4232;width:5677;height:198" coordsize="3580,125" path="m,125l325,81,651,75,976,70,1302,59r325,l1953,37r325,4l2604,37,2929,26,3255,15,3580,e" filled="f" strokecolor="navy" strokeweight=".65pt">
                <v:path arrowok="t"/>
              </v:shape>
              <v:shape id="_x0000_s1113" style="position:absolute;left:3104;top:4571;width:5677;height:103" coordsize="3580,65" path="m,65l325,54r326,l976,37r326,-5l1627,10r326,5l2278,10r326,l2929,21,3255,10,3580,e" filled="f" strokecolor="fuchsia" strokeweight=".65pt">
                <v:path arrowok="t"/>
              </v:shape>
              <v:shape id="_x0000_s1114" style="position:absolute;left:3104;top:4656;width:5677;height:70" coordsize="3580,44" path="m,44l325,38,651,33r325,l1302,22r325,l1953,16r325,-5l2604,11,2929,5r326,l3580,e" filled="f" strokecolor="yellow" strokeweight=".65pt">
                <v:path arrowok="t"/>
              </v:shape>
              <v:shape id="_x0000_s1115" style="position:absolute;left:3104;top:4636;width:5677;height:90" coordsize="3580,57" path="m,57l325,46,651,35,976,24r326,l1627,18r326,6l2278,13r326,1l2929,13,3255,2,3580,e" filled="f" strokecolor="aqua" strokeweight=".65pt">
                <v:path arrowok="t"/>
              </v:shape>
              <v:shape id="_x0000_s1116" style="position:absolute;left:3104;top:4622;width:5677;height:52" coordsize="3580,33" path="m,33l325,27,651,24,976,23r326,2l1627,25r326,-1l2278,23,2604,11,2929,r326,l3580,e" filled="f" strokecolor="purple" strokeweight=".65pt">
                <v:path arrowok="t"/>
              </v:shape>
              <v:shape id="_x0000_s1117" style="position:absolute;left:3104;top:3001;width:5677;height:557" coordsize="3580,352" path="m,352r325,l651,341,976,330r326,l1627,319r326,-77l2278,242,2604,132r325,l3255,r325,e" filled="f" strokecolor="maroon" strokeweight=".65pt">
                <v:path arrowok="t"/>
              </v:shape>
              <v:shape id="_x0000_s1118" style="position:absolute;left:3104;top:2252;width:5677;height:923" coordsize="3580,583" path="m,583l325,550,651,506,976,55r326,11l1627,77,1953,55r325,22l2604,r325,55l3255,11r325,e" filled="f" strokecolor="teal" strokeweight=".65pt">
                <v:path arrowok="t"/>
              </v:shape>
              <v:shape id="_x0000_s1119" style="position:absolute;left:3104;top:4343;width:5677;height:87" coordsize="3580,55" path="m,55l325,44r326,l976,33,1302,r325,55l1953,55,2278,33r326,11l2929,33r326,l3580,33e" filled="f" strokecolor="blue" strokeweight=".65pt">
                <v:path arrowok="t"/>
              </v:shape>
              <v:shape id="_x0000_s1120" style="position:absolute;left:3104;top:4724;width:5677;height:54" coordsize="3580,34" path="m,34l325,28,651,23,976,12r326,-2l1627,6r326,3l2278,3,2604,1r325,l3255,r325,e" filled="f" strokecolor="#0cf" strokeweight=".65pt">
                <v:path arrowok="t"/>
              </v:shape>
              <v:shape id="_x0000_s1121" style="position:absolute;left:3104;top:4430;width:5677;height:87" coordsize="3580,55" path="m,55l325,44,651,33,976,11r326,11l1627,34,1953,24r325,-2l2604,11,2929,r326,l3580,1e" filled="f" strokecolor="#cff" strokeweight=".65pt">
                <v:path arrowok="t"/>
              </v:shape>
              <v:shape id="_x0000_s1122" style="position:absolute;left:3104;top:4395;width:5677;height:140" coordsize="3580,88" path="m,88l325,77,651,66r325,l1302,55r325,l1953,33r325,-2l2604,21,2929,11,3255,r325,1e" filled="f" strokecolor="#cfc" strokeweight=".65pt">
                <v:path arrowok="t"/>
              </v:shape>
              <v:shape id="_x0000_s1123" style="position:absolute;left:3104;top:945;width:5677;height:522" coordsize="3580,330" path="m,330l325,220,651,209,976,176r326,-44l1627,121r326,l2278,110,2604,66,2929,44,3255,33,3580,e" filled="f" strokecolor="#ff9" strokeweight=".65pt">
                <v:path arrowok="t"/>
              </v:shape>
              <v:shape id="_x0000_s1124" style="position:absolute;left:3104;top:4012;width:5677;height:244" coordsize="3580,154" path="m,154r325,l651,132,976,121r326,l1627,121,1953,99r325,11l2604,88,2929,44,3255,11,3580,e" filled="f" strokecolor="#9cf" strokeweight=".65pt">
                <v:path arrowok="t"/>
              </v:shape>
              <v:shape id="_x0000_s1125" style="position:absolute;left:3070;top:4397;width:67;height:66" coordsize="67,66" path="m34,l67,33,34,66,,33,34,xe" fillcolor="navy" strokecolor="navy" strokeweight=".65pt">
                <v:path arrowok="t"/>
              </v:shape>
              <v:shape id="_x0000_s1126" style="position:absolute;left:3586;top:4327;width:66;height:67" coordsize="66,67" path="m33,l66,33,33,67,,33,33,xe" fillcolor="navy" strokecolor="navy" strokeweight=".65pt">
                <v:path arrowok="t"/>
              </v:shape>
              <v:shape id="_x0000_s1127" style="position:absolute;left:4103;top:4318;width:66;height:66" coordsize="66,66" path="m33,l66,33,33,66,,33,33,xe" fillcolor="navy" strokecolor="navy" strokeweight=".65pt">
                <v:path arrowok="t"/>
              </v:shape>
              <v:shape id="_x0000_s1128" style="position:absolute;left:4618;top:4310;width:67;height:66" coordsize="67,66" path="m33,l67,33,33,66,,33,33,xe" fillcolor="navy" strokecolor="navy" strokeweight=".65pt">
                <v:path arrowok="t"/>
              </v:shape>
              <v:shape id="_x0000_s1129" style="position:absolute;left:5135;top:4292;width:67;height:67" coordsize="67,67" path="m33,l67,34,33,67,,34,33,xe" fillcolor="navy" strokecolor="navy" strokeweight=".65pt">
                <v:path arrowok="t"/>
              </v:shape>
              <v:shape id="_x0000_s1130" style="position:absolute;left:5650;top:4292;width:67;height:67" coordsize="67,67" path="m34,l67,34,34,67,,34,34,xe" fillcolor="navy" strokecolor="navy" strokeweight=".65pt">
                <v:path arrowok="t"/>
              </v:shape>
              <v:shape id="_x0000_s1131" style="position:absolute;left:6167;top:4258;width:67;height:66" coordsize="67,66" path="m34,l67,33,34,66,,33,34,xe" fillcolor="navy" strokecolor="navy" strokeweight=".65pt">
                <v:path arrowok="t"/>
              </v:shape>
              <v:shape id="_x0000_s1132" style="position:absolute;left:6683;top:4264;width:66;height:66" coordsize="66,66" path="m33,l66,33,33,66,,33,33,xe" fillcolor="navy" strokecolor="navy" strokeweight=".65pt">
                <v:path arrowok="t"/>
              </v:shape>
              <v:shape id="_x0000_s1133" style="position:absolute;left:7200;top:4258;width:66;height:66" coordsize="66,66" path="m33,l66,33,33,66,,33,33,xe" fillcolor="navy" strokecolor="navy" strokeweight=".65pt">
                <v:path arrowok="t"/>
              </v:shape>
              <v:shape id="_x0000_s1134" style="position:absolute;left:7715;top:4240;width:67;height:67" coordsize="67,67" path="m34,l67,33,34,67,,33,34,xe" fillcolor="navy" strokecolor="navy" strokeweight=".65pt">
                <v:path arrowok="t"/>
              </v:shape>
              <v:shape id="_x0000_s1135" style="position:absolute;left:8232;top:4223;width:67;height:66" coordsize="67,66" path="m34,l67,33,34,66,,33,34,xe" fillcolor="navy" strokecolor="navy" strokeweight=".65pt">
                <v:path arrowok="t"/>
              </v:shape>
              <v:shape id="_x0000_s1136" style="position:absolute;left:8748;top:4199;width:66;height:66" coordsize="66,66" path="m33,l66,33,33,66,,33,33,xe" fillcolor="navy" strokecolor="navy" strokeweight=".65pt">
                <v:path arrowok="t"/>
              </v:shape>
              <v:rect id="_x0000_s1137" style="position:absolute;left:3070;top:4641;width:65;height:64" fillcolor="fuchsia" strokecolor="fuchsia" strokeweight=".65pt"/>
              <v:rect id="_x0000_s1138" style="position:absolute;left:3586;top:4623;width:65;height:65" fillcolor="fuchsia" strokecolor="fuchsia" strokeweight=".65pt"/>
              <v:rect id="_x0000_s1139" style="position:absolute;left:4103;top:4623;width:65;height:65" fillcolor="fuchsia" strokecolor="fuchsia" strokeweight=".65pt"/>
              <v:rect id="_x0000_s1140" style="position:absolute;left:4618;top:4596;width:65;height:65" fillcolor="fuchsia" strokecolor="fuchsia" strokeweight=".65pt"/>
              <v:rect id="_x0000_s1141" style="position:absolute;left:5135;top:4588;width:65;height:65" fillcolor="fuchsia" strokecolor="fuchsia" strokeweight=".65pt"/>
              <v:rect id="_x0000_s1142" style="position:absolute;left:5650;top:4554;width:65;height:64" fillcolor="fuchsia" strokecolor="fuchsia" strokeweight=".65pt"/>
              <v:rect id="_x0000_s1143" style="position:absolute;left:6167;top:4561;width:65;height:65" fillcolor="fuchsia" strokecolor="fuchsia" strokeweight=".65pt"/>
              <v:rect id="_x0000_s1144" style="position:absolute;left:6683;top:4554;width:65;height:64" fillcolor="fuchsia" strokecolor="fuchsia" strokeweight=".65pt"/>
              <v:rect id="_x0000_s1145" style="position:absolute;left:7200;top:4554;width:65;height:64" fillcolor="fuchsia" strokecolor="fuchsia" strokeweight=".65pt"/>
              <v:rect id="_x0000_s1146" style="position:absolute;left:7715;top:4571;width:65;height:65" fillcolor="fuchsia" strokecolor="fuchsia" strokeweight=".65pt"/>
              <v:rect id="_x0000_s1147" style="position:absolute;left:8232;top:4554;width:65;height:64" fillcolor="fuchsia" strokecolor="fuchsia" strokeweight=".65pt"/>
              <v:rect id="_x0000_s1148" style="position:absolute;left:8748;top:4538;width:65;height:65" fillcolor="fuchsia" strokecolor="fuchsia" strokeweight=".65pt"/>
              <v:shape id="_x0000_s1149" style="position:absolute;left:3070;top:4693;width:67;height:66" coordsize="67,66" path="m34,l67,66,,66,34,xe" fillcolor="yellow" strokecolor="yellow" strokeweight=".65pt">
                <v:path arrowok="t"/>
              </v:shape>
              <v:shape id="_x0000_s1150" style="position:absolute;left:3586;top:4683;width:66;height:67" coordsize="66,67" path="m33,l66,67,,67,33,xe" fillcolor="yellow" strokecolor="yellow" strokeweight=".65pt">
                <v:path arrowok="t"/>
              </v:shape>
              <v:shape id="_x0000_s1151" style="position:absolute;left:4103;top:4675;width:66;height:67" coordsize="66,67" path="m33,l66,67,,67,33,xe" fillcolor="yellow" strokecolor="yellow" strokeweight=".65pt">
                <v:path arrowok="t"/>
              </v:shape>
              <v:shape id="_x0000_s1152" style="position:absolute;left:4618;top:4675;width:67;height:67" coordsize="67,67" path="m33,l67,67,,67,33,xe" fillcolor="yellow" strokecolor="yellow" strokeweight=".65pt">
                <v:path arrowok="t"/>
              </v:shape>
              <v:shape id="_x0000_s1153" style="position:absolute;left:5135;top:4658;width:67;height:66" coordsize="67,66" path="m33,l67,66,,66,33,xe" fillcolor="yellow" strokecolor="yellow" strokeweight=".65pt">
                <v:path arrowok="t"/>
              </v:shape>
              <v:shape id="_x0000_s1154" style="position:absolute;left:5650;top:4658;width:67;height:66" coordsize="67,66" path="m34,l67,66,,66,34,xe" fillcolor="yellow" strokecolor="yellow" strokeweight=".65pt">
                <v:path arrowok="t"/>
              </v:shape>
              <v:shape id="_x0000_s1155" style="position:absolute;left:6167;top:4648;width:67;height:67" coordsize="67,67" path="m34,l67,67,,67,34,xe" fillcolor="yellow" strokecolor="yellow" strokeweight=".65pt">
                <v:path arrowok="t"/>
              </v:shape>
              <v:shape id="_x0000_s1156" style="position:absolute;left:6683;top:4641;width:66;height:66" coordsize="66,66" path="m33,l66,66,,66,33,xe" fillcolor="yellow" strokecolor="yellow" strokeweight=".65pt">
                <v:path arrowok="t"/>
              </v:shape>
              <v:shape id="_x0000_s1157" style="position:absolute;left:7200;top:4641;width:66;height:66" coordsize="66,66" path="m33,l66,66,,66,33,xe" fillcolor="yellow" strokecolor="yellow" strokeweight=".65pt">
                <v:path arrowok="t"/>
              </v:shape>
              <v:shape id="_x0000_s1158" style="position:absolute;left:7715;top:4631;width:67;height:67" coordsize="67,67" path="m34,l67,67,,67,34,xe" fillcolor="yellow" strokecolor="yellow" strokeweight=".65pt">
                <v:path arrowok="t"/>
              </v:shape>
              <v:shape id="_x0000_s1159" style="position:absolute;left:8232;top:4631;width:67;height:67" coordsize="67,67" path="m34,l67,67,,67,34,xe" fillcolor="yellow" strokecolor="yellow" strokeweight=".65pt">
                <v:path arrowok="t"/>
              </v:shape>
              <v:shape id="_x0000_s1160" style="position:absolute;left:8748;top:4623;width:66;height:67" coordsize="66,67" path="m33,l66,67,,67,33,xe" fillcolor="yellow" strokecolor="yellow" strokeweight=".65pt">
                <v:path arrowok="t"/>
              </v:shape>
              <v:rect id="_x0000_s1161" style="position:absolute;left:3069;top:4691;width:71;height:71" filled="f" stroked="f"/>
              <v:line id="_x0000_s1162" style="position:absolute;flip:x y" from="3070,4693" to="3104,4726" strokecolor="aqua" strokeweight=".65pt"/>
              <v:line id="_x0000_s1163" style="position:absolute" from="3104,4726" to="3137,4759" strokecolor="aqua" strokeweight=".65pt"/>
              <v:line id="_x0000_s1164" style="position:absolute;flip:x" from="3070,4726" to="3104,4759" strokecolor="aqua" strokeweight=".65pt"/>
              <v:line id="_x0000_s1165" style="position:absolute;flip:y" from="3104,4693" to="3137,4726" strokecolor="aqua" strokeweight=".65pt"/>
              <v:rect id="_x0000_s1166" style="position:absolute;left:3584;top:4674;width:71;height:71" filled="f" stroked="f"/>
              <v:line id="_x0000_s1167" style="position:absolute;flip:x y" from="3586,4675" to="3619,4709" strokecolor="aqua" strokeweight=".65pt"/>
              <v:line id="_x0000_s1168" style="position:absolute" from="3619,4709" to="3652,4742" strokecolor="aqua" strokeweight=".65pt"/>
              <v:line id="_x0000_s1169" style="position:absolute;flip:x" from="3586,4709" to="3619,4742" strokecolor="aqua" strokeweight=".65pt"/>
              <v:line id="_x0000_s1170" style="position:absolute;flip:y" from="3619,4675" to="3652,4709" strokecolor="aqua" strokeweight=".65pt"/>
              <v:rect id="_x0000_s1171" style="position:absolute;left:4101;top:4656;width:71;height:72" filled="f" stroked="f"/>
              <v:line id="_x0000_s1172" style="position:absolute;flip:x y" from="4103,4658" to="4136,4691" strokecolor="aqua" strokeweight=".65pt"/>
              <v:line id="_x0000_s1173" style="position:absolute" from="4136,4691" to="4169,4724" strokecolor="aqua" strokeweight=".65pt"/>
              <v:line id="_x0000_s1174" style="position:absolute;flip:x" from="4103,4691" to="4136,4724" strokecolor="aqua" strokeweight=".65pt"/>
              <v:line id="_x0000_s1175" style="position:absolute;flip:y" from="4136,4658" to="4169,4691" strokecolor="aqua" strokeweight=".65pt"/>
              <v:rect id="_x0000_s1176" style="position:absolute;left:4616;top:4639;width:72;height:71" filled="f" stroked="f"/>
              <v:line id="_x0000_s1177" style="position:absolute;flip:x y" from="4618,4641" to="4651,4674" strokecolor="aqua" strokeweight=".65pt"/>
              <v:line id="_x0000_s1178" style="position:absolute" from="4651,4674" to="4685,4707" strokecolor="aqua" strokeweight=".65pt"/>
              <v:line id="_x0000_s1179" style="position:absolute;flip:x" from="4618,4674" to="4651,4707" strokecolor="aqua" strokeweight=".65pt"/>
              <v:line id="_x0000_s1180" style="position:absolute;flip:y" from="4651,4641" to="4685,4674" strokecolor="aqua" strokeweight=".65pt"/>
              <v:rect id="_x0000_s1181" style="position:absolute;left:5133;top:4639;width:72;height:71" filled="f" stroked="f"/>
              <v:line id="_x0000_s1182" style="position:absolute;flip:x y" from="5135,4641" to="5168,4674" strokecolor="aqua" strokeweight=".65pt"/>
              <v:line id="_x0000_s1183" style="position:absolute" from="5168,4674" to="5202,4707" strokecolor="aqua" strokeweight=".65pt"/>
              <v:line id="_x0000_s1184" style="position:absolute;flip:x" from="5135,4674" to="5168,4707" strokecolor="aqua" strokeweight=".65pt"/>
              <v:line id="_x0000_s1185" style="position:absolute;flip:y" from="5168,4641" to="5202,4674" strokecolor="aqua" strokeweight=".65pt"/>
              <v:rect id="_x0000_s1186" style="position:absolute;left:5649;top:4629;width:71;height:72" filled="f" stroked="f"/>
              <v:line id="_x0000_s1187" style="position:absolute;flip:x y" from="5650,4631" to="5684,4664" strokecolor="aqua" strokeweight=".65pt"/>
              <v:line id="_x0000_s1188" style="position:absolute" from="5684,4664" to="5717,4698" strokecolor="aqua" strokeweight=".65pt"/>
              <v:line id="_x0000_s1189" style="position:absolute;flip:x" from="5650,4664" to="5684,4698" strokecolor="aqua" strokeweight=".65pt"/>
              <v:line id="_x0000_s1190" style="position:absolute;flip:y" from="5684,4631" to="5717,4664" strokecolor="aqua" strokeweight=".65pt"/>
              <v:rect id="_x0000_s1191" style="position:absolute;left:6166;top:4639;width:71;height:71" filled="f" stroked="f"/>
              <v:line id="_x0000_s1192" style="position:absolute;flip:x y" from="6167,4641" to="6201,4674" strokecolor="aqua" strokeweight=".65pt"/>
              <v:line id="_x0000_s1193" style="position:absolute" from="6201,4674" to="6234,4707" strokecolor="aqua" strokeweight=".65pt"/>
              <v:line id="_x0000_s1194" style="position:absolute;flip:x" from="6167,4674" to="6201,4707" strokecolor="aqua" strokeweight=".65pt"/>
              <v:line id="_x0000_s1195" style="position:absolute;flip:y" from="6201,4641" to="6234,4674" strokecolor="aqua" strokeweight=".65pt"/>
              <v:rect id="_x0000_s1196" style="position:absolute;left:6681;top:4622;width:72;height:71" filled="f" stroked="f"/>
              <v:line id="_x0000_s1197" style="position:absolute;flip:x y" from="6683,4623" to="6716,4656" strokecolor="aqua" strokeweight=".65pt"/>
              <v:line id="_x0000_s1198" style="position:absolute" from="6716,4656" to="6749,4690" strokecolor="aqua" strokeweight=".65pt"/>
              <v:line id="_x0000_s1199" style="position:absolute;flip:x" from="6683,4656" to="6716,4690" strokecolor="aqua" strokeweight=".65pt"/>
              <v:line id="_x0000_s1200" style="position:absolute;flip:y" from="6716,4623" to="6749,4656" strokecolor="aqua" strokeweight=".65pt"/>
              <v:rect id="_x0000_s1201" style="position:absolute;left:7198;top:4623;width:72;height:71" filled="f" stroked="f"/>
              <v:line id="_x0000_s1202" style="position:absolute;flip:x y" from="7200,4625" to="7233,4658" strokecolor="aqua" strokeweight=".65pt"/>
              <v:line id="_x0000_s1203" style="position:absolute" from="7233,4658" to="7266,4691" strokecolor="aqua" strokeweight=".65pt"/>
              <v:line id="_x0000_s1204" style="position:absolute;flip:x" from="7200,4658" to="7233,4691" strokecolor="aqua" strokeweight=".65pt"/>
              <v:line id="_x0000_s1205" style="position:absolute;flip:y" from="7233,4625" to="7266,4658" strokecolor="aqua" strokeweight=".65pt"/>
              <v:rect id="_x0000_s1206" style="position:absolute;left:7714;top:4622;width:71;height:71" filled="f" stroked="f"/>
              <v:line id="_x0000_s1207" style="position:absolute;flip:x y" from="7715,4623" to="7749,4656" strokecolor="aqua" strokeweight=".65pt"/>
              <v:line id="_x0000_s1208" style="position:absolute" from="7749,4656" to="7782,4690" strokecolor="aqua" strokeweight=".65pt"/>
              <v:line id="_x0000_s1209" style="position:absolute;flip:x" from="7715,4656" to="7749,4690" strokecolor="aqua" strokeweight=".65pt"/>
              <v:line id="_x0000_s1210" style="position:absolute;flip:y" from="7749,4623" to="7782,4656" strokecolor="aqua" strokeweight=".65pt"/>
              <v:rect id="_x0000_s1211" style="position:absolute;left:8231;top:4604;width:71;height:71" filled="f" stroked="f"/>
              <v:line id="_x0000_s1212" style="position:absolute;flip:x y" from="8232,4606" to="8266,4639" strokecolor="aqua" strokeweight=".65pt"/>
              <v:line id="_x0000_s1213" style="position:absolute" from="8266,4639" to="8299,4672" strokecolor="aqua" strokeweight=".65pt"/>
              <v:line id="_x0000_s1214" style="position:absolute;flip:x" from="8232,4639" to="8266,4672" strokecolor="aqua" strokeweight=".65pt"/>
              <v:line id="_x0000_s1215" style="position:absolute;flip:y" from="8266,4606" to="8299,4639" strokecolor="aqua" strokeweight=".65pt"/>
              <v:rect id="_x0000_s1216" style="position:absolute;left:8746;top:4601;width:71;height:71" filled="f" stroked="f"/>
              <v:line id="_x0000_s1217" style="position:absolute;flip:x y" from="8748,4603" to="8781,4636" strokecolor="aqua" strokeweight=".65pt"/>
              <v:line id="_x0000_s1218" style="position:absolute" from="8781,4636" to="8814,4669" strokecolor="aqua" strokeweight=".65pt"/>
              <v:line id="_x0000_s1219" style="position:absolute;flip:x" from="8748,4636" to="8781,4669" strokecolor="aqua" strokeweight=".65pt"/>
              <v:line id="_x0000_s1220" style="position:absolute;flip:y" from="8781,4603" to="8814,4636" strokecolor="aqua" strokeweight=".65pt"/>
              <v:rect id="_x0000_s1221" style="position:absolute;left:3069;top:4639;width:71;height:71" filled="f" stroked="f"/>
              <v:line id="_x0000_s1222" style="position:absolute;flip:x y" from="3070,4641" to="3104,4674" strokecolor="purple" strokeweight=".65pt"/>
              <v:line id="_x0000_s1223" style="position:absolute" from="3104,4674" to="3137,4707" strokecolor="purple" strokeweight=".65pt"/>
              <v:line id="_x0000_s1224" style="position:absolute;flip:x" from="3070,4674" to="3104,4707" strokecolor="purple" strokeweight=".65pt"/>
              <v:line id="_x0000_s1225" style="position:absolute;flip:y" from="3104,4641" to="3137,4674" strokecolor="purple" strokeweight=".65pt"/>
              <v:line id="_x0000_s1226" style="position:absolute;flip:y" from="3104,4641" to="3105,4674" strokecolor="purple" strokeweight=".65pt"/>
              <v:line id="_x0000_s1227" style="position:absolute" from="3104,4674" to="3105,4707" strokecolor="purple" strokeweight=".65pt"/>
              <v:rect id="_x0000_s1228" style="position:absolute;left:3584;top:4629;width:71;height:72" filled="f" stroked="f"/>
              <v:line id="_x0000_s1229" style="position:absolute;flip:x y" from="3586,4631" to="3619,4664" strokecolor="purple" strokeweight=".65pt"/>
              <v:line id="_x0000_s1230" style="position:absolute" from="3619,4664" to="3652,4698" strokecolor="purple" strokeweight=".65pt"/>
              <v:line id="_x0000_s1231" style="position:absolute;flip:x" from="3586,4664" to="3619,4698" strokecolor="purple" strokeweight=".65pt"/>
              <v:line id="_x0000_s1232" style="position:absolute;flip:y" from="3619,4631" to="3652,4664" strokecolor="purple" strokeweight=".65pt"/>
              <v:line id="_x0000_s1233" style="position:absolute;flip:y" from="3619,4631" to="3620,4664" strokecolor="purple" strokeweight=".65pt"/>
              <v:line id="_x0000_s1234" style="position:absolute" from="3619,4664" to="3620,4698" strokecolor="purple" strokeweight=".65pt"/>
              <v:rect id="_x0000_s1235" style="position:absolute;left:4101;top:4625;width:71;height:71" filled="f" stroked="f"/>
              <v:line id="_x0000_s1236" style="position:absolute;flip:x y" from="4103,4626" to="4136,4660" strokecolor="purple" strokeweight=".65pt"/>
              <v:line id="_x0000_s1237" style="position:absolute" from="4136,4660" to="4169,4693" strokecolor="purple" strokeweight=".65pt"/>
              <v:line id="_x0000_s1238" style="position:absolute;flip:x" from="4103,4660" to="4136,4693" strokecolor="purple" strokeweight=".65pt"/>
              <v:line id="_x0000_s1239" style="position:absolute;flip:y" from="4136,4626" to="4169,4660" strokecolor="purple" strokeweight=".65pt"/>
              <v:line id="_x0000_s1240" style="position:absolute;flip:y" from="4136,4626" to="4137,4660" strokecolor="purple" strokeweight=".65pt"/>
              <v:line id="_x0000_s1241" style="position:absolute" from="4136,4660" to="4137,4693" strokecolor="purple" strokeweight=".65pt"/>
              <v:rect id="_x0000_s1242" style="position:absolute;left:4616;top:4623;width:72;height:71" filled="f" stroked="f"/>
              <v:line id="_x0000_s1243" style="position:absolute;flip:x y" from="4618,4625" to="4651,4658" strokecolor="purple" strokeweight=".65pt"/>
              <v:line id="_x0000_s1244" style="position:absolute" from="4651,4658" to="4685,4691" strokecolor="purple" strokeweight=".65pt"/>
              <v:line id="_x0000_s1245" style="position:absolute;flip:x" from="4618,4658" to="4651,4691" strokecolor="purple" strokeweight=".65pt"/>
              <v:line id="_x0000_s1246" style="position:absolute;flip:y" from="4651,4625" to="4685,4658" strokecolor="purple" strokeweight=".65pt"/>
              <v:line id="_x0000_s1247" style="position:absolute;flip:y" from="4651,4625" to="4652,4658" strokecolor="purple" strokeweight=".65pt"/>
              <v:line id="_x0000_s1248" style="position:absolute" from="4651,4658" to="4652,4691" strokecolor="purple" strokeweight=".65pt"/>
              <v:rect id="_x0000_s1249" style="position:absolute;left:5133;top:4626;width:72;height:72" filled="f" stroked="f"/>
              <v:line id="_x0000_s1250" style="position:absolute;flip:x y" from="5135,4628" to="5168,4661" strokecolor="purple" strokeweight=".65pt"/>
              <v:line id="_x0000_s1251" style="position:absolute" from="5168,4661" to="5202,4694" strokecolor="purple" strokeweight=".65pt"/>
              <v:line id="_x0000_s1252" style="position:absolute;flip:x" from="5135,4661" to="5168,4694" strokecolor="purple" strokeweight=".65pt"/>
              <v:line id="_x0000_s1253" style="position:absolute;flip:y" from="5168,4628" to="5202,4661" strokecolor="purple" strokeweight=".65pt"/>
              <v:line id="_x0000_s1254" style="position:absolute;flip:y" from="5168,4628" to="5169,4661" strokecolor="purple" strokeweight=".65pt"/>
              <v:line id="_x0000_s1255" style="position:absolute" from="5168,4661" to="5169,4694" strokecolor="purple" strokeweight=".65pt"/>
              <v:rect id="_x0000_s1256" style="position:absolute;left:5649;top:4626;width:71;height:72" filled="f" stroked="f"/>
              <v:line id="_x0000_s1257" style="position:absolute;flip:x y" from="5650,4628" to="5684,4661" strokecolor="purple" strokeweight=".65pt"/>
              <v:line id="_x0000_s1258" style="position:absolute" from="5684,4661" to="5717,4694" strokecolor="purple" strokeweight=".65pt"/>
              <v:line id="_x0000_s1259" style="position:absolute;flip:x" from="5650,4661" to="5684,4694" strokecolor="purple" strokeweight=".65pt"/>
              <v:line id="_x0000_s1260" style="position:absolute;flip:y" from="5684,4628" to="5717,4661" strokecolor="purple" strokeweight=".65pt"/>
              <v:line id="_x0000_s1261" style="position:absolute;flip:y" from="5684,4628" to="5685,4661" strokecolor="purple" strokeweight=".65pt"/>
              <v:line id="_x0000_s1262" style="position:absolute" from="5684,4661" to="5685,4694" strokecolor="purple" strokeweight=".65pt"/>
              <v:rect id="_x0000_s1263" style="position:absolute;left:6166;top:4625;width:71;height:71" filled="f" stroked="f"/>
              <v:line id="_x0000_s1264" style="position:absolute;flip:x y" from="6167,4626" to="6201,4660" strokecolor="purple" strokeweight=".65pt"/>
              <v:line id="_x0000_s1265" style="position:absolute" from="6201,4660" to="6234,4693" strokecolor="purple" strokeweight=".65pt"/>
              <v:line id="_x0000_s1266" style="position:absolute;flip:x" from="6167,4660" to="6201,4693" strokecolor="purple" strokeweight=".65pt"/>
              <v:line id="_x0000_s1267" style="position:absolute;flip:y" from="6201,4626" to="6234,4660" strokecolor="purple" strokeweight=".65pt"/>
              <v:line id="_x0000_s1268" style="position:absolute;flip:y" from="6201,4626" to="6202,4660" strokecolor="purple" strokeweight=".65pt"/>
              <v:line id="_x0000_s1269" style="position:absolute" from="6201,4660" to="6202,4693" strokecolor="purple" strokeweight=".65pt"/>
              <v:rect id="_x0000_s1270" style="position:absolute;left:6681;top:4623;width:72;height:71" filled="f" stroked="f"/>
            </v:group>
            <v:group id="_x0000_s1271" style="position:absolute;left:3069;top:912;width:5748;height:3871" coordorigin="3069,912" coordsize="5748,3871">
              <v:line id="_x0000_s1272" style="position:absolute;flip:x y" from="6683,4625" to="6716,4658" strokecolor="purple" strokeweight=".65pt"/>
              <v:line id="_x0000_s1273" style="position:absolute" from="6716,4658" to="6749,4691" strokecolor="purple" strokeweight=".65pt"/>
              <v:line id="_x0000_s1274" style="position:absolute;flip:x" from="6683,4658" to="6716,4691" strokecolor="purple" strokeweight=".65pt"/>
              <v:line id="_x0000_s1275" style="position:absolute;flip:y" from="6716,4625" to="6749,4658" strokecolor="purple" strokeweight=".65pt"/>
              <v:line id="_x0000_s1276" style="position:absolute;flip:y" from="6716,4625" to="6717,4658" strokecolor="purple" strokeweight=".65pt"/>
              <v:line id="_x0000_s1277" style="position:absolute" from="6716,4658" to="6717,4691" strokecolor="purple" strokeweight=".65pt"/>
              <v:rect id="_x0000_s1278" style="position:absolute;left:7198;top:4604;width:72;height:71" filled="f" stroked="f"/>
              <v:line id="_x0000_s1279" style="position:absolute;flip:x y" from="7200,4606" to="7233,4639" strokecolor="purple" strokeweight=".65pt"/>
              <v:line id="_x0000_s1280" style="position:absolute" from="7233,4639" to="7266,4672" strokecolor="purple" strokeweight=".65pt"/>
              <v:line id="_x0000_s1281" style="position:absolute;flip:x" from="7200,4639" to="7233,4672" strokecolor="purple" strokeweight=".65pt"/>
              <v:line id="_x0000_s1282" style="position:absolute;flip:y" from="7233,4606" to="7266,4639" strokecolor="purple" strokeweight=".65pt"/>
              <v:line id="_x0000_s1283" style="position:absolute;flip:y" from="7233,4606" to="7234,4639" strokecolor="purple" strokeweight=".65pt"/>
              <v:line id="_x0000_s1284" style="position:absolute" from="7233,4639" to="7234,4672" strokecolor="purple" strokeweight=".65pt"/>
              <v:rect id="_x0000_s1285" style="position:absolute;left:7714;top:4587;width:71;height:71" filled="f" stroked="f"/>
              <v:line id="_x0000_s1286" style="position:absolute;flip:x y" from="7715,4588" to="7749,4622" strokecolor="purple" strokeweight=".65pt"/>
              <v:line id="_x0000_s1287" style="position:absolute" from="7749,4622" to="7782,4655" strokecolor="purple" strokeweight=".65pt"/>
              <v:line id="_x0000_s1288" style="position:absolute;flip:x" from="7715,4622" to="7749,4655" strokecolor="purple" strokeweight=".65pt"/>
              <v:line id="_x0000_s1289" style="position:absolute;flip:y" from="7749,4588" to="7782,4622" strokecolor="purple" strokeweight=".65pt"/>
              <v:line id="_x0000_s1290" style="position:absolute;flip:y" from="7749,4588" to="7750,4622" strokecolor="purple" strokeweight=".65pt"/>
              <v:line id="_x0000_s1291" style="position:absolute" from="7749,4622" to="7750,4655" strokecolor="purple" strokeweight=".65pt"/>
              <v:rect id="_x0000_s1292" style="position:absolute;left:8231;top:4587;width:71;height:71" filled="f" stroked="f"/>
              <v:line id="_x0000_s1293" style="position:absolute;flip:x y" from="8232,4588" to="8266,4622" strokecolor="purple" strokeweight=".65pt"/>
              <v:line id="_x0000_s1294" style="position:absolute" from="8266,4622" to="8299,4655" strokecolor="purple" strokeweight=".65pt"/>
              <v:line id="_x0000_s1295" style="position:absolute;flip:x" from="8232,4622" to="8266,4655" strokecolor="purple" strokeweight=".65pt"/>
              <v:line id="_x0000_s1296" style="position:absolute;flip:y" from="8266,4588" to="8299,4622" strokecolor="purple" strokeweight=".65pt"/>
              <v:line id="_x0000_s1297" style="position:absolute;flip:y" from="8266,4588" to="8267,4622" strokecolor="purple" strokeweight=".65pt"/>
              <v:line id="_x0000_s1298" style="position:absolute" from="8266,4622" to="8267,4655" strokecolor="purple" strokeweight=".65pt"/>
              <v:rect id="_x0000_s1299" style="position:absolute;left:8746;top:4587;width:71;height:71" filled="f" stroked="f"/>
              <v:line id="_x0000_s1300" style="position:absolute;flip:x y" from="8748,4588" to="8781,4622" strokecolor="purple" strokeweight=".65pt"/>
              <v:line id="_x0000_s1301" style="position:absolute" from="8781,4622" to="8814,4655" strokecolor="purple" strokeweight=".65pt"/>
              <v:line id="_x0000_s1302" style="position:absolute;flip:x" from="8748,4622" to="8781,4655" strokecolor="purple" strokeweight=".65pt"/>
              <v:line id="_x0000_s1303" style="position:absolute;flip:y" from="8781,4588" to="8814,4622" strokecolor="purple" strokeweight=".65pt"/>
              <v:line id="_x0000_s1304" style="position:absolute;flip:y" from="8781,4588" to="8782,4622" strokecolor="purple" strokeweight=".65pt"/>
              <v:line id="_x0000_s1305" style="position:absolute" from="8781,4622" to="8782,4655" strokecolor="purple" strokeweight=".65pt"/>
              <v:oval id="_x0000_s1306" style="position:absolute;left:3070;top:3525;width:65;height:65" fillcolor="maroon" strokecolor="maroon" strokeweight=".65pt"/>
              <v:oval id="_x0000_s1307" style="position:absolute;left:3586;top:3525;width:65;height:65" fillcolor="maroon" strokecolor="maroon" strokeweight=".65pt"/>
              <v:oval id="_x0000_s1308" style="position:absolute;left:4103;top:3507;width:65;height:65" fillcolor="maroon" strokecolor="maroon" strokeweight=".65pt"/>
              <v:oval id="_x0000_s1309" style="position:absolute;left:4618;top:3490;width:65;height:65" fillcolor="maroon" strokecolor="maroon" strokeweight=".65pt"/>
              <v:oval id="_x0000_s1310" style="position:absolute;left:5135;top:3490;width:65;height:65" fillcolor="maroon" strokecolor="maroon" strokeweight=".65pt"/>
              <v:oval id="_x0000_s1311" style="position:absolute;left:5650;top:3473;width:65;height:64" fillcolor="maroon" strokecolor="maroon" strokeweight=".65pt"/>
              <v:oval id="_x0000_s1312" style="position:absolute;left:6167;top:3351;width:65;height:65" fillcolor="maroon" strokecolor="maroon" strokeweight=".65pt"/>
              <v:oval id="_x0000_s1313" style="position:absolute;left:6683;top:3351;width:65;height:65" fillcolor="maroon" strokecolor="maroon" strokeweight=".65pt"/>
              <v:oval id="_x0000_s1314" style="position:absolute;left:7200;top:3177;width:65;height:64" fillcolor="maroon" strokecolor="maroon" strokeweight=".65pt"/>
              <v:oval id="_x0000_s1315" style="position:absolute;left:7715;top:3177;width:65;height:64" fillcolor="maroon" strokecolor="maroon" strokeweight=".65pt"/>
              <v:oval id="_x0000_s1316" style="position:absolute;left:8232;top:2968;width:65;height:65" fillcolor="maroon" strokecolor="maroon" strokeweight=".65pt"/>
              <v:oval id="_x0000_s1317" style="position:absolute;left:8748;top:2968;width:65;height:65" fillcolor="maroon" strokecolor="maroon" strokeweight=".65pt"/>
              <v:rect id="_x0000_s1318" style="position:absolute;left:3069;top:3140;width:71;height:71" filled="f" stroked="f"/>
              <v:line id="_x0000_s1319" style="position:absolute;flip:y" from="3104,3142" to="3105,3175" strokecolor="teal" strokeweight=".65pt"/>
              <v:line id="_x0000_s1320" style="position:absolute" from="3104,3175" to="3105,3208" strokecolor="teal" strokeweight=".65pt"/>
              <v:line id="_x0000_s1321" style="position:absolute;flip:x" from="3070,3175" to="3104,3176" strokecolor="teal" strokeweight=".65pt"/>
              <v:line id="_x0000_s1322" style="position:absolute" from="3104,3175" to="3137,3176" strokecolor="teal" strokeweight=".65pt"/>
              <v:rect id="_x0000_s1323" style="position:absolute;left:3584;top:3088;width:71;height:71" filled="f" stroked="f"/>
              <v:line id="_x0000_s1324" style="position:absolute;flip:y" from="3619,3089" to="3620,3123" strokecolor="teal" strokeweight=".65pt"/>
              <v:line id="_x0000_s1325" style="position:absolute" from="3619,3123" to="3620,3156" strokecolor="teal" strokeweight=".65pt"/>
              <v:line id="_x0000_s1326" style="position:absolute;flip:x" from="3586,3123" to="3619,3124" strokecolor="teal" strokeweight=".65pt"/>
              <v:line id="_x0000_s1327" style="position:absolute" from="3619,3123" to="3652,3124" strokecolor="teal" strokeweight=".65pt"/>
              <v:rect id="_x0000_s1328" style="position:absolute;left:4101;top:3018;width:71;height:71" filled="f" stroked="f"/>
              <v:line id="_x0000_s1329" style="position:absolute;flip:y" from="4136,3020" to="4137,3053" strokecolor="teal" strokeweight=".65pt"/>
              <v:line id="_x0000_s1330" style="position:absolute" from="4136,3053" to="4137,3086" strokecolor="teal" strokeweight=".65pt"/>
              <v:line id="_x0000_s1331" style="position:absolute;flip:x" from="4103,3053" to="4136,3054" strokecolor="teal" strokeweight=".65pt"/>
              <v:line id="_x0000_s1332" style="position:absolute" from="4136,3053" to="4169,3054" strokecolor="teal" strokeweight=".65pt"/>
              <v:rect id="_x0000_s1333" style="position:absolute;left:4616;top:2304;width:72;height:72" filled="f" stroked="f"/>
              <v:line id="_x0000_s1334" style="position:absolute;flip:y" from="4651,2306" to="4652,2339" strokecolor="teal" strokeweight=".65pt"/>
              <v:line id="_x0000_s1335" style="position:absolute" from="4651,2339" to="4652,2373" strokecolor="teal" strokeweight=".65pt"/>
              <v:line id="_x0000_s1336" style="position:absolute;flip:x" from="4618,2339" to="4651,2340" strokecolor="teal" strokeweight=".65pt"/>
              <v:line id="_x0000_s1337" style="position:absolute" from="4651,2339" to="4685,2340" strokecolor="teal" strokeweight=".65pt"/>
              <v:rect id="_x0000_s1338" style="position:absolute;left:5133;top:2322;width:72;height:71" filled="f" stroked="f"/>
              <v:line id="_x0000_s1339" style="position:absolute;flip:y" from="5168,2323" to="5169,2357" strokecolor="teal" strokeweight=".65pt"/>
              <v:line id="_x0000_s1340" style="position:absolute" from="5168,2357" to="5169,2390" strokecolor="teal" strokeweight=".65pt"/>
              <v:line id="_x0000_s1341" style="position:absolute;flip:x" from="5135,2357" to="5168,2358" strokecolor="teal" strokeweight=".65pt"/>
              <v:line id="_x0000_s1342" style="position:absolute" from="5168,2357" to="5202,2358" strokecolor="teal" strokeweight=".65pt"/>
              <v:rect id="_x0000_s1343" style="position:absolute;left:5649;top:2339;width:71;height:71" filled="f" stroked="f"/>
              <v:line id="_x0000_s1344" style="position:absolute;flip:y" from="5684,2341" to="5685,2374" strokecolor="teal" strokeweight=".65pt"/>
              <v:line id="_x0000_s1345" style="position:absolute" from="5684,2374" to="5685,2407" strokecolor="teal" strokeweight=".65pt"/>
              <v:line id="_x0000_s1346" style="position:absolute;flip:x" from="5650,2374" to="5684,2375" strokecolor="teal" strokeweight=".65pt"/>
              <v:line id="_x0000_s1347" style="position:absolute" from="5684,2374" to="5717,2375" strokecolor="teal" strokeweight=".65pt"/>
              <v:rect id="_x0000_s1348" style="position:absolute;left:6166;top:2304;width:71;height:72" filled="f" stroked="f"/>
              <v:line id="_x0000_s1349" style="position:absolute;flip:y" from="6201,2306" to="6202,2339" strokecolor="teal" strokeweight=".65pt"/>
              <v:line id="_x0000_s1350" style="position:absolute" from="6201,2339" to="6202,2373" strokecolor="teal" strokeweight=".65pt"/>
              <v:line id="_x0000_s1351" style="position:absolute;flip:x" from="6167,2339" to="6201,2340" strokecolor="teal" strokeweight=".65pt"/>
              <v:line id="_x0000_s1352" style="position:absolute" from="6201,2339" to="6234,2340" strokecolor="teal" strokeweight=".65pt"/>
              <v:rect id="_x0000_s1353" style="position:absolute;left:6681;top:2339;width:72;height:71" filled="f" stroked="f"/>
              <v:line id="_x0000_s1354" style="position:absolute;flip:y" from="6716,2341" to="6717,2374" strokecolor="teal" strokeweight=".65pt"/>
              <v:line id="_x0000_s1355" style="position:absolute" from="6716,2374" to="6717,2407" strokecolor="teal" strokeweight=".65pt"/>
              <v:line id="_x0000_s1356" style="position:absolute;flip:x" from="6683,2374" to="6716,2375" strokecolor="teal" strokeweight=".65pt"/>
              <v:line id="_x0000_s1357" style="position:absolute" from="6716,2374" to="6749,2375" strokecolor="teal" strokeweight=".65pt"/>
              <v:rect id="_x0000_s1358" style="position:absolute;left:7198;top:2217;width:72;height:72" filled="f" stroked="f"/>
              <v:line id="_x0000_s1359" style="position:absolute;flip:y" from="7233,2219" to="7234,2252" strokecolor="teal" strokeweight=".65pt"/>
              <v:line id="_x0000_s1360" style="position:absolute" from="7233,2252" to="7234,2285" strokecolor="teal" strokeweight=".65pt"/>
              <v:line id="_x0000_s1361" style="position:absolute;flip:x" from="7200,2252" to="7233,2253" strokecolor="teal" strokeweight=".65pt"/>
              <v:line id="_x0000_s1362" style="position:absolute" from="7233,2252" to="7266,2253" strokecolor="teal" strokeweight=".65pt"/>
              <v:rect id="_x0000_s1363" style="position:absolute;left:7714;top:2304;width:71;height:72" filled="f" stroked="f"/>
              <v:line id="_x0000_s1364" style="position:absolute;flip:y" from="7749,2306" to="7750,2339" strokecolor="teal" strokeweight=".65pt"/>
              <v:line id="_x0000_s1365" style="position:absolute" from="7749,2339" to="7750,2373" strokecolor="teal" strokeweight=".65pt"/>
              <v:line id="_x0000_s1366" style="position:absolute;flip:x" from="7715,2339" to="7749,2340" strokecolor="teal" strokeweight=".65pt"/>
              <v:line id="_x0000_s1367" style="position:absolute" from="7749,2339" to="7782,2340" strokecolor="teal" strokeweight=".65pt"/>
              <v:rect id="_x0000_s1368" style="position:absolute;left:8231;top:2235;width:71;height:71" filled="f" stroked="f"/>
              <v:line id="_x0000_s1369" style="position:absolute;flip:y" from="8266,2236" to="8267,2270" strokecolor="teal" strokeweight=".65pt"/>
              <v:line id="_x0000_s1370" style="position:absolute" from="8266,2270" to="8267,2303" strokecolor="teal" strokeweight=".65pt"/>
              <v:line id="_x0000_s1371" style="position:absolute;flip:x" from="8232,2270" to="8266,2271" strokecolor="teal" strokeweight=".65pt"/>
              <v:line id="_x0000_s1372" style="position:absolute" from="8266,2270" to="8299,2271" strokecolor="teal" strokeweight=".65pt"/>
              <v:rect id="_x0000_s1373" style="position:absolute;left:8746;top:2235;width:71;height:71" filled="f" stroked="f"/>
              <v:line id="_x0000_s1374" style="position:absolute;flip:y" from="8781,2236" to="8782,2270" strokecolor="teal" strokeweight=".65pt"/>
              <v:line id="_x0000_s1375" style="position:absolute" from="8781,2270" to="8782,2303" strokecolor="teal" strokeweight=".65pt"/>
              <v:line id="_x0000_s1376" style="position:absolute;flip:x" from="8748,2270" to="8781,2271" strokecolor="teal" strokeweight=".65pt"/>
              <v:line id="_x0000_s1377" style="position:absolute" from="8781,2270" to="8814,2271" strokecolor="teal" strokeweight=".65pt"/>
              <v:rect id="_x0000_s1378" style="position:absolute;left:3104;top:4424;width:33;height:11" fillcolor="blue" strokecolor="blue" strokeweight=".65pt"/>
              <v:rect id="_x0000_s1379" style="position:absolute;left:3619;top:4406;width:33;height:11" fillcolor="blue" strokecolor="blue" strokeweight=".65pt"/>
              <v:rect id="_x0000_s1380" style="position:absolute;left:4136;top:4406;width:33;height:11" fillcolor="blue" strokecolor="blue" strokeweight=".65pt"/>
              <v:rect id="_x0000_s1381" style="position:absolute;left:4651;top:4389;width:34;height:11" fillcolor="blue" strokecolor="blue" strokeweight=".65pt"/>
              <v:rect id="_x0000_s1382" style="position:absolute;left:5168;top:4337;width:34;height:11" fillcolor="blue" strokecolor="blue" strokeweight=".65pt"/>
              <v:rect id="_x0000_s1383" style="position:absolute;left:5684;top:4424;width:33;height:11" fillcolor="blue" strokecolor="blue" strokeweight=".65pt"/>
              <v:rect id="_x0000_s1384" style="position:absolute;left:6201;top:4424;width:33;height:11" fillcolor="blue" strokecolor="blue" strokeweight=".65pt"/>
              <v:rect id="_x0000_s1385" style="position:absolute;left:6716;top:4389;width:33;height:11" fillcolor="blue" strokecolor="blue" strokeweight=".65pt"/>
              <v:rect id="_x0000_s1386" style="position:absolute;left:7233;top:4406;width:33;height:11" fillcolor="blue" strokecolor="blue" strokeweight=".65pt"/>
              <v:rect id="_x0000_s1387" style="position:absolute;left:7749;top:4389;width:33;height:11" fillcolor="blue" strokecolor="blue" strokeweight=".65pt"/>
              <v:rect id="_x0000_s1388" style="position:absolute;left:8266;top:4389;width:33;height:11" fillcolor="blue" strokecolor="blue" strokeweight=".65pt"/>
              <v:rect id="_x0000_s1389" style="position:absolute;left:8781;top:4389;width:33;height:11" fillcolor="blue" strokecolor="blue" strokeweight=".65pt"/>
              <v:rect id="_x0000_s1390" style="position:absolute;left:3070;top:4772;width:67;height:11" fillcolor="#0cf" strokecolor="#0cf" strokeweight=".65pt"/>
              <v:rect id="_x0000_s1391" style="position:absolute;left:3586;top:4762;width:66;height:12" fillcolor="#0cf" strokecolor="#0cf" strokeweight=".65pt"/>
              <v:rect id="_x0000_s1392" style="position:absolute;left:4103;top:4755;width:66;height:11" fillcolor="#0cf" strokecolor="#0cf" strokeweight=".65pt"/>
              <v:rect id="_x0000_s1393" style="position:absolute;left:4618;top:4737;width:67;height:11" fillcolor="#0cf" strokecolor="#0cf" strokeweight=".65pt"/>
              <v:rect id="_x0000_s1394" style="position:absolute;left:5135;top:4734;width:67;height:11" fillcolor="#0cf" strokecolor="#0cf" strokeweight=".65pt"/>
              <v:rect id="_x0000_s1395" style="position:absolute;left:5650;top:4728;width:67;height:11" fillcolor="#0cf" strokecolor="#0cf" strokeweight=".65pt"/>
              <v:rect id="_x0000_s1396" style="position:absolute;left:6167;top:4732;width:67;height:11" fillcolor="#0cf" strokecolor="#0cf" strokeweight=".65pt"/>
              <v:rect id="_x0000_s1397" style="position:absolute;left:6683;top:4723;width:66;height:11" fillcolor="#0cf" strokecolor="#0cf" strokeweight=".65pt"/>
              <v:rect id="_x0000_s1398" style="position:absolute;left:7200;top:4720;width:66;height:11" fillcolor="#0cf" strokecolor="#0cf" strokeweight=".65pt"/>
              <v:rect id="_x0000_s1399" style="position:absolute;left:7715;top:4720;width:67;height:11" fillcolor="#0cf" strokecolor="#0cf" strokeweight=".65pt"/>
              <v:rect id="_x0000_s1400" style="position:absolute;left:8232;top:4718;width:67;height:11" fillcolor="#0cf" strokecolor="#0cf" strokeweight=".65pt"/>
              <v:rect id="_x0000_s1401" style="position:absolute;left:8748;top:4718;width:66;height:11" fillcolor="#0cf" strokecolor="#0cf" strokeweight=".65pt"/>
              <v:shape id="_x0000_s1402" style="position:absolute;left:3070;top:4484;width:67;height:66" coordsize="67,66" path="m34,l67,33,34,66,,33,34,xe" fillcolor="#cff" strokecolor="#cff" strokeweight=".65pt">
                <v:path arrowok="t"/>
              </v:shape>
              <v:shape id="_x0000_s1403" style="position:absolute;left:3586;top:4466;width:66;height:67" coordsize="66,67" path="m33,l66,34,33,67,,34,33,xe" fillcolor="#cff" strokecolor="#cff" strokeweight=".65pt">
                <v:path arrowok="t"/>
              </v:shape>
              <v:shape id="_x0000_s1404" style="position:absolute;left:4103;top:4449;width:66;height:67" coordsize="66,67" path="m33,l66,33,33,67,,33,33,xe" fillcolor="#cff" strokecolor="#cff" strokeweight=".65pt">
                <v:path arrowok="t"/>
              </v:shape>
              <v:shape id="_x0000_s1405" style="position:absolute;left:4618;top:4414;width:67;height:67" coordsize="67,67" path="m33,l67,33,33,67,,33,33,xe" fillcolor="#cff" strokecolor="#cff" strokeweight=".65pt">
                <v:path arrowok="t"/>
              </v:shape>
              <v:shape id="_x0000_s1406" style="position:absolute;left:5135;top:4432;width:67;height:66" coordsize="67,66" path="m33,l67,33,33,66,,33,33,xe" fillcolor="#cff" strokecolor="#cff" strokeweight=".65pt">
                <v:path arrowok="t"/>
              </v:shape>
              <v:shape id="_x0000_s1407" style="position:absolute;left:5650;top:4451;width:67;height:66" coordsize="67,66" path="m34,l67,33,34,66,,33,34,xe" fillcolor="#cff" strokecolor="#cff" strokeweight=".65pt">
                <v:path arrowok="t"/>
              </v:shape>
              <v:shape id="_x0000_s1408" style="position:absolute;left:6167;top:4435;width:67;height:66" coordsize="67,66" path="m34,l67,33,34,66,,33,34,xe" fillcolor="#cff" strokecolor="#cff" strokeweight=".65pt">
                <v:path arrowok="t"/>
              </v:shape>
              <v:shape id="_x0000_s1409" style="position:absolute;left:6683;top:4432;width:66;height:66" coordsize="66,66" path="m33,l66,33,33,66,,33,33,xe" fillcolor="#cff" strokecolor="#cff" strokeweight=".65pt">
                <v:path arrowok="t"/>
              </v:shape>
              <v:shape id="_x0000_s1410" style="position:absolute;left:7200;top:4414;width:66;height:67" coordsize="66,67" path="m33,l66,33,33,67,,33,33,xe" fillcolor="#cff" strokecolor="#cff" strokeweight=".65pt">
                <v:path arrowok="t"/>
              </v:shape>
              <v:shape id="_x0000_s1411" style="position:absolute;left:7715;top:4397;width:67;height:66" coordsize="67,66" path="m34,l67,33,34,66,,33,34,xe" fillcolor="#cff" strokecolor="#cff" strokeweight=".65pt">
                <v:path arrowok="t"/>
              </v:shape>
              <v:shape id="_x0000_s1412" style="position:absolute;left:8232;top:4397;width:67;height:66" coordsize="67,66" path="m34,l67,33,34,66,,33,34,xe" fillcolor="#cff" strokecolor="#cff" strokeweight=".65pt">
                <v:path arrowok="t"/>
              </v:shape>
              <v:shape id="_x0000_s1413" style="position:absolute;left:8748;top:4398;width:66;height:67" coordsize="66,67" path="m33,l66,34,33,67,,34,33,xe" fillcolor="#cff" strokecolor="#cff" strokeweight=".65pt">
                <v:path arrowok="t"/>
              </v:shape>
              <v:rect id="_x0000_s1414" style="position:absolute;left:3070;top:4501;width:65;height:65" fillcolor="#cfc" strokecolor="#cfc" strokeweight=".65pt"/>
              <v:rect id="_x0000_s1415" style="position:absolute;left:3586;top:4484;width:65;height:65" fillcolor="#cfc" strokecolor="#cfc" strokeweight=".65pt"/>
              <v:rect id="_x0000_s1416" style="position:absolute;left:4103;top:4466;width:65;height:65" fillcolor="#cfc" strokecolor="#cfc" strokeweight=".65pt"/>
              <v:rect id="_x0000_s1417" style="position:absolute;left:4618;top:4466;width:65;height:65" fillcolor="#cfc" strokecolor="#cfc" strokeweight=".65pt"/>
              <v:rect id="_x0000_s1418" style="position:absolute;left:5135;top:4449;width:65;height:65" fillcolor="#cfc" strokecolor="#cfc" strokeweight=".65pt"/>
              <v:rect id="_x0000_s1419" style="position:absolute;left:5650;top:4449;width:65;height:65" fillcolor="#cfc" strokecolor="#cfc" strokeweight=".65pt"/>
              <v:rect id="_x0000_s1420" style="position:absolute;left:6167;top:4414;width:65;height:65" fillcolor="#cfc" strokecolor="#cfc" strokeweight=".65pt"/>
              <v:rect id="_x0000_s1421" style="position:absolute;left:6683;top:4411;width:65;height:65" fillcolor="#cfc" strokecolor="#cfc" strokeweight=".65pt"/>
              <v:rect id="_x0000_s1422" style="position:absolute;left:7200;top:4395;width:65;height:65" fillcolor="#cfc" strokecolor="#cfc" strokeweight=".65pt"/>
              <v:rect id="_x0000_s1423" style="position:absolute;left:7715;top:4379;width:65;height:65" fillcolor="#cfc" strokecolor="#cfc" strokeweight=".65pt"/>
              <v:rect id="_x0000_s1424" style="position:absolute;left:8232;top:4362;width:65;height:65" fillcolor="#cfc" strokecolor="#cfc" strokeweight=".65pt"/>
              <v:rect id="_x0000_s1425" style="position:absolute;left:8748;top:4364;width:65;height:64" fillcolor="#cfc" strokecolor="#cfc" strokeweight=".65pt"/>
              <v:shape id="_x0000_s1426" style="position:absolute;left:3070;top:1434;width:67;height:66" coordsize="67,66" path="m34,l67,66,,66,34,xe" fillcolor="#ff9" strokecolor="#ff9" strokeweight=".65pt">
                <v:path arrowok="t"/>
              </v:shape>
              <v:shape id="_x0000_s1427" style="position:absolute;left:3586;top:1260;width:66;height:66" coordsize="66,66" path="m33,l66,66,,66,33,xe" fillcolor="#ff9" strokecolor="#ff9" strokeweight=".65pt">
                <v:path arrowok="t"/>
              </v:shape>
              <v:shape id="_x0000_s1428" style="position:absolute;left:4103;top:1242;width:66;height:67" coordsize="66,67" path="m33,l66,67,,67,33,xe" fillcolor="#ff9" strokecolor="#ff9" strokeweight=".65pt">
                <v:path arrowok="t"/>
              </v:shape>
              <v:shape id="_x0000_s1429" style="position:absolute;left:4618;top:1190;width:67;height:67" coordsize="67,67" path="m33,l67,67,,67,33,xe" fillcolor="#ff9" strokecolor="#ff9" strokeweight=".65pt">
                <v:path arrowok="t"/>
              </v:shape>
              <v:shape id="_x0000_s1430" style="position:absolute;left:5135;top:1121;width:67;height:66" coordsize="67,66" path="m33,l67,66,,66,33,xe" fillcolor="#ff9" strokecolor="#ff9" strokeweight=".65pt">
                <v:path arrowok="t"/>
              </v:shape>
              <v:shape id="_x0000_s1431" style="position:absolute;left:5650;top:1103;width:67;height:67" coordsize="67,67" path="m34,l67,67,,67,34,xe" fillcolor="#ff9" strokecolor="#ff9" strokeweight=".65pt">
                <v:path arrowok="t"/>
              </v:shape>
              <v:shape id="_x0000_s1432" style="position:absolute;left:6167;top:1103;width:67;height:67" coordsize="67,67" path="m34,l67,67,,67,34,xe" fillcolor="#ff9" strokecolor="#ff9" strokeweight=".65pt">
                <v:path arrowok="t"/>
              </v:shape>
              <v:shape id="_x0000_s1433" style="position:absolute;left:6683;top:1086;width:66;height:66" coordsize="66,66" path="m33,l66,66,,66,33,xe" fillcolor="#ff9" strokecolor="#ff9" strokeweight=".65pt">
                <v:path arrowok="t"/>
              </v:shape>
              <v:shape id="_x0000_s1434" style="position:absolute;left:7200;top:1016;width:66;height:67" coordsize="66,67" path="m33,l66,67,,67,33,xe" fillcolor="#ff9" strokecolor="#ff9" strokeweight=".65pt">
                <v:path arrowok="t"/>
              </v:shape>
              <v:shape id="_x0000_s1435" style="position:absolute;left:7715;top:981;width:67;height:67" coordsize="67,67" path="m34,l67,67,,67,34,xe" fillcolor="#ff9" strokecolor="#ff9" strokeweight=".65pt">
                <v:path arrowok="t"/>
              </v:shape>
              <v:shape id="_x0000_s1436" style="position:absolute;left:8232;top:964;width:67;height:66" coordsize="67,66" path="m34,l67,66,,66,34,xe" fillcolor="#ff9" strokecolor="#ff9" strokeweight=".65pt">
                <v:path arrowok="t"/>
              </v:shape>
              <v:shape id="_x0000_s1437" style="position:absolute;left:8748;top:912;width:66;height:66" coordsize="66,66" path="m33,l66,66,,66,33,xe" fillcolor="#ff9" strokecolor="#ff9" strokeweight=".65pt">
                <v:path arrowok="t"/>
              </v:shape>
              <v:rect id="_x0000_s1438" style="position:absolute;left:3069;top:4221;width:71;height:71" filled="f" stroked="f"/>
              <v:line id="_x0000_s1439" style="position:absolute;flip:x y" from="3070,4223" to="3104,4256" strokecolor="#9cf" strokeweight=".65pt"/>
              <v:line id="_x0000_s1440" style="position:absolute" from="3104,4256" to="3137,4289" strokecolor="#9cf" strokeweight=".65pt"/>
              <v:line id="_x0000_s1441" style="position:absolute;flip:x" from="3070,4256" to="3104,4289" strokecolor="#9cf" strokeweight=".65pt"/>
              <v:line id="_x0000_s1442" style="position:absolute;flip:y" from="3104,4223" to="3137,4256" strokecolor="#9cf" strokeweight=".65pt"/>
              <v:rect id="_x0000_s1443" style="position:absolute;left:3584;top:4221;width:71;height:71" filled="f" stroked="f"/>
              <v:line id="_x0000_s1444" style="position:absolute;flip:x y" from="3586,4223" to="3619,4256" strokecolor="#9cf" strokeweight=".65pt"/>
              <v:line id="_x0000_s1445" style="position:absolute" from="3619,4256" to="3652,4289" strokecolor="#9cf" strokeweight=".65pt"/>
              <v:line id="_x0000_s1446" style="position:absolute;flip:x" from="3586,4256" to="3619,4289" strokecolor="#9cf" strokeweight=".65pt"/>
              <v:line id="_x0000_s1447" style="position:absolute;flip:y" from="3619,4223" to="3652,4256" strokecolor="#9cf" strokeweight=".65pt"/>
              <v:rect id="_x0000_s1448" style="position:absolute;left:4101;top:4186;width:71;height:72" filled="f" stroked="f"/>
              <v:line id="_x0000_s1449" style="position:absolute;flip:x y" from="4103,4188" to="4136,4221" strokecolor="#9cf" strokeweight=".65pt"/>
              <v:line id="_x0000_s1450" style="position:absolute" from="4136,4221" to="4169,4254" strokecolor="#9cf" strokeweight=".65pt"/>
              <v:line id="_x0000_s1451" style="position:absolute;flip:x" from="4103,4221" to="4136,4254" strokecolor="#9cf" strokeweight=".65pt"/>
              <v:line id="_x0000_s1452" style="position:absolute;flip:y" from="4136,4188" to="4169,4221" strokecolor="#9cf" strokeweight=".65pt"/>
              <v:rect id="_x0000_s1453" style="position:absolute;left:4616;top:4169;width:72;height:71" filled="f" stroked="f"/>
              <v:line id="_x0000_s1454" style="position:absolute;flip:x y" from="4618,4170" to="4651,4204" strokecolor="#9cf" strokeweight=".65pt"/>
              <v:line id="_x0000_s1455" style="position:absolute" from="4651,4204" to="4685,4237" strokecolor="#9cf" strokeweight=".65pt"/>
              <v:line id="_x0000_s1456" style="position:absolute;flip:x" from="4618,4204" to="4651,4237" strokecolor="#9cf" strokeweight=".65pt"/>
              <v:line id="_x0000_s1457" style="position:absolute;flip:y" from="4651,4170" to="4685,4204" strokecolor="#9cf" strokeweight=".65pt"/>
              <v:rect id="_x0000_s1458" style="position:absolute;left:5133;top:4169;width:72;height:71" filled="f" stroked="f"/>
              <v:line id="_x0000_s1459" style="position:absolute;flip:x y" from="5135,4170" to="5168,4204" strokecolor="#9cf" strokeweight=".65pt"/>
              <v:line id="_x0000_s1460" style="position:absolute" from="5168,4204" to="5202,4237" strokecolor="#9cf" strokeweight=".65pt"/>
              <v:line id="_x0000_s1461" style="position:absolute;flip:x" from="5135,4204" to="5168,4237" strokecolor="#9cf" strokeweight=".65pt"/>
              <v:line id="_x0000_s1462" style="position:absolute;flip:y" from="5168,4170" to="5202,4204" strokecolor="#9cf" strokeweight=".65pt"/>
              <v:rect id="_x0000_s1463" style="position:absolute;left:5649;top:4169;width:71;height:71" filled="f" stroked="f"/>
              <v:line id="_x0000_s1464" style="position:absolute;flip:x y" from="5650,4170" to="5684,4204" strokecolor="#9cf" strokeweight=".65pt"/>
              <v:line id="_x0000_s1465" style="position:absolute" from="5684,4204" to="5717,4237" strokecolor="#9cf" strokeweight=".65pt"/>
              <v:line id="_x0000_s1466" style="position:absolute;flip:x" from="5650,4204" to="5684,4237" strokecolor="#9cf" strokeweight=".65pt"/>
              <v:line id="_x0000_s1467" style="position:absolute;flip:y" from="5684,4170" to="5717,4204" strokecolor="#9cf" strokeweight=".65pt"/>
              <v:rect id="_x0000_s1468" style="position:absolute;left:6166;top:4134;width:71;height:71" filled="f" stroked="f"/>
              <v:line id="_x0000_s1469" style="position:absolute;flip:x y" from="6167,4136" to="6201,4169" strokecolor="#9cf" strokeweight=".65pt"/>
              <v:line id="_x0000_s1470" style="position:absolute" from="6201,4169" to="6234,4202" strokecolor="#9cf" strokeweight=".65pt"/>
              <v:line id="_x0000_s1471" style="position:absolute;flip:x" from="6167,4169" to="6201,4202" strokecolor="#9cf" strokeweight=".65pt"/>
            </v:group>
            <v:line id="_x0000_s1472" style="position:absolute;flip:y" from="6201,4136" to="6234,4169" strokecolor="#9cf" strokeweight=".65pt"/>
            <v:rect id="_x0000_s1473" style="position:absolute;left:6681;top:4151;width:72;height:72" filled="f" stroked="f"/>
            <v:line id="_x0000_s1474" style="position:absolute;flip:x y" from="6683,4153" to="6716,4186" strokecolor="#9cf" strokeweight=".65pt"/>
            <v:line id="_x0000_s1475" style="position:absolute" from="6716,4186" to="6749,4220" strokecolor="#9cf" strokeweight=".65pt"/>
            <v:line id="_x0000_s1476" style="position:absolute;flip:x" from="6683,4186" to="6716,4220" strokecolor="#9cf" strokeweight=".65pt"/>
            <v:line id="_x0000_s1477" style="position:absolute;flip:y" from="6716,4153" to="6749,4186" strokecolor="#9cf" strokeweight=".65pt"/>
            <v:rect id="_x0000_s1478" style="position:absolute;left:7198;top:4117;width:72;height:71" filled="f" stroked="f"/>
            <v:line id="_x0000_s1479" style="position:absolute;flip:x y" from="7200,4118" to="7233,4151" strokecolor="#9cf" strokeweight=".65pt"/>
            <v:line id="_x0000_s1480" style="position:absolute" from="7233,4151" to="7266,4185" strokecolor="#9cf" strokeweight=".65pt"/>
            <v:line id="_x0000_s1481" style="position:absolute;flip:x" from="7200,4151" to="7233,4185" strokecolor="#9cf" strokeweight=".65pt"/>
            <v:line id="_x0000_s1482" style="position:absolute;flip:y" from="7233,4118" to="7266,4151" strokecolor="#9cf" strokeweight=".65pt"/>
            <v:rect id="_x0000_s1483" style="position:absolute;left:7714;top:4047;width:71;height:71" filled="f" stroked="f"/>
            <v:line id="_x0000_s1484" style="position:absolute;flip:x y" from="7715,4049" to="7749,4082" strokecolor="#9cf" strokeweight=".65pt"/>
            <v:line id="_x0000_s1485" style="position:absolute" from="7749,4082" to="7782,4115" strokecolor="#9cf" strokeweight=".65pt"/>
            <v:line id="_x0000_s1486" style="position:absolute;flip:x" from="7715,4082" to="7749,4115" strokecolor="#9cf" strokeweight=".65pt"/>
            <v:line id="_x0000_s1487" style="position:absolute;flip:y" from="7749,4049" to="7782,4082" strokecolor="#9cf" strokeweight=".65pt"/>
            <v:rect id="_x0000_s1488" style="position:absolute;left:8231;top:3995;width:71;height:71" filled="f" stroked="f"/>
            <v:line id="_x0000_s1489" style="position:absolute;flip:x y" from="8232,3996" to="8266,4030" strokecolor="#9cf" strokeweight=".65pt"/>
            <v:line id="_x0000_s1490" style="position:absolute" from="8266,4030" to="8299,4063" strokecolor="#9cf" strokeweight=".65pt"/>
            <v:line id="_x0000_s1491" style="position:absolute;flip:x" from="8232,4030" to="8266,4063" strokecolor="#9cf" strokeweight=".65pt"/>
            <v:line id="_x0000_s1492" style="position:absolute;flip:y" from="8266,3996" to="8299,4030" strokecolor="#9cf" strokeweight=".65pt"/>
            <v:rect id="_x0000_s1493" style="position:absolute;left:8746;top:3977;width:71;height:72" filled="f" stroked="f"/>
            <v:line id="_x0000_s1494" style="position:absolute;flip:x y" from="8748,3979" to="8781,4012" strokecolor="#9cf" strokeweight=".65pt"/>
            <v:line id="_x0000_s1495" style="position:absolute" from="8781,4012" to="8814,4045" strokecolor="#9cf" strokeweight=".65pt"/>
            <v:line id="_x0000_s1496" style="position:absolute;flip:x" from="8748,4012" to="8781,4045" strokecolor="#9cf" strokeweight=".65pt"/>
            <v:line id="_x0000_s1497" style="position:absolute;flip:y" from="8781,3979" to="8814,4012" strokecolor="#9cf" strokeweight=".65pt"/>
            <v:rect id="_x0000_s1498" style="position:absolute;left:3722;top:209;width:2265;height:210;mso-wrap-style:none" filled="f" stroked="f">
              <v:textbox style="mso-fit-shape-to-text:t" inset="0,0,0,0">
                <w:txbxContent>
                  <w:p w:rsidR="003E32EA" w:rsidRDefault="003E32EA" w:rsidP="009E1BC8">
                    <w:r>
                      <w:rPr>
                        <w:rFonts w:ascii="Arial" w:hAnsi="Arial" w:cs="Arial"/>
                        <w:b/>
                        <w:bCs/>
                        <w:color w:val="000000"/>
                        <w:sz w:val="16"/>
                        <w:szCs w:val="16"/>
                        <w:lang w:val="en-US"/>
                      </w:rPr>
                      <w:t>цены июнь 200</w:t>
                    </w:r>
                    <w:r>
                      <w:rPr>
                        <w:rFonts w:ascii="Arial" w:hAnsi="Arial" w:cs="Arial"/>
                        <w:b/>
                        <w:bCs/>
                        <w:color w:val="000000"/>
                        <w:sz w:val="16"/>
                        <w:szCs w:val="16"/>
                      </w:rPr>
                      <w:t>4</w:t>
                    </w:r>
                    <w:r>
                      <w:rPr>
                        <w:rFonts w:ascii="Arial" w:hAnsi="Arial" w:cs="Arial"/>
                        <w:b/>
                        <w:bCs/>
                        <w:color w:val="000000"/>
                        <w:sz w:val="16"/>
                        <w:szCs w:val="16"/>
                        <w:lang w:val="en-US"/>
                      </w:rPr>
                      <w:t>г-май 200</w:t>
                    </w:r>
                    <w:r>
                      <w:rPr>
                        <w:rFonts w:ascii="Arial" w:hAnsi="Arial" w:cs="Arial"/>
                        <w:b/>
                        <w:bCs/>
                        <w:color w:val="000000"/>
                        <w:sz w:val="16"/>
                        <w:szCs w:val="16"/>
                      </w:rPr>
                      <w:t>5</w:t>
                    </w:r>
                    <w:r>
                      <w:rPr>
                        <w:rFonts w:ascii="Arial" w:hAnsi="Arial" w:cs="Arial"/>
                        <w:b/>
                        <w:bCs/>
                        <w:color w:val="000000"/>
                        <w:sz w:val="16"/>
                        <w:szCs w:val="16"/>
                        <w:lang w:val="en-US"/>
                      </w:rPr>
                      <w:t>г</w:t>
                    </w:r>
                  </w:p>
                </w:txbxContent>
              </v:textbox>
            </v:rect>
            <v:rect id="_x0000_s1499" style="position:absolute;left:2698;top:4884;width:60;height:150;mso-wrap-style:none" filled="f" stroked="f">
              <v:textbox style="mso-fit-shape-to-text:t" inset="0,0,0,0">
                <w:txbxContent>
                  <w:p w:rsidR="003E32EA" w:rsidRDefault="003E32EA" w:rsidP="009E1BC8">
                    <w:r>
                      <w:rPr>
                        <w:rFonts w:ascii="Arial" w:hAnsi="Arial" w:cs="Arial"/>
                        <w:color w:val="000000"/>
                        <w:sz w:val="12"/>
                        <w:szCs w:val="12"/>
                        <w:lang w:val="en-US"/>
                      </w:rPr>
                      <w:t>0</w:t>
                    </w:r>
                  </w:p>
                </w:txbxContent>
              </v:textbox>
            </v:rect>
            <v:rect id="_x0000_s1500" style="position:absolute;left:2636;top:4014;width:120;height:150;mso-wrap-style:none" filled="f" stroked="f">
              <v:textbox style="mso-fit-shape-to-text:t" inset="0,0,0,0">
                <w:txbxContent>
                  <w:p w:rsidR="003E32EA" w:rsidRDefault="003E32EA" w:rsidP="009E1BC8">
                    <w:r>
                      <w:rPr>
                        <w:rFonts w:ascii="Arial" w:hAnsi="Arial" w:cs="Arial"/>
                        <w:color w:val="000000"/>
                        <w:sz w:val="12"/>
                        <w:szCs w:val="12"/>
                        <w:lang w:val="en-US"/>
                      </w:rPr>
                      <w:t>50</w:t>
                    </w:r>
                  </w:p>
                </w:txbxContent>
              </v:textbox>
            </v:rect>
            <v:rect id="_x0000_s1501" style="position:absolute;left:2574;top:3142;width:180;height:150;mso-wrap-style:none" filled="f" stroked="f">
              <v:textbox style="mso-fit-shape-to-text:t" inset="0,0,0,0">
                <w:txbxContent>
                  <w:p w:rsidR="003E32EA" w:rsidRDefault="003E32EA" w:rsidP="009E1BC8">
                    <w:r>
                      <w:rPr>
                        <w:rFonts w:ascii="Arial" w:hAnsi="Arial" w:cs="Arial"/>
                        <w:color w:val="000000"/>
                        <w:sz w:val="12"/>
                        <w:szCs w:val="12"/>
                        <w:lang w:val="en-US"/>
                      </w:rPr>
                      <w:t>100</w:t>
                    </w:r>
                  </w:p>
                </w:txbxContent>
              </v:textbox>
            </v:rect>
            <v:rect id="_x0000_s1502" style="position:absolute;left:2574;top:2271;width:180;height:150;mso-wrap-style:none" filled="f" stroked="f">
              <v:textbox style="mso-fit-shape-to-text:t" inset="0,0,0,0">
                <w:txbxContent>
                  <w:p w:rsidR="003E32EA" w:rsidRDefault="003E32EA" w:rsidP="009E1BC8">
                    <w:r>
                      <w:rPr>
                        <w:rFonts w:ascii="Arial" w:hAnsi="Arial" w:cs="Arial"/>
                        <w:color w:val="000000"/>
                        <w:sz w:val="12"/>
                        <w:szCs w:val="12"/>
                        <w:lang w:val="en-US"/>
                      </w:rPr>
                      <w:t>150</w:t>
                    </w:r>
                  </w:p>
                </w:txbxContent>
              </v:textbox>
            </v:rect>
            <v:rect id="_x0000_s1503" style="position:absolute;left:2574;top:1399;width:180;height:150;mso-wrap-style:none" filled="f" stroked="f">
              <v:textbox style="mso-fit-shape-to-text:t" inset="0,0,0,0">
                <w:txbxContent>
                  <w:p w:rsidR="003E32EA" w:rsidRDefault="003E32EA" w:rsidP="009E1BC8">
                    <w:r>
                      <w:rPr>
                        <w:rFonts w:ascii="Arial" w:hAnsi="Arial" w:cs="Arial"/>
                        <w:color w:val="000000"/>
                        <w:sz w:val="12"/>
                        <w:szCs w:val="12"/>
                        <w:lang w:val="en-US"/>
                      </w:rPr>
                      <w:t>200</w:t>
                    </w:r>
                  </w:p>
                </w:txbxContent>
              </v:textbox>
            </v:rect>
            <v:rect id="_x0000_s1504" style="position:absolute;left:2574;top:529;width:180;height:150;mso-wrap-style:none" filled="f" stroked="f">
              <v:textbox style="mso-fit-shape-to-text:t" inset="0,0,0,0">
                <w:txbxContent>
                  <w:p w:rsidR="003E32EA" w:rsidRDefault="003E32EA" w:rsidP="009E1BC8">
                    <w:r>
                      <w:rPr>
                        <w:rFonts w:ascii="Arial" w:hAnsi="Arial" w:cs="Arial"/>
                        <w:color w:val="000000"/>
                        <w:sz w:val="12"/>
                        <w:szCs w:val="12"/>
                        <w:lang w:val="en-US"/>
                      </w:rPr>
                      <w:t>250</w:t>
                    </w:r>
                  </w:p>
                </w:txbxContent>
              </v:textbox>
            </v:rect>
            <v:rect id="_x0000_s1505" style="position:absolute;left:2970;top:5050;width:285;height:150;mso-wrap-style:none" filled="f" stroked="f">
              <v:textbox style="mso-fit-shape-to-text:t" inset="0,0,0,0">
                <w:txbxContent>
                  <w:p w:rsidR="003E32EA" w:rsidRDefault="003E32EA" w:rsidP="009E1BC8">
                    <w:r>
                      <w:rPr>
                        <w:rFonts w:ascii="Arial" w:hAnsi="Arial" w:cs="Arial"/>
                        <w:color w:val="000000"/>
                        <w:sz w:val="12"/>
                        <w:szCs w:val="12"/>
                        <w:lang w:val="en-US"/>
                      </w:rPr>
                      <w:t>июнь</w:t>
                    </w:r>
                  </w:p>
                </w:txbxContent>
              </v:textbox>
            </v:rect>
            <v:rect id="_x0000_s1506" style="position:absolute;left:3484;top:5050;width:300;height:150;mso-wrap-style:none" filled="f" stroked="f">
              <v:textbox style="mso-fit-shape-to-text:t" inset="0,0,0,0">
                <w:txbxContent>
                  <w:p w:rsidR="003E32EA" w:rsidRDefault="003E32EA" w:rsidP="009E1BC8">
                    <w:r>
                      <w:rPr>
                        <w:rFonts w:ascii="Arial" w:hAnsi="Arial" w:cs="Arial"/>
                        <w:color w:val="000000"/>
                        <w:sz w:val="12"/>
                        <w:szCs w:val="12"/>
                        <w:lang w:val="en-US"/>
                      </w:rPr>
                      <w:t>юиль</w:t>
                    </w:r>
                  </w:p>
                </w:txbxContent>
              </v:textbox>
            </v:rect>
            <v:rect id="_x0000_s1507" style="position:absolute;left:3973;top:5050;width:345;height:150;mso-wrap-style:none" filled="f" stroked="f">
              <v:textbox style="mso-fit-shape-to-text:t" inset="0,0,0,0">
                <w:txbxContent>
                  <w:p w:rsidR="003E32EA" w:rsidRDefault="003E32EA" w:rsidP="009E1BC8">
                    <w:r>
                      <w:rPr>
                        <w:rFonts w:ascii="Arial" w:hAnsi="Arial" w:cs="Arial"/>
                        <w:color w:val="000000"/>
                        <w:sz w:val="12"/>
                        <w:szCs w:val="12"/>
                        <w:lang w:val="en-US"/>
                      </w:rPr>
                      <w:t>август</w:t>
                    </w:r>
                  </w:p>
                </w:txbxContent>
              </v:textbox>
            </v:rect>
            <v:rect id="_x0000_s1508" style="position:absolute;left:4412;top:5050;width:495;height:150;mso-wrap-style:none" filled="f" stroked="f">
              <v:textbox style="mso-fit-shape-to-text:t" inset="0,0,0,0">
                <w:txbxContent>
                  <w:p w:rsidR="003E32EA" w:rsidRDefault="003E32EA" w:rsidP="009E1BC8">
                    <w:r>
                      <w:rPr>
                        <w:rFonts w:ascii="Arial" w:hAnsi="Arial" w:cs="Arial"/>
                        <w:color w:val="000000"/>
                        <w:sz w:val="12"/>
                        <w:szCs w:val="12"/>
                        <w:lang w:val="en-US"/>
                      </w:rPr>
                      <w:t>сентябрь</w:t>
                    </w:r>
                  </w:p>
                </w:txbxContent>
              </v:textbox>
            </v:rect>
            <v:rect id="_x0000_s1509" style="position:absolute;left:4964;top:5050;width:435;height:150;mso-wrap-style:none" filled="f" stroked="f">
              <v:textbox style="mso-fit-shape-to-text:t" inset="0,0,0,0">
                <w:txbxContent>
                  <w:p w:rsidR="003E32EA" w:rsidRDefault="003E32EA" w:rsidP="009E1BC8">
                    <w:r>
                      <w:rPr>
                        <w:rFonts w:ascii="Arial" w:hAnsi="Arial" w:cs="Arial"/>
                        <w:color w:val="000000"/>
                        <w:sz w:val="12"/>
                        <w:szCs w:val="12"/>
                        <w:lang w:val="en-US"/>
                      </w:rPr>
                      <w:t>октябрь</w:t>
                    </w:r>
                  </w:p>
                </w:txbxContent>
              </v:textbox>
            </v:rect>
            <v:rect id="_x0000_s1510" style="position:absolute;left:5500;top:5050;width:375;height:150;mso-wrap-style:none" filled="f" stroked="f">
              <v:textbox style="mso-fit-shape-to-text:t" inset="0,0,0,0">
                <w:txbxContent>
                  <w:p w:rsidR="003E32EA" w:rsidRDefault="003E32EA" w:rsidP="009E1BC8">
                    <w:r>
                      <w:rPr>
                        <w:rFonts w:ascii="Arial" w:hAnsi="Arial" w:cs="Arial"/>
                        <w:color w:val="000000"/>
                        <w:sz w:val="12"/>
                        <w:szCs w:val="12"/>
                        <w:lang w:val="en-US"/>
                      </w:rPr>
                      <w:t>ноябрь</w:t>
                    </w:r>
                  </w:p>
                </w:txbxContent>
              </v:textbox>
            </v:rect>
            <v:rect id="_x0000_s1511" style="position:absolute;left:5990;top:5050;width:450;height:150;mso-wrap-style:none" filled="f" stroked="f">
              <v:textbox style="mso-fit-shape-to-text:t" inset="0,0,0,0">
                <w:txbxContent>
                  <w:p w:rsidR="003E32EA" w:rsidRDefault="003E32EA" w:rsidP="009E1BC8">
                    <w:r>
                      <w:rPr>
                        <w:rFonts w:ascii="Arial" w:hAnsi="Arial" w:cs="Arial"/>
                        <w:color w:val="000000"/>
                        <w:sz w:val="12"/>
                        <w:szCs w:val="12"/>
                        <w:lang w:val="en-US"/>
                      </w:rPr>
                      <w:t>декабрь</w:t>
                    </w:r>
                  </w:p>
                </w:txbxContent>
              </v:textbox>
            </v:rect>
            <v:rect id="_x0000_s1512" style="position:absolute;left:6534;top:5050;width:360;height:150;mso-wrap-style:none" filled="f" stroked="f">
              <v:textbox style="mso-fit-shape-to-text:t" inset="0,0,0,0">
                <w:txbxContent>
                  <w:p w:rsidR="003E32EA" w:rsidRDefault="003E32EA" w:rsidP="009E1BC8">
                    <w:r>
                      <w:rPr>
                        <w:rFonts w:ascii="Arial" w:hAnsi="Arial" w:cs="Arial"/>
                        <w:color w:val="000000"/>
                        <w:sz w:val="12"/>
                        <w:szCs w:val="12"/>
                        <w:lang w:val="en-US"/>
                      </w:rPr>
                      <w:t>январь</w:t>
                    </w:r>
                  </w:p>
                </w:txbxContent>
              </v:textbox>
            </v:rect>
            <v:rect id="_x0000_s1513" style="position:absolute;left:7003;top:5050;width:480;height:150;mso-wrap-style:none" filled="f" stroked="f">
              <v:textbox style="mso-fit-shape-to-text:t" inset="0,0,0,0">
                <w:txbxContent>
                  <w:p w:rsidR="003E32EA" w:rsidRDefault="003E32EA" w:rsidP="009E1BC8">
                    <w:r>
                      <w:rPr>
                        <w:rFonts w:ascii="Arial" w:hAnsi="Arial" w:cs="Arial"/>
                        <w:color w:val="000000"/>
                        <w:sz w:val="12"/>
                        <w:szCs w:val="12"/>
                        <w:lang w:val="en-US"/>
                      </w:rPr>
                      <w:t>февраль</w:t>
                    </w:r>
                  </w:p>
                </w:txbxContent>
              </v:textbox>
            </v:rect>
            <v:rect id="_x0000_s1514" style="position:absolute;left:7622;top:5050;width:270;height:150;mso-wrap-style:none" filled="f" stroked="f">
              <v:textbox style="mso-fit-shape-to-text:t" inset="0,0,0,0">
                <w:txbxContent>
                  <w:p w:rsidR="003E32EA" w:rsidRDefault="003E32EA" w:rsidP="009E1BC8">
                    <w:r>
                      <w:rPr>
                        <w:rFonts w:ascii="Arial" w:hAnsi="Arial" w:cs="Arial"/>
                        <w:color w:val="000000"/>
                        <w:sz w:val="12"/>
                        <w:szCs w:val="12"/>
                        <w:lang w:val="en-US"/>
                      </w:rPr>
                      <w:t>март</w:t>
                    </w:r>
                  </w:p>
                </w:txbxContent>
              </v:textbox>
            </v:rect>
            <v:rect id="_x0000_s1515" style="position:absolute;left:8082;top:5050;width:375;height:150;mso-wrap-style:none" filled="f" stroked="f">
              <v:textbox style="mso-fit-shape-to-text:t" inset="0,0,0,0">
                <w:txbxContent>
                  <w:p w:rsidR="003E32EA" w:rsidRDefault="003E32EA" w:rsidP="009E1BC8">
                    <w:r>
                      <w:rPr>
                        <w:rFonts w:ascii="Arial" w:hAnsi="Arial" w:cs="Arial"/>
                        <w:color w:val="000000"/>
                        <w:sz w:val="12"/>
                        <w:szCs w:val="12"/>
                        <w:lang w:val="en-US"/>
                      </w:rPr>
                      <w:t>апрель</w:t>
                    </w:r>
                  </w:p>
                </w:txbxContent>
              </v:textbox>
            </v:rect>
            <v:rect id="_x0000_s1516" style="position:absolute;left:8679;top:5050;width:225;height:150;mso-wrap-style:none" filled="f" stroked="f">
              <v:textbox style="mso-fit-shape-to-text:t" inset="0,0,0,0">
                <w:txbxContent>
                  <w:p w:rsidR="003E32EA" w:rsidRDefault="003E32EA" w:rsidP="009E1BC8">
                    <w:r>
                      <w:rPr>
                        <w:rFonts w:ascii="Arial" w:hAnsi="Arial" w:cs="Arial"/>
                        <w:color w:val="000000"/>
                        <w:sz w:val="12"/>
                        <w:szCs w:val="12"/>
                        <w:lang w:val="en-US"/>
                      </w:rPr>
                      <w:t>май</w:t>
                    </w:r>
                  </w:p>
                </w:txbxContent>
              </v:textbox>
            </v:rect>
            <v:rect id="_x0000_s1517" style="position:absolute;left:5511;top:5244;width:930;height:150;mso-wrap-style:none" filled="f" stroked="f">
              <v:textbox style="mso-fit-shape-to-text:t" inset="0,0,0,0">
                <w:txbxContent>
                  <w:p w:rsidR="003E32EA" w:rsidRDefault="003E32EA" w:rsidP="009E1BC8">
                    <w:r>
                      <w:rPr>
                        <w:rFonts w:ascii="Arial" w:hAnsi="Arial" w:cs="Arial"/>
                        <w:b/>
                        <w:bCs/>
                        <w:color w:val="000000"/>
                        <w:sz w:val="12"/>
                        <w:szCs w:val="12"/>
                        <w:lang w:val="en-US"/>
                      </w:rPr>
                      <w:t>время(месяцы)</w:t>
                    </w:r>
                  </w:p>
                </w:txbxContent>
              </v:textbox>
            </v:rect>
            <v:rect id="_x0000_s1518" style="position:absolute;left:2793;top:1969;width:150;height:900;rotation:270;mso-wrap-style:none" filled="f" stroked="f">
              <v:textbox style="mso-fit-shape-to-text:t" inset="0,0,0,0">
                <w:txbxContent>
                  <w:p w:rsidR="003E32EA" w:rsidRDefault="003E32EA" w:rsidP="009E1BC8">
                    <w:r>
                      <w:rPr>
                        <w:rFonts w:ascii="Arial" w:hAnsi="Arial" w:cs="Arial"/>
                        <w:b/>
                        <w:bCs/>
                        <w:color w:val="000000"/>
                        <w:sz w:val="12"/>
                        <w:szCs w:val="12"/>
                        <w:lang w:val="en-US"/>
                      </w:rPr>
                      <w:t>сред. цена(руб)</w:t>
                    </w:r>
                  </w:p>
                </w:txbxContent>
              </v:textbox>
            </v:rect>
            <v:rect id="_x0000_s1519" style="position:absolute;left:691;top:478;width:1355;height:2531" strokeweight="0"/>
            <v:line id="_x0000_s1520" style="position:absolute" from="736,578" to="1001,579" strokecolor="navy" strokeweight=".65pt"/>
            <v:shape id="_x0000_s1521" style="position:absolute;left:834;top:544;width:67;height:67" coordsize="67,67" path="m33,l67,34,33,67,,34,33,xe" fillcolor="navy" strokecolor="navy" strokeweight=".65pt">
              <v:path arrowok="t"/>
            </v:shape>
            <v:rect id="_x0000_s1522" style="position:absolute;left:1031;top:506;width:315;height:180;mso-wrap-style:none" filled="f" stroked="f">
              <v:textbox style="mso-fit-shape-to-text:t" inset="0,0,0,0">
                <w:txbxContent>
                  <w:p w:rsidR="003E32EA" w:rsidRDefault="003E32EA" w:rsidP="009E1BC8">
                    <w:r>
                      <w:rPr>
                        <w:rFonts w:ascii="Arial" w:hAnsi="Arial" w:cs="Arial"/>
                        <w:color w:val="000000"/>
                        <w:sz w:val="14"/>
                        <w:szCs w:val="14"/>
                        <w:lang w:val="en-US"/>
                      </w:rPr>
                      <w:t>каши</w:t>
                    </w:r>
                  </w:p>
                </w:txbxContent>
              </v:textbox>
            </v:rect>
            <v:line id="_x0000_s1523" style="position:absolute" from="736,772" to="1001,773" strokecolor="fuchsia" strokeweight=".65pt"/>
            <v:rect id="_x0000_s1524" style="position:absolute;left:834;top:739;width:65;height:65" fillcolor="fuchsia" strokecolor="fuchsia" strokeweight=".65pt"/>
            <v:rect id="_x0000_s1525" style="position:absolute;left:1031;top:701;width:795;height:180;mso-wrap-style:none" filled="f" stroked="f">
              <v:textbox style="mso-fit-shape-to-text:t" inset="0,0,0,0">
                <w:txbxContent>
                  <w:p w:rsidR="003E32EA" w:rsidRDefault="003E32EA" w:rsidP="009E1BC8">
                    <w:r>
                      <w:rPr>
                        <w:rFonts w:ascii="Arial" w:hAnsi="Arial" w:cs="Arial"/>
                        <w:color w:val="000000"/>
                        <w:sz w:val="14"/>
                        <w:szCs w:val="14"/>
                        <w:lang w:val="en-US"/>
                      </w:rPr>
                      <w:t>пюре стекло</w:t>
                    </w:r>
                  </w:p>
                </w:txbxContent>
              </v:textbox>
            </v:rect>
            <v:line id="_x0000_s1526" style="position:absolute" from="736,967" to="1001,968" strokecolor="yellow" strokeweight=".65pt"/>
            <v:shape id="_x0000_s1527" style="position:absolute;left:834;top:934;width:67;height:66" coordsize="67,66" path="m33,l67,66,,66,33,xe" fillcolor="yellow" strokecolor="yellow" strokeweight=".65pt">
              <v:path arrowok="t"/>
            </v:shape>
            <v:rect id="_x0000_s1528" style="position:absolute;left:1031;top:896;width:285;height:180;mso-wrap-style:none" filled="f" stroked="f">
              <v:textbox style="mso-fit-shape-to-text:t" inset="0,0,0,0">
                <w:txbxContent>
                  <w:p w:rsidR="003E32EA" w:rsidRDefault="003E32EA" w:rsidP="009E1BC8">
                    <w:r>
                      <w:rPr>
                        <w:rFonts w:ascii="Arial" w:hAnsi="Arial" w:cs="Arial"/>
                        <w:color w:val="000000"/>
                        <w:sz w:val="14"/>
                        <w:szCs w:val="14"/>
                        <w:lang w:val="en-US"/>
                      </w:rPr>
                      <w:t>соки</w:t>
                    </w:r>
                  </w:p>
                </w:txbxContent>
              </v:textbox>
            </v:rect>
            <v:line id="_x0000_s1529" style="position:absolute" from="736,1162" to="1001,1163" strokecolor="aqua" strokeweight=".65pt"/>
            <v:rect id="_x0000_s1530" style="position:absolute;left:833;top:1127;width:71;height:71" filled="f" stroked="f"/>
            <v:line id="_x0000_s1531" style="position:absolute;flip:x y" from="834,1128" to="867,1162" strokecolor="aqua" strokeweight=".65pt"/>
            <v:line id="_x0000_s1532" style="position:absolute" from="867,1162" to="901,1195" strokecolor="aqua" strokeweight=".65pt"/>
            <v:line id="_x0000_s1533" style="position:absolute;flip:x" from="834,1162" to="867,1195" strokecolor="aqua" strokeweight=".65pt"/>
            <v:line id="_x0000_s1534" style="position:absolute;flip:y" from="867,1128" to="901,1162" strokecolor="aqua" strokeweight=".65pt"/>
            <v:rect id="_x0000_s1535" style="position:absolute;left:1031;top:1090;width:750;height:180;mso-wrap-style:none" filled="f" stroked="f">
              <v:textbox style="mso-fit-shape-to-text:t" inset="0,0,0,0">
                <w:txbxContent>
                  <w:p w:rsidR="003E32EA" w:rsidRDefault="003E32EA" w:rsidP="009E1BC8">
                    <w:r>
                      <w:rPr>
                        <w:rFonts w:ascii="Arial" w:hAnsi="Arial" w:cs="Arial"/>
                        <w:color w:val="000000"/>
                        <w:sz w:val="14"/>
                        <w:szCs w:val="14"/>
                        <w:lang w:val="en-US"/>
                      </w:rPr>
                      <w:t>пюре жесть</w:t>
                    </w:r>
                  </w:p>
                </w:txbxContent>
              </v:textbox>
            </v:rect>
            <v:line id="_x0000_s1536" style="position:absolute" from="736,1356" to="1001,1357" strokecolor="purple" strokeweight=".65pt"/>
            <v:rect id="_x0000_s1537" style="position:absolute;left:833;top:1322;width:71;height:71" filled="f" stroked="f"/>
            <v:line id="_x0000_s1538" style="position:absolute;flip:x y" from="834,1323" to="867,1356" strokecolor="purple" strokeweight=".65pt"/>
            <v:line id="_x0000_s1539" style="position:absolute" from="867,1356" to="901,1390" strokecolor="purple" strokeweight=".65pt"/>
            <v:line id="_x0000_s1540" style="position:absolute;flip:x" from="834,1356" to="867,1390" strokecolor="purple" strokeweight=".65pt"/>
            <v:line id="_x0000_s1541" style="position:absolute;flip:y" from="867,1323" to="901,1356" strokecolor="purple" strokeweight=".65pt"/>
            <v:line id="_x0000_s1542" style="position:absolute;flip:y" from="867,1323" to="868,1356" strokecolor="purple" strokeweight=".65pt"/>
            <v:line id="_x0000_s1543" style="position:absolute" from="867,1356" to="868,1390" strokecolor="purple" strokeweight=".65pt"/>
            <v:rect id="_x0000_s1544" style="position:absolute;left:1031;top:1285;width:840;height:180;mso-wrap-style:none" filled="f" stroked="f">
              <v:textbox style="mso-fit-shape-to-text:t" inset="0,0,0,0">
                <w:txbxContent>
                  <w:p w:rsidR="003E32EA" w:rsidRDefault="003E32EA" w:rsidP="009E1BC8">
                    <w:r>
                      <w:rPr>
                        <w:rFonts w:ascii="Arial" w:hAnsi="Arial" w:cs="Arial"/>
                        <w:color w:val="000000"/>
                        <w:sz w:val="14"/>
                        <w:szCs w:val="14"/>
                        <w:lang w:val="en-US"/>
                      </w:rPr>
                      <w:t>вода детская</w:t>
                    </w:r>
                  </w:p>
                </w:txbxContent>
              </v:textbox>
            </v:rect>
            <v:line id="_x0000_s1545" style="position:absolute" from="736,1551" to="1001,1552" strokecolor="maroon" strokeweight=".65pt"/>
            <v:oval id="_x0000_s1546" style="position:absolute;left:834;top:1518;width:65;height:65" fillcolor="maroon" strokecolor="maroon" strokeweight=".65pt"/>
            <v:rect id="_x0000_s1547" style="position:absolute;left:1031;top:1480;width:225;height:180;mso-wrap-style:none" filled="f" stroked="f">
              <v:textbox style="mso-fit-shape-to-text:t" inset="0,0,0,0">
                <w:txbxContent>
                  <w:p w:rsidR="003E32EA" w:rsidRDefault="003E32EA" w:rsidP="009E1BC8">
                    <w:r>
                      <w:rPr>
                        <w:rFonts w:ascii="Arial" w:hAnsi="Arial" w:cs="Arial"/>
                        <w:color w:val="000000"/>
                        <w:sz w:val="14"/>
                        <w:szCs w:val="14"/>
                        <w:lang w:val="en-US"/>
                      </w:rPr>
                      <w:t>чай</w:t>
                    </w:r>
                  </w:p>
                </w:txbxContent>
              </v:textbox>
            </v:rect>
            <v:line id="_x0000_s1548" style="position:absolute" from="736,1746" to="1001,1747" strokecolor="teal" strokeweight=".65pt"/>
            <v:rect id="_x0000_s1549" style="position:absolute;left:833;top:1711;width:71;height:71" filled="f" stroked="f"/>
            <v:line id="_x0000_s1550" style="position:absolute;flip:y" from="867,1713" to="868,1746" strokecolor="teal" strokeweight=".65pt"/>
            <v:line id="_x0000_s1551" style="position:absolute" from="867,1746" to="868,1779" strokecolor="teal" strokeweight=".65pt"/>
            <v:line id="_x0000_s1552" style="position:absolute;flip:x" from="834,1746" to="867,1747" strokecolor="teal" strokeweight=".65pt"/>
            <v:line id="_x0000_s1553" style="position:absolute" from="867,1746" to="901,1747" strokecolor="teal" strokeweight=".65pt"/>
            <v:rect id="_x0000_s1554" style="position:absolute;left:1031;top:1675;width:210;height:180;mso-wrap-style:none" filled="f" stroked="f">
              <v:textbox style="mso-fit-shape-to-text:t" inset="0,0,0,0">
                <w:txbxContent>
                  <w:p w:rsidR="003E32EA" w:rsidRDefault="003E32EA" w:rsidP="009E1BC8">
                    <w:r>
                      <w:rPr>
                        <w:rFonts w:ascii="Arial" w:hAnsi="Arial" w:cs="Arial"/>
                        <w:color w:val="000000"/>
                        <w:sz w:val="14"/>
                        <w:szCs w:val="14"/>
                        <w:lang w:val="en-US"/>
                      </w:rPr>
                      <w:t>м/с</w:t>
                    </w:r>
                  </w:p>
                </w:txbxContent>
              </v:textbox>
            </v:rect>
            <v:line id="_x0000_s1555" style="position:absolute" from="736,1940" to="1001,1941" strokecolor="blue" strokeweight=".65pt"/>
            <v:rect id="_x0000_s1556" style="position:absolute;left:867;top:1934;width:34;height:11" fillcolor="blue" strokecolor="blue" strokeweight=".65pt"/>
            <v:rect id="_x0000_s1557" style="position:absolute;left:1031;top:1869;width:525;height:180;mso-wrap-style:none" filled="f" stroked="f">
              <v:textbox style="mso-fit-shape-to-text:t" inset="0,0,0,0">
                <w:txbxContent>
                  <w:p w:rsidR="003E32EA" w:rsidRDefault="003E32EA" w:rsidP="009E1BC8">
                    <w:r>
                      <w:rPr>
                        <w:rFonts w:ascii="Arial" w:hAnsi="Arial" w:cs="Arial"/>
                        <w:color w:val="000000"/>
                        <w:sz w:val="14"/>
                        <w:szCs w:val="14"/>
                        <w:lang w:val="en-US"/>
                      </w:rPr>
                      <w:t>печенье</w:t>
                    </w:r>
                  </w:p>
                </w:txbxContent>
              </v:textbox>
            </v:rect>
            <v:line id="_x0000_s1558" style="position:absolute" from="736,2135" to="1001,2136" strokecolor="#0cf" strokeweight=".65pt"/>
            <v:rect id="_x0000_s1559" style="position:absolute;left:834;top:2129;width:67;height:11" fillcolor="#0cf" strokecolor="#0cf" strokeweight=".65pt"/>
            <v:rect id="_x0000_s1560" style="position:absolute;left:1031;top:2064;width:1020;height:180;mso-wrap-style:none" filled="f" stroked="f">
              <v:textbox style="mso-fit-shape-to-text:t" inset="0,0,0,0">
                <w:txbxContent>
                  <w:p w:rsidR="003E32EA" w:rsidRDefault="003E32EA" w:rsidP="009E1BC8">
                    <w:r>
                      <w:rPr>
                        <w:rFonts w:ascii="Arial" w:hAnsi="Arial" w:cs="Arial"/>
                        <w:color w:val="000000"/>
                        <w:sz w:val="14"/>
                        <w:szCs w:val="14"/>
                        <w:lang w:val="en-US"/>
                      </w:rPr>
                      <w:t>молочная кухня</w:t>
                    </w:r>
                  </w:p>
                </w:txbxContent>
              </v:textbox>
            </v:rect>
            <v:line id="_x0000_s1561" style="position:absolute" from="736,2330" to="1001,2331" strokecolor="#cff" strokeweight=".65pt"/>
            <v:shape id="_x0000_s1562" style="position:absolute;left:834;top:2297;width:67;height:66" coordsize="67,66" path="m33,l67,33,33,66,,33,33,xe" fillcolor="#cff" strokecolor="#cff" strokeweight=".65pt">
              <v:path arrowok="t"/>
            </v:shape>
            <v:rect id="_x0000_s1563" style="position:absolute;left:1031;top:2259;width:660;height:180;mso-wrap-style:none" filled="f" stroked="f">
              <v:textbox style="mso-fit-shape-to-text:t" inset="0,0,0,0">
                <w:txbxContent>
                  <w:p w:rsidR="003E32EA" w:rsidRDefault="003E32EA" w:rsidP="009E1BC8">
                    <w:r>
                      <w:rPr>
                        <w:rFonts w:ascii="Arial" w:hAnsi="Arial" w:cs="Arial"/>
                        <w:color w:val="000000"/>
                        <w:sz w:val="14"/>
                        <w:szCs w:val="14"/>
                        <w:lang w:val="en-US"/>
                      </w:rPr>
                      <w:t>Косметика</w:t>
                    </w:r>
                  </w:p>
                </w:txbxContent>
              </v:textbox>
            </v:rect>
            <v:line id="_x0000_s1564" style="position:absolute" from="736,2524" to="1001,2525" strokecolor="#cfc" strokeweight=".65pt"/>
            <v:rect id="_x0000_s1565" style="position:absolute;left:834;top:2491;width:65;height:65" fillcolor="#cfc" strokecolor="#cfc" strokeweight=".65pt"/>
            <v:rect id="_x0000_s1566" style="position:absolute;left:1031;top:2453;width:705;height:180;mso-wrap-style:none" filled="f" stroked="f">
              <v:textbox style="mso-fit-shape-to-text:t" inset="0,0,0,0">
                <w:txbxContent>
                  <w:p w:rsidR="003E32EA" w:rsidRDefault="003E32EA" w:rsidP="009E1BC8">
                    <w:r>
                      <w:rPr>
                        <w:rFonts w:ascii="Arial" w:hAnsi="Arial" w:cs="Arial"/>
                        <w:color w:val="000000"/>
                        <w:sz w:val="14"/>
                        <w:szCs w:val="14"/>
                        <w:lang w:val="en-US"/>
                      </w:rPr>
                      <w:t>Аксесуары</w:t>
                    </w:r>
                  </w:p>
                </w:txbxContent>
              </v:textbox>
            </v:rect>
            <v:line id="_x0000_s1567" style="position:absolute" from="736,2719" to="1001,2720" strokecolor="#ff9" strokeweight=".65pt"/>
            <v:shape id="_x0000_s1568" style="position:absolute;left:834;top:2686;width:67;height:66" coordsize="67,66" path="m33,l67,66,,66,33,xe" fillcolor="#ff9" strokecolor="#ff9" strokeweight=".65pt">
              <v:path arrowok="t"/>
            </v:shape>
            <v:rect id="_x0000_s1569" style="position:absolute;left:1031;top:2648;width:720;height:180;mso-wrap-style:none" filled="f" stroked="f">
              <v:textbox style="mso-fit-shape-to-text:t" inset="0,0,0,0">
                <w:txbxContent>
                  <w:p w:rsidR="003E32EA" w:rsidRDefault="003E32EA" w:rsidP="009E1BC8">
                    <w:r>
                      <w:rPr>
                        <w:rFonts w:ascii="Arial" w:hAnsi="Arial" w:cs="Arial"/>
                        <w:color w:val="000000"/>
                        <w:sz w:val="14"/>
                        <w:szCs w:val="14"/>
                        <w:lang w:val="en-US"/>
                      </w:rPr>
                      <w:t>Подгузники</w:t>
                    </w:r>
                  </w:p>
                </w:txbxContent>
              </v:textbox>
            </v:rect>
            <v:line id="_x0000_s1570" style="position:absolute" from="736,2914" to="1001,2915" strokecolor="#9cf" strokeweight=".65pt"/>
            <v:rect id="_x0000_s1571" style="position:absolute;left:833;top:2879;width:71;height:71" filled="f" stroked="f"/>
            <v:line id="_x0000_s1572" style="position:absolute;flip:x y" from="834,2881" to="867,2914" strokecolor="#9cf" strokeweight=".65pt"/>
            <v:line id="_x0000_s1573" style="position:absolute" from="867,2914" to="901,2947" strokecolor="#9cf" strokeweight=".65pt"/>
            <v:line id="_x0000_s1574" style="position:absolute;flip:x" from="834,2914" to="867,2947" strokecolor="#9cf" strokeweight=".65pt"/>
            <v:line id="_x0000_s1575" style="position:absolute;flip:y" from="867,2881" to="901,2914" strokecolor="#9cf" strokeweight=".65pt"/>
            <v:rect id="_x0000_s1576" style="position:absolute;left:1031;top:2843;width:510;height:180;mso-wrap-style:none" filled="f" stroked="f">
              <v:textbox style="mso-fit-shape-to-text:t" inset="0,0,0,0">
                <w:txbxContent>
                  <w:p w:rsidR="003E32EA" w:rsidRDefault="003E32EA" w:rsidP="009E1BC8">
                    <w:r>
                      <w:rPr>
                        <w:rFonts w:ascii="Arial" w:hAnsi="Arial" w:cs="Arial"/>
                        <w:color w:val="000000"/>
                        <w:sz w:val="14"/>
                        <w:szCs w:val="14"/>
                        <w:lang w:val="en-US"/>
                      </w:rPr>
                      <w:t>игрушки</w:t>
                    </w:r>
                  </w:p>
                </w:txbxContent>
              </v:textbox>
            </v:rect>
            <v:rect id="_x0000_s1577" style="position:absolute;left:52;top:52;width:9509;height:5866" filled="f" strokeweight="0"/>
            <w10:wrap type="none"/>
            <w10:anchorlock/>
          </v:group>
        </w:pict>
      </w:r>
    </w:p>
    <w:p w:rsidR="009E1BC8" w:rsidRPr="003E32EA" w:rsidRDefault="009E1BC8" w:rsidP="003E32EA">
      <w:pPr>
        <w:spacing w:line="360" w:lineRule="auto"/>
        <w:ind w:firstLine="709"/>
        <w:jc w:val="both"/>
        <w:rPr>
          <w:sz w:val="28"/>
          <w:szCs w:val="28"/>
        </w:rPr>
      </w:pPr>
      <w:r w:rsidRPr="003E32EA">
        <w:rPr>
          <w:sz w:val="28"/>
          <w:szCs w:val="28"/>
        </w:rPr>
        <w:t>Рисунок 9 -</w:t>
      </w:r>
      <w:r w:rsidR="003E32EA">
        <w:rPr>
          <w:sz w:val="28"/>
          <w:szCs w:val="28"/>
        </w:rPr>
        <w:t xml:space="preserve"> </w:t>
      </w:r>
      <w:r w:rsidRPr="003E32EA">
        <w:rPr>
          <w:sz w:val="28"/>
          <w:szCs w:val="28"/>
        </w:rPr>
        <w:t>Динамика цен по товарным группам</w:t>
      </w:r>
    </w:p>
    <w:p w:rsidR="009E1BC8" w:rsidRPr="003E32EA" w:rsidRDefault="009E1BC8" w:rsidP="003E32EA">
      <w:pPr>
        <w:spacing w:line="360" w:lineRule="auto"/>
        <w:ind w:firstLine="709"/>
        <w:jc w:val="both"/>
        <w:rPr>
          <w:sz w:val="28"/>
          <w:szCs w:val="28"/>
        </w:rPr>
      </w:pPr>
      <w:r w:rsidRPr="003E32EA">
        <w:rPr>
          <w:sz w:val="28"/>
          <w:szCs w:val="28"/>
        </w:rPr>
        <w:t>Магазин на ул. Мичурина, 21 является типичным</w:t>
      </w:r>
      <w:r w:rsidR="003E32EA">
        <w:rPr>
          <w:sz w:val="28"/>
          <w:szCs w:val="28"/>
        </w:rPr>
        <w:t xml:space="preserve"> </w:t>
      </w:r>
      <w:r w:rsidRPr="003E32EA">
        <w:rPr>
          <w:sz w:val="28"/>
          <w:szCs w:val="28"/>
        </w:rPr>
        <w:t>для сети «Малыш». Отдел существует с мая 2004 года. Торговая</w:t>
      </w:r>
      <w:r w:rsidR="003E32EA">
        <w:rPr>
          <w:sz w:val="28"/>
          <w:szCs w:val="28"/>
        </w:rPr>
        <w:t xml:space="preserve"> </w:t>
      </w:r>
      <w:r w:rsidRPr="003E32EA">
        <w:rPr>
          <w:sz w:val="28"/>
          <w:szCs w:val="28"/>
        </w:rPr>
        <w:t>полезная площадь магазина составляет</w:t>
      </w:r>
      <w:r w:rsidR="003E32EA">
        <w:rPr>
          <w:sz w:val="28"/>
          <w:szCs w:val="28"/>
        </w:rPr>
        <w:t xml:space="preserve"> </w:t>
      </w:r>
      <w:r w:rsidRPr="003E32EA">
        <w:rPr>
          <w:sz w:val="28"/>
          <w:szCs w:val="28"/>
        </w:rPr>
        <w:t>30 м</w:t>
      </w:r>
      <w:r w:rsidRPr="003E32EA">
        <w:rPr>
          <w:sz w:val="28"/>
          <w:szCs w:val="28"/>
          <w:vertAlign w:val="superscript"/>
        </w:rPr>
        <w:t>2</w:t>
      </w:r>
      <w:r w:rsidRPr="003E32EA">
        <w:rPr>
          <w:sz w:val="28"/>
          <w:szCs w:val="28"/>
        </w:rPr>
        <w:t>, на которых удается размещать</w:t>
      </w:r>
      <w:r w:rsidR="003E32EA">
        <w:rPr>
          <w:sz w:val="28"/>
          <w:szCs w:val="28"/>
        </w:rPr>
        <w:t xml:space="preserve"> </w:t>
      </w:r>
      <w:r w:rsidRPr="003E32EA">
        <w:rPr>
          <w:sz w:val="28"/>
          <w:szCs w:val="28"/>
        </w:rPr>
        <w:t>не только питание, игрушки с подгузниками, но и детские</w:t>
      </w:r>
      <w:r w:rsidR="003E32EA">
        <w:rPr>
          <w:sz w:val="28"/>
          <w:szCs w:val="28"/>
        </w:rPr>
        <w:t xml:space="preserve"> </w:t>
      </w:r>
      <w:r w:rsidRPr="003E32EA">
        <w:rPr>
          <w:sz w:val="28"/>
          <w:szCs w:val="28"/>
        </w:rPr>
        <w:t>стульчики, коляски. Продажа крупногабаритных товаров осуществляется и на заказ по каталогам, всегда имеющимся у продавцов.</w:t>
      </w:r>
    </w:p>
    <w:p w:rsidR="009E1BC8" w:rsidRPr="003E32EA" w:rsidRDefault="009E1BC8" w:rsidP="003E32EA">
      <w:pPr>
        <w:spacing w:line="360" w:lineRule="auto"/>
        <w:ind w:firstLine="709"/>
        <w:jc w:val="both"/>
        <w:rPr>
          <w:sz w:val="28"/>
          <w:szCs w:val="28"/>
        </w:rPr>
      </w:pPr>
      <w:r w:rsidRPr="003E32EA">
        <w:rPr>
          <w:sz w:val="28"/>
          <w:szCs w:val="28"/>
        </w:rPr>
        <w:t>Он расположен</w:t>
      </w:r>
      <w:r w:rsidR="003E32EA">
        <w:rPr>
          <w:sz w:val="28"/>
          <w:szCs w:val="28"/>
        </w:rPr>
        <w:t xml:space="preserve"> </w:t>
      </w:r>
      <w:r w:rsidRPr="003E32EA">
        <w:rPr>
          <w:sz w:val="28"/>
          <w:szCs w:val="28"/>
        </w:rPr>
        <w:t>в близи крупного продуктового магазина и остановки, что обеспечивает непосредственную близость к потенциальным покупателям (за покупками в основном ходят женщины или мужья со списком).</w:t>
      </w:r>
    </w:p>
    <w:p w:rsidR="009E1BC8" w:rsidRPr="003E32EA" w:rsidRDefault="009E1BC8" w:rsidP="003E32EA">
      <w:pPr>
        <w:spacing w:line="360" w:lineRule="auto"/>
        <w:ind w:firstLine="709"/>
        <w:jc w:val="both"/>
        <w:rPr>
          <w:sz w:val="28"/>
          <w:szCs w:val="28"/>
        </w:rPr>
      </w:pPr>
      <w:r w:rsidRPr="003E32EA">
        <w:rPr>
          <w:sz w:val="28"/>
          <w:szCs w:val="28"/>
        </w:rPr>
        <w:t>Район, в котором находится магазин, является достаточно обширным с большим количеством</w:t>
      </w:r>
      <w:r w:rsidR="003E32EA">
        <w:rPr>
          <w:sz w:val="28"/>
          <w:szCs w:val="28"/>
        </w:rPr>
        <w:t xml:space="preserve"> </w:t>
      </w:r>
      <w:r w:rsidRPr="003E32EA">
        <w:rPr>
          <w:sz w:val="28"/>
          <w:szCs w:val="28"/>
        </w:rPr>
        <w:t>детей, однако</w:t>
      </w:r>
      <w:r w:rsidR="003E32EA">
        <w:rPr>
          <w:sz w:val="28"/>
          <w:szCs w:val="28"/>
        </w:rPr>
        <w:t xml:space="preserve"> </w:t>
      </w:r>
      <w:r w:rsidRPr="003E32EA">
        <w:rPr>
          <w:sz w:val="28"/>
          <w:szCs w:val="28"/>
        </w:rPr>
        <w:t>отдел не приносит</w:t>
      </w:r>
      <w:r w:rsidR="003E32EA">
        <w:rPr>
          <w:sz w:val="28"/>
          <w:szCs w:val="28"/>
        </w:rPr>
        <w:t xml:space="preserve"> </w:t>
      </w:r>
      <w:r w:rsidRPr="003E32EA">
        <w:rPr>
          <w:sz w:val="28"/>
          <w:szCs w:val="28"/>
        </w:rPr>
        <w:t xml:space="preserve">больших доходов из-за низкой платежеспособности населения. </w:t>
      </w:r>
    </w:p>
    <w:p w:rsidR="009E1BC8" w:rsidRPr="003E32EA" w:rsidRDefault="009E1BC8" w:rsidP="003E32EA">
      <w:pPr>
        <w:spacing w:line="360" w:lineRule="auto"/>
        <w:ind w:firstLine="709"/>
        <w:jc w:val="both"/>
        <w:rPr>
          <w:sz w:val="28"/>
          <w:szCs w:val="28"/>
        </w:rPr>
      </w:pPr>
      <w:r w:rsidRPr="003E32EA">
        <w:rPr>
          <w:sz w:val="28"/>
          <w:szCs w:val="28"/>
        </w:rPr>
        <w:t>В магазине используется традиционная форма торговли – через прилавок, что очень удобно для посетителей, так как позволяет мамам и папам сориентироваться при помощи продавца и рекомендаций педиатра, и самообслуживание</w:t>
      </w:r>
      <w:r w:rsidR="003E32EA">
        <w:rPr>
          <w:sz w:val="28"/>
          <w:szCs w:val="28"/>
        </w:rPr>
        <w:t xml:space="preserve"> </w:t>
      </w:r>
      <w:r w:rsidRPr="003E32EA">
        <w:rPr>
          <w:sz w:val="28"/>
          <w:szCs w:val="28"/>
        </w:rPr>
        <w:t>в отношении колясок, велосипедов и других аналогичных товаров.</w:t>
      </w:r>
    </w:p>
    <w:p w:rsidR="009E1BC8" w:rsidRPr="003E32EA" w:rsidRDefault="009E1BC8" w:rsidP="003E32EA">
      <w:pPr>
        <w:spacing w:line="360" w:lineRule="auto"/>
        <w:ind w:firstLine="709"/>
        <w:jc w:val="both"/>
        <w:rPr>
          <w:sz w:val="28"/>
          <w:szCs w:val="28"/>
        </w:rPr>
      </w:pPr>
      <w:r w:rsidRPr="003E32EA">
        <w:rPr>
          <w:sz w:val="28"/>
          <w:szCs w:val="28"/>
        </w:rPr>
        <w:t>В магазине принята сдельная форма оплаты труда</w:t>
      </w:r>
      <w:r w:rsidR="003E32EA">
        <w:rPr>
          <w:sz w:val="28"/>
          <w:szCs w:val="28"/>
        </w:rPr>
        <w:t xml:space="preserve"> </w:t>
      </w:r>
      <w:r w:rsidRPr="003E32EA">
        <w:rPr>
          <w:sz w:val="28"/>
          <w:szCs w:val="28"/>
        </w:rPr>
        <w:t>для стимулирования</w:t>
      </w:r>
      <w:r w:rsidR="003E32EA">
        <w:rPr>
          <w:sz w:val="28"/>
          <w:szCs w:val="28"/>
        </w:rPr>
        <w:t xml:space="preserve"> </w:t>
      </w:r>
      <w:r w:rsidRPr="003E32EA">
        <w:rPr>
          <w:sz w:val="28"/>
          <w:szCs w:val="28"/>
        </w:rPr>
        <w:t>работы сотрудников, но есть определенный минимум, ниже которого</w:t>
      </w:r>
      <w:r w:rsidR="003E32EA">
        <w:rPr>
          <w:sz w:val="28"/>
          <w:szCs w:val="28"/>
        </w:rPr>
        <w:t xml:space="preserve"> </w:t>
      </w:r>
      <w:r w:rsidRPr="003E32EA">
        <w:rPr>
          <w:sz w:val="28"/>
          <w:szCs w:val="28"/>
        </w:rPr>
        <w:t>зарплата платится,</w:t>
      </w:r>
      <w:r w:rsidR="003E32EA">
        <w:rPr>
          <w:sz w:val="28"/>
          <w:szCs w:val="28"/>
        </w:rPr>
        <w:t xml:space="preserve"> </w:t>
      </w:r>
      <w:r w:rsidRPr="003E32EA">
        <w:rPr>
          <w:sz w:val="28"/>
          <w:szCs w:val="28"/>
        </w:rPr>
        <w:t>независимо от выручки. Расчет с работниками происходит еженедельно.</w:t>
      </w:r>
    </w:p>
    <w:p w:rsidR="009E1BC8" w:rsidRPr="003E32EA" w:rsidRDefault="009E1BC8" w:rsidP="003E32EA">
      <w:pPr>
        <w:spacing w:line="360" w:lineRule="auto"/>
        <w:ind w:firstLine="709"/>
        <w:jc w:val="both"/>
        <w:rPr>
          <w:sz w:val="28"/>
          <w:szCs w:val="28"/>
        </w:rPr>
      </w:pPr>
      <w:r w:rsidRPr="003E32EA">
        <w:rPr>
          <w:sz w:val="28"/>
          <w:szCs w:val="28"/>
        </w:rPr>
        <w:t>Магазин работает семь дней в неделю с 10 до 19 , но по выходным рабочий день сокращен с 10</w:t>
      </w:r>
      <w:r w:rsidRPr="003E32EA">
        <w:rPr>
          <w:sz w:val="28"/>
          <w:szCs w:val="28"/>
          <w:vertAlign w:val="superscript"/>
        </w:rPr>
        <w:t>00</w:t>
      </w:r>
      <w:r w:rsidRPr="003E32EA">
        <w:rPr>
          <w:sz w:val="28"/>
          <w:szCs w:val="28"/>
        </w:rPr>
        <w:t xml:space="preserve"> до 17</w:t>
      </w:r>
      <w:r w:rsidRPr="003E32EA">
        <w:rPr>
          <w:sz w:val="28"/>
          <w:szCs w:val="28"/>
          <w:vertAlign w:val="superscript"/>
        </w:rPr>
        <w:t xml:space="preserve">00 </w:t>
      </w:r>
      <w:r w:rsidRPr="003E32EA">
        <w:rPr>
          <w:sz w:val="28"/>
          <w:szCs w:val="28"/>
        </w:rPr>
        <w:t>.</w:t>
      </w:r>
    </w:p>
    <w:p w:rsidR="009E1BC8" w:rsidRPr="003E32EA" w:rsidRDefault="009E1BC8" w:rsidP="003E32EA">
      <w:pPr>
        <w:spacing w:line="360" w:lineRule="auto"/>
        <w:ind w:firstLine="709"/>
        <w:jc w:val="both"/>
        <w:rPr>
          <w:sz w:val="28"/>
          <w:szCs w:val="28"/>
        </w:rPr>
      </w:pPr>
      <w:r w:rsidRPr="003E32EA">
        <w:rPr>
          <w:sz w:val="28"/>
          <w:szCs w:val="28"/>
        </w:rPr>
        <w:t xml:space="preserve">Что бы в целом представить основные стратегические цели деятельности предприятия, определения общего направления его развития и стратегических альтернатив возможно использование широко признанного в зарубежной практике метода </w:t>
      </w:r>
      <w:r w:rsidRPr="003E32EA">
        <w:rPr>
          <w:sz w:val="28"/>
          <w:szCs w:val="28"/>
          <w:lang w:val="en-US"/>
        </w:rPr>
        <w:t>SWOT</w:t>
      </w:r>
      <w:r w:rsidRPr="003E32EA">
        <w:rPr>
          <w:sz w:val="28"/>
          <w:szCs w:val="28"/>
        </w:rPr>
        <w:t xml:space="preserve">- анализа, который позволяет оценить силу, слабость, возможности и угрозы. Матрица </w:t>
      </w:r>
      <w:r w:rsidRPr="003E32EA">
        <w:rPr>
          <w:sz w:val="28"/>
          <w:szCs w:val="28"/>
          <w:lang w:val="en-US"/>
        </w:rPr>
        <w:t>SWOT</w:t>
      </w:r>
      <w:r w:rsidRPr="003E32EA">
        <w:rPr>
          <w:sz w:val="28"/>
          <w:szCs w:val="28"/>
        </w:rPr>
        <w:t xml:space="preserve"> дает возможность свести результаты проведенных исследований в систему, установить линии связи между силой и слабостью, которые присущи предприятию, внешними угрозами и возможностями, которые в дальнейшем будут использованы для формулирования его стратегии. </w:t>
      </w:r>
    </w:p>
    <w:p w:rsidR="009E1BC8" w:rsidRPr="003E32EA" w:rsidRDefault="009E1BC8" w:rsidP="003E32EA">
      <w:pPr>
        <w:shd w:val="clear" w:color="auto" w:fill="FFFFFF"/>
        <w:spacing w:line="360" w:lineRule="auto"/>
        <w:ind w:firstLine="709"/>
        <w:jc w:val="both"/>
        <w:rPr>
          <w:sz w:val="28"/>
          <w:szCs w:val="28"/>
        </w:rPr>
      </w:pPr>
      <w:r w:rsidRPr="003E32EA">
        <w:rPr>
          <w:sz w:val="28"/>
          <w:szCs w:val="28"/>
        </w:rPr>
        <w:t>Результаты проведенных исследований отражают условия</w:t>
      </w:r>
      <w:r w:rsidR="003E32EA">
        <w:rPr>
          <w:sz w:val="28"/>
          <w:szCs w:val="28"/>
        </w:rPr>
        <w:t xml:space="preserve"> </w:t>
      </w:r>
      <w:r w:rsidRPr="003E32EA">
        <w:rPr>
          <w:sz w:val="28"/>
          <w:szCs w:val="28"/>
        </w:rPr>
        <w:t>работы розничного торгового предприятия</w:t>
      </w:r>
      <w:r w:rsidR="003E32EA">
        <w:rPr>
          <w:sz w:val="28"/>
          <w:szCs w:val="28"/>
        </w:rPr>
        <w:t xml:space="preserve"> </w:t>
      </w:r>
      <w:r w:rsidRPr="003E32EA">
        <w:rPr>
          <w:sz w:val="28"/>
          <w:szCs w:val="28"/>
        </w:rPr>
        <w:t xml:space="preserve">«Малыш» и служат основой для составления карты </w:t>
      </w:r>
      <w:r w:rsidRPr="003E32EA">
        <w:rPr>
          <w:sz w:val="28"/>
          <w:szCs w:val="28"/>
          <w:lang w:val="en-US"/>
        </w:rPr>
        <w:t>SWOT</w:t>
      </w:r>
      <w:r w:rsidRPr="003E32EA">
        <w:rPr>
          <w:sz w:val="28"/>
          <w:szCs w:val="28"/>
        </w:rPr>
        <w:t xml:space="preserve"> его деятельности (Таблица. 2).</w:t>
      </w:r>
    </w:p>
    <w:p w:rsidR="009E1BC8" w:rsidRPr="003E32EA" w:rsidRDefault="009E1BC8" w:rsidP="003E32EA">
      <w:pPr>
        <w:shd w:val="clear" w:color="auto" w:fill="FFFFFF"/>
        <w:spacing w:line="360" w:lineRule="auto"/>
        <w:ind w:firstLine="709"/>
        <w:jc w:val="both"/>
        <w:rPr>
          <w:sz w:val="28"/>
          <w:szCs w:val="28"/>
        </w:rPr>
      </w:pPr>
      <w:r w:rsidRPr="003E32EA">
        <w:rPr>
          <w:sz w:val="28"/>
          <w:szCs w:val="28"/>
        </w:rPr>
        <w:t xml:space="preserve">Условно обозначим в ней степень влияния факторов внешней и внутренней среды на деятельность объекта исследования. Она должна определяться экспертным путем по пятибалльной шкале оценки </w:t>
      </w:r>
      <w:r w:rsidRPr="003E32EA">
        <w:rPr>
          <w:iCs/>
          <w:sz w:val="28"/>
          <w:szCs w:val="28"/>
        </w:rPr>
        <w:t xml:space="preserve">(возможности: 5 - </w:t>
      </w:r>
      <w:r w:rsidRPr="003E32EA">
        <w:rPr>
          <w:sz w:val="28"/>
          <w:szCs w:val="28"/>
        </w:rPr>
        <w:t xml:space="preserve">очень высокие, 4 - высокие, 3 - средние, 2 - низкие, 1 - очень низкие; </w:t>
      </w:r>
      <w:r w:rsidRPr="003E32EA">
        <w:rPr>
          <w:iCs/>
          <w:sz w:val="28"/>
          <w:szCs w:val="28"/>
        </w:rPr>
        <w:t xml:space="preserve">угрозы: 5 </w:t>
      </w:r>
      <w:r w:rsidRPr="003E32EA">
        <w:rPr>
          <w:sz w:val="28"/>
          <w:szCs w:val="28"/>
        </w:rPr>
        <w:t xml:space="preserve">- очень сильная, 4 - сильная, 3 - средняя, 2 - слабая, 1 - очень слабая; </w:t>
      </w:r>
      <w:r w:rsidRPr="003E32EA">
        <w:rPr>
          <w:iCs/>
          <w:sz w:val="28"/>
          <w:szCs w:val="28"/>
        </w:rPr>
        <w:t xml:space="preserve">сильные и слабые стороны: </w:t>
      </w:r>
      <w:r w:rsidRPr="003E32EA">
        <w:rPr>
          <w:sz w:val="28"/>
          <w:szCs w:val="28"/>
        </w:rPr>
        <w:t>5 - очень высокое значение, 4 - высокое, 3 - среднее, 2 - низкое, 1 - очень низкое).[15,с.55-60]</w:t>
      </w:r>
    </w:p>
    <w:p w:rsidR="009E1BC8" w:rsidRPr="003E32EA" w:rsidRDefault="00416C97" w:rsidP="003E32EA">
      <w:pPr>
        <w:shd w:val="clear" w:color="auto" w:fill="FFFFFF"/>
        <w:spacing w:line="360" w:lineRule="auto"/>
        <w:ind w:firstLine="709"/>
        <w:jc w:val="both"/>
        <w:rPr>
          <w:bCs/>
          <w:sz w:val="28"/>
          <w:szCs w:val="28"/>
        </w:rPr>
      </w:pPr>
      <w:r w:rsidRPr="003E32EA">
        <w:rPr>
          <w:bCs/>
          <w:sz w:val="28"/>
          <w:szCs w:val="28"/>
        </w:rPr>
        <w:br w:type="page"/>
      </w:r>
      <w:r w:rsidR="009E1BC8" w:rsidRPr="003E32EA">
        <w:rPr>
          <w:bCs/>
          <w:sz w:val="28"/>
          <w:szCs w:val="28"/>
        </w:rPr>
        <w:t>Таблица 2</w:t>
      </w:r>
    </w:p>
    <w:p w:rsidR="009E1BC8" w:rsidRPr="003E32EA" w:rsidRDefault="009E1BC8" w:rsidP="003E32EA">
      <w:pPr>
        <w:shd w:val="clear" w:color="auto" w:fill="FFFFFF"/>
        <w:spacing w:line="360" w:lineRule="auto"/>
        <w:ind w:firstLine="709"/>
        <w:jc w:val="both"/>
        <w:rPr>
          <w:sz w:val="28"/>
          <w:szCs w:val="28"/>
        </w:rPr>
      </w:pPr>
      <w:r w:rsidRPr="003E32EA">
        <w:rPr>
          <w:bCs/>
          <w:sz w:val="28"/>
          <w:szCs w:val="28"/>
        </w:rPr>
        <w:t xml:space="preserve">Карта </w:t>
      </w:r>
      <w:r w:rsidRPr="003E32EA">
        <w:rPr>
          <w:bCs/>
          <w:sz w:val="28"/>
          <w:szCs w:val="28"/>
          <w:lang w:val="en-US"/>
        </w:rPr>
        <w:t>SWOT</w:t>
      </w:r>
      <w:r w:rsidRPr="003E32EA">
        <w:rPr>
          <w:bCs/>
          <w:sz w:val="28"/>
          <w:szCs w:val="28"/>
        </w:rPr>
        <w:t xml:space="preserve"> деятельности магазинов «Малыш»</w:t>
      </w:r>
    </w:p>
    <w:p w:rsidR="009E1BC8" w:rsidRPr="003E32EA" w:rsidRDefault="009E1BC8" w:rsidP="003E32EA">
      <w:pPr>
        <w:spacing w:line="360" w:lineRule="auto"/>
        <w:ind w:firstLine="709"/>
        <w:jc w:val="both"/>
        <w:rPr>
          <w:sz w:val="28"/>
          <w:szCs w:val="28"/>
        </w:rPr>
      </w:pPr>
    </w:p>
    <w:tbl>
      <w:tblPr>
        <w:tblW w:w="9498" w:type="dxa"/>
        <w:tblInd w:w="40" w:type="dxa"/>
        <w:tblLayout w:type="fixed"/>
        <w:tblCellMar>
          <w:left w:w="40" w:type="dxa"/>
          <w:right w:w="40" w:type="dxa"/>
        </w:tblCellMar>
        <w:tblLook w:val="0000" w:firstRow="0" w:lastRow="0" w:firstColumn="0" w:lastColumn="0" w:noHBand="0" w:noVBand="0"/>
      </w:tblPr>
      <w:tblGrid>
        <w:gridCol w:w="4140"/>
        <w:gridCol w:w="720"/>
        <w:gridCol w:w="3929"/>
        <w:gridCol w:w="709"/>
      </w:tblGrid>
      <w:tr w:rsidR="009E1BC8" w:rsidRPr="003E32EA" w:rsidTr="003E32EA">
        <w:trPr>
          <w:trHeight w:val="564"/>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bCs/>
                <w:sz w:val="20"/>
                <w:szCs w:val="20"/>
              </w:rPr>
              <w:t>Возможности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баллы</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bCs/>
                <w:sz w:val="20"/>
                <w:szCs w:val="20"/>
              </w:rPr>
              <w:t>Угрозы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баллы</w:t>
            </w:r>
          </w:p>
        </w:tc>
      </w:tr>
      <w:tr w:rsidR="009E1BC8" w:rsidRPr="003E32EA" w:rsidTr="003E32EA">
        <w:trPr>
          <w:trHeight w:val="53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Стабильная политическая ситуация в стране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vertAlign w:val="superscript"/>
              </w:rPr>
            </w:pPr>
            <w:r w:rsidRPr="003E32EA">
              <w:rPr>
                <w:sz w:val="20"/>
                <w:szCs w:val="20"/>
              </w:rPr>
              <w:t>3</w:t>
            </w:r>
            <w:r w:rsidRPr="003E32EA">
              <w:rPr>
                <w:sz w:val="20"/>
                <w:szCs w:val="20"/>
                <w:vertAlign w:val="superscript"/>
              </w:rPr>
              <w:t>*</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Высокие процентные ставки банковского кредита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1</w:t>
            </w:r>
          </w:p>
        </w:tc>
      </w:tr>
      <w:tr w:rsidR="009E1BC8" w:rsidRPr="003E32EA" w:rsidTr="003E32EA">
        <w:trPr>
          <w:trHeight w:val="496"/>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Сокращение численности безработных</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1</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Высокий уровень инфляции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5</w:t>
            </w:r>
          </w:p>
        </w:tc>
      </w:tr>
      <w:tr w:rsidR="009E1BC8" w:rsidRPr="003E32EA" w:rsidTr="003E32EA">
        <w:trPr>
          <w:trHeight w:val="822"/>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Рост производства отечественных товаров народного потребления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5</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Предприятие плохо адаптировано к нововведениям, основанным на достижениях современных технологий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2</w:t>
            </w:r>
          </w:p>
        </w:tc>
      </w:tr>
      <w:tr w:rsidR="009E1BC8" w:rsidRPr="003E32EA" w:rsidTr="003E32EA">
        <w:trPr>
          <w:trHeight w:val="23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Снижение уровня налоговой нагрузки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4</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Низкая покупательная способность населения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5</w:t>
            </w:r>
          </w:p>
        </w:tc>
      </w:tr>
      <w:tr w:rsidR="009E1BC8" w:rsidRPr="003E32EA" w:rsidTr="003E32EA">
        <w:trPr>
          <w:trHeight w:val="48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 xml:space="preserve">Рост реальных доходов населения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5</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Ценовая политика, не учитывающая издержкоемкость реализации товаров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5</w:t>
            </w:r>
          </w:p>
        </w:tc>
      </w:tr>
      <w:tr w:rsidR="009E1BC8" w:rsidRPr="003E32EA" w:rsidTr="003E32EA">
        <w:trPr>
          <w:trHeight w:val="468"/>
        </w:trPr>
        <w:tc>
          <w:tcPr>
            <w:tcW w:w="4140" w:type="dxa"/>
            <w:tcBorders>
              <w:top w:val="single" w:sz="6" w:space="0" w:color="auto"/>
              <w:left w:val="single" w:sz="6" w:space="0" w:color="auto"/>
              <w:bottom w:val="nil"/>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Развивающиеся конкурентные отношения</w:t>
            </w:r>
          </w:p>
        </w:tc>
        <w:tc>
          <w:tcPr>
            <w:tcW w:w="720" w:type="dxa"/>
            <w:tcBorders>
              <w:top w:val="single" w:sz="6" w:space="0" w:color="auto"/>
              <w:left w:val="single" w:sz="6" w:space="0" w:color="auto"/>
              <w:bottom w:val="nil"/>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5</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Нестабильность политики налогообложения предприятий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5</w:t>
            </w:r>
          </w:p>
        </w:tc>
      </w:tr>
      <w:tr w:rsidR="009E1BC8" w:rsidRPr="003E32EA" w:rsidTr="003E32EA">
        <w:trPr>
          <w:trHeight w:val="326"/>
        </w:trPr>
        <w:tc>
          <w:tcPr>
            <w:tcW w:w="4140" w:type="dxa"/>
            <w:tcBorders>
              <w:top w:val="nil"/>
              <w:left w:val="single" w:sz="6" w:space="0" w:color="auto"/>
              <w:bottom w:val="single" w:sz="6" w:space="0" w:color="auto"/>
              <w:right w:val="single" w:sz="6" w:space="0" w:color="auto"/>
            </w:tcBorders>
            <w:shd w:val="clear" w:color="auto" w:fill="FFFFFF"/>
          </w:tcPr>
          <w:p w:rsidR="009E1BC8" w:rsidRPr="003E32EA" w:rsidRDefault="009E1BC8" w:rsidP="003E32EA">
            <w:pPr>
              <w:spacing w:line="360" w:lineRule="auto"/>
              <w:jc w:val="both"/>
              <w:rPr>
                <w:sz w:val="20"/>
                <w:szCs w:val="20"/>
              </w:rPr>
            </w:pPr>
          </w:p>
        </w:tc>
        <w:tc>
          <w:tcPr>
            <w:tcW w:w="720" w:type="dxa"/>
            <w:tcBorders>
              <w:top w:val="nil"/>
              <w:left w:val="single" w:sz="6" w:space="0" w:color="auto"/>
              <w:bottom w:val="single" w:sz="6" w:space="0" w:color="auto"/>
              <w:right w:val="single" w:sz="6" w:space="0" w:color="auto"/>
            </w:tcBorders>
            <w:shd w:val="clear" w:color="auto" w:fill="FFFFFF"/>
          </w:tcPr>
          <w:p w:rsidR="009E1BC8" w:rsidRPr="003E32EA" w:rsidRDefault="009E1BC8" w:rsidP="003E32EA">
            <w:pPr>
              <w:spacing w:line="360" w:lineRule="auto"/>
              <w:jc w:val="both"/>
              <w:rPr>
                <w:sz w:val="20"/>
                <w:szCs w:val="20"/>
              </w:rPr>
            </w:pP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Развивающиеся конкурентные отношения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4</w:t>
            </w:r>
          </w:p>
        </w:tc>
      </w:tr>
      <w:tr w:rsidR="009E1BC8" w:rsidRPr="003E32EA" w:rsidTr="003E32EA">
        <w:trPr>
          <w:trHeight w:val="234"/>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bCs/>
                <w:sz w:val="20"/>
                <w:szCs w:val="20"/>
              </w:rPr>
              <w:t>Итого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23</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bCs/>
                <w:sz w:val="20"/>
                <w:szCs w:val="20"/>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27</w:t>
            </w:r>
          </w:p>
        </w:tc>
      </w:tr>
      <w:tr w:rsidR="009E1BC8" w:rsidRPr="003E32EA" w:rsidTr="003E32EA">
        <w:trPr>
          <w:trHeight w:val="48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bCs/>
                <w:sz w:val="20"/>
                <w:szCs w:val="20"/>
              </w:rPr>
              <w:t>Сильные стороны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баллы</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bCs/>
                <w:sz w:val="20"/>
                <w:szCs w:val="20"/>
              </w:rPr>
              <w:t>Слабые стороны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баллы</w:t>
            </w:r>
          </w:p>
        </w:tc>
      </w:tr>
      <w:tr w:rsidR="009E1BC8" w:rsidRPr="003E32EA" w:rsidTr="003E32EA">
        <w:trPr>
          <w:trHeight w:val="999"/>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Основной принцип работы –сокращение расходов и рационализациия всего</w:t>
            </w:r>
            <w:r w:rsidR="003E32EA" w:rsidRPr="003E32EA">
              <w:rPr>
                <w:sz w:val="20"/>
                <w:szCs w:val="20"/>
              </w:rPr>
              <w:t xml:space="preserve"> </w:t>
            </w:r>
            <w:r w:rsidRPr="003E32EA">
              <w:rPr>
                <w:sz w:val="20"/>
                <w:szCs w:val="20"/>
              </w:rPr>
              <w:t xml:space="preserve">процесса продаж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4</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Слабые позиции в использовании нововведений (недостаточность технических средств сбора и обработки информации, программного обеспечения)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4</w:t>
            </w:r>
          </w:p>
        </w:tc>
      </w:tr>
      <w:tr w:rsidR="009E1BC8" w:rsidRPr="003E32EA" w:rsidTr="003E32EA">
        <w:trPr>
          <w:trHeight w:val="586"/>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Работа на достаточно ста</w:t>
            </w:r>
            <w:r w:rsidRPr="003E32EA">
              <w:rPr>
                <w:sz w:val="20"/>
                <w:szCs w:val="20"/>
              </w:rPr>
              <w:softHyphen/>
              <w:t>бильный и хорошо известный сегмент рынка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5</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Низкий уровень аналитической работы на предприятии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4</w:t>
            </w:r>
          </w:p>
        </w:tc>
      </w:tr>
      <w:tr w:rsidR="009E1BC8" w:rsidRPr="003E32EA" w:rsidTr="003E32EA">
        <w:trPr>
          <w:trHeight w:val="349"/>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Относится к числу лидеров на</w:t>
            </w:r>
            <w:r w:rsidR="003E32EA" w:rsidRPr="003E32EA">
              <w:rPr>
                <w:sz w:val="20"/>
                <w:szCs w:val="20"/>
              </w:rPr>
              <w:t xml:space="preserve"> </w:t>
            </w:r>
            <w:r w:rsidRPr="003E32EA">
              <w:rPr>
                <w:sz w:val="20"/>
                <w:szCs w:val="20"/>
              </w:rPr>
              <w:t>рынке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5</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p>
        </w:tc>
      </w:tr>
      <w:tr w:rsidR="009E1BC8" w:rsidRPr="003E32EA" w:rsidTr="003E32EA">
        <w:trPr>
          <w:trHeight w:val="504"/>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Возможность обслуживания дополнительных групп потребителей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3</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Обеспеченность площадями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5</w:t>
            </w:r>
          </w:p>
        </w:tc>
      </w:tr>
      <w:tr w:rsidR="009E1BC8" w:rsidRPr="003E32EA" w:rsidTr="003E32EA">
        <w:trPr>
          <w:trHeight w:val="29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Учитывается принцип рентабельности продаж при формировании ассортимента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4</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Нестыковка</w:t>
            </w:r>
            <w:r w:rsidR="003E32EA" w:rsidRPr="003E32EA">
              <w:rPr>
                <w:sz w:val="20"/>
                <w:szCs w:val="20"/>
              </w:rPr>
              <w:t xml:space="preserve"> </w:t>
            </w:r>
            <w:r w:rsidRPr="003E32EA">
              <w:rPr>
                <w:sz w:val="20"/>
                <w:szCs w:val="20"/>
              </w:rPr>
              <w:t>наличных денежных потоков</w:t>
            </w:r>
            <w:r w:rsidR="003E32EA" w:rsidRPr="003E32EA">
              <w:rPr>
                <w:sz w:val="20"/>
                <w:szCs w:val="20"/>
              </w:rPr>
              <w:t xml:space="preserve"> </w:t>
            </w:r>
            <w:r w:rsidRPr="003E32EA">
              <w:rPr>
                <w:sz w:val="20"/>
                <w:szCs w:val="20"/>
              </w:rPr>
              <w:t>во времени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5</w:t>
            </w:r>
          </w:p>
        </w:tc>
      </w:tr>
      <w:tr w:rsidR="009E1BC8" w:rsidRPr="003E32EA" w:rsidTr="003E32EA">
        <w:trPr>
          <w:trHeight w:val="346"/>
        </w:trPr>
        <w:tc>
          <w:tcPr>
            <w:tcW w:w="4140" w:type="dxa"/>
            <w:tcBorders>
              <w:top w:val="single" w:sz="4" w:space="0" w:color="auto"/>
              <w:left w:val="single" w:sz="6" w:space="0" w:color="auto"/>
              <w:bottom w:val="single" w:sz="4"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Технологии и оборудование</w:t>
            </w:r>
          </w:p>
        </w:tc>
        <w:tc>
          <w:tcPr>
            <w:tcW w:w="720" w:type="dxa"/>
            <w:tcBorders>
              <w:top w:val="single" w:sz="4" w:space="0" w:color="auto"/>
              <w:left w:val="single" w:sz="6" w:space="0" w:color="auto"/>
              <w:bottom w:val="single" w:sz="4"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4</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p>
        </w:tc>
      </w:tr>
      <w:tr w:rsidR="009E1BC8" w:rsidRPr="003E32EA" w:rsidTr="003E32EA">
        <w:trPr>
          <w:trHeight w:val="702"/>
        </w:trPr>
        <w:tc>
          <w:tcPr>
            <w:tcW w:w="4140" w:type="dxa"/>
            <w:tcBorders>
              <w:top w:val="single" w:sz="4" w:space="0" w:color="auto"/>
              <w:left w:val="single" w:sz="6" w:space="0" w:color="auto"/>
              <w:bottom w:val="single" w:sz="4"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Высокая степень внимания, уделяемого коммуникационным связям предприятия</w:t>
            </w:r>
          </w:p>
        </w:tc>
        <w:tc>
          <w:tcPr>
            <w:tcW w:w="720" w:type="dxa"/>
            <w:tcBorders>
              <w:top w:val="single" w:sz="4" w:space="0" w:color="auto"/>
              <w:left w:val="single" w:sz="6" w:space="0" w:color="auto"/>
              <w:bottom w:val="single" w:sz="4"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4</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p>
        </w:tc>
      </w:tr>
      <w:tr w:rsidR="009E1BC8" w:rsidRPr="003E32EA" w:rsidTr="003E32EA">
        <w:trPr>
          <w:trHeight w:val="524"/>
        </w:trPr>
        <w:tc>
          <w:tcPr>
            <w:tcW w:w="4140" w:type="dxa"/>
            <w:tcBorders>
              <w:top w:val="single" w:sz="4" w:space="0" w:color="auto"/>
              <w:left w:val="single" w:sz="6" w:space="0" w:color="auto"/>
              <w:bottom w:val="single" w:sz="4"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Достаточно высокий уровень квалификации кадров</w:t>
            </w:r>
          </w:p>
        </w:tc>
        <w:tc>
          <w:tcPr>
            <w:tcW w:w="720" w:type="dxa"/>
            <w:tcBorders>
              <w:top w:val="single" w:sz="4" w:space="0" w:color="auto"/>
              <w:left w:val="single" w:sz="6" w:space="0" w:color="auto"/>
              <w:bottom w:val="single" w:sz="4"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4</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p>
        </w:tc>
      </w:tr>
      <w:tr w:rsidR="009E1BC8" w:rsidRPr="003E32EA" w:rsidTr="003E32EA">
        <w:trPr>
          <w:trHeight w:val="703"/>
        </w:trPr>
        <w:tc>
          <w:tcPr>
            <w:tcW w:w="4140" w:type="dxa"/>
            <w:tcBorders>
              <w:top w:val="single" w:sz="4" w:space="0" w:color="auto"/>
              <w:left w:val="single" w:sz="6" w:space="0" w:color="auto"/>
              <w:bottom w:val="nil"/>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Высокий уровень компетентности специалистов в вопросах стратегического планирования</w:t>
            </w:r>
          </w:p>
        </w:tc>
        <w:tc>
          <w:tcPr>
            <w:tcW w:w="720" w:type="dxa"/>
            <w:tcBorders>
              <w:top w:val="single" w:sz="4" w:space="0" w:color="auto"/>
              <w:left w:val="single" w:sz="6" w:space="0" w:color="auto"/>
              <w:bottom w:val="nil"/>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3</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p>
        </w:tc>
      </w:tr>
      <w:tr w:rsidR="009E1BC8" w:rsidRPr="003E32EA" w:rsidTr="003E32EA">
        <w:trPr>
          <w:trHeight w:val="224"/>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bCs/>
                <w:sz w:val="20"/>
                <w:szCs w:val="20"/>
              </w:rPr>
              <w:t>Итого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36</w:t>
            </w:r>
          </w:p>
        </w:tc>
        <w:tc>
          <w:tcPr>
            <w:tcW w:w="392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bCs/>
                <w:sz w:val="20"/>
                <w:szCs w:val="20"/>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1BC8" w:rsidRPr="003E32EA" w:rsidRDefault="009E1BC8" w:rsidP="003E32EA">
            <w:pPr>
              <w:shd w:val="clear" w:color="auto" w:fill="FFFFFF"/>
              <w:spacing w:line="360" w:lineRule="auto"/>
              <w:jc w:val="both"/>
              <w:rPr>
                <w:sz w:val="20"/>
                <w:szCs w:val="20"/>
              </w:rPr>
            </w:pPr>
            <w:r w:rsidRPr="003E32EA">
              <w:rPr>
                <w:sz w:val="20"/>
                <w:szCs w:val="20"/>
              </w:rPr>
              <w:t>18</w:t>
            </w:r>
          </w:p>
        </w:tc>
      </w:tr>
    </w:tbl>
    <w:p w:rsidR="009E1BC8" w:rsidRPr="003E32EA" w:rsidRDefault="009E1BC8" w:rsidP="003E32EA">
      <w:pPr>
        <w:shd w:val="clear" w:color="auto" w:fill="FFFFFF"/>
        <w:spacing w:line="360" w:lineRule="auto"/>
        <w:jc w:val="both"/>
        <w:rPr>
          <w:sz w:val="20"/>
          <w:szCs w:val="20"/>
        </w:rPr>
      </w:pPr>
    </w:p>
    <w:p w:rsidR="009E1BC8" w:rsidRPr="003E32EA" w:rsidRDefault="009E1BC8" w:rsidP="003E32EA">
      <w:pPr>
        <w:shd w:val="clear" w:color="auto" w:fill="FFFFFF"/>
        <w:spacing w:line="360" w:lineRule="auto"/>
        <w:ind w:firstLine="709"/>
        <w:jc w:val="both"/>
        <w:rPr>
          <w:sz w:val="28"/>
          <w:szCs w:val="28"/>
        </w:rPr>
      </w:pPr>
      <w:r w:rsidRPr="003E32EA">
        <w:rPr>
          <w:sz w:val="28"/>
          <w:szCs w:val="28"/>
        </w:rPr>
        <w:t xml:space="preserve">* Данные для составления карты </w:t>
      </w:r>
      <w:r w:rsidRPr="003E32EA">
        <w:rPr>
          <w:sz w:val="28"/>
          <w:szCs w:val="28"/>
          <w:lang w:val="en-US"/>
        </w:rPr>
        <w:t>SWOT</w:t>
      </w:r>
      <w:r w:rsidRPr="003E32EA">
        <w:rPr>
          <w:sz w:val="28"/>
          <w:szCs w:val="28"/>
        </w:rPr>
        <w:t xml:space="preserve"> были определены экспертным путем.</w:t>
      </w:r>
    </w:p>
    <w:p w:rsidR="009E1BC8" w:rsidRPr="003E32EA" w:rsidRDefault="009E1BC8" w:rsidP="003E32EA">
      <w:pPr>
        <w:shd w:val="clear" w:color="auto" w:fill="FFFFFF"/>
        <w:spacing w:line="360" w:lineRule="auto"/>
        <w:ind w:firstLine="709"/>
        <w:jc w:val="both"/>
        <w:rPr>
          <w:sz w:val="28"/>
          <w:szCs w:val="28"/>
        </w:rPr>
      </w:pPr>
      <w:r w:rsidRPr="003E32EA">
        <w:rPr>
          <w:sz w:val="28"/>
          <w:szCs w:val="28"/>
        </w:rPr>
        <w:t xml:space="preserve">Рассчитаем общую оценку каждого из четырех параметров карты </w:t>
      </w:r>
      <w:r w:rsidRPr="003E32EA">
        <w:rPr>
          <w:sz w:val="28"/>
          <w:szCs w:val="28"/>
          <w:lang w:val="en-US"/>
        </w:rPr>
        <w:t>SWOT</w:t>
      </w:r>
      <w:r w:rsidRPr="003E32EA">
        <w:rPr>
          <w:sz w:val="28"/>
          <w:szCs w:val="28"/>
        </w:rPr>
        <w:t>.</w:t>
      </w:r>
    </w:p>
    <w:p w:rsidR="009E1BC8" w:rsidRPr="003E32EA" w:rsidRDefault="009E1BC8" w:rsidP="003E32EA">
      <w:pPr>
        <w:shd w:val="clear" w:color="auto" w:fill="FFFFFF"/>
        <w:spacing w:line="360" w:lineRule="auto"/>
        <w:ind w:firstLine="709"/>
        <w:jc w:val="both"/>
        <w:rPr>
          <w:sz w:val="28"/>
          <w:szCs w:val="28"/>
        </w:rPr>
      </w:pPr>
      <w:r w:rsidRPr="003E32EA">
        <w:rPr>
          <w:sz w:val="28"/>
          <w:szCs w:val="28"/>
        </w:rPr>
        <w:t xml:space="preserve">Наибольшее влияние на деятельность исследуемого предприятия оказывают его внутренние сильные стороны (36 баллов). Выявлена также </w:t>
      </w:r>
      <w:r w:rsidRPr="003E32EA">
        <w:rPr>
          <w:bCs/>
          <w:sz w:val="28"/>
          <w:szCs w:val="28"/>
        </w:rPr>
        <w:t xml:space="preserve">и </w:t>
      </w:r>
      <w:r w:rsidRPr="003E32EA">
        <w:rPr>
          <w:sz w:val="28"/>
          <w:szCs w:val="28"/>
        </w:rPr>
        <w:t>сильная угроза со стороны внешней среды (18 балла).</w:t>
      </w:r>
    </w:p>
    <w:p w:rsidR="009E1BC8" w:rsidRPr="003E32EA" w:rsidRDefault="009E1BC8" w:rsidP="003E32EA">
      <w:pPr>
        <w:shd w:val="clear" w:color="auto" w:fill="FFFFFF"/>
        <w:spacing w:line="360" w:lineRule="auto"/>
        <w:ind w:firstLine="709"/>
        <w:jc w:val="both"/>
        <w:rPr>
          <w:sz w:val="28"/>
          <w:szCs w:val="28"/>
        </w:rPr>
      </w:pPr>
      <w:r w:rsidRPr="003E32EA">
        <w:rPr>
          <w:sz w:val="28"/>
          <w:szCs w:val="28"/>
        </w:rPr>
        <w:t xml:space="preserve">Для определения связей между возможностями, угрозами, сильными и слабыми сторонами деятельности предприятия составим обобщающую матрицу </w:t>
      </w:r>
      <w:r w:rsidRPr="003E32EA">
        <w:rPr>
          <w:sz w:val="28"/>
          <w:szCs w:val="28"/>
          <w:lang w:val="en-US"/>
        </w:rPr>
        <w:t>SWOT</w:t>
      </w:r>
      <w:r w:rsidRPr="003E32EA">
        <w:rPr>
          <w:sz w:val="28"/>
          <w:szCs w:val="28"/>
        </w:rPr>
        <w:t xml:space="preserve"> (Таблица. 3).</w:t>
      </w:r>
    </w:p>
    <w:p w:rsidR="009E1BC8" w:rsidRPr="003E32EA" w:rsidRDefault="009E1BC8" w:rsidP="003E32EA">
      <w:pPr>
        <w:shd w:val="clear" w:color="auto" w:fill="FFFFFF"/>
        <w:spacing w:line="360" w:lineRule="auto"/>
        <w:ind w:firstLine="709"/>
        <w:jc w:val="both"/>
        <w:rPr>
          <w:sz w:val="28"/>
          <w:szCs w:val="28"/>
        </w:rPr>
      </w:pPr>
      <w:r w:rsidRPr="003E32EA">
        <w:rPr>
          <w:sz w:val="28"/>
          <w:szCs w:val="28"/>
        </w:rPr>
        <w:t xml:space="preserve">Перемножение факторов, представленных в карте </w:t>
      </w:r>
      <w:r w:rsidRPr="003E32EA">
        <w:rPr>
          <w:sz w:val="28"/>
          <w:szCs w:val="28"/>
          <w:lang w:val="en-US"/>
        </w:rPr>
        <w:t>SWOT</w:t>
      </w:r>
      <w:r w:rsidRPr="003E32EA">
        <w:rPr>
          <w:sz w:val="28"/>
          <w:szCs w:val="28"/>
        </w:rPr>
        <w:t xml:space="preserve">, позволяет получить соответствующие значения в полях матрицы </w:t>
      </w:r>
      <w:r w:rsidRPr="003E32EA">
        <w:rPr>
          <w:sz w:val="28"/>
          <w:szCs w:val="28"/>
          <w:lang w:val="en-US"/>
        </w:rPr>
        <w:t>SWOT</w:t>
      </w:r>
      <w:r w:rsidRPr="003E32EA">
        <w:rPr>
          <w:sz w:val="28"/>
          <w:szCs w:val="28"/>
        </w:rPr>
        <w:t xml:space="preserve"> («Слабость и возможности», «Слабость и угрозы», «Сила и возможности», «Сила и угрозы»). Наибольшее из них определяет основную стратегическую цель, направление развития коммерческой деятельности исследуемого предприятия и в рамках его - выбор альтернативной стратегии развития предприятия либо их комбинации.</w:t>
      </w:r>
    </w:p>
    <w:p w:rsidR="009E1BC8" w:rsidRPr="003E32EA" w:rsidRDefault="009E1BC8" w:rsidP="003E32EA">
      <w:pPr>
        <w:shd w:val="clear" w:color="auto" w:fill="FFFFFF"/>
        <w:spacing w:line="360" w:lineRule="auto"/>
        <w:ind w:firstLine="709"/>
        <w:jc w:val="both"/>
        <w:rPr>
          <w:bCs/>
          <w:sz w:val="28"/>
          <w:szCs w:val="28"/>
        </w:rPr>
      </w:pPr>
      <w:r w:rsidRPr="003E32EA">
        <w:rPr>
          <w:bCs/>
          <w:sz w:val="28"/>
          <w:szCs w:val="28"/>
        </w:rPr>
        <w:t xml:space="preserve">Таблица 3 </w:t>
      </w:r>
    </w:p>
    <w:p w:rsidR="009E1BC8" w:rsidRPr="003E32EA" w:rsidRDefault="009E1BC8" w:rsidP="003E32EA">
      <w:pPr>
        <w:shd w:val="clear" w:color="auto" w:fill="FFFFFF"/>
        <w:spacing w:line="360" w:lineRule="auto"/>
        <w:ind w:firstLine="709"/>
        <w:jc w:val="both"/>
        <w:rPr>
          <w:sz w:val="28"/>
          <w:szCs w:val="28"/>
        </w:rPr>
      </w:pPr>
      <w:r w:rsidRPr="003E32EA">
        <w:rPr>
          <w:bCs/>
          <w:sz w:val="28"/>
          <w:szCs w:val="28"/>
        </w:rPr>
        <w:t xml:space="preserve">Обобщающая матрица </w:t>
      </w:r>
      <w:r w:rsidRPr="003E32EA">
        <w:rPr>
          <w:bCs/>
          <w:sz w:val="28"/>
          <w:szCs w:val="28"/>
          <w:lang w:val="en-US"/>
        </w:rPr>
        <w:t xml:space="preserve">SWOT </w:t>
      </w:r>
    </w:p>
    <w:p w:rsidR="009E1BC8" w:rsidRPr="003E32EA" w:rsidRDefault="009E1BC8" w:rsidP="003E32EA">
      <w:pPr>
        <w:spacing w:line="360" w:lineRule="auto"/>
        <w:ind w:firstLine="709"/>
        <w:jc w:val="both"/>
        <w:rPr>
          <w:sz w:val="28"/>
          <w:szCs w:val="28"/>
        </w:rPr>
      </w:pPr>
    </w:p>
    <w:tbl>
      <w:tblPr>
        <w:tblW w:w="9306" w:type="dxa"/>
        <w:tblLook w:val="0000" w:firstRow="0" w:lastRow="0" w:firstColumn="0" w:lastColumn="0" w:noHBand="0" w:noVBand="0"/>
      </w:tblPr>
      <w:tblGrid>
        <w:gridCol w:w="1320"/>
        <w:gridCol w:w="1207"/>
        <w:gridCol w:w="3242"/>
        <w:gridCol w:w="3537"/>
      </w:tblGrid>
      <w:tr w:rsidR="009E1BC8" w:rsidRPr="003E32EA">
        <w:trPr>
          <w:cantSplit/>
          <w:trHeight w:val="480"/>
        </w:trPr>
        <w:tc>
          <w:tcPr>
            <w:tcW w:w="2526" w:type="dxa"/>
            <w:gridSpan w:val="2"/>
            <w:vMerge w:val="restart"/>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p>
        </w:tc>
        <w:tc>
          <w:tcPr>
            <w:tcW w:w="3242"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Возможности</w:t>
            </w:r>
          </w:p>
        </w:tc>
        <w:tc>
          <w:tcPr>
            <w:tcW w:w="3537"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Угрозы</w:t>
            </w:r>
          </w:p>
        </w:tc>
      </w:tr>
      <w:tr w:rsidR="009E1BC8" w:rsidRPr="003E32EA">
        <w:trPr>
          <w:cantSplit/>
          <w:trHeight w:val="28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E1BC8" w:rsidRPr="003E32EA" w:rsidRDefault="009E1BC8" w:rsidP="003E32EA">
            <w:pPr>
              <w:spacing w:line="360" w:lineRule="auto"/>
              <w:jc w:val="both"/>
              <w:rPr>
                <w:bCs/>
                <w:sz w:val="20"/>
                <w:szCs w:val="20"/>
              </w:rPr>
            </w:pPr>
          </w:p>
        </w:tc>
        <w:tc>
          <w:tcPr>
            <w:tcW w:w="3242"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Баллы (23)</w:t>
            </w:r>
          </w:p>
        </w:tc>
        <w:tc>
          <w:tcPr>
            <w:tcW w:w="3537"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Баллы (27)</w:t>
            </w:r>
          </w:p>
        </w:tc>
      </w:tr>
      <w:tr w:rsidR="009E1BC8" w:rsidRPr="003E32EA">
        <w:trPr>
          <w:trHeight w:val="454"/>
        </w:trPr>
        <w:tc>
          <w:tcPr>
            <w:tcW w:w="1320"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Сильные стороны</w:t>
            </w:r>
          </w:p>
        </w:tc>
        <w:tc>
          <w:tcPr>
            <w:tcW w:w="1207"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Баллы (36)</w:t>
            </w:r>
          </w:p>
        </w:tc>
        <w:tc>
          <w:tcPr>
            <w:tcW w:w="3242"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36*23=828</w:t>
            </w:r>
          </w:p>
        </w:tc>
        <w:tc>
          <w:tcPr>
            <w:tcW w:w="3537"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36*27=972</w:t>
            </w:r>
          </w:p>
        </w:tc>
      </w:tr>
      <w:tr w:rsidR="009E1BC8" w:rsidRPr="003E32EA">
        <w:trPr>
          <w:trHeight w:val="70"/>
        </w:trPr>
        <w:tc>
          <w:tcPr>
            <w:tcW w:w="1320"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Слабые стороны</w:t>
            </w:r>
          </w:p>
        </w:tc>
        <w:tc>
          <w:tcPr>
            <w:tcW w:w="1207"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Баллы (18)</w:t>
            </w:r>
          </w:p>
        </w:tc>
        <w:tc>
          <w:tcPr>
            <w:tcW w:w="3242"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18*23=414</w:t>
            </w:r>
          </w:p>
        </w:tc>
        <w:tc>
          <w:tcPr>
            <w:tcW w:w="3537" w:type="dxa"/>
            <w:tcBorders>
              <w:top w:val="single" w:sz="4" w:space="0" w:color="auto"/>
              <w:left w:val="single" w:sz="4" w:space="0" w:color="auto"/>
              <w:bottom w:val="single" w:sz="4" w:space="0" w:color="auto"/>
              <w:right w:val="single" w:sz="4" w:space="0" w:color="auto"/>
            </w:tcBorders>
          </w:tcPr>
          <w:p w:rsidR="009E1BC8" w:rsidRPr="003E32EA" w:rsidRDefault="009E1BC8" w:rsidP="003E32EA">
            <w:pPr>
              <w:spacing w:line="360" w:lineRule="auto"/>
              <w:jc w:val="both"/>
              <w:rPr>
                <w:bCs/>
                <w:sz w:val="20"/>
                <w:szCs w:val="20"/>
              </w:rPr>
            </w:pPr>
            <w:r w:rsidRPr="003E32EA">
              <w:rPr>
                <w:bCs/>
                <w:sz w:val="20"/>
                <w:szCs w:val="20"/>
              </w:rPr>
              <w:t>18*27=486</w:t>
            </w:r>
          </w:p>
        </w:tc>
      </w:tr>
    </w:tbl>
    <w:p w:rsidR="009E1BC8" w:rsidRPr="003E32EA" w:rsidRDefault="009E1BC8" w:rsidP="003E32EA">
      <w:pPr>
        <w:shd w:val="clear" w:color="auto" w:fill="FFFFFF"/>
        <w:spacing w:line="360" w:lineRule="auto"/>
        <w:ind w:firstLine="709"/>
        <w:jc w:val="both"/>
        <w:rPr>
          <w:sz w:val="28"/>
          <w:szCs w:val="28"/>
        </w:rPr>
      </w:pPr>
    </w:p>
    <w:p w:rsidR="009E1BC8" w:rsidRPr="003E32EA" w:rsidRDefault="009E1BC8" w:rsidP="003E32EA">
      <w:pPr>
        <w:shd w:val="clear" w:color="auto" w:fill="FFFFFF"/>
        <w:spacing w:line="360" w:lineRule="auto"/>
        <w:ind w:firstLine="709"/>
        <w:jc w:val="both"/>
        <w:rPr>
          <w:sz w:val="28"/>
          <w:szCs w:val="28"/>
        </w:rPr>
      </w:pPr>
      <w:r w:rsidRPr="003E32EA">
        <w:rPr>
          <w:sz w:val="28"/>
          <w:szCs w:val="28"/>
        </w:rPr>
        <w:t xml:space="preserve">Перемножение факторов, представленных в карте </w:t>
      </w:r>
      <w:r w:rsidRPr="003E32EA">
        <w:rPr>
          <w:sz w:val="28"/>
          <w:szCs w:val="28"/>
          <w:lang w:val="en-US"/>
        </w:rPr>
        <w:t>SWOT</w:t>
      </w:r>
      <w:r w:rsidRPr="003E32EA">
        <w:rPr>
          <w:sz w:val="28"/>
          <w:szCs w:val="28"/>
        </w:rPr>
        <w:t xml:space="preserve">, позволяет получить соответствующие значения в полях матрицы </w:t>
      </w:r>
      <w:r w:rsidRPr="003E32EA">
        <w:rPr>
          <w:sz w:val="28"/>
          <w:szCs w:val="28"/>
          <w:lang w:val="en-US"/>
        </w:rPr>
        <w:t>SWOT</w:t>
      </w:r>
      <w:r w:rsidRPr="003E32EA">
        <w:rPr>
          <w:sz w:val="28"/>
          <w:szCs w:val="28"/>
        </w:rPr>
        <w:t xml:space="preserve"> («Слабость и возможности», «Слабость и угрозы», «Сила и возможности», «Сила и угрозы»). Наибольшее из них определяет основную стратегическую цель, направление развития коммерческой деятельности исследуемого предприятия и в рамках его - выбор альтернативной стратегии развития предприятия либо их комбинации.</w:t>
      </w:r>
    </w:p>
    <w:p w:rsidR="009E1BC8" w:rsidRPr="003E32EA" w:rsidRDefault="009E1BC8" w:rsidP="003E32EA">
      <w:pPr>
        <w:spacing w:line="360" w:lineRule="auto"/>
        <w:ind w:firstLine="709"/>
        <w:jc w:val="both"/>
        <w:rPr>
          <w:sz w:val="28"/>
          <w:szCs w:val="28"/>
        </w:rPr>
      </w:pPr>
      <w:r w:rsidRPr="003E32EA">
        <w:rPr>
          <w:sz w:val="28"/>
          <w:szCs w:val="28"/>
        </w:rPr>
        <w:t xml:space="preserve">Результаты расчета показали, что наибольшее значение было определено в поле «Сила и угрозы» (СИУ) (972), следовательно, целью основной деятельности предприятия должно являться удержание лидирующих позиций на рынке, усилия предприятия должны быть направлены на минимизацию угроз, связанных с факторами внешней среды. </w:t>
      </w:r>
    </w:p>
    <w:p w:rsidR="009E1BC8" w:rsidRPr="003E32EA" w:rsidRDefault="009E1BC8" w:rsidP="003E32EA">
      <w:pPr>
        <w:spacing w:line="360" w:lineRule="auto"/>
        <w:ind w:firstLine="709"/>
        <w:jc w:val="both"/>
        <w:rPr>
          <w:sz w:val="28"/>
          <w:szCs w:val="28"/>
        </w:rPr>
      </w:pPr>
      <w:r w:rsidRPr="003E32EA">
        <w:rPr>
          <w:sz w:val="28"/>
          <w:szCs w:val="28"/>
        </w:rPr>
        <w:t>К слабым</w:t>
      </w:r>
      <w:r w:rsidR="003E32EA">
        <w:rPr>
          <w:sz w:val="28"/>
          <w:szCs w:val="28"/>
        </w:rPr>
        <w:t xml:space="preserve"> </w:t>
      </w:r>
      <w:r w:rsidRPr="003E32EA">
        <w:rPr>
          <w:sz w:val="28"/>
          <w:szCs w:val="28"/>
        </w:rPr>
        <w:t>сторонам</w:t>
      </w:r>
      <w:r w:rsidR="003E32EA">
        <w:rPr>
          <w:sz w:val="28"/>
          <w:szCs w:val="28"/>
        </w:rPr>
        <w:t xml:space="preserve"> </w:t>
      </w:r>
      <w:r w:rsidRPr="003E32EA">
        <w:rPr>
          <w:sz w:val="28"/>
          <w:szCs w:val="28"/>
        </w:rPr>
        <w:t>по итогам исследования можно отнести</w:t>
      </w:r>
      <w:r w:rsidR="003E32EA">
        <w:rPr>
          <w:sz w:val="28"/>
          <w:szCs w:val="28"/>
        </w:rPr>
        <w:t xml:space="preserve"> </w:t>
      </w:r>
      <w:r w:rsidRPr="003E32EA">
        <w:rPr>
          <w:sz w:val="28"/>
          <w:szCs w:val="28"/>
        </w:rPr>
        <w:t>ограниченность финансовых ресурсов</w:t>
      </w:r>
      <w:r w:rsidR="003E32EA">
        <w:rPr>
          <w:sz w:val="28"/>
          <w:szCs w:val="28"/>
        </w:rPr>
        <w:t xml:space="preserve"> </w:t>
      </w:r>
      <w:r w:rsidRPr="003E32EA">
        <w:rPr>
          <w:sz w:val="28"/>
          <w:szCs w:val="28"/>
        </w:rPr>
        <w:t>вследствие не заемных средств из-за их дороговизны, что приводит к ограничению</w:t>
      </w:r>
      <w:r w:rsidR="003E32EA">
        <w:rPr>
          <w:sz w:val="28"/>
          <w:szCs w:val="28"/>
        </w:rPr>
        <w:t xml:space="preserve"> </w:t>
      </w:r>
      <w:r w:rsidRPr="003E32EA">
        <w:rPr>
          <w:sz w:val="28"/>
          <w:szCs w:val="28"/>
        </w:rPr>
        <w:t>возможностей. Влияние последнего фактора</w:t>
      </w:r>
      <w:r w:rsidR="003E32EA">
        <w:rPr>
          <w:sz w:val="28"/>
          <w:szCs w:val="28"/>
        </w:rPr>
        <w:t xml:space="preserve"> </w:t>
      </w:r>
      <w:r w:rsidRPr="003E32EA">
        <w:rPr>
          <w:sz w:val="28"/>
          <w:szCs w:val="28"/>
        </w:rPr>
        <w:t>удается уменьшить за счет постоянного и тщательного контроля за остатками товаров, как на центральном складе, так и в магазинах.</w:t>
      </w:r>
    </w:p>
    <w:p w:rsidR="009E1BC8" w:rsidRPr="003E32EA" w:rsidRDefault="009E1BC8" w:rsidP="003E32EA">
      <w:pPr>
        <w:spacing w:line="360" w:lineRule="auto"/>
        <w:ind w:firstLine="709"/>
        <w:jc w:val="both"/>
        <w:rPr>
          <w:sz w:val="28"/>
          <w:szCs w:val="28"/>
        </w:rPr>
      </w:pPr>
      <w:r w:rsidRPr="003E32EA">
        <w:rPr>
          <w:sz w:val="28"/>
          <w:szCs w:val="28"/>
        </w:rPr>
        <w:t>Основной проблемой магазина по улице Мичурина, 21 является</w:t>
      </w:r>
      <w:r w:rsidR="003E32EA">
        <w:rPr>
          <w:sz w:val="28"/>
          <w:szCs w:val="28"/>
        </w:rPr>
        <w:t xml:space="preserve"> </w:t>
      </w:r>
      <w:r w:rsidRPr="003E32EA">
        <w:rPr>
          <w:sz w:val="28"/>
          <w:szCs w:val="28"/>
        </w:rPr>
        <w:t>отдаленность от оживленных улиц и остановок. Основными клиентами магазина являются люди, живущие в близлежащих домах.</w:t>
      </w:r>
    </w:p>
    <w:p w:rsidR="009E1BC8" w:rsidRPr="003E32EA" w:rsidRDefault="009E1BC8" w:rsidP="003E32EA">
      <w:pPr>
        <w:spacing w:line="360" w:lineRule="auto"/>
        <w:ind w:firstLine="709"/>
        <w:jc w:val="both"/>
        <w:rPr>
          <w:sz w:val="28"/>
          <w:szCs w:val="28"/>
        </w:rPr>
      </w:pPr>
      <w:r w:rsidRPr="003E32EA">
        <w:rPr>
          <w:sz w:val="28"/>
          <w:szCs w:val="28"/>
        </w:rPr>
        <w:t>Не хватает рекламы для привлечения покупателей из близлежащих районов.</w:t>
      </w:r>
    </w:p>
    <w:p w:rsidR="009E1BC8" w:rsidRPr="003E32EA" w:rsidRDefault="009E1BC8" w:rsidP="003E32EA">
      <w:pPr>
        <w:spacing w:line="360" w:lineRule="auto"/>
        <w:ind w:firstLine="709"/>
        <w:jc w:val="both"/>
        <w:rPr>
          <w:sz w:val="28"/>
          <w:szCs w:val="28"/>
        </w:rPr>
      </w:pPr>
    </w:p>
    <w:p w:rsidR="009E1BC8" w:rsidRPr="00F075D7" w:rsidRDefault="009E1BC8" w:rsidP="00F075D7">
      <w:pPr>
        <w:numPr>
          <w:ilvl w:val="1"/>
          <w:numId w:val="16"/>
        </w:numPr>
        <w:spacing w:line="360" w:lineRule="auto"/>
        <w:ind w:left="0" w:firstLine="709"/>
        <w:jc w:val="center"/>
        <w:rPr>
          <w:b/>
          <w:sz w:val="28"/>
          <w:szCs w:val="28"/>
        </w:rPr>
      </w:pPr>
      <w:r w:rsidRPr="00F075D7">
        <w:rPr>
          <w:b/>
          <w:sz w:val="28"/>
          <w:szCs w:val="28"/>
        </w:rPr>
        <w:t>Анализ</w:t>
      </w:r>
      <w:r w:rsidR="003E32EA" w:rsidRPr="00F075D7">
        <w:rPr>
          <w:b/>
          <w:sz w:val="28"/>
          <w:szCs w:val="28"/>
        </w:rPr>
        <w:t xml:space="preserve"> </w:t>
      </w:r>
      <w:r w:rsidRPr="00F075D7">
        <w:rPr>
          <w:b/>
          <w:sz w:val="28"/>
          <w:szCs w:val="28"/>
        </w:rPr>
        <w:t>влияния структуры</w:t>
      </w:r>
      <w:r w:rsidR="003E32EA" w:rsidRPr="00F075D7">
        <w:rPr>
          <w:b/>
          <w:sz w:val="28"/>
          <w:szCs w:val="28"/>
        </w:rPr>
        <w:t xml:space="preserve"> </w:t>
      </w:r>
      <w:r w:rsidRPr="00F075D7">
        <w:rPr>
          <w:b/>
          <w:sz w:val="28"/>
          <w:szCs w:val="28"/>
        </w:rPr>
        <w:t>товарного ассортимента</w:t>
      </w:r>
      <w:r w:rsidR="003E32EA" w:rsidRPr="00F075D7">
        <w:rPr>
          <w:b/>
          <w:sz w:val="28"/>
          <w:szCs w:val="28"/>
        </w:rPr>
        <w:t xml:space="preserve"> </w:t>
      </w:r>
      <w:r w:rsidRPr="00F075D7">
        <w:rPr>
          <w:b/>
          <w:sz w:val="28"/>
          <w:szCs w:val="28"/>
        </w:rPr>
        <w:t xml:space="preserve">на прибыль </w:t>
      </w:r>
      <w:r w:rsidR="0023648D" w:rsidRPr="00F075D7">
        <w:rPr>
          <w:b/>
          <w:sz w:val="28"/>
          <w:szCs w:val="28"/>
        </w:rPr>
        <w:t xml:space="preserve">ООО </w:t>
      </w:r>
      <w:r w:rsidRPr="00F075D7">
        <w:rPr>
          <w:b/>
          <w:sz w:val="28"/>
          <w:szCs w:val="28"/>
        </w:rPr>
        <w:t>« Малыш»</w:t>
      </w:r>
    </w:p>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Основными</w:t>
      </w:r>
      <w:r w:rsidR="003E32EA">
        <w:rPr>
          <w:sz w:val="28"/>
          <w:szCs w:val="28"/>
        </w:rPr>
        <w:t xml:space="preserve"> </w:t>
      </w:r>
      <w:r w:rsidRPr="003E32EA">
        <w:rPr>
          <w:sz w:val="28"/>
          <w:szCs w:val="28"/>
        </w:rPr>
        <w:t>текущими</w:t>
      </w:r>
      <w:r w:rsidR="003E32EA">
        <w:rPr>
          <w:sz w:val="28"/>
          <w:szCs w:val="28"/>
        </w:rPr>
        <w:t xml:space="preserve"> </w:t>
      </w:r>
      <w:r w:rsidRPr="003E32EA">
        <w:rPr>
          <w:sz w:val="28"/>
          <w:szCs w:val="28"/>
        </w:rPr>
        <w:t>показателями</w:t>
      </w:r>
      <w:r w:rsidR="003E32EA">
        <w:rPr>
          <w:sz w:val="28"/>
          <w:szCs w:val="28"/>
        </w:rPr>
        <w:t xml:space="preserve"> </w:t>
      </w:r>
      <w:r w:rsidRPr="003E32EA">
        <w:rPr>
          <w:sz w:val="28"/>
          <w:szCs w:val="28"/>
        </w:rPr>
        <w:t>работы</w:t>
      </w:r>
      <w:r w:rsidR="003E32EA">
        <w:rPr>
          <w:sz w:val="28"/>
          <w:szCs w:val="28"/>
        </w:rPr>
        <w:t xml:space="preserve"> </w:t>
      </w:r>
      <w:r w:rsidRPr="003E32EA">
        <w:rPr>
          <w:sz w:val="28"/>
          <w:szCs w:val="28"/>
        </w:rPr>
        <w:t>любого торгового предприятия является</w:t>
      </w:r>
      <w:r w:rsidR="003E32EA">
        <w:rPr>
          <w:sz w:val="28"/>
          <w:szCs w:val="28"/>
        </w:rPr>
        <w:t xml:space="preserve"> </w:t>
      </w:r>
      <w:r w:rsidRPr="003E32EA">
        <w:rPr>
          <w:sz w:val="28"/>
          <w:szCs w:val="28"/>
        </w:rPr>
        <w:t>величина розничного товарооборота (выручки)</w:t>
      </w:r>
      <w:r w:rsidR="003E32EA">
        <w:rPr>
          <w:sz w:val="28"/>
          <w:szCs w:val="28"/>
        </w:rPr>
        <w:t xml:space="preserve"> </w:t>
      </w:r>
      <w:r w:rsidRPr="003E32EA">
        <w:rPr>
          <w:sz w:val="28"/>
          <w:szCs w:val="28"/>
        </w:rPr>
        <w:t>как основного источника</w:t>
      </w:r>
      <w:r w:rsidR="003E32EA">
        <w:rPr>
          <w:sz w:val="28"/>
          <w:szCs w:val="28"/>
        </w:rPr>
        <w:t xml:space="preserve"> </w:t>
      </w:r>
      <w:r w:rsidRPr="003E32EA">
        <w:rPr>
          <w:sz w:val="28"/>
          <w:szCs w:val="28"/>
        </w:rPr>
        <w:t>прибыли,</w:t>
      </w:r>
      <w:r w:rsidR="003E32EA">
        <w:rPr>
          <w:sz w:val="28"/>
          <w:szCs w:val="28"/>
        </w:rPr>
        <w:t xml:space="preserve"> </w:t>
      </w:r>
      <w:r w:rsidRPr="003E32EA">
        <w:rPr>
          <w:sz w:val="28"/>
          <w:szCs w:val="28"/>
        </w:rPr>
        <w:t>в котором увязаны</w:t>
      </w:r>
      <w:r w:rsidR="003E32EA">
        <w:rPr>
          <w:sz w:val="28"/>
          <w:szCs w:val="28"/>
        </w:rPr>
        <w:t xml:space="preserve"> </w:t>
      </w:r>
      <w:r w:rsidRPr="003E32EA">
        <w:rPr>
          <w:sz w:val="28"/>
          <w:szCs w:val="28"/>
        </w:rPr>
        <w:t>между собой</w:t>
      </w:r>
      <w:r w:rsidR="003E32EA">
        <w:rPr>
          <w:sz w:val="28"/>
          <w:szCs w:val="28"/>
        </w:rPr>
        <w:t xml:space="preserve"> </w:t>
      </w:r>
      <w:r w:rsidRPr="003E32EA">
        <w:rPr>
          <w:sz w:val="28"/>
          <w:szCs w:val="28"/>
        </w:rPr>
        <w:t>затраты и доходы торгового предприятия, взаимосвязь</w:t>
      </w:r>
      <w:r w:rsidR="003E32EA">
        <w:rPr>
          <w:sz w:val="28"/>
          <w:szCs w:val="28"/>
        </w:rPr>
        <w:t xml:space="preserve"> </w:t>
      </w:r>
      <w:r w:rsidRPr="003E32EA">
        <w:rPr>
          <w:sz w:val="28"/>
          <w:szCs w:val="28"/>
        </w:rPr>
        <w:t>с ассортиментом.</w:t>
      </w:r>
    </w:p>
    <w:p w:rsidR="009E1BC8" w:rsidRPr="003E32EA" w:rsidRDefault="009E1BC8" w:rsidP="003E32EA">
      <w:pPr>
        <w:spacing w:line="360" w:lineRule="auto"/>
        <w:ind w:firstLine="709"/>
        <w:jc w:val="both"/>
        <w:rPr>
          <w:sz w:val="28"/>
          <w:szCs w:val="28"/>
        </w:rPr>
      </w:pPr>
      <w:r w:rsidRPr="003E32EA">
        <w:rPr>
          <w:sz w:val="28"/>
          <w:szCs w:val="28"/>
        </w:rPr>
        <w:t>Согласно Инструкции Госкомстата РФ</w:t>
      </w:r>
      <w:r w:rsidR="003E32EA">
        <w:rPr>
          <w:sz w:val="28"/>
          <w:szCs w:val="28"/>
        </w:rPr>
        <w:t xml:space="preserve"> </w:t>
      </w:r>
      <w:r w:rsidRPr="003E32EA">
        <w:rPr>
          <w:sz w:val="28"/>
          <w:szCs w:val="28"/>
        </w:rPr>
        <w:t>под</w:t>
      </w:r>
      <w:r w:rsidR="003E32EA">
        <w:rPr>
          <w:sz w:val="28"/>
          <w:szCs w:val="28"/>
        </w:rPr>
        <w:t xml:space="preserve"> </w:t>
      </w:r>
      <w:r w:rsidRPr="003E32EA">
        <w:rPr>
          <w:sz w:val="28"/>
          <w:szCs w:val="28"/>
        </w:rPr>
        <w:t>розничным товарооборотом понимается</w:t>
      </w:r>
      <w:r w:rsidR="003E32EA">
        <w:rPr>
          <w:sz w:val="28"/>
          <w:szCs w:val="28"/>
        </w:rPr>
        <w:t xml:space="preserve"> </w:t>
      </w:r>
      <w:r w:rsidRPr="003E32EA">
        <w:rPr>
          <w:sz w:val="28"/>
          <w:szCs w:val="28"/>
        </w:rPr>
        <w:t>продажа</w:t>
      </w:r>
      <w:r w:rsidR="003E32EA">
        <w:rPr>
          <w:sz w:val="28"/>
          <w:szCs w:val="28"/>
        </w:rPr>
        <w:t xml:space="preserve"> </w:t>
      </w:r>
      <w:r w:rsidRPr="003E32EA">
        <w:rPr>
          <w:sz w:val="28"/>
          <w:szCs w:val="28"/>
        </w:rPr>
        <w:t>потребительских товаров</w:t>
      </w:r>
      <w:r w:rsidR="003E32EA">
        <w:rPr>
          <w:sz w:val="28"/>
          <w:szCs w:val="28"/>
        </w:rPr>
        <w:t xml:space="preserve"> </w:t>
      </w:r>
      <w:r w:rsidRPr="003E32EA">
        <w:rPr>
          <w:sz w:val="28"/>
          <w:szCs w:val="28"/>
        </w:rPr>
        <w:t>населению за наличный расчет,</w:t>
      </w:r>
      <w:r w:rsidR="003E32EA">
        <w:rPr>
          <w:sz w:val="28"/>
          <w:szCs w:val="28"/>
        </w:rPr>
        <w:t xml:space="preserve"> </w:t>
      </w:r>
      <w:r w:rsidRPr="003E32EA">
        <w:rPr>
          <w:sz w:val="28"/>
          <w:szCs w:val="28"/>
        </w:rPr>
        <w:t>а так же с использованием пластиковых карт независимо от каналов их реализации: юридическим лицам, осуществляющим</w:t>
      </w:r>
      <w:r w:rsidR="003E32EA">
        <w:rPr>
          <w:sz w:val="28"/>
          <w:szCs w:val="28"/>
        </w:rPr>
        <w:t xml:space="preserve"> </w:t>
      </w:r>
      <w:r w:rsidRPr="003E32EA">
        <w:rPr>
          <w:sz w:val="28"/>
          <w:szCs w:val="28"/>
        </w:rPr>
        <w:t>розничную торговлю и организациям</w:t>
      </w:r>
      <w:r w:rsidR="003E32EA">
        <w:rPr>
          <w:sz w:val="28"/>
          <w:szCs w:val="28"/>
        </w:rPr>
        <w:t xml:space="preserve"> </w:t>
      </w:r>
      <w:r w:rsidRPr="003E32EA">
        <w:rPr>
          <w:sz w:val="28"/>
          <w:szCs w:val="28"/>
        </w:rPr>
        <w:t>общественного питания;</w:t>
      </w:r>
      <w:r w:rsidR="003E32EA">
        <w:rPr>
          <w:sz w:val="28"/>
          <w:szCs w:val="28"/>
        </w:rPr>
        <w:t xml:space="preserve"> </w:t>
      </w:r>
      <w:r w:rsidRPr="003E32EA">
        <w:rPr>
          <w:sz w:val="28"/>
          <w:szCs w:val="28"/>
        </w:rPr>
        <w:t>физическим</w:t>
      </w:r>
      <w:r w:rsidR="003E32EA">
        <w:rPr>
          <w:sz w:val="28"/>
          <w:szCs w:val="28"/>
        </w:rPr>
        <w:t xml:space="preserve"> </w:t>
      </w:r>
      <w:r w:rsidRPr="003E32EA">
        <w:rPr>
          <w:sz w:val="28"/>
          <w:szCs w:val="28"/>
        </w:rPr>
        <w:t>лицам, осуществляющим продажу товаров</w:t>
      </w:r>
      <w:r w:rsidR="003E32EA">
        <w:rPr>
          <w:sz w:val="28"/>
          <w:szCs w:val="28"/>
        </w:rPr>
        <w:t xml:space="preserve"> </w:t>
      </w:r>
      <w:r w:rsidRPr="003E32EA">
        <w:rPr>
          <w:sz w:val="28"/>
          <w:szCs w:val="28"/>
        </w:rPr>
        <w:t>на вещевых, продовольственных</w:t>
      </w:r>
      <w:r w:rsidR="003E32EA">
        <w:rPr>
          <w:sz w:val="28"/>
          <w:szCs w:val="28"/>
        </w:rPr>
        <w:t xml:space="preserve"> </w:t>
      </w:r>
      <w:r w:rsidRPr="003E32EA">
        <w:rPr>
          <w:sz w:val="28"/>
          <w:szCs w:val="28"/>
        </w:rPr>
        <w:t>и смешанных</w:t>
      </w:r>
      <w:r w:rsidR="003E32EA">
        <w:rPr>
          <w:sz w:val="28"/>
          <w:szCs w:val="28"/>
        </w:rPr>
        <w:t xml:space="preserve"> </w:t>
      </w:r>
      <w:r w:rsidRPr="003E32EA">
        <w:rPr>
          <w:sz w:val="28"/>
          <w:szCs w:val="28"/>
        </w:rPr>
        <w:t xml:space="preserve">рынках. </w:t>
      </w:r>
    </w:p>
    <w:p w:rsidR="009E1BC8" w:rsidRPr="003E32EA" w:rsidRDefault="009E1BC8" w:rsidP="003E32EA">
      <w:pPr>
        <w:spacing w:line="360" w:lineRule="auto"/>
        <w:ind w:firstLine="709"/>
        <w:jc w:val="both"/>
        <w:rPr>
          <w:sz w:val="28"/>
          <w:szCs w:val="28"/>
        </w:rPr>
      </w:pPr>
      <w:r w:rsidRPr="003E32EA">
        <w:rPr>
          <w:sz w:val="28"/>
          <w:szCs w:val="28"/>
        </w:rPr>
        <w:t>В</w:t>
      </w:r>
      <w:r w:rsidR="003E32EA">
        <w:rPr>
          <w:sz w:val="28"/>
          <w:szCs w:val="28"/>
        </w:rPr>
        <w:t xml:space="preserve"> </w:t>
      </w:r>
      <w:r w:rsidRPr="003E32EA">
        <w:rPr>
          <w:sz w:val="28"/>
          <w:szCs w:val="28"/>
        </w:rPr>
        <w:t>схематичном варианте</w:t>
      </w:r>
      <w:r w:rsidR="003E32EA">
        <w:rPr>
          <w:sz w:val="28"/>
          <w:szCs w:val="28"/>
        </w:rPr>
        <w:t xml:space="preserve"> </w:t>
      </w:r>
      <w:r w:rsidRPr="003E32EA">
        <w:rPr>
          <w:sz w:val="28"/>
          <w:szCs w:val="28"/>
        </w:rPr>
        <w:t xml:space="preserve">розничный товарооборот можно представить как </w:t>
      </w:r>
    </w:p>
    <w:p w:rsidR="009E1BC8" w:rsidRPr="003E32EA" w:rsidRDefault="009E1BC8" w:rsidP="003E32EA">
      <w:pPr>
        <w:spacing w:line="360" w:lineRule="auto"/>
        <w:ind w:firstLine="709"/>
        <w:jc w:val="both"/>
        <w:rPr>
          <w:sz w:val="28"/>
          <w:szCs w:val="28"/>
        </w:rPr>
      </w:pPr>
      <w:r w:rsidRPr="003E32EA">
        <w:rPr>
          <w:sz w:val="28"/>
          <w:szCs w:val="28"/>
        </w:rPr>
        <w:t>РТО = ∑ Р</w:t>
      </w:r>
      <w:r w:rsidRPr="003E32EA">
        <w:rPr>
          <w:sz w:val="28"/>
          <w:szCs w:val="28"/>
          <w:vertAlign w:val="subscript"/>
          <w:lang w:val="en-US"/>
        </w:rPr>
        <w:t>i</w:t>
      </w:r>
      <w:r w:rsidRPr="003E32EA">
        <w:rPr>
          <w:sz w:val="28"/>
          <w:szCs w:val="28"/>
        </w:rPr>
        <w:t>*</w:t>
      </w:r>
      <w:r w:rsidRPr="003E32EA">
        <w:rPr>
          <w:sz w:val="28"/>
          <w:szCs w:val="28"/>
          <w:lang w:val="en-US"/>
        </w:rPr>
        <w:t>Q</w:t>
      </w:r>
      <w:r w:rsidRPr="003E32EA">
        <w:rPr>
          <w:sz w:val="28"/>
          <w:szCs w:val="28"/>
          <w:vertAlign w:val="subscript"/>
          <w:lang w:val="en-US"/>
        </w:rPr>
        <w:t>i</w:t>
      </w:r>
      <w:r w:rsidRPr="003E32EA">
        <w:rPr>
          <w:sz w:val="28"/>
          <w:szCs w:val="28"/>
        </w:rPr>
        <w:t xml:space="preserve"> (10),</w:t>
      </w:r>
    </w:p>
    <w:p w:rsidR="009E1BC8" w:rsidRPr="003E32EA" w:rsidRDefault="009E1BC8" w:rsidP="003E32EA">
      <w:pPr>
        <w:spacing w:line="360" w:lineRule="auto"/>
        <w:ind w:firstLine="709"/>
        <w:jc w:val="both"/>
        <w:rPr>
          <w:sz w:val="28"/>
          <w:szCs w:val="28"/>
        </w:rPr>
      </w:pPr>
      <w:r w:rsidRPr="003E32EA">
        <w:rPr>
          <w:sz w:val="28"/>
          <w:szCs w:val="28"/>
        </w:rPr>
        <w:t>где</w:t>
      </w:r>
      <w:r w:rsidR="003E32EA">
        <w:rPr>
          <w:sz w:val="28"/>
          <w:szCs w:val="28"/>
        </w:rPr>
        <w:t xml:space="preserve"> </w:t>
      </w:r>
      <w:r w:rsidRPr="003E32EA">
        <w:rPr>
          <w:sz w:val="28"/>
          <w:szCs w:val="28"/>
        </w:rPr>
        <w:t>Р</w:t>
      </w:r>
      <w:r w:rsidRPr="003E32EA">
        <w:rPr>
          <w:sz w:val="28"/>
          <w:szCs w:val="28"/>
          <w:vertAlign w:val="subscript"/>
          <w:lang w:val="en-US"/>
        </w:rPr>
        <w:t>i</w:t>
      </w:r>
      <w:r w:rsidRPr="003E32EA">
        <w:rPr>
          <w:sz w:val="28"/>
          <w:szCs w:val="28"/>
        </w:rPr>
        <w:t>- цена товара, включающая</w:t>
      </w:r>
      <w:r w:rsidR="003E32EA">
        <w:rPr>
          <w:sz w:val="28"/>
          <w:szCs w:val="28"/>
        </w:rPr>
        <w:t xml:space="preserve"> </w:t>
      </w:r>
      <w:r w:rsidRPr="003E32EA">
        <w:rPr>
          <w:sz w:val="28"/>
          <w:szCs w:val="28"/>
        </w:rPr>
        <w:t>расходы по приобретению товара</w:t>
      </w:r>
      <w:r w:rsidR="003E32EA">
        <w:rPr>
          <w:sz w:val="28"/>
          <w:szCs w:val="28"/>
        </w:rPr>
        <w:t xml:space="preserve"> </w:t>
      </w:r>
      <w:r w:rsidRPr="003E32EA">
        <w:rPr>
          <w:sz w:val="28"/>
          <w:szCs w:val="28"/>
        </w:rPr>
        <w:t>и величину дохода</w:t>
      </w:r>
      <w:r w:rsidR="003E32EA">
        <w:rPr>
          <w:sz w:val="28"/>
          <w:szCs w:val="28"/>
        </w:rPr>
        <w:t xml:space="preserve"> </w:t>
      </w:r>
      <w:r w:rsidRPr="003E32EA">
        <w:rPr>
          <w:sz w:val="28"/>
          <w:szCs w:val="28"/>
        </w:rPr>
        <w:t>предпринимателя;</w:t>
      </w:r>
    </w:p>
    <w:p w:rsidR="009E1BC8" w:rsidRPr="003E32EA" w:rsidRDefault="009E1BC8" w:rsidP="003E32EA">
      <w:pPr>
        <w:spacing w:line="360" w:lineRule="auto"/>
        <w:ind w:firstLine="709"/>
        <w:jc w:val="both"/>
        <w:rPr>
          <w:sz w:val="28"/>
          <w:szCs w:val="28"/>
        </w:rPr>
      </w:pPr>
      <w:r w:rsidRPr="003E32EA">
        <w:rPr>
          <w:sz w:val="28"/>
          <w:szCs w:val="28"/>
          <w:lang w:val="en-US"/>
        </w:rPr>
        <w:t>Q</w:t>
      </w:r>
      <w:r w:rsidRPr="003E32EA">
        <w:rPr>
          <w:sz w:val="28"/>
          <w:szCs w:val="28"/>
          <w:vertAlign w:val="subscript"/>
          <w:lang w:val="en-US"/>
        </w:rPr>
        <w:t>i</w:t>
      </w:r>
      <w:r w:rsidRPr="003E32EA">
        <w:rPr>
          <w:sz w:val="28"/>
          <w:szCs w:val="28"/>
        </w:rPr>
        <w:t>- количество физических единиц товара проданных за анализируемый период;</w:t>
      </w:r>
    </w:p>
    <w:p w:rsidR="009E1BC8" w:rsidRPr="003E32EA" w:rsidRDefault="009E1BC8" w:rsidP="003E32EA">
      <w:pPr>
        <w:spacing w:line="360" w:lineRule="auto"/>
        <w:ind w:firstLine="709"/>
        <w:jc w:val="both"/>
        <w:rPr>
          <w:sz w:val="28"/>
          <w:szCs w:val="28"/>
          <w:vertAlign w:val="subscript"/>
        </w:rPr>
      </w:pPr>
      <w:r w:rsidRPr="003E32EA">
        <w:rPr>
          <w:sz w:val="28"/>
          <w:szCs w:val="28"/>
        </w:rPr>
        <w:t>РТО = О</w:t>
      </w:r>
      <w:r w:rsidRPr="003E32EA">
        <w:rPr>
          <w:sz w:val="28"/>
          <w:szCs w:val="28"/>
          <w:vertAlign w:val="subscript"/>
        </w:rPr>
        <w:t>н</w:t>
      </w:r>
      <w:r w:rsidRPr="003E32EA">
        <w:rPr>
          <w:sz w:val="28"/>
          <w:szCs w:val="28"/>
        </w:rPr>
        <w:t>+ П - О</w:t>
      </w:r>
      <w:r w:rsidRPr="003E32EA">
        <w:rPr>
          <w:sz w:val="28"/>
          <w:szCs w:val="28"/>
          <w:vertAlign w:val="subscript"/>
        </w:rPr>
        <w:t xml:space="preserve">к </w:t>
      </w:r>
      <w:r w:rsidRPr="003E32EA">
        <w:rPr>
          <w:sz w:val="28"/>
          <w:szCs w:val="28"/>
        </w:rPr>
        <w:t>(11)</w:t>
      </w:r>
      <w:r w:rsidRPr="003E32EA">
        <w:rPr>
          <w:sz w:val="28"/>
          <w:szCs w:val="28"/>
          <w:vertAlign w:val="subscript"/>
        </w:rPr>
        <w:t xml:space="preserve"> ,</w:t>
      </w:r>
    </w:p>
    <w:p w:rsidR="009E1BC8" w:rsidRPr="003E32EA" w:rsidRDefault="009E1BC8" w:rsidP="003E32EA">
      <w:pPr>
        <w:spacing w:line="360" w:lineRule="auto"/>
        <w:ind w:firstLine="709"/>
        <w:jc w:val="both"/>
        <w:rPr>
          <w:sz w:val="28"/>
          <w:szCs w:val="28"/>
        </w:rPr>
      </w:pPr>
      <w:r w:rsidRPr="003E32EA">
        <w:rPr>
          <w:sz w:val="28"/>
          <w:szCs w:val="28"/>
        </w:rPr>
        <w:t>где О</w:t>
      </w:r>
      <w:r w:rsidRPr="003E32EA">
        <w:rPr>
          <w:sz w:val="28"/>
          <w:szCs w:val="28"/>
          <w:vertAlign w:val="subscript"/>
        </w:rPr>
        <w:t>н</w:t>
      </w:r>
      <w:r w:rsidRPr="003E32EA">
        <w:rPr>
          <w:sz w:val="28"/>
          <w:szCs w:val="28"/>
        </w:rPr>
        <w:t>- Остатки товаров</w:t>
      </w:r>
      <w:r w:rsidR="003E32EA">
        <w:rPr>
          <w:sz w:val="28"/>
          <w:szCs w:val="28"/>
        </w:rPr>
        <w:t xml:space="preserve"> </w:t>
      </w:r>
      <w:r w:rsidRPr="003E32EA">
        <w:rPr>
          <w:sz w:val="28"/>
          <w:szCs w:val="28"/>
        </w:rPr>
        <w:t>на начало очередного отчетного периода;</w:t>
      </w:r>
      <w:r w:rsidR="003E32EA">
        <w:rPr>
          <w:sz w:val="28"/>
          <w:szCs w:val="28"/>
        </w:rPr>
        <w:t xml:space="preserve"> </w:t>
      </w:r>
      <w:r w:rsidRPr="003E32EA">
        <w:rPr>
          <w:sz w:val="28"/>
          <w:szCs w:val="28"/>
        </w:rPr>
        <w:t>П- поступление товаров ;</w:t>
      </w:r>
    </w:p>
    <w:p w:rsidR="009E1BC8" w:rsidRPr="003E32EA" w:rsidRDefault="009E1BC8" w:rsidP="003E32EA">
      <w:pPr>
        <w:spacing w:line="360" w:lineRule="auto"/>
        <w:ind w:firstLine="709"/>
        <w:jc w:val="both"/>
        <w:rPr>
          <w:sz w:val="28"/>
          <w:szCs w:val="28"/>
        </w:rPr>
      </w:pPr>
      <w:r w:rsidRPr="003E32EA">
        <w:rPr>
          <w:sz w:val="28"/>
          <w:szCs w:val="28"/>
        </w:rPr>
        <w:t>О</w:t>
      </w:r>
      <w:r w:rsidRPr="003E32EA">
        <w:rPr>
          <w:sz w:val="28"/>
          <w:szCs w:val="28"/>
          <w:vertAlign w:val="subscript"/>
        </w:rPr>
        <w:t>к</w:t>
      </w:r>
      <w:r w:rsidRPr="003E32EA">
        <w:rPr>
          <w:sz w:val="28"/>
          <w:szCs w:val="28"/>
        </w:rPr>
        <w:t>- остаток нереализованных товаров</w:t>
      </w:r>
      <w:r w:rsidR="003E32EA">
        <w:rPr>
          <w:sz w:val="28"/>
          <w:szCs w:val="28"/>
        </w:rPr>
        <w:t xml:space="preserve"> </w:t>
      </w:r>
      <w:r w:rsidRPr="003E32EA">
        <w:rPr>
          <w:sz w:val="28"/>
          <w:szCs w:val="28"/>
        </w:rPr>
        <w:t>на конец отчетного периода.[9,с 24-25]</w:t>
      </w:r>
    </w:p>
    <w:p w:rsidR="009E1BC8" w:rsidRPr="003E32EA" w:rsidRDefault="009E1BC8" w:rsidP="003E32EA">
      <w:pPr>
        <w:spacing w:line="360" w:lineRule="auto"/>
        <w:ind w:firstLine="709"/>
        <w:jc w:val="both"/>
        <w:rPr>
          <w:sz w:val="28"/>
          <w:szCs w:val="28"/>
        </w:rPr>
      </w:pPr>
      <w:r w:rsidRPr="003E32EA">
        <w:rPr>
          <w:sz w:val="28"/>
          <w:szCs w:val="28"/>
        </w:rPr>
        <w:t>При анализе розничного товарооборота,</w:t>
      </w:r>
      <w:r w:rsidR="003E32EA">
        <w:rPr>
          <w:sz w:val="28"/>
          <w:szCs w:val="28"/>
        </w:rPr>
        <w:t xml:space="preserve"> </w:t>
      </w:r>
      <w:r w:rsidRPr="003E32EA">
        <w:rPr>
          <w:sz w:val="28"/>
          <w:szCs w:val="28"/>
        </w:rPr>
        <w:t>прежде всего, интересует его динамика,</w:t>
      </w:r>
      <w:r w:rsidR="003E32EA">
        <w:rPr>
          <w:sz w:val="28"/>
          <w:szCs w:val="28"/>
        </w:rPr>
        <w:t xml:space="preserve"> </w:t>
      </w:r>
      <w:r w:rsidRPr="003E32EA">
        <w:rPr>
          <w:sz w:val="28"/>
          <w:szCs w:val="28"/>
        </w:rPr>
        <w:t>как в стоимостных показателях, так и относительных</w:t>
      </w:r>
      <w:r w:rsidR="003E32EA">
        <w:rPr>
          <w:sz w:val="28"/>
          <w:szCs w:val="28"/>
        </w:rPr>
        <w:t xml:space="preserve"> </w:t>
      </w:r>
      <w:r w:rsidRPr="003E32EA">
        <w:rPr>
          <w:sz w:val="28"/>
          <w:szCs w:val="28"/>
        </w:rPr>
        <w:t>путем</w:t>
      </w:r>
      <w:r w:rsidR="003E32EA">
        <w:rPr>
          <w:sz w:val="28"/>
          <w:szCs w:val="28"/>
        </w:rPr>
        <w:t xml:space="preserve"> </w:t>
      </w:r>
      <w:r w:rsidRPr="003E32EA">
        <w:rPr>
          <w:sz w:val="28"/>
          <w:szCs w:val="28"/>
        </w:rPr>
        <w:t>определения темпов прироста к</w:t>
      </w:r>
      <w:r w:rsidR="003E32EA">
        <w:rPr>
          <w:sz w:val="28"/>
          <w:szCs w:val="28"/>
        </w:rPr>
        <w:t xml:space="preserve"> </w:t>
      </w:r>
      <w:r w:rsidRPr="003E32EA">
        <w:rPr>
          <w:sz w:val="28"/>
          <w:szCs w:val="28"/>
        </w:rPr>
        <w:t>сравниваемому периоду. Причем расчет показателей введется как в действующих, так и сопоставимых ценах</w:t>
      </w:r>
      <w:r w:rsidR="003E32EA">
        <w:rPr>
          <w:sz w:val="28"/>
          <w:szCs w:val="28"/>
        </w:rPr>
        <w:t xml:space="preserve"> </w:t>
      </w:r>
      <w:r w:rsidRPr="003E32EA">
        <w:rPr>
          <w:sz w:val="28"/>
          <w:szCs w:val="28"/>
        </w:rPr>
        <w:t>для исключения влияния фактора инфляции. Однако анализ товарного ассортимента любого розничного торгового предприятия начинается с таких</w:t>
      </w:r>
      <w:r w:rsidR="003E32EA">
        <w:rPr>
          <w:sz w:val="28"/>
          <w:szCs w:val="28"/>
        </w:rPr>
        <w:t xml:space="preserve"> </w:t>
      </w:r>
      <w:r w:rsidRPr="003E32EA">
        <w:rPr>
          <w:sz w:val="28"/>
          <w:szCs w:val="28"/>
        </w:rPr>
        <w:t>количественных характеристик как</w:t>
      </w:r>
      <w:r w:rsidR="003E32EA">
        <w:rPr>
          <w:sz w:val="28"/>
          <w:szCs w:val="28"/>
        </w:rPr>
        <w:t xml:space="preserve"> </w:t>
      </w:r>
      <w:r w:rsidRPr="003E32EA">
        <w:rPr>
          <w:sz w:val="28"/>
          <w:szCs w:val="28"/>
        </w:rPr>
        <w:t>его широта, глубина, степень обновления, о которых говорилось в первой части</w:t>
      </w:r>
      <w:r w:rsidR="003E32EA">
        <w:rPr>
          <w:sz w:val="28"/>
          <w:szCs w:val="28"/>
        </w:rPr>
        <w:t xml:space="preserve"> </w:t>
      </w:r>
      <w:r w:rsidRPr="003E32EA">
        <w:rPr>
          <w:sz w:val="28"/>
          <w:szCs w:val="28"/>
        </w:rPr>
        <w:t>работы.</w:t>
      </w:r>
    </w:p>
    <w:p w:rsidR="009E1BC8" w:rsidRPr="003E32EA" w:rsidRDefault="009E1BC8" w:rsidP="003E32EA">
      <w:pPr>
        <w:spacing w:line="360" w:lineRule="auto"/>
        <w:ind w:firstLine="709"/>
        <w:jc w:val="both"/>
        <w:rPr>
          <w:sz w:val="28"/>
          <w:szCs w:val="28"/>
        </w:rPr>
      </w:pPr>
      <w:r w:rsidRPr="003E32EA">
        <w:rPr>
          <w:sz w:val="28"/>
          <w:szCs w:val="28"/>
        </w:rPr>
        <w:t>Оптимизация предлагаемого ассортимента продукции дает дополнительный шанс</w:t>
      </w:r>
      <w:r w:rsidR="003E32EA">
        <w:rPr>
          <w:sz w:val="28"/>
          <w:szCs w:val="28"/>
        </w:rPr>
        <w:t xml:space="preserve"> </w:t>
      </w:r>
      <w:r w:rsidRPr="003E32EA">
        <w:rPr>
          <w:sz w:val="28"/>
          <w:szCs w:val="28"/>
        </w:rPr>
        <w:t>на победу в конкурентной борьбе, то есть на основе данных базового периода необходимо определить, какой</w:t>
      </w:r>
      <w:r w:rsidR="003E32EA">
        <w:rPr>
          <w:sz w:val="28"/>
          <w:szCs w:val="28"/>
        </w:rPr>
        <w:t xml:space="preserve"> </w:t>
      </w:r>
      <w:r w:rsidRPr="003E32EA">
        <w:rPr>
          <w:sz w:val="28"/>
          <w:szCs w:val="28"/>
        </w:rPr>
        <w:t>объем закупок</w:t>
      </w:r>
      <w:r w:rsidR="003E32EA">
        <w:rPr>
          <w:sz w:val="28"/>
          <w:szCs w:val="28"/>
        </w:rPr>
        <w:t xml:space="preserve"> </w:t>
      </w:r>
      <w:r w:rsidRPr="003E32EA">
        <w:rPr>
          <w:sz w:val="28"/>
          <w:szCs w:val="28"/>
        </w:rPr>
        <w:t>в планируемом периоде</w:t>
      </w:r>
      <w:r w:rsidR="003E32EA">
        <w:rPr>
          <w:sz w:val="28"/>
          <w:szCs w:val="28"/>
        </w:rPr>
        <w:t xml:space="preserve"> </w:t>
      </w:r>
      <w:r w:rsidRPr="003E32EA">
        <w:rPr>
          <w:sz w:val="28"/>
          <w:szCs w:val="28"/>
        </w:rPr>
        <w:t>товаров</w:t>
      </w:r>
      <w:r w:rsidR="003E32EA">
        <w:rPr>
          <w:sz w:val="28"/>
          <w:szCs w:val="28"/>
        </w:rPr>
        <w:t xml:space="preserve"> </w:t>
      </w:r>
      <w:r w:rsidRPr="003E32EA">
        <w:rPr>
          <w:sz w:val="28"/>
          <w:szCs w:val="28"/>
        </w:rPr>
        <w:t>х</w:t>
      </w:r>
      <w:r w:rsidRPr="003E32EA">
        <w:rPr>
          <w:sz w:val="28"/>
          <w:szCs w:val="28"/>
          <w:vertAlign w:val="subscript"/>
        </w:rPr>
        <w:t>1</w:t>
      </w:r>
      <w:r w:rsidRPr="003E32EA">
        <w:rPr>
          <w:sz w:val="28"/>
          <w:szCs w:val="28"/>
        </w:rPr>
        <w:t>,…х</w:t>
      </w:r>
      <w:r w:rsidRPr="003E32EA">
        <w:rPr>
          <w:sz w:val="28"/>
          <w:szCs w:val="28"/>
          <w:vertAlign w:val="subscript"/>
          <w:lang w:val="en-US"/>
        </w:rPr>
        <w:t>n</w:t>
      </w:r>
      <w:r w:rsidRPr="003E32EA">
        <w:rPr>
          <w:sz w:val="28"/>
          <w:szCs w:val="28"/>
        </w:rPr>
        <w:t xml:space="preserve"> необходим</w:t>
      </w:r>
      <w:r w:rsidR="003E32EA">
        <w:rPr>
          <w:sz w:val="28"/>
          <w:szCs w:val="28"/>
        </w:rPr>
        <w:t xml:space="preserve"> </w:t>
      </w:r>
      <w:r w:rsidRPr="003E32EA">
        <w:rPr>
          <w:sz w:val="28"/>
          <w:szCs w:val="28"/>
        </w:rPr>
        <w:t>для увеличения</w:t>
      </w:r>
      <w:r w:rsidR="003E32EA">
        <w:rPr>
          <w:sz w:val="28"/>
          <w:szCs w:val="28"/>
        </w:rPr>
        <w:t xml:space="preserve"> </w:t>
      </w:r>
      <w:r w:rsidRPr="003E32EA">
        <w:rPr>
          <w:sz w:val="28"/>
          <w:szCs w:val="28"/>
        </w:rPr>
        <w:t>уровня выручки</w:t>
      </w:r>
      <w:r w:rsidR="003E32EA">
        <w:rPr>
          <w:sz w:val="28"/>
          <w:szCs w:val="28"/>
        </w:rPr>
        <w:t xml:space="preserve"> </w:t>
      </w:r>
      <w:r w:rsidRPr="003E32EA">
        <w:rPr>
          <w:sz w:val="28"/>
          <w:szCs w:val="28"/>
        </w:rPr>
        <w:t>или прибыли на уровне, достигнутом предприятием в</w:t>
      </w:r>
      <w:r w:rsidR="003E32EA">
        <w:rPr>
          <w:sz w:val="28"/>
          <w:szCs w:val="28"/>
        </w:rPr>
        <w:t xml:space="preserve"> </w:t>
      </w:r>
      <w:r w:rsidRPr="003E32EA">
        <w:rPr>
          <w:sz w:val="28"/>
          <w:szCs w:val="28"/>
        </w:rPr>
        <w:t>базовом периоде. Для этого воспользуемся методом</w:t>
      </w:r>
      <w:r w:rsidR="003E32EA">
        <w:rPr>
          <w:sz w:val="28"/>
          <w:szCs w:val="28"/>
        </w:rPr>
        <w:t xml:space="preserve"> </w:t>
      </w:r>
      <w:r w:rsidRPr="003E32EA">
        <w:rPr>
          <w:sz w:val="28"/>
          <w:szCs w:val="28"/>
        </w:rPr>
        <w:t>экономического анализа как «директ – костинг», основанном на раздельном учете постоянных и переменных затрат.</w:t>
      </w:r>
    </w:p>
    <w:p w:rsidR="009E1BC8" w:rsidRPr="003E32EA" w:rsidRDefault="009E1BC8" w:rsidP="003E32EA">
      <w:pPr>
        <w:spacing w:line="360" w:lineRule="auto"/>
        <w:ind w:firstLine="709"/>
        <w:jc w:val="both"/>
        <w:rPr>
          <w:sz w:val="28"/>
          <w:szCs w:val="28"/>
        </w:rPr>
      </w:pPr>
      <w:r w:rsidRPr="003E32EA">
        <w:rPr>
          <w:sz w:val="28"/>
          <w:szCs w:val="28"/>
        </w:rPr>
        <w:t>Главная особенность</w:t>
      </w:r>
      <w:r w:rsidR="003E32EA">
        <w:rPr>
          <w:sz w:val="28"/>
          <w:szCs w:val="28"/>
        </w:rPr>
        <w:t xml:space="preserve"> </w:t>
      </w:r>
      <w:r w:rsidRPr="003E32EA">
        <w:rPr>
          <w:sz w:val="28"/>
          <w:szCs w:val="28"/>
        </w:rPr>
        <w:t>системы « директ - костинг» заключается в том, что</w:t>
      </w:r>
      <w:r w:rsidR="003E32EA">
        <w:rPr>
          <w:sz w:val="28"/>
          <w:szCs w:val="28"/>
        </w:rPr>
        <w:t xml:space="preserve"> </w:t>
      </w:r>
      <w:r w:rsidRPr="003E32EA">
        <w:rPr>
          <w:sz w:val="28"/>
          <w:szCs w:val="28"/>
        </w:rPr>
        <w:t>себестоимость продукции (совокупность затрат на ее приобретение и доведение до покупателя) учитывается и</w:t>
      </w:r>
      <w:r w:rsidR="003E32EA">
        <w:rPr>
          <w:sz w:val="28"/>
          <w:szCs w:val="28"/>
        </w:rPr>
        <w:t xml:space="preserve"> </w:t>
      </w:r>
      <w:r w:rsidRPr="003E32EA">
        <w:rPr>
          <w:sz w:val="28"/>
          <w:szCs w:val="28"/>
        </w:rPr>
        <w:t>планируется</w:t>
      </w:r>
      <w:r w:rsidR="003E32EA">
        <w:rPr>
          <w:sz w:val="28"/>
          <w:szCs w:val="28"/>
        </w:rPr>
        <w:t xml:space="preserve"> </w:t>
      </w:r>
      <w:r w:rsidRPr="003E32EA">
        <w:rPr>
          <w:sz w:val="28"/>
          <w:szCs w:val="28"/>
        </w:rPr>
        <w:t>только</w:t>
      </w:r>
      <w:r w:rsidR="003E32EA">
        <w:rPr>
          <w:sz w:val="28"/>
          <w:szCs w:val="28"/>
        </w:rPr>
        <w:t xml:space="preserve"> </w:t>
      </w:r>
      <w:r w:rsidRPr="003E32EA">
        <w:rPr>
          <w:sz w:val="28"/>
          <w:szCs w:val="28"/>
        </w:rPr>
        <w:t>в части переменных затрат. По переменным расходам</w:t>
      </w:r>
      <w:r w:rsidR="003E32EA">
        <w:rPr>
          <w:sz w:val="28"/>
          <w:szCs w:val="28"/>
        </w:rPr>
        <w:t xml:space="preserve"> </w:t>
      </w:r>
      <w:r w:rsidRPr="003E32EA">
        <w:rPr>
          <w:sz w:val="28"/>
          <w:szCs w:val="28"/>
        </w:rPr>
        <w:t>оцениваются также</w:t>
      </w:r>
      <w:r w:rsidR="003E32EA">
        <w:rPr>
          <w:sz w:val="28"/>
          <w:szCs w:val="28"/>
        </w:rPr>
        <w:t xml:space="preserve"> </w:t>
      </w:r>
      <w:r w:rsidRPr="003E32EA">
        <w:rPr>
          <w:sz w:val="28"/>
          <w:szCs w:val="28"/>
        </w:rPr>
        <w:t>остатки товаров на складах. Постоянные затраты</w:t>
      </w:r>
      <w:r w:rsidR="003E32EA">
        <w:rPr>
          <w:sz w:val="28"/>
          <w:szCs w:val="28"/>
        </w:rPr>
        <w:t xml:space="preserve"> </w:t>
      </w:r>
      <w:r w:rsidRPr="003E32EA">
        <w:rPr>
          <w:sz w:val="28"/>
          <w:szCs w:val="28"/>
        </w:rPr>
        <w:t>в этой системе</w:t>
      </w:r>
      <w:r w:rsidR="003E32EA">
        <w:rPr>
          <w:sz w:val="28"/>
          <w:szCs w:val="28"/>
        </w:rPr>
        <w:t xml:space="preserve"> </w:t>
      </w:r>
      <w:r w:rsidRPr="003E32EA">
        <w:rPr>
          <w:sz w:val="28"/>
          <w:szCs w:val="28"/>
        </w:rPr>
        <w:t>управленческого учета</w:t>
      </w:r>
      <w:r w:rsidR="003E32EA">
        <w:rPr>
          <w:sz w:val="28"/>
          <w:szCs w:val="28"/>
        </w:rPr>
        <w:t xml:space="preserve"> </w:t>
      </w:r>
      <w:r w:rsidRPr="003E32EA">
        <w:rPr>
          <w:sz w:val="28"/>
          <w:szCs w:val="28"/>
        </w:rPr>
        <w:t>сразу</w:t>
      </w:r>
      <w:r w:rsidR="003E32EA">
        <w:rPr>
          <w:sz w:val="28"/>
          <w:szCs w:val="28"/>
        </w:rPr>
        <w:t xml:space="preserve"> </w:t>
      </w:r>
      <w:r w:rsidRPr="003E32EA">
        <w:rPr>
          <w:sz w:val="28"/>
          <w:szCs w:val="28"/>
        </w:rPr>
        <w:t>относятся</w:t>
      </w:r>
      <w:r w:rsidR="003E32EA">
        <w:rPr>
          <w:sz w:val="28"/>
          <w:szCs w:val="28"/>
        </w:rPr>
        <w:t xml:space="preserve"> </w:t>
      </w:r>
      <w:r w:rsidRPr="003E32EA">
        <w:rPr>
          <w:sz w:val="28"/>
          <w:szCs w:val="28"/>
        </w:rPr>
        <w:t>на уменьшение</w:t>
      </w:r>
      <w:r w:rsidR="003E32EA">
        <w:rPr>
          <w:sz w:val="28"/>
          <w:szCs w:val="28"/>
        </w:rPr>
        <w:t xml:space="preserve"> </w:t>
      </w:r>
      <w:r w:rsidRPr="003E32EA">
        <w:rPr>
          <w:sz w:val="28"/>
          <w:szCs w:val="28"/>
        </w:rPr>
        <w:t>доходов в том отчетном периоде, в котором они</w:t>
      </w:r>
      <w:r w:rsidR="003E32EA">
        <w:rPr>
          <w:sz w:val="28"/>
          <w:szCs w:val="28"/>
        </w:rPr>
        <w:t xml:space="preserve"> </w:t>
      </w:r>
      <w:r w:rsidRPr="003E32EA">
        <w:rPr>
          <w:sz w:val="28"/>
          <w:szCs w:val="28"/>
        </w:rPr>
        <w:t>возникли (обычно постоянные затраты распределяются между товарами</w:t>
      </w:r>
      <w:r w:rsidR="003E32EA">
        <w:rPr>
          <w:sz w:val="28"/>
          <w:szCs w:val="28"/>
        </w:rPr>
        <w:t xml:space="preserve"> </w:t>
      </w:r>
      <w:r w:rsidRPr="003E32EA">
        <w:rPr>
          <w:sz w:val="28"/>
          <w:szCs w:val="28"/>
        </w:rPr>
        <w:t>пропорционально выручке</w:t>
      </w:r>
      <w:r w:rsidR="003E32EA">
        <w:rPr>
          <w:sz w:val="28"/>
          <w:szCs w:val="28"/>
        </w:rPr>
        <w:t xml:space="preserve"> </w:t>
      </w:r>
      <w:r w:rsidRPr="003E32EA">
        <w:rPr>
          <w:sz w:val="28"/>
          <w:szCs w:val="28"/>
        </w:rPr>
        <w:t>от реализации, что при широкой номенклатуре</w:t>
      </w:r>
      <w:r w:rsidR="003E32EA">
        <w:rPr>
          <w:sz w:val="28"/>
          <w:szCs w:val="28"/>
        </w:rPr>
        <w:t xml:space="preserve"> </w:t>
      </w:r>
      <w:r w:rsidRPr="003E32EA">
        <w:rPr>
          <w:sz w:val="28"/>
          <w:szCs w:val="28"/>
        </w:rPr>
        <w:t>может привести к</w:t>
      </w:r>
      <w:r w:rsidR="003E32EA">
        <w:rPr>
          <w:sz w:val="28"/>
          <w:szCs w:val="28"/>
        </w:rPr>
        <w:t xml:space="preserve"> </w:t>
      </w:r>
      <w:r w:rsidRPr="003E32EA">
        <w:rPr>
          <w:sz w:val="28"/>
          <w:szCs w:val="28"/>
        </w:rPr>
        <w:t>завышению или наоборот к занижению</w:t>
      </w:r>
      <w:r w:rsidR="003E32EA">
        <w:rPr>
          <w:sz w:val="28"/>
          <w:szCs w:val="28"/>
        </w:rPr>
        <w:t xml:space="preserve"> </w:t>
      </w:r>
      <w:r w:rsidRPr="003E32EA">
        <w:rPr>
          <w:sz w:val="28"/>
          <w:szCs w:val="28"/>
        </w:rPr>
        <w:t>роли тех или иных</w:t>
      </w:r>
      <w:r w:rsidR="003E32EA">
        <w:rPr>
          <w:sz w:val="28"/>
          <w:szCs w:val="28"/>
        </w:rPr>
        <w:t xml:space="preserve"> </w:t>
      </w:r>
      <w:r w:rsidRPr="003E32EA">
        <w:rPr>
          <w:sz w:val="28"/>
          <w:szCs w:val="28"/>
        </w:rPr>
        <w:t>ассортиментных позиций в</w:t>
      </w:r>
      <w:r w:rsidR="003E32EA">
        <w:rPr>
          <w:sz w:val="28"/>
          <w:szCs w:val="28"/>
        </w:rPr>
        <w:t xml:space="preserve"> </w:t>
      </w:r>
      <w:r w:rsidRPr="003E32EA">
        <w:rPr>
          <w:sz w:val="28"/>
          <w:szCs w:val="28"/>
        </w:rPr>
        <w:t>формировании</w:t>
      </w:r>
      <w:r w:rsidR="003E32EA">
        <w:rPr>
          <w:sz w:val="28"/>
          <w:szCs w:val="28"/>
        </w:rPr>
        <w:t xml:space="preserve"> </w:t>
      </w:r>
      <w:r w:rsidRPr="003E32EA">
        <w:rPr>
          <w:sz w:val="28"/>
          <w:szCs w:val="28"/>
        </w:rPr>
        <w:t>общей прибыли предприятия). Для выполнения расчетов такой вариант намного проще.[1, с.40-41]</w:t>
      </w:r>
    </w:p>
    <w:p w:rsidR="009E1BC8" w:rsidRPr="003E32EA" w:rsidRDefault="009E1BC8" w:rsidP="003E32EA">
      <w:pPr>
        <w:spacing w:line="360" w:lineRule="auto"/>
        <w:ind w:firstLine="709"/>
        <w:jc w:val="both"/>
        <w:rPr>
          <w:sz w:val="28"/>
          <w:szCs w:val="28"/>
        </w:rPr>
      </w:pPr>
      <w:r w:rsidRPr="003E32EA">
        <w:rPr>
          <w:sz w:val="28"/>
          <w:szCs w:val="28"/>
        </w:rPr>
        <w:t>Эта система позволяет:</w:t>
      </w:r>
    </w:p>
    <w:p w:rsidR="009E1BC8" w:rsidRPr="003E32EA" w:rsidRDefault="009E1BC8" w:rsidP="003E32EA">
      <w:pPr>
        <w:numPr>
          <w:ilvl w:val="0"/>
          <w:numId w:val="13"/>
        </w:numPr>
        <w:spacing w:line="360" w:lineRule="auto"/>
        <w:ind w:left="0" w:firstLine="709"/>
        <w:jc w:val="both"/>
        <w:rPr>
          <w:sz w:val="28"/>
          <w:szCs w:val="28"/>
        </w:rPr>
      </w:pPr>
      <w:r w:rsidRPr="003E32EA">
        <w:rPr>
          <w:sz w:val="28"/>
          <w:szCs w:val="28"/>
        </w:rPr>
        <w:t>определять минимальную цену продукции;</w:t>
      </w:r>
    </w:p>
    <w:p w:rsidR="009E1BC8" w:rsidRPr="003E32EA" w:rsidRDefault="009E1BC8" w:rsidP="003E32EA">
      <w:pPr>
        <w:numPr>
          <w:ilvl w:val="0"/>
          <w:numId w:val="13"/>
        </w:numPr>
        <w:spacing w:line="360" w:lineRule="auto"/>
        <w:ind w:left="0" w:firstLine="709"/>
        <w:jc w:val="both"/>
        <w:rPr>
          <w:sz w:val="28"/>
          <w:szCs w:val="28"/>
        </w:rPr>
      </w:pPr>
      <w:r w:rsidRPr="003E32EA">
        <w:rPr>
          <w:sz w:val="28"/>
          <w:szCs w:val="28"/>
        </w:rPr>
        <w:t>проводить сравнительный анализ прибыльности различных видов</w:t>
      </w:r>
      <w:r w:rsidR="003E32EA">
        <w:rPr>
          <w:sz w:val="28"/>
          <w:szCs w:val="28"/>
        </w:rPr>
        <w:t xml:space="preserve"> </w:t>
      </w:r>
      <w:r w:rsidRPr="003E32EA">
        <w:rPr>
          <w:sz w:val="28"/>
          <w:szCs w:val="28"/>
        </w:rPr>
        <w:t>товаров;</w:t>
      </w:r>
    </w:p>
    <w:p w:rsidR="009E1BC8" w:rsidRPr="003E32EA" w:rsidRDefault="009E1BC8" w:rsidP="003E32EA">
      <w:pPr>
        <w:numPr>
          <w:ilvl w:val="0"/>
          <w:numId w:val="13"/>
        </w:numPr>
        <w:spacing w:line="360" w:lineRule="auto"/>
        <w:ind w:left="0" w:firstLine="709"/>
        <w:jc w:val="both"/>
        <w:rPr>
          <w:sz w:val="28"/>
          <w:szCs w:val="28"/>
        </w:rPr>
      </w:pPr>
      <w:r w:rsidRPr="003E32EA">
        <w:rPr>
          <w:sz w:val="28"/>
          <w:szCs w:val="28"/>
        </w:rPr>
        <w:t>формировать оптимальную стратегию реализации продукции как по ассортименту, так и по цене;</w:t>
      </w:r>
    </w:p>
    <w:p w:rsidR="009E1BC8" w:rsidRPr="003E32EA" w:rsidRDefault="009E1BC8" w:rsidP="003E32EA">
      <w:pPr>
        <w:numPr>
          <w:ilvl w:val="0"/>
          <w:numId w:val="13"/>
        </w:numPr>
        <w:spacing w:line="360" w:lineRule="auto"/>
        <w:ind w:left="0" w:firstLine="709"/>
        <w:jc w:val="both"/>
        <w:rPr>
          <w:sz w:val="28"/>
          <w:szCs w:val="28"/>
        </w:rPr>
      </w:pPr>
      <w:r w:rsidRPr="003E32EA">
        <w:rPr>
          <w:sz w:val="28"/>
          <w:szCs w:val="28"/>
        </w:rPr>
        <w:t>выбирать оптимальную с экономической</w:t>
      </w:r>
      <w:r w:rsidR="003E32EA">
        <w:rPr>
          <w:sz w:val="28"/>
          <w:szCs w:val="28"/>
        </w:rPr>
        <w:t xml:space="preserve"> </w:t>
      </w:r>
      <w:r w:rsidRPr="003E32EA">
        <w:rPr>
          <w:sz w:val="28"/>
          <w:szCs w:val="28"/>
        </w:rPr>
        <w:t>точки зрения</w:t>
      </w:r>
      <w:r w:rsidR="003E32EA">
        <w:rPr>
          <w:sz w:val="28"/>
          <w:szCs w:val="28"/>
        </w:rPr>
        <w:t xml:space="preserve"> </w:t>
      </w:r>
      <w:r w:rsidRPr="003E32EA">
        <w:rPr>
          <w:sz w:val="28"/>
          <w:szCs w:val="28"/>
        </w:rPr>
        <w:t>форму торговли;</w:t>
      </w:r>
    </w:p>
    <w:p w:rsidR="009E1BC8" w:rsidRPr="003E32EA" w:rsidRDefault="009E1BC8" w:rsidP="003E32EA">
      <w:pPr>
        <w:numPr>
          <w:ilvl w:val="0"/>
          <w:numId w:val="13"/>
        </w:numPr>
        <w:spacing w:line="360" w:lineRule="auto"/>
        <w:ind w:left="0" w:firstLine="709"/>
        <w:jc w:val="both"/>
        <w:rPr>
          <w:sz w:val="28"/>
          <w:szCs w:val="28"/>
        </w:rPr>
      </w:pPr>
      <w:r w:rsidRPr="003E32EA">
        <w:rPr>
          <w:sz w:val="28"/>
          <w:szCs w:val="28"/>
        </w:rPr>
        <w:t xml:space="preserve"> определять точку безубыточности</w:t>
      </w:r>
      <w:r w:rsidR="003E32EA">
        <w:rPr>
          <w:sz w:val="28"/>
          <w:szCs w:val="28"/>
        </w:rPr>
        <w:t xml:space="preserve"> </w:t>
      </w:r>
      <w:r w:rsidRPr="003E32EA">
        <w:rPr>
          <w:sz w:val="28"/>
          <w:szCs w:val="28"/>
        </w:rPr>
        <w:t>и</w:t>
      </w:r>
      <w:r w:rsidR="003E32EA">
        <w:rPr>
          <w:sz w:val="28"/>
          <w:szCs w:val="28"/>
        </w:rPr>
        <w:t xml:space="preserve"> </w:t>
      </w:r>
      <w:r w:rsidRPr="003E32EA">
        <w:rPr>
          <w:sz w:val="28"/>
          <w:szCs w:val="28"/>
        </w:rPr>
        <w:t>запас прочности предприятия торговли.[1,с 45]</w:t>
      </w:r>
    </w:p>
    <w:p w:rsidR="009E1BC8" w:rsidRPr="003E32EA" w:rsidRDefault="009E1BC8" w:rsidP="003E32EA">
      <w:pPr>
        <w:spacing w:line="360" w:lineRule="auto"/>
        <w:ind w:firstLine="709"/>
        <w:jc w:val="both"/>
        <w:rPr>
          <w:sz w:val="28"/>
          <w:szCs w:val="28"/>
        </w:rPr>
      </w:pPr>
      <w:r w:rsidRPr="003E32EA">
        <w:rPr>
          <w:sz w:val="28"/>
          <w:szCs w:val="28"/>
        </w:rPr>
        <w:t>Директ - костинг позволяет в качестве показателя эффективности использовать</w:t>
      </w:r>
      <w:r w:rsidR="003E32EA">
        <w:rPr>
          <w:sz w:val="28"/>
          <w:szCs w:val="28"/>
        </w:rPr>
        <w:t xml:space="preserve"> </w:t>
      </w:r>
      <w:r w:rsidRPr="003E32EA">
        <w:rPr>
          <w:sz w:val="28"/>
          <w:szCs w:val="28"/>
        </w:rPr>
        <w:t>соотношение</w:t>
      </w:r>
      <w:r w:rsidR="003E32EA">
        <w:rPr>
          <w:sz w:val="28"/>
          <w:szCs w:val="28"/>
        </w:rPr>
        <w:t xml:space="preserve"> </w:t>
      </w:r>
      <w:r w:rsidRPr="003E32EA">
        <w:rPr>
          <w:sz w:val="28"/>
          <w:szCs w:val="28"/>
        </w:rPr>
        <w:t>маржинального дохода</w:t>
      </w:r>
      <w:r w:rsidR="003E32EA">
        <w:rPr>
          <w:sz w:val="28"/>
          <w:szCs w:val="28"/>
        </w:rPr>
        <w:t xml:space="preserve"> </w:t>
      </w:r>
      <w:r w:rsidRPr="003E32EA">
        <w:rPr>
          <w:sz w:val="28"/>
          <w:szCs w:val="28"/>
        </w:rPr>
        <w:t>к переменным затратам.</w:t>
      </w:r>
    </w:p>
    <w:p w:rsidR="009E1BC8" w:rsidRPr="003E32EA" w:rsidRDefault="009E1BC8" w:rsidP="003E32EA">
      <w:pPr>
        <w:spacing w:line="360" w:lineRule="auto"/>
        <w:ind w:firstLine="709"/>
        <w:jc w:val="both"/>
        <w:rPr>
          <w:sz w:val="28"/>
          <w:szCs w:val="28"/>
        </w:rPr>
      </w:pPr>
      <w:r w:rsidRPr="003E32EA">
        <w:rPr>
          <w:sz w:val="28"/>
          <w:szCs w:val="28"/>
        </w:rPr>
        <w:t>Но этот метод планирования рационального ассортимента не предусматривает использование торговым предприятием заемных средств. В любом случае, при использовании</w:t>
      </w:r>
      <w:r w:rsidR="003E32EA">
        <w:rPr>
          <w:sz w:val="28"/>
          <w:szCs w:val="28"/>
        </w:rPr>
        <w:t xml:space="preserve"> </w:t>
      </w:r>
      <w:r w:rsidRPr="003E32EA">
        <w:rPr>
          <w:sz w:val="28"/>
          <w:szCs w:val="28"/>
        </w:rPr>
        <w:t>любого метода и способа</w:t>
      </w:r>
      <w:r w:rsidR="003E32EA">
        <w:rPr>
          <w:sz w:val="28"/>
          <w:szCs w:val="28"/>
        </w:rPr>
        <w:t xml:space="preserve"> </w:t>
      </w:r>
      <w:r w:rsidRPr="003E32EA">
        <w:rPr>
          <w:sz w:val="28"/>
          <w:szCs w:val="28"/>
        </w:rPr>
        <w:t>планирования</w:t>
      </w:r>
      <w:r w:rsidR="003E32EA">
        <w:rPr>
          <w:sz w:val="28"/>
          <w:szCs w:val="28"/>
        </w:rPr>
        <w:t xml:space="preserve"> </w:t>
      </w:r>
      <w:r w:rsidRPr="003E32EA">
        <w:rPr>
          <w:sz w:val="28"/>
          <w:szCs w:val="28"/>
        </w:rPr>
        <w:t>необходимо на основе собранных статистических данных</w:t>
      </w:r>
      <w:r w:rsidR="003E32EA">
        <w:rPr>
          <w:sz w:val="28"/>
          <w:szCs w:val="28"/>
        </w:rPr>
        <w:t xml:space="preserve"> </w:t>
      </w:r>
      <w:r w:rsidRPr="003E32EA">
        <w:rPr>
          <w:sz w:val="28"/>
          <w:szCs w:val="28"/>
        </w:rPr>
        <w:t>определить</w:t>
      </w:r>
      <w:r w:rsidR="003E32EA">
        <w:rPr>
          <w:sz w:val="28"/>
          <w:szCs w:val="28"/>
        </w:rPr>
        <w:t xml:space="preserve"> </w:t>
      </w:r>
      <w:r w:rsidRPr="003E32EA">
        <w:rPr>
          <w:sz w:val="28"/>
          <w:szCs w:val="28"/>
        </w:rPr>
        <w:t>величину спроса, определить рациональность</w:t>
      </w:r>
      <w:r w:rsidR="003E32EA">
        <w:rPr>
          <w:sz w:val="28"/>
          <w:szCs w:val="28"/>
        </w:rPr>
        <w:t xml:space="preserve"> </w:t>
      </w:r>
      <w:r w:rsidRPr="003E32EA">
        <w:rPr>
          <w:sz w:val="28"/>
          <w:szCs w:val="28"/>
        </w:rPr>
        <w:t>существующего ассортимента для построения более гармоничной товарной политики, определить наличие на рынке товаров конкурентов, оценить степень влияния инфляции и др. факторов, определить временные границы прогноза, в течение</w:t>
      </w:r>
      <w:r w:rsidR="003E32EA">
        <w:rPr>
          <w:sz w:val="28"/>
          <w:szCs w:val="28"/>
        </w:rPr>
        <w:t xml:space="preserve"> </w:t>
      </w:r>
      <w:r w:rsidRPr="003E32EA">
        <w:rPr>
          <w:sz w:val="28"/>
          <w:szCs w:val="28"/>
        </w:rPr>
        <w:t>которого</w:t>
      </w:r>
      <w:r w:rsidR="003E32EA">
        <w:rPr>
          <w:sz w:val="28"/>
          <w:szCs w:val="28"/>
        </w:rPr>
        <w:t xml:space="preserve"> </w:t>
      </w:r>
      <w:r w:rsidRPr="003E32EA">
        <w:rPr>
          <w:sz w:val="28"/>
          <w:szCs w:val="28"/>
        </w:rPr>
        <w:t>он</w:t>
      </w:r>
      <w:r w:rsidR="003E32EA">
        <w:rPr>
          <w:sz w:val="28"/>
          <w:szCs w:val="28"/>
        </w:rPr>
        <w:t xml:space="preserve"> </w:t>
      </w:r>
      <w:r w:rsidRPr="003E32EA">
        <w:rPr>
          <w:sz w:val="28"/>
          <w:szCs w:val="28"/>
        </w:rPr>
        <w:t>будет максимально приближен к</w:t>
      </w:r>
      <w:r w:rsidR="003E32EA">
        <w:rPr>
          <w:sz w:val="28"/>
          <w:szCs w:val="28"/>
        </w:rPr>
        <w:t xml:space="preserve"> </w:t>
      </w:r>
      <w:r w:rsidRPr="003E32EA">
        <w:rPr>
          <w:sz w:val="28"/>
          <w:szCs w:val="28"/>
        </w:rPr>
        <w:t xml:space="preserve">реальности. </w:t>
      </w:r>
    </w:p>
    <w:p w:rsidR="009E1BC8" w:rsidRPr="003E32EA" w:rsidRDefault="009E1BC8" w:rsidP="003E32EA">
      <w:pPr>
        <w:spacing w:line="360" w:lineRule="auto"/>
        <w:ind w:firstLine="709"/>
        <w:jc w:val="both"/>
        <w:rPr>
          <w:sz w:val="28"/>
          <w:szCs w:val="28"/>
        </w:rPr>
      </w:pPr>
      <w:r w:rsidRPr="003E32EA">
        <w:rPr>
          <w:sz w:val="28"/>
          <w:szCs w:val="28"/>
        </w:rPr>
        <w:t>АВС - анализ один из способов</w:t>
      </w:r>
      <w:r w:rsidR="003E32EA">
        <w:rPr>
          <w:sz w:val="28"/>
          <w:szCs w:val="28"/>
        </w:rPr>
        <w:t xml:space="preserve"> </w:t>
      </w:r>
      <w:r w:rsidRPr="003E32EA">
        <w:rPr>
          <w:sz w:val="28"/>
          <w:szCs w:val="28"/>
        </w:rPr>
        <w:t>проведения таких</w:t>
      </w:r>
      <w:r w:rsidR="003E32EA">
        <w:rPr>
          <w:sz w:val="28"/>
          <w:szCs w:val="28"/>
        </w:rPr>
        <w:t xml:space="preserve"> </w:t>
      </w:r>
      <w:r w:rsidRPr="003E32EA">
        <w:rPr>
          <w:sz w:val="28"/>
          <w:szCs w:val="28"/>
        </w:rPr>
        <w:t>исследований</w:t>
      </w:r>
      <w:r w:rsidR="003E32EA">
        <w:rPr>
          <w:sz w:val="28"/>
          <w:szCs w:val="28"/>
        </w:rPr>
        <w:t xml:space="preserve"> </w:t>
      </w:r>
      <w:r w:rsidRPr="003E32EA">
        <w:rPr>
          <w:sz w:val="28"/>
          <w:szCs w:val="28"/>
        </w:rPr>
        <w:t>по системе директ - костинг . АВС- анализ основан на исследовании структуры сбыта по критериям удельного веса той или иной товарной группы или товара в общем объеме сбыта,</w:t>
      </w:r>
      <w:r w:rsidR="003E32EA">
        <w:rPr>
          <w:sz w:val="28"/>
          <w:szCs w:val="28"/>
        </w:rPr>
        <w:t xml:space="preserve"> </w:t>
      </w:r>
      <w:r w:rsidRPr="003E32EA">
        <w:rPr>
          <w:sz w:val="28"/>
          <w:szCs w:val="28"/>
        </w:rPr>
        <w:t>прибыли и покрытию затрат. Все продукты делят на три группы: А - большой вклад</w:t>
      </w:r>
      <w:r w:rsidR="003E32EA">
        <w:rPr>
          <w:sz w:val="28"/>
          <w:szCs w:val="28"/>
        </w:rPr>
        <w:t xml:space="preserve"> </w:t>
      </w:r>
      <w:r w:rsidRPr="003E32EA">
        <w:rPr>
          <w:sz w:val="28"/>
          <w:szCs w:val="28"/>
        </w:rPr>
        <w:t>в общий объем; В -</w:t>
      </w:r>
      <w:r w:rsidR="003E32EA">
        <w:rPr>
          <w:sz w:val="28"/>
          <w:szCs w:val="28"/>
        </w:rPr>
        <w:t xml:space="preserve"> </w:t>
      </w:r>
      <w:r w:rsidRPr="003E32EA">
        <w:rPr>
          <w:sz w:val="28"/>
          <w:szCs w:val="28"/>
        </w:rPr>
        <w:t>средний вклад; С -</w:t>
      </w:r>
      <w:r w:rsidR="003E32EA">
        <w:rPr>
          <w:sz w:val="28"/>
          <w:szCs w:val="28"/>
        </w:rPr>
        <w:t xml:space="preserve"> </w:t>
      </w:r>
      <w:r w:rsidRPr="003E32EA">
        <w:rPr>
          <w:sz w:val="28"/>
          <w:szCs w:val="28"/>
        </w:rPr>
        <w:t>малый вклад. Результаты</w:t>
      </w:r>
      <w:r w:rsidR="003E32EA">
        <w:rPr>
          <w:sz w:val="28"/>
          <w:szCs w:val="28"/>
        </w:rPr>
        <w:t xml:space="preserve"> </w:t>
      </w:r>
      <w:r w:rsidRPr="003E32EA">
        <w:rPr>
          <w:sz w:val="28"/>
          <w:szCs w:val="28"/>
        </w:rPr>
        <w:t>представляются</w:t>
      </w:r>
      <w:r w:rsidR="003E32EA">
        <w:rPr>
          <w:sz w:val="28"/>
          <w:szCs w:val="28"/>
        </w:rPr>
        <w:t xml:space="preserve"> </w:t>
      </w:r>
      <w:r w:rsidRPr="003E32EA">
        <w:rPr>
          <w:sz w:val="28"/>
          <w:szCs w:val="28"/>
        </w:rPr>
        <w:t>в виде</w:t>
      </w:r>
      <w:r w:rsidR="003E32EA">
        <w:rPr>
          <w:sz w:val="28"/>
          <w:szCs w:val="28"/>
        </w:rPr>
        <w:t xml:space="preserve"> </w:t>
      </w:r>
      <w:r w:rsidRPr="003E32EA">
        <w:rPr>
          <w:sz w:val="28"/>
          <w:szCs w:val="28"/>
        </w:rPr>
        <w:t>накопленных частот продуктов и долей по сбыту (прибыли).[20,с.4]</w:t>
      </w:r>
    </w:p>
    <w:p w:rsidR="009E1BC8" w:rsidRPr="003E32EA" w:rsidRDefault="009E1BC8" w:rsidP="003E32EA">
      <w:pPr>
        <w:spacing w:line="360" w:lineRule="auto"/>
        <w:ind w:firstLine="709"/>
        <w:jc w:val="both"/>
        <w:rPr>
          <w:sz w:val="28"/>
          <w:szCs w:val="28"/>
        </w:rPr>
      </w:pPr>
      <w:r w:rsidRPr="003E32EA">
        <w:rPr>
          <w:sz w:val="28"/>
          <w:szCs w:val="28"/>
        </w:rPr>
        <w:t xml:space="preserve">АВС </w:t>
      </w:r>
      <w:r w:rsidR="00F075D7" w:rsidRPr="003E32EA">
        <w:rPr>
          <w:sz w:val="28"/>
          <w:szCs w:val="28"/>
        </w:rPr>
        <w:t>показывает,</w:t>
      </w:r>
      <w:r w:rsidRPr="003E32EA">
        <w:rPr>
          <w:sz w:val="28"/>
          <w:szCs w:val="28"/>
        </w:rPr>
        <w:t xml:space="preserve"> какие товары являются наиболее</w:t>
      </w:r>
      <w:r w:rsidR="003E32EA">
        <w:rPr>
          <w:sz w:val="28"/>
          <w:szCs w:val="28"/>
        </w:rPr>
        <w:t xml:space="preserve"> </w:t>
      </w:r>
      <w:r w:rsidRPr="003E32EA">
        <w:rPr>
          <w:sz w:val="28"/>
          <w:szCs w:val="28"/>
        </w:rPr>
        <w:t>выгодными, а какие</w:t>
      </w:r>
      <w:r w:rsidR="003E32EA">
        <w:rPr>
          <w:sz w:val="28"/>
          <w:szCs w:val="28"/>
        </w:rPr>
        <w:t xml:space="preserve"> </w:t>
      </w:r>
      <w:r w:rsidRPr="003E32EA">
        <w:rPr>
          <w:sz w:val="28"/>
          <w:szCs w:val="28"/>
        </w:rPr>
        <w:t>нежелательными в ассортименте. С точки зрения затрат предприятию выгоднее сконцентрироваться на малом числе продуктов</w:t>
      </w:r>
      <w:r w:rsidR="003E32EA">
        <w:rPr>
          <w:sz w:val="28"/>
          <w:szCs w:val="28"/>
        </w:rPr>
        <w:t xml:space="preserve"> </w:t>
      </w:r>
      <w:r w:rsidRPr="003E32EA">
        <w:rPr>
          <w:sz w:val="28"/>
          <w:szCs w:val="28"/>
        </w:rPr>
        <w:t>из групп В и А, однако</w:t>
      </w:r>
      <w:r w:rsidR="003E32EA">
        <w:rPr>
          <w:sz w:val="28"/>
          <w:szCs w:val="28"/>
        </w:rPr>
        <w:t xml:space="preserve"> </w:t>
      </w:r>
      <w:r w:rsidRPr="003E32EA">
        <w:rPr>
          <w:sz w:val="28"/>
          <w:szCs w:val="28"/>
        </w:rPr>
        <w:t>при исключении</w:t>
      </w:r>
      <w:r w:rsidR="003E32EA">
        <w:rPr>
          <w:sz w:val="28"/>
          <w:szCs w:val="28"/>
        </w:rPr>
        <w:t xml:space="preserve"> </w:t>
      </w:r>
      <w:r w:rsidRPr="003E32EA">
        <w:rPr>
          <w:sz w:val="28"/>
          <w:szCs w:val="28"/>
        </w:rPr>
        <w:t>убыточных продуктов из</w:t>
      </w:r>
      <w:r w:rsidR="003E32EA">
        <w:rPr>
          <w:sz w:val="28"/>
          <w:szCs w:val="28"/>
        </w:rPr>
        <w:t xml:space="preserve"> </w:t>
      </w:r>
      <w:r w:rsidRPr="003E32EA">
        <w:rPr>
          <w:sz w:val="28"/>
          <w:szCs w:val="28"/>
        </w:rPr>
        <w:t>ассортимента</w:t>
      </w:r>
      <w:r w:rsidR="003E32EA">
        <w:rPr>
          <w:sz w:val="28"/>
          <w:szCs w:val="28"/>
        </w:rPr>
        <w:t xml:space="preserve"> </w:t>
      </w:r>
      <w:r w:rsidRPr="003E32EA">
        <w:rPr>
          <w:sz w:val="28"/>
          <w:szCs w:val="28"/>
        </w:rPr>
        <w:t>нужно тщательно изучить мнение потребителей. Следует также учесть</w:t>
      </w:r>
      <w:r w:rsidR="003E32EA">
        <w:rPr>
          <w:sz w:val="28"/>
          <w:szCs w:val="28"/>
        </w:rPr>
        <w:t xml:space="preserve"> </w:t>
      </w:r>
      <w:r w:rsidRPr="003E32EA">
        <w:rPr>
          <w:sz w:val="28"/>
          <w:szCs w:val="28"/>
        </w:rPr>
        <w:t>удельный вес</w:t>
      </w:r>
      <w:r w:rsidR="003E32EA">
        <w:rPr>
          <w:sz w:val="28"/>
          <w:szCs w:val="28"/>
        </w:rPr>
        <w:t xml:space="preserve"> </w:t>
      </w:r>
      <w:r w:rsidRPr="003E32EA">
        <w:rPr>
          <w:sz w:val="28"/>
          <w:szCs w:val="28"/>
        </w:rPr>
        <w:t>отдельных продуктов</w:t>
      </w:r>
      <w:r w:rsidR="003E32EA">
        <w:rPr>
          <w:sz w:val="28"/>
          <w:szCs w:val="28"/>
        </w:rPr>
        <w:t xml:space="preserve"> </w:t>
      </w:r>
      <w:r w:rsidRPr="003E32EA">
        <w:rPr>
          <w:sz w:val="28"/>
          <w:szCs w:val="28"/>
        </w:rPr>
        <w:t>в покрытии</w:t>
      </w:r>
      <w:r w:rsidR="003E32EA">
        <w:rPr>
          <w:sz w:val="28"/>
          <w:szCs w:val="28"/>
        </w:rPr>
        <w:t xml:space="preserve"> </w:t>
      </w:r>
      <w:r w:rsidRPr="003E32EA">
        <w:rPr>
          <w:sz w:val="28"/>
          <w:szCs w:val="28"/>
        </w:rPr>
        <w:t>общих</w:t>
      </w:r>
      <w:r w:rsidR="003E32EA">
        <w:rPr>
          <w:sz w:val="28"/>
          <w:szCs w:val="28"/>
        </w:rPr>
        <w:t xml:space="preserve"> </w:t>
      </w:r>
      <w:r w:rsidRPr="003E32EA">
        <w:rPr>
          <w:sz w:val="28"/>
          <w:szCs w:val="28"/>
        </w:rPr>
        <w:t>затрат (убытки возникают</w:t>
      </w:r>
      <w:r w:rsidR="003E32EA">
        <w:rPr>
          <w:sz w:val="28"/>
          <w:szCs w:val="28"/>
        </w:rPr>
        <w:t xml:space="preserve"> </w:t>
      </w:r>
      <w:r w:rsidRPr="003E32EA">
        <w:rPr>
          <w:sz w:val="28"/>
          <w:szCs w:val="28"/>
        </w:rPr>
        <w:t>только за счет переменных затрат). Постоянные расходы при исключении убыточных продуктов из номенклатуры реализуемых</w:t>
      </w:r>
      <w:r w:rsidR="003E32EA">
        <w:rPr>
          <w:sz w:val="28"/>
          <w:szCs w:val="28"/>
        </w:rPr>
        <w:t xml:space="preserve"> </w:t>
      </w:r>
      <w:r w:rsidRPr="003E32EA">
        <w:rPr>
          <w:sz w:val="28"/>
          <w:szCs w:val="28"/>
        </w:rPr>
        <w:t>перераспределяются</w:t>
      </w:r>
      <w:r w:rsidR="003E32EA">
        <w:rPr>
          <w:sz w:val="28"/>
          <w:szCs w:val="28"/>
        </w:rPr>
        <w:t xml:space="preserve"> </w:t>
      </w:r>
      <w:r w:rsidRPr="003E32EA">
        <w:rPr>
          <w:sz w:val="28"/>
          <w:szCs w:val="28"/>
        </w:rPr>
        <w:t>на оставшиеся, увеличивая их себестоимость.</w:t>
      </w:r>
    </w:p>
    <w:p w:rsidR="009E1BC8" w:rsidRPr="003E32EA" w:rsidRDefault="009E1BC8" w:rsidP="003E32EA">
      <w:pPr>
        <w:spacing w:line="360" w:lineRule="auto"/>
        <w:ind w:firstLine="709"/>
        <w:jc w:val="both"/>
        <w:rPr>
          <w:sz w:val="28"/>
          <w:szCs w:val="28"/>
        </w:rPr>
      </w:pPr>
      <w:r w:rsidRPr="003E32EA">
        <w:rPr>
          <w:sz w:val="28"/>
          <w:szCs w:val="28"/>
        </w:rPr>
        <w:t>Интересы</w:t>
      </w:r>
      <w:r w:rsidR="003E32EA">
        <w:rPr>
          <w:sz w:val="28"/>
          <w:szCs w:val="28"/>
        </w:rPr>
        <w:t xml:space="preserve"> </w:t>
      </w:r>
      <w:r w:rsidRPr="003E32EA">
        <w:rPr>
          <w:sz w:val="28"/>
          <w:szCs w:val="28"/>
        </w:rPr>
        <w:t>предприятия могут пострадать, если</w:t>
      </w:r>
      <w:r w:rsidR="003E32EA">
        <w:rPr>
          <w:sz w:val="28"/>
          <w:szCs w:val="28"/>
        </w:rPr>
        <w:t xml:space="preserve"> </w:t>
      </w:r>
      <w:r w:rsidRPr="003E32EA">
        <w:rPr>
          <w:sz w:val="28"/>
          <w:szCs w:val="28"/>
        </w:rPr>
        <w:t>будут удалены</w:t>
      </w:r>
      <w:r w:rsidR="003E32EA">
        <w:rPr>
          <w:sz w:val="28"/>
          <w:szCs w:val="28"/>
        </w:rPr>
        <w:t xml:space="preserve"> </w:t>
      </w:r>
      <w:r w:rsidRPr="003E32EA">
        <w:rPr>
          <w:sz w:val="28"/>
          <w:szCs w:val="28"/>
        </w:rPr>
        <w:t>все малодоходные позиции, так как это</w:t>
      </w:r>
      <w:r w:rsidR="003E32EA">
        <w:rPr>
          <w:sz w:val="28"/>
          <w:szCs w:val="28"/>
        </w:rPr>
        <w:t xml:space="preserve"> </w:t>
      </w:r>
      <w:r w:rsidRPr="003E32EA">
        <w:rPr>
          <w:sz w:val="28"/>
          <w:szCs w:val="28"/>
        </w:rPr>
        <w:t>может</w:t>
      </w:r>
      <w:r w:rsidR="003E32EA">
        <w:rPr>
          <w:sz w:val="28"/>
          <w:szCs w:val="28"/>
        </w:rPr>
        <w:t xml:space="preserve"> </w:t>
      </w:r>
      <w:r w:rsidRPr="003E32EA">
        <w:rPr>
          <w:sz w:val="28"/>
          <w:szCs w:val="28"/>
        </w:rPr>
        <w:t>ущемить интересы покупателей.</w:t>
      </w:r>
    </w:p>
    <w:p w:rsidR="009E1BC8" w:rsidRPr="003E32EA" w:rsidRDefault="009E1BC8" w:rsidP="003E32EA">
      <w:pPr>
        <w:spacing w:line="360" w:lineRule="auto"/>
        <w:ind w:firstLine="709"/>
        <w:jc w:val="both"/>
        <w:rPr>
          <w:sz w:val="28"/>
          <w:szCs w:val="28"/>
        </w:rPr>
      </w:pPr>
      <w:r w:rsidRPr="003E32EA">
        <w:rPr>
          <w:sz w:val="28"/>
          <w:szCs w:val="28"/>
        </w:rPr>
        <w:t>Достоинства АВС - анализа: количественное измерение</w:t>
      </w:r>
      <w:r w:rsidR="003E32EA">
        <w:rPr>
          <w:sz w:val="28"/>
          <w:szCs w:val="28"/>
        </w:rPr>
        <w:t xml:space="preserve"> </w:t>
      </w:r>
      <w:r w:rsidRPr="003E32EA">
        <w:rPr>
          <w:sz w:val="28"/>
          <w:szCs w:val="28"/>
        </w:rPr>
        <w:t>доли</w:t>
      </w:r>
      <w:r w:rsidR="003E32EA">
        <w:rPr>
          <w:sz w:val="28"/>
          <w:szCs w:val="28"/>
        </w:rPr>
        <w:t xml:space="preserve"> </w:t>
      </w:r>
      <w:r w:rsidRPr="003E32EA">
        <w:rPr>
          <w:sz w:val="28"/>
          <w:szCs w:val="28"/>
        </w:rPr>
        <w:t>отдельных видов продукции в сбыте и прибыли. Помогает выстроить последовательность</w:t>
      </w:r>
      <w:r w:rsidR="003E32EA">
        <w:rPr>
          <w:sz w:val="28"/>
          <w:szCs w:val="28"/>
        </w:rPr>
        <w:t xml:space="preserve"> </w:t>
      </w:r>
      <w:r w:rsidRPr="003E32EA">
        <w:rPr>
          <w:sz w:val="28"/>
          <w:szCs w:val="28"/>
        </w:rPr>
        <w:t>продуктов</w:t>
      </w:r>
      <w:r w:rsidR="003E32EA">
        <w:rPr>
          <w:sz w:val="28"/>
          <w:szCs w:val="28"/>
        </w:rPr>
        <w:t xml:space="preserve"> </w:t>
      </w:r>
      <w:r w:rsidRPr="003E32EA">
        <w:rPr>
          <w:sz w:val="28"/>
          <w:szCs w:val="28"/>
        </w:rPr>
        <w:t>в зависимости</w:t>
      </w:r>
      <w:r w:rsidR="003E32EA">
        <w:rPr>
          <w:sz w:val="28"/>
          <w:szCs w:val="28"/>
        </w:rPr>
        <w:t xml:space="preserve"> </w:t>
      </w:r>
      <w:r w:rsidRPr="003E32EA">
        <w:rPr>
          <w:sz w:val="28"/>
          <w:szCs w:val="28"/>
        </w:rPr>
        <w:t>от размеров</w:t>
      </w:r>
      <w:r w:rsidR="003E32EA">
        <w:rPr>
          <w:sz w:val="28"/>
          <w:szCs w:val="28"/>
        </w:rPr>
        <w:t xml:space="preserve"> </w:t>
      </w:r>
      <w:r w:rsidRPr="003E32EA">
        <w:rPr>
          <w:sz w:val="28"/>
          <w:szCs w:val="28"/>
        </w:rPr>
        <w:t>вклада в</w:t>
      </w:r>
      <w:r w:rsidR="003E32EA">
        <w:rPr>
          <w:sz w:val="28"/>
          <w:szCs w:val="28"/>
        </w:rPr>
        <w:t xml:space="preserve"> </w:t>
      </w:r>
      <w:r w:rsidRPr="003E32EA">
        <w:rPr>
          <w:sz w:val="28"/>
          <w:szCs w:val="28"/>
        </w:rPr>
        <w:t>общий сбыт, затраты, прибыль.</w:t>
      </w:r>
    </w:p>
    <w:p w:rsidR="009E1BC8" w:rsidRPr="003E32EA" w:rsidRDefault="009E1BC8" w:rsidP="003E32EA">
      <w:pPr>
        <w:spacing w:line="360" w:lineRule="auto"/>
        <w:ind w:firstLine="709"/>
        <w:jc w:val="both"/>
        <w:rPr>
          <w:sz w:val="28"/>
          <w:szCs w:val="28"/>
        </w:rPr>
      </w:pPr>
      <w:r w:rsidRPr="003E32EA">
        <w:rPr>
          <w:sz w:val="28"/>
          <w:szCs w:val="28"/>
        </w:rPr>
        <w:t>Иногда даже выгоднее оставить нерентабельный товар с маленькой</w:t>
      </w:r>
      <w:r w:rsidR="003E32EA">
        <w:rPr>
          <w:sz w:val="28"/>
          <w:szCs w:val="28"/>
        </w:rPr>
        <w:t xml:space="preserve"> </w:t>
      </w:r>
      <w:r w:rsidRPr="003E32EA">
        <w:rPr>
          <w:sz w:val="28"/>
          <w:szCs w:val="28"/>
        </w:rPr>
        <w:t>долей в сбыте по результатам исследования, если</w:t>
      </w:r>
      <w:r w:rsidR="003E32EA">
        <w:rPr>
          <w:sz w:val="28"/>
          <w:szCs w:val="28"/>
        </w:rPr>
        <w:t xml:space="preserve"> </w:t>
      </w:r>
      <w:r w:rsidRPr="003E32EA">
        <w:rPr>
          <w:sz w:val="28"/>
          <w:szCs w:val="28"/>
        </w:rPr>
        <w:t>в результате связей</w:t>
      </w:r>
      <w:r w:rsidR="003E32EA">
        <w:rPr>
          <w:sz w:val="28"/>
          <w:szCs w:val="28"/>
        </w:rPr>
        <w:t xml:space="preserve"> </w:t>
      </w:r>
      <w:r w:rsidRPr="003E32EA">
        <w:rPr>
          <w:sz w:val="28"/>
          <w:szCs w:val="28"/>
        </w:rPr>
        <w:t>между</w:t>
      </w:r>
      <w:r w:rsidR="003E32EA">
        <w:rPr>
          <w:sz w:val="28"/>
          <w:szCs w:val="28"/>
        </w:rPr>
        <w:t xml:space="preserve"> </w:t>
      </w:r>
      <w:r w:rsidRPr="003E32EA">
        <w:rPr>
          <w:sz w:val="28"/>
          <w:szCs w:val="28"/>
        </w:rPr>
        <w:t>продуктами</w:t>
      </w:r>
      <w:r w:rsidR="003E32EA">
        <w:rPr>
          <w:sz w:val="28"/>
          <w:szCs w:val="28"/>
        </w:rPr>
        <w:t xml:space="preserve"> </w:t>
      </w:r>
      <w:r w:rsidRPr="003E32EA">
        <w:rPr>
          <w:sz w:val="28"/>
          <w:szCs w:val="28"/>
        </w:rPr>
        <w:t>приносится доход в другом месте.</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Недостаток – трудоемкость потому, что</w:t>
      </w:r>
      <w:r>
        <w:rPr>
          <w:sz w:val="28"/>
          <w:szCs w:val="28"/>
        </w:rPr>
        <w:t xml:space="preserve"> </w:t>
      </w:r>
      <w:r w:rsidR="009E1BC8" w:rsidRPr="003E32EA">
        <w:rPr>
          <w:sz w:val="28"/>
          <w:szCs w:val="28"/>
        </w:rPr>
        <w:t>для каждого</w:t>
      </w:r>
      <w:r>
        <w:rPr>
          <w:sz w:val="28"/>
          <w:szCs w:val="28"/>
        </w:rPr>
        <w:t xml:space="preserve"> </w:t>
      </w:r>
      <w:r w:rsidR="009E1BC8" w:rsidRPr="003E32EA">
        <w:rPr>
          <w:sz w:val="28"/>
          <w:szCs w:val="28"/>
        </w:rPr>
        <w:t>вида</w:t>
      </w:r>
      <w:r>
        <w:rPr>
          <w:sz w:val="28"/>
          <w:szCs w:val="28"/>
        </w:rPr>
        <w:t xml:space="preserve"> </w:t>
      </w:r>
      <w:r w:rsidR="009E1BC8" w:rsidRPr="003E32EA">
        <w:rPr>
          <w:sz w:val="28"/>
          <w:szCs w:val="28"/>
        </w:rPr>
        <w:t>продукции</w:t>
      </w:r>
      <w:r>
        <w:rPr>
          <w:sz w:val="28"/>
          <w:szCs w:val="28"/>
        </w:rPr>
        <w:t xml:space="preserve"> </w:t>
      </w:r>
      <w:r w:rsidR="009E1BC8" w:rsidRPr="003E32EA">
        <w:rPr>
          <w:sz w:val="28"/>
          <w:szCs w:val="28"/>
        </w:rPr>
        <w:t>рассчитывается себестоимость, доходность.</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Необходимые</w:t>
      </w:r>
      <w:r>
        <w:rPr>
          <w:sz w:val="28"/>
          <w:szCs w:val="28"/>
        </w:rPr>
        <w:t xml:space="preserve"> </w:t>
      </w:r>
      <w:r w:rsidR="009E1BC8" w:rsidRPr="003E32EA">
        <w:rPr>
          <w:sz w:val="28"/>
          <w:szCs w:val="28"/>
        </w:rPr>
        <w:t>условия</w:t>
      </w:r>
      <w:r>
        <w:rPr>
          <w:sz w:val="28"/>
          <w:szCs w:val="28"/>
        </w:rPr>
        <w:t xml:space="preserve"> </w:t>
      </w:r>
      <w:r w:rsidR="009E1BC8" w:rsidRPr="003E32EA">
        <w:rPr>
          <w:sz w:val="28"/>
          <w:szCs w:val="28"/>
        </w:rPr>
        <w:t>проведения:</w:t>
      </w:r>
    </w:p>
    <w:p w:rsidR="009E1BC8" w:rsidRPr="003E32EA" w:rsidRDefault="009E1BC8" w:rsidP="003E32EA">
      <w:pPr>
        <w:numPr>
          <w:ilvl w:val="0"/>
          <w:numId w:val="14"/>
        </w:numPr>
        <w:spacing w:line="360" w:lineRule="auto"/>
        <w:ind w:left="0" w:firstLine="709"/>
        <w:jc w:val="both"/>
        <w:rPr>
          <w:sz w:val="28"/>
          <w:szCs w:val="28"/>
        </w:rPr>
      </w:pPr>
      <w:r w:rsidRPr="003E32EA">
        <w:rPr>
          <w:sz w:val="28"/>
          <w:szCs w:val="28"/>
        </w:rPr>
        <w:t>широкий ассортимент;</w:t>
      </w:r>
    </w:p>
    <w:p w:rsidR="009E1BC8" w:rsidRPr="003E32EA" w:rsidRDefault="009E1BC8" w:rsidP="003E32EA">
      <w:pPr>
        <w:numPr>
          <w:ilvl w:val="0"/>
          <w:numId w:val="14"/>
        </w:numPr>
        <w:spacing w:line="360" w:lineRule="auto"/>
        <w:ind w:left="0" w:firstLine="709"/>
        <w:jc w:val="both"/>
        <w:rPr>
          <w:sz w:val="28"/>
          <w:szCs w:val="28"/>
        </w:rPr>
      </w:pPr>
      <w:r w:rsidRPr="003E32EA">
        <w:rPr>
          <w:sz w:val="28"/>
          <w:szCs w:val="28"/>
        </w:rPr>
        <w:t>изучение микроспроса.</w:t>
      </w:r>
    </w:p>
    <w:p w:rsidR="009E1BC8" w:rsidRPr="003E32EA" w:rsidRDefault="009E1BC8" w:rsidP="003E32EA">
      <w:pPr>
        <w:spacing w:line="360" w:lineRule="auto"/>
        <w:ind w:firstLine="709"/>
        <w:jc w:val="both"/>
        <w:rPr>
          <w:sz w:val="28"/>
          <w:szCs w:val="28"/>
        </w:rPr>
      </w:pPr>
      <w:r w:rsidRPr="003E32EA">
        <w:rPr>
          <w:sz w:val="28"/>
          <w:szCs w:val="28"/>
        </w:rPr>
        <w:t>Проведение АВС классификации включает</w:t>
      </w:r>
      <w:r w:rsidR="003E32EA">
        <w:rPr>
          <w:sz w:val="28"/>
          <w:szCs w:val="28"/>
        </w:rPr>
        <w:t xml:space="preserve"> </w:t>
      </w:r>
      <w:r w:rsidRPr="003E32EA">
        <w:rPr>
          <w:sz w:val="28"/>
          <w:szCs w:val="28"/>
        </w:rPr>
        <w:t>ряд этапов.</w:t>
      </w:r>
    </w:p>
    <w:p w:rsidR="009E1BC8" w:rsidRPr="003E32EA" w:rsidRDefault="009E1BC8" w:rsidP="003E32EA">
      <w:pPr>
        <w:spacing w:line="360" w:lineRule="auto"/>
        <w:ind w:firstLine="709"/>
        <w:jc w:val="both"/>
        <w:rPr>
          <w:sz w:val="28"/>
          <w:szCs w:val="28"/>
        </w:rPr>
      </w:pPr>
      <w:r w:rsidRPr="003E32EA">
        <w:rPr>
          <w:sz w:val="28"/>
          <w:szCs w:val="28"/>
        </w:rPr>
        <w:t>Первый-выбор критерия</w:t>
      </w:r>
      <w:r w:rsidR="003E32EA">
        <w:rPr>
          <w:sz w:val="28"/>
          <w:szCs w:val="28"/>
        </w:rPr>
        <w:t xml:space="preserve"> </w:t>
      </w:r>
      <w:r w:rsidRPr="003E32EA">
        <w:rPr>
          <w:sz w:val="28"/>
          <w:szCs w:val="28"/>
        </w:rPr>
        <w:t>классификации. Для предприятия частной формы собственности, не являющегося юридическим лицом, показателем эффективности работы</w:t>
      </w:r>
      <w:r w:rsidR="003E32EA">
        <w:rPr>
          <w:sz w:val="28"/>
          <w:szCs w:val="28"/>
        </w:rPr>
        <w:t xml:space="preserve"> </w:t>
      </w:r>
      <w:r w:rsidRPr="003E32EA">
        <w:rPr>
          <w:sz w:val="28"/>
          <w:szCs w:val="28"/>
        </w:rPr>
        <w:t>является величина дохода (прибыли). Также на выбор критерия</w:t>
      </w:r>
      <w:r w:rsidR="003E32EA">
        <w:rPr>
          <w:sz w:val="28"/>
          <w:szCs w:val="28"/>
        </w:rPr>
        <w:t xml:space="preserve"> </w:t>
      </w:r>
      <w:r w:rsidRPr="003E32EA">
        <w:rPr>
          <w:sz w:val="28"/>
          <w:szCs w:val="28"/>
        </w:rPr>
        <w:t>оптимизации товарного портфеля</w:t>
      </w:r>
      <w:r w:rsidR="003E32EA">
        <w:rPr>
          <w:sz w:val="28"/>
          <w:szCs w:val="28"/>
        </w:rPr>
        <w:t xml:space="preserve"> </w:t>
      </w:r>
      <w:r w:rsidRPr="003E32EA">
        <w:rPr>
          <w:sz w:val="28"/>
          <w:szCs w:val="28"/>
        </w:rPr>
        <w:t>влияет стратегия развития – удержание</w:t>
      </w:r>
      <w:r w:rsidR="003E32EA">
        <w:rPr>
          <w:sz w:val="28"/>
          <w:szCs w:val="28"/>
        </w:rPr>
        <w:t xml:space="preserve"> </w:t>
      </w:r>
      <w:r w:rsidRPr="003E32EA">
        <w:rPr>
          <w:sz w:val="28"/>
          <w:szCs w:val="28"/>
        </w:rPr>
        <w:t>рынка</w:t>
      </w:r>
      <w:r w:rsidR="003E32EA">
        <w:rPr>
          <w:sz w:val="28"/>
          <w:szCs w:val="28"/>
        </w:rPr>
        <w:t xml:space="preserve"> </w:t>
      </w:r>
      <w:r w:rsidRPr="003E32EA">
        <w:rPr>
          <w:sz w:val="28"/>
          <w:szCs w:val="28"/>
        </w:rPr>
        <w:t>и повышение прибыли от</w:t>
      </w:r>
      <w:r w:rsidR="003E32EA">
        <w:rPr>
          <w:sz w:val="28"/>
          <w:szCs w:val="28"/>
        </w:rPr>
        <w:t xml:space="preserve"> </w:t>
      </w:r>
      <w:r w:rsidRPr="003E32EA">
        <w:rPr>
          <w:sz w:val="28"/>
          <w:szCs w:val="28"/>
        </w:rPr>
        <w:t>реализации.</w:t>
      </w:r>
    </w:p>
    <w:p w:rsidR="009E1BC8" w:rsidRPr="003E32EA" w:rsidRDefault="009E1BC8" w:rsidP="003E32EA">
      <w:pPr>
        <w:spacing w:line="360" w:lineRule="auto"/>
        <w:ind w:firstLine="709"/>
        <w:jc w:val="both"/>
        <w:rPr>
          <w:sz w:val="28"/>
          <w:szCs w:val="28"/>
        </w:rPr>
      </w:pPr>
      <w:r w:rsidRPr="003E32EA">
        <w:rPr>
          <w:sz w:val="28"/>
          <w:szCs w:val="28"/>
        </w:rPr>
        <w:t>Второй этап</w:t>
      </w:r>
      <w:r w:rsidR="003E32EA">
        <w:rPr>
          <w:sz w:val="28"/>
          <w:szCs w:val="28"/>
        </w:rPr>
        <w:t xml:space="preserve"> </w:t>
      </w:r>
      <w:r w:rsidRPr="003E32EA">
        <w:rPr>
          <w:sz w:val="28"/>
          <w:szCs w:val="28"/>
        </w:rPr>
        <w:t>подразумевает</w:t>
      </w:r>
      <w:r w:rsidR="003E32EA">
        <w:rPr>
          <w:sz w:val="28"/>
          <w:szCs w:val="28"/>
        </w:rPr>
        <w:t xml:space="preserve"> </w:t>
      </w:r>
      <w:r w:rsidRPr="003E32EA">
        <w:rPr>
          <w:sz w:val="28"/>
          <w:szCs w:val="28"/>
        </w:rPr>
        <w:t>проведение расчета</w:t>
      </w:r>
      <w:r w:rsidR="003E32EA">
        <w:rPr>
          <w:sz w:val="28"/>
          <w:szCs w:val="28"/>
        </w:rPr>
        <w:t xml:space="preserve"> </w:t>
      </w:r>
      <w:r w:rsidRPr="003E32EA">
        <w:rPr>
          <w:sz w:val="28"/>
          <w:szCs w:val="28"/>
        </w:rPr>
        <w:t>нарастающего итога</w:t>
      </w:r>
      <w:r w:rsidR="003E32EA">
        <w:rPr>
          <w:sz w:val="28"/>
          <w:szCs w:val="28"/>
        </w:rPr>
        <w:t xml:space="preserve"> </w:t>
      </w:r>
      <w:r w:rsidRPr="003E32EA">
        <w:rPr>
          <w:sz w:val="28"/>
          <w:szCs w:val="28"/>
        </w:rPr>
        <w:t>значения</w:t>
      </w:r>
      <w:r w:rsidR="003E32EA">
        <w:rPr>
          <w:sz w:val="28"/>
          <w:szCs w:val="28"/>
        </w:rPr>
        <w:t xml:space="preserve"> </w:t>
      </w:r>
      <w:r w:rsidRPr="003E32EA">
        <w:rPr>
          <w:sz w:val="28"/>
          <w:szCs w:val="28"/>
        </w:rPr>
        <w:t>критерия</w:t>
      </w:r>
      <w:r w:rsidR="003E32EA">
        <w:rPr>
          <w:sz w:val="28"/>
          <w:szCs w:val="28"/>
        </w:rPr>
        <w:t xml:space="preserve"> </w:t>
      </w:r>
      <w:r w:rsidRPr="003E32EA">
        <w:rPr>
          <w:sz w:val="28"/>
          <w:szCs w:val="28"/>
        </w:rPr>
        <w:t>классификации</w:t>
      </w:r>
      <w:r w:rsidR="003E32EA">
        <w:rPr>
          <w:sz w:val="28"/>
          <w:szCs w:val="28"/>
        </w:rPr>
        <w:t xml:space="preserve"> </w:t>
      </w:r>
      <w:r w:rsidRPr="003E32EA">
        <w:rPr>
          <w:sz w:val="28"/>
          <w:szCs w:val="28"/>
        </w:rPr>
        <w:t>по номенклатурным</w:t>
      </w:r>
      <w:r w:rsidR="003E32EA">
        <w:rPr>
          <w:sz w:val="28"/>
          <w:szCs w:val="28"/>
        </w:rPr>
        <w:t xml:space="preserve"> </w:t>
      </w:r>
      <w:r w:rsidRPr="003E32EA">
        <w:rPr>
          <w:sz w:val="28"/>
          <w:szCs w:val="28"/>
        </w:rPr>
        <w:t>позициям (см. таблицы 4,5). Удельный вес критерия</w:t>
      </w:r>
      <w:r w:rsidR="003E32EA">
        <w:rPr>
          <w:sz w:val="28"/>
          <w:szCs w:val="28"/>
        </w:rPr>
        <w:t xml:space="preserve"> </w:t>
      </w:r>
      <w:r w:rsidRPr="003E32EA">
        <w:rPr>
          <w:sz w:val="28"/>
          <w:szCs w:val="28"/>
        </w:rPr>
        <w:t>классификации</w:t>
      </w:r>
      <w:r w:rsidR="003E32EA">
        <w:rPr>
          <w:sz w:val="28"/>
          <w:szCs w:val="28"/>
        </w:rPr>
        <w:t xml:space="preserve"> </w:t>
      </w:r>
      <w:r w:rsidRPr="003E32EA">
        <w:rPr>
          <w:sz w:val="28"/>
          <w:szCs w:val="28"/>
        </w:rPr>
        <w:t>рассчитывается как отношение</w:t>
      </w:r>
      <w:r w:rsidR="003E32EA">
        <w:rPr>
          <w:sz w:val="28"/>
          <w:szCs w:val="28"/>
        </w:rPr>
        <w:t xml:space="preserve"> </w:t>
      </w:r>
      <w:r w:rsidRPr="003E32EA">
        <w:rPr>
          <w:sz w:val="28"/>
          <w:szCs w:val="28"/>
        </w:rPr>
        <w:t>значения</w:t>
      </w:r>
      <w:r w:rsidR="003E32EA">
        <w:rPr>
          <w:sz w:val="28"/>
          <w:szCs w:val="28"/>
        </w:rPr>
        <w:t xml:space="preserve"> </w:t>
      </w:r>
      <w:r w:rsidRPr="003E32EA">
        <w:rPr>
          <w:sz w:val="28"/>
          <w:szCs w:val="28"/>
        </w:rPr>
        <w:t>критерия каждой позиции (стол.2) к итоговой сумме значения критерия</w:t>
      </w:r>
      <w:r w:rsidR="003E32EA">
        <w:rPr>
          <w:sz w:val="28"/>
          <w:szCs w:val="28"/>
        </w:rPr>
        <w:t xml:space="preserve"> </w:t>
      </w:r>
      <w:r w:rsidRPr="003E32EA">
        <w:rPr>
          <w:sz w:val="28"/>
          <w:szCs w:val="28"/>
        </w:rPr>
        <w:t>классификации второго столбца. 4-ый</w:t>
      </w:r>
      <w:r w:rsidR="003E32EA">
        <w:rPr>
          <w:sz w:val="28"/>
          <w:szCs w:val="28"/>
        </w:rPr>
        <w:t xml:space="preserve"> </w:t>
      </w:r>
      <w:r w:rsidRPr="003E32EA">
        <w:rPr>
          <w:sz w:val="28"/>
          <w:szCs w:val="28"/>
        </w:rPr>
        <w:t>столбец таблицы</w:t>
      </w:r>
      <w:r w:rsidR="003E32EA">
        <w:rPr>
          <w:sz w:val="28"/>
          <w:szCs w:val="28"/>
        </w:rPr>
        <w:t xml:space="preserve"> </w:t>
      </w:r>
      <w:r w:rsidRPr="003E32EA">
        <w:rPr>
          <w:sz w:val="28"/>
          <w:szCs w:val="28"/>
        </w:rPr>
        <w:t>получается следующим образом: удельный вес первой позиции</w:t>
      </w:r>
      <w:r w:rsidR="003E32EA">
        <w:rPr>
          <w:sz w:val="28"/>
          <w:szCs w:val="28"/>
        </w:rPr>
        <w:t xml:space="preserve"> </w:t>
      </w:r>
      <w:r w:rsidRPr="003E32EA">
        <w:rPr>
          <w:sz w:val="28"/>
          <w:szCs w:val="28"/>
        </w:rPr>
        <w:t>переписывается без изменений, последующие строки получаются суммированием</w:t>
      </w:r>
      <w:r w:rsidR="003E32EA">
        <w:rPr>
          <w:sz w:val="28"/>
          <w:szCs w:val="28"/>
        </w:rPr>
        <w:t xml:space="preserve"> </w:t>
      </w:r>
      <w:r w:rsidRPr="003E32EA">
        <w:rPr>
          <w:sz w:val="28"/>
          <w:szCs w:val="28"/>
        </w:rPr>
        <w:t>нарастающего итога предыдущей</w:t>
      </w:r>
      <w:r w:rsidR="003E32EA">
        <w:rPr>
          <w:sz w:val="28"/>
          <w:szCs w:val="28"/>
        </w:rPr>
        <w:t xml:space="preserve"> </w:t>
      </w:r>
      <w:r w:rsidRPr="003E32EA">
        <w:rPr>
          <w:sz w:val="28"/>
          <w:szCs w:val="28"/>
        </w:rPr>
        <w:t>позиции и удельного веса текущей.</w:t>
      </w:r>
      <w:r w:rsidR="003E32EA">
        <w:rPr>
          <w:sz w:val="28"/>
          <w:szCs w:val="28"/>
        </w:rPr>
        <w:t xml:space="preserve"> </w:t>
      </w:r>
    </w:p>
    <w:p w:rsidR="009E1BC8" w:rsidRPr="003E32EA" w:rsidRDefault="009E1BC8" w:rsidP="003E32EA">
      <w:pPr>
        <w:pStyle w:val="1"/>
        <w:ind w:firstLine="709"/>
        <w:jc w:val="both"/>
      </w:pPr>
      <w:r w:rsidRPr="003E32EA">
        <w:t>Таблица 4</w:t>
      </w:r>
    </w:p>
    <w:p w:rsidR="009E1BC8" w:rsidRPr="003E32EA" w:rsidRDefault="009E1BC8" w:rsidP="003E32EA">
      <w:pPr>
        <w:spacing w:line="360" w:lineRule="auto"/>
        <w:ind w:firstLine="709"/>
        <w:jc w:val="both"/>
        <w:rPr>
          <w:sz w:val="28"/>
          <w:szCs w:val="28"/>
        </w:rPr>
      </w:pPr>
      <w:r w:rsidRPr="003E32EA">
        <w:rPr>
          <w:sz w:val="28"/>
          <w:szCs w:val="28"/>
        </w:rPr>
        <w:t>Структура номенклатуры за период 10.04.05-10.05.05г.</w:t>
      </w:r>
    </w:p>
    <w:p w:rsidR="009E1BC8" w:rsidRPr="003E32EA" w:rsidRDefault="009E1BC8" w:rsidP="003E32EA">
      <w:pPr>
        <w:spacing w:line="360" w:lineRule="auto"/>
        <w:ind w:firstLine="709"/>
        <w:jc w:val="both"/>
        <w:rPr>
          <w:sz w:val="28"/>
          <w:szCs w:val="28"/>
        </w:rPr>
      </w:pPr>
    </w:p>
    <w:tbl>
      <w:tblPr>
        <w:tblW w:w="7479" w:type="dxa"/>
        <w:tblInd w:w="91" w:type="dxa"/>
        <w:tblLook w:val="0000" w:firstRow="0" w:lastRow="0" w:firstColumn="0" w:lastColumn="0" w:noHBand="0" w:noVBand="0"/>
      </w:tblPr>
      <w:tblGrid>
        <w:gridCol w:w="416"/>
        <w:gridCol w:w="1780"/>
        <w:gridCol w:w="2140"/>
        <w:gridCol w:w="1260"/>
        <w:gridCol w:w="1383"/>
        <w:gridCol w:w="801"/>
      </w:tblGrid>
      <w:tr w:rsidR="009E1BC8" w:rsidRPr="00F075D7">
        <w:trPr>
          <w:trHeight w:val="389"/>
        </w:trPr>
        <w:tc>
          <w:tcPr>
            <w:tcW w:w="300" w:type="dxa"/>
            <w:tcBorders>
              <w:top w:val="single" w:sz="8" w:space="0" w:color="auto"/>
              <w:left w:val="single" w:sz="8" w:space="0" w:color="auto"/>
              <w:bottom w:val="single" w:sz="8"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w:t>
            </w:r>
          </w:p>
        </w:tc>
        <w:tc>
          <w:tcPr>
            <w:tcW w:w="1780" w:type="dxa"/>
            <w:tcBorders>
              <w:top w:val="single" w:sz="8" w:space="0" w:color="auto"/>
              <w:left w:val="nil"/>
              <w:bottom w:val="single" w:sz="8"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номенклатура</w:t>
            </w:r>
          </w:p>
        </w:tc>
        <w:tc>
          <w:tcPr>
            <w:tcW w:w="2140" w:type="dxa"/>
            <w:tcBorders>
              <w:top w:val="single" w:sz="8" w:space="0" w:color="auto"/>
              <w:left w:val="nil"/>
              <w:bottom w:val="single" w:sz="8"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 xml:space="preserve"> Валовый доход руб.</w:t>
            </w:r>
          </w:p>
        </w:tc>
        <w:tc>
          <w:tcPr>
            <w:tcW w:w="1260" w:type="dxa"/>
            <w:tcBorders>
              <w:top w:val="single" w:sz="8" w:space="0" w:color="auto"/>
              <w:left w:val="nil"/>
              <w:bottom w:val="single" w:sz="8" w:space="0" w:color="auto"/>
              <w:right w:val="single" w:sz="4" w:space="0" w:color="auto"/>
            </w:tcBorders>
            <w:noWrap/>
            <w:vAlign w:val="bottom"/>
          </w:tcPr>
          <w:p w:rsidR="009E1BC8" w:rsidRPr="00F075D7" w:rsidRDefault="009F176A" w:rsidP="00F075D7">
            <w:pPr>
              <w:spacing w:line="360" w:lineRule="auto"/>
              <w:jc w:val="both"/>
              <w:rPr>
                <w:sz w:val="20"/>
                <w:szCs w:val="20"/>
              </w:rPr>
            </w:pPr>
            <w:r w:rsidRPr="00F075D7">
              <w:rPr>
                <w:sz w:val="20"/>
                <w:szCs w:val="20"/>
              </w:rPr>
              <w:t>уд. вес</w:t>
            </w:r>
            <w:r w:rsidR="009E1BC8" w:rsidRPr="00F075D7">
              <w:rPr>
                <w:sz w:val="20"/>
                <w:szCs w:val="20"/>
              </w:rPr>
              <w:t xml:space="preserve"> %</w:t>
            </w:r>
          </w:p>
        </w:tc>
        <w:tc>
          <w:tcPr>
            <w:tcW w:w="1319" w:type="dxa"/>
            <w:tcBorders>
              <w:top w:val="single" w:sz="8" w:space="0" w:color="auto"/>
              <w:left w:val="nil"/>
              <w:bottom w:val="single" w:sz="8"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нарастающий итог %</w:t>
            </w:r>
          </w:p>
        </w:tc>
        <w:tc>
          <w:tcPr>
            <w:tcW w:w="680" w:type="dxa"/>
            <w:tcBorders>
              <w:top w:val="single" w:sz="8" w:space="0" w:color="auto"/>
              <w:left w:val="nil"/>
              <w:bottom w:val="single" w:sz="8" w:space="0" w:color="auto"/>
              <w:right w:val="single" w:sz="8"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группа</w:t>
            </w:r>
          </w:p>
        </w:tc>
      </w:tr>
      <w:tr w:rsidR="009E1BC8" w:rsidRPr="00F075D7">
        <w:trPr>
          <w:trHeight w:val="270"/>
        </w:trPr>
        <w:tc>
          <w:tcPr>
            <w:tcW w:w="300" w:type="dxa"/>
            <w:tcBorders>
              <w:top w:val="nil"/>
              <w:left w:val="single" w:sz="8" w:space="0" w:color="auto"/>
              <w:bottom w:val="single" w:sz="8"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w:t>
            </w:r>
          </w:p>
        </w:tc>
        <w:tc>
          <w:tcPr>
            <w:tcW w:w="1780" w:type="dxa"/>
            <w:tcBorders>
              <w:top w:val="nil"/>
              <w:left w:val="nil"/>
              <w:bottom w:val="single" w:sz="8"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2</w:t>
            </w:r>
          </w:p>
        </w:tc>
        <w:tc>
          <w:tcPr>
            <w:tcW w:w="2140" w:type="dxa"/>
            <w:tcBorders>
              <w:top w:val="nil"/>
              <w:left w:val="nil"/>
              <w:bottom w:val="single" w:sz="8"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w:t>
            </w:r>
          </w:p>
        </w:tc>
        <w:tc>
          <w:tcPr>
            <w:tcW w:w="1260" w:type="dxa"/>
            <w:tcBorders>
              <w:top w:val="nil"/>
              <w:left w:val="nil"/>
              <w:bottom w:val="single" w:sz="8"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4</w:t>
            </w:r>
          </w:p>
        </w:tc>
        <w:tc>
          <w:tcPr>
            <w:tcW w:w="1319" w:type="dxa"/>
            <w:tcBorders>
              <w:top w:val="nil"/>
              <w:left w:val="nil"/>
              <w:bottom w:val="single" w:sz="8"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w:t>
            </w:r>
          </w:p>
        </w:tc>
        <w:tc>
          <w:tcPr>
            <w:tcW w:w="680" w:type="dxa"/>
            <w:tcBorders>
              <w:top w:val="nil"/>
              <w:left w:val="nil"/>
              <w:bottom w:val="single" w:sz="8" w:space="0" w:color="auto"/>
              <w:right w:val="single" w:sz="8"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6</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iCs/>
                <w:sz w:val="20"/>
                <w:szCs w:val="20"/>
              </w:rPr>
            </w:pPr>
            <w:r w:rsidRPr="00F075D7">
              <w:rPr>
                <w:iCs/>
                <w:sz w:val="20"/>
                <w:szCs w:val="20"/>
              </w:rPr>
              <w:t>подгузники</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19265,57</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58,23</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58,23</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А</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2</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iCs/>
                <w:sz w:val="20"/>
                <w:szCs w:val="20"/>
              </w:rPr>
            </w:pPr>
            <w:r w:rsidRPr="00F075D7">
              <w:rPr>
                <w:iCs/>
                <w:sz w:val="20"/>
                <w:szCs w:val="20"/>
              </w:rPr>
              <w:t>м/с</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3789,6</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11,45</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69,68</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А</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iCs/>
                <w:sz w:val="20"/>
                <w:szCs w:val="20"/>
              </w:rPr>
            </w:pPr>
            <w:r w:rsidRPr="00F075D7">
              <w:rPr>
                <w:iCs/>
                <w:sz w:val="20"/>
                <w:szCs w:val="20"/>
              </w:rPr>
              <w:t>соки</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3482,88</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10,52</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80,2</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А</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4</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игрушки</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1668,5</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5,04</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85,24</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косметика</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1015,5</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3,07</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88,31</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6</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каши</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1147,98</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3,47</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91,78</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7</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пюре стекло</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617,3</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1,87</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93,65</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8</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аксессуары</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598,08</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1,81</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95,46</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9</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iCs/>
                <w:sz w:val="20"/>
                <w:szCs w:val="20"/>
              </w:rPr>
            </w:pPr>
            <w:r w:rsidRPr="00F075D7">
              <w:rPr>
                <w:iCs/>
                <w:sz w:val="20"/>
                <w:szCs w:val="20"/>
              </w:rPr>
              <w:t>мол. кухня</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408,63</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1,24</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96,70</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С</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10</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iCs/>
                <w:sz w:val="20"/>
                <w:szCs w:val="20"/>
              </w:rPr>
            </w:pPr>
            <w:r w:rsidRPr="00F075D7">
              <w:rPr>
                <w:iCs/>
                <w:sz w:val="20"/>
                <w:szCs w:val="20"/>
              </w:rPr>
              <w:t>пюре жесть</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366</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1,11</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97,81</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С</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iCs/>
                <w:sz w:val="20"/>
                <w:szCs w:val="20"/>
              </w:rPr>
            </w:pPr>
            <w:r w:rsidRPr="00F075D7">
              <w:rPr>
                <w:iCs/>
                <w:sz w:val="20"/>
                <w:szCs w:val="20"/>
              </w:rPr>
              <w:t>печенье</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363,3</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1,10</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98,91</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С</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12</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iCs/>
                <w:sz w:val="20"/>
                <w:szCs w:val="20"/>
              </w:rPr>
            </w:pPr>
            <w:r w:rsidRPr="00F075D7">
              <w:rPr>
                <w:iCs/>
                <w:sz w:val="20"/>
                <w:szCs w:val="20"/>
              </w:rPr>
              <w:t>чай</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216,86</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0,66</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99,56</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С</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13</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iCs/>
                <w:sz w:val="20"/>
                <w:szCs w:val="20"/>
              </w:rPr>
            </w:pPr>
            <w:r w:rsidRPr="00F075D7">
              <w:rPr>
                <w:iCs/>
                <w:sz w:val="20"/>
                <w:szCs w:val="20"/>
              </w:rPr>
              <w:t>вода детская</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144,9</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0,44</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100</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С</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14</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итого:</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33085,10</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 100</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 </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 </w:t>
            </w:r>
          </w:p>
        </w:tc>
      </w:tr>
    </w:tbl>
    <w:p w:rsidR="00F075D7" w:rsidRDefault="00F075D7"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Таблица 5</w:t>
      </w:r>
    </w:p>
    <w:p w:rsidR="009E1BC8" w:rsidRDefault="009E1BC8" w:rsidP="003E32EA">
      <w:pPr>
        <w:spacing w:line="360" w:lineRule="auto"/>
        <w:ind w:firstLine="709"/>
        <w:jc w:val="both"/>
        <w:rPr>
          <w:sz w:val="28"/>
          <w:szCs w:val="28"/>
        </w:rPr>
      </w:pPr>
      <w:r w:rsidRPr="003E32EA">
        <w:rPr>
          <w:sz w:val="28"/>
          <w:szCs w:val="28"/>
        </w:rPr>
        <w:t>Структура номенклатуры за период 11.05.05-11.06.05г.</w:t>
      </w:r>
    </w:p>
    <w:p w:rsidR="00F075D7" w:rsidRPr="003E32EA" w:rsidRDefault="00F075D7" w:rsidP="003E32EA">
      <w:pPr>
        <w:spacing w:line="360" w:lineRule="auto"/>
        <w:ind w:firstLine="709"/>
        <w:jc w:val="both"/>
        <w:rPr>
          <w:sz w:val="28"/>
          <w:szCs w:val="28"/>
        </w:rPr>
      </w:pPr>
    </w:p>
    <w:tbl>
      <w:tblPr>
        <w:tblW w:w="7479" w:type="dxa"/>
        <w:tblInd w:w="91" w:type="dxa"/>
        <w:tblLook w:val="0000" w:firstRow="0" w:lastRow="0" w:firstColumn="0" w:lastColumn="0" w:noHBand="0" w:noVBand="0"/>
      </w:tblPr>
      <w:tblGrid>
        <w:gridCol w:w="416"/>
        <w:gridCol w:w="1780"/>
        <w:gridCol w:w="2140"/>
        <w:gridCol w:w="1260"/>
        <w:gridCol w:w="1383"/>
        <w:gridCol w:w="801"/>
      </w:tblGrid>
      <w:tr w:rsidR="009E1BC8" w:rsidRPr="00F075D7">
        <w:trPr>
          <w:trHeight w:val="525"/>
        </w:trPr>
        <w:tc>
          <w:tcPr>
            <w:tcW w:w="300" w:type="dxa"/>
            <w:tcBorders>
              <w:top w:val="single" w:sz="8" w:space="0" w:color="auto"/>
              <w:left w:val="single" w:sz="8" w:space="0" w:color="auto"/>
              <w:bottom w:val="single" w:sz="8"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w:t>
            </w:r>
          </w:p>
        </w:tc>
        <w:tc>
          <w:tcPr>
            <w:tcW w:w="1780" w:type="dxa"/>
            <w:tcBorders>
              <w:top w:val="single" w:sz="8" w:space="0" w:color="auto"/>
              <w:left w:val="nil"/>
              <w:bottom w:val="single" w:sz="8"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номенклатура</w:t>
            </w:r>
          </w:p>
        </w:tc>
        <w:tc>
          <w:tcPr>
            <w:tcW w:w="2140" w:type="dxa"/>
            <w:tcBorders>
              <w:top w:val="single" w:sz="8" w:space="0" w:color="auto"/>
              <w:left w:val="nil"/>
              <w:bottom w:val="single" w:sz="8"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 xml:space="preserve"> Валовый доход руб.</w:t>
            </w:r>
          </w:p>
        </w:tc>
        <w:tc>
          <w:tcPr>
            <w:tcW w:w="1260" w:type="dxa"/>
            <w:tcBorders>
              <w:top w:val="single" w:sz="8" w:space="0" w:color="auto"/>
              <w:left w:val="nil"/>
              <w:bottom w:val="single" w:sz="8" w:space="0" w:color="auto"/>
              <w:right w:val="single" w:sz="4" w:space="0" w:color="auto"/>
            </w:tcBorders>
            <w:noWrap/>
            <w:vAlign w:val="bottom"/>
          </w:tcPr>
          <w:p w:rsidR="009E1BC8" w:rsidRPr="00F075D7" w:rsidRDefault="009F176A" w:rsidP="00F075D7">
            <w:pPr>
              <w:spacing w:line="360" w:lineRule="auto"/>
              <w:jc w:val="both"/>
              <w:rPr>
                <w:rFonts w:cs="Arial CYR"/>
                <w:sz w:val="20"/>
                <w:szCs w:val="20"/>
              </w:rPr>
            </w:pPr>
            <w:r w:rsidRPr="00F075D7">
              <w:rPr>
                <w:rFonts w:cs="Arial CYR"/>
                <w:sz w:val="20"/>
                <w:szCs w:val="20"/>
              </w:rPr>
              <w:t>уд. вес</w:t>
            </w:r>
            <w:r w:rsidR="009E1BC8" w:rsidRPr="00F075D7">
              <w:rPr>
                <w:rFonts w:cs="Arial CYR"/>
                <w:sz w:val="20"/>
                <w:szCs w:val="20"/>
              </w:rPr>
              <w:t xml:space="preserve"> %</w:t>
            </w:r>
          </w:p>
        </w:tc>
        <w:tc>
          <w:tcPr>
            <w:tcW w:w="1319" w:type="dxa"/>
            <w:tcBorders>
              <w:top w:val="single" w:sz="8" w:space="0" w:color="auto"/>
              <w:left w:val="nil"/>
              <w:bottom w:val="single" w:sz="8" w:space="0" w:color="auto"/>
              <w:right w:val="single" w:sz="4" w:space="0" w:color="auto"/>
            </w:tcBorders>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нарастающий итог %</w:t>
            </w:r>
          </w:p>
        </w:tc>
        <w:tc>
          <w:tcPr>
            <w:tcW w:w="680" w:type="dxa"/>
            <w:tcBorders>
              <w:top w:val="single" w:sz="8" w:space="0" w:color="auto"/>
              <w:left w:val="nil"/>
              <w:bottom w:val="single" w:sz="8" w:space="0" w:color="auto"/>
              <w:right w:val="single" w:sz="8"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группа</w:t>
            </w:r>
          </w:p>
        </w:tc>
      </w:tr>
      <w:tr w:rsidR="009E1BC8" w:rsidRPr="00F075D7">
        <w:trPr>
          <w:trHeight w:val="270"/>
        </w:trPr>
        <w:tc>
          <w:tcPr>
            <w:tcW w:w="300" w:type="dxa"/>
            <w:tcBorders>
              <w:top w:val="nil"/>
              <w:left w:val="single" w:sz="8" w:space="0" w:color="auto"/>
              <w:bottom w:val="single" w:sz="8"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w:t>
            </w:r>
          </w:p>
        </w:tc>
        <w:tc>
          <w:tcPr>
            <w:tcW w:w="1780" w:type="dxa"/>
            <w:tcBorders>
              <w:top w:val="nil"/>
              <w:left w:val="nil"/>
              <w:bottom w:val="single" w:sz="8"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2</w:t>
            </w:r>
          </w:p>
        </w:tc>
        <w:tc>
          <w:tcPr>
            <w:tcW w:w="2140" w:type="dxa"/>
            <w:tcBorders>
              <w:top w:val="nil"/>
              <w:left w:val="nil"/>
              <w:bottom w:val="single" w:sz="8"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3</w:t>
            </w:r>
          </w:p>
        </w:tc>
        <w:tc>
          <w:tcPr>
            <w:tcW w:w="1260" w:type="dxa"/>
            <w:tcBorders>
              <w:top w:val="nil"/>
              <w:left w:val="nil"/>
              <w:bottom w:val="single" w:sz="8"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4</w:t>
            </w:r>
          </w:p>
        </w:tc>
        <w:tc>
          <w:tcPr>
            <w:tcW w:w="1319" w:type="dxa"/>
            <w:tcBorders>
              <w:top w:val="nil"/>
              <w:left w:val="nil"/>
              <w:bottom w:val="single" w:sz="8"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5</w:t>
            </w:r>
          </w:p>
        </w:tc>
        <w:tc>
          <w:tcPr>
            <w:tcW w:w="680" w:type="dxa"/>
            <w:tcBorders>
              <w:top w:val="nil"/>
              <w:left w:val="nil"/>
              <w:bottom w:val="single" w:sz="8" w:space="0" w:color="auto"/>
              <w:right w:val="single" w:sz="8"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6</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iCs/>
                <w:sz w:val="20"/>
                <w:szCs w:val="20"/>
              </w:rPr>
            </w:pPr>
            <w:r w:rsidRPr="00F075D7">
              <w:rPr>
                <w:rFonts w:cs="Arial CYR"/>
                <w:iCs/>
                <w:sz w:val="20"/>
                <w:szCs w:val="20"/>
              </w:rPr>
              <w:t>подгузники</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18262,44</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56,78</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56,5</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А</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2</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iCs/>
                <w:sz w:val="20"/>
                <w:szCs w:val="20"/>
              </w:rPr>
            </w:pPr>
            <w:r w:rsidRPr="00F075D7">
              <w:rPr>
                <w:rFonts w:cs="Arial CYR"/>
                <w:iCs/>
                <w:sz w:val="20"/>
                <w:szCs w:val="20"/>
              </w:rPr>
              <w:t>м/с</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3757,38</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11,68</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68,46</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А</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3</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iCs/>
                <w:sz w:val="20"/>
                <w:szCs w:val="20"/>
              </w:rPr>
            </w:pPr>
            <w:r w:rsidRPr="00F075D7">
              <w:rPr>
                <w:rFonts w:cs="Arial CYR"/>
                <w:iCs/>
                <w:sz w:val="20"/>
                <w:szCs w:val="20"/>
              </w:rPr>
              <w:t>соки</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3671,84</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11,41</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79,87</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А</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4</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игрушки</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1584</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4,9</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84,77</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5</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каша</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1067,98</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3,32</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88,09</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6</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косметика</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911,4</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2,83</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90,92</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7</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аксессуары</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791,76</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2,46</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93,38</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8</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пюре стекло</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609,04</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1,89</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95,27</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9</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мол. кухня</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468,63</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1,46</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96,73</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10</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iCs/>
                <w:sz w:val="20"/>
                <w:szCs w:val="20"/>
              </w:rPr>
            </w:pPr>
            <w:r w:rsidRPr="00F075D7">
              <w:rPr>
                <w:rFonts w:cs="Arial CYR"/>
                <w:iCs/>
                <w:sz w:val="20"/>
                <w:szCs w:val="20"/>
              </w:rPr>
              <w:t>печенье</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363,3</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1,13</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97,86</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В</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11</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iCs/>
                <w:sz w:val="20"/>
                <w:szCs w:val="20"/>
              </w:rPr>
            </w:pPr>
            <w:r w:rsidRPr="00F075D7">
              <w:rPr>
                <w:rFonts w:cs="Arial CYR"/>
                <w:iCs/>
                <w:sz w:val="20"/>
                <w:szCs w:val="20"/>
              </w:rPr>
              <w:t>пюре жесть</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306</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0,95</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98,81</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С</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12</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iCs/>
                <w:sz w:val="20"/>
                <w:szCs w:val="20"/>
              </w:rPr>
            </w:pPr>
            <w:r w:rsidRPr="00F075D7">
              <w:rPr>
                <w:rFonts w:cs="Arial CYR"/>
                <w:iCs/>
                <w:sz w:val="20"/>
                <w:szCs w:val="20"/>
              </w:rPr>
              <w:t>чай</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210</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0,65</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99,46</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С</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13</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iCs/>
                <w:sz w:val="20"/>
                <w:szCs w:val="20"/>
              </w:rPr>
            </w:pPr>
            <w:r w:rsidRPr="00F075D7">
              <w:rPr>
                <w:rFonts w:cs="Arial CYR"/>
                <w:iCs/>
                <w:sz w:val="20"/>
                <w:szCs w:val="20"/>
              </w:rPr>
              <w:t>вода детская</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157,5</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0,5</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100</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С</w:t>
            </w:r>
          </w:p>
        </w:tc>
      </w:tr>
      <w:tr w:rsidR="009E1BC8" w:rsidRPr="00F075D7">
        <w:trPr>
          <w:trHeight w:val="255"/>
        </w:trPr>
        <w:tc>
          <w:tcPr>
            <w:tcW w:w="300"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14</w:t>
            </w:r>
          </w:p>
        </w:tc>
        <w:tc>
          <w:tcPr>
            <w:tcW w:w="17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итого:</w:t>
            </w:r>
          </w:p>
        </w:tc>
        <w:tc>
          <w:tcPr>
            <w:tcW w:w="21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32161,27</w:t>
            </w:r>
          </w:p>
        </w:tc>
        <w:tc>
          <w:tcPr>
            <w:tcW w:w="126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100</w:t>
            </w:r>
          </w:p>
        </w:tc>
        <w:tc>
          <w:tcPr>
            <w:tcW w:w="1319"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 </w:t>
            </w:r>
          </w:p>
        </w:tc>
        <w:tc>
          <w:tcPr>
            <w:tcW w:w="6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CYR"/>
                <w:sz w:val="20"/>
                <w:szCs w:val="20"/>
              </w:rPr>
            </w:pPr>
            <w:r w:rsidRPr="00F075D7">
              <w:rPr>
                <w:rFonts w:cs="Arial CYR"/>
                <w:sz w:val="20"/>
                <w:szCs w:val="20"/>
              </w:rPr>
              <w:t> </w:t>
            </w:r>
          </w:p>
        </w:tc>
      </w:tr>
    </w:tbl>
    <w:p w:rsidR="009E1BC8" w:rsidRPr="00F075D7" w:rsidRDefault="009E1BC8" w:rsidP="00F075D7">
      <w:pPr>
        <w:spacing w:line="360" w:lineRule="auto"/>
        <w:jc w:val="both"/>
        <w:rPr>
          <w:sz w:val="20"/>
          <w:szCs w:val="20"/>
        </w:rPr>
      </w:pPr>
    </w:p>
    <w:p w:rsidR="009E1BC8" w:rsidRPr="003E32EA" w:rsidRDefault="009E1BC8" w:rsidP="003E32EA">
      <w:pPr>
        <w:spacing w:line="360" w:lineRule="auto"/>
        <w:ind w:firstLine="709"/>
        <w:jc w:val="both"/>
        <w:rPr>
          <w:sz w:val="28"/>
          <w:szCs w:val="28"/>
        </w:rPr>
      </w:pPr>
      <w:r w:rsidRPr="003E32EA">
        <w:rPr>
          <w:sz w:val="28"/>
          <w:szCs w:val="28"/>
        </w:rPr>
        <w:t>Шаг три – выделение групп</w:t>
      </w:r>
      <w:r w:rsidR="003E32EA">
        <w:rPr>
          <w:sz w:val="28"/>
          <w:szCs w:val="28"/>
        </w:rPr>
        <w:t xml:space="preserve"> </w:t>
      </w:r>
      <w:r w:rsidRPr="003E32EA">
        <w:rPr>
          <w:sz w:val="28"/>
          <w:szCs w:val="28"/>
        </w:rPr>
        <w:t>классификации по принципу Паретто, где 20% качественного</w:t>
      </w:r>
      <w:r w:rsidR="003E32EA">
        <w:rPr>
          <w:sz w:val="28"/>
          <w:szCs w:val="28"/>
        </w:rPr>
        <w:t xml:space="preserve"> </w:t>
      </w:r>
      <w:r w:rsidRPr="003E32EA">
        <w:rPr>
          <w:sz w:val="28"/>
          <w:szCs w:val="28"/>
        </w:rPr>
        <w:t>критерия</w:t>
      </w:r>
      <w:r w:rsidR="003E32EA">
        <w:rPr>
          <w:sz w:val="28"/>
          <w:szCs w:val="28"/>
        </w:rPr>
        <w:t xml:space="preserve"> </w:t>
      </w:r>
      <w:r w:rsidRPr="003E32EA">
        <w:rPr>
          <w:sz w:val="28"/>
          <w:szCs w:val="28"/>
        </w:rPr>
        <w:t>определяется</w:t>
      </w:r>
      <w:r w:rsidR="003E32EA">
        <w:rPr>
          <w:sz w:val="28"/>
          <w:szCs w:val="28"/>
        </w:rPr>
        <w:t xml:space="preserve"> </w:t>
      </w:r>
      <w:r w:rsidRPr="003E32EA">
        <w:rPr>
          <w:sz w:val="28"/>
          <w:szCs w:val="28"/>
        </w:rPr>
        <w:t>80%</w:t>
      </w:r>
      <w:r w:rsidR="003E32EA">
        <w:rPr>
          <w:sz w:val="28"/>
          <w:szCs w:val="28"/>
        </w:rPr>
        <w:t xml:space="preserve"> </w:t>
      </w:r>
      <w:r w:rsidRPr="003E32EA">
        <w:rPr>
          <w:sz w:val="28"/>
          <w:szCs w:val="28"/>
        </w:rPr>
        <w:t>количества</w:t>
      </w:r>
      <w:r w:rsidR="003E32EA">
        <w:rPr>
          <w:sz w:val="28"/>
          <w:szCs w:val="28"/>
        </w:rPr>
        <w:t xml:space="preserve"> </w:t>
      </w:r>
      <w:r w:rsidRPr="003E32EA">
        <w:rPr>
          <w:sz w:val="28"/>
          <w:szCs w:val="28"/>
        </w:rPr>
        <w:t>выбранной совокупности объектов (группа А); группа В- до 15% в объеме</w:t>
      </w:r>
      <w:r w:rsidR="003E32EA">
        <w:rPr>
          <w:sz w:val="28"/>
          <w:szCs w:val="28"/>
        </w:rPr>
        <w:t xml:space="preserve"> </w:t>
      </w:r>
      <w:r w:rsidRPr="003E32EA">
        <w:rPr>
          <w:sz w:val="28"/>
          <w:szCs w:val="28"/>
        </w:rPr>
        <w:t>прибыли и оставшаяся часть – блок С. Деление</w:t>
      </w:r>
      <w:r w:rsidR="003E32EA">
        <w:rPr>
          <w:sz w:val="28"/>
          <w:szCs w:val="28"/>
        </w:rPr>
        <w:t xml:space="preserve"> </w:t>
      </w:r>
      <w:r w:rsidRPr="003E32EA">
        <w:rPr>
          <w:sz w:val="28"/>
          <w:szCs w:val="28"/>
        </w:rPr>
        <w:t>может быть и другим в зависимости от потребностей анализа, при более</w:t>
      </w:r>
      <w:r w:rsidR="003E32EA">
        <w:rPr>
          <w:sz w:val="28"/>
          <w:szCs w:val="28"/>
        </w:rPr>
        <w:t xml:space="preserve"> </w:t>
      </w:r>
      <w:r w:rsidRPr="003E32EA">
        <w:rPr>
          <w:sz w:val="28"/>
          <w:szCs w:val="28"/>
        </w:rPr>
        <w:t>детальном анализе при резком увеличении исследуемых позиций</w:t>
      </w:r>
      <w:r w:rsidR="003E32EA">
        <w:rPr>
          <w:sz w:val="28"/>
          <w:szCs w:val="28"/>
        </w:rPr>
        <w:t xml:space="preserve"> </w:t>
      </w:r>
      <w:r w:rsidRPr="003E32EA">
        <w:rPr>
          <w:sz w:val="28"/>
          <w:szCs w:val="28"/>
        </w:rPr>
        <w:t>можно воспользоваться</w:t>
      </w:r>
      <w:r w:rsidR="003E32EA">
        <w:rPr>
          <w:sz w:val="28"/>
          <w:szCs w:val="28"/>
        </w:rPr>
        <w:t xml:space="preserve"> </w:t>
      </w:r>
      <w:r w:rsidRPr="003E32EA">
        <w:rPr>
          <w:sz w:val="28"/>
          <w:szCs w:val="28"/>
        </w:rPr>
        <w:t>методом кумулятивной кривой линии</w:t>
      </w:r>
      <w:r w:rsidR="003E32EA">
        <w:rPr>
          <w:sz w:val="28"/>
          <w:szCs w:val="28"/>
        </w:rPr>
        <w:t xml:space="preserve"> </w:t>
      </w:r>
      <w:r w:rsidRPr="003E32EA">
        <w:rPr>
          <w:sz w:val="28"/>
          <w:szCs w:val="28"/>
        </w:rPr>
        <w:t>нарастающего удельного веса .</w:t>
      </w:r>
    </w:p>
    <w:p w:rsidR="009E1BC8" w:rsidRPr="003E32EA" w:rsidRDefault="009E1BC8" w:rsidP="003E32EA">
      <w:pPr>
        <w:spacing w:line="360" w:lineRule="auto"/>
        <w:ind w:firstLine="709"/>
        <w:jc w:val="both"/>
        <w:rPr>
          <w:sz w:val="28"/>
          <w:szCs w:val="28"/>
        </w:rPr>
      </w:pPr>
      <w:r w:rsidRPr="003E32EA">
        <w:rPr>
          <w:sz w:val="28"/>
          <w:szCs w:val="28"/>
        </w:rPr>
        <w:t>Из таблиц видно, что</w:t>
      </w:r>
      <w:r w:rsidR="003E32EA">
        <w:rPr>
          <w:sz w:val="28"/>
          <w:szCs w:val="28"/>
        </w:rPr>
        <w:t xml:space="preserve"> </w:t>
      </w:r>
      <w:r w:rsidRPr="003E32EA">
        <w:rPr>
          <w:sz w:val="28"/>
          <w:szCs w:val="28"/>
        </w:rPr>
        <w:t>наибольшую долю в реализации и доходах имеют товары из блока А: подгузники, соки, молочные смеси-80%. Эта группа не зависит</w:t>
      </w:r>
      <w:r w:rsidR="003E32EA">
        <w:rPr>
          <w:sz w:val="28"/>
          <w:szCs w:val="28"/>
        </w:rPr>
        <w:t xml:space="preserve"> </w:t>
      </w:r>
      <w:r w:rsidRPr="003E32EA">
        <w:rPr>
          <w:sz w:val="28"/>
          <w:szCs w:val="28"/>
        </w:rPr>
        <w:t>от сезонных колебаний спроса, исключение составляют пики</w:t>
      </w:r>
      <w:r w:rsidR="003E32EA">
        <w:rPr>
          <w:sz w:val="28"/>
          <w:szCs w:val="28"/>
        </w:rPr>
        <w:t xml:space="preserve"> </w:t>
      </w:r>
      <w:r w:rsidRPr="003E32EA">
        <w:rPr>
          <w:sz w:val="28"/>
          <w:szCs w:val="28"/>
        </w:rPr>
        <w:t>рождаемости, приходящиеся на осень и весну, когда спрос возрастает, особенно на специализированные молочные смеси. Во вторую группу</w:t>
      </w:r>
      <w:r w:rsidR="003E32EA">
        <w:rPr>
          <w:sz w:val="28"/>
          <w:szCs w:val="28"/>
        </w:rPr>
        <w:t xml:space="preserve"> </w:t>
      </w:r>
      <w:r w:rsidRPr="003E32EA">
        <w:rPr>
          <w:sz w:val="28"/>
          <w:szCs w:val="28"/>
        </w:rPr>
        <w:t>входят 5 товарных подгрупп: игрушки, косметика, пюре в стеклянной таре, аксессуары, каши, в июне добавилась молочная кухня. Молочной кухни в более доходную группу</w:t>
      </w:r>
      <w:r w:rsidR="003E32EA">
        <w:rPr>
          <w:sz w:val="28"/>
          <w:szCs w:val="28"/>
        </w:rPr>
        <w:t xml:space="preserve"> </w:t>
      </w:r>
      <w:r w:rsidRPr="003E32EA">
        <w:rPr>
          <w:sz w:val="28"/>
          <w:szCs w:val="28"/>
        </w:rPr>
        <w:t>связано с ростом физических продаж</w:t>
      </w:r>
      <w:r w:rsidR="003E32EA">
        <w:rPr>
          <w:sz w:val="28"/>
          <w:szCs w:val="28"/>
        </w:rPr>
        <w:t xml:space="preserve"> </w:t>
      </w:r>
      <w:r w:rsidRPr="003E32EA">
        <w:rPr>
          <w:sz w:val="28"/>
          <w:szCs w:val="28"/>
        </w:rPr>
        <w:t>вследствие</w:t>
      </w:r>
      <w:r w:rsidR="003E32EA">
        <w:rPr>
          <w:sz w:val="28"/>
          <w:szCs w:val="28"/>
        </w:rPr>
        <w:t xml:space="preserve"> </w:t>
      </w:r>
      <w:r w:rsidRPr="003E32EA">
        <w:rPr>
          <w:sz w:val="28"/>
          <w:szCs w:val="28"/>
        </w:rPr>
        <w:t>изучения микроспроса. Переход</w:t>
      </w:r>
      <w:r w:rsidR="003E32EA">
        <w:rPr>
          <w:sz w:val="28"/>
          <w:szCs w:val="28"/>
        </w:rPr>
        <w:t xml:space="preserve"> </w:t>
      </w:r>
      <w:r w:rsidRPr="003E32EA">
        <w:rPr>
          <w:sz w:val="28"/>
          <w:szCs w:val="28"/>
        </w:rPr>
        <w:t>из одного блока в другой товаров</w:t>
      </w:r>
      <w:r w:rsidR="003E32EA">
        <w:rPr>
          <w:sz w:val="28"/>
          <w:szCs w:val="28"/>
        </w:rPr>
        <w:t xml:space="preserve"> </w:t>
      </w:r>
      <w:r w:rsidRPr="003E32EA">
        <w:rPr>
          <w:sz w:val="28"/>
          <w:szCs w:val="28"/>
        </w:rPr>
        <w:t>предполагает разнообразие</w:t>
      </w:r>
      <w:r w:rsidR="003E32EA">
        <w:rPr>
          <w:sz w:val="28"/>
          <w:szCs w:val="28"/>
        </w:rPr>
        <w:t xml:space="preserve"> </w:t>
      </w:r>
      <w:r w:rsidRPr="003E32EA">
        <w:rPr>
          <w:sz w:val="28"/>
          <w:szCs w:val="28"/>
        </w:rPr>
        <w:t>бизнес ситуаций</w:t>
      </w:r>
      <w:r w:rsidR="003E32EA">
        <w:rPr>
          <w:sz w:val="28"/>
          <w:szCs w:val="28"/>
        </w:rPr>
        <w:t xml:space="preserve"> </w:t>
      </w:r>
      <w:r w:rsidRPr="003E32EA">
        <w:rPr>
          <w:sz w:val="28"/>
          <w:szCs w:val="28"/>
        </w:rPr>
        <w:t>и невозможность</w:t>
      </w:r>
      <w:r w:rsidR="003E32EA">
        <w:rPr>
          <w:sz w:val="28"/>
          <w:szCs w:val="28"/>
        </w:rPr>
        <w:t xml:space="preserve"> </w:t>
      </w:r>
      <w:r w:rsidRPr="003E32EA">
        <w:rPr>
          <w:sz w:val="28"/>
          <w:szCs w:val="28"/>
        </w:rPr>
        <w:t>ориентации на</w:t>
      </w:r>
      <w:r w:rsidR="003E32EA">
        <w:rPr>
          <w:sz w:val="28"/>
          <w:szCs w:val="28"/>
        </w:rPr>
        <w:t xml:space="preserve"> </w:t>
      </w:r>
      <w:r w:rsidRPr="003E32EA">
        <w:rPr>
          <w:sz w:val="28"/>
          <w:szCs w:val="28"/>
        </w:rPr>
        <w:t>единственное зафиксированное</w:t>
      </w:r>
      <w:r w:rsidR="003E32EA">
        <w:rPr>
          <w:sz w:val="28"/>
          <w:szCs w:val="28"/>
        </w:rPr>
        <w:t xml:space="preserve"> </w:t>
      </w:r>
      <w:r w:rsidRPr="003E32EA">
        <w:rPr>
          <w:sz w:val="28"/>
          <w:szCs w:val="28"/>
        </w:rPr>
        <w:t>как универсальное</w:t>
      </w:r>
      <w:r w:rsidR="003E32EA">
        <w:rPr>
          <w:sz w:val="28"/>
          <w:szCs w:val="28"/>
        </w:rPr>
        <w:t xml:space="preserve"> </w:t>
      </w:r>
      <w:r w:rsidRPr="003E32EA">
        <w:rPr>
          <w:sz w:val="28"/>
          <w:szCs w:val="28"/>
        </w:rPr>
        <w:t>соотношение</w:t>
      </w:r>
      <w:r w:rsidR="003E32EA">
        <w:rPr>
          <w:sz w:val="28"/>
          <w:szCs w:val="28"/>
        </w:rPr>
        <w:t xml:space="preserve"> </w:t>
      </w:r>
      <w:r w:rsidRPr="003E32EA">
        <w:rPr>
          <w:sz w:val="28"/>
          <w:szCs w:val="28"/>
        </w:rPr>
        <w:t>границ групп</w:t>
      </w:r>
      <w:r w:rsidR="003E32EA">
        <w:rPr>
          <w:sz w:val="28"/>
          <w:szCs w:val="28"/>
        </w:rPr>
        <w:t xml:space="preserve"> </w:t>
      </w:r>
      <w:r w:rsidRPr="003E32EA">
        <w:rPr>
          <w:sz w:val="28"/>
          <w:szCs w:val="28"/>
        </w:rPr>
        <w:t>классификации</w:t>
      </w:r>
      <w:r w:rsidR="003E32EA">
        <w:rPr>
          <w:sz w:val="28"/>
          <w:szCs w:val="28"/>
        </w:rPr>
        <w:t xml:space="preserve"> </w:t>
      </w:r>
      <w:r w:rsidRPr="003E32EA">
        <w:rPr>
          <w:sz w:val="28"/>
          <w:szCs w:val="28"/>
        </w:rPr>
        <w:t>по</w:t>
      </w:r>
      <w:r w:rsidR="003E32EA">
        <w:rPr>
          <w:sz w:val="28"/>
          <w:szCs w:val="28"/>
        </w:rPr>
        <w:t xml:space="preserve"> </w:t>
      </w:r>
      <w:r w:rsidRPr="003E32EA">
        <w:rPr>
          <w:sz w:val="28"/>
          <w:szCs w:val="28"/>
        </w:rPr>
        <w:t>накопленному значению качественного</w:t>
      </w:r>
      <w:r w:rsidR="003E32EA">
        <w:rPr>
          <w:sz w:val="28"/>
          <w:szCs w:val="28"/>
        </w:rPr>
        <w:t xml:space="preserve"> </w:t>
      </w:r>
      <w:r w:rsidRPr="003E32EA">
        <w:rPr>
          <w:sz w:val="28"/>
          <w:szCs w:val="28"/>
        </w:rPr>
        <w:t>критерия.</w:t>
      </w:r>
    </w:p>
    <w:p w:rsidR="009E1BC8" w:rsidRPr="003E32EA" w:rsidRDefault="009E1BC8" w:rsidP="003E32EA">
      <w:pPr>
        <w:spacing w:line="360" w:lineRule="auto"/>
        <w:ind w:firstLine="709"/>
        <w:jc w:val="both"/>
        <w:rPr>
          <w:sz w:val="28"/>
          <w:szCs w:val="28"/>
        </w:rPr>
      </w:pPr>
      <w:r w:rsidRPr="003E32EA">
        <w:rPr>
          <w:sz w:val="28"/>
          <w:szCs w:val="28"/>
        </w:rPr>
        <w:t>По итогам</w:t>
      </w:r>
      <w:r w:rsidR="003E32EA">
        <w:rPr>
          <w:sz w:val="28"/>
          <w:szCs w:val="28"/>
        </w:rPr>
        <w:t xml:space="preserve"> </w:t>
      </w:r>
      <w:r w:rsidRPr="003E32EA">
        <w:rPr>
          <w:sz w:val="28"/>
          <w:szCs w:val="28"/>
        </w:rPr>
        <w:t>анализа</w:t>
      </w:r>
      <w:r w:rsidR="003E32EA">
        <w:rPr>
          <w:sz w:val="28"/>
          <w:szCs w:val="28"/>
        </w:rPr>
        <w:t xml:space="preserve"> </w:t>
      </w:r>
      <w:r w:rsidRPr="003E32EA">
        <w:rPr>
          <w:sz w:val="28"/>
          <w:szCs w:val="28"/>
        </w:rPr>
        <w:t>можно дать</w:t>
      </w:r>
      <w:r w:rsidR="003E32EA">
        <w:rPr>
          <w:sz w:val="28"/>
          <w:szCs w:val="28"/>
        </w:rPr>
        <w:t xml:space="preserve"> </w:t>
      </w:r>
      <w:r w:rsidRPr="003E32EA">
        <w:rPr>
          <w:sz w:val="28"/>
          <w:szCs w:val="28"/>
        </w:rPr>
        <w:t>следующие рекомендации. Усилия</w:t>
      </w:r>
      <w:r w:rsidR="003E32EA">
        <w:rPr>
          <w:sz w:val="28"/>
          <w:szCs w:val="28"/>
        </w:rPr>
        <w:t xml:space="preserve"> </w:t>
      </w:r>
      <w:r w:rsidRPr="003E32EA">
        <w:rPr>
          <w:sz w:val="28"/>
          <w:szCs w:val="28"/>
        </w:rPr>
        <w:t>предприятия</w:t>
      </w:r>
      <w:r w:rsidR="003E32EA">
        <w:rPr>
          <w:sz w:val="28"/>
          <w:szCs w:val="28"/>
        </w:rPr>
        <w:t xml:space="preserve"> </w:t>
      </w:r>
      <w:r w:rsidRPr="003E32EA">
        <w:rPr>
          <w:sz w:val="28"/>
          <w:szCs w:val="28"/>
        </w:rPr>
        <w:t>должны быть сосредоточены</w:t>
      </w:r>
      <w:r w:rsidR="003E32EA">
        <w:rPr>
          <w:sz w:val="28"/>
          <w:szCs w:val="28"/>
        </w:rPr>
        <w:t xml:space="preserve"> </w:t>
      </w:r>
      <w:r w:rsidRPr="003E32EA">
        <w:rPr>
          <w:sz w:val="28"/>
          <w:szCs w:val="28"/>
        </w:rPr>
        <w:t>на товарах из подгрупп, вошедших</w:t>
      </w:r>
      <w:r w:rsidR="003E32EA">
        <w:rPr>
          <w:sz w:val="28"/>
          <w:szCs w:val="28"/>
        </w:rPr>
        <w:t xml:space="preserve"> </w:t>
      </w:r>
      <w:r w:rsidRPr="003E32EA">
        <w:rPr>
          <w:sz w:val="28"/>
          <w:szCs w:val="28"/>
        </w:rPr>
        <w:t>в блоки А и В, по ним</w:t>
      </w:r>
      <w:r w:rsidR="003E32EA">
        <w:rPr>
          <w:sz w:val="28"/>
          <w:szCs w:val="28"/>
        </w:rPr>
        <w:t xml:space="preserve"> </w:t>
      </w:r>
      <w:r w:rsidRPr="003E32EA">
        <w:rPr>
          <w:sz w:val="28"/>
          <w:szCs w:val="28"/>
        </w:rPr>
        <w:t>целесообразно</w:t>
      </w:r>
      <w:r w:rsidR="003E32EA">
        <w:rPr>
          <w:sz w:val="28"/>
          <w:szCs w:val="28"/>
        </w:rPr>
        <w:t xml:space="preserve"> </w:t>
      </w:r>
      <w:r w:rsidRPr="003E32EA">
        <w:rPr>
          <w:sz w:val="28"/>
          <w:szCs w:val="28"/>
        </w:rPr>
        <w:t>тщательно отслеживать динамику продаж, колебания спроса. Широту и глубину ассортимента по товарным группам и маркам, миграцию отдельных товаров и торговых марок из группы в группу, отслеживать влияние</w:t>
      </w:r>
      <w:r w:rsidR="003E32EA">
        <w:rPr>
          <w:sz w:val="28"/>
          <w:szCs w:val="28"/>
        </w:rPr>
        <w:t xml:space="preserve"> </w:t>
      </w:r>
      <w:r w:rsidRPr="003E32EA">
        <w:rPr>
          <w:sz w:val="28"/>
          <w:szCs w:val="28"/>
        </w:rPr>
        <w:t>различных маркетинговых мероприятий на</w:t>
      </w:r>
      <w:r w:rsidR="003E32EA">
        <w:rPr>
          <w:sz w:val="28"/>
          <w:szCs w:val="28"/>
        </w:rPr>
        <w:t xml:space="preserve"> </w:t>
      </w:r>
      <w:r w:rsidRPr="003E32EA">
        <w:rPr>
          <w:sz w:val="28"/>
          <w:szCs w:val="28"/>
        </w:rPr>
        <w:t>темпы продаж. Для товаров</w:t>
      </w:r>
      <w:r w:rsidR="003E32EA">
        <w:rPr>
          <w:sz w:val="28"/>
          <w:szCs w:val="28"/>
        </w:rPr>
        <w:t xml:space="preserve"> </w:t>
      </w:r>
      <w:r w:rsidRPr="003E32EA">
        <w:rPr>
          <w:sz w:val="28"/>
          <w:szCs w:val="28"/>
        </w:rPr>
        <w:t>группы</w:t>
      </w:r>
      <w:r w:rsidR="009F176A" w:rsidRPr="003E32EA">
        <w:rPr>
          <w:sz w:val="28"/>
          <w:szCs w:val="28"/>
        </w:rPr>
        <w:t>. В</w:t>
      </w:r>
      <w:r w:rsidRPr="003E32EA">
        <w:rPr>
          <w:sz w:val="28"/>
          <w:szCs w:val="28"/>
        </w:rPr>
        <w:t>, обеспечивающих</w:t>
      </w:r>
      <w:r w:rsidR="003E32EA">
        <w:rPr>
          <w:sz w:val="28"/>
          <w:szCs w:val="28"/>
        </w:rPr>
        <w:t xml:space="preserve"> </w:t>
      </w:r>
      <w:r w:rsidRPr="003E32EA">
        <w:rPr>
          <w:sz w:val="28"/>
          <w:szCs w:val="28"/>
        </w:rPr>
        <w:t>средний вклад в совокупный доход (около 15%) усилия должны быть сосредоточены на переводе</w:t>
      </w:r>
      <w:r w:rsidR="003E32EA">
        <w:rPr>
          <w:sz w:val="28"/>
          <w:szCs w:val="28"/>
        </w:rPr>
        <w:t xml:space="preserve"> </w:t>
      </w:r>
      <w:r w:rsidRPr="003E32EA">
        <w:rPr>
          <w:sz w:val="28"/>
          <w:szCs w:val="28"/>
        </w:rPr>
        <w:t>в более</w:t>
      </w:r>
      <w:r w:rsidR="003E32EA">
        <w:rPr>
          <w:sz w:val="28"/>
          <w:szCs w:val="28"/>
        </w:rPr>
        <w:t xml:space="preserve"> </w:t>
      </w:r>
      <w:r w:rsidRPr="003E32EA">
        <w:rPr>
          <w:sz w:val="28"/>
          <w:szCs w:val="28"/>
        </w:rPr>
        <w:t>доходную группу. В отношении</w:t>
      </w:r>
      <w:r w:rsidR="003E32EA">
        <w:rPr>
          <w:sz w:val="28"/>
          <w:szCs w:val="28"/>
        </w:rPr>
        <w:t xml:space="preserve"> </w:t>
      </w:r>
      <w:r w:rsidRPr="003E32EA">
        <w:rPr>
          <w:sz w:val="28"/>
          <w:szCs w:val="28"/>
        </w:rPr>
        <w:t>блока С рационально производить политику его сокращения с целью уменьшения малопроизводительных затрат за счет удаления из ассортимента</w:t>
      </w:r>
      <w:r w:rsidR="003E32EA">
        <w:rPr>
          <w:sz w:val="28"/>
          <w:szCs w:val="28"/>
        </w:rPr>
        <w:t xml:space="preserve"> </w:t>
      </w:r>
      <w:r w:rsidRPr="003E32EA">
        <w:rPr>
          <w:sz w:val="28"/>
          <w:szCs w:val="28"/>
        </w:rPr>
        <w:t xml:space="preserve">товаров, находящихся в стадии упадка своего жизненного цикла. </w:t>
      </w:r>
    </w:p>
    <w:p w:rsidR="009E1BC8" w:rsidRPr="003E32EA" w:rsidRDefault="009E1BC8" w:rsidP="003E32EA">
      <w:pPr>
        <w:spacing w:line="360" w:lineRule="auto"/>
        <w:ind w:firstLine="709"/>
        <w:jc w:val="both"/>
        <w:rPr>
          <w:sz w:val="28"/>
          <w:szCs w:val="28"/>
        </w:rPr>
      </w:pPr>
      <w:r w:rsidRPr="003E32EA">
        <w:rPr>
          <w:sz w:val="28"/>
          <w:szCs w:val="28"/>
        </w:rPr>
        <w:t>АВС анализ позволяет оптимизировать</w:t>
      </w:r>
      <w:r w:rsidR="003E32EA">
        <w:rPr>
          <w:sz w:val="28"/>
          <w:szCs w:val="28"/>
        </w:rPr>
        <w:t xml:space="preserve"> </w:t>
      </w:r>
      <w:r w:rsidRPr="003E32EA">
        <w:rPr>
          <w:sz w:val="28"/>
          <w:szCs w:val="28"/>
        </w:rPr>
        <w:t>товарный ассортимент</w:t>
      </w:r>
      <w:r w:rsidR="003E32EA">
        <w:rPr>
          <w:sz w:val="28"/>
          <w:szCs w:val="28"/>
        </w:rPr>
        <w:t xml:space="preserve"> </w:t>
      </w:r>
      <w:r w:rsidRPr="003E32EA">
        <w:rPr>
          <w:sz w:val="28"/>
          <w:szCs w:val="28"/>
        </w:rPr>
        <w:t>на ближайшую перспективу, а для</w:t>
      </w:r>
      <w:r w:rsidR="003E32EA">
        <w:rPr>
          <w:sz w:val="28"/>
          <w:szCs w:val="28"/>
        </w:rPr>
        <w:t xml:space="preserve"> </w:t>
      </w:r>
      <w:r w:rsidRPr="003E32EA">
        <w:rPr>
          <w:sz w:val="28"/>
          <w:szCs w:val="28"/>
        </w:rPr>
        <w:t>устойчивого положения</w:t>
      </w:r>
      <w:r w:rsidR="003E32EA">
        <w:rPr>
          <w:sz w:val="28"/>
          <w:szCs w:val="28"/>
        </w:rPr>
        <w:t xml:space="preserve"> </w:t>
      </w:r>
      <w:r w:rsidRPr="003E32EA">
        <w:rPr>
          <w:sz w:val="28"/>
          <w:szCs w:val="28"/>
        </w:rPr>
        <w:t>на рынке</w:t>
      </w:r>
      <w:r w:rsidR="003E32EA">
        <w:rPr>
          <w:sz w:val="28"/>
          <w:szCs w:val="28"/>
        </w:rPr>
        <w:t xml:space="preserve"> </w:t>
      </w:r>
      <w:r w:rsidRPr="003E32EA">
        <w:rPr>
          <w:sz w:val="28"/>
          <w:szCs w:val="28"/>
        </w:rPr>
        <w:t>любой компании</w:t>
      </w:r>
      <w:r w:rsidR="003E32EA">
        <w:rPr>
          <w:sz w:val="28"/>
          <w:szCs w:val="28"/>
        </w:rPr>
        <w:t xml:space="preserve"> </w:t>
      </w:r>
      <w:r w:rsidRPr="003E32EA">
        <w:rPr>
          <w:sz w:val="28"/>
          <w:szCs w:val="28"/>
        </w:rPr>
        <w:t>необходимо иметь</w:t>
      </w:r>
      <w:r w:rsidR="003E32EA">
        <w:rPr>
          <w:sz w:val="28"/>
          <w:szCs w:val="28"/>
        </w:rPr>
        <w:t xml:space="preserve"> </w:t>
      </w:r>
      <w:r w:rsidRPr="003E32EA">
        <w:rPr>
          <w:sz w:val="28"/>
          <w:szCs w:val="28"/>
        </w:rPr>
        <w:t>портфель</w:t>
      </w:r>
      <w:r w:rsidR="003E32EA">
        <w:rPr>
          <w:sz w:val="28"/>
          <w:szCs w:val="28"/>
        </w:rPr>
        <w:t xml:space="preserve"> </w:t>
      </w:r>
      <w:r w:rsidR="009F176A" w:rsidRPr="003E32EA">
        <w:rPr>
          <w:sz w:val="28"/>
          <w:szCs w:val="28"/>
        </w:rPr>
        <w:t>товаров,</w:t>
      </w:r>
      <w:r w:rsidR="003E32EA">
        <w:rPr>
          <w:sz w:val="28"/>
          <w:szCs w:val="28"/>
        </w:rPr>
        <w:t xml:space="preserve"> </w:t>
      </w:r>
      <w:r w:rsidRPr="003E32EA">
        <w:rPr>
          <w:sz w:val="28"/>
          <w:szCs w:val="28"/>
        </w:rPr>
        <w:t>сбалансированный таким образом, чтобы в нем находились</w:t>
      </w:r>
      <w:r w:rsidR="003E32EA">
        <w:rPr>
          <w:sz w:val="28"/>
          <w:szCs w:val="28"/>
        </w:rPr>
        <w:t xml:space="preserve"> </w:t>
      </w:r>
      <w:r w:rsidRPr="003E32EA">
        <w:rPr>
          <w:sz w:val="28"/>
          <w:szCs w:val="28"/>
        </w:rPr>
        <w:t>товары</w:t>
      </w:r>
      <w:r w:rsidR="003E32EA">
        <w:rPr>
          <w:sz w:val="28"/>
          <w:szCs w:val="28"/>
        </w:rPr>
        <w:t xml:space="preserve"> </w:t>
      </w:r>
      <w:r w:rsidRPr="003E32EA">
        <w:rPr>
          <w:sz w:val="28"/>
          <w:szCs w:val="28"/>
        </w:rPr>
        <w:t>с</w:t>
      </w:r>
      <w:r w:rsidR="003E32EA">
        <w:rPr>
          <w:sz w:val="28"/>
          <w:szCs w:val="28"/>
        </w:rPr>
        <w:t xml:space="preserve"> </w:t>
      </w:r>
      <w:r w:rsidRPr="003E32EA">
        <w:rPr>
          <w:sz w:val="28"/>
          <w:szCs w:val="28"/>
        </w:rPr>
        <w:t>различными</w:t>
      </w:r>
      <w:r w:rsidR="003E32EA">
        <w:rPr>
          <w:sz w:val="28"/>
          <w:szCs w:val="28"/>
        </w:rPr>
        <w:t xml:space="preserve"> </w:t>
      </w:r>
      <w:r w:rsidRPr="003E32EA">
        <w:rPr>
          <w:sz w:val="28"/>
          <w:szCs w:val="28"/>
        </w:rPr>
        <w:t>этапами своего жизненного цикла. Вся товарная номенклатура</w:t>
      </w:r>
      <w:r w:rsidR="003E32EA">
        <w:rPr>
          <w:sz w:val="28"/>
          <w:szCs w:val="28"/>
        </w:rPr>
        <w:t xml:space="preserve"> </w:t>
      </w:r>
      <w:r w:rsidRPr="003E32EA">
        <w:rPr>
          <w:sz w:val="28"/>
          <w:szCs w:val="28"/>
        </w:rPr>
        <w:t>согласно</w:t>
      </w:r>
      <w:r w:rsidR="003E32EA">
        <w:rPr>
          <w:sz w:val="28"/>
          <w:szCs w:val="28"/>
        </w:rPr>
        <w:t xml:space="preserve"> </w:t>
      </w:r>
      <w:r w:rsidRPr="003E32EA">
        <w:rPr>
          <w:sz w:val="28"/>
          <w:szCs w:val="28"/>
        </w:rPr>
        <w:t>матрице БКГ в зависимости от</w:t>
      </w:r>
      <w:r w:rsidR="003E32EA">
        <w:rPr>
          <w:sz w:val="28"/>
          <w:szCs w:val="28"/>
        </w:rPr>
        <w:t xml:space="preserve"> </w:t>
      </w:r>
      <w:r w:rsidRPr="003E32EA">
        <w:rPr>
          <w:sz w:val="28"/>
          <w:szCs w:val="28"/>
        </w:rPr>
        <w:t>стадий ЖЦТ-ров ее</w:t>
      </w:r>
      <w:r w:rsidR="003E32EA">
        <w:rPr>
          <w:sz w:val="28"/>
          <w:szCs w:val="28"/>
        </w:rPr>
        <w:t xml:space="preserve"> </w:t>
      </w:r>
      <w:r w:rsidRPr="003E32EA">
        <w:rPr>
          <w:sz w:val="28"/>
          <w:szCs w:val="28"/>
        </w:rPr>
        <w:t>составляющих</w:t>
      </w:r>
      <w:r w:rsidR="003E32EA">
        <w:rPr>
          <w:sz w:val="28"/>
          <w:szCs w:val="28"/>
        </w:rPr>
        <w:t xml:space="preserve"> </w:t>
      </w:r>
      <w:r w:rsidRPr="003E32EA">
        <w:rPr>
          <w:sz w:val="28"/>
          <w:szCs w:val="28"/>
        </w:rPr>
        <w:t>может быть</w:t>
      </w:r>
      <w:r w:rsidR="003E32EA">
        <w:rPr>
          <w:sz w:val="28"/>
          <w:szCs w:val="28"/>
        </w:rPr>
        <w:t xml:space="preserve"> </w:t>
      </w:r>
      <w:r w:rsidRPr="003E32EA">
        <w:rPr>
          <w:sz w:val="28"/>
          <w:szCs w:val="28"/>
        </w:rPr>
        <w:t>поделена на 4 части (Рис.10).</w:t>
      </w:r>
    </w:p>
    <w:p w:rsidR="009E1BC8" w:rsidRPr="003E32EA" w:rsidRDefault="009E1BC8" w:rsidP="003E32EA">
      <w:pPr>
        <w:spacing w:line="360" w:lineRule="auto"/>
        <w:ind w:firstLine="709"/>
        <w:jc w:val="both"/>
        <w:rPr>
          <w:sz w:val="28"/>
          <w:szCs w:val="28"/>
        </w:rPr>
      </w:pPr>
    </w:p>
    <w:tbl>
      <w:tblPr>
        <w:tblpPr w:leftFromText="180" w:rightFromText="180" w:vertAnchor="text" w:horzAnchor="margin" w:tblpY="133"/>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3"/>
      </w:tblGrid>
      <w:tr w:rsidR="009E1BC8" w:rsidRPr="003E32EA">
        <w:trPr>
          <w:trHeight w:val="601"/>
        </w:trPr>
        <w:tc>
          <w:tcPr>
            <w:tcW w:w="2500" w:type="pct"/>
          </w:tcPr>
          <w:p w:rsidR="009E1BC8" w:rsidRPr="003E32EA" w:rsidRDefault="00DD27DC" w:rsidP="003E32EA">
            <w:pPr>
              <w:spacing w:line="360" w:lineRule="auto"/>
              <w:ind w:firstLine="709"/>
              <w:jc w:val="both"/>
              <w:rPr>
                <w:sz w:val="28"/>
                <w:szCs w:val="28"/>
              </w:rPr>
            </w:pPr>
            <w:r>
              <w:rPr>
                <w:noProof/>
              </w:rPr>
              <w:pict>
                <v:oval id="_x0000_s1578" style="position:absolute;left:0;text-align:left;margin-left:126pt;margin-top:8.45pt;width:36pt;height:36pt;z-index:251659264" fillcolor="lime"/>
              </w:pict>
            </w:r>
            <w:r w:rsidR="009E1BC8" w:rsidRPr="003E32EA">
              <w:rPr>
                <w:sz w:val="28"/>
                <w:szCs w:val="28"/>
              </w:rPr>
              <w:t>«Звезды»</w:t>
            </w:r>
            <w:r>
              <w:rPr>
                <w:sz w:val="28"/>
                <w:szCs w:val="28"/>
              </w:rPr>
            </w:r>
            <w:r>
              <w:rPr>
                <w:sz w:val="28"/>
                <w:szCs w:val="28"/>
              </w:rPr>
              <w:pict>
                <v:group id="_x0000_s1579" editas="canvas" style="width:36pt;height:36pt;mso-position-horizontal-relative:char;mso-position-vertical-relative:line" coordorigin="3724,1070" coordsize="2304,2304">
                  <o:lock v:ext="edit" aspectratio="t"/>
                  <v:shape id="_x0000_s1580" type="#_x0000_t75" style="position:absolute;left:3724;top:1070;width:2304;height:2304" o:preferrelative="f">
                    <v:fill o:detectmouseclick="t"/>
                    <v:path o:extrusionok="t" o:connecttype="none"/>
                    <o:lock v:ext="edit" text="t"/>
                  </v:shape>
                  <w10:wrap type="none"/>
                  <w10:anchorlock/>
                </v:group>
              </w:pict>
            </w:r>
          </w:p>
        </w:tc>
        <w:tc>
          <w:tcPr>
            <w:tcW w:w="2500" w:type="pct"/>
          </w:tcPr>
          <w:p w:rsidR="009E1BC8" w:rsidRPr="003E32EA" w:rsidRDefault="00DD27DC" w:rsidP="003E32EA">
            <w:pPr>
              <w:spacing w:line="360" w:lineRule="auto"/>
              <w:ind w:firstLine="709"/>
              <w:jc w:val="both"/>
              <w:rPr>
                <w:sz w:val="28"/>
                <w:szCs w:val="28"/>
              </w:rPr>
            </w:pPr>
            <w:r>
              <w:rPr>
                <w:noProof/>
              </w:rPr>
              <w:pict>
                <v:oval id="_x0000_s1581" style="position:absolute;left:0;text-align:left;margin-left:134.45pt;margin-top:11pt;width:18.25pt;height:16pt;z-index:251661312;mso-position-horizontal-relative:text;mso-position-vertical-relative:text" fillcolor="lime"/>
              </w:pict>
            </w:r>
            <w:r w:rsidR="009E1BC8" w:rsidRPr="003E32EA">
              <w:rPr>
                <w:sz w:val="28"/>
                <w:szCs w:val="28"/>
              </w:rPr>
              <w:t>Проблемный товар</w:t>
            </w:r>
            <w:r>
              <w:rPr>
                <w:sz w:val="28"/>
                <w:szCs w:val="28"/>
              </w:rPr>
            </w:r>
            <w:r>
              <w:rPr>
                <w:sz w:val="28"/>
                <w:szCs w:val="28"/>
              </w:rPr>
              <w:pict>
                <v:group id="_x0000_s1582" editas="canvas" style="width:27pt;height:27pt;mso-position-horizontal-relative:char;mso-position-vertical-relative:line" coordorigin="4012,926" coordsize="2314,2379">
                  <o:lock v:ext="edit" aspectratio="t"/>
                  <v:shape id="_x0000_s1583" type="#_x0000_t75" style="position:absolute;left:4012;top:926;width:2314;height:2379" o:preferrelative="f">
                    <v:fill o:detectmouseclick="t"/>
                    <v:path o:extrusionok="t" o:connecttype="none"/>
                    <o:lock v:ext="edit" text="t"/>
                  </v:shape>
                  <w10:wrap type="none"/>
                  <w10:anchorlock/>
                </v:group>
              </w:pict>
            </w:r>
          </w:p>
        </w:tc>
      </w:tr>
      <w:tr w:rsidR="009E1BC8" w:rsidRPr="003E32EA">
        <w:trPr>
          <w:trHeight w:val="858"/>
        </w:trPr>
        <w:tc>
          <w:tcPr>
            <w:tcW w:w="2500" w:type="pct"/>
          </w:tcPr>
          <w:p w:rsidR="009E1BC8" w:rsidRPr="003E32EA" w:rsidRDefault="00DD27DC" w:rsidP="003E32EA">
            <w:pPr>
              <w:spacing w:line="360" w:lineRule="auto"/>
              <w:ind w:firstLine="709"/>
              <w:jc w:val="both"/>
              <w:rPr>
                <w:sz w:val="28"/>
                <w:szCs w:val="28"/>
              </w:rPr>
            </w:pPr>
            <w:r>
              <w:rPr>
                <w:noProof/>
              </w:rPr>
              <w:pict>
                <v:oval id="_x0000_s1584" style="position:absolute;left:0;text-align:left;margin-left:117pt;margin-top:10.25pt;width:54pt;height:54pt;z-index:251660288;mso-position-horizontal-relative:text;mso-position-vertical-relative:text" fillcolor="lime"/>
              </w:pict>
            </w:r>
            <w:r w:rsidR="009E1BC8" w:rsidRPr="003E32EA">
              <w:rPr>
                <w:sz w:val="28"/>
                <w:szCs w:val="28"/>
              </w:rPr>
              <w:t>«Дойные коровы»</w:t>
            </w:r>
          </w:p>
          <w:p w:rsidR="009E1BC8" w:rsidRPr="003E32EA" w:rsidRDefault="00DD27DC" w:rsidP="003E32EA">
            <w:pPr>
              <w:spacing w:line="360" w:lineRule="auto"/>
              <w:ind w:firstLine="709"/>
              <w:jc w:val="both"/>
              <w:rPr>
                <w:sz w:val="28"/>
                <w:szCs w:val="28"/>
              </w:rPr>
            </w:pPr>
            <w:r>
              <w:rPr>
                <w:sz w:val="28"/>
                <w:szCs w:val="28"/>
              </w:rPr>
            </w:r>
            <w:r>
              <w:rPr>
                <w:sz w:val="28"/>
                <w:szCs w:val="28"/>
              </w:rPr>
              <w:pict>
                <v:group id="_x0000_s1585" editas="canvas" style="width:54pt;height:54pt;mso-position-horizontal-relative:char;mso-position-vertical-relative:line" coordorigin="5740,2654" coordsize="2304,2304">
                  <o:lock v:ext="edit" aspectratio="t"/>
                  <v:shape id="_x0000_s1586" type="#_x0000_t75" style="position:absolute;left:5740;top:2654;width:2304;height:2304" o:preferrelative="f">
                    <v:fill o:detectmouseclick="t"/>
                    <v:path o:extrusionok="t" o:connecttype="none"/>
                    <o:lock v:ext="edit" text="t"/>
                  </v:shape>
                  <w10:wrap type="none"/>
                  <w10:anchorlock/>
                </v:group>
              </w:pict>
            </w:r>
          </w:p>
        </w:tc>
        <w:tc>
          <w:tcPr>
            <w:tcW w:w="2500" w:type="pct"/>
          </w:tcPr>
          <w:p w:rsidR="009E1BC8" w:rsidRPr="003E32EA" w:rsidRDefault="00DD27DC" w:rsidP="003E32EA">
            <w:pPr>
              <w:spacing w:line="360" w:lineRule="auto"/>
              <w:ind w:firstLine="709"/>
              <w:jc w:val="both"/>
              <w:rPr>
                <w:sz w:val="28"/>
                <w:szCs w:val="28"/>
              </w:rPr>
            </w:pPr>
            <w:r>
              <w:rPr>
                <w:noProof/>
              </w:rPr>
              <w:pict>
                <v:oval id="_x0000_s1587" style="position:absolute;left:0;text-align:left;margin-left:134.45pt;margin-top:24.15pt;width:26.9pt;height:26.15pt;z-index:251662336;mso-position-horizontal-relative:text;mso-position-vertical-relative:text" fillcolor="lime"/>
              </w:pict>
            </w:r>
            <w:r w:rsidR="009E1BC8" w:rsidRPr="003E32EA">
              <w:rPr>
                <w:sz w:val="28"/>
                <w:szCs w:val="28"/>
              </w:rPr>
              <w:t>«Собаки»</w:t>
            </w:r>
            <w:r>
              <w:rPr>
                <w:sz w:val="28"/>
                <w:szCs w:val="28"/>
              </w:rPr>
            </w:r>
            <w:r>
              <w:rPr>
                <w:sz w:val="28"/>
                <w:szCs w:val="28"/>
              </w:rPr>
              <w:pict>
                <v:group id="_x0000_s1588" editas="canvas" style="width:18.35pt;height:16pt;mso-position-horizontal-relative:char;mso-position-vertical-relative:line" coordorigin="4300,926" coordsize="2315,2016">
                  <o:lock v:ext="edit" aspectratio="t"/>
                  <v:shape id="_x0000_s1589" type="#_x0000_t75" style="position:absolute;left:4300;top:926;width:2315;height:2016" o:preferrelative="f">
                    <v:fill o:detectmouseclick="t"/>
                    <v:path o:extrusionok="t" o:connecttype="none"/>
                    <o:lock v:ext="edit" text="t"/>
                  </v:shape>
                  <w10:wrap type="none"/>
                  <w10:anchorlock/>
                </v:group>
              </w:pict>
            </w:r>
          </w:p>
        </w:tc>
      </w:tr>
    </w:tbl>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Рисунок 10 -</w:t>
      </w:r>
      <w:r w:rsidR="003E32EA">
        <w:rPr>
          <w:sz w:val="28"/>
          <w:szCs w:val="28"/>
        </w:rPr>
        <w:t xml:space="preserve"> </w:t>
      </w:r>
      <w:r w:rsidRPr="003E32EA">
        <w:rPr>
          <w:sz w:val="28"/>
          <w:szCs w:val="28"/>
        </w:rPr>
        <w:t>Бостонская матрица товаров</w:t>
      </w:r>
    </w:p>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В группу проблемных товаров</w:t>
      </w:r>
      <w:r w:rsidR="003E32EA">
        <w:rPr>
          <w:sz w:val="28"/>
          <w:szCs w:val="28"/>
        </w:rPr>
        <w:t xml:space="preserve"> </w:t>
      </w:r>
      <w:r w:rsidRPr="003E32EA">
        <w:rPr>
          <w:sz w:val="28"/>
          <w:szCs w:val="28"/>
        </w:rPr>
        <w:t>входят товары, находящиеся на стадии</w:t>
      </w:r>
      <w:r w:rsidR="003E32EA">
        <w:rPr>
          <w:sz w:val="28"/>
          <w:szCs w:val="28"/>
        </w:rPr>
        <w:t xml:space="preserve"> </w:t>
      </w:r>
      <w:r w:rsidRPr="003E32EA">
        <w:rPr>
          <w:sz w:val="28"/>
          <w:szCs w:val="28"/>
        </w:rPr>
        <w:t>выведения на потребительский</w:t>
      </w:r>
      <w:r w:rsidR="003E32EA">
        <w:rPr>
          <w:sz w:val="28"/>
          <w:szCs w:val="28"/>
        </w:rPr>
        <w:t xml:space="preserve"> </w:t>
      </w:r>
      <w:r w:rsidRPr="003E32EA">
        <w:rPr>
          <w:sz w:val="28"/>
          <w:szCs w:val="28"/>
        </w:rPr>
        <w:t>рынок</w:t>
      </w:r>
      <w:r w:rsidR="003E32EA">
        <w:rPr>
          <w:sz w:val="28"/>
          <w:szCs w:val="28"/>
        </w:rPr>
        <w:t xml:space="preserve"> </w:t>
      </w:r>
      <w:r w:rsidRPr="003E32EA">
        <w:rPr>
          <w:sz w:val="28"/>
          <w:szCs w:val="28"/>
        </w:rPr>
        <w:t>и первой половины</w:t>
      </w:r>
      <w:r w:rsidR="003E32EA">
        <w:rPr>
          <w:sz w:val="28"/>
          <w:szCs w:val="28"/>
        </w:rPr>
        <w:t xml:space="preserve"> </w:t>
      </w:r>
      <w:r w:rsidRPr="003E32EA">
        <w:rPr>
          <w:sz w:val="28"/>
          <w:szCs w:val="28"/>
        </w:rPr>
        <w:t>периода роста продаж. На этом этапе</w:t>
      </w:r>
      <w:r w:rsidR="003E32EA">
        <w:rPr>
          <w:sz w:val="28"/>
          <w:szCs w:val="28"/>
        </w:rPr>
        <w:t xml:space="preserve"> </w:t>
      </w:r>
      <w:r w:rsidRPr="003E32EA">
        <w:rPr>
          <w:sz w:val="28"/>
          <w:szCs w:val="28"/>
        </w:rPr>
        <w:t>требуется</w:t>
      </w:r>
      <w:r w:rsidR="003E32EA">
        <w:rPr>
          <w:sz w:val="28"/>
          <w:szCs w:val="28"/>
        </w:rPr>
        <w:t xml:space="preserve"> </w:t>
      </w:r>
      <w:r w:rsidRPr="003E32EA">
        <w:rPr>
          <w:sz w:val="28"/>
          <w:szCs w:val="28"/>
        </w:rPr>
        <w:t>значительное вложение средств для налаживания</w:t>
      </w:r>
      <w:r w:rsidR="003E32EA">
        <w:rPr>
          <w:sz w:val="28"/>
          <w:szCs w:val="28"/>
        </w:rPr>
        <w:t xml:space="preserve"> </w:t>
      </w:r>
      <w:r w:rsidRPr="003E32EA">
        <w:rPr>
          <w:sz w:val="28"/>
          <w:szCs w:val="28"/>
        </w:rPr>
        <w:t>серийного выпуска, создания</w:t>
      </w:r>
      <w:r w:rsidR="003E32EA">
        <w:rPr>
          <w:sz w:val="28"/>
          <w:szCs w:val="28"/>
        </w:rPr>
        <w:t xml:space="preserve"> </w:t>
      </w:r>
      <w:r w:rsidRPr="003E32EA">
        <w:rPr>
          <w:sz w:val="28"/>
          <w:szCs w:val="28"/>
        </w:rPr>
        <w:t>узнаваемого положительного имиджа товара, при том, что нет</w:t>
      </w:r>
      <w:r w:rsidR="003E32EA">
        <w:rPr>
          <w:sz w:val="28"/>
          <w:szCs w:val="28"/>
        </w:rPr>
        <w:t xml:space="preserve"> </w:t>
      </w:r>
      <w:r w:rsidRPr="003E32EA">
        <w:rPr>
          <w:sz w:val="28"/>
          <w:szCs w:val="28"/>
        </w:rPr>
        <w:t>абсолютной гарантии в</w:t>
      </w:r>
      <w:r w:rsidR="003E32EA">
        <w:rPr>
          <w:sz w:val="28"/>
          <w:szCs w:val="28"/>
        </w:rPr>
        <w:t xml:space="preserve"> </w:t>
      </w:r>
      <w:r w:rsidRPr="003E32EA">
        <w:rPr>
          <w:sz w:val="28"/>
          <w:szCs w:val="28"/>
        </w:rPr>
        <w:t>успехе продукта.</w:t>
      </w:r>
    </w:p>
    <w:p w:rsidR="009E1BC8" w:rsidRPr="003E32EA" w:rsidRDefault="009E1BC8" w:rsidP="003E32EA">
      <w:pPr>
        <w:spacing w:line="360" w:lineRule="auto"/>
        <w:ind w:firstLine="709"/>
        <w:jc w:val="both"/>
        <w:rPr>
          <w:sz w:val="28"/>
          <w:szCs w:val="28"/>
        </w:rPr>
      </w:pPr>
      <w:r w:rsidRPr="003E32EA">
        <w:rPr>
          <w:sz w:val="28"/>
          <w:szCs w:val="28"/>
        </w:rPr>
        <w:t>Категория звезды – это товары</w:t>
      </w:r>
      <w:r w:rsidR="003E32EA">
        <w:rPr>
          <w:sz w:val="28"/>
          <w:szCs w:val="28"/>
        </w:rPr>
        <w:t xml:space="preserve"> </w:t>
      </w:r>
      <w:r w:rsidRPr="003E32EA">
        <w:rPr>
          <w:sz w:val="28"/>
          <w:szCs w:val="28"/>
        </w:rPr>
        <w:t>второй</w:t>
      </w:r>
      <w:r w:rsidR="003E32EA">
        <w:rPr>
          <w:sz w:val="28"/>
          <w:szCs w:val="28"/>
        </w:rPr>
        <w:t xml:space="preserve"> </w:t>
      </w:r>
      <w:r w:rsidRPr="003E32EA">
        <w:rPr>
          <w:sz w:val="28"/>
          <w:szCs w:val="28"/>
        </w:rPr>
        <w:t>половины</w:t>
      </w:r>
      <w:r w:rsidR="003E32EA">
        <w:rPr>
          <w:sz w:val="28"/>
          <w:szCs w:val="28"/>
        </w:rPr>
        <w:t xml:space="preserve"> </w:t>
      </w:r>
      <w:r w:rsidRPr="003E32EA">
        <w:rPr>
          <w:sz w:val="28"/>
          <w:szCs w:val="28"/>
        </w:rPr>
        <w:t>стадии роста</w:t>
      </w:r>
      <w:r w:rsidR="003E32EA">
        <w:rPr>
          <w:sz w:val="28"/>
          <w:szCs w:val="28"/>
        </w:rPr>
        <w:t xml:space="preserve"> </w:t>
      </w:r>
      <w:r w:rsidRPr="003E32EA">
        <w:rPr>
          <w:sz w:val="28"/>
          <w:szCs w:val="28"/>
        </w:rPr>
        <w:t>и самого начала</w:t>
      </w:r>
      <w:r w:rsidR="003E32EA">
        <w:rPr>
          <w:sz w:val="28"/>
          <w:szCs w:val="28"/>
        </w:rPr>
        <w:t xml:space="preserve"> </w:t>
      </w:r>
      <w:r w:rsidRPr="003E32EA">
        <w:rPr>
          <w:sz w:val="28"/>
          <w:szCs w:val="28"/>
        </w:rPr>
        <w:t>этапа</w:t>
      </w:r>
      <w:r w:rsidR="003E32EA">
        <w:rPr>
          <w:sz w:val="28"/>
          <w:szCs w:val="28"/>
        </w:rPr>
        <w:t xml:space="preserve"> </w:t>
      </w:r>
      <w:r w:rsidRPr="003E32EA">
        <w:rPr>
          <w:sz w:val="28"/>
          <w:szCs w:val="28"/>
        </w:rPr>
        <w:t>зрелости. Это период получения</w:t>
      </w:r>
      <w:r w:rsidR="003E32EA">
        <w:rPr>
          <w:sz w:val="28"/>
          <w:szCs w:val="28"/>
        </w:rPr>
        <w:t xml:space="preserve"> </w:t>
      </w:r>
      <w:r w:rsidRPr="003E32EA">
        <w:rPr>
          <w:sz w:val="28"/>
          <w:szCs w:val="28"/>
        </w:rPr>
        <w:t>максимально возможных прибылей</w:t>
      </w:r>
      <w:r w:rsidR="003E32EA">
        <w:rPr>
          <w:sz w:val="28"/>
          <w:szCs w:val="28"/>
        </w:rPr>
        <w:t xml:space="preserve"> </w:t>
      </w:r>
      <w:r w:rsidRPr="003E32EA">
        <w:rPr>
          <w:sz w:val="28"/>
          <w:szCs w:val="28"/>
        </w:rPr>
        <w:t>от реализации данного товара за счет новизны и резкого роста</w:t>
      </w:r>
      <w:r w:rsidR="003E32EA">
        <w:rPr>
          <w:sz w:val="28"/>
          <w:szCs w:val="28"/>
        </w:rPr>
        <w:t xml:space="preserve"> </w:t>
      </w:r>
      <w:r w:rsidRPr="003E32EA">
        <w:rPr>
          <w:sz w:val="28"/>
          <w:szCs w:val="28"/>
        </w:rPr>
        <w:t>объемов продаж. После того как</w:t>
      </w:r>
      <w:r w:rsidR="003E32EA">
        <w:rPr>
          <w:sz w:val="28"/>
          <w:szCs w:val="28"/>
        </w:rPr>
        <w:t xml:space="preserve"> </w:t>
      </w:r>
      <w:r w:rsidRPr="003E32EA">
        <w:rPr>
          <w:sz w:val="28"/>
          <w:szCs w:val="28"/>
        </w:rPr>
        <w:t>данный продукт станет легко узнаваемым и</w:t>
      </w:r>
      <w:r w:rsidR="003E32EA">
        <w:rPr>
          <w:sz w:val="28"/>
          <w:szCs w:val="28"/>
        </w:rPr>
        <w:t xml:space="preserve"> </w:t>
      </w:r>
      <w:r w:rsidRPr="003E32EA">
        <w:rPr>
          <w:sz w:val="28"/>
          <w:szCs w:val="28"/>
        </w:rPr>
        <w:t>доступным большинству потребителей, он перейдет</w:t>
      </w:r>
      <w:r w:rsidR="003E32EA">
        <w:rPr>
          <w:sz w:val="28"/>
          <w:szCs w:val="28"/>
        </w:rPr>
        <w:t xml:space="preserve"> </w:t>
      </w:r>
      <w:r w:rsidRPr="003E32EA">
        <w:rPr>
          <w:sz w:val="28"/>
          <w:szCs w:val="28"/>
        </w:rPr>
        <w:t>в категорию дойных коров. Дойные коровы</w:t>
      </w:r>
      <w:r w:rsidR="003E32EA">
        <w:rPr>
          <w:sz w:val="28"/>
          <w:szCs w:val="28"/>
        </w:rPr>
        <w:t xml:space="preserve"> </w:t>
      </w:r>
      <w:r w:rsidRPr="003E32EA">
        <w:rPr>
          <w:sz w:val="28"/>
          <w:szCs w:val="28"/>
        </w:rPr>
        <w:t>обеспечивают</w:t>
      </w:r>
      <w:r w:rsidR="003E32EA">
        <w:rPr>
          <w:sz w:val="28"/>
          <w:szCs w:val="28"/>
        </w:rPr>
        <w:t xml:space="preserve"> </w:t>
      </w:r>
      <w:r w:rsidRPr="003E32EA">
        <w:rPr>
          <w:sz w:val="28"/>
          <w:szCs w:val="28"/>
        </w:rPr>
        <w:t>предприятию стабильный</w:t>
      </w:r>
      <w:r w:rsidR="003E32EA">
        <w:rPr>
          <w:sz w:val="28"/>
          <w:szCs w:val="28"/>
        </w:rPr>
        <w:t xml:space="preserve"> </w:t>
      </w:r>
      <w:r w:rsidRPr="003E32EA">
        <w:rPr>
          <w:sz w:val="28"/>
          <w:szCs w:val="28"/>
        </w:rPr>
        <w:t>доход при минимальных затратах на его поддержание на рынке.</w:t>
      </w:r>
    </w:p>
    <w:p w:rsidR="009E1BC8" w:rsidRPr="003E32EA" w:rsidRDefault="009E1BC8" w:rsidP="003E32EA">
      <w:pPr>
        <w:spacing w:line="360" w:lineRule="auto"/>
        <w:ind w:firstLine="709"/>
        <w:jc w:val="both"/>
        <w:rPr>
          <w:sz w:val="28"/>
          <w:szCs w:val="28"/>
        </w:rPr>
      </w:pPr>
      <w:r w:rsidRPr="003E32EA">
        <w:rPr>
          <w:sz w:val="28"/>
          <w:szCs w:val="28"/>
        </w:rPr>
        <w:t>Последняя группа товаров – изгоняемые собаки, т.е. продукты морально и технологически устаревшие, стремительно теряющие</w:t>
      </w:r>
      <w:r w:rsidR="003E32EA">
        <w:rPr>
          <w:sz w:val="28"/>
          <w:szCs w:val="28"/>
        </w:rPr>
        <w:t xml:space="preserve"> </w:t>
      </w:r>
      <w:r w:rsidRPr="003E32EA">
        <w:rPr>
          <w:sz w:val="28"/>
          <w:szCs w:val="28"/>
        </w:rPr>
        <w:t>свои позиции на рынке.</w:t>
      </w:r>
    </w:p>
    <w:p w:rsidR="009E1BC8" w:rsidRPr="003E32EA" w:rsidRDefault="009E1BC8" w:rsidP="003E32EA">
      <w:pPr>
        <w:spacing w:line="360" w:lineRule="auto"/>
        <w:ind w:firstLine="709"/>
        <w:jc w:val="both"/>
        <w:rPr>
          <w:sz w:val="28"/>
          <w:szCs w:val="28"/>
        </w:rPr>
      </w:pPr>
      <w:r w:rsidRPr="003E32EA">
        <w:rPr>
          <w:sz w:val="28"/>
          <w:szCs w:val="28"/>
        </w:rPr>
        <w:t>Наиболее благоприятным</w:t>
      </w:r>
      <w:r w:rsidR="003E32EA">
        <w:rPr>
          <w:sz w:val="28"/>
          <w:szCs w:val="28"/>
        </w:rPr>
        <w:t xml:space="preserve"> </w:t>
      </w:r>
      <w:r w:rsidRPr="003E32EA">
        <w:rPr>
          <w:sz w:val="28"/>
          <w:szCs w:val="28"/>
        </w:rPr>
        <w:t>с точки зрения стабильного развития и финансового благосостояния</w:t>
      </w:r>
      <w:r w:rsidR="003E32EA">
        <w:rPr>
          <w:sz w:val="28"/>
          <w:szCs w:val="28"/>
        </w:rPr>
        <w:t xml:space="preserve"> </w:t>
      </w:r>
      <w:r w:rsidRPr="003E32EA">
        <w:rPr>
          <w:sz w:val="28"/>
          <w:szCs w:val="28"/>
        </w:rPr>
        <w:t>в будущем является преобладание дойных коров, чуть меньше звезд и обязательное наличие проектов новых товаров - проектов (проблемных товаров), причем все равно будут ли</w:t>
      </w:r>
      <w:r w:rsidR="003E32EA">
        <w:rPr>
          <w:sz w:val="28"/>
          <w:szCs w:val="28"/>
        </w:rPr>
        <w:t xml:space="preserve"> </w:t>
      </w:r>
      <w:r w:rsidRPr="003E32EA">
        <w:rPr>
          <w:sz w:val="28"/>
          <w:szCs w:val="28"/>
        </w:rPr>
        <w:t>это модификации уже реализуемых продуктов</w:t>
      </w:r>
      <w:r w:rsidR="003E32EA">
        <w:rPr>
          <w:sz w:val="28"/>
          <w:szCs w:val="28"/>
        </w:rPr>
        <w:t xml:space="preserve"> </w:t>
      </w:r>
      <w:r w:rsidRPr="003E32EA">
        <w:rPr>
          <w:sz w:val="28"/>
          <w:szCs w:val="28"/>
        </w:rPr>
        <w:t>или абсолютно новый товар. Ранжирование</w:t>
      </w:r>
      <w:r w:rsidR="003E32EA">
        <w:rPr>
          <w:sz w:val="28"/>
          <w:szCs w:val="28"/>
        </w:rPr>
        <w:t xml:space="preserve"> </w:t>
      </w:r>
      <w:r w:rsidRPr="003E32EA">
        <w:rPr>
          <w:sz w:val="28"/>
          <w:szCs w:val="28"/>
        </w:rPr>
        <w:t>товарного портфеля</w:t>
      </w:r>
      <w:r w:rsidR="003E32EA">
        <w:rPr>
          <w:sz w:val="28"/>
          <w:szCs w:val="28"/>
        </w:rPr>
        <w:t xml:space="preserve"> </w:t>
      </w:r>
      <w:r w:rsidRPr="003E32EA">
        <w:rPr>
          <w:sz w:val="28"/>
          <w:szCs w:val="28"/>
        </w:rPr>
        <w:t>по БКГ</w:t>
      </w:r>
      <w:r w:rsidR="003E32EA">
        <w:rPr>
          <w:sz w:val="28"/>
          <w:szCs w:val="28"/>
        </w:rPr>
        <w:t xml:space="preserve"> </w:t>
      </w:r>
      <w:r w:rsidRPr="003E32EA">
        <w:rPr>
          <w:sz w:val="28"/>
          <w:szCs w:val="28"/>
        </w:rPr>
        <w:t>позволяет наглядно представить</w:t>
      </w:r>
      <w:r w:rsidR="003E32EA">
        <w:rPr>
          <w:sz w:val="28"/>
          <w:szCs w:val="28"/>
        </w:rPr>
        <w:t xml:space="preserve"> </w:t>
      </w:r>
      <w:r w:rsidRPr="003E32EA">
        <w:rPr>
          <w:sz w:val="28"/>
          <w:szCs w:val="28"/>
        </w:rPr>
        <w:t>будущее розничного торгового предприятия при сохранении существующего ассортимента. Основой для</w:t>
      </w:r>
      <w:r w:rsidR="003E32EA">
        <w:rPr>
          <w:sz w:val="28"/>
          <w:szCs w:val="28"/>
        </w:rPr>
        <w:t xml:space="preserve"> </w:t>
      </w:r>
      <w:r w:rsidRPr="003E32EA">
        <w:rPr>
          <w:sz w:val="28"/>
          <w:szCs w:val="28"/>
        </w:rPr>
        <w:t>распределения</w:t>
      </w:r>
      <w:r w:rsidR="003E32EA">
        <w:rPr>
          <w:sz w:val="28"/>
          <w:szCs w:val="28"/>
        </w:rPr>
        <w:t xml:space="preserve"> </w:t>
      </w:r>
      <w:r w:rsidRPr="003E32EA">
        <w:rPr>
          <w:sz w:val="28"/>
          <w:szCs w:val="28"/>
        </w:rPr>
        <w:t>товаров по матрице могут служить данные</w:t>
      </w:r>
      <w:r w:rsidR="003E32EA">
        <w:rPr>
          <w:sz w:val="28"/>
          <w:szCs w:val="28"/>
        </w:rPr>
        <w:t xml:space="preserve"> </w:t>
      </w:r>
      <w:r w:rsidRPr="003E32EA">
        <w:rPr>
          <w:sz w:val="28"/>
          <w:szCs w:val="28"/>
        </w:rPr>
        <w:t>по динамике продаж</w:t>
      </w:r>
      <w:r w:rsidR="003E32EA">
        <w:rPr>
          <w:sz w:val="28"/>
          <w:szCs w:val="28"/>
        </w:rPr>
        <w:t xml:space="preserve"> </w:t>
      </w:r>
      <w:r w:rsidRPr="003E32EA">
        <w:rPr>
          <w:sz w:val="28"/>
          <w:szCs w:val="28"/>
        </w:rPr>
        <w:t>за несколько последовательных</w:t>
      </w:r>
      <w:r w:rsidR="003E32EA">
        <w:rPr>
          <w:sz w:val="28"/>
          <w:szCs w:val="28"/>
        </w:rPr>
        <w:t xml:space="preserve"> </w:t>
      </w:r>
      <w:r w:rsidRPr="003E32EA">
        <w:rPr>
          <w:sz w:val="28"/>
          <w:szCs w:val="28"/>
        </w:rPr>
        <w:t>временных</w:t>
      </w:r>
      <w:r w:rsidR="003E32EA">
        <w:rPr>
          <w:sz w:val="28"/>
          <w:szCs w:val="28"/>
        </w:rPr>
        <w:t xml:space="preserve"> </w:t>
      </w:r>
      <w:r w:rsidRPr="003E32EA">
        <w:rPr>
          <w:sz w:val="28"/>
          <w:szCs w:val="28"/>
        </w:rPr>
        <w:t>отрезков.</w:t>
      </w:r>
    </w:p>
    <w:p w:rsidR="009E1BC8" w:rsidRPr="003E32EA" w:rsidRDefault="009E1BC8" w:rsidP="003E32EA">
      <w:pPr>
        <w:spacing w:line="360" w:lineRule="auto"/>
        <w:ind w:firstLine="709"/>
        <w:jc w:val="both"/>
        <w:rPr>
          <w:sz w:val="28"/>
          <w:szCs w:val="28"/>
        </w:rPr>
      </w:pPr>
      <w:r w:rsidRPr="003E32EA">
        <w:rPr>
          <w:sz w:val="28"/>
          <w:szCs w:val="28"/>
        </w:rPr>
        <w:t>Весь имеющийся товарный ассортимент делиться на</w:t>
      </w:r>
      <w:r w:rsidR="003E32EA">
        <w:rPr>
          <w:sz w:val="28"/>
          <w:szCs w:val="28"/>
        </w:rPr>
        <w:t xml:space="preserve"> </w:t>
      </w:r>
      <w:r w:rsidRPr="003E32EA">
        <w:rPr>
          <w:sz w:val="28"/>
          <w:szCs w:val="28"/>
        </w:rPr>
        <w:t>четыре группы в зависимости от перспектив</w:t>
      </w:r>
      <w:r w:rsidR="003E32EA">
        <w:rPr>
          <w:sz w:val="28"/>
          <w:szCs w:val="28"/>
        </w:rPr>
        <w:t xml:space="preserve"> </w:t>
      </w:r>
      <w:r w:rsidRPr="003E32EA">
        <w:rPr>
          <w:sz w:val="28"/>
          <w:szCs w:val="28"/>
        </w:rPr>
        <w:t>дальнейшего существования на рынке (Таблица 6)</w:t>
      </w:r>
    </w:p>
    <w:p w:rsidR="009E1BC8" w:rsidRPr="003E32EA" w:rsidRDefault="009E1BC8" w:rsidP="003E32EA">
      <w:pPr>
        <w:spacing w:line="360" w:lineRule="auto"/>
        <w:ind w:firstLine="709"/>
        <w:jc w:val="both"/>
        <w:rPr>
          <w:sz w:val="28"/>
          <w:szCs w:val="28"/>
        </w:rPr>
      </w:pPr>
      <w:r w:rsidRPr="003E32EA">
        <w:rPr>
          <w:sz w:val="28"/>
          <w:szCs w:val="28"/>
        </w:rPr>
        <w:t>Распределение товаров внутри матрицы говорит о том, что</w:t>
      </w:r>
      <w:r w:rsidR="003E32EA">
        <w:rPr>
          <w:sz w:val="28"/>
          <w:szCs w:val="28"/>
        </w:rPr>
        <w:t xml:space="preserve"> </w:t>
      </w:r>
      <w:r w:rsidRPr="003E32EA">
        <w:rPr>
          <w:sz w:val="28"/>
          <w:szCs w:val="28"/>
        </w:rPr>
        <w:t>у фирмы прочное положение</w:t>
      </w:r>
      <w:r w:rsidR="003E32EA">
        <w:rPr>
          <w:sz w:val="28"/>
          <w:szCs w:val="28"/>
        </w:rPr>
        <w:t xml:space="preserve"> </w:t>
      </w:r>
      <w:r w:rsidRPr="003E32EA">
        <w:rPr>
          <w:sz w:val="28"/>
          <w:szCs w:val="28"/>
        </w:rPr>
        <w:t>на рынке, достаточный</w:t>
      </w:r>
      <w:r w:rsidR="003E32EA">
        <w:rPr>
          <w:sz w:val="28"/>
          <w:szCs w:val="28"/>
        </w:rPr>
        <w:t xml:space="preserve"> </w:t>
      </w:r>
      <w:r w:rsidRPr="003E32EA">
        <w:rPr>
          <w:sz w:val="28"/>
          <w:szCs w:val="28"/>
        </w:rPr>
        <w:t>запас новинок и звезд. Некоторые товары сразу попали в несколько секторов матрицы (Малютка м/с, Либеро - подгузники, Тонус соки) из-за того, что на рынок были выпущены их</w:t>
      </w:r>
      <w:r w:rsidR="003E32EA">
        <w:rPr>
          <w:sz w:val="28"/>
          <w:szCs w:val="28"/>
        </w:rPr>
        <w:t xml:space="preserve"> </w:t>
      </w:r>
      <w:r w:rsidRPr="003E32EA">
        <w:rPr>
          <w:sz w:val="28"/>
          <w:szCs w:val="28"/>
        </w:rPr>
        <w:t>усовершенствованные</w:t>
      </w:r>
      <w:r w:rsidR="003E32EA">
        <w:rPr>
          <w:sz w:val="28"/>
          <w:szCs w:val="28"/>
        </w:rPr>
        <w:t xml:space="preserve"> </w:t>
      </w:r>
      <w:r w:rsidRPr="003E32EA">
        <w:rPr>
          <w:sz w:val="28"/>
          <w:szCs w:val="28"/>
        </w:rPr>
        <w:t>варианты, а старый товар еще не покинул рынок полностью.</w:t>
      </w:r>
    </w:p>
    <w:p w:rsidR="00A41FDC" w:rsidRPr="003E32EA" w:rsidRDefault="009E1BC8" w:rsidP="003E32EA">
      <w:pPr>
        <w:spacing w:line="360" w:lineRule="auto"/>
        <w:ind w:firstLine="709"/>
        <w:jc w:val="both"/>
        <w:rPr>
          <w:sz w:val="28"/>
          <w:szCs w:val="28"/>
        </w:rPr>
      </w:pPr>
      <w:r w:rsidRPr="003E32EA">
        <w:rPr>
          <w:sz w:val="28"/>
          <w:szCs w:val="28"/>
        </w:rPr>
        <w:t>Изначально при открытии магазина</w:t>
      </w:r>
      <w:r w:rsidR="003E32EA">
        <w:rPr>
          <w:sz w:val="28"/>
          <w:szCs w:val="28"/>
        </w:rPr>
        <w:t xml:space="preserve"> </w:t>
      </w:r>
      <w:r w:rsidRPr="003E32EA">
        <w:rPr>
          <w:sz w:val="28"/>
          <w:szCs w:val="28"/>
        </w:rPr>
        <w:t>широта</w:t>
      </w:r>
      <w:r w:rsidR="003E32EA">
        <w:rPr>
          <w:sz w:val="28"/>
          <w:szCs w:val="28"/>
        </w:rPr>
        <w:t xml:space="preserve"> </w:t>
      </w:r>
      <w:r w:rsidRPr="003E32EA">
        <w:rPr>
          <w:sz w:val="28"/>
          <w:szCs w:val="28"/>
        </w:rPr>
        <w:t>ассортимента составляла 1328 наименования из 3560 находящихся на складе, к концу второго отчетного месяца широта ассортимента уменьшилась на 27 товарных позиций (1301-1328=-27), то есть совокупная широта товарного ассортимента по магазину «Малыш» составила 98% от первоначальной (3560/1328*100%=98%). В данном случае</w:t>
      </w:r>
      <w:r w:rsidR="003E32EA">
        <w:rPr>
          <w:sz w:val="28"/>
          <w:szCs w:val="28"/>
        </w:rPr>
        <w:t xml:space="preserve"> </w:t>
      </w:r>
      <w:r w:rsidRPr="003E32EA">
        <w:rPr>
          <w:sz w:val="28"/>
          <w:szCs w:val="28"/>
        </w:rPr>
        <w:t>понятие широты и насыщенности совпадают.</w:t>
      </w:r>
    </w:p>
    <w:p w:rsidR="009E1BC8" w:rsidRPr="003E32EA" w:rsidRDefault="009E1BC8" w:rsidP="003E32EA">
      <w:pPr>
        <w:spacing w:line="360" w:lineRule="auto"/>
        <w:ind w:firstLine="709"/>
        <w:jc w:val="both"/>
        <w:rPr>
          <w:sz w:val="28"/>
          <w:szCs w:val="28"/>
        </w:rPr>
      </w:pPr>
      <w:r w:rsidRPr="003E32EA">
        <w:rPr>
          <w:sz w:val="28"/>
          <w:szCs w:val="28"/>
        </w:rPr>
        <w:t>В группах соки, пюре стекло, молочных смеси, подгузники и аксессуары было</w:t>
      </w:r>
      <w:r w:rsidR="00F075D7">
        <w:rPr>
          <w:sz w:val="28"/>
          <w:szCs w:val="28"/>
        </w:rPr>
        <w:t xml:space="preserve"> </w:t>
      </w:r>
      <w:r w:rsidRPr="003E32EA">
        <w:rPr>
          <w:sz w:val="28"/>
          <w:szCs w:val="28"/>
        </w:rPr>
        <w:t>отмечено сужение товарной номенклатуры, а вот в группах каши, молочная кухня, вода, игрушки, косметика количество представленных товарных позиций выросло. Следует отметить, что изменение товарной номенклатуры происходило внутри товарных групп за счет изменения длины ассортиментного ряда (глубины ассортимента). Как и предполагалось</w:t>
      </w:r>
      <w:r w:rsidR="003E32EA">
        <w:rPr>
          <w:sz w:val="28"/>
          <w:szCs w:val="28"/>
        </w:rPr>
        <w:t xml:space="preserve"> </w:t>
      </w:r>
      <w:r w:rsidRPr="003E32EA">
        <w:rPr>
          <w:sz w:val="28"/>
          <w:szCs w:val="28"/>
        </w:rPr>
        <w:t>каши дороже 40 рублей за пачку слишком дороги для рядового покупателя, постоянно проживающего в этом районе, поэтому концу второго месяца глубина товарного ассортимента</w:t>
      </w:r>
      <w:r w:rsidR="003E32EA">
        <w:rPr>
          <w:sz w:val="28"/>
          <w:szCs w:val="28"/>
        </w:rPr>
        <w:t xml:space="preserve"> </w:t>
      </w:r>
      <w:r w:rsidRPr="003E32EA">
        <w:rPr>
          <w:sz w:val="28"/>
          <w:szCs w:val="28"/>
        </w:rPr>
        <w:t>составила 12 (были сняты с продажи каши марок Семпер и Фрутолино).</w:t>
      </w:r>
    </w:p>
    <w:p w:rsidR="009E1BC8" w:rsidRPr="003E32EA" w:rsidRDefault="009E1BC8" w:rsidP="003E32EA">
      <w:pPr>
        <w:tabs>
          <w:tab w:val="left" w:pos="3060"/>
        </w:tabs>
        <w:spacing w:line="360" w:lineRule="auto"/>
        <w:ind w:firstLine="709"/>
        <w:jc w:val="both"/>
        <w:rPr>
          <w:sz w:val="28"/>
          <w:szCs w:val="28"/>
        </w:rPr>
      </w:pPr>
      <w:r w:rsidRPr="003E32EA">
        <w:rPr>
          <w:sz w:val="28"/>
          <w:szCs w:val="28"/>
        </w:rPr>
        <w:t xml:space="preserve">Однако насыщенность товарной линии каш Малышка и </w:t>
      </w:r>
      <w:r w:rsidR="009F176A" w:rsidRPr="003E32EA">
        <w:rPr>
          <w:sz w:val="28"/>
          <w:szCs w:val="28"/>
        </w:rPr>
        <w:t>Бэби</w:t>
      </w:r>
      <w:r w:rsidR="003E32EA">
        <w:rPr>
          <w:sz w:val="28"/>
          <w:szCs w:val="28"/>
        </w:rPr>
        <w:t xml:space="preserve"> </w:t>
      </w:r>
      <w:r w:rsidRPr="003E32EA">
        <w:rPr>
          <w:sz w:val="28"/>
          <w:szCs w:val="28"/>
        </w:rPr>
        <w:t>резко выросла, что позволило</w:t>
      </w:r>
      <w:r w:rsidR="003E32EA">
        <w:rPr>
          <w:sz w:val="28"/>
          <w:szCs w:val="28"/>
        </w:rPr>
        <w:t xml:space="preserve"> </w:t>
      </w:r>
      <w:r w:rsidRPr="003E32EA">
        <w:rPr>
          <w:sz w:val="28"/>
          <w:szCs w:val="28"/>
        </w:rPr>
        <w:t>даже увеличить общую широту</w:t>
      </w:r>
      <w:r w:rsidR="003E32EA">
        <w:rPr>
          <w:sz w:val="28"/>
          <w:szCs w:val="28"/>
        </w:rPr>
        <w:t xml:space="preserve"> </w:t>
      </w:r>
      <w:r w:rsidRPr="003E32EA">
        <w:rPr>
          <w:sz w:val="28"/>
          <w:szCs w:val="28"/>
        </w:rPr>
        <w:t>ассортимента</w:t>
      </w:r>
      <w:r w:rsidR="003E32EA">
        <w:rPr>
          <w:sz w:val="28"/>
          <w:szCs w:val="28"/>
        </w:rPr>
        <w:t xml:space="preserve"> </w:t>
      </w:r>
      <w:r w:rsidRPr="003E32EA">
        <w:rPr>
          <w:sz w:val="28"/>
          <w:szCs w:val="28"/>
        </w:rPr>
        <w:t>этой группы на</w:t>
      </w:r>
      <w:r w:rsidR="003E32EA">
        <w:rPr>
          <w:sz w:val="28"/>
          <w:szCs w:val="28"/>
        </w:rPr>
        <w:t xml:space="preserve"> </w:t>
      </w:r>
      <w:r w:rsidRPr="003E32EA">
        <w:rPr>
          <w:sz w:val="28"/>
          <w:szCs w:val="28"/>
        </w:rPr>
        <w:t>20 (144-124) позиций по итогам отчетного периода или 16,%(.Изменение широты в относительных показателях представляет собой коэффициент широты (124/144*100-100=16),</w:t>
      </w:r>
    </w:p>
    <w:p w:rsidR="009E1BC8" w:rsidRPr="003E32EA" w:rsidRDefault="009E1BC8" w:rsidP="003E32EA">
      <w:pPr>
        <w:spacing w:line="360" w:lineRule="auto"/>
        <w:ind w:firstLine="709"/>
        <w:jc w:val="both"/>
        <w:rPr>
          <w:sz w:val="28"/>
          <w:szCs w:val="28"/>
        </w:rPr>
      </w:pPr>
      <w:r w:rsidRPr="003E32EA">
        <w:rPr>
          <w:sz w:val="28"/>
          <w:szCs w:val="28"/>
        </w:rPr>
        <w:t>К</w:t>
      </w:r>
      <w:r w:rsidRPr="003E32EA">
        <w:rPr>
          <w:sz w:val="28"/>
          <w:szCs w:val="28"/>
          <w:vertAlign w:val="subscript"/>
        </w:rPr>
        <w:t xml:space="preserve">п </w:t>
      </w:r>
      <w:r w:rsidRPr="003E32EA">
        <w:rPr>
          <w:sz w:val="28"/>
          <w:szCs w:val="28"/>
        </w:rPr>
        <w:t>=П</w:t>
      </w:r>
      <w:r w:rsidRPr="003E32EA">
        <w:rPr>
          <w:sz w:val="28"/>
          <w:szCs w:val="28"/>
          <w:vertAlign w:val="subscript"/>
        </w:rPr>
        <w:t>д</w:t>
      </w:r>
      <w:r w:rsidRPr="003E32EA">
        <w:rPr>
          <w:sz w:val="28"/>
          <w:szCs w:val="28"/>
        </w:rPr>
        <w:t xml:space="preserve"> /П</w:t>
      </w:r>
      <w:r w:rsidRPr="003E32EA">
        <w:rPr>
          <w:sz w:val="28"/>
          <w:szCs w:val="28"/>
          <w:vertAlign w:val="subscript"/>
        </w:rPr>
        <w:t>б</w:t>
      </w:r>
      <w:r w:rsidRPr="003E32EA">
        <w:rPr>
          <w:sz w:val="28"/>
          <w:szCs w:val="28"/>
        </w:rPr>
        <w:t xml:space="preserve"> *100%-100,% (12)</w:t>
      </w:r>
    </w:p>
    <w:p w:rsidR="009E1BC8" w:rsidRPr="003E32EA" w:rsidRDefault="009E1BC8" w:rsidP="003E32EA">
      <w:pPr>
        <w:spacing w:line="360" w:lineRule="auto"/>
        <w:ind w:firstLine="709"/>
        <w:jc w:val="both"/>
        <w:rPr>
          <w:sz w:val="28"/>
          <w:szCs w:val="28"/>
        </w:rPr>
      </w:pPr>
      <w:r w:rsidRPr="003E32EA">
        <w:rPr>
          <w:sz w:val="28"/>
          <w:szCs w:val="28"/>
        </w:rPr>
        <w:t>где</w:t>
      </w:r>
      <w:r w:rsidR="003E32EA">
        <w:rPr>
          <w:sz w:val="28"/>
          <w:szCs w:val="28"/>
        </w:rPr>
        <w:t xml:space="preserve"> </w:t>
      </w:r>
      <w:r w:rsidRPr="003E32EA">
        <w:rPr>
          <w:sz w:val="28"/>
          <w:szCs w:val="28"/>
        </w:rPr>
        <w:t>П</w:t>
      </w:r>
      <w:r w:rsidRPr="003E32EA">
        <w:rPr>
          <w:sz w:val="28"/>
          <w:szCs w:val="28"/>
          <w:vertAlign w:val="subscript"/>
        </w:rPr>
        <w:t>д</w:t>
      </w:r>
      <w:r w:rsidRPr="003E32EA">
        <w:rPr>
          <w:sz w:val="28"/>
          <w:szCs w:val="28"/>
        </w:rPr>
        <w:t>- полнота действительная;</w:t>
      </w:r>
    </w:p>
    <w:p w:rsidR="009E1BC8" w:rsidRPr="003E32EA" w:rsidRDefault="009E1BC8" w:rsidP="003E32EA">
      <w:pPr>
        <w:spacing w:line="360" w:lineRule="auto"/>
        <w:ind w:firstLine="709"/>
        <w:jc w:val="both"/>
        <w:rPr>
          <w:sz w:val="28"/>
          <w:szCs w:val="28"/>
        </w:rPr>
      </w:pPr>
      <w:r w:rsidRPr="003E32EA">
        <w:rPr>
          <w:sz w:val="28"/>
          <w:szCs w:val="28"/>
        </w:rPr>
        <w:t>П</w:t>
      </w:r>
      <w:r w:rsidRPr="003E32EA">
        <w:rPr>
          <w:sz w:val="28"/>
          <w:szCs w:val="28"/>
          <w:vertAlign w:val="subscript"/>
        </w:rPr>
        <w:t>б</w:t>
      </w:r>
      <w:r w:rsidRPr="003E32EA">
        <w:rPr>
          <w:sz w:val="28"/>
          <w:szCs w:val="28"/>
        </w:rPr>
        <w:t>-полнота</w:t>
      </w:r>
      <w:r w:rsidR="003E32EA">
        <w:rPr>
          <w:sz w:val="28"/>
          <w:szCs w:val="28"/>
        </w:rPr>
        <w:t xml:space="preserve"> </w:t>
      </w:r>
      <w:r w:rsidRPr="003E32EA">
        <w:rPr>
          <w:sz w:val="28"/>
          <w:szCs w:val="28"/>
        </w:rPr>
        <w:t>ассортимента принятого</w:t>
      </w:r>
      <w:r w:rsidR="003E32EA">
        <w:rPr>
          <w:sz w:val="28"/>
          <w:szCs w:val="28"/>
        </w:rPr>
        <w:t xml:space="preserve"> </w:t>
      </w:r>
      <w:r w:rsidRPr="003E32EA">
        <w:rPr>
          <w:sz w:val="28"/>
          <w:szCs w:val="28"/>
        </w:rPr>
        <w:t xml:space="preserve">за базисный. </w:t>
      </w:r>
    </w:p>
    <w:p w:rsidR="009E1BC8" w:rsidRPr="003E32EA" w:rsidRDefault="009E1BC8" w:rsidP="003E32EA">
      <w:pPr>
        <w:spacing w:line="360" w:lineRule="auto"/>
        <w:ind w:firstLine="709"/>
        <w:jc w:val="both"/>
        <w:rPr>
          <w:sz w:val="28"/>
          <w:szCs w:val="28"/>
        </w:rPr>
      </w:pPr>
      <w:r w:rsidRPr="003E32EA">
        <w:rPr>
          <w:sz w:val="28"/>
          <w:szCs w:val="28"/>
        </w:rPr>
        <w:t>Подобные процессы происходили и внутри других</w:t>
      </w:r>
      <w:r w:rsidR="003E32EA">
        <w:rPr>
          <w:sz w:val="28"/>
          <w:szCs w:val="28"/>
        </w:rPr>
        <w:t xml:space="preserve"> </w:t>
      </w:r>
      <w:r w:rsidRPr="003E32EA">
        <w:rPr>
          <w:sz w:val="28"/>
          <w:szCs w:val="28"/>
        </w:rPr>
        <w:t>групп, вследствие чего общий коэффициент обновления номенклатуры составил 4% за два месяца наблюдений</w:t>
      </w:r>
    </w:p>
    <w:p w:rsidR="009E1BC8" w:rsidRPr="003E32EA" w:rsidRDefault="009E1BC8" w:rsidP="003E32EA">
      <w:pPr>
        <w:spacing w:line="360" w:lineRule="auto"/>
        <w:ind w:firstLine="709"/>
        <w:jc w:val="both"/>
        <w:rPr>
          <w:sz w:val="28"/>
          <w:szCs w:val="28"/>
        </w:rPr>
      </w:pPr>
      <w:r w:rsidRPr="003E32EA">
        <w:rPr>
          <w:sz w:val="28"/>
          <w:szCs w:val="28"/>
        </w:rPr>
        <w:t>(К</w:t>
      </w:r>
      <w:r w:rsidRPr="003E32EA">
        <w:rPr>
          <w:sz w:val="28"/>
          <w:szCs w:val="28"/>
          <w:vertAlign w:val="subscript"/>
        </w:rPr>
        <w:t>н</w:t>
      </w:r>
      <w:r w:rsidRPr="003E32EA">
        <w:rPr>
          <w:sz w:val="28"/>
          <w:szCs w:val="28"/>
        </w:rPr>
        <w:t>= Н/Ш</w:t>
      </w:r>
      <w:r w:rsidRPr="003E32EA">
        <w:rPr>
          <w:sz w:val="28"/>
          <w:szCs w:val="28"/>
          <w:vertAlign w:val="subscript"/>
        </w:rPr>
        <w:t>д</w:t>
      </w:r>
      <w:r w:rsidRPr="003E32EA">
        <w:rPr>
          <w:sz w:val="28"/>
          <w:szCs w:val="28"/>
        </w:rPr>
        <w:t>*100%-100%=56/1301*100-100 = 4 %</w:t>
      </w:r>
      <w:r w:rsidR="003E32EA">
        <w:rPr>
          <w:sz w:val="28"/>
          <w:szCs w:val="28"/>
        </w:rPr>
        <w:t xml:space="preserve"> </w:t>
      </w:r>
    </w:p>
    <w:p w:rsidR="009E1BC8" w:rsidRPr="003E32EA" w:rsidRDefault="009E1BC8" w:rsidP="003E32EA">
      <w:pPr>
        <w:spacing w:line="360" w:lineRule="auto"/>
        <w:ind w:firstLine="709"/>
        <w:jc w:val="both"/>
        <w:rPr>
          <w:sz w:val="28"/>
          <w:szCs w:val="28"/>
        </w:rPr>
      </w:pPr>
      <w:r w:rsidRPr="003E32EA">
        <w:rPr>
          <w:sz w:val="28"/>
          <w:szCs w:val="28"/>
        </w:rPr>
        <w:t>где</w:t>
      </w:r>
      <w:r w:rsidR="003E32EA">
        <w:rPr>
          <w:sz w:val="28"/>
          <w:szCs w:val="28"/>
        </w:rPr>
        <w:t xml:space="preserve"> </w:t>
      </w:r>
      <w:r w:rsidRPr="003E32EA">
        <w:rPr>
          <w:sz w:val="28"/>
          <w:szCs w:val="28"/>
        </w:rPr>
        <w:t>Н-количество новых позиций;</w:t>
      </w:r>
    </w:p>
    <w:p w:rsidR="009E1BC8" w:rsidRPr="003E32EA" w:rsidRDefault="009E1BC8" w:rsidP="003E32EA">
      <w:pPr>
        <w:spacing w:line="360" w:lineRule="auto"/>
        <w:ind w:firstLine="709"/>
        <w:jc w:val="both"/>
        <w:rPr>
          <w:sz w:val="28"/>
          <w:szCs w:val="28"/>
        </w:rPr>
      </w:pPr>
      <w:r w:rsidRPr="003E32EA">
        <w:rPr>
          <w:sz w:val="28"/>
          <w:szCs w:val="28"/>
        </w:rPr>
        <w:t>Ш</w:t>
      </w:r>
      <w:r w:rsidRPr="003E32EA">
        <w:rPr>
          <w:sz w:val="28"/>
          <w:szCs w:val="28"/>
          <w:vertAlign w:val="subscript"/>
        </w:rPr>
        <w:t>д</w:t>
      </w:r>
      <w:r w:rsidRPr="003E32EA">
        <w:rPr>
          <w:sz w:val="28"/>
          <w:szCs w:val="28"/>
        </w:rPr>
        <w:t>- широ</w:t>
      </w:r>
      <w:r w:rsidR="00A545D5" w:rsidRPr="003E32EA">
        <w:rPr>
          <w:sz w:val="28"/>
          <w:szCs w:val="28"/>
        </w:rPr>
        <w:t>та на конец отчетного периода )</w:t>
      </w:r>
    </w:p>
    <w:p w:rsidR="009E1BC8" w:rsidRPr="003E32EA" w:rsidRDefault="009E1BC8" w:rsidP="003E32EA">
      <w:pPr>
        <w:spacing w:line="360" w:lineRule="auto"/>
        <w:ind w:firstLine="709"/>
        <w:jc w:val="both"/>
        <w:rPr>
          <w:sz w:val="28"/>
          <w:szCs w:val="28"/>
        </w:rPr>
      </w:pPr>
    </w:p>
    <w:tbl>
      <w:tblPr>
        <w:tblpPr w:leftFromText="180" w:rightFromText="180" w:vertAnchor="text" w:horzAnchor="margin" w:tblpY="1456"/>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4"/>
        <w:gridCol w:w="5512"/>
      </w:tblGrid>
      <w:tr w:rsidR="009E1BC8" w:rsidRPr="003E32EA">
        <w:trPr>
          <w:trHeight w:val="1262"/>
        </w:trPr>
        <w:tc>
          <w:tcPr>
            <w:tcW w:w="2119" w:type="pct"/>
          </w:tcPr>
          <w:p w:rsidR="009E1BC8" w:rsidRPr="00F075D7" w:rsidRDefault="00DD27DC" w:rsidP="00F075D7">
            <w:pPr>
              <w:spacing w:line="360" w:lineRule="auto"/>
              <w:jc w:val="both"/>
              <w:rPr>
                <w:sz w:val="20"/>
                <w:szCs w:val="20"/>
              </w:rPr>
            </w:pPr>
            <w:r>
              <w:rPr>
                <w:noProof/>
              </w:rPr>
              <w:pict>
                <v:oval id="_x0000_s1590" style="position:absolute;left:0;text-align:left;margin-left:0;margin-top:19pt;width:9pt;height:9pt;z-index:251663360" fillcolor="lime"/>
              </w:pict>
            </w:r>
            <w:r w:rsidR="009E1BC8" w:rsidRPr="00F075D7">
              <w:rPr>
                <w:sz w:val="20"/>
                <w:szCs w:val="20"/>
              </w:rPr>
              <w:t>«Звезды»Топ-топ, Фрисокрем, Фрутолино каши; Вини-пюре; Тонус(новый), Топ-топ, Бабушкино лукошко-соки; Памперс; Джамбо-Памперс; Хипп-печенье; Растишка-мол.кухня; Нени, Хипп(б.уп), нов. Малютка, Нестле</w:t>
            </w:r>
            <w:r w:rsidR="003E32EA" w:rsidRPr="00F075D7">
              <w:rPr>
                <w:sz w:val="20"/>
                <w:szCs w:val="20"/>
              </w:rPr>
              <w:t xml:space="preserve"> </w:t>
            </w:r>
            <w:r w:rsidR="009E1BC8" w:rsidRPr="00F075D7">
              <w:rPr>
                <w:sz w:val="20"/>
                <w:szCs w:val="20"/>
              </w:rPr>
              <w:t>мол.-м/с</w:t>
            </w:r>
          </w:p>
          <w:p w:rsidR="009E1BC8" w:rsidRPr="00F075D7" w:rsidRDefault="009E1BC8" w:rsidP="00F075D7">
            <w:pPr>
              <w:spacing w:line="360" w:lineRule="auto"/>
              <w:jc w:val="both"/>
              <w:rPr>
                <w:sz w:val="20"/>
                <w:szCs w:val="20"/>
              </w:rPr>
            </w:pPr>
          </w:p>
        </w:tc>
        <w:tc>
          <w:tcPr>
            <w:tcW w:w="2881" w:type="pct"/>
          </w:tcPr>
          <w:p w:rsidR="009E1BC8" w:rsidRPr="00F075D7" w:rsidRDefault="009E1BC8" w:rsidP="00F075D7">
            <w:pPr>
              <w:spacing w:line="360" w:lineRule="auto"/>
              <w:jc w:val="both"/>
              <w:rPr>
                <w:sz w:val="20"/>
                <w:szCs w:val="20"/>
              </w:rPr>
            </w:pPr>
            <w:r w:rsidRPr="00F075D7">
              <w:rPr>
                <w:sz w:val="20"/>
                <w:szCs w:val="20"/>
              </w:rPr>
              <w:t>Проблемный товар</w:t>
            </w:r>
          </w:p>
          <w:p w:rsidR="009E1BC8" w:rsidRPr="00F075D7" w:rsidRDefault="009E1BC8" w:rsidP="00F075D7">
            <w:pPr>
              <w:spacing w:line="360" w:lineRule="auto"/>
              <w:jc w:val="both"/>
              <w:rPr>
                <w:sz w:val="20"/>
                <w:szCs w:val="20"/>
              </w:rPr>
            </w:pPr>
            <w:r w:rsidRPr="00F075D7">
              <w:rPr>
                <w:sz w:val="20"/>
                <w:szCs w:val="20"/>
              </w:rPr>
              <w:t>Фрисолак, Даниа-каши; МакЛав, Типтоп, Фруто-няня, Динка, Бабушкино лукошко, Блядишеф-пюре; Спеленок, ОазисВкуса (гранат.1л)-сок; Еврон, Белла беби, вкладыши в подгузник-памперсы; Нестле(бол)-печенье; Беби-вода; Даниа-чай; Био-Макс, мол.кухня; Вини, Хумана, Семпер-м/с</w:t>
            </w:r>
            <w:r w:rsidR="00DD27DC">
              <w:rPr>
                <w:sz w:val="20"/>
                <w:szCs w:val="20"/>
              </w:rPr>
            </w:r>
            <w:r w:rsidR="00DD27DC">
              <w:rPr>
                <w:sz w:val="20"/>
                <w:szCs w:val="20"/>
              </w:rPr>
              <w:pict>
                <v:group id="_x0000_s1591" editas="canvas" style="width:9pt;height:9pt;mso-position-horizontal-relative:char;mso-position-vertical-relative:line" coordorigin="4012,926" coordsize="771,793">
                  <o:lock v:ext="edit" aspectratio="t"/>
                  <v:shape id="_x0000_s1592" type="#_x0000_t75" style="position:absolute;left:4012;top:926;width:771;height:793" o:preferrelative="f">
                    <v:fill o:detectmouseclick="t"/>
                    <v:path o:extrusionok="t" o:connecttype="none"/>
                    <o:lock v:ext="edit" text="t"/>
                  </v:shape>
                  <w10:wrap type="none"/>
                  <w10:anchorlock/>
                </v:group>
              </w:pict>
            </w:r>
          </w:p>
        </w:tc>
      </w:tr>
      <w:tr w:rsidR="009E1BC8" w:rsidRPr="003E32EA" w:rsidTr="00F075D7">
        <w:trPr>
          <w:trHeight w:val="3824"/>
        </w:trPr>
        <w:tc>
          <w:tcPr>
            <w:tcW w:w="2119" w:type="pct"/>
          </w:tcPr>
          <w:p w:rsidR="009E1BC8" w:rsidRPr="00F075D7" w:rsidRDefault="00DD27DC" w:rsidP="00F075D7">
            <w:pPr>
              <w:tabs>
                <w:tab w:val="left" w:pos="1389"/>
              </w:tabs>
              <w:spacing w:line="360" w:lineRule="auto"/>
              <w:jc w:val="both"/>
              <w:rPr>
                <w:sz w:val="20"/>
                <w:szCs w:val="20"/>
              </w:rPr>
            </w:pPr>
            <w:r>
              <w:rPr>
                <w:noProof/>
              </w:rPr>
              <w:pict>
                <v:oval id="_x0000_s1593" style="position:absolute;left:0;text-align:left;margin-left:0;margin-top:18.1pt;width:9pt;height:9pt;flip:x y;z-index:251664384;mso-position-horizontal-relative:text;mso-position-vertical-relative:text" fillcolor="lime"/>
              </w:pict>
            </w:r>
            <w:r w:rsidR="009E1BC8" w:rsidRPr="00F075D7">
              <w:rPr>
                <w:sz w:val="20"/>
                <w:szCs w:val="20"/>
              </w:rPr>
              <w:t>«Дойные коровы»Малышка, Хайнц, Вини, Беби, Малышка-каши; Топ-топ, Азов, Тихорецк, Тонус, Хипп-пюре; Тонус, Фруто-няня, Фруктовый сад, Азов, Тип-топ-сок; Хаггис, Либеро, Памперс, Трусики, Хелен Харпер-памперсы; Малышок, Хайнц-печенье</w:t>
            </w:r>
          </w:p>
          <w:p w:rsidR="009E1BC8" w:rsidRPr="00F075D7" w:rsidRDefault="009E1BC8" w:rsidP="00F075D7">
            <w:pPr>
              <w:tabs>
                <w:tab w:val="left" w:pos="1389"/>
              </w:tabs>
              <w:spacing w:line="360" w:lineRule="auto"/>
              <w:jc w:val="both"/>
              <w:rPr>
                <w:sz w:val="20"/>
                <w:szCs w:val="20"/>
              </w:rPr>
            </w:pPr>
            <w:r w:rsidRPr="00F075D7">
              <w:rPr>
                <w:sz w:val="20"/>
                <w:szCs w:val="20"/>
              </w:rPr>
              <w:t>;Вини, Бабушкино лукошко, Тип-топ-вода; Хипп-чаи; Агуша-мол.кухня; Нутрилоны, Малютка, Нан, Фрисо, Малыш»Истра»-м/с</w:t>
            </w:r>
          </w:p>
          <w:p w:rsidR="009E1BC8" w:rsidRPr="00F075D7" w:rsidRDefault="00DD27DC" w:rsidP="00F075D7">
            <w:pPr>
              <w:spacing w:line="360" w:lineRule="auto"/>
              <w:jc w:val="both"/>
              <w:rPr>
                <w:sz w:val="20"/>
                <w:szCs w:val="20"/>
              </w:rPr>
            </w:pPr>
            <w:r>
              <w:rPr>
                <w:sz w:val="20"/>
                <w:szCs w:val="20"/>
              </w:rPr>
            </w:r>
            <w:r>
              <w:rPr>
                <w:sz w:val="20"/>
                <w:szCs w:val="20"/>
              </w:rPr>
              <w:pict>
                <v:group id="_x0000_s1594" editas="canvas" style="width:9pt;height:9pt;mso-position-horizontal-relative:char;mso-position-vertical-relative:line" coordorigin="5740,2654" coordsize="384,384">
                  <o:lock v:ext="edit" aspectratio="t"/>
                  <v:shape id="_x0000_s1595" type="#_x0000_t75" style="position:absolute;left:5740;top:2654;width:384;height:384" o:preferrelative="f">
                    <v:fill o:detectmouseclick="t"/>
                    <v:path o:extrusionok="t" o:connecttype="none"/>
                    <o:lock v:ext="edit" text="t"/>
                  </v:shape>
                  <w10:wrap type="none"/>
                  <w10:anchorlock/>
                </v:group>
              </w:pict>
            </w:r>
          </w:p>
        </w:tc>
        <w:tc>
          <w:tcPr>
            <w:tcW w:w="2881" w:type="pct"/>
          </w:tcPr>
          <w:p w:rsidR="009E1BC8" w:rsidRPr="00F075D7" w:rsidRDefault="009E1BC8" w:rsidP="00F075D7">
            <w:pPr>
              <w:spacing w:line="360" w:lineRule="auto"/>
              <w:jc w:val="both"/>
              <w:rPr>
                <w:sz w:val="20"/>
                <w:szCs w:val="20"/>
              </w:rPr>
            </w:pPr>
            <w:r w:rsidRPr="00F075D7">
              <w:rPr>
                <w:sz w:val="20"/>
                <w:szCs w:val="20"/>
              </w:rPr>
              <w:t>«Собаки»</w:t>
            </w:r>
            <w:r w:rsidR="00DD27DC">
              <w:rPr>
                <w:sz w:val="20"/>
                <w:szCs w:val="20"/>
              </w:rPr>
            </w:r>
            <w:r w:rsidR="00DD27DC">
              <w:rPr>
                <w:sz w:val="20"/>
                <w:szCs w:val="20"/>
              </w:rPr>
              <w:pict>
                <v:group id="_x0000_s1596" editas="canvas" style="width:18.35pt;height:16pt;mso-position-horizontal-relative:char;mso-position-vertical-relative:line" coordorigin="4300,926" coordsize="2315,2016">
                  <o:lock v:ext="edit" aspectratio="t"/>
                  <v:shape id="_x0000_s1597" type="#_x0000_t75" style="position:absolute;left:4300;top:926;width:2315;height:2016" o:preferrelative="f">
                    <v:fill o:detectmouseclick="t"/>
                    <v:path o:extrusionok="t" o:connecttype="none"/>
                    <o:lock v:ext="edit" text="t"/>
                  </v:shape>
                  <w10:wrap type="none"/>
                  <w10:anchorlock/>
                </v:group>
              </w:pict>
            </w:r>
            <w:r w:rsidRPr="00F075D7">
              <w:rPr>
                <w:sz w:val="20"/>
                <w:szCs w:val="20"/>
              </w:rPr>
              <w:t xml:space="preserve"> Крошка-каши;Гербер, Бичнат, Дева, Фрисолак, Фрутек-пюре; Бичнат, Дева, Фрутек-сок; Фиксис, Молтекс, Либеро(устар)-памперс</w:t>
            </w:r>
          </w:p>
          <w:p w:rsidR="009E1BC8" w:rsidRPr="00F075D7" w:rsidRDefault="009E1BC8" w:rsidP="00F075D7">
            <w:pPr>
              <w:spacing w:line="360" w:lineRule="auto"/>
              <w:jc w:val="both"/>
              <w:rPr>
                <w:sz w:val="20"/>
                <w:szCs w:val="20"/>
              </w:rPr>
            </w:pPr>
            <w:r w:rsidRPr="00F075D7">
              <w:rPr>
                <w:sz w:val="20"/>
                <w:szCs w:val="20"/>
              </w:rPr>
              <w:t>Нутрилак-аква-вода,Бебе, Беби Ситтер-чай; Нутрилак, Малыш с варкой,Малютка-м/с</w:t>
            </w:r>
          </w:p>
        </w:tc>
      </w:tr>
    </w:tbl>
    <w:p w:rsidR="00F075D7" w:rsidRDefault="00F075D7"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Таблица 6</w:t>
      </w:r>
      <w:r w:rsidR="003E32EA">
        <w:rPr>
          <w:sz w:val="28"/>
          <w:szCs w:val="28"/>
        </w:rPr>
        <w:t xml:space="preserve"> </w:t>
      </w:r>
    </w:p>
    <w:p w:rsidR="009E1BC8" w:rsidRPr="003E32EA" w:rsidRDefault="009E1BC8" w:rsidP="003E32EA">
      <w:pPr>
        <w:tabs>
          <w:tab w:val="left" w:pos="3060"/>
        </w:tabs>
        <w:spacing w:line="360" w:lineRule="auto"/>
        <w:ind w:firstLine="709"/>
        <w:jc w:val="both"/>
        <w:rPr>
          <w:sz w:val="28"/>
          <w:szCs w:val="28"/>
        </w:rPr>
      </w:pPr>
      <w:r w:rsidRPr="003E32EA">
        <w:rPr>
          <w:sz w:val="28"/>
          <w:szCs w:val="28"/>
        </w:rPr>
        <w:t>Товарный портфель</w:t>
      </w:r>
    </w:p>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Далее следует проанализировать</w:t>
      </w:r>
      <w:r w:rsidR="003E32EA">
        <w:rPr>
          <w:sz w:val="28"/>
          <w:szCs w:val="28"/>
        </w:rPr>
        <w:t xml:space="preserve"> </w:t>
      </w:r>
      <w:r w:rsidRPr="003E32EA">
        <w:rPr>
          <w:sz w:val="28"/>
          <w:szCs w:val="28"/>
        </w:rPr>
        <w:t>развитие товарооборота магазина по улице Мичурина</w:t>
      </w:r>
      <w:r w:rsidR="003E32EA">
        <w:rPr>
          <w:sz w:val="28"/>
          <w:szCs w:val="28"/>
        </w:rPr>
        <w:t xml:space="preserve"> </w:t>
      </w:r>
      <w:r w:rsidRPr="003E32EA">
        <w:rPr>
          <w:sz w:val="28"/>
          <w:szCs w:val="28"/>
        </w:rPr>
        <w:t>в динам</w:t>
      </w:r>
      <w:r w:rsidR="00A545D5" w:rsidRPr="003E32EA">
        <w:rPr>
          <w:sz w:val="28"/>
          <w:szCs w:val="28"/>
        </w:rPr>
        <w:t>ике (т</w:t>
      </w:r>
      <w:r w:rsidRPr="003E32EA">
        <w:rPr>
          <w:sz w:val="28"/>
          <w:szCs w:val="28"/>
        </w:rPr>
        <w:t>аблица 7).</w:t>
      </w:r>
    </w:p>
    <w:p w:rsidR="009E1BC8" w:rsidRPr="003E32EA" w:rsidRDefault="009E1BC8" w:rsidP="003E32EA">
      <w:pPr>
        <w:spacing w:line="360" w:lineRule="auto"/>
        <w:ind w:firstLine="709"/>
        <w:jc w:val="both"/>
        <w:rPr>
          <w:sz w:val="28"/>
          <w:szCs w:val="28"/>
        </w:rPr>
      </w:pPr>
      <w:r w:rsidRPr="003E32EA">
        <w:rPr>
          <w:sz w:val="28"/>
          <w:szCs w:val="28"/>
        </w:rPr>
        <w:t xml:space="preserve">В соответствии с таблицей 7 данные об объеме розничного товарооборота магазина «Малыш» в действующих ценах </w:t>
      </w:r>
      <w:r w:rsidR="00A545D5" w:rsidRPr="003E32EA">
        <w:rPr>
          <w:sz w:val="28"/>
          <w:szCs w:val="28"/>
        </w:rPr>
        <w:t xml:space="preserve">свидетельствуют </w:t>
      </w:r>
      <w:r w:rsidRPr="003E32EA">
        <w:rPr>
          <w:sz w:val="28"/>
          <w:szCs w:val="28"/>
        </w:rPr>
        <w:t>о его снижении до 98,5% от уровня базисного периода, что в стоимостном выражении составляет 4360,72 рубля</w:t>
      </w:r>
      <w:r w:rsidR="003E32EA">
        <w:rPr>
          <w:sz w:val="28"/>
          <w:szCs w:val="28"/>
        </w:rPr>
        <w:t xml:space="preserve"> </w:t>
      </w:r>
      <w:r w:rsidRPr="003E32EA">
        <w:rPr>
          <w:sz w:val="28"/>
          <w:szCs w:val="28"/>
        </w:rPr>
        <w:t>вследствие изменения количества реализованных товаров (физического объема товарооборота). Отмечено</w:t>
      </w:r>
      <w:r w:rsidR="003E32EA">
        <w:rPr>
          <w:sz w:val="28"/>
          <w:szCs w:val="28"/>
        </w:rPr>
        <w:t xml:space="preserve"> </w:t>
      </w:r>
      <w:r w:rsidRPr="003E32EA">
        <w:rPr>
          <w:sz w:val="28"/>
          <w:szCs w:val="28"/>
        </w:rPr>
        <w:t>снижение продаж по таким товарным группам: каши, пюре, чаи, молочные смеси, косметика, подгузники</w:t>
      </w:r>
      <w:r w:rsidR="003E32EA">
        <w:rPr>
          <w:sz w:val="28"/>
          <w:szCs w:val="28"/>
        </w:rPr>
        <w:t xml:space="preserve"> </w:t>
      </w:r>
      <w:r w:rsidRPr="003E32EA">
        <w:rPr>
          <w:sz w:val="28"/>
          <w:szCs w:val="28"/>
        </w:rPr>
        <w:t xml:space="preserve">и игрушки. (Таблица 8). </w:t>
      </w:r>
    </w:p>
    <w:p w:rsidR="009E1BC8" w:rsidRPr="003E32EA" w:rsidRDefault="009E1BC8" w:rsidP="003E32EA">
      <w:pPr>
        <w:spacing w:line="360" w:lineRule="auto"/>
        <w:ind w:firstLine="709"/>
        <w:jc w:val="both"/>
        <w:rPr>
          <w:sz w:val="28"/>
          <w:szCs w:val="28"/>
        </w:rPr>
      </w:pPr>
      <w:r w:rsidRPr="003E32EA">
        <w:rPr>
          <w:sz w:val="28"/>
          <w:szCs w:val="28"/>
        </w:rPr>
        <w:t>Таблица 7</w:t>
      </w:r>
    </w:p>
    <w:p w:rsidR="009E1BC8" w:rsidRDefault="009E1BC8" w:rsidP="003E32EA">
      <w:pPr>
        <w:spacing w:line="360" w:lineRule="auto"/>
        <w:ind w:firstLine="709"/>
        <w:jc w:val="both"/>
        <w:rPr>
          <w:sz w:val="28"/>
          <w:szCs w:val="28"/>
        </w:rPr>
      </w:pPr>
      <w:r w:rsidRPr="003E32EA">
        <w:rPr>
          <w:sz w:val="28"/>
          <w:szCs w:val="28"/>
        </w:rPr>
        <w:t>Развитие товарооборота в динамике, руб.</w:t>
      </w:r>
    </w:p>
    <w:p w:rsidR="00F075D7" w:rsidRPr="003E32EA" w:rsidRDefault="00F075D7" w:rsidP="003E32EA">
      <w:pPr>
        <w:spacing w:line="360" w:lineRule="auto"/>
        <w:ind w:firstLine="709"/>
        <w:jc w:val="both"/>
        <w:rPr>
          <w:sz w:val="28"/>
          <w:szCs w:val="28"/>
        </w:rPr>
      </w:pPr>
    </w:p>
    <w:tbl>
      <w:tblPr>
        <w:tblW w:w="9278" w:type="dxa"/>
        <w:tblInd w:w="91" w:type="dxa"/>
        <w:tblLayout w:type="fixed"/>
        <w:tblLook w:val="0000" w:firstRow="0" w:lastRow="0" w:firstColumn="0" w:lastColumn="0" w:noHBand="0" w:noVBand="0"/>
      </w:tblPr>
      <w:tblGrid>
        <w:gridCol w:w="2537"/>
        <w:gridCol w:w="1620"/>
        <w:gridCol w:w="1800"/>
        <w:gridCol w:w="1080"/>
        <w:gridCol w:w="2241"/>
      </w:tblGrid>
      <w:tr w:rsidR="009E1BC8" w:rsidRPr="003E32EA">
        <w:trPr>
          <w:cantSplit/>
          <w:trHeight w:val="844"/>
        </w:trPr>
        <w:tc>
          <w:tcPr>
            <w:tcW w:w="2537" w:type="dxa"/>
            <w:vMerge w:val="restart"/>
            <w:tcBorders>
              <w:top w:val="single" w:sz="4" w:space="0" w:color="auto"/>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номенклатура</w:t>
            </w:r>
          </w:p>
        </w:tc>
        <w:tc>
          <w:tcPr>
            <w:tcW w:w="3420" w:type="dxa"/>
            <w:gridSpan w:val="2"/>
            <w:tcBorders>
              <w:top w:val="single" w:sz="4" w:space="0" w:color="auto"/>
              <w:left w:val="nil"/>
              <w:bottom w:val="single" w:sz="4" w:space="0" w:color="auto"/>
              <w:right w:val="single" w:sz="4" w:space="0" w:color="auto"/>
            </w:tcBorders>
            <w:vAlign w:val="bottom"/>
          </w:tcPr>
          <w:p w:rsidR="009E1BC8" w:rsidRPr="00F075D7" w:rsidRDefault="009E1BC8" w:rsidP="00F075D7">
            <w:pPr>
              <w:spacing w:line="360" w:lineRule="auto"/>
              <w:jc w:val="both"/>
              <w:rPr>
                <w:rFonts w:cs="Arial"/>
                <w:sz w:val="20"/>
                <w:szCs w:val="20"/>
              </w:rPr>
            </w:pPr>
            <w:r w:rsidRPr="00F075D7">
              <w:rPr>
                <w:rFonts w:cs="Arial"/>
                <w:sz w:val="20"/>
                <w:szCs w:val="20"/>
              </w:rPr>
              <w:t>розничный товарооборот,руб.</w:t>
            </w:r>
          </w:p>
        </w:tc>
        <w:tc>
          <w:tcPr>
            <w:tcW w:w="1080" w:type="dxa"/>
            <w:vMerge w:val="restart"/>
            <w:tcBorders>
              <w:top w:val="single" w:sz="4" w:space="0" w:color="auto"/>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rFonts w:cs="Arial"/>
                <w:sz w:val="20"/>
                <w:szCs w:val="20"/>
              </w:rPr>
            </w:pPr>
            <w:r w:rsidRPr="00F075D7">
              <w:rPr>
                <w:rFonts w:cs="Arial"/>
                <w:sz w:val="20"/>
                <w:szCs w:val="20"/>
              </w:rPr>
              <w:t>цепной темп роста,%</w:t>
            </w:r>
          </w:p>
        </w:tc>
        <w:tc>
          <w:tcPr>
            <w:tcW w:w="2241" w:type="dxa"/>
            <w:vMerge w:val="restart"/>
            <w:tcBorders>
              <w:top w:val="single" w:sz="4" w:space="0" w:color="auto"/>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rFonts w:cs="Arial"/>
                <w:sz w:val="20"/>
                <w:szCs w:val="20"/>
              </w:rPr>
            </w:pPr>
            <w:r w:rsidRPr="00F075D7">
              <w:rPr>
                <w:rFonts w:cs="Arial"/>
                <w:sz w:val="20"/>
                <w:szCs w:val="20"/>
              </w:rPr>
              <w:t>абсолютный прирост,руб.</w:t>
            </w:r>
          </w:p>
        </w:tc>
      </w:tr>
      <w:tr w:rsidR="009E1BC8" w:rsidRPr="003E32EA">
        <w:trPr>
          <w:cantSplit/>
          <w:trHeight w:val="79"/>
        </w:trPr>
        <w:tc>
          <w:tcPr>
            <w:tcW w:w="2537" w:type="dxa"/>
            <w:vMerge/>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10.04.-10.05.06</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11.05-10.06.06</w:t>
            </w:r>
          </w:p>
        </w:tc>
        <w:tc>
          <w:tcPr>
            <w:tcW w:w="1080" w:type="dxa"/>
            <w:vMerge/>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2241" w:type="dxa"/>
            <w:vMerge/>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r>
      <w:tr w:rsidR="009E1BC8" w:rsidRPr="003E32EA">
        <w:trPr>
          <w:trHeight w:val="270"/>
        </w:trPr>
        <w:tc>
          <w:tcPr>
            <w:tcW w:w="2537"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каши</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14349,8</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13349,8</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93,0</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-1000</w:t>
            </w:r>
          </w:p>
        </w:tc>
      </w:tr>
      <w:tr w:rsidR="009E1BC8" w:rsidRPr="003E32EA">
        <w:trPr>
          <w:trHeight w:val="285"/>
        </w:trPr>
        <w:tc>
          <w:tcPr>
            <w:tcW w:w="2537"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bCs/>
                <w:sz w:val="20"/>
                <w:szCs w:val="20"/>
              </w:rPr>
            </w:pPr>
            <w:r w:rsidRPr="00F075D7">
              <w:rPr>
                <w:rFonts w:cs="Arial"/>
                <w:bCs/>
                <w:sz w:val="20"/>
                <w:szCs w:val="20"/>
              </w:rPr>
              <w:t>пюре стекло</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8818,61</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8700,62</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98,7</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-117,99</w:t>
            </w:r>
          </w:p>
        </w:tc>
      </w:tr>
      <w:tr w:rsidR="009E1BC8" w:rsidRPr="003E32EA">
        <w:trPr>
          <w:trHeight w:val="330"/>
        </w:trPr>
        <w:tc>
          <w:tcPr>
            <w:tcW w:w="2537"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bCs/>
                <w:sz w:val="20"/>
                <w:szCs w:val="20"/>
              </w:rPr>
            </w:pPr>
            <w:r w:rsidRPr="00F075D7">
              <w:rPr>
                <w:rFonts w:cs="Arial"/>
                <w:bCs/>
                <w:sz w:val="20"/>
                <w:szCs w:val="20"/>
              </w:rPr>
              <w:t>соки</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43536</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45898</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105,4</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2362</w:t>
            </w:r>
          </w:p>
        </w:tc>
      </w:tr>
      <w:tr w:rsidR="009E1BC8" w:rsidRPr="003E32EA">
        <w:trPr>
          <w:trHeight w:val="607"/>
        </w:trPr>
        <w:tc>
          <w:tcPr>
            <w:tcW w:w="2537"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пюре жесть</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6100</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5100</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83,6</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-1000</w:t>
            </w:r>
          </w:p>
        </w:tc>
      </w:tr>
      <w:tr w:rsidR="009E1BC8" w:rsidRPr="003E32EA">
        <w:trPr>
          <w:trHeight w:val="300"/>
        </w:trPr>
        <w:tc>
          <w:tcPr>
            <w:tcW w:w="2537"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вода детская</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2070</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2250</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108,7</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180</w:t>
            </w:r>
          </w:p>
        </w:tc>
      </w:tr>
      <w:tr w:rsidR="009E1BC8" w:rsidRPr="003E32EA">
        <w:trPr>
          <w:trHeight w:val="202"/>
        </w:trPr>
        <w:tc>
          <w:tcPr>
            <w:tcW w:w="2537"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чай</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3098</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3000</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96,8</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-98</w:t>
            </w:r>
          </w:p>
        </w:tc>
      </w:tr>
      <w:tr w:rsidR="009E1BC8" w:rsidRPr="003E32EA">
        <w:trPr>
          <w:trHeight w:val="225"/>
        </w:trPr>
        <w:tc>
          <w:tcPr>
            <w:tcW w:w="2537"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м/с</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63160</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62623</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99,1</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-537</w:t>
            </w:r>
          </w:p>
        </w:tc>
      </w:tr>
      <w:tr w:rsidR="009E1BC8" w:rsidRPr="003E32EA">
        <w:trPr>
          <w:trHeight w:val="251"/>
        </w:trPr>
        <w:tc>
          <w:tcPr>
            <w:tcW w:w="2537"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печенье</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5190</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5190</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100,0</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0</w:t>
            </w:r>
          </w:p>
        </w:tc>
      </w:tr>
      <w:tr w:rsidR="009E1BC8" w:rsidRPr="003E32EA">
        <w:trPr>
          <w:trHeight w:val="234"/>
        </w:trPr>
        <w:tc>
          <w:tcPr>
            <w:tcW w:w="2537"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bCs/>
                <w:sz w:val="20"/>
                <w:szCs w:val="20"/>
              </w:rPr>
            </w:pPr>
            <w:r w:rsidRPr="00F075D7">
              <w:rPr>
                <w:rFonts w:cs="Arial"/>
                <w:bCs/>
                <w:sz w:val="20"/>
                <w:szCs w:val="20"/>
              </w:rPr>
              <w:t>молочная кухня</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6810,5</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7810,5</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114,7</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1000</w:t>
            </w:r>
          </w:p>
        </w:tc>
      </w:tr>
      <w:tr w:rsidR="009E1BC8" w:rsidRPr="003E32EA">
        <w:trPr>
          <w:trHeight w:val="330"/>
        </w:trPr>
        <w:tc>
          <w:tcPr>
            <w:tcW w:w="2537"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rFonts w:cs="Arial"/>
                <w:bCs/>
                <w:sz w:val="20"/>
                <w:szCs w:val="20"/>
              </w:rPr>
            </w:pPr>
            <w:r w:rsidRPr="00F075D7">
              <w:rPr>
                <w:rFonts w:cs="Arial"/>
                <w:bCs/>
                <w:sz w:val="20"/>
                <w:szCs w:val="20"/>
              </w:rPr>
              <w:t>Косметика</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6770</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6076</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89,7</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-694</w:t>
            </w:r>
          </w:p>
        </w:tc>
      </w:tr>
      <w:tr w:rsidR="009E1BC8" w:rsidRPr="003E32EA">
        <w:trPr>
          <w:trHeight w:val="360"/>
        </w:trPr>
        <w:tc>
          <w:tcPr>
            <w:tcW w:w="2537"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rFonts w:cs="Arial"/>
                <w:bCs/>
                <w:sz w:val="20"/>
                <w:szCs w:val="20"/>
              </w:rPr>
            </w:pPr>
            <w:r w:rsidRPr="00F075D7">
              <w:rPr>
                <w:rFonts w:cs="Arial"/>
                <w:bCs/>
                <w:sz w:val="20"/>
                <w:szCs w:val="20"/>
              </w:rPr>
              <w:t>Аксессуары</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4984</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6598</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132,4</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1614</w:t>
            </w:r>
          </w:p>
        </w:tc>
      </w:tr>
      <w:tr w:rsidR="009E1BC8" w:rsidRPr="003E32EA">
        <w:trPr>
          <w:trHeight w:val="315"/>
        </w:trPr>
        <w:tc>
          <w:tcPr>
            <w:tcW w:w="2537"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rFonts w:cs="Arial"/>
                <w:bCs/>
                <w:sz w:val="20"/>
                <w:szCs w:val="20"/>
              </w:rPr>
            </w:pPr>
            <w:r w:rsidRPr="00F075D7">
              <w:rPr>
                <w:rFonts w:cs="Arial"/>
                <w:bCs/>
                <w:sz w:val="20"/>
                <w:szCs w:val="20"/>
              </w:rPr>
              <w:t>Подгузники</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113326,87</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107426,14</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94,8</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-5900,73</w:t>
            </w:r>
          </w:p>
        </w:tc>
      </w:tr>
      <w:tr w:rsidR="009E1BC8" w:rsidRPr="003E32EA">
        <w:trPr>
          <w:trHeight w:val="360"/>
        </w:trPr>
        <w:tc>
          <w:tcPr>
            <w:tcW w:w="2537"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rFonts w:cs="Arial"/>
                <w:bCs/>
                <w:sz w:val="20"/>
                <w:szCs w:val="20"/>
              </w:rPr>
            </w:pPr>
            <w:r w:rsidRPr="00F075D7">
              <w:rPr>
                <w:rFonts w:cs="Arial"/>
                <w:bCs/>
                <w:sz w:val="20"/>
                <w:szCs w:val="20"/>
              </w:rPr>
              <w:t>игрушки</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3337</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3168</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94,9</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-169</w:t>
            </w:r>
          </w:p>
        </w:tc>
      </w:tr>
      <w:tr w:rsidR="009E1BC8" w:rsidRPr="003E32EA">
        <w:trPr>
          <w:trHeight w:val="274"/>
        </w:trPr>
        <w:tc>
          <w:tcPr>
            <w:tcW w:w="2537"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итого:</w:t>
            </w:r>
          </w:p>
        </w:tc>
        <w:tc>
          <w:tcPr>
            <w:tcW w:w="16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281550,78</w:t>
            </w:r>
          </w:p>
        </w:tc>
        <w:tc>
          <w:tcPr>
            <w:tcW w:w="180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277190,06</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98,5</w:t>
            </w:r>
          </w:p>
        </w:tc>
        <w:tc>
          <w:tcPr>
            <w:tcW w:w="224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-4360,72</w:t>
            </w:r>
          </w:p>
        </w:tc>
      </w:tr>
    </w:tbl>
    <w:p w:rsidR="009E1BC8" w:rsidRPr="003E32EA" w:rsidRDefault="009E1BC8" w:rsidP="003E32EA">
      <w:pPr>
        <w:spacing w:line="360" w:lineRule="auto"/>
        <w:ind w:firstLine="709"/>
        <w:jc w:val="both"/>
        <w:rPr>
          <w:sz w:val="28"/>
        </w:rPr>
      </w:pPr>
    </w:p>
    <w:p w:rsidR="009E1BC8" w:rsidRPr="003E32EA" w:rsidRDefault="009E1BC8" w:rsidP="003E32EA">
      <w:pPr>
        <w:spacing w:line="360" w:lineRule="auto"/>
        <w:ind w:firstLine="709"/>
        <w:jc w:val="both"/>
        <w:rPr>
          <w:sz w:val="28"/>
          <w:szCs w:val="28"/>
        </w:rPr>
      </w:pPr>
      <w:r w:rsidRPr="003E32EA">
        <w:rPr>
          <w:sz w:val="28"/>
          <w:szCs w:val="28"/>
        </w:rPr>
        <w:t>Динамика продаж в натуральных показателях привела к незначительному изменению в структуре розничного товарооборота, которая характеризуется удельным весом</w:t>
      </w:r>
      <w:r w:rsidR="003E32EA">
        <w:rPr>
          <w:sz w:val="28"/>
          <w:szCs w:val="28"/>
        </w:rPr>
        <w:t xml:space="preserve"> </w:t>
      </w:r>
      <w:r w:rsidRPr="003E32EA">
        <w:rPr>
          <w:sz w:val="28"/>
          <w:szCs w:val="28"/>
        </w:rPr>
        <w:t>отдельных</w:t>
      </w:r>
      <w:r w:rsidR="003E32EA">
        <w:rPr>
          <w:sz w:val="28"/>
          <w:szCs w:val="28"/>
        </w:rPr>
        <w:t xml:space="preserve"> </w:t>
      </w:r>
      <w:r w:rsidRPr="003E32EA">
        <w:rPr>
          <w:sz w:val="28"/>
          <w:szCs w:val="28"/>
        </w:rPr>
        <w:t>товарных групп</w:t>
      </w:r>
      <w:r w:rsidR="003E32EA">
        <w:rPr>
          <w:sz w:val="28"/>
          <w:szCs w:val="28"/>
        </w:rPr>
        <w:t xml:space="preserve"> </w:t>
      </w:r>
      <w:r w:rsidRPr="003E32EA">
        <w:rPr>
          <w:sz w:val="28"/>
          <w:szCs w:val="28"/>
        </w:rPr>
        <w:t>и товаров в общем объёме товарооборота. В частности возросла доля</w:t>
      </w:r>
      <w:r w:rsidR="003E32EA">
        <w:rPr>
          <w:sz w:val="28"/>
          <w:szCs w:val="28"/>
        </w:rPr>
        <w:t xml:space="preserve"> </w:t>
      </w:r>
      <w:r w:rsidRPr="003E32EA">
        <w:rPr>
          <w:sz w:val="28"/>
          <w:szCs w:val="28"/>
        </w:rPr>
        <w:t>в товарообороте продажи</w:t>
      </w:r>
      <w:r w:rsidR="003E32EA">
        <w:rPr>
          <w:sz w:val="28"/>
          <w:szCs w:val="28"/>
        </w:rPr>
        <w:t xml:space="preserve"> </w:t>
      </w:r>
      <w:r w:rsidRPr="003E32EA">
        <w:rPr>
          <w:sz w:val="28"/>
          <w:szCs w:val="28"/>
        </w:rPr>
        <w:t>соков</w:t>
      </w:r>
      <w:r w:rsidR="00F075D7" w:rsidRPr="003E32EA">
        <w:rPr>
          <w:sz w:val="28"/>
          <w:szCs w:val="28"/>
        </w:rPr>
        <w:t xml:space="preserve">, </w:t>
      </w:r>
      <w:r w:rsidRPr="003E32EA">
        <w:rPr>
          <w:sz w:val="28"/>
          <w:szCs w:val="28"/>
        </w:rPr>
        <w:t>аксессуаров, игрушек в натуральном выражении и стоимостном. Снизились продажи</w:t>
      </w:r>
      <w:r w:rsidR="003E32EA">
        <w:rPr>
          <w:sz w:val="28"/>
          <w:szCs w:val="28"/>
        </w:rPr>
        <w:t xml:space="preserve"> </w:t>
      </w:r>
      <w:r w:rsidRPr="003E32EA">
        <w:rPr>
          <w:sz w:val="28"/>
          <w:szCs w:val="28"/>
        </w:rPr>
        <w:t xml:space="preserve">подгузников и других товаров, завозимых из стран Евросоюза вследствие удорожания в экономичных упаковках и целыми пачками из-за привязки импортеров к валютным курсам евро и доллара. </w:t>
      </w:r>
    </w:p>
    <w:p w:rsidR="009E1BC8" w:rsidRPr="003E32EA" w:rsidRDefault="009E1BC8" w:rsidP="003E32EA">
      <w:pPr>
        <w:spacing w:line="360" w:lineRule="auto"/>
        <w:ind w:firstLine="709"/>
        <w:jc w:val="both"/>
        <w:rPr>
          <w:sz w:val="28"/>
          <w:szCs w:val="28"/>
        </w:rPr>
      </w:pPr>
      <w:r w:rsidRPr="003E32EA">
        <w:rPr>
          <w:sz w:val="28"/>
          <w:szCs w:val="28"/>
        </w:rPr>
        <w:t>Приходя в магазин,</w:t>
      </w:r>
      <w:r w:rsidR="003E32EA">
        <w:rPr>
          <w:sz w:val="28"/>
          <w:szCs w:val="28"/>
        </w:rPr>
        <w:t xml:space="preserve"> </w:t>
      </w:r>
      <w:r w:rsidRPr="003E32EA">
        <w:rPr>
          <w:sz w:val="28"/>
          <w:szCs w:val="28"/>
        </w:rPr>
        <w:t>каждый покупатель</w:t>
      </w:r>
      <w:r w:rsidR="003E32EA">
        <w:rPr>
          <w:sz w:val="28"/>
          <w:szCs w:val="28"/>
        </w:rPr>
        <w:t xml:space="preserve"> </w:t>
      </w:r>
      <w:r w:rsidRPr="003E32EA">
        <w:rPr>
          <w:sz w:val="28"/>
          <w:szCs w:val="28"/>
        </w:rPr>
        <w:t>определяет для себя диапазон цен на товары, которые ему необходимы. Если цены в магазине</w:t>
      </w:r>
      <w:r w:rsidR="003E32EA">
        <w:rPr>
          <w:sz w:val="28"/>
          <w:szCs w:val="28"/>
        </w:rPr>
        <w:t xml:space="preserve"> </w:t>
      </w:r>
      <w:r w:rsidRPr="003E32EA">
        <w:rPr>
          <w:sz w:val="28"/>
          <w:szCs w:val="28"/>
        </w:rPr>
        <w:t>соответствуют</w:t>
      </w:r>
      <w:r w:rsidR="003E32EA">
        <w:rPr>
          <w:sz w:val="28"/>
          <w:szCs w:val="28"/>
        </w:rPr>
        <w:t xml:space="preserve"> </w:t>
      </w:r>
      <w:r w:rsidRPr="003E32EA">
        <w:rPr>
          <w:sz w:val="28"/>
          <w:szCs w:val="28"/>
        </w:rPr>
        <w:t>представлениям</w:t>
      </w:r>
      <w:r w:rsidR="003E32EA">
        <w:rPr>
          <w:sz w:val="28"/>
          <w:szCs w:val="28"/>
        </w:rPr>
        <w:t xml:space="preserve"> </w:t>
      </w:r>
      <w:r w:rsidRPr="003E32EA">
        <w:rPr>
          <w:sz w:val="28"/>
          <w:szCs w:val="28"/>
        </w:rPr>
        <w:t>покупателей, то он</w:t>
      </w:r>
      <w:r w:rsidR="003E32EA">
        <w:rPr>
          <w:sz w:val="28"/>
          <w:szCs w:val="28"/>
        </w:rPr>
        <w:t xml:space="preserve"> </w:t>
      </w:r>
      <w:r w:rsidRPr="003E32EA">
        <w:rPr>
          <w:sz w:val="28"/>
          <w:szCs w:val="28"/>
        </w:rPr>
        <w:t>остается</w:t>
      </w:r>
      <w:r w:rsidR="003E32EA">
        <w:rPr>
          <w:sz w:val="28"/>
          <w:szCs w:val="28"/>
        </w:rPr>
        <w:t xml:space="preserve"> </w:t>
      </w:r>
      <w:r w:rsidRPr="003E32EA">
        <w:rPr>
          <w:sz w:val="28"/>
          <w:szCs w:val="28"/>
        </w:rPr>
        <w:t>удовлетворенным и приобретает товар. В обратном случае</w:t>
      </w:r>
      <w:r w:rsidR="003E32EA">
        <w:rPr>
          <w:sz w:val="28"/>
          <w:szCs w:val="28"/>
        </w:rPr>
        <w:t xml:space="preserve"> </w:t>
      </w:r>
      <w:r w:rsidRPr="003E32EA">
        <w:rPr>
          <w:sz w:val="28"/>
          <w:szCs w:val="28"/>
        </w:rPr>
        <w:t>у покупателей</w:t>
      </w:r>
      <w:r w:rsidR="003E32EA">
        <w:rPr>
          <w:sz w:val="28"/>
          <w:szCs w:val="28"/>
        </w:rPr>
        <w:t xml:space="preserve"> </w:t>
      </w:r>
      <w:r w:rsidRPr="003E32EA">
        <w:rPr>
          <w:sz w:val="28"/>
          <w:szCs w:val="28"/>
        </w:rPr>
        <w:t>могут возникнуть</w:t>
      </w:r>
      <w:r w:rsidR="003E32EA">
        <w:rPr>
          <w:sz w:val="28"/>
          <w:szCs w:val="28"/>
        </w:rPr>
        <w:t xml:space="preserve"> </w:t>
      </w:r>
      <w:r w:rsidRPr="003E32EA">
        <w:rPr>
          <w:sz w:val="28"/>
          <w:szCs w:val="28"/>
        </w:rPr>
        <w:t>отрицательные</w:t>
      </w:r>
      <w:r w:rsidR="003E32EA">
        <w:rPr>
          <w:sz w:val="28"/>
          <w:szCs w:val="28"/>
        </w:rPr>
        <w:t xml:space="preserve"> </w:t>
      </w:r>
      <w:r w:rsidRPr="003E32EA">
        <w:rPr>
          <w:sz w:val="28"/>
          <w:szCs w:val="28"/>
        </w:rPr>
        <w:t>эмоции и спрос покупателей на товары останется неудовлетворенным. Поэтому магазин «Малыш» при формировании</w:t>
      </w:r>
      <w:r w:rsidR="003E32EA">
        <w:rPr>
          <w:sz w:val="28"/>
          <w:szCs w:val="28"/>
        </w:rPr>
        <w:t xml:space="preserve"> </w:t>
      </w:r>
      <w:r w:rsidRPr="003E32EA">
        <w:rPr>
          <w:sz w:val="28"/>
          <w:szCs w:val="28"/>
        </w:rPr>
        <w:t>цен учитывает этот фактор и использует</w:t>
      </w:r>
      <w:r w:rsidR="003E32EA">
        <w:rPr>
          <w:sz w:val="28"/>
          <w:szCs w:val="28"/>
        </w:rPr>
        <w:t xml:space="preserve"> </w:t>
      </w:r>
      <w:r w:rsidRPr="003E32EA">
        <w:rPr>
          <w:sz w:val="28"/>
          <w:szCs w:val="28"/>
        </w:rPr>
        <w:t>минимально возможную торговую надбавку, чтобы покупателя устраивала</w:t>
      </w:r>
      <w:r w:rsidR="003E32EA">
        <w:rPr>
          <w:sz w:val="28"/>
          <w:szCs w:val="28"/>
        </w:rPr>
        <w:t xml:space="preserve"> </w:t>
      </w:r>
      <w:r w:rsidRPr="003E32EA">
        <w:rPr>
          <w:sz w:val="28"/>
          <w:szCs w:val="28"/>
        </w:rPr>
        <w:t>цена, и он получал удовлетворение</w:t>
      </w:r>
      <w:r w:rsidR="003E32EA">
        <w:rPr>
          <w:sz w:val="28"/>
          <w:szCs w:val="28"/>
        </w:rPr>
        <w:t xml:space="preserve"> </w:t>
      </w:r>
      <w:r w:rsidRPr="003E32EA">
        <w:rPr>
          <w:sz w:val="28"/>
          <w:szCs w:val="28"/>
        </w:rPr>
        <w:t>при покупке</w:t>
      </w:r>
      <w:r w:rsidR="003E32EA">
        <w:rPr>
          <w:sz w:val="28"/>
          <w:szCs w:val="28"/>
        </w:rPr>
        <w:t xml:space="preserve"> </w:t>
      </w:r>
      <w:r w:rsidRPr="003E32EA">
        <w:rPr>
          <w:sz w:val="28"/>
          <w:szCs w:val="28"/>
        </w:rPr>
        <w:t>товара.</w:t>
      </w:r>
      <w:r w:rsidR="003E32EA">
        <w:rPr>
          <w:sz w:val="28"/>
          <w:szCs w:val="28"/>
        </w:rPr>
        <w:t xml:space="preserve"> </w:t>
      </w:r>
    </w:p>
    <w:p w:rsidR="009E1BC8" w:rsidRPr="003E32EA" w:rsidRDefault="00F075D7" w:rsidP="003E32EA">
      <w:pPr>
        <w:pStyle w:val="1"/>
        <w:ind w:firstLine="709"/>
        <w:jc w:val="both"/>
      </w:pPr>
      <w:r>
        <w:br w:type="page"/>
      </w:r>
      <w:r w:rsidR="009E1BC8" w:rsidRPr="003E32EA">
        <w:t>Таблица 8</w:t>
      </w:r>
      <w:r w:rsidR="003E32EA">
        <w:t xml:space="preserve"> </w:t>
      </w:r>
    </w:p>
    <w:p w:rsidR="009E1BC8" w:rsidRDefault="009E1BC8" w:rsidP="003E32EA">
      <w:pPr>
        <w:spacing w:line="360" w:lineRule="auto"/>
        <w:ind w:firstLine="709"/>
        <w:jc w:val="both"/>
        <w:rPr>
          <w:sz w:val="28"/>
          <w:szCs w:val="28"/>
        </w:rPr>
      </w:pPr>
      <w:r w:rsidRPr="003E32EA">
        <w:rPr>
          <w:sz w:val="28"/>
          <w:szCs w:val="28"/>
        </w:rPr>
        <w:t>Динамика РТО в натуральном выражении магазина «Малыш».</w:t>
      </w:r>
    </w:p>
    <w:p w:rsidR="00F075D7" w:rsidRPr="003E32EA" w:rsidRDefault="00F075D7" w:rsidP="003E32EA">
      <w:pPr>
        <w:spacing w:line="360" w:lineRule="auto"/>
        <w:ind w:firstLine="709"/>
        <w:jc w:val="both"/>
        <w:rPr>
          <w:sz w:val="28"/>
          <w:szCs w:val="28"/>
        </w:rPr>
      </w:pPr>
    </w:p>
    <w:tbl>
      <w:tblPr>
        <w:tblpPr w:leftFromText="180" w:rightFromText="180" w:vertAnchor="text" w:horzAnchor="margin" w:tblpX="72" w:tblpY="278"/>
        <w:tblW w:w="9877" w:type="dxa"/>
        <w:tblLayout w:type="fixed"/>
        <w:tblLook w:val="0000" w:firstRow="0" w:lastRow="0" w:firstColumn="0" w:lastColumn="0" w:noHBand="0" w:noVBand="0"/>
      </w:tblPr>
      <w:tblGrid>
        <w:gridCol w:w="612"/>
        <w:gridCol w:w="788"/>
        <w:gridCol w:w="672"/>
        <w:gridCol w:w="784"/>
        <w:gridCol w:w="545"/>
        <w:gridCol w:w="550"/>
        <w:gridCol w:w="550"/>
        <w:gridCol w:w="520"/>
        <w:gridCol w:w="672"/>
        <w:gridCol w:w="550"/>
        <w:gridCol w:w="661"/>
        <w:gridCol w:w="550"/>
        <w:gridCol w:w="606"/>
        <w:gridCol w:w="550"/>
        <w:gridCol w:w="606"/>
        <w:gridCol w:w="661"/>
      </w:tblGrid>
      <w:tr w:rsidR="009E1BC8" w:rsidRPr="00F075D7">
        <w:trPr>
          <w:trHeight w:val="1965"/>
        </w:trPr>
        <w:tc>
          <w:tcPr>
            <w:tcW w:w="612" w:type="dxa"/>
            <w:tcBorders>
              <w:top w:val="single" w:sz="4" w:space="0" w:color="auto"/>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rFonts w:cs="Arial"/>
                <w:sz w:val="20"/>
                <w:szCs w:val="20"/>
              </w:rPr>
            </w:pPr>
          </w:p>
        </w:tc>
        <w:tc>
          <w:tcPr>
            <w:tcW w:w="788" w:type="dxa"/>
            <w:tcBorders>
              <w:top w:val="single" w:sz="4" w:space="0" w:color="auto"/>
              <w:left w:val="nil"/>
              <w:bottom w:val="single" w:sz="4" w:space="0" w:color="auto"/>
              <w:right w:val="single" w:sz="4" w:space="0" w:color="auto"/>
            </w:tcBorders>
            <w:noWrap/>
            <w:vAlign w:val="bottom"/>
          </w:tcPr>
          <w:p w:rsidR="009E1BC8" w:rsidRPr="00F075D7" w:rsidRDefault="003E32EA" w:rsidP="00F075D7">
            <w:pPr>
              <w:spacing w:line="360" w:lineRule="auto"/>
              <w:jc w:val="both"/>
              <w:rPr>
                <w:rFonts w:cs="Arial"/>
                <w:sz w:val="20"/>
                <w:szCs w:val="20"/>
              </w:rPr>
            </w:pPr>
            <w:r w:rsidRPr="00F075D7">
              <w:rPr>
                <w:rFonts w:cs="Arial"/>
                <w:sz w:val="20"/>
                <w:szCs w:val="20"/>
              </w:rPr>
              <w:t xml:space="preserve"> </w:t>
            </w:r>
            <w:r w:rsidR="009E1BC8" w:rsidRPr="00F075D7">
              <w:rPr>
                <w:rFonts w:cs="Arial"/>
                <w:sz w:val="20"/>
                <w:szCs w:val="20"/>
              </w:rPr>
              <w:t>период</w:t>
            </w:r>
          </w:p>
        </w:tc>
        <w:tc>
          <w:tcPr>
            <w:tcW w:w="672" w:type="dxa"/>
            <w:tcBorders>
              <w:top w:val="single" w:sz="4" w:space="0" w:color="auto"/>
              <w:left w:val="nil"/>
              <w:bottom w:val="single" w:sz="4" w:space="0" w:color="auto"/>
              <w:right w:val="single" w:sz="4" w:space="0" w:color="auto"/>
            </w:tcBorders>
            <w:noWrap/>
            <w:textDirection w:val="tbRl"/>
            <w:vAlign w:val="bottom"/>
          </w:tcPr>
          <w:p w:rsidR="009E1BC8" w:rsidRPr="00F075D7" w:rsidRDefault="009E1BC8" w:rsidP="00F075D7">
            <w:pPr>
              <w:spacing w:line="360" w:lineRule="auto"/>
              <w:jc w:val="both"/>
              <w:rPr>
                <w:sz w:val="20"/>
                <w:szCs w:val="20"/>
              </w:rPr>
            </w:pPr>
            <w:r w:rsidRPr="00F075D7">
              <w:rPr>
                <w:sz w:val="20"/>
                <w:szCs w:val="20"/>
              </w:rPr>
              <w:t>каши</w:t>
            </w:r>
          </w:p>
        </w:tc>
        <w:tc>
          <w:tcPr>
            <w:tcW w:w="784" w:type="dxa"/>
            <w:tcBorders>
              <w:top w:val="single" w:sz="4" w:space="0" w:color="auto"/>
              <w:left w:val="single" w:sz="8" w:space="0" w:color="auto"/>
              <w:bottom w:val="single" w:sz="4" w:space="0" w:color="auto"/>
              <w:right w:val="single" w:sz="4" w:space="0" w:color="auto"/>
            </w:tcBorders>
            <w:textDirection w:val="tbRl"/>
            <w:vAlign w:val="bottom"/>
          </w:tcPr>
          <w:p w:rsidR="009E1BC8" w:rsidRPr="00F075D7" w:rsidRDefault="009E1BC8" w:rsidP="00F075D7">
            <w:pPr>
              <w:spacing w:line="360" w:lineRule="auto"/>
              <w:jc w:val="both"/>
              <w:rPr>
                <w:sz w:val="20"/>
                <w:szCs w:val="20"/>
              </w:rPr>
            </w:pPr>
            <w:r w:rsidRPr="00F075D7">
              <w:rPr>
                <w:sz w:val="20"/>
                <w:szCs w:val="20"/>
              </w:rPr>
              <w:t>пюре стекло</w:t>
            </w:r>
          </w:p>
        </w:tc>
        <w:tc>
          <w:tcPr>
            <w:tcW w:w="545" w:type="dxa"/>
            <w:tcBorders>
              <w:top w:val="single" w:sz="4" w:space="0" w:color="auto"/>
              <w:left w:val="single" w:sz="8" w:space="0" w:color="auto"/>
              <w:bottom w:val="single" w:sz="4" w:space="0" w:color="auto"/>
              <w:right w:val="single" w:sz="4" w:space="0" w:color="auto"/>
            </w:tcBorders>
            <w:noWrap/>
            <w:textDirection w:val="tbRl"/>
            <w:vAlign w:val="bottom"/>
          </w:tcPr>
          <w:p w:rsidR="009E1BC8" w:rsidRPr="00F075D7" w:rsidRDefault="009E1BC8" w:rsidP="00F075D7">
            <w:pPr>
              <w:spacing w:line="360" w:lineRule="auto"/>
              <w:jc w:val="both"/>
              <w:rPr>
                <w:sz w:val="20"/>
                <w:szCs w:val="20"/>
              </w:rPr>
            </w:pPr>
            <w:r w:rsidRPr="00F075D7">
              <w:rPr>
                <w:sz w:val="20"/>
                <w:szCs w:val="20"/>
              </w:rPr>
              <w:t>соки</w:t>
            </w:r>
          </w:p>
        </w:tc>
        <w:tc>
          <w:tcPr>
            <w:tcW w:w="550" w:type="dxa"/>
            <w:tcBorders>
              <w:top w:val="single" w:sz="4" w:space="0" w:color="auto"/>
              <w:left w:val="single" w:sz="8" w:space="0" w:color="auto"/>
              <w:bottom w:val="single" w:sz="4" w:space="0" w:color="auto"/>
              <w:right w:val="single" w:sz="4" w:space="0" w:color="auto"/>
            </w:tcBorders>
            <w:textDirection w:val="tbRl"/>
            <w:vAlign w:val="bottom"/>
          </w:tcPr>
          <w:p w:rsidR="009E1BC8" w:rsidRPr="00F075D7" w:rsidRDefault="009E1BC8" w:rsidP="00F075D7">
            <w:pPr>
              <w:spacing w:line="360" w:lineRule="auto"/>
              <w:jc w:val="both"/>
              <w:rPr>
                <w:sz w:val="20"/>
                <w:szCs w:val="20"/>
              </w:rPr>
            </w:pPr>
            <w:r w:rsidRPr="00F075D7">
              <w:rPr>
                <w:sz w:val="20"/>
                <w:szCs w:val="20"/>
              </w:rPr>
              <w:t>пюре жесть</w:t>
            </w:r>
          </w:p>
        </w:tc>
        <w:tc>
          <w:tcPr>
            <w:tcW w:w="550" w:type="dxa"/>
            <w:tcBorders>
              <w:top w:val="single" w:sz="4" w:space="0" w:color="auto"/>
              <w:left w:val="single" w:sz="8" w:space="0" w:color="auto"/>
              <w:bottom w:val="single" w:sz="4" w:space="0" w:color="auto"/>
              <w:right w:val="single" w:sz="4" w:space="0" w:color="auto"/>
            </w:tcBorders>
            <w:textDirection w:val="tbRl"/>
            <w:vAlign w:val="bottom"/>
          </w:tcPr>
          <w:p w:rsidR="009E1BC8" w:rsidRPr="00F075D7" w:rsidRDefault="009E1BC8" w:rsidP="00F075D7">
            <w:pPr>
              <w:spacing w:line="360" w:lineRule="auto"/>
              <w:jc w:val="both"/>
              <w:rPr>
                <w:sz w:val="20"/>
                <w:szCs w:val="20"/>
              </w:rPr>
            </w:pPr>
            <w:r w:rsidRPr="00F075D7">
              <w:rPr>
                <w:sz w:val="20"/>
                <w:szCs w:val="20"/>
              </w:rPr>
              <w:t>вода детская</w:t>
            </w:r>
          </w:p>
        </w:tc>
        <w:tc>
          <w:tcPr>
            <w:tcW w:w="520" w:type="dxa"/>
            <w:tcBorders>
              <w:top w:val="single" w:sz="4" w:space="0" w:color="auto"/>
              <w:left w:val="single" w:sz="8" w:space="0" w:color="auto"/>
              <w:bottom w:val="single" w:sz="4" w:space="0" w:color="auto"/>
              <w:right w:val="single" w:sz="4" w:space="0" w:color="auto"/>
            </w:tcBorders>
            <w:noWrap/>
            <w:textDirection w:val="tbRl"/>
            <w:vAlign w:val="bottom"/>
          </w:tcPr>
          <w:p w:rsidR="009E1BC8" w:rsidRPr="00F075D7" w:rsidRDefault="009E1BC8" w:rsidP="00F075D7">
            <w:pPr>
              <w:spacing w:line="360" w:lineRule="auto"/>
              <w:jc w:val="both"/>
              <w:rPr>
                <w:sz w:val="20"/>
                <w:szCs w:val="20"/>
              </w:rPr>
            </w:pPr>
            <w:r w:rsidRPr="00F075D7">
              <w:rPr>
                <w:sz w:val="20"/>
                <w:szCs w:val="20"/>
              </w:rPr>
              <w:t>чай</w:t>
            </w:r>
          </w:p>
        </w:tc>
        <w:tc>
          <w:tcPr>
            <w:tcW w:w="672" w:type="dxa"/>
            <w:tcBorders>
              <w:top w:val="single" w:sz="4" w:space="0" w:color="auto"/>
              <w:left w:val="single" w:sz="8" w:space="0" w:color="auto"/>
              <w:bottom w:val="single" w:sz="4" w:space="0" w:color="auto"/>
              <w:right w:val="single" w:sz="4" w:space="0" w:color="auto"/>
            </w:tcBorders>
            <w:noWrap/>
            <w:textDirection w:val="tbRl"/>
            <w:vAlign w:val="bottom"/>
          </w:tcPr>
          <w:p w:rsidR="009E1BC8" w:rsidRPr="00F075D7" w:rsidRDefault="009E1BC8" w:rsidP="00F075D7">
            <w:pPr>
              <w:spacing w:line="360" w:lineRule="auto"/>
              <w:jc w:val="both"/>
              <w:rPr>
                <w:sz w:val="20"/>
                <w:szCs w:val="20"/>
              </w:rPr>
            </w:pPr>
            <w:r w:rsidRPr="00F075D7">
              <w:rPr>
                <w:sz w:val="20"/>
                <w:szCs w:val="20"/>
              </w:rPr>
              <w:t>м/с</w:t>
            </w:r>
          </w:p>
        </w:tc>
        <w:tc>
          <w:tcPr>
            <w:tcW w:w="550" w:type="dxa"/>
            <w:tcBorders>
              <w:top w:val="single" w:sz="4" w:space="0" w:color="auto"/>
              <w:left w:val="single" w:sz="8" w:space="0" w:color="auto"/>
              <w:bottom w:val="single" w:sz="4" w:space="0" w:color="auto"/>
              <w:right w:val="single" w:sz="4" w:space="0" w:color="auto"/>
            </w:tcBorders>
            <w:noWrap/>
            <w:textDirection w:val="tbRl"/>
            <w:vAlign w:val="bottom"/>
          </w:tcPr>
          <w:p w:rsidR="009E1BC8" w:rsidRPr="00F075D7" w:rsidRDefault="009E1BC8" w:rsidP="00F075D7">
            <w:pPr>
              <w:spacing w:line="360" w:lineRule="auto"/>
              <w:jc w:val="both"/>
              <w:rPr>
                <w:sz w:val="20"/>
                <w:szCs w:val="20"/>
              </w:rPr>
            </w:pPr>
            <w:r w:rsidRPr="00F075D7">
              <w:rPr>
                <w:sz w:val="20"/>
                <w:szCs w:val="20"/>
              </w:rPr>
              <w:t>печенье</w:t>
            </w:r>
          </w:p>
        </w:tc>
        <w:tc>
          <w:tcPr>
            <w:tcW w:w="661" w:type="dxa"/>
            <w:tcBorders>
              <w:top w:val="single" w:sz="4" w:space="0" w:color="auto"/>
              <w:left w:val="single" w:sz="8" w:space="0" w:color="auto"/>
              <w:bottom w:val="single" w:sz="4" w:space="0" w:color="auto"/>
              <w:right w:val="single" w:sz="4" w:space="0" w:color="auto"/>
            </w:tcBorders>
            <w:textDirection w:val="tbRl"/>
            <w:vAlign w:val="bottom"/>
          </w:tcPr>
          <w:p w:rsidR="009E1BC8" w:rsidRPr="00F075D7" w:rsidRDefault="009E1BC8" w:rsidP="00F075D7">
            <w:pPr>
              <w:spacing w:line="360" w:lineRule="auto"/>
              <w:jc w:val="both"/>
              <w:rPr>
                <w:sz w:val="20"/>
                <w:szCs w:val="20"/>
              </w:rPr>
            </w:pPr>
            <w:r w:rsidRPr="00F075D7">
              <w:rPr>
                <w:sz w:val="20"/>
                <w:szCs w:val="20"/>
              </w:rPr>
              <w:t>молочная кухня</w:t>
            </w:r>
          </w:p>
        </w:tc>
        <w:tc>
          <w:tcPr>
            <w:tcW w:w="550" w:type="dxa"/>
            <w:tcBorders>
              <w:top w:val="single" w:sz="4" w:space="0" w:color="auto"/>
              <w:left w:val="single" w:sz="8" w:space="0" w:color="auto"/>
              <w:bottom w:val="single" w:sz="4" w:space="0" w:color="auto"/>
              <w:right w:val="single" w:sz="4" w:space="0" w:color="auto"/>
            </w:tcBorders>
            <w:textDirection w:val="tbRl"/>
            <w:vAlign w:val="bottom"/>
          </w:tcPr>
          <w:p w:rsidR="009E1BC8" w:rsidRPr="00F075D7" w:rsidRDefault="009E1BC8" w:rsidP="00F075D7">
            <w:pPr>
              <w:spacing w:line="360" w:lineRule="auto"/>
              <w:jc w:val="both"/>
              <w:rPr>
                <w:sz w:val="20"/>
                <w:szCs w:val="20"/>
              </w:rPr>
            </w:pPr>
            <w:r w:rsidRPr="00F075D7">
              <w:rPr>
                <w:sz w:val="20"/>
                <w:szCs w:val="20"/>
              </w:rPr>
              <w:t>Косметика</w:t>
            </w:r>
          </w:p>
        </w:tc>
        <w:tc>
          <w:tcPr>
            <w:tcW w:w="606" w:type="dxa"/>
            <w:tcBorders>
              <w:top w:val="single" w:sz="4" w:space="0" w:color="auto"/>
              <w:left w:val="single" w:sz="8" w:space="0" w:color="auto"/>
              <w:bottom w:val="single" w:sz="4" w:space="0" w:color="auto"/>
              <w:right w:val="single" w:sz="4" w:space="0" w:color="auto"/>
            </w:tcBorders>
            <w:textDirection w:val="tbRl"/>
            <w:vAlign w:val="bottom"/>
          </w:tcPr>
          <w:p w:rsidR="009E1BC8" w:rsidRPr="00F075D7" w:rsidRDefault="009F176A" w:rsidP="00F075D7">
            <w:pPr>
              <w:spacing w:line="360" w:lineRule="auto"/>
              <w:jc w:val="both"/>
              <w:rPr>
                <w:sz w:val="20"/>
                <w:szCs w:val="20"/>
              </w:rPr>
            </w:pPr>
            <w:r w:rsidRPr="00F075D7">
              <w:rPr>
                <w:sz w:val="20"/>
                <w:szCs w:val="20"/>
              </w:rPr>
              <w:t>Аксессуары</w:t>
            </w:r>
          </w:p>
        </w:tc>
        <w:tc>
          <w:tcPr>
            <w:tcW w:w="550" w:type="dxa"/>
            <w:tcBorders>
              <w:top w:val="single" w:sz="4" w:space="0" w:color="auto"/>
              <w:left w:val="single" w:sz="8" w:space="0" w:color="auto"/>
              <w:bottom w:val="single" w:sz="4" w:space="0" w:color="auto"/>
              <w:right w:val="single" w:sz="4" w:space="0" w:color="auto"/>
            </w:tcBorders>
            <w:textDirection w:val="tbRl"/>
            <w:vAlign w:val="bottom"/>
          </w:tcPr>
          <w:p w:rsidR="009E1BC8" w:rsidRPr="00F075D7" w:rsidRDefault="009E1BC8" w:rsidP="00F075D7">
            <w:pPr>
              <w:spacing w:line="360" w:lineRule="auto"/>
              <w:jc w:val="both"/>
              <w:rPr>
                <w:sz w:val="20"/>
                <w:szCs w:val="20"/>
              </w:rPr>
            </w:pPr>
            <w:r w:rsidRPr="00F075D7">
              <w:rPr>
                <w:sz w:val="20"/>
                <w:szCs w:val="20"/>
              </w:rPr>
              <w:t>Подгузники</w:t>
            </w:r>
          </w:p>
        </w:tc>
        <w:tc>
          <w:tcPr>
            <w:tcW w:w="606" w:type="dxa"/>
            <w:tcBorders>
              <w:top w:val="single" w:sz="4" w:space="0" w:color="auto"/>
              <w:left w:val="single" w:sz="8" w:space="0" w:color="auto"/>
              <w:bottom w:val="single" w:sz="4" w:space="0" w:color="auto"/>
              <w:right w:val="nil"/>
            </w:tcBorders>
            <w:textDirection w:val="tbRl"/>
            <w:vAlign w:val="bottom"/>
          </w:tcPr>
          <w:p w:rsidR="009E1BC8" w:rsidRPr="00F075D7" w:rsidRDefault="009E1BC8" w:rsidP="00F075D7">
            <w:pPr>
              <w:spacing w:line="360" w:lineRule="auto"/>
              <w:jc w:val="both"/>
              <w:rPr>
                <w:sz w:val="20"/>
                <w:szCs w:val="20"/>
              </w:rPr>
            </w:pPr>
            <w:r w:rsidRPr="00F075D7">
              <w:rPr>
                <w:sz w:val="20"/>
                <w:szCs w:val="20"/>
              </w:rPr>
              <w:t>игрушки</w:t>
            </w:r>
          </w:p>
        </w:tc>
        <w:tc>
          <w:tcPr>
            <w:tcW w:w="661" w:type="dxa"/>
            <w:tcBorders>
              <w:top w:val="single" w:sz="4" w:space="0" w:color="auto"/>
              <w:left w:val="single" w:sz="4" w:space="0" w:color="auto"/>
              <w:bottom w:val="single" w:sz="4" w:space="0" w:color="auto"/>
              <w:right w:val="single" w:sz="4" w:space="0" w:color="auto"/>
            </w:tcBorders>
            <w:textDirection w:val="tbRl"/>
            <w:vAlign w:val="bottom"/>
          </w:tcPr>
          <w:p w:rsidR="009E1BC8" w:rsidRPr="00F075D7" w:rsidRDefault="009E1BC8" w:rsidP="00F075D7">
            <w:pPr>
              <w:spacing w:line="360" w:lineRule="auto"/>
              <w:jc w:val="both"/>
              <w:rPr>
                <w:sz w:val="20"/>
                <w:szCs w:val="20"/>
              </w:rPr>
            </w:pPr>
            <w:r w:rsidRPr="00F075D7">
              <w:rPr>
                <w:sz w:val="20"/>
                <w:szCs w:val="20"/>
              </w:rPr>
              <w:t>итого:</w:t>
            </w:r>
          </w:p>
        </w:tc>
      </w:tr>
      <w:tr w:rsidR="009E1BC8" w:rsidRPr="00F075D7">
        <w:trPr>
          <w:cantSplit/>
          <w:trHeight w:val="703"/>
        </w:trPr>
        <w:tc>
          <w:tcPr>
            <w:tcW w:w="612" w:type="dxa"/>
            <w:vMerge w:val="restart"/>
            <w:tcBorders>
              <w:top w:val="nil"/>
              <w:left w:val="single" w:sz="4" w:space="0" w:color="auto"/>
              <w:bottom w:val="single" w:sz="4" w:space="0" w:color="000000"/>
              <w:right w:val="single" w:sz="4" w:space="0" w:color="auto"/>
            </w:tcBorders>
            <w:textDirection w:val="tbRl"/>
            <w:vAlign w:val="bottom"/>
          </w:tcPr>
          <w:p w:rsidR="009E1BC8" w:rsidRPr="00F075D7" w:rsidRDefault="009E1BC8" w:rsidP="00F075D7">
            <w:pPr>
              <w:spacing w:line="360" w:lineRule="auto"/>
              <w:jc w:val="both"/>
              <w:rPr>
                <w:rFonts w:cs="Arial"/>
                <w:sz w:val="20"/>
                <w:szCs w:val="20"/>
              </w:rPr>
            </w:pPr>
            <w:r w:rsidRPr="00F075D7">
              <w:rPr>
                <w:rFonts w:cs="Arial"/>
                <w:sz w:val="20"/>
                <w:szCs w:val="20"/>
              </w:rPr>
              <w:t>продажи,шт</w:t>
            </w:r>
          </w:p>
        </w:tc>
        <w:tc>
          <w:tcPr>
            <w:tcW w:w="788" w:type="dxa"/>
            <w:tcBorders>
              <w:top w:val="nil"/>
              <w:left w:val="nil"/>
              <w:bottom w:val="single" w:sz="4" w:space="0" w:color="auto"/>
              <w:right w:val="single" w:sz="4" w:space="0" w:color="auto"/>
            </w:tcBorders>
            <w:textDirection w:val="tbRl"/>
            <w:vAlign w:val="bottom"/>
          </w:tcPr>
          <w:p w:rsidR="009E1BC8" w:rsidRPr="00F075D7" w:rsidRDefault="009E1BC8" w:rsidP="00F075D7">
            <w:pPr>
              <w:spacing w:line="360" w:lineRule="auto"/>
              <w:jc w:val="both"/>
              <w:rPr>
                <w:rFonts w:cs="Arial"/>
                <w:sz w:val="20"/>
                <w:szCs w:val="20"/>
              </w:rPr>
            </w:pPr>
            <w:r w:rsidRPr="00F075D7">
              <w:rPr>
                <w:rFonts w:cs="Arial"/>
                <w:sz w:val="20"/>
                <w:szCs w:val="20"/>
              </w:rPr>
              <w:t>10,05-11,06</w:t>
            </w:r>
          </w:p>
        </w:tc>
        <w:tc>
          <w:tcPr>
            <w:tcW w:w="672"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550</w:t>
            </w:r>
          </w:p>
        </w:tc>
        <w:tc>
          <w:tcPr>
            <w:tcW w:w="784"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937</w:t>
            </w:r>
          </w:p>
        </w:tc>
        <w:tc>
          <w:tcPr>
            <w:tcW w:w="545"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2345</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423</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105</w:t>
            </w:r>
          </w:p>
        </w:tc>
        <w:tc>
          <w:tcPr>
            <w:tcW w:w="5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31</w:t>
            </w:r>
          </w:p>
        </w:tc>
        <w:tc>
          <w:tcPr>
            <w:tcW w:w="672"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540</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110</w:t>
            </w:r>
          </w:p>
        </w:tc>
        <w:tc>
          <w:tcPr>
            <w:tcW w:w="66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1023</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158</w:t>
            </w:r>
          </w:p>
        </w:tc>
        <w:tc>
          <w:tcPr>
            <w:tcW w:w="60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95</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562</w:t>
            </w:r>
          </w:p>
        </w:tc>
        <w:tc>
          <w:tcPr>
            <w:tcW w:w="60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60</w:t>
            </w:r>
          </w:p>
        </w:tc>
        <w:tc>
          <w:tcPr>
            <w:tcW w:w="66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8964</w:t>
            </w:r>
          </w:p>
        </w:tc>
      </w:tr>
      <w:tr w:rsidR="009E1BC8" w:rsidRPr="00F075D7">
        <w:trPr>
          <w:cantSplit/>
          <w:trHeight w:val="709"/>
        </w:trPr>
        <w:tc>
          <w:tcPr>
            <w:tcW w:w="612" w:type="dxa"/>
            <w:vMerge/>
            <w:tcBorders>
              <w:top w:val="nil"/>
              <w:left w:val="single" w:sz="4" w:space="0" w:color="auto"/>
              <w:bottom w:val="single" w:sz="4" w:space="0" w:color="000000"/>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788" w:type="dxa"/>
            <w:tcBorders>
              <w:top w:val="nil"/>
              <w:left w:val="nil"/>
              <w:bottom w:val="single" w:sz="4" w:space="0" w:color="auto"/>
              <w:right w:val="single" w:sz="4" w:space="0" w:color="auto"/>
            </w:tcBorders>
            <w:textDirection w:val="tbRl"/>
            <w:vAlign w:val="bottom"/>
          </w:tcPr>
          <w:p w:rsidR="009E1BC8" w:rsidRPr="00F075D7" w:rsidRDefault="009E1BC8" w:rsidP="00F075D7">
            <w:pPr>
              <w:spacing w:line="360" w:lineRule="auto"/>
              <w:jc w:val="both"/>
              <w:rPr>
                <w:rFonts w:cs="Arial"/>
                <w:sz w:val="20"/>
                <w:szCs w:val="20"/>
              </w:rPr>
            </w:pPr>
            <w:r w:rsidRPr="00F075D7">
              <w:rPr>
                <w:rFonts w:cs="Arial"/>
                <w:sz w:val="20"/>
                <w:szCs w:val="20"/>
              </w:rPr>
              <w:t>11,06-10,07</w:t>
            </w:r>
          </w:p>
        </w:tc>
        <w:tc>
          <w:tcPr>
            <w:tcW w:w="672"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504</w:t>
            </w:r>
          </w:p>
        </w:tc>
        <w:tc>
          <w:tcPr>
            <w:tcW w:w="784"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837</w:t>
            </w:r>
          </w:p>
        </w:tc>
        <w:tc>
          <w:tcPr>
            <w:tcW w:w="545"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2481</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364</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109</w:t>
            </w:r>
          </w:p>
        </w:tc>
        <w:tc>
          <w:tcPr>
            <w:tcW w:w="5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31</w:t>
            </w:r>
          </w:p>
        </w:tc>
        <w:tc>
          <w:tcPr>
            <w:tcW w:w="672"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535</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110</w:t>
            </w:r>
          </w:p>
        </w:tc>
        <w:tc>
          <w:tcPr>
            <w:tcW w:w="66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1123</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136</w:t>
            </w:r>
          </w:p>
        </w:tc>
        <w:tc>
          <w:tcPr>
            <w:tcW w:w="60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150</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557</w:t>
            </w:r>
          </w:p>
        </w:tc>
        <w:tc>
          <w:tcPr>
            <w:tcW w:w="60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77</w:t>
            </w:r>
          </w:p>
        </w:tc>
        <w:tc>
          <w:tcPr>
            <w:tcW w:w="66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9827</w:t>
            </w:r>
          </w:p>
        </w:tc>
      </w:tr>
      <w:tr w:rsidR="009E1BC8" w:rsidRPr="00F075D7">
        <w:trPr>
          <w:cantSplit/>
          <w:trHeight w:val="255"/>
        </w:trPr>
        <w:tc>
          <w:tcPr>
            <w:tcW w:w="612" w:type="dxa"/>
            <w:vMerge w:val="restart"/>
            <w:tcBorders>
              <w:top w:val="nil"/>
              <w:left w:val="single" w:sz="4" w:space="0" w:color="auto"/>
              <w:bottom w:val="single" w:sz="4" w:space="0" w:color="000000"/>
              <w:right w:val="single" w:sz="4" w:space="0" w:color="auto"/>
            </w:tcBorders>
            <w:vAlign w:val="bottom"/>
          </w:tcPr>
          <w:p w:rsidR="009E1BC8" w:rsidRPr="00F075D7" w:rsidRDefault="009E1BC8" w:rsidP="00F075D7">
            <w:pPr>
              <w:spacing w:line="360" w:lineRule="auto"/>
              <w:jc w:val="both"/>
              <w:rPr>
                <w:rFonts w:cs="Arial"/>
                <w:sz w:val="20"/>
                <w:szCs w:val="20"/>
              </w:rPr>
            </w:pPr>
            <w:r w:rsidRPr="00F075D7">
              <w:rPr>
                <w:rFonts w:cs="Arial"/>
                <w:sz w:val="20"/>
                <w:szCs w:val="20"/>
              </w:rPr>
              <w:t>Ди</w:t>
            </w:r>
          </w:p>
          <w:p w:rsidR="009E1BC8" w:rsidRPr="00F075D7" w:rsidRDefault="009E1BC8" w:rsidP="00F075D7">
            <w:pPr>
              <w:spacing w:line="360" w:lineRule="auto"/>
              <w:jc w:val="both"/>
              <w:rPr>
                <w:rFonts w:cs="Arial"/>
                <w:sz w:val="20"/>
                <w:szCs w:val="20"/>
              </w:rPr>
            </w:pPr>
            <w:r w:rsidRPr="00F075D7">
              <w:rPr>
                <w:rFonts w:cs="Arial"/>
                <w:sz w:val="20"/>
                <w:szCs w:val="20"/>
              </w:rPr>
              <w:t>на</w:t>
            </w:r>
          </w:p>
          <w:p w:rsidR="009E1BC8" w:rsidRPr="00F075D7" w:rsidRDefault="009E1BC8" w:rsidP="00F075D7">
            <w:pPr>
              <w:spacing w:line="360" w:lineRule="auto"/>
              <w:jc w:val="both"/>
              <w:rPr>
                <w:rFonts w:cs="Arial"/>
                <w:sz w:val="20"/>
                <w:szCs w:val="20"/>
              </w:rPr>
            </w:pPr>
            <w:r w:rsidRPr="00F075D7">
              <w:rPr>
                <w:rFonts w:cs="Arial"/>
                <w:sz w:val="20"/>
                <w:szCs w:val="20"/>
              </w:rPr>
              <w:t>ми</w:t>
            </w:r>
          </w:p>
          <w:p w:rsidR="009E1BC8" w:rsidRPr="00F075D7" w:rsidRDefault="009E1BC8" w:rsidP="00F075D7">
            <w:pPr>
              <w:spacing w:line="360" w:lineRule="auto"/>
              <w:jc w:val="both"/>
              <w:rPr>
                <w:rFonts w:cs="Arial"/>
                <w:sz w:val="20"/>
                <w:szCs w:val="20"/>
              </w:rPr>
            </w:pPr>
            <w:r w:rsidRPr="00F075D7">
              <w:rPr>
                <w:rFonts w:cs="Arial"/>
                <w:sz w:val="20"/>
                <w:szCs w:val="20"/>
              </w:rPr>
              <w:t>ка</w:t>
            </w:r>
          </w:p>
          <w:p w:rsidR="009E1BC8" w:rsidRPr="00F075D7" w:rsidRDefault="009E1BC8" w:rsidP="00F075D7">
            <w:pPr>
              <w:spacing w:line="360" w:lineRule="auto"/>
              <w:jc w:val="both"/>
              <w:rPr>
                <w:rFonts w:cs="Arial"/>
                <w:sz w:val="20"/>
                <w:szCs w:val="20"/>
              </w:rPr>
            </w:pPr>
          </w:p>
        </w:tc>
        <w:tc>
          <w:tcPr>
            <w:tcW w:w="788"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шт.</w:t>
            </w:r>
          </w:p>
        </w:tc>
        <w:tc>
          <w:tcPr>
            <w:tcW w:w="672"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-46</w:t>
            </w:r>
          </w:p>
        </w:tc>
        <w:tc>
          <w:tcPr>
            <w:tcW w:w="784"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-100</w:t>
            </w:r>
          </w:p>
        </w:tc>
        <w:tc>
          <w:tcPr>
            <w:tcW w:w="545"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136</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-59</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4</w:t>
            </w:r>
          </w:p>
        </w:tc>
        <w:tc>
          <w:tcPr>
            <w:tcW w:w="5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0</w:t>
            </w:r>
          </w:p>
        </w:tc>
        <w:tc>
          <w:tcPr>
            <w:tcW w:w="672"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0</w:t>
            </w:r>
          </w:p>
        </w:tc>
        <w:tc>
          <w:tcPr>
            <w:tcW w:w="66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100</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-22</w:t>
            </w:r>
          </w:p>
        </w:tc>
        <w:tc>
          <w:tcPr>
            <w:tcW w:w="60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55</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w:t>
            </w:r>
          </w:p>
        </w:tc>
        <w:tc>
          <w:tcPr>
            <w:tcW w:w="60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17</w:t>
            </w:r>
          </w:p>
        </w:tc>
        <w:tc>
          <w:tcPr>
            <w:tcW w:w="66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863</w:t>
            </w:r>
          </w:p>
        </w:tc>
      </w:tr>
      <w:tr w:rsidR="009E1BC8" w:rsidRPr="00F075D7">
        <w:trPr>
          <w:cantSplit/>
          <w:trHeight w:val="856"/>
        </w:trPr>
        <w:tc>
          <w:tcPr>
            <w:tcW w:w="612" w:type="dxa"/>
            <w:vMerge/>
            <w:tcBorders>
              <w:top w:val="nil"/>
              <w:left w:val="single" w:sz="4" w:space="0" w:color="auto"/>
              <w:bottom w:val="single" w:sz="4" w:space="0" w:color="000000"/>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788"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w:t>
            </w:r>
          </w:p>
        </w:tc>
        <w:tc>
          <w:tcPr>
            <w:tcW w:w="672"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-8,4</w:t>
            </w:r>
          </w:p>
        </w:tc>
        <w:tc>
          <w:tcPr>
            <w:tcW w:w="784"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-10,7</w:t>
            </w:r>
          </w:p>
        </w:tc>
        <w:tc>
          <w:tcPr>
            <w:tcW w:w="545"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5,8</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-14</w:t>
            </w:r>
          </w:p>
          <w:p w:rsidR="009E1BC8" w:rsidRPr="00F075D7" w:rsidRDefault="009E1BC8" w:rsidP="00F075D7">
            <w:pPr>
              <w:spacing w:line="360" w:lineRule="auto"/>
              <w:jc w:val="both"/>
              <w:rPr>
                <w:rFonts w:cs="Arial"/>
                <w:sz w:val="20"/>
                <w:szCs w:val="20"/>
              </w:rPr>
            </w:pPr>
            <w:r w:rsidRPr="00F075D7">
              <w:rPr>
                <w:rFonts w:cs="Arial"/>
                <w:sz w:val="20"/>
                <w:szCs w:val="20"/>
              </w:rPr>
              <w:t>,0</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3,8</w:t>
            </w:r>
          </w:p>
        </w:tc>
        <w:tc>
          <w:tcPr>
            <w:tcW w:w="52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0,0</w:t>
            </w:r>
          </w:p>
        </w:tc>
        <w:tc>
          <w:tcPr>
            <w:tcW w:w="672"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-0,9</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0,0</w:t>
            </w:r>
          </w:p>
        </w:tc>
        <w:tc>
          <w:tcPr>
            <w:tcW w:w="66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9,8</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-13,9</w:t>
            </w:r>
          </w:p>
        </w:tc>
        <w:tc>
          <w:tcPr>
            <w:tcW w:w="60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57,9</w:t>
            </w:r>
          </w:p>
        </w:tc>
        <w:tc>
          <w:tcPr>
            <w:tcW w:w="55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-0,9</w:t>
            </w:r>
          </w:p>
        </w:tc>
        <w:tc>
          <w:tcPr>
            <w:tcW w:w="60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28,3</w:t>
            </w:r>
          </w:p>
        </w:tc>
        <w:tc>
          <w:tcPr>
            <w:tcW w:w="66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9,6</w:t>
            </w:r>
          </w:p>
        </w:tc>
      </w:tr>
    </w:tbl>
    <w:p w:rsidR="00A545D5" w:rsidRPr="00F075D7" w:rsidRDefault="00A545D5" w:rsidP="00F075D7">
      <w:pPr>
        <w:spacing w:line="360" w:lineRule="auto"/>
        <w:jc w:val="both"/>
        <w:rPr>
          <w:sz w:val="20"/>
          <w:szCs w:val="20"/>
        </w:rPr>
      </w:pPr>
    </w:p>
    <w:p w:rsidR="00F63790" w:rsidRPr="003E32EA" w:rsidRDefault="00A545D5" w:rsidP="003E32EA">
      <w:pPr>
        <w:spacing w:line="360" w:lineRule="auto"/>
        <w:ind w:firstLine="709"/>
        <w:jc w:val="both"/>
        <w:rPr>
          <w:sz w:val="28"/>
          <w:szCs w:val="28"/>
        </w:rPr>
      </w:pPr>
      <w:r w:rsidRPr="003E32EA">
        <w:rPr>
          <w:sz w:val="28"/>
          <w:szCs w:val="28"/>
        </w:rPr>
        <w:t>Динамика РТО в натуральном выражении магазина «Малыш», представленная в таблице свидетельствует о положительных тенденциях в ассортиментной политике ООО «Малыш».</w:t>
      </w:r>
    </w:p>
    <w:p w:rsidR="00A545D5" w:rsidRPr="003E32EA" w:rsidRDefault="00F63790" w:rsidP="003E32EA">
      <w:pPr>
        <w:spacing w:line="360" w:lineRule="auto"/>
        <w:ind w:firstLine="709"/>
        <w:jc w:val="both"/>
        <w:rPr>
          <w:sz w:val="28"/>
          <w:szCs w:val="28"/>
        </w:rPr>
      </w:pPr>
      <w:r w:rsidRPr="003E32EA">
        <w:rPr>
          <w:sz w:val="28"/>
          <w:szCs w:val="28"/>
        </w:rPr>
        <w:t>Д</w:t>
      </w:r>
      <w:r w:rsidR="00A545D5" w:rsidRPr="003E32EA">
        <w:rPr>
          <w:sz w:val="28"/>
          <w:szCs w:val="28"/>
        </w:rPr>
        <w:t>анные о доходе</w:t>
      </w:r>
      <w:r w:rsidR="003E32EA">
        <w:rPr>
          <w:sz w:val="28"/>
          <w:szCs w:val="28"/>
        </w:rPr>
        <w:t xml:space="preserve"> </w:t>
      </w:r>
      <w:r w:rsidRPr="003E32EA">
        <w:rPr>
          <w:sz w:val="28"/>
          <w:szCs w:val="28"/>
        </w:rPr>
        <w:t xml:space="preserve">магазина представлена в </w:t>
      </w:r>
      <w:r w:rsidR="00A545D5" w:rsidRPr="003E32EA">
        <w:rPr>
          <w:sz w:val="28"/>
          <w:szCs w:val="28"/>
        </w:rPr>
        <w:t>т</w:t>
      </w:r>
      <w:r w:rsidRPr="003E32EA">
        <w:rPr>
          <w:sz w:val="28"/>
          <w:szCs w:val="28"/>
        </w:rPr>
        <w:t>аблице</w:t>
      </w:r>
      <w:r w:rsidR="00A545D5" w:rsidRPr="003E32EA">
        <w:rPr>
          <w:sz w:val="28"/>
          <w:szCs w:val="28"/>
        </w:rPr>
        <w:t xml:space="preserve"> 9</w:t>
      </w:r>
      <w:r w:rsidRPr="003E32EA">
        <w:rPr>
          <w:sz w:val="28"/>
          <w:szCs w:val="28"/>
        </w:rPr>
        <w:t>.</w:t>
      </w:r>
    </w:p>
    <w:p w:rsidR="009E1BC8" w:rsidRPr="003E32EA" w:rsidRDefault="009E1BC8" w:rsidP="003E32EA">
      <w:pPr>
        <w:spacing w:line="360" w:lineRule="auto"/>
        <w:ind w:firstLine="709"/>
        <w:jc w:val="both"/>
        <w:rPr>
          <w:sz w:val="28"/>
          <w:szCs w:val="28"/>
        </w:rPr>
      </w:pPr>
      <w:r w:rsidRPr="003E32EA">
        <w:rPr>
          <w:sz w:val="28"/>
          <w:szCs w:val="28"/>
        </w:rPr>
        <w:t>Таблица 9</w:t>
      </w:r>
    </w:p>
    <w:p w:rsidR="009E1BC8" w:rsidRPr="003E32EA" w:rsidRDefault="009E1BC8" w:rsidP="003E32EA">
      <w:pPr>
        <w:spacing w:line="360" w:lineRule="auto"/>
        <w:ind w:firstLine="709"/>
        <w:jc w:val="both"/>
        <w:rPr>
          <w:sz w:val="28"/>
          <w:szCs w:val="28"/>
        </w:rPr>
      </w:pPr>
      <w:r w:rsidRPr="003E32EA">
        <w:rPr>
          <w:sz w:val="28"/>
          <w:szCs w:val="28"/>
        </w:rPr>
        <w:t>Основные показатели хозяйственной</w:t>
      </w:r>
      <w:r w:rsidR="00F63790" w:rsidRPr="003E32EA">
        <w:rPr>
          <w:sz w:val="28"/>
          <w:szCs w:val="28"/>
        </w:rPr>
        <w:t xml:space="preserve"> деятельности магазина</w:t>
      </w:r>
    </w:p>
    <w:p w:rsidR="009E1BC8" w:rsidRPr="003E32EA" w:rsidRDefault="009E1BC8" w:rsidP="003E32EA">
      <w:pPr>
        <w:spacing w:line="360" w:lineRule="auto"/>
        <w:ind w:firstLine="709"/>
        <w:jc w:val="both"/>
        <w:rPr>
          <w:sz w:val="28"/>
          <w:szCs w:val="28"/>
        </w:rPr>
      </w:pPr>
    </w:p>
    <w:tbl>
      <w:tblPr>
        <w:tblW w:w="7425" w:type="dxa"/>
        <w:tblInd w:w="91" w:type="dxa"/>
        <w:tblLook w:val="0000" w:firstRow="0" w:lastRow="0" w:firstColumn="0" w:lastColumn="0" w:noHBand="0" w:noVBand="0"/>
      </w:tblPr>
      <w:tblGrid>
        <w:gridCol w:w="2781"/>
        <w:gridCol w:w="1816"/>
        <w:gridCol w:w="1406"/>
        <w:gridCol w:w="1422"/>
      </w:tblGrid>
      <w:tr w:rsidR="009E1BC8" w:rsidRPr="003E32EA">
        <w:trPr>
          <w:trHeight w:val="314"/>
        </w:trPr>
        <w:tc>
          <w:tcPr>
            <w:tcW w:w="2781" w:type="dxa"/>
            <w:tcBorders>
              <w:top w:val="single" w:sz="8" w:space="0" w:color="auto"/>
              <w:left w:val="single" w:sz="8" w:space="0" w:color="auto"/>
              <w:bottom w:val="nil"/>
              <w:right w:val="single" w:sz="8" w:space="0" w:color="auto"/>
            </w:tcBorders>
          </w:tcPr>
          <w:p w:rsidR="009E1BC8" w:rsidRPr="00F075D7" w:rsidRDefault="009E1BC8" w:rsidP="00F075D7">
            <w:pPr>
              <w:spacing w:line="360" w:lineRule="auto"/>
              <w:jc w:val="both"/>
              <w:rPr>
                <w:sz w:val="20"/>
                <w:szCs w:val="20"/>
              </w:rPr>
            </w:pPr>
            <w:r w:rsidRPr="00F075D7">
              <w:rPr>
                <w:sz w:val="20"/>
                <w:szCs w:val="20"/>
              </w:rPr>
              <w:t>показатель</w:t>
            </w:r>
          </w:p>
        </w:tc>
        <w:tc>
          <w:tcPr>
            <w:tcW w:w="1816" w:type="dxa"/>
            <w:tcBorders>
              <w:top w:val="single" w:sz="8" w:space="0" w:color="auto"/>
              <w:left w:val="nil"/>
              <w:bottom w:val="nil"/>
              <w:right w:val="single" w:sz="8" w:space="0" w:color="auto"/>
            </w:tcBorders>
          </w:tcPr>
          <w:p w:rsidR="009E1BC8" w:rsidRPr="00F075D7" w:rsidRDefault="009E1BC8" w:rsidP="00F075D7">
            <w:pPr>
              <w:spacing w:line="360" w:lineRule="auto"/>
              <w:jc w:val="both"/>
              <w:rPr>
                <w:sz w:val="20"/>
                <w:szCs w:val="20"/>
              </w:rPr>
            </w:pPr>
            <w:r w:rsidRPr="00F075D7">
              <w:rPr>
                <w:sz w:val="20"/>
                <w:szCs w:val="20"/>
              </w:rPr>
              <w:t>апрель-май</w:t>
            </w:r>
          </w:p>
        </w:tc>
        <w:tc>
          <w:tcPr>
            <w:tcW w:w="1406" w:type="dxa"/>
            <w:tcBorders>
              <w:top w:val="single" w:sz="8" w:space="0" w:color="auto"/>
              <w:left w:val="nil"/>
              <w:bottom w:val="nil"/>
              <w:right w:val="single" w:sz="8" w:space="0" w:color="auto"/>
            </w:tcBorders>
            <w:vAlign w:val="center"/>
          </w:tcPr>
          <w:p w:rsidR="009E1BC8" w:rsidRPr="00F075D7" w:rsidRDefault="009E1BC8" w:rsidP="00F075D7">
            <w:pPr>
              <w:spacing w:line="360" w:lineRule="auto"/>
              <w:jc w:val="both"/>
              <w:rPr>
                <w:sz w:val="20"/>
                <w:szCs w:val="20"/>
              </w:rPr>
            </w:pPr>
            <w:r w:rsidRPr="00F075D7">
              <w:rPr>
                <w:sz w:val="20"/>
                <w:szCs w:val="20"/>
              </w:rPr>
              <w:t>май - июнь</w:t>
            </w:r>
          </w:p>
        </w:tc>
        <w:tc>
          <w:tcPr>
            <w:tcW w:w="1422" w:type="dxa"/>
            <w:tcBorders>
              <w:top w:val="single" w:sz="8" w:space="0" w:color="auto"/>
              <w:left w:val="nil"/>
              <w:bottom w:val="nil"/>
              <w:right w:val="single" w:sz="8" w:space="0" w:color="auto"/>
            </w:tcBorders>
          </w:tcPr>
          <w:p w:rsidR="009E1BC8" w:rsidRPr="00F075D7" w:rsidRDefault="009E1BC8" w:rsidP="00F075D7">
            <w:pPr>
              <w:spacing w:line="360" w:lineRule="auto"/>
              <w:jc w:val="both"/>
              <w:rPr>
                <w:sz w:val="20"/>
                <w:szCs w:val="20"/>
              </w:rPr>
            </w:pPr>
            <w:r w:rsidRPr="00F075D7">
              <w:rPr>
                <w:sz w:val="20"/>
                <w:szCs w:val="20"/>
              </w:rPr>
              <w:t>динамика</w:t>
            </w:r>
          </w:p>
        </w:tc>
      </w:tr>
      <w:tr w:rsidR="009E1BC8" w:rsidRPr="003E32EA">
        <w:trPr>
          <w:trHeight w:val="343"/>
        </w:trPr>
        <w:tc>
          <w:tcPr>
            <w:tcW w:w="2781" w:type="dxa"/>
            <w:tcBorders>
              <w:top w:val="single" w:sz="4" w:space="0" w:color="auto"/>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РТО</w:t>
            </w:r>
          </w:p>
        </w:tc>
        <w:tc>
          <w:tcPr>
            <w:tcW w:w="1816" w:type="dxa"/>
            <w:tcBorders>
              <w:top w:val="single" w:sz="4" w:space="0" w:color="auto"/>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281550,78</w:t>
            </w:r>
          </w:p>
        </w:tc>
        <w:tc>
          <w:tcPr>
            <w:tcW w:w="1406" w:type="dxa"/>
            <w:tcBorders>
              <w:top w:val="single" w:sz="4" w:space="0" w:color="auto"/>
              <w:left w:val="nil"/>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277190,06</w:t>
            </w:r>
          </w:p>
        </w:tc>
        <w:tc>
          <w:tcPr>
            <w:tcW w:w="1422" w:type="dxa"/>
            <w:tcBorders>
              <w:top w:val="single" w:sz="4" w:space="0" w:color="auto"/>
              <w:left w:val="nil"/>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-4360,72</w:t>
            </w:r>
          </w:p>
        </w:tc>
      </w:tr>
      <w:tr w:rsidR="009E1BC8" w:rsidRPr="003E32EA">
        <w:trPr>
          <w:trHeight w:val="343"/>
        </w:trPr>
        <w:tc>
          <w:tcPr>
            <w:tcW w:w="2781"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Т</w:t>
            </w:r>
            <w:r w:rsidRPr="00F075D7">
              <w:rPr>
                <w:sz w:val="20"/>
                <w:szCs w:val="20"/>
                <w:vertAlign w:val="subscript"/>
              </w:rPr>
              <w:t>прироста</w:t>
            </w:r>
            <w:r w:rsidRPr="00F075D7">
              <w:rPr>
                <w:sz w:val="20"/>
                <w:szCs w:val="20"/>
              </w:rPr>
              <w:t xml:space="preserve"> РТО</w:t>
            </w:r>
          </w:p>
        </w:tc>
        <w:tc>
          <w:tcPr>
            <w:tcW w:w="4644" w:type="dxa"/>
            <w:gridSpan w:val="3"/>
            <w:tcBorders>
              <w:top w:val="single" w:sz="4" w:space="0" w:color="auto"/>
              <w:left w:val="nil"/>
              <w:bottom w:val="single" w:sz="4" w:space="0" w:color="auto"/>
              <w:right w:val="single" w:sz="4" w:space="0" w:color="000000"/>
            </w:tcBorders>
            <w:noWrap/>
            <w:vAlign w:val="bottom"/>
          </w:tcPr>
          <w:p w:rsidR="009E1BC8" w:rsidRPr="00F075D7" w:rsidRDefault="009E1BC8" w:rsidP="00F075D7">
            <w:pPr>
              <w:spacing w:line="360" w:lineRule="auto"/>
              <w:jc w:val="both"/>
              <w:rPr>
                <w:sz w:val="20"/>
                <w:szCs w:val="20"/>
              </w:rPr>
            </w:pPr>
            <w:r w:rsidRPr="00F075D7">
              <w:rPr>
                <w:sz w:val="20"/>
                <w:szCs w:val="20"/>
              </w:rPr>
              <w:t>-1,55</w:t>
            </w:r>
          </w:p>
        </w:tc>
      </w:tr>
      <w:tr w:rsidR="009E1BC8" w:rsidRPr="003E32EA">
        <w:trPr>
          <w:trHeight w:val="343"/>
        </w:trPr>
        <w:tc>
          <w:tcPr>
            <w:tcW w:w="2781" w:type="dxa"/>
            <w:tcBorders>
              <w:top w:val="nil"/>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Закупочн.стоим.</w:t>
            </w:r>
          </w:p>
        </w:tc>
        <w:tc>
          <w:tcPr>
            <w:tcW w:w="181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248465,68</w:t>
            </w:r>
          </w:p>
        </w:tc>
        <w:tc>
          <w:tcPr>
            <w:tcW w:w="140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245028,79</w:t>
            </w:r>
          </w:p>
        </w:tc>
        <w:tc>
          <w:tcPr>
            <w:tcW w:w="1422"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-3436,89</w:t>
            </w:r>
          </w:p>
        </w:tc>
      </w:tr>
      <w:tr w:rsidR="009E1BC8" w:rsidRPr="003E32EA" w:rsidTr="00F075D7">
        <w:trPr>
          <w:trHeight w:val="302"/>
        </w:trPr>
        <w:tc>
          <w:tcPr>
            <w:tcW w:w="2781" w:type="dxa"/>
            <w:tcBorders>
              <w:top w:val="nil"/>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валовый доход(руб.)</w:t>
            </w:r>
          </w:p>
        </w:tc>
        <w:tc>
          <w:tcPr>
            <w:tcW w:w="18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33085,10</w:t>
            </w:r>
          </w:p>
        </w:tc>
        <w:tc>
          <w:tcPr>
            <w:tcW w:w="140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32161,27</w:t>
            </w:r>
          </w:p>
        </w:tc>
        <w:tc>
          <w:tcPr>
            <w:tcW w:w="1422"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-923,83</w:t>
            </w:r>
          </w:p>
        </w:tc>
      </w:tr>
      <w:tr w:rsidR="009E1BC8" w:rsidRPr="003E32EA">
        <w:trPr>
          <w:trHeight w:val="330"/>
        </w:trPr>
        <w:tc>
          <w:tcPr>
            <w:tcW w:w="2781" w:type="dxa"/>
            <w:tcBorders>
              <w:top w:val="nil"/>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w:t>
            </w:r>
          </w:p>
        </w:tc>
        <w:tc>
          <w:tcPr>
            <w:tcW w:w="18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11,75</w:t>
            </w:r>
          </w:p>
        </w:tc>
        <w:tc>
          <w:tcPr>
            <w:tcW w:w="140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11,60</w:t>
            </w:r>
          </w:p>
        </w:tc>
        <w:tc>
          <w:tcPr>
            <w:tcW w:w="1422"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-0,15</w:t>
            </w:r>
          </w:p>
        </w:tc>
      </w:tr>
      <w:tr w:rsidR="009E1BC8" w:rsidRPr="003E32EA">
        <w:trPr>
          <w:trHeight w:val="357"/>
        </w:trPr>
        <w:tc>
          <w:tcPr>
            <w:tcW w:w="2781" w:type="dxa"/>
            <w:tcBorders>
              <w:top w:val="nil"/>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Тприроста дох.</w:t>
            </w:r>
          </w:p>
        </w:tc>
        <w:tc>
          <w:tcPr>
            <w:tcW w:w="4644" w:type="dxa"/>
            <w:gridSpan w:val="3"/>
            <w:tcBorders>
              <w:top w:val="single" w:sz="4" w:space="0" w:color="auto"/>
              <w:left w:val="nil"/>
              <w:bottom w:val="single" w:sz="4" w:space="0" w:color="auto"/>
              <w:right w:val="single" w:sz="4" w:space="0" w:color="000000"/>
            </w:tcBorders>
            <w:noWrap/>
            <w:vAlign w:val="bottom"/>
          </w:tcPr>
          <w:p w:rsidR="009E1BC8" w:rsidRPr="00F075D7" w:rsidRDefault="009E1BC8" w:rsidP="00F075D7">
            <w:pPr>
              <w:spacing w:line="360" w:lineRule="auto"/>
              <w:jc w:val="both"/>
              <w:rPr>
                <w:sz w:val="20"/>
                <w:szCs w:val="20"/>
              </w:rPr>
            </w:pPr>
            <w:r w:rsidRPr="00F075D7">
              <w:rPr>
                <w:sz w:val="20"/>
                <w:szCs w:val="20"/>
              </w:rPr>
              <w:t>-2,79</w:t>
            </w:r>
          </w:p>
        </w:tc>
      </w:tr>
      <w:tr w:rsidR="009E1BC8" w:rsidRPr="003E32EA">
        <w:trPr>
          <w:trHeight w:val="387"/>
        </w:trPr>
        <w:tc>
          <w:tcPr>
            <w:tcW w:w="2781" w:type="dxa"/>
            <w:tcBorders>
              <w:top w:val="nil"/>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Аренда</w:t>
            </w:r>
          </w:p>
        </w:tc>
        <w:tc>
          <w:tcPr>
            <w:tcW w:w="181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6000</w:t>
            </w:r>
          </w:p>
        </w:tc>
        <w:tc>
          <w:tcPr>
            <w:tcW w:w="140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6000</w:t>
            </w:r>
          </w:p>
        </w:tc>
        <w:tc>
          <w:tcPr>
            <w:tcW w:w="1422"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0</w:t>
            </w:r>
          </w:p>
        </w:tc>
      </w:tr>
      <w:tr w:rsidR="009E1BC8" w:rsidRPr="003E32EA">
        <w:trPr>
          <w:trHeight w:val="343"/>
        </w:trPr>
        <w:tc>
          <w:tcPr>
            <w:tcW w:w="2781" w:type="dxa"/>
            <w:tcBorders>
              <w:top w:val="nil"/>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З/П1,1%</w:t>
            </w:r>
          </w:p>
        </w:tc>
        <w:tc>
          <w:tcPr>
            <w:tcW w:w="181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3097,1</w:t>
            </w:r>
          </w:p>
        </w:tc>
        <w:tc>
          <w:tcPr>
            <w:tcW w:w="140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3049,1</w:t>
            </w:r>
          </w:p>
        </w:tc>
        <w:tc>
          <w:tcPr>
            <w:tcW w:w="1422"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-48,0</w:t>
            </w:r>
          </w:p>
        </w:tc>
      </w:tr>
      <w:tr w:rsidR="009E1BC8" w:rsidRPr="003E32EA">
        <w:trPr>
          <w:trHeight w:val="406"/>
        </w:trPr>
        <w:tc>
          <w:tcPr>
            <w:tcW w:w="2781" w:type="dxa"/>
            <w:tcBorders>
              <w:top w:val="nil"/>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Прочие расходы</w:t>
            </w:r>
          </w:p>
        </w:tc>
        <w:tc>
          <w:tcPr>
            <w:tcW w:w="181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320</w:t>
            </w:r>
          </w:p>
        </w:tc>
        <w:tc>
          <w:tcPr>
            <w:tcW w:w="140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400</w:t>
            </w:r>
          </w:p>
        </w:tc>
        <w:tc>
          <w:tcPr>
            <w:tcW w:w="1422"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0</w:t>
            </w:r>
          </w:p>
        </w:tc>
      </w:tr>
      <w:tr w:rsidR="009E1BC8" w:rsidRPr="003E32EA">
        <w:trPr>
          <w:trHeight w:val="314"/>
        </w:trPr>
        <w:tc>
          <w:tcPr>
            <w:tcW w:w="2781" w:type="dxa"/>
            <w:tcBorders>
              <w:top w:val="nil"/>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Налоги</w:t>
            </w:r>
          </w:p>
        </w:tc>
        <w:tc>
          <w:tcPr>
            <w:tcW w:w="181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2700</w:t>
            </w:r>
          </w:p>
        </w:tc>
        <w:tc>
          <w:tcPr>
            <w:tcW w:w="140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2700</w:t>
            </w:r>
          </w:p>
        </w:tc>
        <w:tc>
          <w:tcPr>
            <w:tcW w:w="1422"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0</w:t>
            </w:r>
          </w:p>
        </w:tc>
      </w:tr>
      <w:tr w:rsidR="009E1BC8" w:rsidRPr="003E32EA">
        <w:trPr>
          <w:trHeight w:val="300"/>
        </w:trPr>
        <w:tc>
          <w:tcPr>
            <w:tcW w:w="2781" w:type="dxa"/>
            <w:tcBorders>
              <w:top w:val="nil"/>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Прибыль(руб.)</w:t>
            </w:r>
          </w:p>
        </w:tc>
        <w:tc>
          <w:tcPr>
            <w:tcW w:w="181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20968</w:t>
            </w:r>
          </w:p>
        </w:tc>
        <w:tc>
          <w:tcPr>
            <w:tcW w:w="1406"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20012,17</w:t>
            </w:r>
          </w:p>
        </w:tc>
        <w:tc>
          <w:tcPr>
            <w:tcW w:w="1422"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-955,83</w:t>
            </w:r>
          </w:p>
        </w:tc>
      </w:tr>
      <w:tr w:rsidR="009E1BC8" w:rsidRPr="003E32EA">
        <w:trPr>
          <w:trHeight w:val="119"/>
        </w:trPr>
        <w:tc>
          <w:tcPr>
            <w:tcW w:w="2781" w:type="dxa"/>
            <w:tcBorders>
              <w:top w:val="single" w:sz="4" w:space="0" w:color="auto"/>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w:t>
            </w:r>
          </w:p>
        </w:tc>
        <w:tc>
          <w:tcPr>
            <w:tcW w:w="1816" w:type="dxa"/>
            <w:tcBorders>
              <w:top w:val="single" w:sz="4" w:space="0" w:color="auto"/>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7,44</w:t>
            </w:r>
          </w:p>
        </w:tc>
        <w:tc>
          <w:tcPr>
            <w:tcW w:w="1406" w:type="dxa"/>
            <w:tcBorders>
              <w:top w:val="single" w:sz="4" w:space="0" w:color="auto"/>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7,21</w:t>
            </w:r>
          </w:p>
        </w:tc>
        <w:tc>
          <w:tcPr>
            <w:tcW w:w="1422" w:type="dxa"/>
            <w:tcBorders>
              <w:top w:val="single" w:sz="4" w:space="0" w:color="auto"/>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-0,22</w:t>
            </w:r>
          </w:p>
        </w:tc>
      </w:tr>
    </w:tbl>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Из таблицы видно, что розничный товарооборот снизился на 4360,72 рубля, хотя</w:t>
      </w:r>
      <w:r w:rsidR="003E32EA">
        <w:rPr>
          <w:sz w:val="28"/>
          <w:szCs w:val="28"/>
        </w:rPr>
        <w:t xml:space="preserve"> </w:t>
      </w:r>
      <w:r w:rsidRPr="003E32EA">
        <w:rPr>
          <w:sz w:val="28"/>
          <w:szCs w:val="28"/>
        </w:rPr>
        <w:t>продажи в натуральном выражении в целом по магазину, как было отмечено выше, выросли</w:t>
      </w:r>
      <w:r w:rsidR="003E32EA">
        <w:rPr>
          <w:sz w:val="28"/>
          <w:szCs w:val="28"/>
        </w:rPr>
        <w:t xml:space="preserve"> </w:t>
      </w:r>
      <w:r w:rsidRPr="003E32EA">
        <w:rPr>
          <w:sz w:val="28"/>
          <w:szCs w:val="28"/>
        </w:rPr>
        <w:t>на 9,6% по сравнению с первым месяцем работы. Это связано</w:t>
      </w:r>
      <w:r w:rsidR="003E32EA">
        <w:rPr>
          <w:sz w:val="28"/>
          <w:szCs w:val="28"/>
        </w:rPr>
        <w:t xml:space="preserve"> </w:t>
      </w:r>
      <w:r w:rsidRPr="003E32EA">
        <w:rPr>
          <w:sz w:val="28"/>
          <w:szCs w:val="28"/>
        </w:rPr>
        <w:t>с</w:t>
      </w:r>
      <w:r w:rsidR="003E32EA">
        <w:rPr>
          <w:sz w:val="28"/>
          <w:szCs w:val="28"/>
        </w:rPr>
        <w:t xml:space="preserve"> </w:t>
      </w:r>
      <w:r w:rsidRPr="003E32EA">
        <w:rPr>
          <w:sz w:val="28"/>
          <w:szCs w:val="28"/>
        </w:rPr>
        <w:t xml:space="preserve">тем, что из-за сильной конкуренции фирма не может резко повышать цену на </w:t>
      </w:r>
      <w:r w:rsidR="00F075D7" w:rsidRPr="003E32EA">
        <w:rPr>
          <w:sz w:val="28"/>
          <w:szCs w:val="28"/>
        </w:rPr>
        <w:t>товары,</w:t>
      </w:r>
      <w:r w:rsidRPr="003E32EA">
        <w:rPr>
          <w:sz w:val="28"/>
          <w:szCs w:val="28"/>
        </w:rPr>
        <w:t xml:space="preserve"> и сдерживает её рост за счет своих доходов для сохранения клиентуры.</w:t>
      </w:r>
    </w:p>
    <w:p w:rsidR="009E1BC8" w:rsidRPr="003E32EA" w:rsidRDefault="009E1BC8" w:rsidP="003E32EA">
      <w:pPr>
        <w:spacing w:line="360" w:lineRule="auto"/>
        <w:ind w:firstLine="709"/>
        <w:jc w:val="both"/>
        <w:rPr>
          <w:sz w:val="28"/>
          <w:szCs w:val="28"/>
        </w:rPr>
      </w:pPr>
      <w:r w:rsidRPr="003E32EA">
        <w:rPr>
          <w:sz w:val="28"/>
          <w:szCs w:val="28"/>
        </w:rPr>
        <w:t>Общая сумма валового дохода снизилась</w:t>
      </w:r>
      <w:r w:rsidR="003E32EA">
        <w:rPr>
          <w:sz w:val="28"/>
          <w:szCs w:val="28"/>
        </w:rPr>
        <w:t xml:space="preserve"> </w:t>
      </w:r>
      <w:r w:rsidRPr="003E32EA">
        <w:rPr>
          <w:sz w:val="28"/>
          <w:szCs w:val="28"/>
        </w:rPr>
        <w:t>на 923,83 рубля или-0,15%.Это произошло за счет того, что отрицательные темпы роста</w:t>
      </w:r>
      <w:r w:rsidR="003E32EA">
        <w:rPr>
          <w:sz w:val="28"/>
          <w:szCs w:val="28"/>
        </w:rPr>
        <w:t xml:space="preserve"> </w:t>
      </w:r>
      <w:r w:rsidRPr="003E32EA">
        <w:rPr>
          <w:sz w:val="28"/>
          <w:szCs w:val="28"/>
        </w:rPr>
        <w:t>валового дохода выше темпов роста</w:t>
      </w:r>
      <w:r w:rsidR="003E32EA">
        <w:rPr>
          <w:sz w:val="28"/>
          <w:szCs w:val="28"/>
        </w:rPr>
        <w:t xml:space="preserve"> </w:t>
      </w:r>
      <w:r w:rsidRPr="003E32EA">
        <w:rPr>
          <w:sz w:val="28"/>
          <w:szCs w:val="28"/>
        </w:rPr>
        <w:t>товарооборота. Причина в</w:t>
      </w:r>
      <w:r w:rsidR="003E32EA">
        <w:rPr>
          <w:sz w:val="28"/>
          <w:szCs w:val="28"/>
        </w:rPr>
        <w:t xml:space="preserve"> </w:t>
      </w:r>
      <w:r w:rsidRPr="003E32EA">
        <w:rPr>
          <w:sz w:val="28"/>
          <w:szCs w:val="28"/>
        </w:rPr>
        <w:t xml:space="preserve">новых поставщиках с более низкими ценами закупки при сохранении величины розничной цены по одним товарам и резкое удорожание других позиций импортируемых из-за рубежа, дефицита сырья у иностранных </w:t>
      </w:r>
      <w:r w:rsidR="009F176A" w:rsidRPr="003E32EA">
        <w:rPr>
          <w:sz w:val="28"/>
          <w:szCs w:val="28"/>
        </w:rPr>
        <w:t>производителей,</w:t>
      </w:r>
      <w:r w:rsidRPr="003E32EA">
        <w:rPr>
          <w:sz w:val="28"/>
          <w:szCs w:val="28"/>
        </w:rPr>
        <w:t xml:space="preserve"> вызванного эпидемией коровьего бешенства в ряде стран, являющихся основными поставщиками сырья на международном сельскохозяйственном</w:t>
      </w:r>
      <w:r w:rsidR="003E32EA">
        <w:rPr>
          <w:sz w:val="28"/>
          <w:szCs w:val="28"/>
        </w:rPr>
        <w:t xml:space="preserve"> </w:t>
      </w:r>
      <w:r w:rsidRPr="003E32EA">
        <w:rPr>
          <w:sz w:val="28"/>
          <w:szCs w:val="28"/>
        </w:rPr>
        <w:t>рынке. Как следствие</w:t>
      </w:r>
      <w:r w:rsidR="003E32EA">
        <w:rPr>
          <w:sz w:val="28"/>
          <w:szCs w:val="28"/>
        </w:rPr>
        <w:t xml:space="preserve"> </w:t>
      </w:r>
      <w:r w:rsidRPr="003E32EA">
        <w:rPr>
          <w:sz w:val="28"/>
          <w:szCs w:val="28"/>
        </w:rPr>
        <w:t>потребители вынуждены были перейти на более доступные аналоги ранее используемых ими товаров. Так же уменьшился показатель чистой прибыли</w:t>
      </w:r>
      <w:r w:rsidR="003E32EA">
        <w:rPr>
          <w:sz w:val="28"/>
          <w:szCs w:val="28"/>
        </w:rPr>
        <w:t xml:space="preserve"> </w:t>
      </w:r>
      <w:r w:rsidRPr="003E32EA">
        <w:rPr>
          <w:sz w:val="28"/>
          <w:szCs w:val="28"/>
        </w:rPr>
        <w:t>остающейся в распоряжении предприятия на</w:t>
      </w:r>
      <w:r w:rsidR="003E32EA">
        <w:rPr>
          <w:sz w:val="28"/>
          <w:szCs w:val="28"/>
        </w:rPr>
        <w:t xml:space="preserve"> </w:t>
      </w:r>
      <w:r w:rsidRPr="003E32EA">
        <w:rPr>
          <w:sz w:val="28"/>
          <w:szCs w:val="28"/>
        </w:rPr>
        <w:t xml:space="preserve">0,22% (955,83 руб.). </w:t>
      </w:r>
    </w:p>
    <w:p w:rsidR="009E1BC8" w:rsidRPr="003E32EA" w:rsidRDefault="009E1BC8" w:rsidP="003E32EA">
      <w:pPr>
        <w:spacing w:line="360" w:lineRule="auto"/>
        <w:ind w:firstLine="709"/>
        <w:jc w:val="both"/>
        <w:rPr>
          <w:sz w:val="28"/>
          <w:szCs w:val="28"/>
        </w:rPr>
      </w:pPr>
      <w:r w:rsidRPr="003E32EA">
        <w:rPr>
          <w:sz w:val="28"/>
          <w:szCs w:val="28"/>
        </w:rPr>
        <w:t xml:space="preserve">На основные показатели экономической деятельности розничного торгового предприятия «Малыш» по адресу ул. Мичурина, 21 повлияли следующие факторы </w:t>
      </w:r>
      <w:r w:rsidR="00003285" w:rsidRPr="003E32EA">
        <w:rPr>
          <w:sz w:val="28"/>
          <w:szCs w:val="28"/>
        </w:rPr>
        <w:t>(т</w:t>
      </w:r>
      <w:r w:rsidRPr="003E32EA">
        <w:rPr>
          <w:sz w:val="28"/>
          <w:szCs w:val="28"/>
        </w:rPr>
        <w:t>аблица 10).</w:t>
      </w:r>
    </w:p>
    <w:p w:rsidR="009E1BC8" w:rsidRPr="003E32EA" w:rsidRDefault="009E1BC8" w:rsidP="003E32EA">
      <w:pPr>
        <w:spacing w:line="360" w:lineRule="auto"/>
        <w:ind w:firstLine="709"/>
        <w:jc w:val="both"/>
        <w:rPr>
          <w:sz w:val="28"/>
          <w:szCs w:val="28"/>
        </w:rPr>
      </w:pPr>
      <w:r w:rsidRPr="003E32EA">
        <w:rPr>
          <w:sz w:val="28"/>
          <w:szCs w:val="28"/>
        </w:rPr>
        <w:t>Таблица 10</w:t>
      </w:r>
    </w:p>
    <w:p w:rsidR="009E1BC8" w:rsidRDefault="009E1BC8" w:rsidP="003E32EA">
      <w:pPr>
        <w:spacing w:line="360" w:lineRule="auto"/>
        <w:ind w:firstLine="709"/>
        <w:jc w:val="both"/>
        <w:rPr>
          <w:sz w:val="28"/>
          <w:szCs w:val="28"/>
        </w:rPr>
      </w:pPr>
      <w:r w:rsidRPr="003E32EA">
        <w:rPr>
          <w:sz w:val="28"/>
          <w:szCs w:val="28"/>
        </w:rPr>
        <w:t>Влияние факто</w:t>
      </w:r>
      <w:r w:rsidR="00003285" w:rsidRPr="003E32EA">
        <w:rPr>
          <w:sz w:val="28"/>
          <w:szCs w:val="28"/>
        </w:rPr>
        <w:t>ров на величину валового дохода</w:t>
      </w:r>
      <w:r w:rsidRPr="003E32EA">
        <w:rPr>
          <w:sz w:val="28"/>
          <w:szCs w:val="28"/>
        </w:rPr>
        <w:t xml:space="preserve"> </w:t>
      </w:r>
    </w:p>
    <w:p w:rsidR="00F075D7" w:rsidRPr="003E32EA" w:rsidRDefault="00F075D7" w:rsidP="003E32EA">
      <w:pPr>
        <w:spacing w:line="360" w:lineRule="auto"/>
        <w:ind w:firstLine="709"/>
        <w:jc w:val="both"/>
        <w:rPr>
          <w:sz w:val="28"/>
          <w:szCs w:val="28"/>
        </w:rPr>
      </w:pPr>
    </w:p>
    <w:tbl>
      <w:tblPr>
        <w:tblW w:w="9763" w:type="dxa"/>
        <w:tblInd w:w="91" w:type="dxa"/>
        <w:tblLook w:val="0000" w:firstRow="0" w:lastRow="0" w:firstColumn="0" w:lastColumn="0" w:noHBand="0" w:noVBand="0"/>
      </w:tblPr>
      <w:tblGrid>
        <w:gridCol w:w="4091"/>
        <w:gridCol w:w="4721"/>
        <w:gridCol w:w="951"/>
      </w:tblGrid>
      <w:tr w:rsidR="009E1BC8" w:rsidRPr="003E32EA">
        <w:trPr>
          <w:trHeight w:val="270"/>
        </w:trPr>
        <w:tc>
          <w:tcPr>
            <w:tcW w:w="4091" w:type="dxa"/>
            <w:tcBorders>
              <w:top w:val="single" w:sz="4" w:space="0" w:color="auto"/>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фактор</w:t>
            </w:r>
          </w:p>
        </w:tc>
        <w:tc>
          <w:tcPr>
            <w:tcW w:w="4721" w:type="dxa"/>
            <w:tcBorders>
              <w:top w:val="single" w:sz="4" w:space="0" w:color="auto"/>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расчет</w:t>
            </w:r>
          </w:p>
        </w:tc>
        <w:tc>
          <w:tcPr>
            <w:tcW w:w="951" w:type="dxa"/>
            <w:tcBorders>
              <w:top w:val="single" w:sz="4" w:space="0" w:color="auto"/>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сумма</w:t>
            </w:r>
          </w:p>
        </w:tc>
      </w:tr>
      <w:tr w:rsidR="009E1BC8" w:rsidRPr="003E32EA">
        <w:trPr>
          <w:cantSplit/>
          <w:trHeight w:val="375"/>
        </w:trPr>
        <w:tc>
          <w:tcPr>
            <w:tcW w:w="4091" w:type="dxa"/>
            <w:vMerge w:val="restart"/>
            <w:tcBorders>
              <w:top w:val="nil"/>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 xml:space="preserve">изменение среднего уровня </w:t>
            </w:r>
            <w:r w:rsidR="009F176A" w:rsidRPr="00F075D7">
              <w:rPr>
                <w:sz w:val="20"/>
                <w:szCs w:val="20"/>
              </w:rPr>
              <w:t>валового</w:t>
            </w:r>
            <w:r w:rsidRPr="00F075D7">
              <w:rPr>
                <w:sz w:val="20"/>
                <w:szCs w:val="20"/>
              </w:rPr>
              <w:t xml:space="preserve"> дохода в % к обороту</w:t>
            </w:r>
          </w:p>
        </w:tc>
        <w:tc>
          <w:tcPr>
            <w:tcW w:w="4721" w:type="dxa"/>
            <w:tcBorders>
              <w:top w:val="nil"/>
              <w:left w:val="nil"/>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r w:rsidRPr="00F075D7">
              <w:rPr>
                <w:rFonts w:cs="Arial"/>
                <w:sz w:val="20"/>
                <w:szCs w:val="20"/>
              </w:rPr>
              <w:t>рто.отч*динам уровн.дохода</w:t>
            </w:r>
          </w:p>
        </w:tc>
        <w:tc>
          <w:tcPr>
            <w:tcW w:w="951" w:type="dxa"/>
            <w:vMerge w:val="restart"/>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-415,79</w:t>
            </w:r>
          </w:p>
        </w:tc>
      </w:tr>
      <w:tr w:rsidR="009E1BC8" w:rsidRPr="003E32EA">
        <w:trPr>
          <w:cantSplit/>
          <w:trHeight w:val="285"/>
        </w:trPr>
        <w:tc>
          <w:tcPr>
            <w:tcW w:w="4091" w:type="dxa"/>
            <w:vMerge/>
            <w:tcBorders>
              <w:top w:val="nil"/>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sz w:val="20"/>
                <w:szCs w:val="20"/>
              </w:rPr>
            </w:pPr>
          </w:p>
        </w:tc>
        <w:tc>
          <w:tcPr>
            <w:tcW w:w="4721" w:type="dxa"/>
            <w:tcBorders>
              <w:top w:val="nil"/>
              <w:left w:val="nil"/>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r w:rsidRPr="00F075D7">
              <w:rPr>
                <w:rFonts w:cs="Arial"/>
                <w:sz w:val="20"/>
                <w:szCs w:val="20"/>
              </w:rPr>
              <w:t>277190,06*(-0,15%)</w:t>
            </w:r>
          </w:p>
        </w:tc>
        <w:tc>
          <w:tcPr>
            <w:tcW w:w="951" w:type="dxa"/>
            <w:vMerge/>
            <w:tcBorders>
              <w:top w:val="nil"/>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r>
      <w:tr w:rsidR="009E1BC8" w:rsidRPr="003E32EA">
        <w:trPr>
          <w:cantSplit/>
          <w:trHeight w:val="315"/>
        </w:trPr>
        <w:tc>
          <w:tcPr>
            <w:tcW w:w="4091" w:type="dxa"/>
            <w:vMerge w:val="restart"/>
            <w:tcBorders>
              <w:top w:val="nil"/>
              <w:left w:val="single" w:sz="4" w:space="0" w:color="auto"/>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 xml:space="preserve">изменение </w:t>
            </w:r>
            <w:r w:rsidR="009F176A" w:rsidRPr="00F075D7">
              <w:rPr>
                <w:sz w:val="20"/>
                <w:szCs w:val="20"/>
              </w:rPr>
              <w:t>объема</w:t>
            </w:r>
            <w:r w:rsidRPr="00F075D7">
              <w:rPr>
                <w:sz w:val="20"/>
                <w:szCs w:val="20"/>
              </w:rPr>
              <w:t xml:space="preserve"> РТО </w:t>
            </w:r>
          </w:p>
        </w:tc>
        <w:tc>
          <w:tcPr>
            <w:tcW w:w="4721"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Изм РТО*Удох.баз.</w:t>
            </w:r>
          </w:p>
        </w:tc>
        <w:tc>
          <w:tcPr>
            <w:tcW w:w="951" w:type="dxa"/>
            <w:vMerge w:val="restart"/>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-512,38</w:t>
            </w:r>
          </w:p>
        </w:tc>
      </w:tr>
      <w:tr w:rsidR="009E1BC8" w:rsidRPr="003E32EA" w:rsidTr="00F075D7">
        <w:trPr>
          <w:cantSplit/>
          <w:trHeight w:val="207"/>
        </w:trPr>
        <w:tc>
          <w:tcPr>
            <w:tcW w:w="4091" w:type="dxa"/>
            <w:vMerge/>
            <w:tcBorders>
              <w:top w:val="nil"/>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sz w:val="20"/>
                <w:szCs w:val="20"/>
              </w:rPr>
            </w:pPr>
          </w:p>
        </w:tc>
        <w:tc>
          <w:tcPr>
            <w:tcW w:w="4721"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11,75%*(-4360,72)</w:t>
            </w:r>
          </w:p>
        </w:tc>
        <w:tc>
          <w:tcPr>
            <w:tcW w:w="951" w:type="dxa"/>
            <w:vMerge/>
            <w:tcBorders>
              <w:top w:val="nil"/>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r>
      <w:tr w:rsidR="009E1BC8" w:rsidRPr="003E32EA" w:rsidTr="00F075D7">
        <w:trPr>
          <w:trHeight w:val="566"/>
        </w:trPr>
        <w:tc>
          <w:tcPr>
            <w:tcW w:w="4091"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влияние структурных сдвигов</w:t>
            </w:r>
          </w:p>
        </w:tc>
        <w:tc>
          <w:tcPr>
            <w:tcW w:w="4721" w:type="dxa"/>
            <w:tcBorders>
              <w:top w:val="nil"/>
              <w:left w:val="nil"/>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r w:rsidRPr="00F075D7">
              <w:rPr>
                <w:rFonts w:cs="Arial"/>
                <w:sz w:val="20"/>
                <w:szCs w:val="20"/>
              </w:rPr>
              <w:t>(У</w:t>
            </w:r>
            <w:r w:rsidRPr="00F075D7">
              <w:rPr>
                <w:rFonts w:cs="Arial"/>
                <w:sz w:val="20"/>
                <w:szCs w:val="20"/>
                <w:vertAlign w:val="subscript"/>
              </w:rPr>
              <w:t>дох. баз</w:t>
            </w:r>
            <w:r w:rsidRPr="00F075D7">
              <w:rPr>
                <w:rFonts w:cs="Arial"/>
                <w:sz w:val="20"/>
                <w:szCs w:val="20"/>
              </w:rPr>
              <w:t>*Уд.вес тов.гр</w:t>
            </w:r>
            <w:r w:rsidRPr="00F075D7">
              <w:rPr>
                <w:rFonts w:cs="Arial"/>
                <w:sz w:val="20"/>
                <w:szCs w:val="20"/>
                <w:vertAlign w:val="subscript"/>
              </w:rPr>
              <w:t>баз.</w:t>
            </w:r>
            <w:r w:rsidRPr="00F075D7">
              <w:rPr>
                <w:rFonts w:cs="Arial"/>
                <w:sz w:val="20"/>
                <w:szCs w:val="20"/>
              </w:rPr>
              <w:t>)+(У</w:t>
            </w:r>
            <w:r w:rsidRPr="00F075D7">
              <w:rPr>
                <w:rFonts w:cs="Arial"/>
                <w:sz w:val="20"/>
                <w:szCs w:val="20"/>
                <w:vertAlign w:val="subscript"/>
              </w:rPr>
              <w:t>дох.баз</w:t>
            </w:r>
            <w:r w:rsidRPr="00F075D7">
              <w:rPr>
                <w:rFonts w:cs="Arial"/>
                <w:sz w:val="20"/>
                <w:szCs w:val="20"/>
              </w:rPr>
              <w:t>*Уд.вес тов.гр.</w:t>
            </w:r>
            <w:r w:rsidRPr="00F075D7">
              <w:rPr>
                <w:rFonts w:cs="Arial"/>
                <w:sz w:val="20"/>
                <w:szCs w:val="20"/>
                <w:vertAlign w:val="subscript"/>
              </w:rPr>
              <w:t>отч</w:t>
            </w:r>
            <w:r w:rsidRPr="00F075D7">
              <w:rPr>
                <w:rFonts w:cs="Arial"/>
                <w:sz w:val="20"/>
                <w:szCs w:val="20"/>
              </w:rPr>
              <w:t>.)</w:t>
            </w:r>
          </w:p>
        </w:tc>
        <w:tc>
          <w:tcPr>
            <w:tcW w:w="951"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4,35</w:t>
            </w:r>
          </w:p>
        </w:tc>
      </w:tr>
    </w:tbl>
    <w:p w:rsidR="009E1BC8" w:rsidRPr="003E32EA" w:rsidRDefault="009E1BC8" w:rsidP="003E32EA">
      <w:pPr>
        <w:spacing w:line="360" w:lineRule="auto"/>
        <w:ind w:firstLine="709"/>
        <w:jc w:val="both"/>
        <w:rPr>
          <w:sz w:val="28"/>
          <w:szCs w:val="28"/>
        </w:rPr>
      </w:pP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Из таблицы видно, что наибольшее влияние на показатель доходности оказали увеличение переменных расходов</w:t>
      </w:r>
      <w:r>
        <w:rPr>
          <w:sz w:val="28"/>
          <w:szCs w:val="28"/>
        </w:rPr>
        <w:t xml:space="preserve"> </w:t>
      </w:r>
      <w:r w:rsidR="009E1BC8" w:rsidRPr="003E32EA">
        <w:rPr>
          <w:sz w:val="28"/>
          <w:szCs w:val="28"/>
        </w:rPr>
        <w:t>и как следствие</w:t>
      </w:r>
      <w:r>
        <w:rPr>
          <w:sz w:val="28"/>
          <w:szCs w:val="28"/>
        </w:rPr>
        <w:t xml:space="preserve"> </w:t>
      </w:r>
      <w:r w:rsidR="009E1BC8" w:rsidRPr="003E32EA">
        <w:rPr>
          <w:sz w:val="28"/>
          <w:szCs w:val="28"/>
        </w:rPr>
        <w:t>снижение уровня доходности и изменение объёмов</w:t>
      </w:r>
      <w:r>
        <w:rPr>
          <w:sz w:val="28"/>
          <w:szCs w:val="28"/>
        </w:rPr>
        <w:t xml:space="preserve"> </w:t>
      </w:r>
      <w:r w:rsidR="009E1BC8" w:rsidRPr="003E32EA">
        <w:rPr>
          <w:sz w:val="28"/>
          <w:szCs w:val="28"/>
        </w:rPr>
        <w:t>розничного товарооборота. Изменения товарной номенклатуры особого влияния на величину валового дохода не оказали.</w:t>
      </w:r>
    </w:p>
    <w:p w:rsidR="009E1BC8" w:rsidRPr="003E32EA" w:rsidRDefault="009E1BC8" w:rsidP="003E32EA">
      <w:pPr>
        <w:spacing w:line="360" w:lineRule="auto"/>
        <w:ind w:firstLine="709"/>
        <w:jc w:val="both"/>
        <w:rPr>
          <w:sz w:val="28"/>
          <w:szCs w:val="28"/>
        </w:rPr>
      </w:pPr>
      <w:r w:rsidRPr="003E32EA">
        <w:rPr>
          <w:sz w:val="28"/>
          <w:szCs w:val="28"/>
        </w:rPr>
        <w:t>Те же самые факторы оказали на прибыль следующие влияние:</w:t>
      </w:r>
    </w:p>
    <w:p w:rsidR="009E1BC8" w:rsidRPr="003E32EA" w:rsidRDefault="009E1BC8" w:rsidP="003E32EA">
      <w:pPr>
        <w:numPr>
          <w:ilvl w:val="0"/>
          <w:numId w:val="21"/>
        </w:numPr>
        <w:spacing w:line="360" w:lineRule="auto"/>
        <w:ind w:left="0" w:firstLine="709"/>
        <w:jc w:val="both"/>
        <w:rPr>
          <w:sz w:val="28"/>
          <w:szCs w:val="28"/>
        </w:rPr>
      </w:pPr>
      <w:r w:rsidRPr="003E32EA">
        <w:rPr>
          <w:sz w:val="28"/>
          <w:szCs w:val="28"/>
        </w:rPr>
        <w:t>Динамика розничного товарооборота.</w:t>
      </w:r>
    </w:p>
    <w:p w:rsidR="009E1BC8" w:rsidRPr="003E32EA" w:rsidRDefault="009E1BC8" w:rsidP="003E32EA">
      <w:pPr>
        <w:spacing w:line="360" w:lineRule="auto"/>
        <w:ind w:firstLine="709"/>
        <w:jc w:val="both"/>
        <w:rPr>
          <w:sz w:val="28"/>
          <w:szCs w:val="28"/>
        </w:rPr>
      </w:pPr>
      <w:r w:rsidRPr="003E32EA">
        <w:rPr>
          <w:sz w:val="28"/>
          <w:szCs w:val="28"/>
        </w:rPr>
        <w:t>(РТО</w:t>
      </w:r>
      <w:r w:rsidRPr="003E32EA">
        <w:rPr>
          <w:sz w:val="28"/>
          <w:szCs w:val="28"/>
          <w:vertAlign w:val="subscript"/>
        </w:rPr>
        <w:t>отч.</w:t>
      </w:r>
      <w:r w:rsidRPr="003E32EA">
        <w:rPr>
          <w:sz w:val="28"/>
          <w:szCs w:val="28"/>
        </w:rPr>
        <w:t xml:space="preserve"> – РТО </w:t>
      </w:r>
      <w:r w:rsidRPr="003E32EA">
        <w:rPr>
          <w:sz w:val="28"/>
          <w:szCs w:val="28"/>
          <w:vertAlign w:val="subscript"/>
        </w:rPr>
        <w:t>баз</w:t>
      </w:r>
      <w:r w:rsidRPr="003E32EA">
        <w:rPr>
          <w:sz w:val="28"/>
          <w:szCs w:val="28"/>
        </w:rPr>
        <w:t>)*Р</w:t>
      </w:r>
      <w:r w:rsidRPr="003E32EA">
        <w:rPr>
          <w:sz w:val="28"/>
          <w:szCs w:val="28"/>
          <w:vertAlign w:val="subscript"/>
        </w:rPr>
        <w:t>баз</w:t>
      </w:r>
      <w:r w:rsidRPr="003E32EA">
        <w:rPr>
          <w:sz w:val="28"/>
          <w:szCs w:val="28"/>
        </w:rPr>
        <w:t>/100,(13) где Р</w:t>
      </w:r>
      <w:r w:rsidRPr="003E32EA">
        <w:rPr>
          <w:sz w:val="28"/>
          <w:szCs w:val="28"/>
          <w:vertAlign w:val="subscript"/>
        </w:rPr>
        <w:t>баз</w:t>
      </w:r>
      <w:r w:rsidRPr="003E32EA">
        <w:rPr>
          <w:sz w:val="28"/>
          <w:szCs w:val="28"/>
        </w:rPr>
        <w:t>- уровень рентабельности базисного периода.</w:t>
      </w:r>
    </w:p>
    <w:p w:rsidR="009E1BC8" w:rsidRPr="003E32EA" w:rsidRDefault="009E1BC8" w:rsidP="003E32EA">
      <w:pPr>
        <w:spacing w:line="360" w:lineRule="auto"/>
        <w:ind w:firstLine="709"/>
        <w:jc w:val="both"/>
        <w:rPr>
          <w:sz w:val="28"/>
          <w:szCs w:val="28"/>
        </w:rPr>
      </w:pPr>
      <w:r w:rsidRPr="003E32EA">
        <w:rPr>
          <w:sz w:val="28"/>
          <w:szCs w:val="28"/>
        </w:rPr>
        <w:t xml:space="preserve"> (281550,78 - 277190,06)* 7,44/100= -324,44 руб.</w:t>
      </w:r>
    </w:p>
    <w:p w:rsidR="009E1BC8" w:rsidRPr="003E32EA" w:rsidRDefault="009E1BC8" w:rsidP="003E32EA">
      <w:pPr>
        <w:numPr>
          <w:ilvl w:val="0"/>
          <w:numId w:val="21"/>
        </w:numPr>
        <w:spacing w:line="360" w:lineRule="auto"/>
        <w:ind w:left="0" w:firstLine="709"/>
        <w:jc w:val="both"/>
        <w:rPr>
          <w:sz w:val="28"/>
          <w:szCs w:val="28"/>
        </w:rPr>
      </w:pPr>
      <w:r w:rsidRPr="003E32EA">
        <w:rPr>
          <w:sz w:val="28"/>
          <w:szCs w:val="28"/>
        </w:rPr>
        <w:t>Динамика уровня рентабельности.</w:t>
      </w:r>
    </w:p>
    <w:p w:rsidR="009E1BC8" w:rsidRPr="003E32EA" w:rsidRDefault="009E1BC8" w:rsidP="003E32EA">
      <w:pPr>
        <w:spacing w:line="360" w:lineRule="auto"/>
        <w:ind w:firstLine="709"/>
        <w:jc w:val="both"/>
        <w:rPr>
          <w:sz w:val="28"/>
          <w:szCs w:val="28"/>
        </w:rPr>
      </w:pPr>
      <w:r w:rsidRPr="003E32EA">
        <w:rPr>
          <w:sz w:val="28"/>
          <w:szCs w:val="28"/>
        </w:rPr>
        <w:t>(Р</w:t>
      </w:r>
      <w:r w:rsidRPr="003E32EA">
        <w:rPr>
          <w:sz w:val="28"/>
          <w:szCs w:val="28"/>
          <w:vertAlign w:val="subscript"/>
        </w:rPr>
        <w:t>отч.</w:t>
      </w:r>
      <w:r w:rsidRPr="003E32EA">
        <w:rPr>
          <w:sz w:val="28"/>
          <w:szCs w:val="28"/>
        </w:rPr>
        <w:t xml:space="preserve"> – Р </w:t>
      </w:r>
      <w:r w:rsidRPr="003E32EA">
        <w:rPr>
          <w:sz w:val="28"/>
          <w:szCs w:val="28"/>
          <w:vertAlign w:val="subscript"/>
        </w:rPr>
        <w:t>баз</w:t>
      </w:r>
      <w:r w:rsidRPr="003E32EA">
        <w:rPr>
          <w:sz w:val="28"/>
          <w:szCs w:val="28"/>
        </w:rPr>
        <w:t>)* РТО</w:t>
      </w:r>
      <w:r w:rsidRPr="003E32EA">
        <w:rPr>
          <w:sz w:val="28"/>
          <w:szCs w:val="28"/>
          <w:vertAlign w:val="subscript"/>
        </w:rPr>
        <w:t>отч</w:t>
      </w:r>
      <w:r w:rsidRPr="003E32EA">
        <w:rPr>
          <w:sz w:val="28"/>
          <w:szCs w:val="28"/>
        </w:rPr>
        <w:t>/100</w:t>
      </w:r>
      <w:r w:rsidR="003E32EA">
        <w:rPr>
          <w:sz w:val="28"/>
          <w:szCs w:val="28"/>
        </w:rPr>
        <w:t xml:space="preserve"> </w:t>
      </w:r>
      <w:r w:rsidRPr="003E32EA">
        <w:rPr>
          <w:sz w:val="28"/>
          <w:szCs w:val="28"/>
        </w:rPr>
        <w:t>(14)</w:t>
      </w:r>
    </w:p>
    <w:p w:rsidR="009E1BC8" w:rsidRPr="003E32EA" w:rsidRDefault="009E1BC8" w:rsidP="003E32EA">
      <w:pPr>
        <w:spacing w:line="360" w:lineRule="auto"/>
        <w:ind w:firstLine="709"/>
        <w:jc w:val="both"/>
        <w:rPr>
          <w:sz w:val="28"/>
          <w:szCs w:val="28"/>
        </w:rPr>
      </w:pPr>
      <w:r w:rsidRPr="003E32EA">
        <w:rPr>
          <w:sz w:val="28"/>
          <w:szCs w:val="28"/>
        </w:rPr>
        <w:t>(7,44-7,21)* 277190,06/100= - 609,82 руб.</w:t>
      </w:r>
    </w:p>
    <w:p w:rsidR="009E1BC8" w:rsidRPr="003E32EA" w:rsidRDefault="009E1BC8" w:rsidP="003E32EA">
      <w:pPr>
        <w:numPr>
          <w:ilvl w:val="0"/>
          <w:numId w:val="21"/>
        </w:numPr>
        <w:spacing w:line="360" w:lineRule="auto"/>
        <w:ind w:left="0" w:firstLine="709"/>
        <w:jc w:val="both"/>
        <w:rPr>
          <w:sz w:val="28"/>
          <w:szCs w:val="28"/>
        </w:rPr>
      </w:pPr>
      <w:r w:rsidRPr="003E32EA">
        <w:rPr>
          <w:sz w:val="28"/>
          <w:szCs w:val="28"/>
        </w:rPr>
        <w:t>Влияние структурных сдвигов</w:t>
      </w:r>
      <w:r w:rsidR="003E32EA">
        <w:rPr>
          <w:sz w:val="28"/>
          <w:szCs w:val="28"/>
        </w:rPr>
        <w:t xml:space="preserve"> </w:t>
      </w:r>
      <w:r w:rsidRPr="003E32EA">
        <w:rPr>
          <w:sz w:val="28"/>
          <w:szCs w:val="28"/>
        </w:rPr>
        <w:t>внутри розничного товарооборота составило – 21,57 рубля.</w:t>
      </w:r>
    </w:p>
    <w:p w:rsidR="009E1BC8" w:rsidRPr="003E32EA" w:rsidRDefault="009E1BC8" w:rsidP="003E32EA">
      <w:pPr>
        <w:spacing w:line="360" w:lineRule="auto"/>
        <w:ind w:firstLine="709"/>
        <w:jc w:val="both"/>
        <w:rPr>
          <w:sz w:val="28"/>
          <w:szCs w:val="28"/>
        </w:rPr>
      </w:pPr>
      <w:r w:rsidRPr="003E32EA">
        <w:rPr>
          <w:sz w:val="28"/>
          <w:szCs w:val="28"/>
        </w:rPr>
        <w:t>(Р</w:t>
      </w:r>
      <w:r w:rsidRPr="003E32EA">
        <w:rPr>
          <w:sz w:val="28"/>
          <w:szCs w:val="28"/>
          <w:lang w:val="en-US"/>
        </w:rPr>
        <w:t>i</w:t>
      </w:r>
      <w:r w:rsidRPr="003E32EA">
        <w:rPr>
          <w:sz w:val="28"/>
          <w:szCs w:val="28"/>
          <w:vertAlign w:val="subscript"/>
        </w:rPr>
        <w:t>баз</w:t>
      </w:r>
      <w:r w:rsidRPr="003E32EA">
        <w:rPr>
          <w:sz w:val="28"/>
          <w:szCs w:val="28"/>
        </w:rPr>
        <w:t xml:space="preserve"> * У</w:t>
      </w:r>
      <w:r w:rsidRPr="003E32EA">
        <w:rPr>
          <w:sz w:val="28"/>
          <w:szCs w:val="28"/>
          <w:lang w:val="en-US"/>
        </w:rPr>
        <w:t>i</w:t>
      </w:r>
      <w:r w:rsidRPr="003E32EA">
        <w:rPr>
          <w:sz w:val="28"/>
          <w:szCs w:val="28"/>
          <w:vertAlign w:val="subscript"/>
        </w:rPr>
        <w:t>баз</w:t>
      </w:r>
      <w:r w:rsidRPr="003E32EA">
        <w:rPr>
          <w:sz w:val="28"/>
          <w:szCs w:val="28"/>
        </w:rPr>
        <w:t>)+( Р</w:t>
      </w:r>
      <w:r w:rsidRPr="003E32EA">
        <w:rPr>
          <w:sz w:val="28"/>
          <w:szCs w:val="28"/>
          <w:lang w:val="en-US"/>
        </w:rPr>
        <w:t>i</w:t>
      </w:r>
      <w:r w:rsidRPr="003E32EA">
        <w:rPr>
          <w:sz w:val="28"/>
          <w:szCs w:val="28"/>
          <w:vertAlign w:val="subscript"/>
        </w:rPr>
        <w:t>баз</w:t>
      </w:r>
      <w:r w:rsidRPr="003E32EA">
        <w:rPr>
          <w:sz w:val="28"/>
          <w:szCs w:val="28"/>
        </w:rPr>
        <w:t xml:space="preserve"> * У</w:t>
      </w:r>
      <w:r w:rsidRPr="003E32EA">
        <w:rPr>
          <w:sz w:val="28"/>
          <w:szCs w:val="28"/>
          <w:lang w:val="en-US"/>
        </w:rPr>
        <w:t>i</w:t>
      </w:r>
      <w:r w:rsidRPr="003E32EA">
        <w:rPr>
          <w:sz w:val="28"/>
          <w:szCs w:val="28"/>
          <w:vertAlign w:val="subscript"/>
        </w:rPr>
        <w:t>отч</w:t>
      </w:r>
      <w:r w:rsidRPr="003E32EA">
        <w:rPr>
          <w:sz w:val="28"/>
          <w:szCs w:val="28"/>
        </w:rPr>
        <w:t>)+ ……(15), где У</w:t>
      </w:r>
      <w:r w:rsidRPr="003E32EA">
        <w:rPr>
          <w:sz w:val="28"/>
          <w:szCs w:val="28"/>
          <w:lang w:val="en-US"/>
        </w:rPr>
        <w:t>i</w:t>
      </w:r>
      <w:r w:rsidRPr="003E32EA">
        <w:rPr>
          <w:sz w:val="28"/>
          <w:szCs w:val="28"/>
          <w:vertAlign w:val="subscript"/>
        </w:rPr>
        <w:t xml:space="preserve">отч </w:t>
      </w:r>
      <w:r w:rsidRPr="003E32EA">
        <w:rPr>
          <w:sz w:val="28"/>
          <w:szCs w:val="28"/>
        </w:rPr>
        <w:t>– удельный вес товарной группы</w:t>
      </w:r>
      <w:r w:rsidR="003E32EA">
        <w:rPr>
          <w:sz w:val="28"/>
          <w:szCs w:val="28"/>
        </w:rPr>
        <w:t xml:space="preserve"> </w:t>
      </w:r>
      <w:r w:rsidRPr="003E32EA">
        <w:rPr>
          <w:sz w:val="28"/>
          <w:szCs w:val="28"/>
        </w:rPr>
        <w:t>в общем объеме розничного товарооборота.</w:t>
      </w:r>
    </w:p>
    <w:p w:rsidR="009E1BC8" w:rsidRPr="003E32EA" w:rsidRDefault="009E1BC8" w:rsidP="003E32EA">
      <w:pPr>
        <w:spacing w:line="360" w:lineRule="auto"/>
        <w:ind w:firstLine="709"/>
        <w:jc w:val="both"/>
        <w:rPr>
          <w:sz w:val="28"/>
          <w:szCs w:val="28"/>
        </w:rPr>
      </w:pPr>
      <w:r w:rsidRPr="003E32EA">
        <w:rPr>
          <w:sz w:val="28"/>
          <w:szCs w:val="28"/>
        </w:rPr>
        <w:t>На</w:t>
      </w:r>
      <w:r w:rsidR="003E32EA">
        <w:rPr>
          <w:sz w:val="28"/>
          <w:szCs w:val="28"/>
        </w:rPr>
        <w:t xml:space="preserve"> </w:t>
      </w:r>
      <w:r w:rsidRPr="003E32EA">
        <w:rPr>
          <w:sz w:val="28"/>
          <w:szCs w:val="28"/>
        </w:rPr>
        <w:t xml:space="preserve">конечный финансовый результат </w:t>
      </w:r>
      <w:r w:rsidRPr="003E32EA">
        <w:rPr>
          <w:iCs/>
          <w:sz w:val="28"/>
          <w:szCs w:val="28"/>
        </w:rPr>
        <w:t>те же самые</w:t>
      </w:r>
      <w:r w:rsidRPr="003E32EA">
        <w:rPr>
          <w:sz w:val="28"/>
          <w:szCs w:val="28"/>
        </w:rPr>
        <w:t xml:space="preserve"> факторы</w:t>
      </w:r>
      <w:r w:rsidR="003E32EA">
        <w:rPr>
          <w:sz w:val="28"/>
          <w:szCs w:val="28"/>
        </w:rPr>
        <w:t xml:space="preserve"> </w:t>
      </w:r>
      <w:r w:rsidRPr="003E32EA">
        <w:rPr>
          <w:sz w:val="28"/>
          <w:szCs w:val="28"/>
        </w:rPr>
        <w:t>оказали большее влияние, чем на величину валового дохода. Причем</w:t>
      </w:r>
      <w:r w:rsidR="003E32EA">
        <w:rPr>
          <w:sz w:val="28"/>
          <w:szCs w:val="28"/>
        </w:rPr>
        <w:t xml:space="preserve"> </w:t>
      </w:r>
      <w:r w:rsidRPr="003E32EA">
        <w:rPr>
          <w:sz w:val="28"/>
          <w:szCs w:val="28"/>
        </w:rPr>
        <w:t>структурные изменения</w:t>
      </w:r>
      <w:r w:rsidR="003E32EA">
        <w:rPr>
          <w:sz w:val="28"/>
          <w:szCs w:val="28"/>
        </w:rPr>
        <w:t xml:space="preserve"> </w:t>
      </w:r>
      <w:r w:rsidRPr="003E32EA">
        <w:rPr>
          <w:sz w:val="28"/>
          <w:szCs w:val="28"/>
        </w:rPr>
        <w:t>оказали противоположное</w:t>
      </w:r>
      <w:r w:rsidR="003E32EA">
        <w:rPr>
          <w:sz w:val="28"/>
          <w:szCs w:val="28"/>
        </w:rPr>
        <w:t xml:space="preserve"> </w:t>
      </w:r>
      <w:r w:rsidRPr="003E32EA">
        <w:rPr>
          <w:sz w:val="28"/>
          <w:szCs w:val="28"/>
        </w:rPr>
        <w:t>влияние</w:t>
      </w:r>
      <w:r w:rsidR="003E32EA">
        <w:rPr>
          <w:sz w:val="28"/>
          <w:szCs w:val="28"/>
        </w:rPr>
        <w:t xml:space="preserve"> </w:t>
      </w:r>
      <w:r w:rsidRPr="003E32EA">
        <w:rPr>
          <w:sz w:val="28"/>
          <w:szCs w:val="28"/>
        </w:rPr>
        <w:t>за счёт снижения</w:t>
      </w:r>
      <w:r w:rsidR="003E32EA">
        <w:rPr>
          <w:sz w:val="28"/>
          <w:szCs w:val="28"/>
        </w:rPr>
        <w:t xml:space="preserve"> </w:t>
      </w:r>
      <w:r w:rsidRPr="003E32EA">
        <w:rPr>
          <w:sz w:val="28"/>
          <w:szCs w:val="28"/>
        </w:rPr>
        <w:t>скорости товарооборачиваем</w:t>
      </w:r>
      <w:r w:rsidR="00003285" w:rsidRPr="003E32EA">
        <w:rPr>
          <w:sz w:val="28"/>
          <w:szCs w:val="28"/>
        </w:rPr>
        <w:t>ости</w:t>
      </w:r>
      <w:r w:rsidR="003E32EA">
        <w:rPr>
          <w:sz w:val="28"/>
          <w:szCs w:val="28"/>
        </w:rPr>
        <w:t xml:space="preserve"> </w:t>
      </w:r>
      <w:r w:rsidR="00003285" w:rsidRPr="003E32EA">
        <w:rPr>
          <w:sz w:val="28"/>
          <w:szCs w:val="28"/>
        </w:rPr>
        <w:t>пюре в стекле, подгузников, каш</w:t>
      </w:r>
      <w:r w:rsidRPr="003E32EA">
        <w:rPr>
          <w:sz w:val="28"/>
          <w:szCs w:val="28"/>
        </w:rPr>
        <w:t>,</w:t>
      </w:r>
      <w:r w:rsidR="003E32EA">
        <w:rPr>
          <w:sz w:val="28"/>
          <w:szCs w:val="28"/>
        </w:rPr>
        <w:t xml:space="preserve"> </w:t>
      </w:r>
      <w:r w:rsidRPr="003E32EA">
        <w:rPr>
          <w:sz w:val="28"/>
          <w:szCs w:val="28"/>
        </w:rPr>
        <w:t>что не компенсировалось увеличением продаж соков и игрушек.</w:t>
      </w:r>
    </w:p>
    <w:p w:rsidR="009E1BC8" w:rsidRPr="003E32EA" w:rsidRDefault="009E1BC8" w:rsidP="003E32EA">
      <w:pPr>
        <w:spacing w:line="360" w:lineRule="auto"/>
        <w:ind w:firstLine="709"/>
        <w:jc w:val="both"/>
        <w:rPr>
          <w:sz w:val="28"/>
          <w:szCs w:val="28"/>
        </w:rPr>
      </w:pPr>
    </w:p>
    <w:p w:rsidR="00003285" w:rsidRPr="00F075D7" w:rsidRDefault="00003285" w:rsidP="00F075D7">
      <w:pPr>
        <w:spacing w:line="360" w:lineRule="auto"/>
        <w:ind w:firstLine="709"/>
        <w:jc w:val="center"/>
        <w:rPr>
          <w:b/>
          <w:sz w:val="28"/>
          <w:szCs w:val="28"/>
        </w:rPr>
      </w:pPr>
      <w:r w:rsidRPr="003E32EA">
        <w:rPr>
          <w:sz w:val="28"/>
          <w:szCs w:val="28"/>
        </w:rPr>
        <w:br w:type="page"/>
      </w:r>
      <w:r w:rsidR="009E1BC8" w:rsidRPr="00F075D7">
        <w:rPr>
          <w:b/>
          <w:sz w:val="28"/>
          <w:szCs w:val="28"/>
        </w:rPr>
        <w:t>Глава 3.</w:t>
      </w:r>
      <w:r w:rsidR="003E32EA" w:rsidRPr="00F075D7">
        <w:rPr>
          <w:b/>
          <w:sz w:val="28"/>
          <w:szCs w:val="28"/>
        </w:rPr>
        <w:t xml:space="preserve"> </w:t>
      </w:r>
      <w:r w:rsidRPr="00F075D7">
        <w:rPr>
          <w:b/>
          <w:sz w:val="28"/>
          <w:szCs w:val="28"/>
        </w:rPr>
        <w:t xml:space="preserve">РАЗРАБОТКА МЕРОПРИЯТИЙ ПО СОВЕРШЕНСТВОВАНИЮ </w:t>
      </w:r>
      <w:r w:rsidR="00C30E4B" w:rsidRPr="00F075D7">
        <w:rPr>
          <w:b/>
          <w:sz w:val="28"/>
          <w:szCs w:val="28"/>
        </w:rPr>
        <w:t>УПРАВЛЕНИЯ АССОРТИМЕНТОМ</w:t>
      </w:r>
      <w:r w:rsidR="003E32EA" w:rsidRPr="00F075D7">
        <w:rPr>
          <w:b/>
          <w:sz w:val="28"/>
          <w:szCs w:val="28"/>
        </w:rPr>
        <w:t xml:space="preserve"> </w:t>
      </w:r>
      <w:r w:rsidRPr="00F075D7">
        <w:rPr>
          <w:b/>
          <w:sz w:val="28"/>
          <w:szCs w:val="28"/>
        </w:rPr>
        <w:t>ООО «МАЛЫШ»</w:t>
      </w:r>
    </w:p>
    <w:p w:rsidR="009E1BC8" w:rsidRPr="00F075D7" w:rsidRDefault="009E1BC8" w:rsidP="00F075D7">
      <w:pPr>
        <w:spacing w:line="360" w:lineRule="auto"/>
        <w:ind w:firstLine="709"/>
        <w:jc w:val="center"/>
        <w:rPr>
          <w:b/>
          <w:sz w:val="28"/>
          <w:szCs w:val="28"/>
        </w:rPr>
      </w:pPr>
    </w:p>
    <w:p w:rsidR="009E1BC8" w:rsidRPr="00F075D7" w:rsidRDefault="009E1BC8" w:rsidP="00F075D7">
      <w:pPr>
        <w:spacing w:line="360" w:lineRule="auto"/>
        <w:ind w:firstLine="709"/>
        <w:jc w:val="center"/>
        <w:rPr>
          <w:b/>
          <w:sz w:val="28"/>
          <w:szCs w:val="28"/>
        </w:rPr>
      </w:pPr>
      <w:r w:rsidRPr="00F075D7">
        <w:rPr>
          <w:b/>
          <w:sz w:val="28"/>
          <w:szCs w:val="28"/>
        </w:rPr>
        <w:t>3.1</w:t>
      </w:r>
      <w:r w:rsidR="00003285" w:rsidRPr="00F075D7">
        <w:rPr>
          <w:b/>
          <w:sz w:val="28"/>
          <w:szCs w:val="28"/>
        </w:rPr>
        <w:t>.</w:t>
      </w:r>
      <w:r w:rsidRPr="00F075D7">
        <w:rPr>
          <w:b/>
          <w:sz w:val="28"/>
          <w:szCs w:val="28"/>
        </w:rPr>
        <w:t xml:space="preserve"> Мероприятия по</w:t>
      </w:r>
      <w:r w:rsidR="003E32EA" w:rsidRPr="00F075D7">
        <w:rPr>
          <w:b/>
          <w:sz w:val="28"/>
          <w:szCs w:val="28"/>
        </w:rPr>
        <w:t xml:space="preserve"> </w:t>
      </w:r>
      <w:r w:rsidRPr="00F075D7">
        <w:rPr>
          <w:b/>
          <w:sz w:val="28"/>
          <w:szCs w:val="28"/>
        </w:rPr>
        <w:t>совершенст</w:t>
      </w:r>
      <w:r w:rsidR="00C30E4B" w:rsidRPr="00F075D7">
        <w:rPr>
          <w:b/>
          <w:sz w:val="28"/>
          <w:szCs w:val="28"/>
        </w:rPr>
        <w:t>вованию</w:t>
      </w:r>
      <w:r w:rsidR="003E32EA" w:rsidRPr="00F075D7">
        <w:rPr>
          <w:b/>
          <w:sz w:val="28"/>
          <w:szCs w:val="28"/>
        </w:rPr>
        <w:t xml:space="preserve"> </w:t>
      </w:r>
      <w:r w:rsidR="00C30E4B" w:rsidRPr="00F075D7">
        <w:rPr>
          <w:b/>
          <w:sz w:val="28"/>
          <w:szCs w:val="28"/>
        </w:rPr>
        <w:t>управления ассортиментом</w:t>
      </w:r>
    </w:p>
    <w:p w:rsidR="009E1BC8" w:rsidRPr="003E32EA" w:rsidRDefault="009E1BC8" w:rsidP="003E32EA">
      <w:pPr>
        <w:spacing w:line="360" w:lineRule="auto"/>
        <w:ind w:firstLine="709"/>
        <w:jc w:val="both"/>
        <w:rPr>
          <w:sz w:val="28"/>
          <w:szCs w:val="28"/>
        </w:rPr>
      </w:pPr>
    </w:p>
    <w:p w:rsidR="009E1BC8" w:rsidRPr="003E32EA" w:rsidRDefault="00401E4D" w:rsidP="003E32EA">
      <w:pPr>
        <w:spacing w:line="360" w:lineRule="auto"/>
        <w:ind w:firstLine="709"/>
        <w:jc w:val="both"/>
        <w:rPr>
          <w:sz w:val="28"/>
          <w:szCs w:val="28"/>
        </w:rPr>
      </w:pPr>
      <w:r w:rsidRPr="003E32EA">
        <w:rPr>
          <w:sz w:val="28"/>
          <w:szCs w:val="28"/>
        </w:rPr>
        <w:t>В</w:t>
      </w:r>
      <w:r w:rsidR="009E1BC8" w:rsidRPr="003E32EA">
        <w:rPr>
          <w:sz w:val="28"/>
          <w:szCs w:val="28"/>
        </w:rPr>
        <w:t xml:space="preserve"> магазине </w:t>
      </w:r>
      <w:r w:rsidRPr="003E32EA">
        <w:rPr>
          <w:sz w:val="28"/>
          <w:szCs w:val="28"/>
        </w:rPr>
        <w:t xml:space="preserve">ООО «Малыш» </w:t>
      </w:r>
      <w:r w:rsidR="009E1BC8" w:rsidRPr="003E32EA">
        <w:rPr>
          <w:sz w:val="28"/>
          <w:szCs w:val="28"/>
        </w:rPr>
        <w:t>особенно хорошо продается питание недорогих марок, в основном отечественных. Следовательно,</w:t>
      </w:r>
      <w:r w:rsidR="003E32EA">
        <w:rPr>
          <w:sz w:val="28"/>
          <w:szCs w:val="28"/>
        </w:rPr>
        <w:t xml:space="preserve"> </w:t>
      </w:r>
      <w:r w:rsidR="009E1BC8" w:rsidRPr="003E32EA">
        <w:rPr>
          <w:sz w:val="28"/>
          <w:szCs w:val="28"/>
        </w:rPr>
        <w:t xml:space="preserve">нужно делать упор на них. Так же следует учесть, что специализированные дорогие смеси покупатели предпочитают брать в более крупных магазинах. Вывод: необходимо отказаться от таких марок как </w:t>
      </w:r>
      <w:r w:rsidRPr="003E32EA">
        <w:rPr>
          <w:sz w:val="28"/>
          <w:szCs w:val="28"/>
        </w:rPr>
        <w:t>«</w:t>
      </w:r>
      <w:r w:rsidR="009E1BC8" w:rsidRPr="003E32EA">
        <w:rPr>
          <w:sz w:val="28"/>
          <w:szCs w:val="28"/>
        </w:rPr>
        <w:t>Хумана</w:t>
      </w:r>
      <w:r w:rsidRPr="003E32EA">
        <w:rPr>
          <w:sz w:val="28"/>
          <w:szCs w:val="28"/>
        </w:rPr>
        <w:t>»</w:t>
      </w:r>
      <w:r w:rsidR="009E1BC8" w:rsidRPr="003E32EA">
        <w:rPr>
          <w:sz w:val="28"/>
          <w:szCs w:val="28"/>
        </w:rPr>
        <w:t>, уменьшить</w:t>
      </w:r>
      <w:r w:rsidR="003E32EA">
        <w:rPr>
          <w:sz w:val="28"/>
          <w:szCs w:val="28"/>
        </w:rPr>
        <w:t xml:space="preserve"> </w:t>
      </w:r>
      <w:r w:rsidR="009E1BC8" w:rsidRPr="003E32EA">
        <w:rPr>
          <w:sz w:val="28"/>
          <w:szCs w:val="28"/>
        </w:rPr>
        <w:t>запасы по другим</w:t>
      </w:r>
      <w:r w:rsidR="003E32EA">
        <w:rPr>
          <w:sz w:val="28"/>
          <w:szCs w:val="28"/>
        </w:rPr>
        <w:t xml:space="preserve"> </w:t>
      </w:r>
      <w:r w:rsidR="009E1BC8" w:rsidRPr="003E32EA">
        <w:rPr>
          <w:sz w:val="28"/>
          <w:szCs w:val="28"/>
        </w:rPr>
        <w:t>дорогим молочным смесям, и вести их продажу по предварительному</w:t>
      </w:r>
      <w:r w:rsidR="003E32EA">
        <w:rPr>
          <w:sz w:val="28"/>
          <w:szCs w:val="28"/>
        </w:rPr>
        <w:t xml:space="preserve"> </w:t>
      </w:r>
      <w:r w:rsidR="009E1BC8" w:rsidRPr="003E32EA">
        <w:rPr>
          <w:sz w:val="28"/>
          <w:szCs w:val="28"/>
        </w:rPr>
        <w:t>заказу.</w:t>
      </w:r>
    </w:p>
    <w:p w:rsidR="009E1BC8" w:rsidRPr="003E32EA" w:rsidRDefault="009E1BC8" w:rsidP="003E32EA">
      <w:pPr>
        <w:spacing w:line="360" w:lineRule="auto"/>
        <w:ind w:firstLine="709"/>
        <w:jc w:val="both"/>
        <w:rPr>
          <w:sz w:val="28"/>
          <w:szCs w:val="28"/>
        </w:rPr>
      </w:pPr>
      <w:r w:rsidRPr="003E32EA">
        <w:rPr>
          <w:sz w:val="28"/>
          <w:szCs w:val="28"/>
        </w:rPr>
        <w:t>За счет увеличения ассортимента каш среднего диапазона цен</w:t>
      </w:r>
      <w:r w:rsidR="003E32EA">
        <w:rPr>
          <w:sz w:val="28"/>
          <w:szCs w:val="28"/>
        </w:rPr>
        <w:t xml:space="preserve"> </w:t>
      </w:r>
      <w:r w:rsidRPr="003E32EA">
        <w:rPr>
          <w:sz w:val="28"/>
          <w:szCs w:val="28"/>
        </w:rPr>
        <w:t>(30-40 рублей) блок А возможно расширить в глубину в рамках существующих торговых марок и в широту за счет введения</w:t>
      </w:r>
      <w:r w:rsidR="003E32EA">
        <w:rPr>
          <w:sz w:val="28"/>
          <w:szCs w:val="28"/>
        </w:rPr>
        <w:t xml:space="preserve"> </w:t>
      </w:r>
      <w:r w:rsidRPr="003E32EA">
        <w:rPr>
          <w:sz w:val="28"/>
          <w:szCs w:val="28"/>
        </w:rPr>
        <w:t>новых. Добавление</w:t>
      </w:r>
      <w:r w:rsidR="003E32EA">
        <w:rPr>
          <w:sz w:val="28"/>
          <w:szCs w:val="28"/>
        </w:rPr>
        <w:t xml:space="preserve"> </w:t>
      </w:r>
      <w:r w:rsidRPr="003E32EA">
        <w:rPr>
          <w:sz w:val="28"/>
          <w:szCs w:val="28"/>
        </w:rPr>
        <w:t>нескольких позиций соков в бумажных пакетах (за счет чего они</w:t>
      </w:r>
      <w:r w:rsidR="003E32EA">
        <w:rPr>
          <w:sz w:val="28"/>
          <w:szCs w:val="28"/>
        </w:rPr>
        <w:t xml:space="preserve"> </w:t>
      </w:r>
      <w:r w:rsidRPr="003E32EA">
        <w:rPr>
          <w:sz w:val="28"/>
          <w:szCs w:val="28"/>
        </w:rPr>
        <w:t>имеют более низкую цену по сравнению с аналогами в стеклянной упаковке) и удаления из номенклатуры</w:t>
      </w:r>
      <w:r w:rsidR="003E32EA">
        <w:rPr>
          <w:sz w:val="28"/>
          <w:szCs w:val="28"/>
        </w:rPr>
        <w:t xml:space="preserve"> </w:t>
      </w:r>
      <w:r w:rsidRPr="003E32EA">
        <w:rPr>
          <w:sz w:val="28"/>
          <w:szCs w:val="28"/>
        </w:rPr>
        <w:t>дорогих соков в стеклянной упаковке с</w:t>
      </w:r>
      <w:r w:rsidR="003E32EA">
        <w:rPr>
          <w:sz w:val="28"/>
          <w:szCs w:val="28"/>
        </w:rPr>
        <w:t xml:space="preserve"> </w:t>
      </w:r>
      <w:r w:rsidRPr="003E32EA">
        <w:rPr>
          <w:sz w:val="28"/>
          <w:szCs w:val="28"/>
        </w:rPr>
        <w:t>маленьким объемом, дорогих пюре</w:t>
      </w:r>
      <w:r w:rsidR="003E32EA">
        <w:rPr>
          <w:sz w:val="28"/>
          <w:szCs w:val="28"/>
        </w:rPr>
        <w:t xml:space="preserve"> </w:t>
      </w:r>
      <w:r w:rsidRPr="003E32EA">
        <w:rPr>
          <w:sz w:val="28"/>
          <w:szCs w:val="28"/>
        </w:rPr>
        <w:t xml:space="preserve">емкостью более </w:t>
      </w:r>
      <w:smartTag w:uri="urn:schemas-microsoft-com:office:smarttags" w:element="metricconverter">
        <w:smartTagPr>
          <w:attr w:name="ProductID" w:val="160 грамм"/>
        </w:smartTagPr>
        <w:r w:rsidRPr="003E32EA">
          <w:rPr>
            <w:sz w:val="28"/>
            <w:szCs w:val="28"/>
          </w:rPr>
          <w:t>160 грамм</w:t>
        </w:r>
      </w:smartTag>
      <w:r w:rsidRPr="003E32EA">
        <w:rPr>
          <w:sz w:val="28"/>
          <w:szCs w:val="28"/>
        </w:rPr>
        <w:t>, некоторых каш, можно увеличить как</w:t>
      </w:r>
      <w:r w:rsidR="003E32EA">
        <w:rPr>
          <w:sz w:val="28"/>
          <w:szCs w:val="28"/>
        </w:rPr>
        <w:t xml:space="preserve"> </w:t>
      </w:r>
      <w:r w:rsidRPr="003E32EA">
        <w:rPr>
          <w:sz w:val="28"/>
          <w:szCs w:val="28"/>
        </w:rPr>
        <w:t>продажи в натуральных единицах, так и в стоимостном выражении. Наиболее</w:t>
      </w:r>
      <w:r w:rsidR="003E32EA">
        <w:rPr>
          <w:sz w:val="28"/>
          <w:szCs w:val="28"/>
        </w:rPr>
        <w:t xml:space="preserve"> </w:t>
      </w:r>
      <w:r w:rsidRPr="003E32EA">
        <w:rPr>
          <w:sz w:val="28"/>
          <w:szCs w:val="28"/>
        </w:rPr>
        <w:t>популярными</w:t>
      </w:r>
      <w:r w:rsidR="003E32EA">
        <w:rPr>
          <w:sz w:val="28"/>
          <w:szCs w:val="28"/>
        </w:rPr>
        <w:t xml:space="preserve"> </w:t>
      </w:r>
      <w:r w:rsidRPr="003E32EA">
        <w:rPr>
          <w:sz w:val="28"/>
          <w:szCs w:val="28"/>
        </w:rPr>
        <w:t>оказались по итогам</w:t>
      </w:r>
      <w:r w:rsidR="003E32EA">
        <w:rPr>
          <w:sz w:val="28"/>
          <w:szCs w:val="28"/>
        </w:rPr>
        <w:t xml:space="preserve"> </w:t>
      </w:r>
      <w:r w:rsidRPr="003E32EA">
        <w:rPr>
          <w:sz w:val="28"/>
          <w:szCs w:val="28"/>
        </w:rPr>
        <w:t>двух месяцев</w:t>
      </w:r>
      <w:r w:rsidR="003E32EA">
        <w:rPr>
          <w:sz w:val="28"/>
          <w:szCs w:val="28"/>
        </w:rPr>
        <w:t xml:space="preserve"> </w:t>
      </w:r>
      <w:r w:rsidRPr="003E32EA">
        <w:rPr>
          <w:sz w:val="28"/>
          <w:szCs w:val="28"/>
        </w:rPr>
        <w:t>отечественные пюре и соки емкостью 250 миллилитров, каши, хотя в отношении</w:t>
      </w:r>
      <w:r w:rsidR="003E32EA">
        <w:rPr>
          <w:sz w:val="28"/>
          <w:szCs w:val="28"/>
        </w:rPr>
        <w:t xml:space="preserve"> </w:t>
      </w:r>
      <w:r w:rsidRPr="003E32EA">
        <w:rPr>
          <w:sz w:val="28"/>
          <w:szCs w:val="28"/>
        </w:rPr>
        <w:t>молочных смесей принцип</w:t>
      </w:r>
      <w:r w:rsidR="003E32EA">
        <w:rPr>
          <w:sz w:val="28"/>
          <w:szCs w:val="28"/>
        </w:rPr>
        <w:t xml:space="preserve"> </w:t>
      </w:r>
      <w:r w:rsidRPr="003E32EA">
        <w:rPr>
          <w:sz w:val="28"/>
          <w:szCs w:val="28"/>
        </w:rPr>
        <w:t>дешевой</w:t>
      </w:r>
      <w:r w:rsidR="003E32EA">
        <w:rPr>
          <w:sz w:val="28"/>
          <w:szCs w:val="28"/>
        </w:rPr>
        <w:t xml:space="preserve"> </w:t>
      </w:r>
      <w:r w:rsidRPr="003E32EA">
        <w:rPr>
          <w:sz w:val="28"/>
          <w:szCs w:val="28"/>
        </w:rPr>
        <w:t>цены и производителя не играет роли. Молочные смеси</w:t>
      </w:r>
      <w:r w:rsidR="003E32EA">
        <w:rPr>
          <w:sz w:val="28"/>
          <w:szCs w:val="28"/>
        </w:rPr>
        <w:t xml:space="preserve"> </w:t>
      </w:r>
      <w:r w:rsidRPr="003E32EA">
        <w:rPr>
          <w:sz w:val="28"/>
          <w:szCs w:val="28"/>
        </w:rPr>
        <w:t>,как в принципе и все питание</w:t>
      </w:r>
      <w:r w:rsidR="003E32EA">
        <w:rPr>
          <w:sz w:val="28"/>
          <w:szCs w:val="28"/>
        </w:rPr>
        <w:t xml:space="preserve"> </w:t>
      </w:r>
      <w:r w:rsidRPr="003E32EA">
        <w:rPr>
          <w:sz w:val="28"/>
          <w:szCs w:val="28"/>
        </w:rPr>
        <w:t>зависит только от медицинских показателей</w:t>
      </w:r>
      <w:r w:rsidR="003E32EA">
        <w:rPr>
          <w:sz w:val="28"/>
          <w:szCs w:val="28"/>
        </w:rPr>
        <w:t xml:space="preserve"> </w:t>
      </w:r>
      <w:r w:rsidRPr="003E32EA">
        <w:rPr>
          <w:sz w:val="28"/>
          <w:szCs w:val="28"/>
        </w:rPr>
        <w:t>и вкусовых пристрастий</w:t>
      </w:r>
      <w:r w:rsidR="003E32EA">
        <w:rPr>
          <w:sz w:val="28"/>
          <w:szCs w:val="28"/>
        </w:rPr>
        <w:t xml:space="preserve"> </w:t>
      </w:r>
      <w:r w:rsidRPr="003E32EA">
        <w:rPr>
          <w:sz w:val="28"/>
          <w:szCs w:val="28"/>
        </w:rPr>
        <w:t>детей.</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Группа С как раз и представлена пюре в жестяной таре, и в основном иностранного производства. Доля их в обороте уменьшилась (-6,4%), но не уменьшились затраты по их реализации, кроме того группа С – это</w:t>
      </w:r>
      <w:r>
        <w:rPr>
          <w:sz w:val="28"/>
          <w:szCs w:val="28"/>
        </w:rPr>
        <w:t xml:space="preserve"> </w:t>
      </w:r>
      <w:r w:rsidR="009E1BC8" w:rsidRPr="003E32EA">
        <w:rPr>
          <w:sz w:val="28"/>
          <w:szCs w:val="28"/>
        </w:rPr>
        <w:t xml:space="preserve">печенье и вода детская питьевая, чай детский. </w:t>
      </w:r>
    </w:p>
    <w:p w:rsidR="009E1BC8" w:rsidRPr="003E32EA" w:rsidRDefault="009E1BC8" w:rsidP="003E32EA">
      <w:pPr>
        <w:spacing w:line="360" w:lineRule="auto"/>
        <w:ind w:firstLine="709"/>
        <w:jc w:val="both"/>
        <w:rPr>
          <w:sz w:val="28"/>
          <w:szCs w:val="28"/>
        </w:rPr>
      </w:pPr>
      <w:r w:rsidRPr="003E32EA">
        <w:rPr>
          <w:sz w:val="28"/>
          <w:szCs w:val="28"/>
        </w:rPr>
        <w:t>Игрушки, аксессуары не попали в блок С по причине малых</w:t>
      </w:r>
      <w:r w:rsidR="003E32EA">
        <w:rPr>
          <w:sz w:val="28"/>
          <w:szCs w:val="28"/>
        </w:rPr>
        <w:t xml:space="preserve"> </w:t>
      </w:r>
      <w:r w:rsidRPr="003E32EA">
        <w:rPr>
          <w:sz w:val="28"/>
          <w:szCs w:val="28"/>
        </w:rPr>
        <w:t>издержек</w:t>
      </w:r>
      <w:r w:rsidR="003E32EA">
        <w:rPr>
          <w:sz w:val="28"/>
          <w:szCs w:val="28"/>
        </w:rPr>
        <w:t xml:space="preserve"> </w:t>
      </w:r>
      <w:r w:rsidRPr="003E32EA">
        <w:rPr>
          <w:sz w:val="28"/>
          <w:szCs w:val="28"/>
        </w:rPr>
        <w:t>обращения и высокого уровня торговой наценки. Хотя они являются</w:t>
      </w:r>
      <w:r w:rsidR="003E32EA">
        <w:rPr>
          <w:sz w:val="28"/>
          <w:szCs w:val="28"/>
        </w:rPr>
        <w:t xml:space="preserve"> </w:t>
      </w:r>
      <w:r w:rsidRPr="003E32EA">
        <w:rPr>
          <w:sz w:val="28"/>
          <w:szCs w:val="28"/>
        </w:rPr>
        <w:t>всего лишь дополнением к ассортименту детского питания. Первые два месяца работы показали</w:t>
      </w:r>
      <w:r w:rsidR="003E32EA">
        <w:rPr>
          <w:sz w:val="28"/>
          <w:szCs w:val="28"/>
        </w:rPr>
        <w:t xml:space="preserve"> </w:t>
      </w:r>
      <w:r w:rsidRPr="003E32EA">
        <w:rPr>
          <w:sz w:val="28"/>
          <w:szCs w:val="28"/>
        </w:rPr>
        <w:t>необходимость переориентировать ассортимент игрушек на более дешевые и летние в соответствии с наступившим сезоном, то же касается и</w:t>
      </w:r>
      <w:r w:rsidR="003E32EA">
        <w:rPr>
          <w:sz w:val="28"/>
          <w:szCs w:val="28"/>
        </w:rPr>
        <w:t xml:space="preserve"> </w:t>
      </w:r>
      <w:r w:rsidRPr="003E32EA">
        <w:rPr>
          <w:sz w:val="28"/>
          <w:szCs w:val="28"/>
        </w:rPr>
        <w:t>номенклатуры косметики: летом наиболее актуальными станут крема от загара и влажные салфетки.</w:t>
      </w:r>
    </w:p>
    <w:p w:rsidR="009E1BC8" w:rsidRPr="003E32EA" w:rsidRDefault="009E1BC8" w:rsidP="003E32EA">
      <w:pPr>
        <w:spacing w:line="360" w:lineRule="auto"/>
        <w:ind w:firstLine="709"/>
        <w:jc w:val="both"/>
        <w:rPr>
          <w:sz w:val="28"/>
          <w:szCs w:val="28"/>
        </w:rPr>
      </w:pPr>
      <w:r w:rsidRPr="003E32EA">
        <w:rPr>
          <w:sz w:val="28"/>
          <w:szCs w:val="28"/>
        </w:rPr>
        <w:t>На первый взгляд</w:t>
      </w:r>
      <w:r w:rsidR="003E32EA">
        <w:rPr>
          <w:sz w:val="28"/>
          <w:szCs w:val="28"/>
        </w:rPr>
        <w:t xml:space="preserve"> </w:t>
      </w:r>
      <w:r w:rsidRPr="003E32EA">
        <w:rPr>
          <w:sz w:val="28"/>
          <w:szCs w:val="28"/>
        </w:rPr>
        <w:t>выглядит странным снижение показателя</w:t>
      </w:r>
      <w:r w:rsidR="003E32EA">
        <w:rPr>
          <w:sz w:val="28"/>
          <w:szCs w:val="28"/>
        </w:rPr>
        <w:t xml:space="preserve"> </w:t>
      </w:r>
      <w:r w:rsidRPr="003E32EA">
        <w:rPr>
          <w:sz w:val="28"/>
          <w:szCs w:val="28"/>
        </w:rPr>
        <w:t>рентабельности</w:t>
      </w:r>
      <w:r w:rsidR="003E32EA">
        <w:rPr>
          <w:sz w:val="28"/>
          <w:szCs w:val="28"/>
        </w:rPr>
        <w:t xml:space="preserve"> </w:t>
      </w:r>
      <w:r w:rsidRPr="003E32EA">
        <w:rPr>
          <w:sz w:val="28"/>
          <w:szCs w:val="28"/>
        </w:rPr>
        <w:t>при снижении издержек обращения, однако с точки</w:t>
      </w:r>
      <w:r w:rsidR="003E32EA">
        <w:rPr>
          <w:sz w:val="28"/>
          <w:szCs w:val="28"/>
        </w:rPr>
        <w:t xml:space="preserve"> </w:t>
      </w:r>
      <w:r w:rsidRPr="003E32EA">
        <w:rPr>
          <w:sz w:val="28"/>
          <w:szCs w:val="28"/>
        </w:rPr>
        <w:t>зрения</w:t>
      </w:r>
      <w:r w:rsidR="003E32EA">
        <w:rPr>
          <w:sz w:val="28"/>
          <w:szCs w:val="28"/>
        </w:rPr>
        <w:t xml:space="preserve"> </w:t>
      </w:r>
      <w:r w:rsidRPr="003E32EA">
        <w:rPr>
          <w:sz w:val="28"/>
          <w:szCs w:val="28"/>
        </w:rPr>
        <w:t>выбранной ценовой политики ( максимизация объёма продаж в стоимостном выражении) с</w:t>
      </w:r>
      <w:r w:rsidR="003E32EA">
        <w:rPr>
          <w:sz w:val="28"/>
          <w:szCs w:val="28"/>
        </w:rPr>
        <w:t xml:space="preserve"> </w:t>
      </w:r>
      <w:r w:rsidRPr="003E32EA">
        <w:rPr>
          <w:sz w:val="28"/>
          <w:szCs w:val="28"/>
        </w:rPr>
        <w:t>параллельным позиционированием</w:t>
      </w:r>
      <w:r w:rsidR="003E32EA">
        <w:rPr>
          <w:sz w:val="28"/>
          <w:szCs w:val="28"/>
        </w:rPr>
        <w:t xml:space="preserve"> </w:t>
      </w:r>
      <w:r w:rsidRPr="003E32EA">
        <w:rPr>
          <w:sz w:val="28"/>
          <w:szCs w:val="28"/>
        </w:rPr>
        <w:t>относительно конкурентов, исходя из</w:t>
      </w:r>
      <w:r w:rsidR="003E32EA">
        <w:rPr>
          <w:sz w:val="28"/>
          <w:szCs w:val="28"/>
        </w:rPr>
        <w:t xml:space="preserve"> </w:t>
      </w:r>
      <w:r w:rsidRPr="003E32EA">
        <w:rPr>
          <w:sz w:val="28"/>
          <w:szCs w:val="28"/>
        </w:rPr>
        <w:t>соотношения «Цена /Качество» ,предполагающих пропорциональное изменение розничных цен</w:t>
      </w:r>
      <w:r w:rsidR="003E32EA">
        <w:rPr>
          <w:sz w:val="28"/>
          <w:szCs w:val="28"/>
        </w:rPr>
        <w:t xml:space="preserve"> </w:t>
      </w:r>
      <w:r w:rsidRPr="003E32EA">
        <w:rPr>
          <w:sz w:val="28"/>
          <w:szCs w:val="28"/>
        </w:rPr>
        <w:t>при изменении</w:t>
      </w:r>
      <w:r w:rsidR="003E32EA">
        <w:rPr>
          <w:sz w:val="28"/>
          <w:szCs w:val="28"/>
        </w:rPr>
        <w:t xml:space="preserve"> </w:t>
      </w:r>
      <w:r w:rsidRPr="003E32EA">
        <w:rPr>
          <w:sz w:val="28"/>
          <w:szCs w:val="28"/>
        </w:rPr>
        <w:t>закупочных цен</w:t>
      </w:r>
      <w:r w:rsidR="003E32EA">
        <w:rPr>
          <w:sz w:val="28"/>
          <w:szCs w:val="28"/>
        </w:rPr>
        <w:t xml:space="preserve"> </w:t>
      </w:r>
      <w:r w:rsidRPr="003E32EA">
        <w:rPr>
          <w:sz w:val="28"/>
          <w:szCs w:val="28"/>
        </w:rPr>
        <w:t>все логично. Выбранная стратегия</w:t>
      </w:r>
      <w:r w:rsidR="003E32EA">
        <w:rPr>
          <w:sz w:val="28"/>
          <w:szCs w:val="28"/>
        </w:rPr>
        <w:t xml:space="preserve"> </w:t>
      </w:r>
      <w:r w:rsidRPr="003E32EA">
        <w:rPr>
          <w:sz w:val="28"/>
          <w:szCs w:val="28"/>
        </w:rPr>
        <w:t>соответствует</w:t>
      </w:r>
      <w:r w:rsidR="003E32EA">
        <w:rPr>
          <w:sz w:val="28"/>
          <w:szCs w:val="28"/>
        </w:rPr>
        <w:t xml:space="preserve"> </w:t>
      </w:r>
      <w:r w:rsidRPr="003E32EA">
        <w:rPr>
          <w:sz w:val="28"/>
          <w:szCs w:val="28"/>
        </w:rPr>
        <w:t>условиям насыщенного спроса, когда предприниматель</w:t>
      </w:r>
      <w:r w:rsidR="003E32EA">
        <w:rPr>
          <w:sz w:val="28"/>
          <w:szCs w:val="28"/>
        </w:rPr>
        <w:t xml:space="preserve"> </w:t>
      </w:r>
      <w:r w:rsidRPr="003E32EA">
        <w:rPr>
          <w:sz w:val="28"/>
          <w:szCs w:val="28"/>
        </w:rPr>
        <w:t>вынужден следить</w:t>
      </w:r>
      <w:r w:rsidR="003E32EA">
        <w:rPr>
          <w:sz w:val="28"/>
          <w:szCs w:val="28"/>
        </w:rPr>
        <w:t xml:space="preserve"> </w:t>
      </w:r>
      <w:r w:rsidRPr="003E32EA">
        <w:rPr>
          <w:sz w:val="28"/>
          <w:szCs w:val="28"/>
        </w:rPr>
        <w:t>за ситуацией на рынке (динамикой цен,</w:t>
      </w:r>
      <w:r w:rsidR="003E32EA">
        <w:rPr>
          <w:sz w:val="28"/>
          <w:szCs w:val="28"/>
        </w:rPr>
        <w:t xml:space="preserve"> </w:t>
      </w:r>
      <w:r w:rsidRPr="003E32EA">
        <w:rPr>
          <w:sz w:val="28"/>
          <w:szCs w:val="28"/>
        </w:rPr>
        <w:t>появлением новых конкурентов, товаров), предпринимать все возможные меры</w:t>
      </w:r>
      <w:r w:rsidR="003E32EA">
        <w:rPr>
          <w:sz w:val="28"/>
          <w:szCs w:val="28"/>
        </w:rPr>
        <w:t xml:space="preserve"> </w:t>
      </w:r>
      <w:r w:rsidRPr="003E32EA">
        <w:rPr>
          <w:sz w:val="28"/>
          <w:szCs w:val="28"/>
        </w:rPr>
        <w:t>для</w:t>
      </w:r>
      <w:r w:rsidR="003E32EA">
        <w:rPr>
          <w:sz w:val="28"/>
          <w:szCs w:val="28"/>
        </w:rPr>
        <w:t xml:space="preserve"> </w:t>
      </w:r>
      <w:r w:rsidRPr="003E32EA">
        <w:rPr>
          <w:sz w:val="28"/>
          <w:szCs w:val="28"/>
        </w:rPr>
        <w:t>предотвращения</w:t>
      </w:r>
      <w:r w:rsidR="003E32EA">
        <w:rPr>
          <w:sz w:val="28"/>
          <w:szCs w:val="28"/>
        </w:rPr>
        <w:t xml:space="preserve"> </w:t>
      </w:r>
      <w:r w:rsidRPr="003E32EA">
        <w:rPr>
          <w:sz w:val="28"/>
          <w:szCs w:val="28"/>
        </w:rPr>
        <w:t>падения сбыта и обострения конкурентной борьбы и существуют</w:t>
      </w:r>
      <w:r w:rsidR="003E32EA">
        <w:rPr>
          <w:sz w:val="28"/>
          <w:szCs w:val="28"/>
        </w:rPr>
        <w:t xml:space="preserve"> </w:t>
      </w:r>
      <w:r w:rsidRPr="003E32EA">
        <w:rPr>
          <w:sz w:val="28"/>
          <w:szCs w:val="28"/>
        </w:rPr>
        <w:t>значительные</w:t>
      </w:r>
      <w:r w:rsidR="003E32EA">
        <w:rPr>
          <w:sz w:val="28"/>
          <w:szCs w:val="28"/>
        </w:rPr>
        <w:t xml:space="preserve"> </w:t>
      </w:r>
      <w:r w:rsidRPr="003E32EA">
        <w:rPr>
          <w:sz w:val="28"/>
          <w:szCs w:val="28"/>
        </w:rPr>
        <w:t>группы</w:t>
      </w:r>
      <w:r w:rsidR="003E32EA">
        <w:rPr>
          <w:sz w:val="28"/>
          <w:szCs w:val="28"/>
        </w:rPr>
        <w:t xml:space="preserve"> </w:t>
      </w:r>
      <w:r w:rsidRPr="003E32EA">
        <w:rPr>
          <w:sz w:val="28"/>
          <w:szCs w:val="28"/>
        </w:rPr>
        <w:t>покупателей, готовых</w:t>
      </w:r>
      <w:r w:rsidR="003E32EA">
        <w:rPr>
          <w:sz w:val="28"/>
          <w:szCs w:val="28"/>
        </w:rPr>
        <w:t xml:space="preserve"> </w:t>
      </w:r>
      <w:r w:rsidRPr="003E32EA">
        <w:rPr>
          <w:sz w:val="28"/>
          <w:szCs w:val="28"/>
        </w:rPr>
        <w:t>платить высокую цену</w:t>
      </w:r>
      <w:r w:rsidR="003E32EA">
        <w:rPr>
          <w:sz w:val="28"/>
          <w:szCs w:val="28"/>
        </w:rPr>
        <w:t xml:space="preserve"> </w:t>
      </w:r>
      <w:r w:rsidRPr="003E32EA">
        <w:rPr>
          <w:sz w:val="28"/>
          <w:szCs w:val="28"/>
        </w:rPr>
        <w:t>в связи с</w:t>
      </w:r>
      <w:r w:rsidR="003E32EA">
        <w:rPr>
          <w:sz w:val="28"/>
          <w:szCs w:val="28"/>
        </w:rPr>
        <w:t xml:space="preserve"> </w:t>
      </w:r>
      <w:r w:rsidRPr="003E32EA">
        <w:rPr>
          <w:sz w:val="28"/>
          <w:szCs w:val="28"/>
        </w:rPr>
        <w:t>высокой воспринимаемой ценностью</w:t>
      </w:r>
      <w:r w:rsidR="003E32EA">
        <w:rPr>
          <w:sz w:val="28"/>
          <w:szCs w:val="28"/>
        </w:rPr>
        <w:t xml:space="preserve"> </w:t>
      </w:r>
      <w:r w:rsidRPr="003E32EA">
        <w:rPr>
          <w:sz w:val="28"/>
          <w:szCs w:val="28"/>
        </w:rPr>
        <w:t>товара. В этом</w:t>
      </w:r>
      <w:r w:rsidR="003E32EA">
        <w:rPr>
          <w:sz w:val="28"/>
          <w:szCs w:val="28"/>
        </w:rPr>
        <w:t xml:space="preserve"> </w:t>
      </w:r>
      <w:r w:rsidRPr="003E32EA">
        <w:rPr>
          <w:sz w:val="28"/>
          <w:szCs w:val="28"/>
        </w:rPr>
        <w:t>случае следует</w:t>
      </w:r>
      <w:r w:rsidR="003E32EA">
        <w:rPr>
          <w:sz w:val="28"/>
          <w:szCs w:val="28"/>
        </w:rPr>
        <w:t xml:space="preserve"> </w:t>
      </w:r>
      <w:r w:rsidRPr="003E32EA">
        <w:rPr>
          <w:sz w:val="28"/>
          <w:szCs w:val="28"/>
        </w:rPr>
        <w:t>придерживаться высоких цен</w:t>
      </w:r>
      <w:r w:rsidR="003E32EA">
        <w:rPr>
          <w:sz w:val="28"/>
          <w:szCs w:val="28"/>
        </w:rPr>
        <w:t xml:space="preserve"> </w:t>
      </w:r>
      <w:r w:rsidRPr="003E32EA">
        <w:rPr>
          <w:sz w:val="28"/>
          <w:szCs w:val="28"/>
        </w:rPr>
        <w:t>до полного исчерпания</w:t>
      </w:r>
      <w:r w:rsidR="003E32EA">
        <w:rPr>
          <w:sz w:val="28"/>
          <w:szCs w:val="28"/>
        </w:rPr>
        <w:t xml:space="preserve"> </w:t>
      </w:r>
      <w:r w:rsidRPr="003E32EA">
        <w:rPr>
          <w:sz w:val="28"/>
          <w:szCs w:val="28"/>
        </w:rPr>
        <w:t>найденного сегмента,</w:t>
      </w:r>
      <w:r w:rsidR="003E32EA">
        <w:rPr>
          <w:sz w:val="28"/>
          <w:szCs w:val="28"/>
        </w:rPr>
        <w:t xml:space="preserve"> </w:t>
      </w:r>
      <w:r w:rsidRPr="003E32EA">
        <w:rPr>
          <w:sz w:val="28"/>
          <w:szCs w:val="28"/>
        </w:rPr>
        <w:t>а затем</w:t>
      </w:r>
      <w:r w:rsidR="003E32EA">
        <w:rPr>
          <w:sz w:val="28"/>
          <w:szCs w:val="28"/>
        </w:rPr>
        <w:t xml:space="preserve"> </w:t>
      </w:r>
      <w:r w:rsidRPr="003E32EA">
        <w:rPr>
          <w:sz w:val="28"/>
          <w:szCs w:val="28"/>
        </w:rPr>
        <w:t>перейти</w:t>
      </w:r>
      <w:r w:rsidR="003E32EA">
        <w:rPr>
          <w:sz w:val="28"/>
          <w:szCs w:val="28"/>
        </w:rPr>
        <w:t xml:space="preserve"> </w:t>
      </w:r>
      <w:r w:rsidRPr="003E32EA">
        <w:rPr>
          <w:sz w:val="28"/>
          <w:szCs w:val="28"/>
        </w:rPr>
        <w:t>к</w:t>
      </w:r>
      <w:r w:rsidR="003E32EA">
        <w:rPr>
          <w:sz w:val="28"/>
          <w:szCs w:val="28"/>
        </w:rPr>
        <w:t xml:space="preserve"> </w:t>
      </w:r>
      <w:r w:rsidRPr="003E32EA">
        <w:rPr>
          <w:sz w:val="28"/>
          <w:szCs w:val="28"/>
        </w:rPr>
        <w:t>стратегии « ступенчатого»</w:t>
      </w:r>
      <w:r w:rsidR="003E32EA">
        <w:rPr>
          <w:sz w:val="28"/>
          <w:szCs w:val="28"/>
        </w:rPr>
        <w:t xml:space="preserve"> </w:t>
      </w:r>
      <w:r w:rsidRPr="003E32EA">
        <w:rPr>
          <w:sz w:val="28"/>
          <w:szCs w:val="28"/>
        </w:rPr>
        <w:t>снижения цены</w:t>
      </w:r>
      <w:r w:rsidR="003E32EA">
        <w:rPr>
          <w:sz w:val="28"/>
          <w:szCs w:val="28"/>
        </w:rPr>
        <w:t xml:space="preserve"> </w:t>
      </w:r>
      <w:r w:rsidRPr="003E32EA">
        <w:rPr>
          <w:sz w:val="28"/>
          <w:szCs w:val="28"/>
        </w:rPr>
        <w:t>с целью «захвата» симпатий менее платежеспособных покупателей. У «Малыша» есть</w:t>
      </w:r>
      <w:r w:rsidR="003E32EA">
        <w:rPr>
          <w:sz w:val="28"/>
          <w:szCs w:val="28"/>
        </w:rPr>
        <w:t xml:space="preserve"> </w:t>
      </w:r>
      <w:r w:rsidRPr="003E32EA">
        <w:rPr>
          <w:sz w:val="28"/>
          <w:szCs w:val="28"/>
        </w:rPr>
        <w:t>возможность</w:t>
      </w:r>
      <w:r w:rsidR="003E32EA">
        <w:rPr>
          <w:sz w:val="28"/>
          <w:szCs w:val="28"/>
        </w:rPr>
        <w:t xml:space="preserve"> </w:t>
      </w:r>
      <w:r w:rsidRPr="003E32EA">
        <w:rPr>
          <w:sz w:val="28"/>
          <w:szCs w:val="28"/>
        </w:rPr>
        <w:t>доставлять</w:t>
      </w:r>
      <w:r w:rsidR="003E32EA">
        <w:rPr>
          <w:sz w:val="28"/>
          <w:szCs w:val="28"/>
        </w:rPr>
        <w:t xml:space="preserve"> </w:t>
      </w:r>
      <w:r w:rsidRPr="003E32EA">
        <w:rPr>
          <w:sz w:val="28"/>
          <w:szCs w:val="28"/>
        </w:rPr>
        <w:t>товар</w:t>
      </w:r>
      <w:r w:rsidR="003E32EA">
        <w:rPr>
          <w:sz w:val="28"/>
          <w:szCs w:val="28"/>
        </w:rPr>
        <w:t xml:space="preserve"> </w:t>
      </w:r>
      <w:r w:rsidRPr="003E32EA">
        <w:rPr>
          <w:sz w:val="28"/>
          <w:szCs w:val="28"/>
        </w:rPr>
        <w:t>до покупателей собственным транспортом, что снижает расходы по доставке и позволяет осуществлять</w:t>
      </w:r>
      <w:r w:rsidR="003E32EA">
        <w:rPr>
          <w:sz w:val="28"/>
          <w:szCs w:val="28"/>
        </w:rPr>
        <w:t xml:space="preserve"> </w:t>
      </w:r>
      <w:r w:rsidRPr="003E32EA">
        <w:rPr>
          <w:sz w:val="28"/>
          <w:szCs w:val="28"/>
        </w:rPr>
        <w:t>поиск более дешевых источников ресурсов, что является одним из конкурентных</w:t>
      </w:r>
      <w:r w:rsidR="003E32EA">
        <w:rPr>
          <w:sz w:val="28"/>
          <w:szCs w:val="28"/>
        </w:rPr>
        <w:t xml:space="preserve"> </w:t>
      </w:r>
      <w:r w:rsidRPr="003E32EA">
        <w:rPr>
          <w:sz w:val="28"/>
          <w:szCs w:val="28"/>
        </w:rPr>
        <w:t>преимуществ.</w:t>
      </w:r>
    </w:p>
    <w:p w:rsidR="009E1BC8" w:rsidRPr="003E32EA" w:rsidRDefault="009E1BC8" w:rsidP="003E32EA">
      <w:pPr>
        <w:spacing w:line="360" w:lineRule="auto"/>
        <w:ind w:firstLine="709"/>
        <w:jc w:val="both"/>
        <w:rPr>
          <w:sz w:val="28"/>
          <w:szCs w:val="28"/>
        </w:rPr>
      </w:pPr>
      <w:r w:rsidRPr="003E32EA">
        <w:rPr>
          <w:sz w:val="28"/>
          <w:szCs w:val="28"/>
        </w:rPr>
        <w:t>На рынках однородных товаров предприятие вынуждено внимательно следить за ценами конкурентов, поэтому успех ценообразования</w:t>
      </w:r>
      <w:r w:rsidR="003E32EA">
        <w:rPr>
          <w:sz w:val="28"/>
          <w:szCs w:val="28"/>
        </w:rPr>
        <w:t xml:space="preserve"> </w:t>
      </w:r>
      <w:r w:rsidRPr="003E32EA">
        <w:rPr>
          <w:sz w:val="28"/>
          <w:szCs w:val="28"/>
        </w:rPr>
        <w:t>зависит от</w:t>
      </w:r>
      <w:r w:rsidR="003E32EA">
        <w:rPr>
          <w:sz w:val="28"/>
          <w:szCs w:val="28"/>
        </w:rPr>
        <w:t xml:space="preserve"> </w:t>
      </w:r>
      <w:r w:rsidRPr="003E32EA">
        <w:rPr>
          <w:sz w:val="28"/>
          <w:szCs w:val="28"/>
        </w:rPr>
        <w:t>возможной реакции</w:t>
      </w:r>
      <w:r w:rsidR="003E32EA">
        <w:rPr>
          <w:sz w:val="28"/>
          <w:szCs w:val="28"/>
        </w:rPr>
        <w:t xml:space="preserve"> </w:t>
      </w:r>
      <w:r w:rsidRPr="003E32EA">
        <w:rPr>
          <w:sz w:val="28"/>
          <w:szCs w:val="28"/>
        </w:rPr>
        <w:t>контрагента</w:t>
      </w:r>
      <w:r w:rsidR="003E32EA">
        <w:rPr>
          <w:sz w:val="28"/>
          <w:szCs w:val="28"/>
        </w:rPr>
        <w:t xml:space="preserve"> </w:t>
      </w:r>
      <w:r w:rsidRPr="003E32EA">
        <w:rPr>
          <w:sz w:val="28"/>
          <w:szCs w:val="28"/>
        </w:rPr>
        <w:t>на активные действия</w:t>
      </w:r>
      <w:r w:rsidR="003E32EA">
        <w:rPr>
          <w:sz w:val="28"/>
          <w:szCs w:val="28"/>
        </w:rPr>
        <w:t xml:space="preserve"> </w:t>
      </w:r>
      <w:r w:rsidRPr="003E32EA">
        <w:rPr>
          <w:sz w:val="28"/>
          <w:szCs w:val="28"/>
        </w:rPr>
        <w:t>фирмы, на которую повлияют структура рынка, сила конкурентной борьбы и преимущества перед соперниками.</w:t>
      </w:r>
    </w:p>
    <w:p w:rsidR="009E1BC8" w:rsidRPr="003E32EA" w:rsidRDefault="009E1BC8" w:rsidP="003E32EA">
      <w:pPr>
        <w:spacing w:line="360" w:lineRule="auto"/>
        <w:ind w:firstLine="709"/>
        <w:jc w:val="both"/>
        <w:rPr>
          <w:sz w:val="28"/>
          <w:szCs w:val="28"/>
        </w:rPr>
      </w:pPr>
      <w:r w:rsidRPr="003E32EA">
        <w:rPr>
          <w:sz w:val="28"/>
          <w:szCs w:val="28"/>
        </w:rPr>
        <w:t>Необходимо так же помнить, что любой товар</w:t>
      </w:r>
      <w:r w:rsidR="003E32EA">
        <w:rPr>
          <w:sz w:val="28"/>
          <w:szCs w:val="28"/>
        </w:rPr>
        <w:t xml:space="preserve"> </w:t>
      </w:r>
      <w:r w:rsidRPr="003E32EA">
        <w:rPr>
          <w:sz w:val="28"/>
          <w:szCs w:val="28"/>
        </w:rPr>
        <w:t>подобно человеку проживает на рынке жизнь, включающую «молодость», «зрелость», «старость» и «смерть».И на каждом этапе</w:t>
      </w:r>
      <w:r w:rsidR="003E32EA">
        <w:rPr>
          <w:sz w:val="28"/>
          <w:szCs w:val="28"/>
        </w:rPr>
        <w:t xml:space="preserve"> </w:t>
      </w:r>
      <w:r w:rsidRPr="003E32EA">
        <w:rPr>
          <w:sz w:val="28"/>
          <w:szCs w:val="28"/>
        </w:rPr>
        <w:t>вопросы ценообразования должны решаться по-своему. Например, когда товар «молод»</w:t>
      </w:r>
      <w:r w:rsidR="003E32EA">
        <w:rPr>
          <w:sz w:val="28"/>
          <w:szCs w:val="28"/>
        </w:rPr>
        <w:t xml:space="preserve"> </w:t>
      </w:r>
      <w:r w:rsidRPr="003E32EA">
        <w:rPr>
          <w:sz w:val="28"/>
          <w:szCs w:val="28"/>
        </w:rPr>
        <w:t>и спрос на него</w:t>
      </w:r>
      <w:r w:rsidR="003E32EA">
        <w:rPr>
          <w:sz w:val="28"/>
          <w:szCs w:val="28"/>
        </w:rPr>
        <w:t xml:space="preserve"> </w:t>
      </w:r>
      <w:r w:rsidRPr="003E32EA">
        <w:rPr>
          <w:sz w:val="28"/>
          <w:szCs w:val="28"/>
        </w:rPr>
        <w:t>только формируется, то цены должны стимулировать рост</w:t>
      </w:r>
      <w:r w:rsidR="003E32EA">
        <w:rPr>
          <w:sz w:val="28"/>
          <w:szCs w:val="28"/>
        </w:rPr>
        <w:t xml:space="preserve"> </w:t>
      </w:r>
      <w:r w:rsidRPr="003E32EA">
        <w:rPr>
          <w:sz w:val="28"/>
          <w:szCs w:val="28"/>
        </w:rPr>
        <w:t>спроса на</w:t>
      </w:r>
      <w:r w:rsidR="003E32EA">
        <w:rPr>
          <w:sz w:val="28"/>
          <w:szCs w:val="28"/>
        </w:rPr>
        <w:t xml:space="preserve"> </w:t>
      </w:r>
      <w:r w:rsidRPr="003E32EA">
        <w:rPr>
          <w:sz w:val="28"/>
          <w:szCs w:val="28"/>
        </w:rPr>
        <w:t>продукцию и тут вполне</w:t>
      </w:r>
      <w:r w:rsidR="003E32EA">
        <w:rPr>
          <w:sz w:val="28"/>
          <w:szCs w:val="28"/>
        </w:rPr>
        <w:t xml:space="preserve"> </w:t>
      </w:r>
      <w:r w:rsidRPr="003E32EA">
        <w:rPr>
          <w:sz w:val="28"/>
          <w:szCs w:val="28"/>
        </w:rPr>
        <w:t>оправдывает</w:t>
      </w:r>
      <w:r w:rsidR="003E32EA">
        <w:rPr>
          <w:sz w:val="28"/>
          <w:szCs w:val="28"/>
        </w:rPr>
        <w:t xml:space="preserve"> </w:t>
      </w:r>
      <w:r w:rsidRPr="003E32EA">
        <w:rPr>
          <w:sz w:val="28"/>
          <w:szCs w:val="28"/>
        </w:rPr>
        <w:t>себя стратегия временного понижения цен.</w:t>
      </w:r>
    </w:p>
    <w:p w:rsidR="009E1BC8" w:rsidRPr="003E32EA" w:rsidRDefault="009E1BC8" w:rsidP="003E32EA">
      <w:pPr>
        <w:spacing w:line="360" w:lineRule="auto"/>
        <w:ind w:firstLine="709"/>
        <w:jc w:val="both"/>
        <w:rPr>
          <w:sz w:val="28"/>
          <w:szCs w:val="28"/>
        </w:rPr>
      </w:pPr>
      <w:r w:rsidRPr="003E32EA">
        <w:rPr>
          <w:sz w:val="28"/>
          <w:szCs w:val="28"/>
        </w:rPr>
        <w:t>Совсем другое дело, когда</w:t>
      </w:r>
      <w:r w:rsidR="003E32EA">
        <w:rPr>
          <w:sz w:val="28"/>
          <w:szCs w:val="28"/>
        </w:rPr>
        <w:t xml:space="preserve"> </w:t>
      </w:r>
      <w:r w:rsidRPr="003E32EA">
        <w:rPr>
          <w:sz w:val="28"/>
          <w:szCs w:val="28"/>
        </w:rPr>
        <w:t>товар достиг зрелости</w:t>
      </w:r>
      <w:r w:rsidR="003E32EA">
        <w:rPr>
          <w:sz w:val="28"/>
          <w:szCs w:val="28"/>
        </w:rPr>
        <w:t xml:space="preserve"> </w:t>
      </w:r>
      <w:r w:rsidRPr="003E32EA">
        <w:rPr>
          <w:sz w:val="28"/>
          <w:szCs w:val="28"/>
        </w:rPr>
        <w:t>и спрос</w:t>
      </w:r>
      <w:r w:rsidR="003E32EA">
        <w:rPr>
          <w:sz w:val="28"/>
          <w:szCs w:val="28"/>
        </w:rPr>
        <w:t xml:space="preserve"> </w:t>
      </w:r>
      <w:r w:rsidRPr="003E32EA">
        <w:rPr>
          <w:sz w:val="28"/>
          <w:szCs w:val="28"/>
        </w:rPr>
        <w:t>на него на рынке</w:t>
      </w:r>
      <w:r w:rsidR="003E32EA">
        <w:rPr>
          <w:sz w:val="28"/>
          <w:szCs w:val="28"/>
        </w:rPr>
        <w:t xml:space="preserve"> </w:t>
      </w:r>
      <w:r w:rsidRPr="003E32EA">
        <w:rPr>
          <w:sz w:val="28"/>
          <w:szCs w:val="28"/>
        </w:rPr>
        <w:t>цен</w:t>
      </w:r>
      <w:r w:rsidR="003E32EA">
        <w:rPr>
          <w:sz w:val="28"/>
          <w:szCs w:val="28"/>
        </w:rPr>
        <w:t xml:space="preserve"> </w:t>
      </w:r>
      <w:r w:rsidRPr="003E32EA">
        <w:rPr>
          <w:sz w:val="28"/>
          <w:szCs w:val="28"/>
        </w:rPr>
        <w:t>сформировался, цены</w:t>
      </w:r>
      <w:r w:rsidR="003E32EA">
        <w:rPr>
          <w:sz w:val="28"/>
          <w:szCs w:val="28"/>
        </w:rPr>
        <w:t xml:space="preserve"> </w:t>
      </w:r>
      <w:r w:rsidRPr="003E32EA">
        <w:rPr>
          <w:sz w:val="28"/>
          <w:szCs w:val="28"/>
        </w:rPr>
        <w:t>можно несколько завышать</w:t>
      </w:r>
      <w:r w:rsidR="003E32EA">
        <w:rPr>
          <w:sz w:val="28"/>
          <w:szCs w:val="28"/>
        </w:rPr>
        <w:t xml:space="preserve"> </w:t>
      </w:r>
      <w:r w:rsidRPr="003E32EA">
        <w:rPr>
          <w:sz w:val="28"/>
          <w:szCs w:val="28"/>
        </w:rPr>
        <w:t>для получения наибольшей прибыли.</w:t>
      </w:r>
    </w:p>
    <w:p w:rsidR="009E1BC8" w:rsidRPr="003E32EA" w:rsidRDefault="009E1BC8" w:rsidP="003E32EA">
      <w:pPr>
        <w:spacing w:line="360" w:lineRule="auto"/>
        <w:ind w:firstLine="709"/>
        <w:jc w:val="both"/>
        <w:rPr>
          <w:sz w:val="28"/>
          <w:szCs w:val="28"/>
        </w:rPr>
      </w:pPr>
      <w:r w:rsidRPr="003E32EA">
        <w:rPr>
          <w:sz w:val="28"/>
          <w:szCs w:val="28"/>
        </w:rPr>
        <w:t>Когда же товар начинает стареть</w:t>
      </w:r>
      <w:r w:rsidR="003E32EA">
        <w:rPr>
          <w:sz w:val="28"/>
          <w:szCs w:val="28"/>
        </w:rPr>
        <w:t xml:space="preserve"> </w:t>
      </w:r>
      <w:r w:rsidRPr="003E32EA">
        <w:rPr>
          <w:sz w:val="28"/>
          <w:szCs w:val="28"/>
        </w:rPr>
        <w:t>и спрос на него падает, то</w:t>
      </w:r>
      <w:r w:rsidR="003E32EA">
        <w:rPr>
          <w:sz w:val="28"/>
          <w:szCs w:val="28"/>
        </w:rPr>
        <w:t xml:space="preserve"> </w:t>
      </w:r>
      <w:r w:rsidRPr="003E32EA">
        <w:rPr>
          <w:sz w:val="28"/>
          <w:szCs w:val="28"/>
        </w:rPr>
        <w:t>жизнь товара можно</w:t>
      </w:r>
      <w:r w:rsidR="003E32EA">
        <w:rPr>
          <w:sz w:val="28"/>
          <w:szCs w:val="28"/>
        </w:rPr>
        <w:t xml:space="preserve"> </w:t>
      </w:r>
      <w:r w:rsidRPr="003E32EA">
        <w:rPr>
          <w:sz w:val="28"/>
          <w:szCs w:val="28"/>
        </w:rPr>
        <w:t>продлить за счет резкого снижения цены.</w:t>
      </w:r>
    </w:p>
    <w:p w:rsidR="009E1BC8" w:rsidRPr="003E32EA" w:rsidRDefault="009E1BC8" w:rsidP="003E32EA">
      <w:pPr>
        <w:spacing w:line="360" w:lineRule="auto"/>
        <w:ind w:firstLine="709"/>
        <w:jc w:val="both"/>
        <w:rPr>
          <w:sz w:val="28"/>
          <w:szCs w:val="28"/>
        </w:rPr>
      </w:pPr>
      <w:r w:rsidRPr="003E32EA">
        <w:rPr>
          <w:sz w:val="28"/>
          <w:szCs w:val="28"/>
        </w:rPr>
        <w:t>Следующим этапом</w:t>
      </w:r>
      <w:r w:rsidR="003E32EA">
        <w:rPr>
          <w:sz w:val="28"/>
          <w:szCs w:val="28"/>
        </w:rPr>
        <w:t xml:space="preserve"> </w:t>
      </w:r>
      <w:r w:rsidRPr="003E32EA">
        <w:rPr>
          <w:sz w:val="28"/>
          <w:szCs w:val="28"/>
        </w:rPr>
        <w:t>в процессе будет</w:t>
      </w:r>
      <w:r w:rsidR="003E32EA">
        <w:rPr>
          <w:sz w:val="28"/>
          <w:szCs w:val="28"/>
        </w:rPr>
        <w:t xml:space="preserve"> </w:t>
      </w:r>
      <w:r w:rsidRPr="003E32EA">
        <w:rPr>
          <w:sz w:val="28"/>
          <w:szCs w:val="28"/>
        </w:rPr>
        <w:t>выбор метода</w:t>
      </w:r>
      <w:r w:rsidR="003E32EA">
        <w:rPr>
          <w:sz w:val="28"/>
          <w:szCs w:val="28"/>
        </w:rPr>
        <w:t xml:space="preserve"> </w:t>
      </w:r>
      <w:r w:rsidRPr="003E32EA">
        <w:rPr>
          <w:sz w:val="28"/>
          <w:szCs w:val="28"/>
        </w:rPr>
        <w:t>ценообразования и установление</w:t>
      </w:r>
      <w:r w:rsidR="003E32EA">
        <w:rPr>
          <w:sz w:val="28"/>
          <w:szCs w:val="28"/>
        </w:rPr>
        <w:t xml:space="preserve"> </w:t>
      </w:r>
      <w:r w:rsidRPr="003E32EA">
        <w:rPr>
          <w:sz w:val="28"/>
          <w:szCs w:val="28"/>
        </w:rPr>
        <w:t>базовой цены. На этом стадии определяется размер торговой надбавки, состоящей из издержек обращения</w:t>
      </w:r>
      <w:r w:rsidR="003E32EA">
        <w:rPr>
          <w:sz w:val="28"/>
          <w:szCs w:val="28"/>
        </w:rPr>
        <w:t xml:space="preserve"> </w:t>
      </w:r>
      <w:r w:rsidRPr="003E32EA">
        <w:rPr>
          <w:sz w:val="28"/>
          <w:szCs w:val="28"/>
        </w:rPr>
        <w:t>и прибыли торговли. По сути дела весь процесс ценообразования сводится к определению</w:t>
      </w:r>
      <w:r w:rsidR="003E32EA">
        <w:rPr>
          <w:sz w:val="28"/>
          <w:szCs w:val="28"/>
        </w:rPr>
        <w:t xml:space="preserve"> </w:t>
      </w:r>
      <w:r w:rsidRPr="003E32EA">
        <w:rPr>
          <w:sz w:val="28"/>
          <w:szCs w:val="28"/>
        </w:rPr>
        <w:t>её оптимальной величины, т. к.</w:t>
      </w:r>
      <w:r w:rsidR="003E32EA">
        <w:rPr>
          <w:sz w:val="28"/>
          <w:szCs w:val="28"/>
        </w:rPr>
        <w:t xml:space="preserve"> </w:t>
      </w:r>
      <w:r w:rsidRPr="003E32EA">
        <w:rPr>
          <w:sz w:val="28"/>
          <w:szCs w:val="28"/>
        </w:rPr>
        <w:t>цена розничного торгового предприятия – это оптовая цена закупки + торговая надбавка. Из этих двух составляющих только вторая зависит от фирмы.</w:t>
      </w:r>
      <w:r w:rsidR="003E32EA">
        <w:rPr>
          <w:sz w:val="28"/>
          <w:szCs w:val="28"/>
        </w:rPr>
        <w:t xml:space="preserve"> </w:t>
      </w:r>
      <w:r w:rsidRPr="003E32EA">
        <w:rPr>
          <w:sz w:val="28"/>
          <w:szCs w:val="28"/>
        </w:rPr>
        <w:t>Для рынка</w:t>
      </w:r>
      <w:r w:rsidR="003E32EA">
        <w:rPr>
          <w:sz w:val="28"/>
          <w:szCs w:val="28"/>
        </w:rPr>
        <w:t xml:space="preserve"> </w:t>
      </w:r>
      <w:r w:rsidRPr="003E32EA">
        <w:rPr>
          <w:sz w:val="28"/>
          <w:szCs w:val="28"/>
        </w:rPr>
        <w:t>детских товаров г. Калуги</w:t>
      </w:r>
      <w:r w:rsidR="003E32EA">
        <w:rPr>
          <w:sz w:val="28"/>
          <w:szCs w:val="28"/>
        </w:rPr>
        <w:t xml:space="preserve"> </w:t>
      </w:r>
      <w:r w:rsidRPr="003E32EA">
        <w:rPr>
          <w:sz w:val="28"/>
          <w:szCs w:val="28"/>
        </w:rPr>
        <w:t>приемлемы методы ценообразования, ориентированные на конкуренцию. С одной стороны</w:t>
      </w:r>
      <w:r w:rsidR="003E32EA">
        <w:rPr>
          <w:sz w:val="28"/>
          <w:szCs w:val="28"/>
        </w:rPr>
        <w:t xml:space="preserve"> </w:t>
      </w:r>
      <w:r w:rsidRPr="003E32EA">
        <w:rPr>
          <w:sz w:val="28"/>
          <w:szCs w:val="28"/>
        </w:rPr>
        <w:t>в ситуации, когда и товар единообразен, и конкурентов великое множество, рыночная цена</w:t>
      </w:r>
      <w:r w:rsidR="003E32EA">
        <w:rPr>
          <w:sz w:val="28"/>
          <w:szCs w:val="28"/>
        </w:rPr>
        <w:t xml:space="preserve"> </w:t>
      </w:r>
      <w:r w:rsidRPr="003E32EA">
        <w:rPr>
          <w:sz w:val="28"/>
          <w:szCs w:val="28"/>
        </w:rPr>
        <w:t>определяется игрой спроса и предложения (предприятие</w:t>
      </w:r>
      <w:r w:rsidR="003E32EA">
        <w:rPr>
          <w:sz w:val="28"/>
          <w:szCs w:val="28"/>
        </w:rPr>
        <w:t xml:space="preserve"> </w:t>
      </w:r>
      <w:r w:rsidRPr="003E32EA">
        <w:rPr>
          <w:sz w:val="28"/>
          <w:szCs w:val="28"/>
        </w:rPr>
        <w:t>вынуждено</w:t>
      </w:r>
      <w:r w:rsidR="003E32EA">
        <w:rPr>
          <w:sz w:val="28"/>
          <w:szCs w:val="28"/>
        </w:rPr>
        <w:t xml:space="preserve"> </w:t>
      </w:r>
      <w:r w:rsidRPr="003E32EA">
        <w:rPr>
          <w:sz w:val="28"/>
          <w:szCs w:val="28"/>
        </w:rPr>
        <w:t>придерживаться метода «на основе текущих цен» - рынок детского питания), а с другой стороны, когда товар сильно дифференцирован и предлагается</w:t>
      </w:r>
      <w:r w:rsidR="003E32EA">
        <w:rPr>
          <w:sz w:val="28"/>
          <w:szCs w:val="28"/>
        </w:rPr>
        <w:t xml:space="preserve"> </w:t>
      </w:r>
      <w:r w:rsidRPr="003E32EA">
        <w:rPr>
          <w:sz w:val="28"/>
          <w:szCs w:val="28"/>
        </w:rPr>
        <w:t>многими конкурентами, продавец</w:t>
      </w:r>
      <w:r w:rsidR="003E32EA">
        <w:rPr>
          <w:sz w:val="28"/>
          <w:szCs w:val="28"/>
        </w:rPr>
        <w:t xml:space="preserve"> </w:t>
      </w:r>
      <w:r w:rsidRPr="003E32EA">
        <w:rPr>
          <w:sz w:val="28"/>
          <w:szCs w:val="28"/>
        </w:rPr>
        <w:t>менее зависим</w:t>
      </w:r>
      <w:r w:rsidR="003E32EA">
        <w:rPr>
          <w:sz w:val="28"/>
          <w:szCs w:val="28"/>
        </w:rPr>
        <w:t xml:space="preserve"> </w:t>
      </w:r>
      <w:r w:rsidRPr="003E32EA">
        <w:rPr>
          <w:sz w:val="28"/>
          <w:szCs w:val="28"/>
        </w:rPr>
        <w:t>в назначении</w:t>
      </w:r>
      <w:r w:rsidR="003E32EA">
        <w:rPr>
          <w:sz w:val="28"/>
          <w:szCs w:val="28"/>
        </w:rPr>
        <w:t xml:space="preserve"> </w:t>
      </w:r>
      <w:r w:rsidRPr="003E32EA">
        <w:rPr>
          <w:sz w:val="28"/>
          <w:szCs w:val="28"/>
        </w:rPr>
        <w:t>собственной цены и эта самостоятельность</w:t>
      </w:r>
      <w:r w:rsidR="003E32EA">
        <w:rPr>
          <w:sz w:val="28"/>
          <w:szCs w:val="28"/>
        </w:rPr>
        <w:t xml:space="preserve"> </w:t>
      </w:r>
      <w:r w:rsidRPr="003E32EA">
        <w:rPr>
          <w:sz w:val="28"/>
          <w:szCs w:val="28"/>
        </w:rPr>
        <w:t>ограничивается</w:t>
      </w:r>
      <w:r w:rsidR="003E32EA">
        <w:rPr>
          <w:sz w:val="28"/>
          <w:szCs w:val="28"/>
        </w:rPr>
        <w:t xml:space="preserve"> </w:t>
      </w:r>
      <w:r w:rsidRPr="003E32EA">
        <w:rPr>
          <w:sz w:val="28"/>
          <w:szCs w:val="28"/>
        </w:rPr>
        <w:t>остротой конкуренции (предметы ухода за детьми, игрушки).</w:t>
      </w:r>
    </w:p>
    <w:p w:rsidR="009E1BC8" w:rsidRPr="003E32EA" w:rsidRDefault="009E1BC8" w:rsidP="003E32EA">
      <w:pPr>
        <w:spacing w:line="360" w:lineRule="auto"/>
        <w:ind w:firstLine="709"/>
        <w:jc w:val="both"/>
        <w:rPr>
          <w:sz w:val="28"/>
          <w:szCs w:val="28"/>
        </w:rPr>
      </w:pPr>
      <w:r w:rsidRPr="003E32EA">
        <w:rPr>
          <w:sz w:val="28"/>
          <w:szCs w:val="28"/>
        </w:rPr>
        <w:t>С учетом вышеперечисленных ограничений и многолетней практики в розничном торговом предприятии «Малыш» сложились следующие торговые надбавки, обеспечивающие</w:t>
      </w:r>
      <w:r w:rsidR="003E32EA">
        <w:rPr>
          <w:sz w:val="28"/>
          <w:szCs w:val="28"/>
        </w:rPr>
        <w:t xml:space="preserve"> </w:t>
      </w:r>
      <w:r w:rsidRPr="003E32EA">
        <w:rPr>
          <w:sz w:val="28"/>
          <w:szCs w:val="28"/>
        </w:rPr>
        <w:t>возмещение расходов и получение прибыли</w:t>
      </w:r>
      <w:r w:rsidR="003E32EA">
        <w:rPr>
          <w:sz w:val="28"/>
          <w:szCs w:val="28"/>
        </w:rPr>
        <w:t xml:space="preserve"> </w:t>
      </w:r>
      <w:r w:rsidRPr="003E32EA">
        <w:rPr>
          <w:sz w:val="28"/>
          <w:szCs w:val="28"/>
        </w:rPr>
        <w:t>по группам :</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каши – 8%;</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пюре стекло- 7%;</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соки- 8%;</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пюре жесть-6%;</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вода детская -7%;</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чай-</w:t>
      </w:r>
      <w:r>
        <w:rPr>
          <w:sz w:val="28"/>
          <w:szCs w:val="28"/>
        </w:rPr>
        <w:t xml:space="preserve"> </w:t>
      </w:r>
      <w:r w:rsidR="009E1BC8" w:rsidRPr="003E32EA">
        <w:rPr>
          <w:sz w:val="28"/>
          <w:szCs w:val="28"/>
        </w:rPr>
        <w:t>7%;</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молочные смеси -6%;</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печенье- 7%;</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молочная кухня -6%;</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косметика- 15%;</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аксессуары -12%;</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подгузники -17%;</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игрушки -50%.</w:t>
      </w:r>
    </w:p>
    <w:p w:rsidR="009E1BC8" w:rsidRPr="003E32EA" w:rsidRDefault="009E1BC8" w:rsidP="003E32EA">
      <w:pPr>
        <w:spacing w:line="360" w:lineRule="auto"/>
        <w:ind w:firstLine="709"/>
        <w:jc w:val="both"/>
        <w:rPr>
          <w:sz w:val="28"/>
          <w:szCs w:val="28"/>
        </w:rPr>
      </w:pPr>
      <w:r w:rsidRPr="003E32EA">
        <w:rPr>
          <w:sz w:val="28"/>
          <w:szCs w:val="28"/>
        </w:rPr>
        <w:t>В дальнейшем следует более тщательно отслеживать</w:t>
      </w:r>
      <w:r w:rsidR="003E32EA">
        <w:rPr>
          <w:sz w:val="28"/>
          <w:szCs w:val="28"/>
        </w:rPr>
        <w:t xml:space="preserve"> </w:t>
      </w:r>
      <w:r w:rsidRPr="003E32EA">
        <w:rPr>
          <w:sz w:val="28"/>
          <w:szCs w:val="28"/>
        </w:rPr>
        <w:t>микроспрос, так как есть позиции, по которым не было движений в течение двух месяцев.</w:t>
      </w:r>
    </w:p>
    <w:p w:rsidR="009E1BC8" w:rsidRPr="003E32EA" w:rsidRDefault="009E1BC8" w:rsidP="003E32EA">
      <w:pPr>
        <w:spacing w:line="360" w:lineRule="auto"/>
        <w:ind w:firstLine="709"/>
        <w:jc w:val="both"/>
        <w:rPr>
          <w:sz w:val="28"/>
          <w:szCs w:val="28"/>
        </w:rPr>
      </w:pPr>
      <w:r w:rsidRPr="003E32EA">
        <w:rPr>
          <w:sz w:val="28"/>
          <w:szCs w:val="28"/>
        </w:rPr>
        <w:t>Значение исследования</w:t>
      </w:r>
      <w:r w:rsidR="003E32EA">
        <w:rPr>
          <w:sz w:val="28"/>
          <w:szCs w:val="28"/>
        </w:rPr>
        <w:t xml:space="preserve"> </w:t>
      </w:r>
      <w:r w:rsidRPr="003E32EA">
        <w:rPr>
          <w:sz w:val="28"/>
          <w:szCs w:val="28"/>
        </w:rPr>
        <w:t>ассортимента торгового предприятия в условиях рыночной экономики</w:t>
      </w:r>
      <w:r w:rsidR="003E32EA">
        <w:rPr>
          <w:sz w:val="28"/>
          <w:szCs w:val="28"/>
        </w:rPr>
        <w:t xml:space="preserve"> </w:t>
      </w:r>
      <w:r w:rsidRPr="003E32EA">
        <w:rPr>
          <w:sz w:val="28"/>
          <w:szCs w:val="28"/>
        </w:rPr>
        <w:t>очень велико, так как</w:t>
      </w:r>
      <w:r w:rsidR="003E32EA">
        <w:rPr>
          <w:sz w:val="28"/>
          <w:szCs w:val="28"/>
        </w:rPr>
        <w:t xml:space="preserve"> </w:t>
      </w:r>
      <w:r w:rsidRPr="003E32EA">
        <w:rPr>
          <w:sz w:val="28"/>
          <w:szCs w:val="28"/>
        </w:rPr>
        <w:t>задает</w:t>
      </w:r>
      <w:r w:rsidR="003E32EA">
        <w:rPr>
          <w:sz w:val="28"/>
          <w:szCs w:val="28"/>
        </w:rPr>
        <w:t xml:space="preserve"> </w:t>
      </w:r>
      <w:r w:rsidRPr="003E32EA">
        <w:rPr>
          <w:sz w:val="28"/>
          <w:szCs w:val="28"/>
        </w:rPr>
        <w:t>основы для получения прибыли и создания устойчивой базы для дальнейшего развития и противостояния агрессивной внешней среде. В результате</w:t>
      </w:r>
      <w:r w:rsidR="003E32EA">
        <w:rPr>
          <w:sz w:val="28"/>
          <w:szCs w:val="28"/>
        </w:rPr>
        <w:t xml:space="preserve"> </w:t>
      </w:r>
      <w:r w:rsidRPr="003E32EA">
        <w:rPr>
          <w:sz w:val="28"/>
          <w:szCs w:val="28"/>
        </w:rPr>
        <w:t>исследования было установлено, что:</w:t>
      </w:r>
    </w:p>
    <w:p w:rsidR="009E1BC8" w:rsidRPr="003E32EA" w:rsidRDefault="00866233" w:rsidP="003E32EA">
      <w:pPr>
        <w:numPr>
          <w:ilvl w:val="0"/>
          <w:numId w:val="15"/>
        </w:numPr>
        <w:spacing w:line="360" w:lineRule="auto"/>
        <w:ind w:left="0" w:firstLine="709"/>
        <w:jc w:val="both"/>
        <w:rPr>
          <w:sz w:val="28"/>
          <w:szCs w:val="28"/>
        </w:rPr>
      </w:pPr>
      <w:r w:rsidRPr="003E32EA">
        <w:rPr>
          <w:sz w:val="28"/>
          <w:szCs w:val="28"/>
        </w:rPr>
        <w:t>о</w:t>
      </w:r>
      <w:r w:rsidR="009E1BC8" w:rsidRPr="003E32EA">
        <w:rPr>
          <w:sz w:val="28"/>
          <w:szCs w:val="28"/>
        </w:rPr>
        <w:t>сновными</w:t>
      </w:r>
      <w:r w:rsidR="003E32EA">
        <w:rPr>
          <w:sz w:val="28"/>
          <w:szCs w:val="28"/>
        </w:rPr>
        <w:t xml:space="preserve"> </w:t>
      </w:r>
      <w:r w:rsidR="009E1BC8" w:rsidRPr="003E32EA">
        <w:rPr>
          <w:sz w:val="28"/>
          <w:szCs w:val="28"/>
        </w:rPr>
        <w:t>целевыми</w:t>
      </w:r>
      <w:r w:rsidR="003E32EA">
        <w:rPr>
          <w:sz w:val="28"/>
          <w:szCs w:val="28"/>
        </w:rPr>
        <w:t xml:space="preserve"> </w:t>
      </w:r>
      <w:r w:rsidR="009E1BC8" w:rsidRPr="003E32EA">
        <w:rPr>
          <w:sz w:val="28"/>
          <w:szCs w:val="28"/>
        </w:rPr>
        <w:t>потребителями</w:t>
      </w:r>
      <w:r w:rsidR="003E32EA">
        <w:rPr>
          <w:sz w:val="28"/>
          <w:szCs w:val="28"/>
        </w:rPr>
        <w:t xml:space="preserve"> </w:t>
      </w:r>
      <w:r w:rsidR="009E1BC8" w:rsidRPr="003E32EA">
        <w:rPr>
          <w:sz w:val="28"/>
          <w:szCs w:val="28"/>
        </w:rPr>
        <w:t>продукции</w:t>
      </w:r>
      <w:r w:rsidRPr="003E32EA">
        <w:rPr>
          <w:sz w:val="28"/>
          <w:szCs w:val="28"/>
        </w:rPr>
        <w:t xml:space="preserve"> ООО «Малыш»</w:t>
      </w:r>
      <w:r w:rsidR="003E32EA">
        <w:rPr>
          <w:sz w:val="28"/>
          <w:szCs w:val="28"/>
        </w:rPr>
        <w:t xml:space="preserve"> </w:t>
      </w:r>
      <w:r w:rsidR="009E1BC8" w:rsidRPr="003E32EA">
        <w:rPr>
          <w:sz w:val="28"/>
          <w:szCs w:val="28"/>
        </w:rPr>
        <w:t>являются семьи, где есть</w:t>
      </w:r>
      <w:r w:rsidR="003E32EA">
        <w:rPr>
          <w:sz w:val="28"/>
          <w:szCs w:val="28"/>
        </w:rPr>
        <w:t xml:space="preserve"> </w:t>
      </w:r>
      <w:r w:rsidR="009E1BC8" w:rsidRPr="003E32EA">
        <w:rPr>
          <w:sz w:val="28"/>
          <w:szCs w:val="28"/>
        </w:rPr>
        <w:t>дети в возр</w:t>
      </w:r>
      <w:r w:rsidRPr="003E32EA">
        <w:rPr>
          <w:sz w:val="28"/>
          <w:szCs w:val="28"/>
        </w:rPr>
        <w:t>асте от 0 до 6 лет включительно;</w:t>
      </w:r>
    </w:p>
    <w:p w:rsidR="009E1BC8" w:rsidRPr="003E32EA" w:rsidRDefault="00866233" w:rsidP="003E32EA">
      <w:pPr>
        <w:numPr>
          <w:ilvl w:val="0"/>
          <w:numId w:val="15"/>
        </w:numPr>
        <w:spacing w:line="360" w:lineRule="auto"/>
        <w:ind w:left="0" w:firstLine="709"/>
        <w:jc w:val="both"/>
        <w:rPr>
          <w:sz w:val="28"/>
          <w:szCs w:val="28"/>
        </w:rPr>
      </w:pPr>
      <w:r w:rsidRPr="003E32EA">
        <w:rPr>
          <w:sz w:val="28"/>
          <w:szCs w:val="28"/>
        </w:rPr>
        <w:t>п</w:t>
      </w:r>
      <w:r w:rsidR="009E1BC8" w:rsidRPr="003E32EA">
        <w:rPr>
          <w:sz w:val="28"/>
          <w:szCs w:val="28"/>
        </w:rPr>
        <w:t>окупатели отдают предпочтение отечественным производителям из-за качества и цены продукта</w:t>
      </w:r>
      <w:r w:rsidRPr="003E32EA">
        <w:rPr>
          <w:sz w:val="28"/>
          <w:szCs w:val="28"/>
        </w:rPr>
        <w:t>;</w:t>
      </w:r>
    </w:p>
    <w:p w:rsidR="009E1BC8" w:rsidRPr="003E32EA" w:rsidRDefault="00866233" w:rsidP="003E32EA">
      <w:pPr>
        <w:numPr>
          <w:ilvl w:val="0"/>
          <w:numId w:val="15"/>
        </w:numPr>
        <w:spacing w:line="360" w:lineRule="auto"/>
        <w:ind w:left="0" w:firstLine="709"/>
        <w:jc w:val="both"/>
        <w:rPr>
          <w:sz w:val="28"/>
          <w:szCs w:val="28"/>
        </w:rPr>
      </w:pPr>
      <w:r w:rsidRPr="003E32EA">
        <w:rPr>
          <w:sz w:val="28"/>
          <w:szCs w:val="28"/>
        </w:rPr>
        <w:t>п</w:t>
      </w:r>
      <w:r w:rsidR="009E1BC8" w:rsidRPr="003E32EA">
        <w:rPr>
          <w:sz w:val="28"/>
          <w:szCs w:val="28"/>
        </w:rPr>
        <w:t>итание</w:t>
      </w:r>
      <w:r w:rsidR="003E32EA">
        <w:rPr>
          <w:sz w:val="28"/>
          <w:szCs w:val="28"/>
        </w:rPr>
        <w:t xml:space="preserve"> </w:t>
      </w:r>
      <w:r w:rsidR="009E1BC8" w:rsidRPr="003E32EA">
        <w:rPr>
          <w:sz w:val="28"/>
          <w:szCs w:val="28"/>
        </w:rPr>
        <w:t>не является</w:t>
      </w:r>
      <w:r w:rsidR="003E32EA">
        <w:rPr>
          <w:sz w:val="28"/>
          <w:szCs w:val="28"/>
        </w:rPr>
        <w:t xml:space="preserve"> </w:t>
      </w:r>
      <w:r w:rsidR="009E1BC8" w:rsidRPr="003E32EA">
        <w:rPr>
          <w:sz w:val="28"/>
          <w:szCs w:val="28"/>
        </w:rPr>
        <w:t>эластичным товаром по цене из-за специфичности конечных потребителей</w:t>
      </w:r>
      <w:r w:rsidRPr="003E32EA">
        <w:rPr>
          <w:sz w:val="28"/>
          <w:szCs w:val="28"/>
        </w:rPr>
        <w:t>;</w:t>
      </w:r>
    </w:p>
    <w:p w:rsidR="009E1BC8" w:rsidRPr="003E32EA" w:rsidRDefault="00866233" w:rsidP="003E32EA">
      <w:pPr>
        <w:numPr>
          <w:ilvl w:val="0"/>
          <w:numId w:val="15"/>
        </w:numPr>
        <w:spacing w:line="360" w:lineRule="auto"/>
        <w:ind w:left="0" w:firstLine="709"/>
        <w:jc w:val="both"/>
        <w:rPr>
          <w:sz w:val="28"/>
          <w:szCs w:val="28"/>
        </w:rPr>
      </w:pPr>
      <w:r w:rsidRPr="003E32EA">
        <w:rPr>
          <w:sz w:val="28"/>
          <w:szCs w:val="28"/>
        </w:rPr>
        <w:t>о</w:t>
      </w:r>
      <w:r w:rsidR="009E1BC8" w:rsidRPr="003E32EA">
        <w:rPr>
          <w:sz w:val="28"/>
          <w:szCs w:val="28"/>
        </w:rPr>
        <w:t>сновными группами товаров дающих наиболее</w:t>
      </w:r>
      <w:r w:rsidR="003E32EA">
        <w:rPr>
          <w:sz w:val="28"/>
          <w:szCs w:val="28"/>
        </w:rPr>
        <w:t xml:space="preserve"> </w:t>
      </w:r>
      <w:r w:rsidR="009E1BC8" w:rsidRPr="003E32EA">
        <w:rPr>
          <w:sz w:val="28"/>
          <w:szCs w:val="28"/>
        </w:rPr>
        <w:t>большую долю прибыли</w:t>
      </w:r>
      <w:r w:rsidR="003E32EA">
        <w:rPr>
          <w:sz w:val="28"/>
          <w:szCs w:val="28"/>
        </w:rPr>
        <w:t xml:space="preserve"> </w:t>
      </w:r>
      <w:r w:rsidR="009E1BC8" w:rsidRPr="003E32EA">
        <w:rPr>
          <w:sz w:val="28"/>
          <w:szCs w:val="28"/>
        </w:rPr>
        <w:t>особенно в продолжительном временном интервале являются под</w:t>
      </w:r>
      <w:r w:rsidRPr="003E32EA">
        <w:rPr>
          <w:sz w:val="28"/>
          <w:szCs w:val="28"/>
        </w:rPr>
        <w:t>гузники и питание; в</w:t>
      </w:r>
      <w:r w:rsidR="009E1BC8" w:rsidRPr="003E32EA">
        <w:rPr>
          <w:sz w:val="28"/>
          <w:szCs w:val="28"/>
        </w:rPr>
        <w:t>се остальные товарные группы</w:t>
      </w:r>
      <w:r w:rsidR="003E32EA">
        <w:rPr>
          <w:sz w:val="28"/>
          <w:szCs w:val="28"/>
        </w:rPr>
        <w:t xml:space="preserve"> </w:t>
      </w:r>
      <w:r w:rsidR="009E1BC8" w:rsidRPr="003E32EA">
        <w:rPr>
          <w:sz w:val="28"/>
          <w:szCs w:val="28"/>
        </w:rPr>
        <w:t>являются привле</w:t>
      </w:r>
      <w:r w:rsidRPr="003E32EA">
        <w:rPr>
          <w:sz w:val="28"/>
          <w:szCs w:val="28"/>
        </w:rPr>
        <w:t>кающими покупателей;</w:t>
      </w:r>
    </w:p>
    <w:p w:rsidR="009E1BC8" w:rsidRPr="003E32EA" w:rsidRDefault="00866233" w:rsidP="003E32EA">
      <w:pPr>
        <w:numPr>
          <w:ilvl w:val="0"/>
          <w:numId w:val="15"/>
        </w:numPr>
        <w:spacing w:line="360" w:lineRule="auto"/>
        <w:ind w:left="0" w:firstLine="709"/>
        <w:jc w:val="both"/>
        <w:rPr>
          <w:sz w:val="28"/>
          <w:szCs w:val="28"/>
        </w:rPr>
      </w:pPr>
      <w:r w:rsidRPr="003E32EA">
        <w:rPr>
          <w:sz w:val="28"/>
          <w:szCs w:val="28"/>
        </w:rPr>
        <w:t>н</w:t>
      </w:r>
      <w:r w:rsidR="009E1BC8" w:rsidRPr="003E32EA">
        <w:rPr>
          <w:sz w:val="28"/>
          <w:szCs w:val="28"/>
        </w:rPr>
        <w:t>еобходимо планомерно отслеживать ассортимент и в дальнейшем, потому что магазин только открылся.</w:t>
      </w:r>
    </w:p>
    <w:p w:rsidR="009E1BC8" w:rsidRPr="003E32EA" w:rsidRDefault="009E1BC8" w:rsidP="003E32EA">
      <w:pPr>
        <w:spacing w:line="360" w:lineRule="auto"/>
        <w:ind w:firstLine="709"/>
        <w:jc w:val="both"/>
        <w:rPr>
          <w:sz w:val="28"/>
          <w:szCs w:val="28"/>
        </w:rPr>
      </w:pPr>
    </w:p>
    <w:p w:rsidR="009E1BC8" w:rsidRPr="00F075D7" w:rsidRDefault="009E1BC8" w:rsidP="00F075D7">
      <w:pPr>
        <w:spacing w:line="360" w:lineRule="auto"/>
        <w:ind w:firstLine="709"/>
        <w:jc w:val="center"/>
        <w:rPr>
          <w:b/>
          <w:sz w:val="28"/>
          <w:szCs w:val="28"/>
        </w:rPr>
      </w:pPr>
      <w:r w:rsidRPr="00F075D7">
        <w:rPr>
          <w:b/>
          <w:sz w:val="28"/>
          <w:szCs w:val="28"/>
        </w:rPr>
        <w:t>3.2</w:t>
      </w:r>
      <w:r w:rsidR="003E32EA" w:rsidRPr="00F075D7">
        <w:rPr>
          <w:b/>
          <w:sz w:val="28"/>
          <w:szCs w:val="28"/>
        </w:rPr>
        <w:t xml:space="preserve"> </w:t>
      </w:r>
      <w:r w:rsidRPr="00F075D7">
        <w:rPr>
          <w:b/>
          <w:sz w:val="28"/>
          <w:szCs w:val="28"/>
        </w:rPr>
        <w:t>Прогнозирование товарного ассортимента и его влияние на величину</w:t>
      </w:r>
      <w:r w:rsidR="003E32EA" w:rsidRPr="00F075D7">
        <w:rPr>
          <w:b/>
          <w:sz w:val="28"/>
          <w:szCs w:val="28"/>
        </w:rPr>
        <w:t xml:space="preserve"> </w:t>
      </w:r>
      <w:r w:rsidRPr="00F075D7">
        <w:rPr>
          <w:b/>
          <w:sz w:val="28"/>
          <w:szCs w:val="28"/>
        </w:rPr>
        <w:t>прибыли</w:t>
      </w:r>
    </w:p>
    <w:p w:rsidR="009E1BC8" w:rsidRPr="003E32EA" w:rsidRDefault="009E1BC8" w:rsidP="003E32EA">
      <w:pPr>
        <w:spacing w:line="360" w:lineRule="auto"/>
        <w:ind w:firstLine="709"/>
        <w:jc w:val="both"/>
        <w:rPr>
          <w:sz w:val="28"/>
          <w:szCs w:val="28"/>
        </w:rPr>
      </w:pPr>
    </w:p>
    <w:p w:rsidR="009E1BC8" w:rsidRPr="003E32EA" w:rsidRDefault="009E1BC8" w:rsidP="003E32EA">
      <w:pPr>
        <w:spacing w:line="360" w:lineRule="auto"/>
        <w:ind w:firstLine="709"/>
        <w:jc w:val="both"/>
        <w:rPr>
          <w:sz w:val="28"/>
          <w:szCs w:val="28"/>
        </w:rPr>
      </w:pPr>
      <w:r w:rsidRPr="003E32EA">
        <w:rPr>
          <w:sz w:val="28"/>
          <w:szCs w:val="28"/>
        </w:rPr>
        <w:t>Планирование ассортимента продукции – это обоснованный</w:t>
      </w:r>
      <w:r w:rsidR="003E32EA">
        <w:rPr>
          <w:sz w:val="28"/>
          <w:szCs w:val="28"/>
        </w:rPr>
        <w:t xml:space="preserve"> </w:t>
      </w:r>
      <w:r w:rsidRPr="003E32EA">
        <w:rPr>
          <w:sz w:val="28"/>
          <w:szCs w:val="28"/>
        </w:rPr>
        <w:t>отбор изделий для будущего производства и сбыта, а так же</w:t>
      </w:r>
      <w:r w:rsidR="003E32EA">
        <w:rPr>
          <w:sz w:val="28"/>
          <w:szCs w:val="28"/>
        </w:rPr>
        <w:t xml:space="preserve"> </w:t>
      </w:r>
      <w:r w:rsidRPr="003E32EA">
        <w:rPr>
          <w:sz w:val="28"/>
          <w:szCs w:val="28"/>
        </w:rPr>
        <w:t>приведение</w:t>
      </w:r>
      <w:r w:rsidR="003E32EA">
        <w:rPr>
          <w:sz w:val="28"/>
          <w:szCs w:val="28"/>
        </w:rPr>
        <w:t xml:space="preserve"> </w:t>
      </w:r>
      <w:r w:rsidRPr="003E32EA">
        <w:rPr>
          <w:sz w:val="28"/>
          <w:szCs w:val="28"/>
        </w:rPr>
        <w:t>всех характеристик</w:t>
      </w:r>
      <w:r w:rsidR="003E32EA">
        <w:rPr>
          <w:sz w:val="28"/>
          <w:szCs w:val="28"/>
        </w:rPr>
        <w:t xml:space="preserve"> </w:t>
      </w:r>
      <w:r w:rsidRPr="003E32EA">
        <w:rPr>
          <w:sz w:val="28"/>
          <w:szCs w:val="28"/>
        </w:rPr>
        <w:t>изделий в</w:t>
      </w:r>
      <w:r w:rsidR="003E32EA">
        <w:rPr>
          <w:sz w:val="28"/>
          <w:szCs w:val="28"/>
        </w:rPr>
        <w:t xml:space="preserve"> </w:t>
      </w:r>
      <w:r w:rsidRPr="003E32EA">
        <w:rPr>
          <w:sz w:val="28"/>
          <w:szCs w:val="28"/>
        </w:rPr>
        <w:t>соответствие с</w:t>
      </w:r>
      <w:r w:rsidR="003E32EA">
        <w:rPr>
          <w:sz w:val="28"/>
          <w:szCs w:val="28"/>
        </w:rPr>
        <w:t xml:space="preserve"> </w:t>
      </w:r>
      <w:r w:rsidRPr="003E32EA">
        <w:rPr>
          <w:sz w:val="28"/>
          <w:szCs w:val="28"/>
        </w:rPr>
        <w:t>требованиями</w:t>
      </w:r>
      <w:r w:rsidR="003E32EA">
        <w:rPr>
          <w:sz w:val="28"/>
          <w:szCs w:val="28"/>
        </w:rPr>
        <w:t xml:space="preserve"> </w:t>
      </w:r>
      <w:r w:rsidRPr="003E32EA">
        <w:rPr>
          <w:sz w:val="28"/>
          <w:szCs w:val="28"/>
        </w:rPr>
        <w:t>потребителей. При планировании</w:t>
      </w:r>
      <w:r w:rsidR="003E32EA">
        <w:rPr>
          <w:sz w:val="28"/>
          <w:szCs w:val="28"/>
        </w:rPr>
        <w:t xml:space="preserve"> </w:t>
      </w:r>
      <w:r w:rsidRPr="003E32EA">
        <w:rPr>
          <w:sz w:val="28"/>
          <w:szCs w:val="28"/>
        </w:rPr>
        <w:t>ассортимента</w:t>
      </w:r>
      <w:r w:rsidR="003E32EA">
        <w:rPr>
          <w:sz w:val="28"/>
          <w:szCs w:val="28"/>
        </w:rPr>
        <w:t xml:space="preserve"> </w:t>
      </w:r>
      <w:r w:rsidRPr="003E32EA">
        <w:rPr>
          <w:sz w:val="28"/>
          <w:szCs w:val="28"/>
        </w:rPr>
        <w:t>продукции</w:t>
      </w:r>
      <w:r w:rsidR="003E32EA">
        <w:rPr>
          <w:sz w:val="28"/>
          <w:szCs w:val="28"/>
        </w:rPr>
        <w:t xml:space="preserve"> </w:t>
      </w:r>
      <w:r w:rsidRPr="003E32EA">
        <w:rPr>
          <w:sz w:val="28"/>
          <w:szCs w:val="28"/>
        </w:rPr>
        <w:t>обоснованно выбрать новые изделия можно</w:t>
      </w:r>
      <w:r w:rsidR="003E32EA">
        <w:rPr>
          <w:sz w:val="28"/>
          <w:szCs w:val="28"/>
        </w:rPr>
        <w:t xml:space="preserve"> </w:t>
      </w:r>
      <w:r w:rsidRPr="003E32EA">
        <w:rPr>
          <w:sz w:val="28"/>
          <w:szCs w:val="28"/>
        </w:rPr>
        <w:t>с помощью следующих критериев:</w:t>
      </w:r>
    </w:p>
    <w:p w:rsidR="009E1BC8" w:rsidRPr="003E32EA" w:rsidRDefault="009E1BC8" w:rsidP="003E32EA">
      <w:pPr>
        <w:numPr>
          <w:ilvl w:val="1"/>
          <w:numId w:val="15"/>
        </w:numPr>
        <w:spacing w:line="360" w:lineRule="auto"/>
        <w:ind w:left="0" w:firstLine="709"/>
        <w:jc w:val="both"/>
        <w:rPr>
          <w:sz w:val="28"/>
          <w:szCs w:val="28"/>
        </w:rPr>
      </w:pPr>
      <w:r w:rsidRPr="003E32EA">
        <w:rPr>
          <w:sz w:val="28"/>
          <w:szCs w:val="28"/>
        </w:rPr>
        <w:t>Рыночные 1. Потребность в изделии;</w:t>
      </w:r>
    </w:p>
    <w:p w:rsidR="009E1BC8" w:rsidRPr="003E32EA" w:rsidRDefault="009E1BC8" w:rsidP="003E32EA">
      <w:pPr>
        <w:spacing w:line="360" w:lineRule="auto"/>
        <w:ind w:firstLine="709"/>
        <w:jc w:val="both"/>
        <w:rPr>
          <w:sz w:val="28"/>
          <w:szCs w:val="28"/>
        </w:rPr>
      </w:pPr>
      <w:r w:rsidRPr="003E32EA">
        <w:rPr>
          <w:sz w:val="28"/>
          <w:szCs w:val="28"/>
        </w:rPr>
        <w:t>2.Перспективы развития рынка;</w:t>
      </w:r>
    </w:p>
    <w:p w:rsidR="009E1BC8" w:rsidRPr="003E32EA" w:rsidRDefault="009E1BC8" w:rsidP="003E32EA">
      <w:pPr>
        <w:spacing w:line="360" w:lineRule="auto"/>
        <w:ind w:firstLine="709"/>
        <w:jc w:val="both"/>
        <w:rPr>
          <w:sz w:val="28"/>
          <w:szCs w:val="28"/>
        </w:rPr>
      </w:pPr>
      <w:r w:rsidRPr="003E32EA">
        <w:rPr>
          <w:sz w:val="28"/>
          <w:szCs w:val="28"/>
        </w:rPr>
        <w:t>3.Степень конкурентоспособности изделия;</w:t>
      </w:r>
    </w:p>
    <w:p w:rsidR="009E1BC8" w:rsidRPr="003E32EA" w:rsidRDefault="009E1BC8" w:rsidP="003E32EA">
      <w:pPr>
        <w:spacing w:line="360" w:lineRule="auto"/>
        <w:ind w:firstLine="709"/>
        <w:jc w:val="both"/>
        <w:rPr>
          <w:sz w:val="28"/>
          <w:szCs w:val="28"/>
        </w:rPr>
      </w:pPr>
      <w:r w:rsidRPr="003E32EA">
        <w:rPr>
          <w:sz w:val="28"/>
          <w:szCs w:val="28"/>
        </w:rPr>
        <w:t>4.Степень стабильности рынка.</w:t>
      </w:r>
    </w:p>
    <w:p w:rsidR="009E1BC8" w:rsidRPr="003E32EA" w:rsidRDefault="009E1BC8" w:rsidP="003E32EA">
      <w:pPr>
        <w:numPr>
          <w:ilvl w:val="1"/>
          <w:numId w:val="15"/>
        </w:numPr>
        <w:spacing w:line="360" w:lineRule="auto"/>
        <w:ind w:left="0" w:firstLine="709"/>
        <w:jc w:val="both"/>
        <w:rPr>
          <w:sz w:val="28"/>
          <w:szCs w:val="28"/>
        </w:rPr>
      </w:pPr>
      <w:r w:rsidRPr="003E32EA">
        <w:rPr>
          <w:sz w:val="28"/>
          <w:szCs w:val="28"/>
        </w:rPr>
        <w:t>Товарные</w:t>
      </w:r>
      <w:r w:rsidR="003E32EA">
        <w:rPr>
          <w:sz w:val="28"/>
          <w:szCs w:val="28"/>
        </w:rPr>
        <w:t xml:space="preserve"> </w:t>
      </w:r>
      <w:r w:rsidRPr="003E32EA">
        <w:rPr>
          <w:sz w:val="28"/>
          <w:szCs w:val="28"/>
        </w:rPr>
        <w:t>1.Цена;</w:t>
      </w:r>
    </w:p>
    <w:p w:rsidR="009E1BC8" w:rsidRPr="003E32EA" w:rsidRDefault="009E1BC8" w:rsidP="003E32EA">
      <w:pPr>
        <w:spacing w:line="360" w:lineRule="auto"/>
        <w:ind w:firstLine="709"/>
        <w:jc w:val="both"/>
        <w:rPr>
          <w:sz w:val="28"/>
          <w:szCs w:val="28"/>
        </w:rPr>
      </w:pPr>
      <w:r w:rsidRPr="003E32EA">
        <w:rPr>
          <w:sz w:val="28"/>
          <w:szCs w:val="28"/>
        </w:rPr>
        <w:t>2.Упаковка;</w:t>
      </w:r>
    </w:p>
    <w:p w:rsidR="009E1BC8" w:rsidRPr="003E32EA" w:rsidRDefault="009E1BC8" w:rsidP="003E32EA">
      <w:pPr>
        <w:spacing w:line="360" w:lineRule="auto"/>
        <w:ind w:firstLine="709"/>
        <w:jc w:val="both"/>
        <w:rPr>
          <w:sz w:val="28"/>
          <w:szCs w:val="28"/>
        </w:rPr>
      </w:pPr>
      <w:r w:rsidRPr="003E32EA">
        <w:rPr>
          <w:sz w:val="28"/>
          <w:szCs w:val="28"/>
        </w:rPr>
        <w:t>3.Технические характеристики товара.</w:t>
      </w:r>
    </w:p>
    <w:p w:rsidR="009E1BC8" w:rsidRPr="003E32EA" w:rsidRDefault="009E1BC8" w:rsidP="003E32EA">
      <w:pPr>
        <w:numPr>
          <w:ilvl w:val="1"/>
          <w:numId w:val="15"/>
        </w:numPr>
        <w:spacing w:line="360" w:lineRule="auto"/>
        <w:ind w:left="0" w:firstLine="709"/>
        <w:jc w:val="both"/>
        <w:rPr>
          <w:sz w:val="28"/>
          <w:szCs w:val="28"/>
        </w:rPr>
      </w:pPr>
      <w:r w:rsidRPr="003E32EA">
        <w:rPr>
          <w:sz w:val="28"/>
          <w:szCs w:val="28"/>
        </w:rPr>
        <w:t>Сбытовые</w:t>
      </w:r>
      <w:r w:rsidR="003E32EA">
        <w:rPr>
          <w:sz w:val="28"/>
          <w:szCs w:val="28"/>
        </w:rPr>
        <w:t xml:space="preserve"> </w:t>
      </w:r>
      <w:r w:rsidRPr="003E32EA">
        <w:rPr>
          <w:sz w:val="28"/>
          <w:szCs w:val="28"/>
        </w:rPr>
        <w:t>1.Увязка с ассортиментом торгового предприятия;</w:t>
      </w:r>
    </w:p>
    <w:p w:rsidR="009E1BC8" w:rsidRPr="003E32EA" w:rsidRDefault="009E1BC8" w:rsidP="003E32EA">
      <w:pPr>
        <w:spacing w:line="360" w:lineRule="auto"/>
        <w:ind w:firstLine="709"/>
        <w:jc w:val="both"/>
        <w:rPr>
          <w:sz w:val="28"/>
          <w:szCs w:val="28"/>
        </w:rPr>
      </w:pPr>
      <w:r w:rsidRPr="003E32EA">
        <w:rPr>
          <w:sz w:val="28"/>
          <w:szCs w:val="28"/>
        </w:rPr>
        <w:t>2.Реализация;</w:t>
      </w:r>
    </w:p>
    <w:p w:rsidR="009E1BC8" w:rsidRPr="003E32EA" w:rsidRDefault="009E1BC8" w:rsidP="003E32EA">
      <w:pPr>
        <w:spacing w:line="360" w:lineRule="auto"/>
        <w:ind w:firstLine="709"/>
        <w:jc w:val="both"/>
        <w:rPr>
          <w:sz w:val="28"/>
          <w:szCs w:val="28"/>
        </w:rPr>
      </w:pPr>
      <w:r w:rsidRPr="003E32EA">
        <w:rPr>
          <w:sz w:val="28"/>
          <w:szCs w:val="28"/>
        </w:rPr>
        <w:t>3.Реклама.</w:t>
      </w:r>
    </w:p>
    <w:p w:rsidR="009E1BC8" w:rsidRPr="003E32EA" w:rsidRDefault="009E1BC8" w:rsidP="003E32EA">
      <w:pPr>
        <w:numPr>
          <w:ilvl w:val="1"/>
          <w:numId w:val="15"/>
        </w:numPr>
        <w:spacing w:line="360" w:lineRule="auto"/>
        <w:ind w:left="0" w:firstLine="709"/>
        <w:jc w:val="both"/>
        <w:rPr>
          <w:sz w:val="28"/>
          <w:szCs w:val="28"/>
        </w:rPr>
      </w:pPr>
      <w:r w:rsidRPr="003E32EA">
        <w:rPr>
          <w:sz w:val="28"/>
          <w:szCs w:val="28"/>
        </w:rPr>
        <w:t>Производственные</w:t>
      </w:r>
      <w:r w:rsidR="003E32EA">
        <w:rPr>
          <w:sz w:val="28"/>
          <w:szCs w:val="28"/>
        </w:rPr>
        <w:t xml:space="preserve"> </w:t>
      </w:r>
      <w:r w:rsidRPr="003E32EA">
        <w:rPr>
          <w:sz w:val="28"/>
          <w:szCs w:val="28"/>
        </w:rPr>
        <w:t>1.Оборудование и персонал;</w:t>
      </w:r>
    </w:p>
    <w:p w:rsidR="009E1BC8" w:rsidRPr="003E32EA" w:rsidRDefault="009E1BC8" w:rsidP="003E32EA">
      <w:pPr>
        <w:spacing w:line="360" w:lineRule="auto"/>
        <w:ind w:firstLine="709"/>
        <w:jc w:val="both"/>
        <w:rPr>
          <w:sz w:val="28"/>
          <w:szCs w:val="28"/>
        </w:rPr>
      </w:pPr>
      <w:r w:rsidRPr="003E32EA">
        <w:rPr>
          <w:sz w:val="28"/>
          <w:szCs w:val="28"/>
        </w:rPr>
        <w:t>2.Сырьевые ресурсы;</w:t>
      </w:r>
    </w:p>
    <w:p w:rsidR="009E1BC8" w:rsidRPr="003E32EA" w:rsidRDefault="009E1BC8" w:rsidP="003E32EA">
      <w:pPr>
        <w:spacing w:line="360" w:lineRule="auto"/>
        <w:ind w:firstLine="709"/>
        <w:jc w:val="both"/>
        <w:rPr>
          <w:sz w:val="28"/>
          <w:szCs w:val="28"/>
        </w:rPr>
      </w:pPr>
      <w:r w:rsidRPr="003E32EA">
        <w:rPr>
          <w:sz w:val="28"/>
          <w:szCs w:val="28"/>
        </w:rPr>
        <w:t>Опыт и знания персонала.</w:t>
      </w:r>
    </w:p>
    <w:p w:rsidR="009E1BC8" w:rsidRPr="003E32EA" w:rsidRDefault="009E1BC8" w:rsidP="003E32EA">
      <w:pPr>
        <w:spacing w:line="360" w:lineRule="auto"/>
        <w:ind w:firstLine="709"/>
        <w:jc w:val="both"/>
        <w:rPr>
          <w:sz w:val="28"/>
          <w:szCs w:val="28"/>
        </w:rPr>
      </w:pPr>
      <w:r w:rsidRPr="003E32EA">
        <w:rPr>
          <w:sz w:val="28"/>
          <w:szCs w:val="28"/>
        </w:rPr>
        <w:t>В процессе планирования товарного ассор</w:t>
      </w:r>
      <w:r w:rsidR="004B292E" w:rsidRPr="003E32EA">
        <w:rPr>
          <w:sz w:val="28"/>
          <w:szCs w:val="28"/>
        </w:rPr>
        <w:t>тимента следует опираться на жизненный цикл товара</w:t>
      </w:r>
      <w:r w:rsidRPr="003E32EA">
        <w:rPr>
          <w:sz w:val="28"/>
          <w:szCs w:val="28"/>
        </w:rPr>
        <w:t xml:space="preserve"> на рынке. [15,с.175]. Различные методы</w:t>
      </w:r>
      <w:r w:rsidR="003E32EA">
        <w:rPr>
          <w:sz w:val="28"/>
          <w:szCs w:val="28"/>
        </w:rPr>
        <w:t xml:space="preserve"> </w:t>
      </w:r>
      <w:r w:rsidRPr="003E32EA">
        <w:rPr>
          <w:sz w:val="28"/>
          <w:szCs w:val="28"/>
        </w:rPr>
        <w:t>планирования</w:t>
      </w:r>
      <w:r w:rsidR="003E32EA">
        <w:rPr>
          <w:sz w:val="28"/>
          <w:szCs w:val="28"/>
        </w:rPr>
        <w:t xml:space="preserve"> </w:t>
      </w:r>
      <w:r w:rsidRPr="003E32EA">
        <w:rPr>
          <w:sz w:val="28"/>
          <w:szCs w:val="28"/>
        </w:rPr>
        <w:t>делают упор на</w:t>
      </w:r>
      <w:r w:rsidR="003E32EA">
        <w:rPr>
          <w:sz w:val="28"/>
          <w:szCs w:val="28"/>
        </w:rPr>
        <w:t xml:space="preserve"> </w:t>
      </w:r>
      <w:r w:rsidRPr="003E32EA">
        <w:rPr>
          <w:sz w:val="28"/>
          <w:szCs w:val="28"/>
        </w:rPr>
        <w:t>воздействие определенных</w:t>
      </w:r>
      <w:r w:rsidR="003E32EA">
        <w:rPr>
          <w:sz w:val="28"/>
          <w:szCs w:val="28"/>
        </w:rPr>
        <w:t xml:space="preserve"> </w:t>
      </w:r>
      <w:r w:rsidRPr="003E32EA">
        <w:rPr>
          <w:sz w:val="28"/>
          <w:szCs w:val="28"/>
        </w:rPr>
        <w:t>факторов, поэтому разумно использовать несколько различных методов планирования ассортимента, чтобы создать</w:t>
      </w:r>
      <w:r w:rsidR="003E32EA">
        <w:rPr>
          <w:sz w:val="28"/>
          <w:szCs w:val="28"/>
        </w:rPr>
        <w:t xml:space="preserve"> </w:t>
      </w:r>
      <w:r w:rsidRPr="003E32EA">
        <w:rPr>
          <w:sz w:val="28"/>
          <w:szCs w:val="28"/>
        </w:rPr>
        <w:t xml:space="preserve">товарный портфель, учитывающий наиболее полно интересы и продавца и конечного потребителя. </w:t>
      </w:r>
    </w:p>
    <w:p w:rsidR="009E1BC8" w:rsidRPr="003E32EA" w:rsidRDefault="009E1BC8" w:rsidP="003E32EA">
      <w:pPr>
        <w:spacing w:line="360" w:lineRule="auto"/>
        <w:ind w:firstLine="709"/>
        <w:jc w:val="both"/>
        <w:rPr>
          <w:sz w:val="28"/>
          <w:szCs w:val="28"/>
        </w:rPr>
      </w:pPr>
      <w:r w:rsidRPr="003E32EA">
        <w:rPr>
          <w:sz w:val="28"/>
          <w:szCs w:val="28"/>
        </w:rPr>
        <w:t>Кроме Бостонской матрицы и</w:t>
      </w:r>
      <w:r w:rsidR="003E32EA">
        <w:rPr>
          <w:sz w:val="28"/>
          <w:szCs w:val="28"/>
        </w:rPr>
        <w:t xml:space="preserve"> </w:t>
      </w:r>
      <w:r w:rsidRPr="003E32EA">
        <w:rPr>
          <w:sz w:val="28"/>
          <w:szCs w:val="28"/>
        </w:rPr>
        <w:t>АВС – анализа</w:t>
      </w:r>
      <w:r w:rsidR="003E32EA">
        <w:rPr>
          <w:sz w:val="28"/>
          <w:szCs w:val="28"/>
        </w:rPr>
        <w:t xml:space="preserve"> </w:t>
      </w:r>
      <w:r w:rsidRPr="003E32EA">
        <w:rPr>
          <w:sz w:val="28"/>
          <w:szCs w:val="28"/>
        </w:rPr>
        <w:t>в системе директ - костинг</w:t>
      </w:r>
      <w:r w:rsidR="003E32EA">
        <w:rPr>
          <w:sz w:val="28"/>
          <w:szCs w:val="28"/>
        </w:rPr>
        <w:t xml:space="preserve"> </w:t>
      </w:r>
      <w:r w:rsidRPr="003E32EA">
        <w:rPr>
          <w:sz w:val="28"/>
          <w:szCs w:val="28"/>
        </w:rPr>
        <w:t>для отслеживания динамики</w:t>
      </w:r>
      <w:r w:rsidR="003E32EA">
        <w:rPr>
          <w:sz w:val="28"/>
          <w:szCs w:val="28"/>
        </w:rPr>
        <w:t xml:space="preserve"> </w:t>
      </w:r>
      <w:r w:rsidRPr="003E32EA">
        <w:rPr>
          <w:sz w:val="28"/>
          <w:szCs w:val="28"/>
        </w:rPr>
        <w:t>товарного ассортимента может применяться</w:t>
      </w:r>
      <w:r w:rsidR="003E32EA">
        <w:rPr>
          <w:sz w:val="28"/>
          <w:szCs w:val="28"/>
        </w:rPr>
        <w:t xml:space="preserve"> </w:t>
      </w:r>
      <w:r w:rsidRPr="003E32EA">
        <w:rPr>
          <w:sz w:val="28"/>
          <w:szCs w:val="28"/>
        </w:rPr>
        <w:t>и метод планирования ассортимента основанный на определении точки безубыточности. Значение</w:t>
      </w:r>
      <w:r w:rsidR="003E32EA">
        <w:rPr>
          <w:sz w:val="28"/>
          <w:szCs w:val="28"/>
        </w:rPr>
        <w:t xml:space="preserve"> </w:t>
      </w:r>
      <w:r w:rsidRPr="003E32EA">
        <w:rPr>
          <w:sz w:val="28"/>
          <w:szCs w:val="28"/>
        </w:rPr>
        <w:t>этого метода</w:t>
      </w:r>
      <w:r w:rsidR="003E32EA">
        <w:rPr>
          <w:sz w:val="28"/>
          <w:szCs w:val="28"/>
        </w:rPr>
        <w:t xml:space="preserve"> </w:t>
      </w:r>
      <w:r w:rsidRPr="003E32EA">
        <w:rPr>
          <w:sz w:val="28"/>
          <w:szCs w:val="28"/>
        </w:rPr>
        <w:t>возрастает при</w:t>
      </w:r>
      <w:r w:rsidR="003E32EA">
        <w:rPr>
          <w:sz w:val="28"/>
          <w:szCs w:val="28"/>
        </w:rPr>
        <w:t xml:space="preserve"> </w:t>
      </w:r>
      <w:r w:rsidRPr="003E32EA">
        <w:rPr>
          <w:sz w:val="28"/>
          <w:szCs w:val="28"/>
        </w:rPr>
        <w:t>необходимости</w:t>
      </w:r>
      <w:r w:rsidR="003E32EA">
        <w:rPr>
          <w:sz w:val="28"/>
          <w:szCs w:val="28"/>
        </w:rPr>
        <w:t xml:space="preserve"> </w:t>
      </w:r>
      <w:r w:rsidRPr="003E32EA">
        <w:rPr>
          <w:sz w:val="28"/>
          <w:szCs w:val="28"/>
        </w:rPr>
        <w:t>заменить какой либо товар</w:t>
      </w:r>
      <w:r w:rsidR="003E32EA">
        <w:rPr>
          <w:sz w:val="28"/>
          <w:szCs w:val="28"/>
        </w:rPr>
        <w:t xml:space="preserve"> </w:t>
      </w:r>
      <w:r w:rsidRPr="003E32EA">
        <w:rPr>
          <w:sz w:val="28"/>
          <w:szCs w:val="28"/>
        </w:rPr>
        <w:t>на его</w:t>
      </w:r>
      <w:r w:rsidR="003E32EA">
        <w:rPr>
          <w:sz w:val="28"/>
          <w:szCs w:val="28"/>
        </w:rPr>
        <w:t xml:space="preserve"> </w:t>
      </w:r>
      <w:r w:rsidRPr="003E32EA">
        <w:rPr>
          <w:sz w:val="28"/>
          <w:szCs w:val="28"/>
        </w:rPr>
        <w:t>аналог,</w:t>
      </w:r>
      <w:r w:rsidR="003E32EA">
        <w:rPr>
          <w:sz w:val="28"/>
          <w:szCs w:val="28"/>
        </w:rPr>
        <w:t xml:space="preserve"> </w:t>
      </w:r>
      <w:r w:rsidRPr="003E32EA">
        <w:rPr>
          <w:sz w:val="28"/>
          <w:szCs w:val="28"/>
        </w:rPr>
        <w:t>по каким- либо причинам или</w:t>
      </w:r>
      <w:r w:rsidR="003E32EA">
        <w:rPr>
          <w:sz w:val="28"/>
          <w:szCs w:val="28"/>
        </w:rPr>
        <w:t xml:space="preserve"> </w:t>
      </w:r>
      <w:r w:rsidRPr="003E32EA">
        <w:rPr>
          <w:sz w:val="28"/>
          <w:szCs w:val="28"/>
        </w:rPr>
        <w:t>уменьшить его долю в общем объёме реализации. Расчет точки безубыточности</w:t>
      </w:r>
      <w:r w:rsidR="003E32EA">
        <w:rPr>
          <w:sz w:val="28"/>
          <w:szCs w:val="28"/>
        </w:rPr>
        <w:t xml:space="preserve"> </w:t>
      </w:r>
      <w:r w:rsidRPr="003E32EA">
        <w:rPr>
          <w:sz w:val="28"/>
          <w:szCs w:val="28"/>
        </w:rPr>
        <w:t>с учетом возможных изменений</w:t>
      </w:r>
      <w:r w:rsidR="003E32EA">
        <w:rPr>
          <w:sz w:val="28"/>
          <w:szCs w:val="28"/>
        </w:rPr>
        <w:t xml:space="preserve"> </w:t>
      </w:r>
      <w:r w:rsidRPr="003E32EA">
        <w:rPr>
          <w:sz w:val="28"/>
          <w:szCs w:val="28"/>
        </w:rPr>
        <w:t>позволяет</w:t>
      </w:r>
      <w:r w:rsidR="003E32EA">
        <w:rPr>
          <w:sz w:val="28"/>
          <w:szCs w:val="28"/>
        </w:rPr>
        <w:t xml:space="preserve"> </w:t>
      </w:r>
      <w:r w:rsidRPr="003E32EA">
        <w:rPr>
          <w:sz w:val="28"/>
          <w:szCs w:val="28"/>
        </w:rPr>
        <w:t>просчитать их</w:t>
      </w:r>
      <w:r w:rsidR="003E32EA">
        <w:rPr>
          <w:sz w:val="28"/>
          <w:szCs w:val="28"/>
        </w:rPr>
        <w:t xml:space="preserve"> </w:t>
      </w:r>
      <w:r w:rsidRPr="003E32EA">
        <w:rPr>
          <w:sz w:val="28"/>
          <w:szCs w:val="28"/>
        </w:rPr>
        <w:t>эффективность, возможность сохранения достигнутых</w:t>
      </w:r>
      <w:r w:rsidR="003E32EA">
        <w:rPr>
          <w:sz w:val="28"/>
          <w:szCs w:val="28"/>
        </w:rPr>
        <w:t xml:space="preserve"> </w:t>
      </w:r>
      <w:r w:rsidRPr="003E32EA">
        <w:rPr>
          <w:sz w:val="28"/>
          <w:szCs w:val="28"/>
        </w:rPr>
        <w:t>уровней</w:t>
      </w:r>
      <w:r w:rsidR="003E32EA">
        <w:rPr>
          <w:sz w:val="28"/>
          <w:szCs w:val="28"/>
        </w:rPr>
        <w:t xml:space="preserve"> </w:t>
      </w:r>
      <w:r w:rsidRPr="003E32EA">
        <w:rPr>
          <w:sz w:val="28"/>
          <w:szCs w:val="28"/>
        </w:rPr>
        <w:t>финансовых</w:t>
      </w:r>
      <w:r w:rsidR="003E32EA">
        <w:rPr>
          <w:sz w:val="28"/>
          <w:szCs w:val="28"/>
        </w:rPr>
        <w:t xml:space="preserve"> </w:t>
      </w:r>
      <w:r w:rsidRPr="003E32EA">
        <w:rPr>
          <w:sz w:val="28"/>
          <w:szCs w:val="28"/>
        </w:rPr>
        <w:t>результатов на достигнутом уровне: величина выручки, уровень прибыли.[2,с.60-63]</w:t>
      </w:r>
    </w:p>
    <w:p w:rsidR="009E1BC8" w:rsidRPr="003E32EA" w:rsidRDefault="009E1BC8" w:rsidP="003E32EA">
      <w:pPr>
        <w:spacing w:line="360" w:lineRule="auto"/>
        <w:ind w:firstLine="709"/>
        <w:jc w:val="both"/>
        <w:rPr>
          <w:sz w:val="28"/>
          <w:szCs w:val="28"/>
        </w:rPr>
      </w:pPr>
      <w:r w:rsidRPr="003E32EA">
        <w:rPr>
          <w:sz w:val="28"/>
          <w:szCs w:val="28"/>
        </w:rPr>
        <w:t>В отчетном периоде (май)</w:t>
      </w:r>
      <w:r w:rsidR="003E32EA">
        <w:rPr>
          <w:sz w:val="28"/>
          <w:szCs w:val="28"/>
        </w:rPr>
        <w:t xml:space="preserve"> </w:t>
      </w:r>
      <w:r w:rsidRPr="003E32EA">
        <w:rPr>
          <w:sz w:val="28"/>
          <w:szCs w:val="28"/>
        </w:rPr>
        <w:t>товар Х (соки)</w:t>
      </w:r>
      <w:r w:rsidR="003E32EA">
        <w:rPr>
          <w:sz w:val="28"/>
          <w:szCs w:val="28"/>
        </w:rPr>
        <w:t xml:space="preserve"> </w:t>
      </w:r>
      <w:r w:rsidRPr="003E32EA">
        <w:rPr>
          <w:sz w:val="28"/>
          <w:szCs w:val="28"/>
        </w:rPr>
        <w:t>стал</w:t>
      </w:r>
      <w:r w:rsidR="003E32EA">
        <w:rPr>
          <w:sz w:val="28"/>
          <w:szCs w:val="28"/>
        </w:rPr>
        <w:t xml:space="preserve"> </w:t>
      </w:r>
      <w:r w:rsidRPr="003E32EA">
        <w:rPr>
          <w:sz w:val="28"/>
          <w:szCs w:val="28"/>
        </w:rPr>
        <w:t>пользоваться</w:t>
      </w:r>
      <w:r w:rsidR="003E32EA">
        <w:rPr>
          <w:sz w:val="28"/>
          <w:szCs w:val="28"/>
        </w:rPr>
        <w:t xml:space="preserve"> </w:t>
      </w:r>
      <w:r w:rsidRPr="003E32EA">
        <w:rPr>
          <w:sz w:val="28"/>
          <w:szCs w:val="28"/>
        </w:rPr>
        <w:t>большим спросом</w:t>
      </w:r>
      <w:r w:rsidR="003E32EA">
        <w:rPr>
          <w:sz w:val="28"/>
          <w:szCs w:val="28"/>
        </w:rPr>
        <w:t xml:space="preserve"> </w:t>
      </w:r>
      <w:r w:rsidRPr="003E32EA">
        <w:rPr>
          <w:sz w:val="28"/>
          <w:szCs w:val="28"/>
        </w:rPr>
        <w:t>на рынке, чем</w:t>
      </w:r>
      <w:r w:rsidR="003E32EA">
        <w:rPr>
          <w:sz w:val="28"/>
          <w:szCs w:val="28"/>
        </w:rPr>
        <w:t xml:space="preserve"> </w:t>
      </w:r>
      <w:r w:rsidRPr="003E32EA">
        <w:rPr>
          <w:sz w:val="28"/>
          <w:szCs w:val="28"/>
        </w:rPr>
        <w:t>в предыдущем, исходя из чего было принято решение</w:t>
      </w:r>
      <w:r w:rsidR="003E32EA">
        <w:rPr>
          <w:sz w:val="28"/>
          <w:szCs w:val="28"/>
        </w:rPr>
        <w:t xml:space="preserve"> </w:t>
      </w:r>
      <w:r w:rsidRPr="003E32EA">
        <w:rPr>
          <w:sz w:val="28"/>
          <w:szCs w:val="28"/>
        </w:rPr>
        <w:t>снизить его долю в</w:t>
      </w:r>
      <w:r w:rsidR="003E32EA">
        <w:rPr>
          <w:sz w:val="28"/>
          <w:szCs w:val="28"/>
        </w:rPr>
        <w:t xml:space="preserve"> </w:t>
      </w:r>
      <w:r w:rsidRPr="003E32EA">
        <w:rPr>
          <w:sz w:val="28"/>
          <w:szCs w:val="28"/>
        </w:rPr>
        <w:t>реализации</w:t>
      </w:r>
      <w:r w:rsidR="003E32EA">
        <w:rPr>
          <w:sz w:val="28"/>
          <w:szCs w:val="28"/>
        </w:rPr>
        <w:t xml:space="preserve"> </w:t>
      </w:r>
      <w:r w:rsidRPr="003E32EA">
        <w:rPr>
          <w:sz w:val="28"/>
          <w:szCs w:val="28"/>
        </w:rPr>
        <w:t>с 85 % до 90% за счет</w:t>
      </w:r>
      <w:r w:rsidR="003E32EA">
        <w:rPr>
          <w:sz w:val="28"/>
          <w:szCs w:val="28"/>
        </w:rPr>
        <w:t xml:space="preserve"> </w:t>
      </w:r>
      <w:r w:rsidRPr="003E32EA">
        <w:rPr>
          <w:sz w:val="28"/>
          <w:szCs w:val="28"/>
        </w:rPr>
        <w:t>изделий</w:t>
      </w:r>
      <w:r w:rsidR="003E32EA">
        <w:rPr>
          <w:sz w:val="28"/>
          <w:szCs w:val="28"/>
        </w:rPr>
        <w:t xml:space="preserve"> </w:t>
      </w:r>
      <w:r w:rsidRPr="003E32EA">
        <w:rPr>
          <w:sz w:val="28"/>
          <w:szCs w:val="28"/>
        </w:rPr>
        <w:t>У (пюре жесть) (увеличить</w:t>
      </w:r>
      <w:r w:rsidR="003E32EA">
        <w:rPr>
          <w:sz w:val="28"/>
          <w:szCs w:val="28"/>
        </w:rPr>
        <w:t xml:space="preserve"> </w:t>
      </w:r>
      <w:r w:rsidRPr="003E32EA">
        <w:rPr>
          <w:sz w:val="28"/>
          <w:szCs w:val="28"/>
        </w:rPr>
        <w:t>до 5,4 % удельный вес) и С (чай) (с 5,56% до 4,6%).</w:t>
      </w:r>
      <w:r w:rsidR="003E32EA">
        <w:rPr>
          <w:sz w:val="28"/>
          <w:szCs w:val="28"/>
        </w:rPr>
        <w:t xml:space="preserve"> </w:t>
      </w:r>
      <w:r w:rsidRPr="003E32EA">
        <w:rPr>
          <w:sz w:val="28"/>
          <w:szCs w:val="28"/>
        </w:rPr>
        <w:t>Определить: станет ли</w:t>
      </w:r>
      <w:r w:rsidR="003E32EA">
        <w:rPr>
          <w:sz w:val="28"/>
          <w:szCs w:val="28"/>
        </w:rPr>
        <w:t xml:space="preserve"> </w:t>
      </w:r>
      <w:r w:rsidRPr="003E32EA">
        <w:rPr>
          <w:sz w:val="28"/>
          <w:szCs w:val="28"/>
        </w:rPr>
        <w:t>для предприятия</w:t>
      </w:r>
      <w:r w:rsidR="003E32EA">
        <w:rPr>
          <w:sz w:val="28"/>
          <w:szCs w:val="28"/>
        </w:rPr>
        <w:t xml:space="preserve"> </w:t>
      </w:r>
      <w:r w:rsidRPr="003E32EA">
        <w:rPr>
          <w:sz w:val="28"/>
          <w:szCs w:val="28"/>
        </w:rPr>
        <w:t>новая структура ассортимента более рациональной и как повлияет принятое решение на</w:t>
      </w:r>
      <w:r w:rsidR="003E32EA">
        <w:rPr>
          <w:sz w:val="28"/>
          <w:szCs w:val="28"/>
        </w:rPr>
        <w:t xml:space="preserve"> </w:t>
      </w:r>
      <w:r w:rsidRPr="003E32EA">
        <w:rPr>
          <w:sz w:val="28"/>
          <w:szCs w:val="28"/>
        </w:rPr>
        <w:t>изменение</w:t>
      </w:r>
      <w:r w:rsidR="003E32EA">
        <w:rPr>
          <w:sz w:val="28"/>
          <w:szCs w:val="28"/>
        </w:rPr>
        <w:t xml:space="preserve"> </w:t>
      </w:r>
      <w:r w:rsidRPr="003E32EA">
        <w:rPr>
          <w:sz w:val="28"/>
          <w:szCs w:val="28"/>
        </w:rPr>
        <w:t>финансовых результатов. Исходные</w:t>
      </w:r>
      <w:r w:rsidR="003E32EA">
        <w:rPr>
          <w:sz w:val="28"/>
          <w:szCs w:val="28"/>
        </w:rPr>
        <w:t xml:space="preserve"> </w:t>
      </w:r>
      <w:r w:rsidRPr="003E32EA">
        <w:rPr>
          <w:sz w:val="28"/>
          <w:szCs w:val="28"/>
        </w:rPr>
        <w:t>задачи представлены в таблице 11.</w:t>
      </w:r>
    </w:p>
    <w:p w:rsidR="009E1BC8" w:rsidRPr="003E32EA" w:rsidRDefault="004B292E" w:rsidP="003E32EA">
      <w:pPr>
        <w:spacing w:line="360" w:lineRule="auto"/>
        <w:ind w:firstLine="709"/>
        <w:jc w:val="both"/>
        <w:rPr>
          <w:sz w:val="28"/>
          <w:szCs w:val="28"/>
        </w:rPr>
      </w:pPr>
      <w:r w:rsidRPr="003E32EA">
        <w:rPr>
          <w:sz w:val="28"/>
          <w:szCs w:val="28"/>
        </w:rPr>
        <w:t>Таблица 11</w:t>
      </w:r>
    </w:p>
    <w:p w:rsidR="009E1BC8" w:rsidRDefault="009E1BC8" w:rsidP="003E32EA">
      <w:pPr>
        <w:spacing w:line="360" w:lineRule="auto"/>
        <w:ind w:firstLine="709"/>
        <w:jc w:val="both"/>
        <w:rPr>
          <w:sz w:val="28"/>
          <w:szCs w:val="28"/>
        </w:rPr>
      </w:pPr>
      <w:r w:rsidRPr="003E32EA">
        <w:rPr>
          <w:sz w:val="28"/>
          <w:szCs w:val="28"/>
        </w:rPr>
        <w:t>Данные для расчета эффективности ассортимента</w:t>
      </w:r>
    </w:p>
    <w:p w:rsidR="00F075D7" w:rsidRPr="003E32EA" w:rsidRDefault="00F075D7" w:rsidP="003E32EA">
      <w:pPr>
        <w:spacing w:line="360" w:lineRule="auto"/>
        <w:ind w:firstLine="709"/>
        <w:jc w:val="both"/>
        <w:rPr>
          <w:sz w:val="28"/>
          <w:szCs w:val="28"/>
        </w:rPr>
      </w:pPr>
    </w:p>
    <w:tbl>
      <w:tblPr>
        <w:tblW w:w="9577" w:type="dxa"/>
        <w:tblInd w:w="93" w:type="dxa"/>
        <w:tblLook w:val="0000" w:firstRow="0" w:lastRow="0" w:firstColumn="0" w:lastColumn="0" w:noHBand="0" w:noVBand="0"/>
      </w:tblPr>
      <w:tblGrid>
        <w:gridCol w:w="1852"/>
        <w:gridCol w:w="1201"/>
        <w:gridCol w:w="1051"/>
        <w:gridCol w:w="1229"/>
        <w:gridCol w:w="1202"/>
        <w:gridCol w:w="1237"/>
        <w:gridCol w:w="1826"/>
      </w:tblGrid>
      <w:tr w:rsidR="009E1BC8" w:rsidRPr="00F075D7">
        <w:trPr>
          <w:cantSplit/>
          <w:trHeight w:val="610"/>
        </w:trPr>
        <w:tc>
          <w:tcPr>
            <w:tcW w:w="1852" w:type="dxa"/>
            <w:vMerge w:val="restart"/>
            <w:tcBorders>
              <w:top w:val="single" w:sz="4" w:space="0" w:color="auto"/>
              <w:left w:val="single" w:sz="4" w:space="0" w:color="auto"/>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вид</w:t>
            </w:r>
          </w:p>
          <w:p w:rsidR="009E1BC8" w:rsidRPr="00F075D7" w:rsidRDefault="009E1BC8" w:rsidP="00F075D7">
            <w:pPr>
              <w:spacing w:line="360" w:lineRule="auto"/>
              <w:jc w:val="both"/>
              <w:rPr>
                <w:rFonts w:cs="Arial"/>
                <w:sz w:val="20"/>
                <w:szCs w:val="20"/>
              </w:rPr>
            </w:pPr>
            <w:r w:rsidRPr="00F075D7">
              <w:rPr>
                <w:rFonts w:cs="Arial"/>
                <w:sz w:val="20"/>
                <w:szCs w:val="20"/>
              </w:rPr>
              <w:t>продукции</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r w:rsidRPr="00F075D7">
              <w:rPr>
                <w:rFonts w:cs="Arial"/>
                <w:sz w:val="20"/>
                <w:szCs w:val="20"/>
              </w:rPr>
              <w:t>цена</w:t>
            </w:r>
            <w:r w:rsidR="003E32EA" w:rsidRPr="00F075D7">
              <w:rPr>
                <w:rFonts w:cs="Arial"/>
                <w:sz w:val="20"/>
                <w:szCs w:val="20"/>
              </w:rPr>
              <w:t xml:space="preserve"> </w:t>
            </w:r>
            <w:r w:rsidRPr="00F075D7">
              <w:rPr>
                <w:rFonts w:cs="Arial"/>
                <w:sz w:val="20"/>
                <w:szCs w:val="20"/>
              </w:rPr>
              <w:t>за единицу(Р)</w:t>
            </w:r>
          </w:p>
        </w:tc>
        <w:tc>
          <w:tcPr>
            <w:tcW w:w="1051" w:type="dxa"/>
            <w:vMerge w:val="restart"/>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r w:rsidRPr="00F075D7">
              <w:rPr>
                <w:rFonts w:cs="Arial"/>
                <w:sz w:val="20"/>
                <w:szCs w:val="20"/>
              </w:rPr>
              <w:t>перем расходы на единицу</w:t>
            </w:r>
            <w:r w:rsidR="003E32EA" w:rsidRPr="00F075D7">
              <w:rPr>
                <w:rFonts w:cs="Arial"/>
                <w:sz w:val="20"/>
                <w:szCs w:val="20"/>
              </w:rPr>
              <w:t xml:space="preserve"> </w:t>
            </w:r>
            <w:r w:rsidRPr="00F075D7">
              <w:rPr>
                <w:rFonts w:cs="Arial"/>
                <w:sz w:val="20"/>
                <w:szCs w:val="20"/>
              </w:rPr>
              <w:t>(</w:t>
            </w:r>
            <w:r w:rsidRPr="00F075D7">
              <w:rPr>
                <w:rFonts w:cs="Arial"/>
                <w:sz w:val="20"/>
                <w:szCs w:val="20"/>
                <w:lang w:val="en-US"/>
              </w:rPr>
              <w:t>V</w:t>
            </w:r>
            <w:r w:rsidRPr="00F075D7">
              <w:rPr>
                <w:rFonts w:cs="Arial"/>
                <w:sz w:val="20"/>
                <w:szCs w:val="20"/>
              </w:rPr>
              <w:t>)</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lang w:val="en-US"/>
              </w:rPr>
            </w:pPr>
            <w:r w:rsidRPr="00F075D7">
              <w:rPr>
                <w:rFonts w:cs="Arial"/>
                <w:sz w:val="20"/>
                <w:szCs w:val="20"/>
              </w:rPr>
              <w:t>пост расходы</w:t>
            </w:r>
            <w:r w:rsidRPr="00F075D7">
              <w:rPr>
                <w:rFonts w:cs="Arial"/>
                <w:sz w:val="20"/>
                <w:szCs w:val="20"/>
                <w:lang w:val="en-US"/>
              </w:rPr>
              <w:t>(C)</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r w:rsidRPr="00F075D7">
              <w:rPr>
                <w:rFonts w:cs="Arial"/>
                <w:sz w:val="20"/>
                <w:szCs w:val="20"/>
              </w:rPr>
              <w:t xml:space="preserve">кол-во изд реа-х за период( </w:t>
            </w:r>
            <w:r w:rsidRPr="00F075D7">
              <w:rPr>
                <w:rFonts w:cs="Arial"/>
                <w:sz w:val="20"/>
                <w:szCs w:val="20"/>
                <w:lang w:val="en-US"/>
              </w:rPr>
              <w:t>Q</w:t>
            </w:r>
            <w:r w:rsidRPr="00F075D7">
              <w:rPr>
                <w:rFonts w:cs="Arial"/>
                <w:sz w:val="20"/>
                <w:szCs w:val="20"/>
              </w:rPr>
              <w:t>)</w:t>
            </w:r>
          </w:p>
        </w:tc>
        <w:tc>
          <w:tcPr>
            <w:tcW w:w="1216" w:type="dxa"/>
            <w:vMerge w:val="restart"/>
            <w:tcBorders>
              <w:top w:val="single" w:sz="4" w:space="0" w:color="auto"/>
              <w:left w:val="single" w:sz="4" w:space="0" w:color="auto"/>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lang w:val="en-US"/>
              </w:rPr>
            </w:pPr>
            <w:r w:rsidRPr="00F075D7">
              <w:rPr>
                <w:rFonts w:cs="Arial"/>
                <w:sz w:val="20"/>
                <w:szCs w:val="20"/>
              </w:rPr>
              <w:t>Выручка</w:t>
            </w:r>
            <w:r w:rsidRPr="00F075D7">
              <w:rPr>
                <w:rFonts w:cs="Arial"/>
                <w:sz w:val="20"/>
                <w:szCs w:val="20"/>
                <w:lang w:val="en-US"/>
              </w:rPr>
              <w:t>(</w:t>
            </w:r>
            <w:r w:rsidRPr="00F075D7">
              <w:rPr>
                <w:rFonts w:cs="Arial"/>
                <w:sz w:val="20"/>
                <w:szCs w:val="20"/>
              </w:rPr>
              <w:t>В</w:t>
            </w:r>
            <w:r w:rsidRPr="00F075D7">
              <w:rPr>
                <w:rFonts w:cs="Arial"/>
                <w:sz w:val="20"/>
                <w:szCs w:val="20"/>
                <w:lang w:val="en-US"/>
              </w:rPr>
              <w:t>)</w:t>
            </w:r>
          </w:p>
        </w:tc>
        <w:tc>
          <w:tcPr>
            <w:tcW w:w="1826" w:type="dxa"/>
            <w:vMerge w:val="restart"/>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r w:rsidRPr="00F075D7">
              <w:rPr>
                <w:rFonts w:cs="Arial"/>
                <w:sz w:val="20"/>
                <w:szCs w:val="20"/>
              </w:rPr>
              <w:t>удельный вес изделия в обьеме реализации(%)(</w:t>
            </w:r>
            <w:r w:rsidRPr="00F075D7">
              <w:rPr>
                <w:rFonts w:cs="Arial"/>
                <w:sz w:val="20"/>
                <w:szCs w:val="20"/>
                <w:lang w:val="en-US"/>
              </w:rPr>
              <w:t>D</w:t>
            </w:r>
            <w:r w:rsidRPr="00F075D7">
              <w:rPr>
                <w:rFonts w:cs="Arial"/>
                <w:sz w:val="20"/>
                <w:szCs w:val="20"/>
                <w:vertAlign w:val="subscript"/>
                <w:lang w:val="en-US"/>
              </w:rPr>
              <w:t>i</w:t>
            </w:r>
            <w:r w:rsidRPr="00F075D7">
              <w:rPr>
                <w:rFonts w:cs="Arial"/>
                <w:sz w:val="20"/>
                <w:szCs w:val="20"/>
                <w:vertAlign w:val="subscript"/>
              </w:rPr>
              <w:t>)</w:t>
            </w:r>
          </w:p>
        </w:tc>
      </w:tr>
      <w:tr w:rsidR="009E1BC8" w:rsidRPr="00F075D7">
        <w:trPr>
          <w:cantSplit/>
          <w:trHeight w:val="483"/>
        </w:trPr>
        <w:tc>
          <w:tcPr>
            <w:tcW w:w="1852" w:type="dxa"/>
            <w:vMerge/>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1826" w:type="dxa"/>
            <w:vMerge/>
            <w:tcBorders>
              <w:top w:val="single" w:sz="4" w:space="0" w:color="auto"/>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r>
      <w:tr w:rsidR="009E1BC8" w:rsidRPr="00F075D7">
        <w:trPr>
          <w:cantSplit/>
          <w:trHeight w:val="341"/>
        </w:trPr>
        <w:tc>
          <w:tcPr>
            <w:tcW w:w="1852" w:type="dxa"/>
            <w:tcBorders>
              <w:top w:val="nil"/>
              <w:left w:val="single" w:sz="4" w:space="0" w:color="auto"/>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Х(СОКИ)</w:t>
            </w:r>
          </w:p>
        </w:tc>
        <w:tc>
          <w:tcPr>
            <w:tcW w:w="1201"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18,5</w:t>
            </w:r>
          </w:p>
        </w:tc>
        <w:tc>
          <w:tcPr>
            <w:tcW w:w="1051"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17,02</w:t>
            </w:r>
          </w:p>
        </w:tc>
        <w:tc>
          <w:tcPr>
            <w:tcW w:w="1229" w:type="dxa"/>
            <w:vMerge w:val="restart"/>
            <w:tcBorders>
              <w:top w:val="nil"/>
              <w:left w:val="single" w:sz="4" w:space="0" w:color="auto"/>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6000</w:t>
            </w:r>
          </w:p>
        </w:tc>
        <w:tc>
          <w:tcPr>
            <w:tcW w:w="1202"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2481</w:t>
            </w:r>
          </w:p>
        </w:tc>
        <w:tc>
          <w:tcPr>
            <w:tcW w:w="1216"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p>
          <w:p w:rsidR="009E1BC8" w:rsidRPr="00F075D7" w:rsidRDefault="009E1BC8" w:rsidP="00F075D7">
            <w:pPr>
              <w:spacing w:line="360" w:lineRule="auto"/>
              <w:jc w:val="both"/>
              <w:rPr>
                <w:rFonts w:cs="Arial"/>
                <w:sz w:val="20"/>
                <w:szCs w:val="20"/>
              </w:rPr>
            </w:pPr>
            <w:r w:rsidRPr="00F075D7">
              <w:rPr>
                <w:rFonts w:cs="Arial"/>
                <w:sz w:val="20"/>
                <w:szCs w:val="20"/>
              </w:rPr>
              <w:t>45899</w:t>
            </w:r>
          </w:p>
          <w:p w:rsidR="009E1BC8" w:rsidRPr="00F075D7" w:rsidRDefault="009E1BC8" w:rsidP="00F075D7">
            <w:pPr>
              <w:spacing w:line="360" w:lineRule="auto"/>
              <w:jc w:val="both"/>
              <w:rPr>
                <w:rFonts w:cs="Arial"/>
                <w:sz w:val="20"/>
                <w:szCs w:val="20"/>
              </w:rPr>
            </w:pPr>
          </w:p>
        </w:tc>
        <w:tc>
          <w:tcPr>
            <w:tcW w:w="1826" w:type="dxa"/>
            <w:tcBorders>
              <w:top w:val="single" w:sz="4" w:space="0" w:color="auto"/>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85</w:t>
            </w:r>
          </w:p>
        </w:tc>
      </w:tr>
      <w:tr w:rsidR="009E1BC8" w:rsidRPr="00F075D7">
        <w:trPr>
          <w:cantSplit/>
          <w:trHeight w:val="341"/>
        </w:trPr>
        <w:tc>
          <w:tcPr>
            <w:tcW w:w="1852" w:type="dxa"/>
            <w:tcBorders>
              <w:top w:val="nil"/>
              <w:left w:val="single" w:sz="4" w:space="0" w:color="auto"/>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У(ПЮРЕ ЖЕСТЬ)</w:t>
            </w:r>
          </w:p>
        </w:tc>
        <w:tc>
          <w:tcPr>
            <w:tcW w:w="1201"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14</w:t>
            </w:r>
          </w:p>
        </w:tc>
        <w:tc>
          <w:tcPr>
            <w:tcW w:w="1051"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p>
          <w:p w:rsidR="009E1BC8" w:rsidRPr="00F075D7" w:rsidRDefault="009E1BC8" w:rsidP="00F075D7">
            <w:pPr>
              <w:spacing w:line="360" w:lineRule="auto"/>
              <w:jc w:val="both"/>
              <w:rPr>
                <w:rFonts w:cs="Arial"/>
                <w:sz w:val="20"/>
                <w:szCs w:val="20"/>
              </w:rPr>
            </w:pPr>
            <w:r w:rsidRPr="00F075D7">
              <w:rPr>
                <w:rFonts w:cs="Arial"/>
                <w:sz w:val="20"/>
                <w:szCs w:val="20"/>
              </w:rPr>
              <w:t>13,16</w:t>
            </w:r>
          </w:p>
          <w:p w:rsidR="009E1BC8" w:rsidRPr="00F075D7" w:rsidRDefault="009E1BC8" w:rsidP="00F075D7">
            <w:pPr>
              <w:spacing w:line="360" w:lineRule="auto"/>
              <w:jc w:val="both"/>
              <w:rPr>
                <w:rFonts w:cs="Arial"/>
                <w:sz w:val="20"/>
                <w:szCs w:val="20"/>
              </w:rPr>
            </w:pPr>
          </w:p>
        </w:tc>
        <w:tc>
          <w:tcPr>
            <w:tcW w:w="1229" w:type="dxa"/>
            <w:vMerge/>
            <w:tcBorders>
              <w:top w:val="nil"/>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1202"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364</w:t>
            </w:r>
          </w:p>
        </w:tc>
        <w:tc>
          <w:tcPr>
            <w:tcW w:w="1216"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5096</w:t>
            </w:r>
          </w:p>
          <w:p w:rsidR="009E1BC8" w:rsidRPr="00F075D7" w:rsidRDefault="009E1BC8" w:rsidP="00F075D7">
            <w:pPr>
              <w:spacing w:line="360" w:lineRule="auto"/>
              <w:jc w:val="both"/>
              <w:rPr>
                <w:rFonts w:cs="Arial"/>
                <w:sz w:val="20"/>
                <w:szCs w:val="20"/>
              </w:rPr>
            </w:pPr>
          </w:p>
        </w:tc>
        <w:tc>
          <w:tcPr>
            <w:tcW w:w="1826" w:type="dxa"/>
            <w:tcBorders>
              <w:top w:val="single" w:sz="4" w:space="0" w:color="auto"/>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9,44</w:t>
            </w:r>
          </w:p>
        </w:tc>
      </w:tr>
      <w:tr w:rsidR="009E1BC8" w:rsidRPr="00F075D7">
        <w:trPr>
          <w:cantSplit/>
          <w:trHeight w:val="341"/>
        </w:trPr>
        <w:tc>
          <w:tcPr>
            <w:tcW w:w="1852" w:type="dxa"/>
            <w:tcBorders>
              <w:top w:val="nil"/>
              <w:left w:val="single" w:sz="4" w:space="0" w:color="auto"/>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С(ЧАЙ)</w:t>
            </w:r>
          </w:p>
        </w:tc>
        <w:tc>
          <w:tcPr>
            <w:tcW w:w="1201"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96,81</w:t>
            </w:r>
          </w:p>
        </w:tc>
        <w:tc>
          <w:tcPr>
            <w:tcW w:w="1051"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90</w:t>
            </w:r>
          </w:p>
        </w:tc>
        <w:tc>
          <w:tcPr>
            <w:tcW w:w="1229" w:type="dxa"/>
            <w:vMerge/>
            <w:tcBorders>
              <w:top w:val="nil"/>
              <w:left w:val="single" w:sz="4" w:space="0" w:color="auto"/>
              <w:bottom w:val="single" w:sz="4" w:space="0" w:color="auto"/>
              <w:right w:val="single" w:sz="4" w:space="0" w:color="auto"/>
            </w:tcBorders>
            <w:vAlign w:val="center"/>
          </w:tcPr>
          <w:p w:rsidR="009E1BC8" w:rsidRPr="00F075D7" w:rsidRDefault="009E1BC8" w:rsidP="00F075D7">
            <w:pPr>
              <w:spacing w:line="360" w:lineRule="auto"/>
              <w:jc w:val="both"/>
              <w:rPr>
                <w:rFonts w:cs="Arial"/>
                <w:sz w:val="20"/>
                <w:szCs w:val="20"/>
              </w:rPr>
            </w:pPr>
          </w:p>
        </w:tc>
        <w:tc>
          <w:tcPr>
            <w:tcW w:w="1202"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31</w:t>
            </w:r>
          </w:p>
        </w:tc>
        <w:tc>
          <w:tcPr>
            <w:tcW w:w="1216" w:type="dxa"/>
            <w:tcBorders>
              <w:top w:val="nil"/>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3001</w:t>
            </w:r>
          </w:p>
          <w:p w:rsidR="009E1BC8" w:rsidRPr="00F075D7" w:rsidRDefault="009E1BC8" w:rsidP="00F075D7">
            <w:pPr>
              <w:spacing w:line="360" w:lineRule="auto"/>
              <w:jc w:val="both"/>
              <w:rPr>
                <w:rFonts w:cs="Arial"/>
                <w:sz w:val="20"/>
                <w:szCs w:val="20"/>
              </w:rPr>
            </w:pPr>
          </w:p>
        </w:tc>
        <w:tc>
          <w:tcPr>
            <w:tcW w:w="1826" w:type="dxa"/>
            <w:tcBorders>
              <w:top w:val="single" w:sz="4" w:space="0" w:color="auto"/>
              <w:left w:val="nil"/>
              <w:bottom w:val="single" w:sz="4" w:space="0" w:color="auto"/>
              <w:right w:val="single" w:sz="4" w:space="0" w:color="auto"/>
            </w:tcBorders>
            <w:noWrap/>
            <w:vAlign w:val="center"/>
          </w:tcPr>
          <w:p w:rsidR="009E1BC8" w:rsidRPr="00F075D7" w:rsidRDefault="009E1BC8" w:rsidP="00F075D7">
            <w:pPr>
              <w:spacing w:line="360" w:lineRule="auto"/>
              <w:jc w:val="both"/>
              <w:rPr>
                <w:rFonts w:cs="Arial"/>
                <w:sz w:val="20"/>
                <w:szCs w:val="20"/>
              </w:rPr>
            </w:pPr>
            <w:r w:rsidRPr="00F075D7">
              <w:rPr>
                <w:rFonts w:cs="Arial"/>
                <w:sz w:val="20"/>
                <w:szCs w:val="20"/>
              </w:rPr>
              <w:t>5,56</w:t>
            </w:r>
          </w:p>
        </w:tc>
      </w:tr>
    </w:tbl>
    <w:p w:rsidR="009E1BC8" w:rsidRPr="00F075D7" w:rsidRDefault="009E1BC8" w:rsidP="00F075D7">
      <w:pPr>
        <w:spacing w:line="360" w:lineRule="auto"/>
        <w:jc w:val="both"/>
        <w:rPr>
          <w:sz w:val="20"/>
          <w:szCs w:val="20"/>
          <w:lang w:val="en-US"/>
        </w:rPr>
      </w:pPr>
    </w:p>
    <w:p w:rsidR="009E1BC8" w:rsidRPr="003E32EA" w:rsidRDefault="009E1BC8" w:rsidP="003E32EA">
      <w:pPr>
        <w:spacing w:line="360" w:lineRule="auto"/>
        <w:ind w:firstLine="709"/>
        <w:jc w:val="both"/>
        <w:rPr>
          <w:sz w:val="28"/>
          <w:szCs w:val="28"/>
        </w:rPr>
      </w:pPr>
      <w:r w:rsidRPr="003E32EA">
        <w:rPr>
          <w:sz w:val="28"/>
          <w:szCs w:val="28"/>
        </w:rPr>
        <w:t>Зная ,что прибыль выражается как</w:t>
      </w:r>
      <w:r w:rsidR="003E32EA">
        <w:rPr>
          <w:sz w:val="28"/>
          <w:szCs w:val="28"/>
        </w:rPr>
        <w:t xml:space="preserve"> </w:t>
      </w:r>
      <w:r w:rsidRPr="003E32EA">
        <w:rPr>
          <w:sz w:val="28"/>
          <w:szCs w:val="28"/>
        </w:rPr>
        <w:t xml:space="preserve">П= ∑( </w:t>
      </w:r>
      <w:r w:rsidRPr="003E32EA">
        <w:rPr>
          <w:sz w:val="28"/>
          <w:szCs w:val="28"/>
          <w:lang w:val="en-US"/>
        </w:rPr>
        <w:t>Q</w:t>
      </w:r>
      <w:r w:rsidRPr="003E32EA">
        <w:rPr>
          <w:sz w:val="28"/>
          <w:szCs w:val="28"/>
          <w:vertAlign w:val="subscript"/>
          <w:lang w:val="en-US"/>
        </w:rPr>
        <w:t>i</w:t>
      </w:r>
      <w:r w:rsidRPr="003E32EA">
        <w:rPr>
          <w:sz w:val="28"/>
          <w:szCs w:val="28"/>
        </w:rPr>
        <w:t>*( Р</w:t>
      </w:r>
      <w:r w:rsidRPr="003E32EA">
        <w:rPr>
          <w:sz w:val="28"/>
          <w:szCs w:val="28"/>
          <w:vertAlign w:val="subscript"/>
          <w:lang w:val="en-US"/>
        </w:rPr>
        <w:t>i</w:t>
      </w:r>
      <w:r w:rsidRPr="003E32EA">
        <w:rPr>
          <w:sz w:val="28"/>
          <w:szCs w:val="28"/>
        </w:rPr>
        <w:t xml:space="preserve"> - </w:t>
      </w:r>
      <w:r w:rsidRPr="003E32EA">
        <w:rPr>
          <w:sz w:val="28"/>
          <w:szCs w:val="28"/>
          <w:lang w:val="en-US"/>
        </w:rPr>
        <w:t>V</w:t>
      </w:r>
      <w:r w:rsidRPr="003E32EA">
        <w:rPr>
          <w:sz w:val="28"/>
          <w:szCs w:val="28"/>
          <w:vertAlign w:val="subscript"/>
          <w:lang w:val="en-US"/>
        </w:rPr>
        <w:t>i</w:t>
      </w:r>
      <w:r w:rsidRPr="003E32EA">
        <w:rPr>
          <w:sz w:val="28"/>
          <w:szCs w:val="28"/>
          <w:vertAlign w:val="subscript"/>
        </w:rPr>
        <w:t>)</w:t>
      </w:r>
      <w:r w:rsidRPr="003E32EA">
        <w:rPr>
          <w:sz w:val="28"/>
          <w:szCs w:val="28"/>
        </w:rPr>
        <w:t>) – С</w:t>
      </w:r>
      <w:r w:rsidR="003E32EA">
        <w:rPr>
          <w:sz w:val="28"/>
          <w:szCs w:val="28"/>
        </w:rPr>
        <w:t xml:space="preserve"> </w:t>
      </w:r>
      <w:r w:rsidRPr="003E32EA">
        <w:rPr>
          <w:sz w:val="28"/>
          <w:szCs w:val="28"/>
        </w:rPr>
        <w:t>(13).</w:t>
      </w:r>
    </w:p>
    <w:p w:rsidR="009E1BC8" w:rsidRPr="003E32EA" w:rsidRDefault="009E1BC8" w:rsidP="003E32EA">
      <w:pPr>
        <w:spacing w:line="360" w:lineRule="auto"/>
        <w:ind w:firstLine="709"/>
        <w:jc w:val="both"/>
        <w:rPr>
          <w:sz w:val="28"/>
          <w:szCs w:val="28"/>
        </w:rPr>
      </w:pPr>
      <w:r w:rsidRPr="003E32EA">
        <w:rPr>
          <w:sz w:val="28"/>
          <w:szCs w:val="28"/>
        </w:rPr>
        <w:t>Подставим</w:t>
      </w:r>
      <w:r w:rsidR="003E32EA">
        <w:rPr>
          <w:sz w:val="28"/>
          <w:szCs w:val="28"/>
        </w:rPr>
        <w:t xml:space="preserve"> </w:t>
      </w:r>
      <w:r w:rsidRPr="003E32EA">
        <w:rPr>
          <w:sz w:val="28"/>
          <w:szCs w:val="28"/>
        </w:rPr>
        <w:t>исходные данные</w:t>
      </w:r>
      <w:r w:rsidR="003E32EA">
        <w:rPr>
          <w:sz w:val="28"/>
          <w:szCs w:val="28"/>
        </w:rPr>
        <w:t xml:space="preserve"> </w:t>
      </w:r>
      <w:r w:rsidRPr="003E32EA">
        <w:rPr>
          <w:sz w:val="28"/>
          <w:szCs w:val="28"/>
        </w:rPr>
        <w:t xml:space="preserve">в формулу (13) и получим </w:t>
      </w:r>
    </w:p>
    <w:p w:rsidR="009E1BC8" w:rsidRPr="003E32EA" w:rsidRDefault="009E1BC8" w:rsidP="003E32EA">
      <w:pPr>
        <w:spacing w:line="360" w:lineRule="auto"/>
        <w:ind w:firstLine="709"/>
        <w:jc w:val="both"/>
        <w:rPr>
          <w:sz w:val="28"/>
          <w:szCs w:val="28"/>
        </w:rPr>
      </w:pPr>
      <w:r w:rsidRPr="003E32EA">
        <w:rPr>
          <w:sz w:val="28"/>
          <w:szCs w:val="28"/>
        </w:rPr>
        <w:t xml:space="preserve">П= [( </w:t>
      </w:r>
      <w:r w:rsidRPr="003E32EA">
        <w:rPr>
          <w:sz w:val="28"/>
          <w:szCs w:val="28"/>
          <w:lang w:val="en-US"/>
        </w:rPr>
        <w:t>Q</w:t>
      </w:r>
      <w:r w:rsidRPr="003E32EA">
        <w:rPr>
          <w:sz w:val="28"/>
          <w:szCs w:val="28"/>
          <w:vertAlign w:val="subscript"/>
        </w:rPr>
        <w:t>х</w:t>
      </w:r>
      <w:r w:rsidRPr="003E32EA">
        <w:rPr>
          <w:sz w:val="28"/>
          <w:szCs w:val="28"/>
        </w:rPr>
        <w:t>*( Р</w:t>
      </w:r>
      <w:r w:rsidRPr="003E32EA">
        <w:rPr>
          <w:sz w:val="28"/>
          <w:szCs w:val="28"/>
          <w:vertAlign w:val="subscript"/>
        </w:rPr>
        <w:t>х</w:t>
      </w:r>
      <w:r w:rsidRPr="003E32EA">
        <w:rPr>
          <w:sz w:val="28"/>
          <w:szCs w:val="28"/>
        </w:rPr>
        <w:t xml:space="preserve"> – </w:t>
      </w:r>
      <w:r w:rsidRPr="003E32EA">
        <w:rPr>
          <w:sz w:val="28"/>
          <w:szCs w:val="28"/>
          <w:lang w:val="en-US"/>
        </w:rPr>
        <w:t>V</w:t>
      </w:r>
      <w:r w:rsidRPr="003E32EA">
        <w:rPr>
          <w:sz w:val="28"/>
          <w:szCs w:val="28"/>
          <w:vertAlign w:val="subscript"/>
        </w:rPr>
        <w:t>х</w:t>
      </w:r>
      <w:r w:rsidRPr="003E32EA">
        <w:rPr>
          <w:sz w:val="28"/>
          <w:szCs w:val="28"/>
        </w:rPr>
        <w:t xml:space="preserve">)+ </w:t>
      </w:r>
      <w:r w:rsidRPr="003E32EA">
        <w:rPr>
          <w:sz w:val="28"/>
          <w:szCs w:val="28"/>
          <w:lang w:val="en-US"/>
        </w:rPr>
        <w:t>Q</w:t>
      </w:r>
      <w:r w:rsidRPr="003E32EA">
        <w:rPr>
          <w:sz w:val="28"/>
          <w:szCs w:val="28"/>
          <w:vertAlign w:val="subscript"/>
        </w:rPr>
        <w:t>у</w:t>
      </w:r>
      <w:r w:rsidRPr="003E32EA">
        <w:rPr>
          <w:sz w:val="28"/>
          <w:szCs w:val="28"/>
        </w:rPr>
        <w:t>*( Р</w:t>
      </w:r>
      <w:r w:rsidRPr="003E32EA">
        <w:rPr>
          <w:sz w:val="28"/>
          <w:szCs w:val="28"/>
          <w:vertAlign w:val="subscript"/>
        </w:rPr>
        <w:t>у</w:t>
      </w:r>
      <w:r w:rsidRPr="003E32EA">
        <w:rPr>
          <w:sz w:val="28"/>
          <w:szCs w:val="28"/>
        </w:rPr>
        <w:t xml:space="preserve"> – </w:t>
      </w:r>
      <w:r w:rsidRPr="003E32EA">
        <w:rPr>
          <w:sz w:val="28"/>
          <w:szCs w:val="28"/>
          <w:lang w:val="en-US"/>
        </w:rPr>
        <w:t>V</w:t>
      </w:r>
      <w:r w:rsidRPr="003E32EA">
        <w:rPr>
          <w:sz w:val="28"/>
          <w:szCs w:val="28"/>
          <w:vertAlign w:val="subscript"/>
        </w:rPr>
        <w:t>у</w:t>
      </w:r>
      <w:r w:rsidRPr="003E32EA">
        <w:rPr>
          <w:sz w:val="28"/>
          <w:szCs w:val="28"/>
        </w:rPr>
        <w:t xml:space="preserve">)+ </w:t>
      </w:r>
      <w:r w:rsidRPr="003E32EA">
        <w:rPr>
          <w:sz w:val="28"/>
          <w:szCs w:val="28"/>
          <w:lang w:val="en-US"/>
        </w:rPr>
        <w:t>Q</w:t>
      </w:r>
      <w:r w:rsidRPr="003E32EA">
        <w:rPr>
          <w:sz w:val="28"/>
          <w:szCs w:val="28"/>
          <w:vertAlign w:val="subscript"/>
        </w:rPr>
        <w:t>с</w:t>
      </w:r>
      <w:r w:rsidRPr="003E32EA">
        <w:rPr>
          <w:sz w:val="28"/>
          <w:szCs w:val="28"/>
        </w:rPr>
        <w:t>*( Р</w:t>
      </w:r>
      <w:r w:rsidRPr="003E32EA">
        <w:rPr>
          <w:sz w:val="28"/>
          <w:szCs w:val="28"/>
          <w:vertAlign w:val="subscript"/>
        </w:rPr>
        <w:t>с</w:t>
      </w:r>
      <w:r w:rsidRPr="003E32EA">
        <w:rPr>
          <w:sz w:val="28"/>
          <w:szCs w:val="28"/>
        </w:rPr>
        <w:t xml:space="preserve"> – </w:t>
      </w:r>
      <w:r w:rsidRPr="003E32EA">
        <w:rPr>
          <w:sz w:val="28"/>
          <w:szCs w:val="28"/>
          <w:lang w:val="en-US"/>
        </w:rPr>
        <w:t>V</w:t>
      </w:r>
      <w:r w:rsidRPr="003E32EA">
        <w:rPr>
          <w:sz w:val="28"/>
          <w:szCs w:val="28"/>
          <w:vertAlign w:val="subscript"/>
        </w:rPr>
        <w:t>с</w:t>
      </w:r>
      <w:r w:rsidRPr="003E32EA">
        <w:rPr>
          <w:sz w:val="28"/>
          <w:szCs w:val="28"/>
        </w:rPr>
        <w:t>)] – С (14)</w:t>
      </w:r>
      <w:r w:rsidR="003E32EA">
        <w:rPr>
          <w:sz w:val="28"/>
          <w:szCs w:val="28"/>
        </w:rPr>
        <w:t xml:space="preserve"> </w:t>
      </w:r>
      <w:r w:rsidRPr="003E32EA">
        <w:rPr>
          <w:sz w:val="28"/>
          <w:szCs w:val="28"/>
        </w:rPr>
        <w:t>, далее раскроем скобки и выразим</w:t>
      </w:r>
      <w:r w:rsidR="003E32EA">
        <w:rPr>
          <w:sz w:val="28"/>
          <w:szCs w:val="28"/>
        </w:rPr>
        <w:t xml:space="preserve"> </w:t>
      </w:r>
      <w:r w:rsidRPr="003E32EA">
        <w:rPr>
          <w:sz w:val="28"/>
          <w:szCs w:val="28"/>
          <w:lang w:val="en-US"/>
        </w:rPr>
        <w:t>Q</w:t>
      </w:r>
      <w:r w:rsidRPr="003E32EA">
        <w:rPr>
          <w:sz w:val="28"/>
          <w:szCs w:val="28"/>
          <w:vertAlign w:val="subscript"/>
        </w:rPr>
        <w:t>х</w:t>
      </w:r>
      <w:r w:rsidR="003E32EA">
        <w:rPr>
          <w:sz w:val="28"/>
          <w:szCs w:val="28"/>
          <w:vertAlign w:val="subscript"/>
        </w:rPr>
        <w:t xml:space="preserve"> </w:t>
      </w:r>
      <w:r w:rsidRPr="003E32EA">
        <w:rPr>
          <w:sz w:val="28"/>
          <w:szCs w:val="28"/>
        </w:rPr>
        <w:t xml:space="preserve">и </w:t>
      </w:r>
      <w:r w:rsidRPr="003E32EA">
        <w:rPr>
          <w:sz w:val="28"/>
          <w:szCs w:val="28"/>
          <w:lang w:val="en-US"/>
        </w:rPr>
        <w:t>Q</w:t>
      </w:r>
      <w:r w:rsidRPr="003E32EA">
        <w:rPr>
          <w:sz w:val="28"/>
          <w:szCs w:val="28"/>
          <w:vertAlign w:val="subscript"/>
        </w:rPr>
        <w:t>у</w:t>
      </w:r>
      <w:r w:rsidRPr="003E32EA">
        <w:rPr>
          <w:sz w:val="28"/>
          <w:szCs w:val="28"/>
        </w:rPr>
        <w:t xml:space="preserve"> через </w:t>
      </w:r>
      <w:r w:rsidRPr="003E32EA">
        <w:rPr>
          <w:sz w:val="28"/>
          <w:szCs w:val="28"/>
          <w:lang w:val="en-US"/>
        </w:rPr>
        <w:t>Q</w:t>
      </w:r>
      <w:r w:rsidRPr="003E32EA">
        <w:rPr>
          <w:sz w:val="28"/>
          <w:szCs w:val="28"/>
          <w:vertAlign w:val="subscript"/>
        </w:rPr>
        <w:t>с</w:t>
      </w:r>
      <w:r w:rsidRPr="003E32EA">
        <w:rPr>
          <w:sz w:val="28"/>
          <w:szCs w:val="28"/>
        </w:rPr>
        <w:t xml:space="preserve"> : </w:t>
      </w:r>
      <w:r w:rsidRPr="003E32EA">
        <w:rPr>
          <w:sz w:val="28"/>
          <w:szCs w:val="28"/>
          <w:lang w:val="en-US"/>
        </w:rPr>
        <w:t>Q</w:t>
      </w:r>
      <w:r w:rsidRPr="003E32EA">
        <w:rPr>
          <w:sz w:val="28"/>
          <w:szCs w:val="28"/>
          <w:vertAlign w:val="subscript"/>
        </w:rPr>
        <w:t>х</w:t>
      </w:r>
      <w:r w:rsidRPr="003E32EA">
        <w:rPr>
          <w:sz w:val="28"/>
          <w:szCs w:val="28"/>
        </w:rPr>
        <w:t xml:space="preserve">=80 </w:t>
      </w:r>
      <w:r w:rsidRPr="003E32EA">
        <w:rPr>
          <w:sz w:val="28"/>
          <w:szCs w:val="28"/>
          <w:lang w:val="en-US"/>
        </w:rPr>
        <w:t>Q</w:t>
      </w:r>
      <w:r w:rsidRPr="003E32EA">
        <w:rPr>
          <w:sz w:val="28"/>
          <w:szCs w:val="28"/>
          <w:vertAlign w:val="subscript"/>
        </w:rPr>
        <w:t>с</w:t>
      </w:r>
      <w:r w:rsidRPr="003E32EA">
        <w:rPr>
          <w:sz w:val="28"/>
          <w:szCs w:val="28"/>
        </w:rPr>
        <w:t xml:space="preserve"> ; </w:t>
      </w:r>
      <w:r w:rsidRPr="003E32EA">
        <w:rPr>
          <w:sz w:val="28"/>
          <w:szCs w:val="28"/>
          <w:lang w:val="en-US"/>
        </w:rPr>
        <w:t>Q</w:t>
      </w:r>
      <w:r w:rsidRPr="003E32EA">
        <w:rPr>
          <w:sz w:val="28"/>
          <w:szCs w:val="28"/>
          <w:vertAlign w:val="subscript"/>
        </w:rPr>
        <w:t>у</w:t>
      </w:r>
      <w:r w:rsidRPr="003E32EA">
        <w:rPr>
          <w:sz w:val="28"/>
          <w:szCs w:val="28"/>
        </w:rPr>
        <w:t>=12</w:t>
      </w:r>
      <w:r w:rsidRPr="003E32EA">
        <w:rPr>
          <w:sz w:val="28"/>
          <w:szCs w:val="28"/>
          <w:lang w:val="en-US"/>
        </w:rPr>
        <w:t>Q</w:t>
      </w:r>
      <w:r w:rsidRPr="003E32EA">
        <w:rPr>
          <w:sz w:val="28"/>
          <w:szCs w:val="28"/>
          <w:vertAlign w:val="subscript"/>
        </w:rPr>
        <w:t>с</w:t>
      </w:r>
      <w:r w:rsidRPr="003E32EA">
        <w:rPr>
          <w:sz w:val="28"/>
          <w:szCs w:val="28"/>
        </w:rPr>
        <w:t>.</w:t>
      </w:r>
    </w:p>
    <w:p w:rsidR="009E1BC8" w:rsidRPr="003E32EA" w:rsidRDefault="009E1BC8" w:rsidP="003E32EA">
      <w:pPr>
        <w:spacing w:line="360" w:lineRule="auto"/>
        <w:ind w:firstLine="709"/>
        <w:jc w:val="both"/>
        <w:rPr>
          <w:sz w:val="28"/>
          <w:szCs w:val="28"/>
        </w:rPr>
      </w:pPr>
      <w:r w:rsidRPr="003E32EA">
        <w:rPr>
          <w:sz w:val="28"/>
          <w:szCs w:val="28"/>
        </w:rPr>
        <w:t>Тогда П= [( 80</w:t>
      </w:r>
      <w:r w:rsidRPr="003E32EA">
        <w:rPr>
          <w:sz w:val="28"/>
          <w:szCs w:val="28"/>
          <w:lang w:val="en-US"/>
        </w:rPr>
        <w:t>Q</w:t>
      </w:r>
      <w:r w:rsidRPr="003E32EA">
        <w:rPr>
          <w:sz w:val="28"/>
          <w:szCs w:val="28"/>
          <w:vertAlign w:val="subscript"/>
        </w:rPr>
        <w:t>с</w:t>
      </w:r>
      <w:r w:rsidRPr="003E32EA">
        <w:rPr>
          <w:sz w:val="28"/>
          <w:szCs w:val="28"/>
        </w:rPr>
        <w:t>*( Р</w:t>
      </w:r>
      <w:r w:rsidRPr="003E32EA">
        <w:rPr>
          <w:sz w:val="28"/>
          <w:szCs w:val="28"/>
          <w:vertAlign w:val="subscript"/>
        </w:rPr>
        <w:t>х</w:t>
      </w:r>
      <w:r w:rsidRPr="003E32EA">
        <w:rPr>
          <w:sz w:val="28"/>
          <w:szCs w:val="28"/>
        </w:rPr>
        <w:t xml:space="preserve"> – </w:t>
      </w:r>
      <w:r w:rsidRPr="003E32EA">
        <w:rPr>
          <w:sz w:val="28"/>
          <w:szCs w:val="28"/>
          <w:lang w:val="en-US"/>
        </w:rPr>
        <w:t>V</w:t>
      </w:r>
      <w:r w:rsidRPr="003E32EA">
        <w:rPr>
          <w:sz w:val="28"/>
          <w:szCs w:val="28"/>
          <w:vertAlign w:val="subscript"/>
        </w:rPr>
        <w:t>х</w:t>
      </w:r>
      <w:r w:rsidRPr="003E32EA">
        <w:rPr>
          <w:sz w:val="28"/>
          <w:szCs w:val="28"/>
        </w:rPr>
        <w:t>)+ 12</w:t>
      </w:r>
      <w:r w:rsidRPr="003E32EA">
        <w:rPr>
          <w:sz w:val="28"/>
          <w:szCs w:val="28"/>
          <w:lang w:val="en-US"/>
        </w:rPr>
        <w:t>Q</w:t>
      </w:r>
      <w:r w:rsidRPr="003E32EA">
        <w:rPr>
          <w:sz w:val="28"/>
          <w:szCs w:val="28"/>
          <w:vertAlign w:val="subscript"/>
        </w:rPr>
        <w:t>с</w:t>
      </w:r>
      <w:r w:rsidRPr="003E32EA">
        <w:rPr>
          <w:sz w:val="28"/>
          <w:szCs w:val="28"/>
        </w:rPr>
        <w:t>*( Р</w:t>
      </w:r>
      <w:r w:rsidRPr="003E32EA">
        <w:rPr>
          <w:sz w:val="28"/>
          <w:szCs w:val="28"/>
          <w:vertAlign w:val="subscript"/>
        </w:rPr>
        <w:t>у</w:t>
      </w:r>
      <w:r w:rsidRPr="003E32EA">
        <w:rPr>
          <w:sz w:val="28"/>
          <w:szCs w:val="28"/>
        </w:rPr>
        <w:t xml:space="preserve"> – </w:t>
      </w:r>
      <w:r w:rsidRPr="003E32EA">
        <w:rPr>
          <w:sz w:val="28"/>
          <w:szCs w:val="28"/>
          <w:lang w:val="en-US"/>
        </w:rPr>
        <w:t>V</w:t>
      </w:r>
      <w:r w:rsidRPr="003E32EA">
        <w:rPr>
          <w:sz w:val="28"/>
          <w:szCs w:val="28"/>
          <w:vertAlign w:val="subscript"/>
        </w:rPr>
        <w:t>у</w:t>
      </w:r>
      <w:r w:rsidRPr="003E32EA">
        <w:rPr>
          <w:sz w:val="28"/>
          <w:szCs w:val="28"/>
        </w:rPr>
        <w:t xml:space="preserve">)+ </w:t>
      </w:r>
      <w:r w:rsidRPr="003E32EA">
        <w:rPr>
          <w:sz w:val="28"/>
          <w:szCs w:val="28"/>
          <w:lang w:val="en-US"/>
        </w:rPr>
        <w:t>Q</w:t>
      </w:r>
      <w:r w:rsidRPr="003E32EA">
        <w:rPr>
          <w:sz w:val="28"/>
          <w:szCs w:val="28"/>
          <w:vertAlign w:val="subscript"/>
        </w:rPr>
        <w:t>с</w:t>
      </w:r>
      <w:r w:rsidRPr="003E32EA">
        <w:rPr>
          <w:sz w:val="28"/>
          <w:szCs w:val="28"/>
        </w:rPr>
        <w:t>*( Р</w:t>
      </w:r>
      <w:r w:rsidRPr="003E32EA">
        <w:rPr>
          <w:sz w:val="28"/>
          <w:szCs w:val="28"/>
          <w:vertAlign w:val="subscript"/>
        </w:rPr>
        <w:t>с</w:t>
      </w:r>
      <w:r w:rsidRPr="003E32EA">
        <w:rPr>
          <w:sz w:val="28"/>
          <w:szCs w:val="28"/>
        </w:rPr>
        <w:t xml:space="preserve"> – </w:t>
      </w:r>
      <w:r w:rsidRPr="003E32EA">
        <w:rPr>
          <w:sz w:val="28"/>
          <w:szCs w:val="28"/>
          <w:lang w:val="en-US"/>
        </w:rPr>
        <w:t>V</w:t>
      </w:r>
      <w:r w:rsidRPr="003E32EA">
        <w:rPr>
          <w:sz w:val="28"/>
          <w:szCs w:val="28"/>
          <w:vertAlign w:val="subscript"/>
        </w:rPr>
        <w:t>с</w:t>
      </w:r>
      <w:r w:rsidRPr="003E32EA">
        <w:rPr>
          <w:sz w:val="28"/>
          <w:szCs w:val="28"/>
        </w:rPr>
        <w:t>)] – С</w:t>
      </w:r>
      <w:r w:rsidR="003E32EA">
        <w:rPr>
          <w:sz w:val="28"/>
          <w:szCs w:val="28"/>
        </w:rPr>
        <w:t xml:space="preserve"> </w:t>
      </w:r>
      <w:r w:rsidRPr="003E32EA">
        <w:rPr>
          <w:sz w:val="28"/>
          <w:szCs w:val="28"/>
        </w:rPr>
        <w:t xml:space="preserve">(15) </w:t>
      </w:r>
    </w:p>
    <w:p w:rsidR="009E1BC8" w:rsidRPr="003E32EA" w:rsidRDefault="009E1BC8" w:rsidP="003E32EA">
      <w:pPr>
        <w:spacing w:line="360" w:lineRule="auto"/>
        <w:ind w:firstLine="709"/>
        <w:jc w:val="both"/>
        <w:rPr>
          <w:sz w:val="28"/>
          <w:szCs w:val="28"/>
        </w:rPr>
      </w:pPr>
      <w:r w:rsidRPr="003E32EA">
        <w:rPr>
          <w:sz w:val="28"/>
          <w:szCs w:val="28"/>
        </w:rPr>
        <w:t>Так</w:t>
      </w:r>
      <w:r w:rsidR="003E32EA">
        <w:rPr>
          <w:sz w:val="28"/>
          <w:szCs w:val="28"/>
        </w:rPr>
        <w:t xml:space="preserve"> </w:t>
      </w:r>
      <w:r w:rsidRPr="003E32EA">
        <w:rPr>
          <w:sz w:val="28"/>
          <w:szCs w:val="28"/>
        </w:rPr>
        <w:t>как</w:t>
      </w:r>
      <w:r w:rsidR="003E32EA">
        <w:rPr>
          <w:sz w:val="28"/>
          <w:szCs w:val="28"/>
        </w:rPr>
        <w:t xml:space="preserve"> </w:t>
      </w:r>
      <w:r w:rsidRPr="003E32EA">
        <w:rPr>
          <w:sz w:val="28"/>
          <w:szCs w:val="28"/>
        </w:rPr>
        <w:t>в условиях</w:t>
      </w:r>
      <w:r w:rsidR="003E32EA">
        <w:rPr>
          <w:sz w:val="28"/>
          <w:szCs w:val="28"/>
        </w:rPr>
        <w:t xml:space="preserve"> </w:t>
      </w:r>
      <w:r w:rsidRPr="003E32EA">
        <w:rPr>
          <w:sz w:val="28"/>
          <w:szCs w:val="28"/>
        </w:rPr>
        <w:t>безубыточности</w:t>
      </w:r>
      <w:r w:rsidR="003E32EA">
        <w:rPr>
          <w:sz w:val="28"/>
          <w:szCs w:val="28"/>
        </w:rPr>
        <w:t xml:space="preserve"> </w:t>
      </w:r>
      <w:r w:rsidRPr="003E32EA">
        <w:rPr>
          <w:sz w:val="28"/>
          <w:szCs w:val="28"/>
        </w:rPr>
        <w:t>П=0, то П= 135,29*</w:t>
      </w:r>
      <w:r w:rsidRPr="003E32EA">
        <w:rPr>
          <w:sz w:val="28"/>
          <w:szCs w:val="28"/>
          <w:lang w:val="en-US"/>
        </w:rPr>
        <w:t>Q</w:t>
      </w:r>
      <w:r w:rsidRPr="003E32EA">
        <w:rPr>
          <w:sz w:val="28"/>
          <w:szCs w:val="28"/>
          <w:vertAlign w:val="subscript"/>
        </w:rPr>
        <w:t>с</w:t>
      </w:r>
      <w:r w:rsidRPr="003E32EA">
        <w:rPr>
          <w:sz w:val="28"/>
          <w:szCs w:val="28"/>
        </w:rPr>
        <w:t>- 6000=0.</w:t>
      </w:r>
    </w:p>
    <w:p w:rsidR="009E1BC8" w:rsidRPr="003E32EA" w:rsidRDefault="009E1BC8" w:rsidP="003E32EA">
      <w:pPr>
        <w:spacing w:line="360" w:lineRule="auto"/>
        <w:ind w:firstLine="709"/>
        <w:jc w:val="both"/>
        <w:rPr>
          <w:sz w:val="28"/>
          <w:szCs w:val="28"/>
        </w:rPr>
      </w:pPr>
      <w:r w:rsidRPr="003E32EA">
        <w:rPr>
          <w:sz w:val="28"/>
          <w:szCs w:val="28"/>
        </w:rPr>
        <w:t xml:space="preserve">Решив данное уравнение получим </w:t>
      </w:r>
      <w:r w:rsidRPr="003E32EA">
        <w:rPr>
          <w:sz w:val="28"/>
          <w:szCs w:val="28"/>
          <w:lang w:val="en-US"/>
        </w:rPr>
        <w:t>Q</w:t>
      </w:r>
      <w:r w:rsidRPr="003E32EA">
        <w:rPr>
          <w:sz w:val="28"/>
          <w:szCs w:val="28"/>
          <w:vertAlign w:val="subscript"/>
        </w:rPr>
        <w:t>х</w:t>
      </w:r>
      <w:r w:rsidRPr="003E32EA">
        <w:rPr>
          <w:sz w:val="28"/>
          <w:szCs w:val="28"/>
        </w:rPr>
        <w:t>=80*44=3520 (шт.) ,</w:t>
      </w:r>
      <w:r w:rsidRPr="003E32EA">
        <w:rPr>
          <w:sz w:val="28"/>
          <w:szCs w:val="28"/>
          <w:lang w:val="en-US"/>
        </w:rPr>
        <w:t>Q</w:t>
      </w:r>
      <w:r w:rsidRPr="003E32EA">
        <w:rPr>
          <w:sz w:val="28"/>
          <w:szCs w:val="28"/>
          <w:vertAlign w:val="subscript"/>
        </w:rPr>
        <w:t>у</w:t>
      </w:r>
      <w:r w:rsidRPr="003E32EA">
        <w:rPr>
          <w:sz w:val="28"/>
          <w:szCs w:val="28"/>
        </w:rPr>
        <w:t xml:space="preserve">=12*44=528 (шт.), </w:t>
      </w:r>
    </w:p>
    <w:p w:rsidR="009E1BC8" w:rsidRPr="003E32EA" w:rsidRDefault="009E1BC8" w:rsidP="003E32EA">
      <w:pPr>
        <w:spacing w:line="360" w:lineRule="auto"/>
        <w:ind w:firstLine="709"/>
        <w:jc w:val="both"/>
        <w:rPr>
          <w:sz w:val="28"/>
          <w:szCs w:val="28"/>
        </w:rPr>
      </w:pPr>
      <w:r w:rsidRPr="003E32EA">
        <w:rPr>
          <w:sz w:val="28"/>
          <w:szCs w:val="28"/>
          <w:lang w:val="en-US"/>
        </w:rPr>
        <w:t>Q</w:t>
      </w:r>
      <w:r w:rsidRPr="003E32EA">
        <w:rPr>
          <w:sz w:val="28"/>
          <w:szCs w:val="28"/>
          <w:vertAlign w:val="subscript"/>
        </w:rPr>
        <w:t>с</w:t>
      </w:r>
      <w:r w:rsidRPr="003E32EA">
        <w:rPr>
          <w:sz w:val="28"/>
          <w:szCs w:val="28"/>
        </w:rPr>
        <w:t>= 44 (шт.), которые необходимо реализовать за отчетный период, чтобы достичь точки безубыточности.</w:t>
      </w:r>
    </w:p>
    <w:p w:rsidR="009E1BC8" w:rsidRPr="003E32EA" w:rsidRDefault="009E1BC8" w:rsidP="003E32EA">
      <w:pPr>
        <w:spacing w:line="360" w:lineRule="auto"/>
        <w:ind w:firstLine="709"/>
        <w:jc w:val="both"/>
        <w:rPr>
          <w:sz w:val="28"/>
          <w:szCs w:val="28"/>
        </w:rPr>
      </w:pPr>
      <w:r w:rsidRPr="003E32EA">
        <w:rPr>
          <w:sz w:val="28"/>
          <w:szCs w:val="28"/>
        </w:rPr>
        <w:t>Общий объём</w:t>
      </w:r>
      <w:r w:rsidR="003E32EA">
        <w:rPr>
          <w:sz w:val="28"/>
          <w:szCs w:val="28"/>
        </w:rPr>
        <w:t xml:space="preserve"> </w:t>
      </w:r>
      <w:r w:rsidRPr="003E32EA">
        <w:rPr>
          <w:sz w:val="28"/>
          <w:szCs w:val="28"/>
        </w:rPr>
        <w:t>выручки</w:t>
      </w:r>
      <w:r w:rsidR="003E32EA">
        <w:rPr>
          <w:sz w:val="28"/>
          <w:szCs w:val="28"/>
        </w:rPr>
        <w:t xml:space="preserve"> </w:t>
      </w:r>
      <w:r w:rsidRPr="003E32EA">
        <w:rPr>
          <w:sz w:val="28"/>
          <w:szCs w:val="28"/>
        </w:rPr>
        <w:t>предприятия</w:t>
      </w:r>
      <w:r w:rsidR="003E32EA">
        <w:rPr>
          <w:sz w:val="28"/>
          <w:szCs w:val="28"/>
        </w:rPr>
        <w:t xml:space="preserve"> </w:t>
      </w:r>
      <w:r w:rsidRPr="003E32EA">
        <w:rPr>
          <w:sz w:val="28"/>
          <w:szCs w:val="28"/>
        </w:rPr>
        <w:t>при реализации, соответствующих</w:t>
      </w:r>
      <w:r w:rsidR="003E32EA">
        <w:rPr>
          <w:sz w:val="28"/>
          <w:szCs w:val="28"/>
        </w:rPr>
        <w:t xml:space="preserve"> </w:t>
      </w:r>
      <w:r w:rsidRPr="003E32EA">
        <w:rPr>
          <w:sz w:val="28"/>
          <w:szCs w:val="28"/>
        </w:rPr>
        <w:t>найденной точке безубыточности, составит В</w:t>
      </w:r>
      <w:r w:rsidRPr="003E32EA">
        <w:rPr>
          <w:sz w:val="28"/>
          <w:szCs w:val="28"/>
          <w:vertAlign w:val="subscript"/>
        </w:rPr>
        <w:t>б</w:t>
      </w:r>
      <w:r w:rsidRPr="003E32EA">
        <w:rPr>
          <w:sz w:val="28"/>
          <w:szCs w:val="28"/>
        </w:rPr>
        <w:t>=3520*18,50+528*14+44*96,81=</w:t>
      </w:r>
      <w:r w:rsidR="003E32EA">
        <w:rPr>
          <w:sz w:val="28"/>
          <w:szCs w:val="28"/>
        </w:rPr>
        <w:t xml:space="preserve"> </w:t>
      </w:r>
      <w:r w:rsidRPr="003E32EA">
        <w:rPr>
          <w:sz w:val="28"/>
          <w:szCs w:val="28"/>
        </w:rPr>
        <w:t>76771,64руб.</w:t>
      </w:r>
    </w:p>
    <w:p w:rsidR="009E1BC8" w:rsidRPr="003E32EA" w:rsidRDefault="009E1BC8" w:rsidP="003E32EA">
      <w:pPr>
        <w:spacing w:line="360" w:lineRule="auto"/>
        <w:ind w:firstLine="709"/>
        <w:jc w:val="both"/>
        <w:rPr>
          <w:sz w:val="28"/>
          <w:szCs w:val="28"/>
        </w:rPr>
      </w:pPr>
      <w:r w:rsidRPr="003E32EA">
        <w:rPr>
          <w:sz w:val="28"/>
          <w:szCs w:val="28"/>
        </w:rPr>
        <w:t>Далее определим, как</w:t>
      </w:r>
      <w:r w:rsidR="003E32EA">
        <w:rPr>
          <w:sz w:val="28"/>
          <w:szCs w:val="28"/>
        </w:rPr>
        <w:t xml:space="preserve"> </w:t>
      </w:r>
      <w:r w:rsidRPr="003E32EA">
        <w:rPr>
          <w:sz w:val="28"/>
          <w:szCs w:val="28"/>
        </w:rPr>
        <w:t>повлияет</w:t>
      </w:r>
      <w:r w:rsidR="003E32EA">
        <w:rPr>
          <w:sz w:val="28"/>
          <w:szCs w:val="28"/>
        </w:rPr>
        <w:t xml:space="preserve"> </w:t>
      </w:r>
      <w:r w:rsidRPr="003E32EA">
        <w:rPr>
          <w:sz w:val="28"/>
          <w:szCs w:val="28"/>
        </w:rPr>
        <w:t>решение</w:t>
      </w:r>
      <w:r w:rsidR="003E32EA">
        <w:rPr>
          <w:sz w:val="28"/>
          <w:szCs w:val="28"/>
        </w:rPr>
        <w:t xml:space="preserve"> </w:t>
      </w:r>
      <w:r w:rsidRPr="003E32EA">
        <w:rPr>
          <w:sz w:val="28"/>
          <w:szCs w:val="28"/>
        </w:rPr>
        <w:t>об</w:t>
      </w:r>
      <w:r w:rsidR="003E32EA">
        <w:rPr>
          <w:sz w:val="28"/>
          <w:szCs w:val="28"/>
        </w:rPr>
        <w:t xml:space="preserve"> </w:t>
      </w:r>
      <w:r w:rsidRPr="003E32EA">
        <w:rPr>
          <w:sz w:val="28"/>
          <w:szCs w:val="28"/>
        </w:rPr>
        <w:t>изменении структуры на</w:t>
      </w:r>
      <w:r w:rsidR="003E32EA">
        <w:rPr>
          <w:sz w:val="28"/>
          <w:szCs w:val="28"/>
        </w:rPr>
        <w:t xml:space="preserve"> </w:t>
      </w:r>
      <w:r w:rsidRPr="003E32EA">
        <w:rPr>
          <w:sz w:val="28"/>
          <w:szCs w:val="28"/>
        </w:rPr>
        <w:t>финансовые результаты, для чего формулу (13) преобразуем</w:t>
      </w:r>
      <w:r w:rsidR="003E32EA">
        <w:rPr>
          <w:sz w:val="28"/>
          <w:szCs w:val="28"/>
        </w:rPr>
        <w:t xml:space="preserve"> </w:t>
      </w:r>
      <w:r w:rsidRPr="003E32EA">
        <w:rPr>
          <w:sz w:val="28"/>
          <w:szCs w:val="28"/>
        </w:rPr>
        <w:t>так, чтобы можно было учесть</w:t>
      </w:r>
      <w:r w:rsidR="003E32EA">
        <w:rPr>
          <w:sz w:val="28"/>
          <w:szCs w:val="28"/>
        </w:rPr>
        <w:t xml:space="preserve"> </w:t>
      </w:r>
      <w:r w:rsidRPr="003E32EA">
        <w:rPr>
          <w:sz w:val="28"/>
          <w:szCs w:val="28"/>
        </w:rPr>
        <w:t>изменение удельного веса</w:t>
      </w:r>
      <w:r w:rsidR="003E32EA">
        <w:rPr>
          <w:sz w:val="28"/>
          <w:szCs w:val="28"/>
        </w:rPr>
        <w:t xml:space="preserve"> </w:t>
      </w:r>
      <w:r w:rsidRPr="003E32EA">
        <w:rPr>
          <w:sz w:val="28"/>
          <w:szCs w:val="28"/>
        </w:rPr>
        <w:t>каждого товара в</w:t>
      </w:r>
      <w:r w:rsidR="003E32EA">
        <w:rPr>
          <w:sz w:val="28"/>
          <w:szCs w:val="28"/>
        </w:rPr>
        <w:t xml:space="preserve"> </w:t>
      </w:r>
      <w:r w:rsidRPr="003E32EA">
        <w:rPr>
          <w:sz w:val="28"/>
          <w:szCs w:val="28"/>
        </w:rPr>
        <w:t>общем</w:t>
      </w:r>
      <w:r w:rsidR="003E32EA">
        <w:rPr>
          <w:sz w:val="28"/>
          <w:szCs w:val="28"/>
        </w:rPr>
        <w:t xml:space="preserve"> </w:t>
      </w:r>
      <w:r w:rsidRPr="003E32EA">
        <w:rPr>
          <w:sz w:val="28"/>
          <w:szCs w:val="28"/>
        </w:rPr>
        <w:t>объёме</w:t>
      </w:r>
      <w:r w:rsidR="003E32EA">
        <w:rPr>
          <w:sz w:val="28"/>
          <w:szCs w:val="28"/>
        </w:rPr>
        <w:t xml:space="preserve"> </w:t>
      </w:r>
      <w:r w:rsidRPr="003E32EA">
        <w:rPr>
          <w:sz w:val="28"/>
          <w:szCs w:val="28"/>
        </w:rPr>
        <w:t>реализации</w:t>
      </w:r>
      <w:r w:rsidR="003E32EA">
        <w:rPr>
          <w:sz w:val="28"/>
          <w:szCs w:val="28"/>
        </w:rPr>
        <w:t xml:space="preserve"> </w:t>
      </w:r>
      <w:r w:rsidRPr="003E32EA">
        <w:rPr>
          <w:sz w:val="28"/>
          <w:szCs w:val="28"/>
        </w:rPr>
        <w:t>продукции</w:t>
      </w:r>
      <w:r w:rsidR="003E32EA">
        <w:rPr>
          <w:sz w:val="28"/>
          <w:szCs w:val="28"/>
        </w:rPr>
        <w:t xml:space="preserve"> </w:t>
      </w:r>
    </w:p>
    <w:p w:rsidR="009E1BC8" w:rsidRPr="003E32EA" w:rsidRDefault="009E1BC8" w:rsidP="003E32EA">
      <w:pPr>
        <w:spacing w:line="360" w:lineRule="auto"/>
        <w:ind w:firstLine="709"/>
        <w:jc w:val="both"/>
        <w:rPr>
          <w:sz w:val="28"/>
          <w:szCs w:val="28"/>
        </w:rPr>
      </w:pPr>
      <w:r w:rsidRPr="003E32EA">
        <w:rPr>
          <w:sz w:val="28"/>
          <w:szCs w:val="28"/>
        </w:rPr>
        <w:t>П=В</w:t>
      </w:r>
      <w:r w:rsidRPr="003E32EA">
        <w:rPr>
          <w:sz w:val="28"/>
          <w:szCs w:val="28"/>
          <w:vertAlign w:val="subscript"/>
        </w:rPr>
        <w:t>б</w:t>
      </w:r>
      <w:r w:rsidRPr="003E32EA">
        <w:rPr>
          <w:sz w:val="28"/>
          <w:szCs w:val="28"/>
        </w:rPr>
        <w:t>[((Р</w:t>
      </w:r>
      <w:r w:rsidR="003E32EA">
        <w:rPr>
          <w:sz w:val="28"/>
          <w:szCs w:val="28"/>
        </w:rPr>
        <w:t xml:space="preserve"> </w:t>
      </w:r>
      <w:r w:rsidRPr="003E32EA">
        <w:rPr>
          <w:sz w:val="28"/>
          <w:szCs w:val="28"/>
        </w:rPr>
        <w:t xml:space="preserve">- </w:t>
      </w:r>
      <w:r w:rsidRPr="003E32EA">
        <w:rPr>
          <w:sz w:val="28"/>
          <w:szCs w:val="28"/>
          <w:lang w:val="en-US"/>
        </w:rPr>
        <w:t>V</w:t>
      </w:r>
      <w:r w:rsidRPr="003E32EA">
        <w:rPr>
          <w:sz w:val="28"/>
          <w:szCs w:val="28"/>
        </w:rPr>
        <w:t>)/Р)*</w:t>
      </w:r>
      <w:r w:rsidRPr="003E32EA">
        <w:rPr>
          <w:sz w:val="28"/>
          <w:szCs w:val="28"/>
          <w:lang w:val="en-US"/>
        </w:rPr>
        <w:t>D</w:t>
      </w:r>
      <w:r w:rsidRPr="003E32EA">
        <w:rPr>
          <w:sz w:val="28"/>
          <w:szCs w:val="28"/>
          <w:vertAlign w:val="subscript"/>
          <w:lang w:val="en-US"/>
        </w:rPr>
        <w:t>i</w:t>
      </w:r>
      <w:r w:rsidRPr="003E32EA">
        <w:rPr>
          <w:sz w:val="28"/>
          <w:szCs w:val="28"/>
        </w:rPr>
        <w:t>]-С(16),</w:t>
      </w:r>
      <w:r w:rsidR="003E32EA">
        <w:rPr>
          <w:sz w:val="28"/>
          <w:szCs w:val="28"/>
        </w:rPr>
        <w:t xml:space="preserve"> </w:t>
      </w:r>
    </w:p>
    <w:p w:rsidR="009E1BC8" w:rsidRPr="003E32EA" w:rsidRDefault="009E1BC8" w:rsidP="003E32EA">
      <w:pPr>
        <w:spacing w:line="360" w:lineRule="auto"/>
        <w:ind w:firstLine="709"/>
        <w:jc w:val="both"/>
        <w:rPr>
          <w:sz w:val="28"/>
          <w:szCs w:val="28"/>
        </w:rPr>
      </w:pPr>
      <w:r w:rsidRPr="003E32EA">
        <w:rPr>
          <w:sz w:val="28"/>
          <w:szCs w:val="28"/>
        </w:rPr>
        <w:t xml:space="preserve">где </w:t>
      </w:r>
      <w:r w:rsidRPr="003E32EA">
        <w:rPr>
          <w:sz w:val="28"/>
          <w:szCs w:val="28"/>
          <w:lang w:val="en-US"/>
        </w:rPr>
        <w:t>D</w:t>
      </w:r>
      <w:r w:rsidRPr="003E32EA">
        <w:rPr>
          <w:sz w:val="28"/>
          <w:szCs w:val="28"/>
          <w:vertAlign w:val="subscript"/>
          <w:lang w:val="en-US"/>
        </w:rPr>
        <w:t>i</w:t>
      </w:r>
      <w:r w:rsidRPr="003E32EA">
        <w:rPr>
          <w:sz w:val="28"/>
          <w:szCs w:val="28"/>
        </w:rPr>
        <w:t>- доля</w:t>
      </w:r>
      <w:r w:rsidR="003E32EA">
        <w:rPr>
          <w:sz w:val="28"/>
          <w:szCs w:val="28"/>
        </w:rPr>
        <w:t xml:space="preserve"> </w:t>
      </w:r>
      <w:r w:rsidRPr="003E32EA">
        <w:rPr>
          <w:sz w:val="28"/>
          <w:szCs w:val="28"/>
        </w:rPr>
        <w:t>каждого изделия</w:t>
      </w:r>
      <w:r w:rsidR="003E32EA">
        <w:rPr>
          <w:sz w:val="28"/>
          <w:szCs w:val="28"/>
        </w:rPr>
        <w:t xml:space="preserve"> </w:t>
      </w:r>
      <w:r w:rsidRPr="003E32EA">
        <w:rPr>
          <w:sz w:val="28"/>
          <w:szCs w:val="28"/>
        </w:rPr>
        <w:t>в общем объёме реализации ;</w:t>
      </w:r>
    </w:p>
    <w:p w:rsidR="009E1BC8" w:rsidRPr="003E32EA" w:rsidRDefault="009E1BC8" w:rsidP="003E32EA">
      <w:pPr>
        <w:spacing w:line="360" w:lineRule="auto"/>
        <w:ind w:firstLine="709"/>
        <w:jc w:val="both"/>
        <w:rPr>
          <w:sz w:val="28"/>
          <w:szCs w:val="28"/>
        </w:rPr>
      </w:pPr>
      <w:r w:rsidRPr="003E32EA">
        <w:rPr>
          <w:sz w:val="28"/>
          <w:szCs w:val="28"/>
        </w:rPr>
        <w:t>(Р</w:t>
      </w:r>
      <w:r w:rsidR="003E32EA">
        <w:rPr>
          <w:sz w:val="28"/>
          <w:szCs w:val="28"/>
        </w:rPr>
        <w:t xml:space="preserve"> </w:t>
      </w:r>
      <w:r w:rsidRPr="003E32EA">
        <w:rPr>
          <w:sz w:val="28"/>
          <w:szCs w:val="28"/>
        </w:rPr>
        <w:t xml:space="preserve">- </w:t>
      </w:r>
      <w:r w:rsidRPr="003E32EA">
        <w:rPr>
          <w:sz w:val="28"/>
          <w:szCs w:val="28"/>
          <w:lang w:val="en-US"/>
        </w:rPr>
        <w:t>V</w:t>
      </w:r>
      <w:r w:rsidRPr="003E32EA">
        <w:rPr>
          <w:sz w:val="28"/>
          <w:szCs w:val="28"/>
        </w:rPr>
        <w:t>)/Р- доля маржинальной прибыли в цене.</w:t>
      </w:r>
    </w:p>
    <w:p w:rsidR="009E1BC8" w:rsidRPr="003E32EA" w:rsidRDefault="009E1BC8" w:rsidP="003E32EA">
      <w:pPr>
        <w:spacing w:line="360" w:lineRule="auto"/>
        <w:ind w:firstLine="709"/>
        <w:jc w:val="both"/>
        <w:rPr>
          <w:sz w:val="28"/>
          <w:szCs w:val="28"/>
        </w:rPr>
      </w:pPr>
      <w:r w:rsidRPr="003E32EA">
        <w:rPr>
          <w:sz w:val="28"/>
          <w:szCs w:val="28"/>
        </w:rPr>
        <w:t>Подставляя</w:t>
      </w:r>
      <w:r w:rsidR="003E32EA">
        <w:rPr>
          <w:sz w:val="28"/>
          <w:szCs w:val="28"/>
        </w:rPr>
        <w:t xml:space="preserve"> </w:t>
      </w:r>
      <w:r w:rsidRPr="003E32EA">
        <w:rPr>
          <w:sz w:val="28"/>
          <w:szCs w:val="28"/>
        </w:rPr>
        <w:t>значение</w:t>
      </w:r>
      <w:r w:rsidR="003E32EA">
        <w:rPr>
          <w:sz w:val="28"/>
          <w:szCs w:val="28"/>
        </w:rPr>
        <w:t xml:space="preserve"> </w:t>
      </w:r>
      <w:r w:rsidRPr="003E32EA">
        <w:rPr>
          <w:sz w:val="28"/>
          <w:szCs w:val="28"/>
        </w:rPr>
        <w:t>В</w:t>
      </w:r>
      <w:r w:rsidRPr="003E32EA">
        <w:rPr>
          <w:sz w:val="28"/>
          <w:szCs w:val="28"/>
          <w:vertAlign w:val="subscript"/>
        </w:rPr>
        <w:t>б</w:t>
      </w:r>
      <w:r w:rsidRPr="003E32EA">
        <w:rPr>
          <w:sz w:val="28"/>
          <w:szCs w:val="28"/>
        </w:rPr>
        <w:t>= 76771,64руб. в последнюю формулу</w:t>
      </w:r>
      <w:r w:rsidR="003E32EA">
        <w:rPr>
          <w:sz w:val="28"/>
          <w:szCs w:val="28"/>
        </w:rPr>
        <w:t xml:space="preserve"> </w:t>
      </w:r>
      <w:r w:rsidRPr="003E32EA">
        <w:rPr>
          <w:sz w:val="28"/>
          <w:szCs w:val="28"/>
        </w:rPr>
        <w:t xml:space="preserve">получаем </w:t>
      </w:r>
    </w:p>
    <w:p w:rsidR="009E1BC8" w:rsidRPr="003E32EA" w:rsidRDefault="009E1BC8" w:rsidP="003E32EA">
      <w:pPr>
        <w:spacing w:line="360" w:lineRule="auto"/>
        <w:ind w:firstLine="709"/>
        <w:jc w:val="both"/>
        <w:rPr>
          <w:sz w:val="28"/>
          <w:szCs w:val="28"/>
        </w:rPr>
      </w:pPr>
      <w:r w:rsidRPr="003E32EA">
        <w:rPr>
          <w:sz w:val="28"/>
          <w:szCs w:val="28"/>
        </w:rPr>
        <w:t>П=76771,64*[(18,50-17,02)/18,50*0,85+(14-13,16)/14*0,0944+(96,8-90)/96,8*0,0556]-6000=--42,52 тыс.руб.</w:t>
      </w:r>
    </w:p>
    <w:p w:rsidR="009E1BC8" w:rsidRPr="003E32EA" w:rsidRDefault="009E1BC8" w:rsidP="003E32EA">
      <w:pPr>
        <w:spacing w:line="360" w:lineRule="auto"/>
        <w:ind w:firstLine="709"/>
        <w:jc w:val="both"/>
        <w:rPr>
          <w:sz w:val="28"/>
          <w:szCs w:val="28"/>
        </w:rPr>
      </w:pPr>
      <w:r w:rsidRPr="003E32EA">
        <w:rPr>
          <w:sz w:val="28"/>
          <w:szCs w:val="28"/>
        </w:rPr>
        <w:t>Для проверки эффективности</w:t>
      </w:r>
      <w:r w:rsidR="003E32EA">
        <w:rPr>
          <w:sz w:val="28"/>
          <w:szCs w:val="28"/>
        </w:rPr>
        <w:t xml:space="preserve"> </w:t>
      </w:r>
      <w:r w:rsidRPr="003E32EA">
        <w:rPr>
          <w:sz w:val="28"/>
          <w:szCs w:val="28"/>
        </w:rPr>
        <w:t>принятого решения</w:t>
      </w:r>
      <w:r w:rsidR="003E32EA">
        <w:rPr>
          <w:sz w:val="28"/>
          <w:szCs w:val="28"/>
        </w:rPr>
        <w:t xml:space="preserve"> </w:t>
      </w:r>
      <w:r w:rsidRPr="003E32EA">
        <w:rPr>
          <w:sz w:val="28"/>
          <w:szCs w:val="28"/>
        </w:rPr>
        <w:t>рассчитаем прибыль</w:t>
      </w:r>
      <w:r w:rsidR="003E32EA">
        <w:rPr>
          <w:sz w:val="28"/>
          <w:szCs w:val="28"/>
        </w:rPr>
        <w:t xml:space="preserve"> </w:t>
      </w:r>
      <w:r w:rsidRPr="003E32EA">
        <w:rPr>
          <w:sz w:val="28"/>
          <w:szCs w:val="28"/>
        </w:rPr>
        <w:t>при тех же условиях точки безубыточности, кроме одного - структуры</w:t>
      </w:r>
      <w:r w:rsidR="003E32EA">
        <w:rPr>
          <w:sz w:val="28"/>
          <w:szCs w:val="28"/>
        </w:rPr>
        <w:t xml:space="preserve"> </w:t>
      </w:r>
      <w:r w:rsidRPr="003E32EA">
        <w:rPr>
          <w:sz w:val="28"/>
          <w:szCs w:val="28"/>
        </w:rPr>
        <w:t>реализации.</w:t>
      </w:r>
    </w:p>
    <w:p w:rsidR="009E1BC8" w:rsidRPr="003E32EA" w:rsidRDefault="009E1BC8" w:rsidP="003E32EA">
      <w:pPr>
        <w:spacing w:line="360" w:lineRule="auto"/>
        <w:ind w:firstLine="709"/>
        <w:jc w:val="both"/>
        <w:rPr>
          <w:sz w:val="28"/>
          <w:szCs w:val="28"/>
        </w:rPr>
      </w:pPr>
      <w:r w:rsidRPr="003E32EA">
        <w:rPr>
          <w:sz w:val="28"/>
          <w:szCs w:val="28"/>
        </w:rPr>
        <w:t>П=76771,64*[(18,50-17,02)/18,50*0,90+(14-13,16)/14*0,054+(96,8-90)/96,8*0,046]-6000= 23,50 тыс. руб..</w:t>
      </w:r>
    </w:p>
    <w:p w:rsidR="009E1BC8" w:rsidRPr="003E32EA" w:rsidRDefault="009E1BC8" w:rsidP="003E32EA">
      <w:pPr>
        <w:spacing w:line="360" w:lineRule="auto"/>
        <w:ind w:firstLine="709"/>
        <w:jc w:val="both"/>
        <w:rPr>
          <w:sz w:val="28"/>
          <w:szCs w:val="28"/>
        </w:rPr>
      </w:pPr>
      <w:r w:rsidRPr="003E32EA">
        <w:rPr>
          <w:sz w:val="28"/>
          <w:szCs w:val="28"/>
        </w:rPr>
        <w:t>Из сделанных расчетов видно, что</w:t>
      </w:r>
      <w:r w:rsidR="003E32EA">
        <w:rPr>
          <w:sz w:val="28"/>
          <w:szCs w:val="28"/>
        </w:rPr>
        <w:t xml:space="preserve"> </w:t>
      </w:r>
      <w:r w:rsidRPr="003E32EA">
        <w:rPr>
          <w:sz w:val="28"/>
          <w:szCs w:val="28"/>
        </w:rPr>
        <w:t>новая</w:t>
      </w:r>
      <w:r w:rsidR="003E32EA">
        <w:rPr>
          <w:sz w:val="28"/>
          <w:szCs w:val="28"/>
        </w:rPr>
        <w:t xml:space="preserve"> </w:t>
      </w:r>
      <w:r w:rsidRPr="003E32EA">
        <w:rPr>
          <w:sz w:val="28"/>
          <w:szCs w:val="28"/>
        </w:rPr>
        <w:t>ассортиментная структура</w:t>
      </w:r>
      <w:r w:rsidR="003E32EA">
        <w:rPr>
          <w:sz w:val="28"/>
          <w:szCs w:val="28"/>
        </w:rPr>
        <w:t xml:space="preserve"> </w:t>
      </w:r>
      <w:r w:rsidRPr="003E32EA">
        <w:rPr>
          <w:sz w:val="28"/>
          <w:szCs w:val="28"/>
        </w:rPr>
        <w:t>выгоднее и позволяет</w:t>
      </w:r>
      <w:r w:rsidR="003E32EA">
        <w:rPr>
          <w:sz w:val="28"/>
          <w:szCs w:val="28"/>
        </w:rPr>
        <w:t xml:space="preserve"> </w:t>
      </w:r>
      <w:r w:rsidRPr="003E32EA">
        <w:rPr>
          <w:sz w:val="28"/>
          <w:szCs w:val="28"/>
        </w:rPr>
        <w:t>избежать убытков. Кроме того, магазину не помещает реклама в местной</w:t>
      </w:r>
      <w:r w:rsidR="003E32EA">
        <w:rPr>
          <w:sz w:val="28"/>
          <w:szCs w:val="28"/>
        </w:rPr>
        <w:t xml:space="preserve"> </w:t>
      </w:r>
      <w:r w:rsidRPr="003E32EA">
        <w:rPr>
          <w:sz w:val="28"/>
          <w:szCs w:val="28"/>
        </w:rPr>
        <w:t>прессе.</w:t>
      </w:r>
    </w:p>
    <w:p w:rsidR="009E1BC8" w:rsidRPr="003E32EA" w:rsidRDefault="009E1BC8" w:rsidP="003E32EA">
      <w:pPr>
        <w:spacing w:line="360" w:lineRule="auto"/>
        <w:ind w:firstLine="709"/>
        <w:jc w:val="both"/>
        <w:rPr>
          <w:sz w:val="28"/>
          <w:szCs w:val="28"/>
        </w:rPr>
      </w:pPr>
      <w:r w:rsidRPr="003E32EA">
        <w:rPr>
          <w:sz w:val="28"/>
          <w:szCs w:val="28"/>
        </w:rPr>
        <w:t>Ценовая политика рассчитана</w:t>
      </w:r>
      <w:r w:rsidR="003E32EA">
        <w:rPr>
          <w:sz w:val="28"/>
          <w:szCs w:val="28"/>
        </w:rPr>
        <w:t xml:space="preserve"> </w:t>
      </w:r>
      <w:r w:rsidRPr="003E32EA">
        <w:rPr>
          <w:sz w:val="28"/>
          <w:szCs w:val="28"/>
        </w:rPr>
        <w:t>на</w:t>
      </w:r>
      <w:r w:rsidR="003E32EA">
        <w:rPr>
          <w:sz w:val="28"/>
          <w:szCs w:val="28"/>
        </w:rPr>
        <w:t xml:space="preserve"> </w:t>
      </w:r>
      <w:r w:rsidRPr="003E32EA">
        <w:rPr>
          <w:sz w:val="28"/>
          <w:szCs w:val="28"/>
        </w:rPr>
        <w:t>разные социальные слои</w:t>
      </w:r>
      <w:r w:rsidR="003E32EA">
        <w:rPr>
          <w:sz w:val="28"/>
          <w:szCs w:val="28"/>
        </w:rPr>
        <w:t xml:space="preserve"> </w:t>
      </w:r>
      <w:r w:rsidRPr="003E32EA">
        <w:rPr>
          <w:sz w:val="28"/>
          <w:szCs w:val="28"/>
        </w:rPr>
        <w:t>населения, но с</w:t>
      </w:r>
      <w:r w:rsidR="003E32EA">
        <w:rPr>
          <w:sz w:val="28"/>
          <w:szCs w:val="28"/>
        </w:rPr>
        <w:t xml:space="preserve"> </w:t>
      </w:r>
      <w:r w:rsidRPr="003E32EA">
        <w:rPr>
          <w:sz w:val="28"/>
          <w:szCs w:val="28"/>
        </w:rPr>
        <w:t>основой на людей со средним достатком. Её можно сделать еще более гибкой</w:t>
      </w:r>
      <w:r w:rsidR="003E32EA">
        <w:rPr>
          <w:sz w:val="28"/>
          <w:szCs w:val="28"/>
        </w:rPr>
        <w:t xml:space="preserve"> </w:t>
      </w:r>
      <w:r w:rsidRPr="003E32EA">
        <w:rPr>
          <w:sz w:val="28"/>
          <w:szCs w:val="28"/>
        </w:rPr>
        <w:t>и привлекательной для клиентов</w:t>
      </w:r>
      <w:r w:rsidR="003E32EA">
        <w:rPr>
          <w:sz w:val="28"/>
          <w:szCs w:val="28"/>
        </w:rPr>
        <w:t xml:space="preserve"> </w:t>
      </w:r>
      <w:r w:rsidRPr="003E32EA">
        <w:rPr>
          <w:sz w:val="28"/>
          <w:szCs w:val="28"/>
        </w:rPr>
        <w:t>за счет введения</w:t>
      </w:r>
      <w:r w:rsidR="003E32EA">
        <w:rPr>
          <w:sz w:val="28"/>
          <w:szCs w:val="28"/>
        </w:rPr>
        <w:t xml:space="preserve"> </w:t>
      </w:r>
      <w:r w:rsidRPr="003E32EA">
        <w:rPr>
          <w:sz w:val="28"/>
          <w:szCs w:val="28"/>
        </w:rPr>
        <w:t>бонусной системы скидок, причем можно попробовать</w:t>
      </w:r>
      <w:r w:rsidR="003E32EA">
        <w:rPr>
          <w:sz w:val="28"/>
          <w:szCs w:val="28"/>
        </w:rPr>
        <w:t xml:space="preserve"> </w:t>
      </w:r>
      <w:r w:rsidRPr="003E32EA">
        <w:rPr>
          <w:sz w:val="28"/>
          <w:szCs w:val="28"/>
        </w:rPr>
        <w:t>сделать скидки дифференцированно в зависимости от товарной группы</w:t>
      </w:r>
      <w:r w:rsidR="003E32EA">
        <w:rPr>
          <w:sz w:val="28"/>
          <w:szCs w:val="28"/>
        </w:rPr>
        <w:t xml:space="preserve"> </w:t>
      </w:r>
      <w:r w:rsidRPr="003E32EA">
        <w:rPr>
          <w:sz w:val="28"/>
          <w:szCs w:val="28"/>
        </w:rPr>
        <w:t>покупаемого товара. Например, по группе подгузников можно</w:t>
      </w:r>
      <w:r w:rsidR="003E32EA">
        <w:rPr>
          <w:sz w:val="28"/>
          <w:szCs w:val="28"/>
        </w:rPr>
        <w:t xml:space="preserve"> </w:t>
      </w:r>
      <w:r w:rsidRPr="003E32EA">
        <w:rPr>
          <w:sz w:val="28"/>
          <w:szCs w:val="28"/>
        </w:rPr>
        <w:t>порог для предоставления скидки сделать выше, чем по продуктам питания из - за разницы в ценах и</w:t>
      </w:r>
      <w:r w:rsidR="003E32EA">
        <w:rPr>
          <w:sz w:val="28"/>
          <w:szCs w:val="28"/>
        </w:rPr>
        <w:t xml:space="preserve"> </w:t>
      </w:r>
      <w:r w:rsidRPr="003E32EA">
        <w:rPr>
          <w:sz w:val="28"/>
          <w:szCs w:val="28"/>
        </w:rPr>
        <w:t>приобретаемых объёмах при разовой покупке.</w:t>
      </w:r>
    </w:p>
    <w:p w:rsidR="009E1BC8" w:rsidRPr="003E32EA" w:rsidRDefault="009E1BC8" w:rsidP="003E32EA">
      <w:pPr>
        <w:pStyle w:val="a9"/>
        <w:spacing w:after="0" w:line="360" w:lineRule="auto"/>
        <w:ind w:left="0" w:firstLine="709"/>
        <w:jc w:val="both"/>
        <w:rPr>
          <w:sz w:val="28"/>
        </w:rPr>
      </w:pPr>
      <w:r w:rsidRPr="003E32EA">
        <w:rPr>
          <w:sz w:val="28"/>
          <w:szCs w:val="28"/>
        </w:rPr>
        <w:t xml:space="preserve">Так же, </w:t>
      </w:r>
      <w:r w:rsidRPr="003E32EA">
        <w:rPr>
          <w:sz w:val="28"/>
        </w:rPr>
        <w:t>целесообразно предложить увеличение объема реализации за счет разработки такого нового</w:t>
      </w:r>
      <w:r w:rsidR="003E32EA">
        <w:rPr>
          <w:sz w:val="28"/>
        </w:rPr>
        <w:t xml:space="preserve"> </w:t>
      </w:r>
      <w:r w:rsidRPr="003E32EA">
        <w:rPr>
          <w:sz w:val="28"/>
        </w:rPr>
        <w:t>канала реализации</w:t>
      </w:r>
      <w:r w:rsidR="003E32EA">
        <w:rPr>
          <w:sz w:val="28"/>
        </w:rPr>
        <w:t xml:space="preserve"> </w:t>
      </w:r>
      <w:r w:rsidRPr="003E32EA">
        <w:rPr>
          <w:sz w:val="28"/>
        </w:rPr>
        <w:t>как мелкий</w:t>
      </w:r>
      <w:r w:rsidR="003E32EA">
        <w:rPr>
          <w:sz w:val="28"/>
        </w:rPr>
        <w:t xml:space="preserve"> </w:t>
      </w:r>
      <w:r w:rsidRPr="003E32EA">
        <w:rPr>
          <w:sz w:val="28"/>
        </w:rPr>
        <w:t>и средний опт для районов области, налаживание сбыта в детские медицинские учреждения</w:t>
      </w:r>
      <w:r w:rsidR="003E32EA">
        <w:rPr>
          <w:sz w:val="28"/>
        </w:rPr>
        <w:t xml:space="preserve"> </w:t>
      </w:r>
      <w:r w:rsidRPr="003E32EA">
        <w:rPr>
          <w:sz w:val="28"/>
        </w:rPr>
        <w:t>г. Калуги, что позволяют</w:t>
      </w:r>
      <w:r w:rsidR="003E32EA">
        <w:rPr>
          <w:sz w:val="28"/>
        </w:rPr>
        <w:t xml:space="preserve"> </w:t>
      </w:r>
      <w:r w:rsidRPr="003E32EA">
        <w:rPr>
          <w:sz w:val="28"/>
        </w:rPr>
        <w:t>делать объёмы деятельности</w:t>
      </w:r>
      <w:r w:rsidR="003E32EA">
        <w:rPr>
          <w:sz w:val="28"/>
        </w:rPr>
        <w:t xml:space="preserve"> </w:t>
      </w:r>
      <w:r w:rsidRPr="003E32EA">
        <w:rPr>
          <w:sz w:val="28"/>
        </w:rPr>
        <w:t>и</w:t>
      </w:r>
      <w:r w:rsidR="003E32EA">
        <w:rPr>
          <w:sz w:val="28"/>
        </w:rPr>
        <w:t xml:space="preserve"> </w:t>
      </w:r>
      <w:r w:rsidRPr="003E32EA">
        <w:rPr>
          <w:sz w:val="28"/>
        </w:rPr>
        <w:t>предложения</w:t>
      </w:r>
      <w:r w:rsidR="003E32EA">
        <w:rPr>
          <w:sz w:val="28"/>
        </w:rPr>
        <w:t xml:space="preserve"> </w:t>
      </w:r>
      <w:r w:rsidRPr="003E32EA">
        <w:rPr>
          <w:sz w:val="28"/>
        </w:rPr>
        <w:t>из районов о сотрудничестве. Этот канал является перспективным</w:t>
      </w:r>
      <w:r w:rsidR="003E32EA">
        <w:rPr>
          <w:sz w:val="28"/>
        </w:rPr>
        <w:t xml:space="preserve"> </w:t>
      </w:r>
      <w:r w:rsidRPr="003E32EA">
        <w:rPr>
          <w:sz w:val="28"/>
        </w:rPr>
        <w:t>для</w:t>
      </w:r>
      <w:r w:rsidR="003E32EA">
        <w:rPr>
          <w:sz w:val="28"/>
        </w:rPr>
        <w:t xml:space="preserve"> </w:t>
      </w:r>
      <w:r w:rsidRPr="003E32EA">
        <w:rPr>
          <w:sz w:val="28"/>
        </w:rPr>
        <w:t>расширения</w:t>
      </w:r>
      <w:r w:rsidR="003E32EA">
        <w:rPr>
          <w:sz w:val="28"/>
        </w:rPr>
        <w:t xml:space="preserve"> </w:t>
      </w:r>
      <w:r w:rsidRPr="003E32EA">
        <w:rPr>
          <w:sz w:val="28"/>
        </w:rPr>
        <w:t>рынка сбыта, несмотря на</w:t>
      </w:r>
      <w:r w:rsidR="003E32EA">
        <w:rPr>
          <w:sz w:val="28"/>
        </w:rPr>
        <w:t xml:space="preserve"> </w:t>
      </w:r>
      <w:r w:rsidRPr="003E32EA">
        <w:rPr>
          <w:sz w:val="28"/>
        </w:rPr>
        <w:t xml:space="preserve">достаточную конкуренцию на этой части рынка. </w:t>
      </w:r>
    </w:p>
    <w:p w:rsidR="009E1BC8" w:rsidRPr="003E32EA" w:rsidRDefault="009E1BC8" w:rsidP="003E32EA">
      <w:pPr>
        <w:spacing w:line="360" w:lineRule="auto"/>
        <w:ind w:firstLine="709"/>
        <w:jc w:val="both"/>
        <w:rPr>
          <w:sz w:val="28"/>
        </w:rPr>
      </w:pPr>
      <w:r w:rsidRPr="003E32EA">
        <w:rPr>
          <w:sz w:val="28"/>
        </w:rPr>
        <w:t>Таким образом, расширение сбыта</w:t>
      </w:r>
      <w:r w:rsidR="003E32EA">
        <w:rPr>
          <w:sz w:val="28"/>
        </w:rPr>
        <w:t xml:space="preserve"> </w:t>
      </w:r>
      <w:r w:rsidRPr="003E32EA">
        <w:rPr>
          <w:sz w:val="28"/>
        </w:rPr>
        <w:t>за счет нового канала</w:t>
      </w:r>
      <w:r w:rsidR="003E32EA">
        <w:rPr>
          <w:sz w:val="28"/>
        </w:rPr>
        <w:t xml:space="preserve"> </w:t>
      </w:r>
      <w:r w:rsidRPr="003E32EA">
        <w:rPr>
          <w:sz w:val="28"/>
        </w:rPr>
        <w:t>реализации позволит упрочить</w:t>
      </w:r>
      <w:r w:rsidR="003E32EA">
        <w:rPr>
          <w:sz w:val="28"/>
        </w:rPr>
        <w:t xml:space="preserve"> </w:t>
      </w:r>
      <w:r w:rsidRPr="003E32EA">
        <w:rPr>
          <w:sz w:val="28"/>
        </w:rPr>
        <w:t>положение</w:t>
      </w:r>
      <w:r w:rsidR="003E32EA">
        <w:rPr>
          <w:sz w:val="28"/>
        </w:rPr>
        <w:t xml:space="preserve"> </w:t>
      </w:r>
      <w:r w:rsidRPr="003E32EA">
        <w:rPr>
          <w:sz w:val="28"/>
        </w:rPr>
        <w:t xml:space="preserve">фирмы по сравнению с конкурентами. </w:t>
      </w:r>
    </w:p>
    <w:p w:rsidR="009E1BC8" w:rsidRPr="003E32EA" w:rsidRDefault="009E1BC8" w:rsidP="003E32EA">
      <w:pPr>
        <w:spacing w:line="360" w:lineRule="auto"/>
        <w:ind w:firstLine="709"/>
        <w:jc w:val="both"/>
        <w:rPr>
          <w:sz w:val="28"/>
          <w:szCs w:val="28"/>
        </w:rPr>
      </w:pPr>
      <w:r w:rsidRPr="003E32EA">
        <w:rPr>
          <w:sz w:val="28"/>
          <w:szCs w:val="28"/>
        </w:rPr>
        <w:t>Так как</w:t>
      </w:r>
      <w:r w:rsidR="003E32EA">
        <w:rPr>
          <w:sz w:val="28"/>
          <w:szCs w:val="28"/>
        </w:rPr>
        <w:t xml:space="preserve"> </w:t>
      </w:r>
      <w:r w:rsidRPr="003E32EA">
        <w:rPr>
          <w:sz w:val="28"/>
          <w:szCs w:val="28"/>
        </w:rPr>
        <w:t>магазин открылся совсем недавно, то</w:t>
      </w:r>
      <w:r w:rsidR="003E32EA">
        <w:rPr>
          <w:sz w:val="28"/>
          <w:szCs w:val="28"/>
        </w:rPr>
        <w:t xml:space="preserve"> </w:t>
      </w:r>
      <w:r w:rsidRPr="003E32EA">
        <w:rPr>
          <w:sz w:val="28"/>
          <w:szCs w:val="28"/>
        </w:rPr>
        <w:t>сейчас</w:t>
      </w:r>
      <w:r w:rsidR="003E32EA">
        <w:rPr>
          <w:sz w:val="28"/>
          <w:szCs w:val="28"/>
        </w:rPr>
        <w:t xml:space="preserve"> </w:t>
      </w:r>
      <w:r w:rsidRPr="003E32EA">
        <w:rPr>
          <w:sz w:val="28"/>
          <w:szCs w:val="28"/>
        </w:rPr>
        <w:t>очень важно</w:t>
      </w:r>
      <w:r w:rsidR="003E32EA">
        <w:rPr>
          <w:sz w:val="28"/>
          <w:szCs w:val="28"/>
        </w:rPr>
        <w:t xml:space="preserve"> </w:t>
      </w:r>
      <w:r w:rsidRPr="003E32EA">
        <w:rPr>
          <w:sz w:val="28"/>
          <w:szCs w:val="28"/>
        </w:rPr>
        <w:t>правильно</w:t>
      </w:r>
      <w:r w:rsidR="003E32EA">
        <w:rPr>
          <w:sz w:val="28"/>
          <w:szCs w:val="28"/>
        </w:rPr>
        <w:t xml:space="preserve"> </w:t>
      </w:r>
      <w:r w:rsidRPr="003E32EA">
        <w:rPr>
          <w:sz w:val="28"/>
          <w:szCs w:val="28"/>
        </w:rPr>
        <w:t>определить</w:t>
      </w:r>
      <w:r w:rsidR="003E32EA">
        <w:rPr>
          <w:sz w:val="28"/>
          <w:szCs w:val="28"/>
        </w:rPr>
        <w:t xml:space="preserve"> </w:t>
      </w:r>
      <w:r w:rsidRPr="003E32EA">
        <w:rPr>
          <w:sz w:val="28"/>
          <w:szCs w:val="28"/>
        </w:rPr>
        <w:t>номенклатурный перечень</w:t>
      </w:r>
      <w:r w:rsidR="003E32EA">
        <w:rPr>
          <w:sz w:val="28"/>
          <w:szCs w:val="28"/>
        </w:rPr>
        <w:t xml:space="preserve"> </w:t>
      </w:r>
      <w:r w:rsidRPr="003E32EA">
        <w:rPr>
          <w:sz w:val="28"/>
          <w:szCs w:val="28"/>
        </w:rPr>
        <w:t>его ассортимента</w:t>
      </w:r>
      <w:r w:rsidR="003E32EA">
        <w:rPr>
          <w:sz w:val="28"/>
          <w:szCs w:val="28"/>
        </w:rPr>
        <w:t xml:space="preserve"> </w:t>
      </w:r>
      <w:r w:rsidRPr="003E32EA">
        <w:rPr>
          <w:sz w:val="28"/>
          <w:szCs w:val="28"/>
        </w:rPr>
        <w:t>и создать положительное отношение</w:t>
      </w:r>
      <w:r w:rsidR="003E32EA">
        <w:rPr>
          <w:sz w:val="28"/>
          <w:szCs w:val="28"/>
        </w:rPr>
        <w:t xml:space="preserve"> </w:t>
      </w:r>
      <w:r w:rsidRPr="003E32EA">
        <w:rPr>
          <w:sz w:val="28"/>
          <w:szCs w:val="28"/>
        </w:rPr>
        <w:t>у посетителей за счет вежливого и компетентного обслуживания, так как граница между</w:t>
      </w:r>
      <w:r w:rsidR="003E32EA">
        <w:rPr>
          <w:sz w:val="28"/>
          <w:szCs w:val="28"/>
        </w:rPr>
        <w:t xml:space="preserve"> </w:t>
      </w:r>
      <w:r w:rsidRPr="003E32EA">
        <w:rPr>
          <w:sz w:val="28"/>
          <w:szCs w:val="28"/>
        </w:rPr>
        <w:t>товарами и услугами не</w:t>
      </w:r>
      <w:r w:rsidR="003E32EA">
        <w:rPr>
          <w:sz w:val="28"/>
          <w:szCs w:val="28"/>
        </w:rPr>
        <w:t xml:space="preserve"> </w:t>
      </w:r>
      <w:r w:rsidRPr="003E32EA">
        <w:rPr>
          <w:sz w:val="28"/>
          <w:szCs w:val="28"/>
        </w:rPr>
        <w:t>абсолютна.</w:t>
      </w:r>
      <w:r w:rsidR="003E32EA">
        <w:rPr>
          <w:sz w:val="28"/>
          <w:szCs w:val="28"/>
        </w:rPr>
        <w:t xml:space="preserve"> </w:t>
      </w:r>
      <w:r w:rsidRPr="003E32EA">
        <w:rPr>
          <w:sz w:val="28"/>
          <w:szCs w:val="28"/>
        </w:rPr>
        <w:t>Постоянный покупатель - стабильный источник</w:t>
      </w:r>
      <w:r w:rsidR="003E32EA">
        <w:rPr>
          <w:sz w:val="28"/>
          <w:szCs w:val="28"/>
        </w:rPr>
        <w:t xml:space="preserve"> </w:t>
      </w:r>
      <w:r w:rsidRPr="003E32EA">
        <w:rPr>
          <w:sz w:val="28"/>
          <w:szCs w:val="28"/>
        </w:rPr>
        <w:t>дохода.</w:t>
      </w:r>
    </w:p>
    <w:p w:rsidR="009E1BC8" w:rsidRPr="003E32EA" w:rsidRDefault="009E1BC8" w:rsidP="003E32EA">
      <w:pPr>
        <w:spacing w:line="360" w:lineRule="auto"/>
        <w:ind w:firstLine="709"/>
        <w:jc w:val="both"/>
        <w:rPr>
          <w:sz w:val="28"/>
          <w:szCs w:val="28"/>
        </w:rPr>
      </w:pPr>
      <w:r w:rsidRPr="003E32EA">
        <w:rPr>
          <w:sz w:val="28"/>
          <w:szCs w:val="28"/>
        </w:rPr>
        <w:t>Еще один метод планирования товарного ассортимента основан на</w:t>
      </w:r>
      <w:r w:rsidR="003E32EA">
        <w:rPr>
          <w:sz w:val="28"/>
          <w:szCs w:val="28"/>
        </w:rPr>
        <w:t xml:space="preserve"> </w:t>
      </w:r>
      <w:r w:rsidRPr="003E32EA">
        <w:rPr>
          <w:sz w:val="28"/>
          <w:szCs w:val="28"/>
        </w:rPr>
        <w:t>истории продаж – экстраполяция. Зная, что</w:t>
      </w:r>
      <w:r w:rsidR="003E32EA">
        <w:rPr>
          <w:sz w:val="28"/>
          <w:szCs w:val="28"/>
        </w:rPr>
        <w:t xml:space="preserve"> </w:t>
      </w:r>
      <w:r w:rsidRPr="003E32EA">
        <w:rPr>
          <w:sz w:val="28"/>
          <w:szCs w:val="28"/>
        </w:rPr>
        <w:t>товары детского ассортимента</w:t>
      </w:r>
      <w:r w:rsidR="003E32EA">
        <w:rPr>
          <w:sz w:val="28"/>
          <w:szCs w:val="28"/>
        </w:rPr>
        <w:t xml:space="preserve"> </w:t>
      </w:r>
      <w:r w:rsidRPr="003E32EA">
        <w:rPr>
          <w:sz w:val="28"/>
          <w:szCs w:val="28"/>
        </w:rPr>
        <w:t>практически не подвержены сезонным колебаниям</w:t>
      </w:r>
      <w:r w:rsidR="003E32EA">
        <w:rPr>
          <w:sz w:val="28"/>
          <w:szCs w:val="28"/>
        </w:rPr>
        <w:t xml:space="preserve"> </w:t>
      </w:r>
      <w:r w:rsidRPr="003E32EA">
        <w:rPr>
          <w:sz w:val="28"/>
          <w:szCs w:val="28"/>
        </w:rPr>
        <w:t>и, имея данные</w:t>
      </w:r>
      <w:r w:rsidR="003E32EA">
        <w:rPr>
          <w:sz w:val="28"/>
          <w:szCs w:val="28"/>
        </w:rPr>
        <w:t xml:space="preserve"> </w:t>
      </w:r>
      <w:r w:rsidRPr="003E32EA">
        <w:rPr>
          <w:sz w:val="28"/>
          <w:szCs w:val="28"/>
        </w:rPr>
        <w:t>о первых отчетных периодах работ магазина, можно сделать предположение о физических продажах</w:t>
      </w:r>
      <w:r w:rsidR="003E32EA">
        <w:rPr>
          <w:sz w:val="28"/>
          <w:szCs w:val="28"/>
        </w:rPr>
        <w:t xml:space="preserve"> </w:t>
      </w:r>
      <w:r w:rsidRPr="003E32EA">
        <w:rPr>
          <w:sz w:val="28"/>
          <w:szCs w:val="28"/>
        </w:rPr>
        <w:t>на близлежащий</w:t>
      </w:r>
      <w:r w:rsidR="003E32EA">
        <w:rPr>
          <w:sz w:val="28"/>
          <w:szCs w:val="28"/>
        </w:rPr>
        <w:t xml:space="preserve"> </w:t>
      </w:r>
      <w:r w:rsidRPr="003E32EA">
        <w:rPr>
          <w:sz w:val="28"/>
          <w:szCs w:val="28"/>
        </w:rPr>
        <w:t>отчетный период времени с помощью метода экстраполяции. Под экстраполяцией понимается перенос тенденции наблюдавшейся в прошлом на ближайшее будущее; один из методов краткосрочного прогнозирования. Поскольку в действительности тенденция</w:t>
      </w:r>
      <w:r w:rsidR="003E32EA">
        <w:rPr>
          <w:sz w:val="28"/>
          <w:szCs w:val="28"/>
        </w:rPr>
        <w:t xml:space="preserve"> </w:t>
      </w:r>
      <w:r w:rsidRPr="003E32EA">
        <w:rPr>
          <w:sz w:val="28"/>
          <w:szCs w:val="28"/>
        </w:rPr>
        <w:t>развития</w:t>
      </w:r>
      <w:r w:rsidR="003E32EA">
        <w:rPr>
          <w:sz w:val="28"/>
          <w:szCs w:val="28"/>
        </w:rPr>
        <w:t xml:space="preserve"> </w:t>
      </w:r>
      <w:r w:rsidRPr="003E32EA">
        <w:rPr>
          <w:sz w:val="28"/>
          <w:szCs w:val="28"/>
        </w:rPr>
        <w:t>не остается</w:t>
      </w:r>
      <w:r w:rsidR="003E32EA">
        <w:rPr>
          <w:sz w:val="28"/>
          <w:szCs w:val="28"/>
        </w:rPr>
        <w:t xml:space="preserve"> </w:t>
      </w:r>
      <w:r w:rsidRPr="003E32EA">
        <w:rPr>
          <w:sz w:val="28"/>
          <w:szCs w:val="28"/>
        </w:rPr>
        <w:t>неизменной, то</w:t>
      </w:r>
      <w:r w:rsidR="003E32EA">
        <w:rPr>
          <w:sz w:val="28"/>
          <w:szCs w:val="28"/>
        </w:rPr>
        <w:t xml:space="preserve"> </w:t>
      </w:r>
      <w:r w:rsidRPr="003E32EA">
        <w:rPr>
          <w:sz w:val="28"/>
          <w:szCs w:val="28"/>
        </w:rPr>
        <w:t>данные,</w:t>
      </w:r>
      <w:r w:rsidR="003E32EA">
        <w:rPr>
          <w:sz w:val="28"/>
          <w:szCs w:val="28"/>
        </w:rPr>
        <w:t xml:space="preserve"> </w:t>
      </w:r>
      <w:r w:rsidRPr="003E32EA">
        <w:rPr>
          <w:sz w:val="28"/>
          <w:szCs w:val="28"/>
        </w:rPr>
        <w:t>получаемые</w:t>
      </w:r>
      <w:r w:rsidR="003E32EA">
        <w:rPr>
          <w:sz w:val="28"/>
          <w:szCs w:val="28"/>
        </w:rPr>
        <w:t xml:space="preserve"> </w:t>
      </w:r>
      <w:r w:rsidRPr="003E32EA">
        <w:rPr>
          <w:sz w:val="28"/>
          <w:szCs w:val="28"/>
        </w:rPr>
        <w:t>путем экстраполяции, следует</w:t>
      </w:r>
      <w:r w:rsidR="003E32EA">
        <w:rPr>
          <w:sz w:val="28"/>
          <w:szCs w:val="28"/>
        </w:rPr>
        <w:t xml:space="preserve"> </w:t>
      </w:r>
      <w:r w:rsidRPr="003E32EA">
        <w:rPr>
          <w:sz w:val="28"/>
          <w:szCs w:val="28"/>
        </w:rPr>
        <w:t>рассматривать как вероятностные</w:t>
      </w:r>
      <w:r w:rsidR="003E32EA">
        <w:rPr>
          <w:sz w:val="28"/>
          <w:szCs w:val="28"/>
        </w:rPr>
        <w:t xml:space="preserve"> </w:t>
      </w:r>
      <w:r w:rsidRPr="003E32EA">
        <w:rPr>
          <w:sz w:val="28"/>
          <w:szCs w:val="28"/>
        </w:rPr>
        <w:t>оценки.</w:t>
      </w:r>
    </w:p>
    <w:p w:rsidR="009E1BC8" w:rsidRPr="003E32EA" w:rsidRDefault="009E1BC8" w:rsidP="003E32EA">
      <w:pPr>
        <w:spacing w:line="360" w:lineRule="auto"/>
        <w:ind w:firstLine="709"/>
        <w:jc w:val="both"/>
        <w:rPr>
          <w:sz w:val="28"/>
          <w:szCs w:val="28"/>
        </w:rPr>
      </w:pPr>
      <w:r w:rsidRPr="003E32EA">
        <w:rPr>
          <w:sz w:val="28"/>
          <w:szCs w:val="28"/>
        </w:rPr>
        <w:t>Проведем экстраполяцию,</w:t>
      </w:r>
      <w:r w:rsidR="003E32EA">
        <w:rPr>
          <w:sz w:val="28"/>
          <w:szCs w:val="28"/>
        </w:rPr>
        <w:t xml:space="preserve"> </w:t>
      </w:r>
      <w:r w:rsidRPr="003E32EA">
        <w:rPr>
          <w:sz w:val="28"/>
          <w:szCs w:val="28"/>
        </w:rPr>
        <w:t>используя уравнение прямой, (предполагается, что абсолютные приросты продаж в будущем будут приблизительно постоянными)</w:t>
      </w:r>
    </w:p>
    <w:p w:rsidR="009E1BC8" w:rsidRPr="003E32EA" w:rsidRDefault="003E32EA" w:rsidP="003E32EA">
      <w:pPr>
        <w:spacing w:line="360" w:lineRule="auto"/>
        <w:ind w:firstLine="709"/>
        <w:jc w:val="both"/>
        <w:rPr>
          <w:sz w:val="28"/>
          <w:szCs w:val="28"/>
        </w:rPr>
      </w:pPr>
      <w:r>
        <w:rPr>
          <w:sz w:val="28"/>
          <w:szCs w:val="28"/>
        </w:rPr>
        <w:t xml:space="preserve"> </w:t>
      </w:r>
      <w:r w:rsidR="009E1BC8" w:rsidRPr="003E32EA">
        <w:rPr>
          <w:sz w:val="28"/>
          <w:szCs w:val="28"/>
        </w:rPr>
        <w:t>У=а</w:t>
      </w:r>
      <w:r w:rsidR="009E1BC8" w:rsidRPr="003E32EA">
        <w:rPr>
          <w:sz w:val="28"/>
          <w:szCs w:val="28"/>
          <w:vertAlign w:val="subscript"/>
        </w:rPr>
        <w:t>0</w:t>
      </w:r>
      <w:r w:rsidR="009E1BC8" w:rsidRPr="003E32EA">
        <w:rPr>
          <w:sz w:val="28"/>
          <w:szCs w:val="28"/>
        </w:rPr>
        <w:t>+а</w:t>
      </w:r>
      <w:r w:rsidR="009E1BC8" w:rsidRPr="003E32EA">
        <w:rPr>
          <w:sz w:val="28"/>
          <w:szCs w:val="28"/>
          <w:vertAlign w:val="subscript"/>
        </w:rPr>
        <w:t>1</w:t>
      </w:r>
      <w:r w:rsidR="009E1BC8" w:rsidRPr="003E32EA">
        <w:rPr>
          <w:sz w:val="28"/>
          <w:szCs w:val="28"/>
        </w:rPr>
        <w:t>*</w:t>
      </w:r>
      <w:r w:rsidR="009E1BC8" w:rsidRPr="003E32EA">
        <w:rPr>
          <w:sz w:val="28"/>
          <w:szCs w:val="28"/>
          <w:lang w:val="en-US"/>
        </w:rPr>
        <w:t>t</w:t>
      </w:r>
      <w:r w:rsidR="009E1BC8" w:rsidRPr="003E32EA">
        <w:rPr>
          <w:sz w:val="28"/>
          <w:szCs w:val="28"/>
        </w:rPr>
        <w:t>.</w:t>
      </w:r>
      <w:r>
        <w:rPr>
          <w:sz w:val="28"/>
          <w:szCs w:val="28"/>
        </w:rPr>
        <w:t xml:space="preserve"> </w:t>
      </w:r>
      <w:r w:rsidR="009E1BC8" w:rsidRPr="003E32EA">
        <w:rPr>
          <w:sz w:val="28"/>
          <w:szCs w:val="28"/>
        </w:rPr>
        <w:t>Зная ,что а</w:t>
      </w:r>
      <w:r w:rsidR="009E1BC8" w:rsidRPr="003E32EA">
        <w:rPr>
          <w:sz w:val="28"/>
          <w:szCs w:val="28"/>
          <w:vertAlign w:val="subscript"/>
        </w:rPr>
        <w:t>0</w:t>
      </w:r>
      <w:r w:rsidR="009E1BC8" w:rsidRPr="003E32EA">
        <w:rPr>
          <w:sz w:val="28"/>
          <w:szCs w:val="28"/>
        </w:rPr>
        <w:t>=∑</w:t>
      </w:r>
      <w:r w:rsidR="009E1BC8" w:rsidRPr="003E32EA">
        <w:rPr>
          <w:sz w:val="28"/>
          <w:szCs w:val="28"/>
          <w:lang w:val="en-US"/>
        </w:rPr>
        <w:t>y</w:t>
      </w:r>
      <w:r w:rsidR="009E1BC8" w:rsidRPr="003E32EA">
        <w:rPr>
          <w:sz w:val="28"/>
          <w:szCs w:val="28"/>
        </w:rPr>
        <w:t>/</w:t>
      </w:r>
      <w:r w:rsidR="009E1BC8" w:rsidRPr="003E32EA">
        <w:rPr>
          <w:sz w:val="28"/>
          <w:szCs w:val="28"/>
          <w:lang w:val="en-US"/>
        </w:rPr>
        <w:t>n</w:t>
      </w:r>
      <w:r>
        <w:rPr>
          <w:sz w:val="28"/>
          <w:szCs w:val="28"/>
        </w:rPr>
        <w:t xml:space="preserve"> </w:t>
      </w:r>
      <w:r w:rsidR="009E1BC8" w:rsidRPr="003E32EA">
        <w:rPr>
          <w:sz w:val="28"/>
          <w:szCs w:val="28"/>
        </w:rPr>
        <w:t>и а</w:t>
      </w:r>
      <w:r w:rsidR="009E1BC8" w:rsidRPr="003E32EA">
        <w:rPr>
          <w:sz w:val="28"/>
          <w:szCs w:val="28"/>
          <w:vertAlign w:val="subscript"/>
        </w:rPr>
        <w:t>1</w:t>
      </w:r>
      <w:r w:rsidR="009E1BC8" w:rsidRPr="003E32EA">
        <w:rPr>
          <w:sz w:val="28"/>
          <w:szCs w:val="28"/>
        </w:rPr>
        <w:t>=∑</w:t>
      </w:r>
      <w:r w:rsidR="009E1BC8" w:rsidRPr="003E32EA">
        <w:rPr>
          <w:sz w:val="28"/>
          <w:szCs w:val="28"/>
          <w:lang w:val="en-US"/>
        </w:rPr>
        <w:t>y</w:t>
      </w:r>
      <w:r w:rsidR="009E1BC8" w:rsidRPr="003E32EA">
        <w:rPr>
          <w:sz w:val="28"/>
          <w:szCs w:val="28"/>
        </w:rPr>
        <w:t>*</w:t>
      </w:r>
      <w:r w:rsidR="009E1BC8" w:rsidRPr="003E32EA">
        <w:rPr>
          <w:sz w:val="28"/>
          <w:szCs w:val="28"/>
          <w:lang w:val="en-US"/>
        </w:rPr>
        <w:t>t</w:t>
      </w:r>
      <w:r w:rsidR="009E1BC8" w:rsidRPr="003E32EA">
        <w:rPr>
          <w:sz w:val="28"/>
          <w:szCs w:val="28"/>
        </w:rPr>
        <w:t>/∑</w:t>
      </w:r>
      <w:r w:rsidR="009E1BC8" w:rsidRPr="003E32EA">
        <w:rPr>
          <w:sz w:val="28"/>
          <w:szCs w:val="28"/>
          <w:lang w:val="en-US"/>
        </w:rPr>
        <w:t>t</w:t>
      </w:r>
      <w:r w:rsidR="009E1BC8" w:rsidRPr="003E32EA">
        <w:rPr>
          <w:sz w:val="28"/>
          <w:szCs w:val="28"/>
          <w:vertAlign w:val="superscript"/>
        </w:rPr>
        <w:t>2</w:t>
      </w:r>
      <w:r>
        <w:rPr>
          <w:sz w:val="28"/>
          <w:szCs w:val="28"/>
        </w:rPr>
        <w:t xml:space="preserve"> </w:t>
      </w:r>
      <w:r w:rsidR="009E1BC8" w:rsidRPr="003E32EA">
        <w:rPr>
          <w:sz w:val="28"/>
          <w:szCs w:val="28"/>
        </w:rPr>
        <w:t>, где</w:t>
      </w:r>
      <w:r>
        <w:rPr>
          <w:sz w:val="28"/>
          <w:szCs w:val="28"/>
        </w:rPr>
        <w:t xml:space="preserve"> </w:t>
      </w:r>
      <w:r w:rsidR="009E1BC8" w:rsidRPr="003E32EA">
        <w:rPr>
          <w:sz w:val="28"/>
          <w:szCs w:val="28"/>
        </w:rPr>
        <w:t xml:space="preserve">у – фактический уровень рядя динамики; </w:t>
      </w:r>
      <w:r w:rsidR="009E1BC8" w:rsidRPr="003E32EA">
        <w:rPr>
          <w:sz w:val="28"/>
          <w:szCs w:val="28"/>
          <w:lang w:val="en-US"/>
        </w:rPr>
        <w:t>t</w:t>
      </w:r>
      <w:r w:rsidR="009E1BC8" w:rsidRPr="003E32EA">
        <w:rPr>
          <w:sz w:val="28"/>
          <w:szCs w:val="28"/>
        </w:rPr>
        <w:t xml:space="preserve"> – порядковый номер периода времени; </w:t>
      </w:r>
      <w:r w:rsidR="009E1BC8" w:rsidRPr="003E32EA">
        <w:rPr>
          <w:sz w:val="28"/>
          <w:szCs w:val="28"/>
          <w:lang w:val="en-US"/>
        </w:rPr>
        <w:t>n</w:t>
      </w:r>
      <w:r w:rsidR="009E1BC8" w:rsidRPr="003E32EA">
        <w:rPr>
          <w:sz w:val="28"/>
          <w:szCs w:val="28"/>
        </w:rPr>
        <w:t xml:space="preserve"> – количество периодов времени; у</w:t>
      </w:r>
      <w:r w:rsidR="009E1BC8" w:rsidRPr="003E32EA">
        <w:rPr>
          <w:sz w:val="28"/>
          <w:szCs w:val="28"/>
          <w:vertAlign w:val="subscript"/>
          <w:lang w:val="en-US"/>
        </w:rPr>
        <w:t>t</w:t>
      </w:r>
      <w:r w:rsidR="009E1BC8" w:rsidRPr="003E32EA">
        <w:rPr>
          <w:sz w:val="28"/>
          <w:szCs w:val="28"/>
        </w:rPr>
        <w:t xml:space="preserve"> – прогнозный уровень продаж.[8,с.155] Используя данные таблицы 8, найдем значения параметров а</w:t>
      </w:r>
      <w:r w:rsidR="009E1BC8" w:rsidRPr="003E32EA">
        <w:rPr>
          <w:sz w:val="28"/>
          <w:szCs w:val="28"/>
          <w:vertAlign w:val="subscript"/>
        </w:rPr>
        <w:t xml:space="preserve">0, </w:t>
      </w:r>
      <w:r w:rsidR="009E1BC8" w:rsidRPr="003E32EA">
        <w:rPr>
          <w:sz w:val="28"/>
          <w:szCs w:val="28"/>
        </w:rPr>
        <w:t>а</w:t>
      </w:r>
      <w:r w:rsidR="009E1BC8" w:rsidRPr="003E32EA">
        <w:rPr>
          <w:sz w:val="28"/>
          <w:szCs w:val="28"/>
          <w:vertAlign w:val="subscript"/>
        </w:rPr>
        <w:t>1</w:t>
      </w:r>
      <w:r>
        <w:rPr>
          <w:sz w:val="28"/>
          <w:szCs w:val="28"/>
          <w:vertAlign w:val="subscript"/>
        </w:rPr>
        <w:t xml:space="preserve"> </w:t>
      </w:r>
      <w:r w:rsidR="009E1BC8" w:rsidRPr="003E32EA">
        <w:rPr>
          <w:sz w:val="28"/>
          <w:szCs w:val="28"/>
        </w:rPr>
        <w:t>и подставим в уравнение У=а</w:t>
      </w:r>
      <w:r w:rsidR="009E1BC8" w:rsidRPr="003E32EA">
        <w:rPr>
          <w:sz w:val="28"/>
          <w:szCs w:val="28"/>
          <w:vertAlign w:val="subscript"/>
        </w:rPr>
        <w:t>0</w:t>
      </w:r>
      <w:r w:rsidR="009E1BC8" w:rsidRPr="003E32EA">
        <w:rPr>
          <w:sz w:val="28"/>
          <w:szCs w:val="28"/>
        </w:rPr>
        <w:t>+а</w:t>
      </w:r>
      <w:r w:rsidR="009E1BC8" w:rsidRPr="003E32EA">
        <w:rPr>
          <w:sz w:val="28"/>
          <w:szCs w:val="28"/>
          <w:vertAlign w:val="subscript"/>
        </w:rPr>
        <w:t>1</w:t>
      </w:r>
      <w:r w:rsidR="009E1BC8" w:rsidRPr="003E32EA">
        <w:rPr>
          <w:sz w:val="28"/>
          <w:szCs w:val="28"/>
        </w:rPr>
        <w:t>*</w:t>
      </w:r>
      <w:r w:rsidR="009E1BC8" w:rsidRPr="003E32EA">
        <w:rPr>
          <w:sz w:val="28"/>
          <w:szCs w:val="28"/>
          <w:lang w:val="en-US"/>
        </w:rPr>
        <w:t>t</w:t>
      </w:r>
      <w:r w:rsidR="009E1BC8" w:rsidRPr="003E32EA">
        <w:rPr>
          <w:sz w:val="28"/>
          <w:szCs w:val="28"/>
        </w:rPr>
        <w:t>.</w:t>
      </w:r>
      <w:r>
        <w:rPr>
          <w:sz w:val="28"/>
          <w:szCs w:val="28"/>
        </w:rPr>
        <w:t xml:space="preserve"> </w:t>
      </w:r>
      <w:r w:rsidR="009E1BC8" w:rsidRPr="003E32EA">
        <w:rPr>
          <w:sz w:val="28"/>
          <w:szCs w:val="28"/>
        </w:rPr>
        <w:t xml:space="preserve">См таблицу 12 </w:t>
      </w:r>
    </w:p>
    <w:p w:rsidR="009E1BC8" w:rsidRPr="003E32EA" w:rsidRDefault="00C1760C" w:rsidP="003E32EA">
      <w:pPr>
        <w:spacing w:line="360" w:lineRule="auto"/>
        <w:ind w:firstLine="709"/>
        <w:jc w:val="both"/>
        <w:rPr>
          <w:sz w:val="28"/>
          <w:szCs w:val="28"/>
        </w:rPr>
      </w:pPr>
      <w:r w:rsidRPr="003E32EA">
        <w:rPr>
          <w:sz w:val="28"/>
          <w:szCs w:val="28"/>
        </w:rPr>
        <w:t>Таблица 12</w:t>
      </w:r>
    </w:p>
    <w:p w:rsidR="009E1BC8" w:rsidRDefault="009E1BC8" w:rsidP="003E32EA">
      <w:pPr>
        <w:spacing w:line="360" w:lineRule="auto"/>
        <w:ind w:firstLine="709"/>
        <w:jc w:val="both"/>
        <w:rPr>
          <w:sz w:val="28"/>
          <w:szCs w:val="28"/>
        </w:rPr>
      </w:pPr>
      <w:r w:rsidRPr="003E32EA">
        <w:rPr>
          <w:sz w:val="28"/>
          <w:szCs w:val="28"/>
        </w:rPr>
        <w:t>Прогноз продаж по магазину «Малыш»</w:t>
      </w:r>
      <w:r w:rsidR="003E32EA">
        <w:rPr>
          <w:sz w:val="28"/>
          <w:szCs w:val="28"/>
        </w:rPr>
        <w:t xml:space="preserve"> </w:t>
      </w:r>
    </w:p>
    <w:p w:rsidR="00F075D7" w:rsidRPr="003E32EA" w:rsidRDefault="00F075D7" w:rsidP="003E32EA">
      <w:pPr>
        <w:spacing w:line="360" w:lineRule="auto"/>
        <w:ind w:firstLine="709"/>
        <w:jc w:val="both"/>
        <w:rPr>
          <w:sz w:val="28"/>
          <w:szCs w:val="28"/>
        </w:rPr>
      </w:pPr>
    </w:p>
    <w:tbl>
      <w:tblPr>
        <w:tblW w:w="9314" w:type="dxa"/>
        <w:tblInd w:w="88" w:type="dxa"/>
        <w:tblLook w:val="0000" w:firstRow="0" w:lastRow="0" w:firstColumn="0" w:lastColumn="0" w:noHBand="0" w:noVBand="0"/>
      </w:tblPr>
      <w:tblGrid>
        <w:gridCol w:w="2724"/>
        <w:gridCol w:w="1076"/>
        <w:gridCol w:w="1080"/>
        <w:gridCol w:w="940"/>
        <w:gridCol w:w="916"/>
        <w:gridCol w:w="1289"/>
        <w:gridCol w:w="1289"/>
      </w:tblGrid>
      <w:tr w:rsidR="009E1BC8" w:rsidRPr="003E32EA">
        <w:trPr>
          <w:cantSplit/>
          <w:trHeight w:val="344"/>
        </w:trPr>
        <w:tc>
          <w:tcPr>
            <w:tcW w:w="2724" w:type="dxa"/>
            <w:tcBorders>
              <w:top w:val="single" w:sz="4" w:space="0" w:color="auto"/>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rFonts w:cs="Arial"/>
                <w:sz w:val="20"/>
                <w:szCs w:val="20"/>
              </w:rPr>
            </w:pPr>
            <w:r w:rsidRPr="00F075D7">
              <w:rPr>
                <w:rFonts w:cs="Arial"/>
                <w:sz w:val="20"/>
                <w:szCs w:val="20"/>
              </w:rPr>
              <w:t> </w:t>
            </w:r>
          </w:p>
        </w:tc>
        <w:tc>
          <w:tcPr>
            <w:tcW w:w="1076" w:type="dxa"/>
            <w:tcBorders>
              <w:top w:val="single" w:sz="4" w:space="0" w:color="auto"/>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lang w:val="en-US"/>
              </w:rPr>
            </w:pPr>
            <w:r w:rsidRPr="00F075D7">
              <w:rPr>
                <w:sz w:val="20"/>
                <w:szCs w:val="20"/>
              </w:rPr>
              <w:t>∑У*</w:t>
            </w:r>
            <w:r w:rsidRPr="00F075D7">
              <w:rPr>
                <w:sz w:val="20"/>
                <w:szCs w:val="20"/>
                <w:lang w:val="en-US"/>
              </w:rPr>
              <w:t>t</w:t>
            </w:r>
          </w:p>
        </w:tc>
        <w:tc>
          <w:tcPr>
            <w:tcW w:w="1080" w:type="dxa"/>
            <w:tcBorders>
              <w:top w:val="single" w:sz="4" w:space="0" w:color="auto"/>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а</w:t>
            </w:r>
            <w:r w:rsidRPr="00F075D7">
              <w:rPr>
                <w:sz w:val="20"/>
                <w:szCs w:val="20"/>
                <w:vertAlign w:val="subscript"/>
              </w:rPr>
              <w:t>0</w:t>
            </w:r>
          </w:p>
        </w:tc>
        <w:tc>
          <w:tcPr>
            <w:tcW w:w="940" w:type="dxa"/>
            <w:tcBorders>
              <w:top w:val="single" w:sz="4" w:space="0" w:color="auto"/>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а</w:t>
            </w:r>
            <w:r w:rsidRPr="00F075D7">
              <w:rPr>
                <w:sz w:val="20"/>
                <w:szCs w:val="20"/>
                <w:vertAlign w:val="subscript"/>
              </w:rPr>
              <w:t>1</w:t>
            </w:r>
          </w:p>
        </w:tc>
        <w:tc>
          <w:tcPr>
            <w:tcW w:w="916" w:type="dxa"/>
            <w:tcBorders>
              <w:top w:val="single" w:sz="4" w:space="0" w:color="auto"/>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У</w:t>
            </w:r>
            <w:r w:rsidRPr="00F075D7">
              <w:rPr>
                <w:sz w:val="20"/>
                <w:szCs w:val="20"/>
                <w:lang w:val="en-US"/>
              </w:rPr>
              <w:t>t</w:t>
            </w:r>
            <w:r w:rsidRPr="00F075D7">
              <w:rPr>
                <w:sz w:val="20"/>
                <w:szCs w:val="20"/>
                <w:vertAlign w:val="subscript"/>
              </w:rPr>
              <w:t>1</w:t>
            </w:r>
          </w:p>
        </w:tc>
        <w:tc>
          <w:tcPr>
            <w:tcW w:w="1289" w:type="dxa"/>
            <w:tcBorders>
              <w:top w:val="single" w:sz="4" w:space="0" w:color="auto"/>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доход</w:t>
            </w:r>
          </w:p>
          <w:p w:rsidR="009E1BC8" w:rsidRPr="00F075D7" w:rsidRDefault="009E1BC8" w:rsidP="00F075D7">
            <w:pPr>
              <w:spacing w:line="360" w:lineRule="auto"/>
              <w:jc w:val="both"/>
              <w:rPr>
                <w:sz w:val="20"/>
                <w:szCs w:val="20"/>
              </w:rPr>
            </w:pPr>
            <w:r w:rsidRPr="00F075D7">
              <w:rPr>
                <w:sz w:val="20"/>
                <w:szCs w:val="20"/>
              </w:rPr>
              <w:t>прогноз</w:t>
            </w:r>
          </w:p>
        </w:tc>
        <w:tc>
          <w:tcPr>
            <w:tcW w:w="1289" w:type="dxa"/>
            <w:tcBorders>
              <w:top w:val="single" w:sz="4" w:space="0" w:color="auto"/>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доход отч. период</w:t>
            </w:r>
          </w:p>
        </w:tc>
      </w:tr>
      <w:tr w:rsidR="009E1BC8" w:rsidRPr="003E32EA">
        <w:trPr>
          <w:trHeight w:val="409"/>
        </w:trPr>
        <w:tc>
          <w:tcPr>
            <w:tcW w:w="2724"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каши</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-46</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527</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-11,5</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493</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1029,38</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1067,98</w:t>
            </w:r>
          </w:p>
        </w:tc>
      </w:tr>
      <w:tr w:rsidR="009E1BC8" w:rsidRPr="003E32EA" w:rsidTr="00F075D7">
        <w:trPr>
          <w:trHeight w:val="242"/>
        </w:trPr>
        <w:tc>
          <w:tcPr>
            <w:tcW w:w="2724"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пюре стекло</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-100</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887</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-25</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812</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535,43</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609,04</w:t>
            </w:r>
          </w:p>
        </w:tc>
      </w:tr>
      <w:tr w:rsidR="009E1BC8" w:rsidRPr="003E32EA">
        <w:trPr>
          <w:trHeight w:val="409"/>
        </w:trPr>
        <w:tc>
          <w:tcPr>
            <w:tcW w:w="2724"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соки</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136</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2832</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35</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2934</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4358,75</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3671,84</w:t>
            </w:r>
          </w:p>
        </w:tc>
      </w:tr>
      <w:tr w:rsidR="009E1BC8" w:rsidRPr="003E32EA" w:rsidTr="00F075D7">
        <w:trPr>
          <w:trHeight w:val="323"/>
        </w:trPr>
        <w:tc>
          <w:tcPr>
            <w:tcW w:w="2724"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пюре жесть</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-59</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339,5</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-14,8</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295</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255,23</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306</w:t>
            </w:r>
          </w:p>
        </w:tc>
      </w:tr>
      <w:tr w:rsidR="009E1BC8" w:rsidRPr="003E32EA" w:rsidTr="00F075D7">
        <w:trPr>
          <w:trHeight w:val="244"/>
        </w:trPr>
        <w:tc>
          <w:tcPr>
            <w:tcW w:w="2724"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вода</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4</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107</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110</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151,77</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157,5</w:t>
            </w:r>
          </w:p>
        </w:tc>
      </w:tr>
      <w:tr w:rsidR="009E1BC8" w:rsidRPr="003E32EA">
        <w:trPr>
          <w:trHeight w:val="380"/>
        </w:trPr>
        <w:tc>
          <w:tcPr>
            <w:tcW w:w="2724"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чай</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0</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33</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0</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33</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230,86</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210</w:t>
            </w:r>
          </w:p>
        </w:tc>
      </w:tr>
      <w:tr w:rsidR="009E1BC8" w:rsidRPr="003E32EA">
        <w:trPr>
          <w:trHeight w:val="327"/>
        </w:trPr>
        <w:tc>
          <w:tcPr>
            <w:tcW w:w="2724" w:type="dxa"/>
            <w:tcBorders>
              <w:top w:val="nil"/>
              <w:left w:val="single" w:sz="4" w:space="0" w:color="auto"/>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м/с</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537,5</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-1,3</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534</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4996,64</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3757,38</w:t>
            </w:r>
          </w:p>
        </w:tc>
      </w:tr>
      <w:tr w:rsidR="009E1BC8" w:rsidRPr="003E32EA" w:rsidTr="00F075D7">
        <w:trPr>
          <w:trHeight w:val="274"/>
        </w:trPr>
        <w:tc>
          <w:tcPr>
            <w:tcW w:w="2724"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печенье</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0</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110</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0</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110</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363,29</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363,3</w:t>
            </w:r>
          </w:p>
        </w:tc>
      </w:tr>
      <w:tr w:rsidR="009E1BC8" w:rsidRPr="003E32EA" w:rsidTr="00F075D7">
        <w:trPr>
          <w:trHeight w:val="335"/>
        </w:trPr>
        <w:tc>
          <w:tcPr>
            <w:tcW w:w="2724"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молоч.кухня</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100</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1073</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25</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1148</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458,05</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468,63</w:t>
            </w:r>
          </w:p>
        </w:tc>
      </w:tr>
      <w:tr w:rsidR="009E1BC8" w:rsidRPr="003E32EA" w:rsidTr="00F075D7">
        <w:trPr>
          <w:trHeight w:val="283"/>
        </w:trPr>
        <w:tc>
          <w:tcPr>
            <w:tcW w:w="2724"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косметика</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-22</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147</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-5,5</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131</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842</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911,4</w:t>
            </w:r>
          </w:p>
        </w:tc>
      </w:tr>
      <w:tr w:rsidR="009E1BC8" w:rsidRPr="003E32EA" w:rsidTr="00F075D7">
        <w:trPr>
          <w:trHeight w:val="346"/>
        </w:trPr>
        <w:tc>
          <w:tcPr>
            <w:tcW w:w="2724"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аксессуары</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55</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122,5</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13,8</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164</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1033,20</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791,76</w:t>
            </w:r>
          </w:p>
        </w:tc>
      </w:tr>
      <w:tr w:rsidR="009E1BC8" w:rsidRPr="003E32EA" w:rsidTr="00F075D7">
        <w:trPr>
          <w:trHeight w:val="279"/>
        </w:trPr>
        <w:tc>
          <w:tcPr>
            <w:tcW w:w="2724"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подгузники</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559,5</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-1,3</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556</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19059,96</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18262,44</w:t>
            </w:r>
          </w:p>
        </w:tc>
      </w:tr>
      <w:tr w:rsidR="009E1BC8" w:rsidRPr="003E32EA" w:rsidTr="00F075D7">
        <w:trPr>
          <w:trHeight w:val="342"/>
        </w:trPr>
        <w:tc>
          <w:tcPr>
            <w:tcW w:w="2724" w:type="dxa"/>
            <w:tcBorders>
              <w:top w:val="nil"/>
              <w:left w:val="single" w:sz="4" w:space="0" w:color="auto"/>
              <w:bottom w:val="single" w:sz="4" w:space="0" w:color="auto"/>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игрушки</w:t>
            </w:r>
          </w:p>
        </w:tc>
        <w:tc>
          <w:tcPr>
            <w:tcW w:w="107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17</w:t>
            </w:r>
          </w:p>
        </w:tc>
        <w:tc>
          <w:tcPr>
            <w:tcW w:w="108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68,5</w:t>
            </w:r>
          </w:p>
        </w:tc>
        <w:tc>
          <w:tcPr>
            <w:tcW w:w="940"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4,3</w:t>
            </w:r>
          </w:p>
        </w:tc>
        <w:tc>
          <w:tcPr>
            <w:tcW w:w="916" w:type="dxa"/>
            <w:tcBorders>
              <w:top w:val="nil"/>
              <w:left w:val="nil"/>
              <w:bottom w:val="single" w:sz="4" w:space="0" w:color="auto"/>
              <w:right w:val="single" w:sz="4" w:space="0" w:color="auto"/>
            </w:tcBorders>
            <w:noWrap/>
            <w:vAlign w:val="bottom"/>
          </w:tcPr>
          <w:p w:rsidR="009E1BC8" w:rsidRPr="00F075D7" w:rsidRDefault="009E1BC8" w:rsidP="00F075D7">
            <w:pPr>
              <w:spacing w:line="360" w:lineRule="auto"/>
              <w:jc w:val="both"/>
              <w:rPr>
                <w:sz w:val="20"/>
                <w:szCs w:val="20"/>
              </w:rPr>
            </w:pPr>
            <w:r w:rsidRPr="00F075D7">
              <w:rPr>
                <w:sz w:val="20"/>
                <w:szCs w:val="20"/>
              </w:rPr>
              <w:t>81</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2252,61</w:t>
            </w:r>
          </w:p>
        </w:tc>
        <w:tc>
          <w:tcPr>
            <w:tcW w:w="1289" w:type="dxa"/>
            <w:tcBorders>
              <w:top w:val="nil"/>
              <w:left w:val="nil"/>
              <w:bottom w:val="single" w:sz="4" w:space="0" w:color="auto"/>
              <w:right w:val="single" w:sz="4" w:space="0" w:color="auto"/>
            </w:tcBorders>
          </w:tcPr>
          <w:p w:rsidR="009E1BC8" w:rsidRPr="00F075D7" w:rsidRDefault="009E1BC8" w:rsidP="00F075D7">
            <w:pPr>
              <w:spacing w:line="360" w:lineRule="auto"/>
              <w:jc w:val="both"/>
              <w:rPr>
                <w:sz w:val="20"/>
                <w:szCs w:val="20"/>
              </w:rPr>
            </w:pPr>
            <w:r w:rsidRPr="00F075D7">
              <w:rPr>
                <w:sz w:val="20"/>
                <w:szCs w:val="20"/>
              </w:rPr>
              <w:t>1584</w:t>
            </w:r>
          </w:p>
        </w:tc>
      </w:tr>
      <w:tr w:rsidR="009E1BC8" w:rsidRPr="003E32EA" w:rsidTr="00F075D7">
        <w:trPr>
          <w:trHeight w:val="273"/>
        </w:trPr>
        <w:tc>
          <w:tcPr>
            <w:tcW w:w="2724" w:type="dxa"/>
            <w:tcBorders>
              <w:top w:val="nil"/>
              <w:left w:val="single" w:sz="4" w:space="0" w:color="auto"/>
              <w:bottom w:val="nil"/>
              <w:right w:val="single" w:sz="4" w:space="0" w:color="auto"/>
            </w:tcBorders>
            <w:vAlign w:val="bottom"/>
          </w:tcPr>
          <w:p w:rsidR="009E1BC8" w:rsidRPr="00F075D7" w:rsidRDefault="009E1BC8" w:rsidP="00F075D7">
            <w:pPr>
              <w:spacing w:line="360" w:lineRule="auto"/>
              <w:jc w:val="both"/>
              <w:rPr>
                <w:sz w:val="20"/>
                <w:szCs w:val="20"/>
              </w:rPr>
            </w:pPr>
            <w:r w:rsidRPr="00F075D7">
              <w:rPr>
                <w:sz w:val="20"/>
                <w:szCs w:val="20"/>
              </w:rPr>
              <w:t>ИТОГО:</w:t>
            </w:r>
          </w:p>
        </w:tc>
        <w:tc>
          <w:tcPr>
            <w:tcW w:w="1076" w:type="dxa"/>
            <w:tcBorders>
              <w:top w:val="nil"/>
              <w:left w:val="nil"/>
              <w:bottom w:val="nil"/>
              <w:right w:val="single" w:sz="4" w:space="0" w:color="auto"/>
            </w:tcBorders>
            <w:noWrap/>
            <w:vAlign w:val="bottom"/>
          </w:tcPr>
          <w:p w:rsidR="009E1BC8" w:rsidRPr="00F075D7" w:rsidRDefault="009E1BC8" w:rsidP="00F075D7">
            <w:pPr>
              <w:spacing w:line="360" w:lineRule="auto"/>
              <w:jc w:val="both"/>
              <w:rPr>
                <w:sz w:val="20"/>
                <w:szCs w:val="20"/>
              </w:rPr>
            </w:pPr>
          </w:p>
        </w:tc>
        <w:tc>
          <w:tcPr>
            <w:tcW w:w="1080" w:type="dxa"/>
            <w:tcBorders>
              <w:top w:val="nil"/>
              <w:left w:val="nil"/>
              <w:bottom w:val="nil"/>
              <w:right w:val="single" w:sz="4" w:space="0" w:color="auto"/>
            </w:tcBorders>
            <w:noWrap/>
            <w:vAlign w:val="bottom"/>
          </w:tcPr>
          <w:p w:rsidR="009E1BC8" w:rsidRPr="00F075D7" w:rsidRDefault="009E1BC8" w:rsidP="00F075D7">
            <w:pPr>
              <w:spacing w:line="360" w:lineRule="auto"/>
              <w:jc w:val="both"/>
              <w:rPr>
                <w:sz w:val="20"/>
                <w:szCs w:val="20"/>
              </w:rPr>
            </w:pPr>
          </w:p>
        </w:tc>
        <w:tc>
          <w:tcPr>
            <w:tcW w:w="940" w:type="dxa"/>
            <w:tcBorders>
              <w:top w:val="nil"/>
              <w:left w:val="nil"/>
              <w:bottom w:val="nil"/>
              <w:right w:val="single" w:sz="4" w:space="0" w:color="auto"/>
            </w:tcBorders>
            <w:noWrap/>
            <w:vAlign w:val="bottom"/>
          </w:tcPr>
          <w:p w:rsidR="009E1BC8" w:rsidRPr="00F075D7" w:rsidRDefault="009E1BC8" w:rsidP="00F075D7">
            <w:pPr>
              <w:spacing w:line="360" w:lineRule="auto"/>
              <w:jc w:val="both"/>
              <w:rPr>
                <w:sz w:val="20"/>
                <w:szCs w:val="20"/>
              </w:rPr>
            </w:pPr>
          </w:p>
        </w:tc>
        <w:tc>
          <w:tcPr>
            <w:tcW w:w="916" w:type="dxa"/>
            <w:tcBorders>
              <w:top w:val="nil"/>
              <w:left w:val="nil"/>
              <w:bottom w:val="nil"/>
              <w:right w:val="single" w:sz="4" w:space="0" w:color="auto"/>
            </w:tcBorders>
            <w:noWrap/>
            <w:vAlign w:val="bottom"/>
          </w:tcPr>
          <w:p w:rsidR="009E1BC8" w:rsidRPr="00F075D7" w:rsidRDefault="009E1BC8" w:rsidP="00F075D7">
            <w:pPr>
              <w:spacing w:line="360" w:lineRule="auto"/>
              <w:jc w:val="both"/>
              <w:rPr>
                <w:sz w:val="20"/>
                <w:szCs w:val="20"/>
              </w:rPr>
            </w:pPr>
          </w:p>
        </w:tc>
        <w:tc>
          <w:tcPr>
            <w:tcW w:w="1289" w:type="dxa"/>
            <w:tcBorders>
              <w:top w:val="nil"/>
              <w:left w:val="nil"/>
              <w:bottom w:val="nil"/>
              <w:right w:val="single" w:sz="4" w:space="0" w:color="auto"/>
            </w:tcBorders>
          </w:tcPr>
          <w:p w:rsidR="009E1BC8" w:rsidRPr="00F075D7" w:rsidRDefault="009E1BC8" w:rsidP="00F075D7">
            <w:pPr>
              <w:spacing w:line="360" w:lineRule="auto"/>
              <w:jc w:val="both"/>
              <w:rPr>
                <w:sz w:val="20"/>
                <w:szCs w:val="20"/>
              </w:rPr>
            </w:pPr>
            <w:r w:rsidRPr="00F075D7">
              <w:rPr>
                <w:sz w:val="20"/>
                <w:szCs w:val="20"/>
              </w:rPr>
              <w:t>35567</w:t>
            </w:r>
          </w:p>
        </w:tc>
        <w:tc>
          <w:tcPr>
            <w:tcW w:w="1289" w:type="dxa"/>
            <w:tcBorders>
              <w:top w:val="nil"/>
              <w:left w:val="nil"/>
              <w:bottom w:val="nil"/>
              <w:right w:val="single" w:sz="4" w:space="0" w:color="auto"/>
            </w:tcBorders>
          </w:tcPr>
          <w:p w:rsidR="009E1BC8" w:rsidRPr="00F075D7" w:rsidRDefault="009E1BC8" w:rsidP="00F075D7">
            <w:pPr>
              <w:spacing w:line="360" w:lineRule="auto"/>
              <w:jc w:val="both"/>
              <w:rPr>
                <w:sz w:val="20"/>
                <w:szCs w:val="20"/>
              </w:rPr>
            </w:pPr>
            <w:r w:rsidRPr="00F075D7">
              <w:rPr>
                <w:sz w:val="20"/>
                <w:szCs w:val="20"/>
              </w:rPr>
              <w:t>32161</w:t>
            </w:r>
          </w:p>
        </w:tc>
      </w:tr>
    </w:tbl>
    <w:p w:rsidR="009E1BC8" w:rsidRPr="003E32EA" w:rsidRDefault="009E1BC8" w:rsidP="003E32EA">
      <w:pPr>
        <w:spacing w:line="360" w:lineRule="auto"/>
        <w:ind w:firstLine="709"/>
        <w:jc w:val="both"/>
        <w:rPr>
          <w:sz w:val="28"/>
          <w:szCs w:val="28"/>
        </w:rPr>
      </w:pPr>
      <w:r w:rsidRPr="003E32EA">
        <w:rPr>
          <w:sz w:val="28"/>
          <w:szCs w:val="28"/>
        </w:rPr>
        <w:t>В таблице, в последней колонке показан возможный уровень продаж в натуральных единицах в разрезе товарных групп по магазину с учетом</w:t>
      </w:r>
      <w:r w:rsidR="003E32EA">
        <w:rPr>
          <w:sz w:val="28"/>
          <w:szCs w:val="28"/>
        </w:rPr>
        <w:t xml:space="preserve"> </w:t>
      </w:r>
      <w:r w:rsidRPr="003E32EA">
        <w:rPr>
          <w:sz w:val="28"/>
          <w:szCs w:val="28"/>
        </w:rPr>
        <w:t>первых двух месяцев работы. Если сравнить прогнозные оценки</w:t>
      </w:r>
      <w:r w:rsidR="003E32EA">
        <w:rPr>
          <w:sz w:val="28"/>
          <w:szCs w:val="28"/>
        </w:rPr>
        <w:t xml:space="preserve"> </w:t>
      </w:r>
      <w:r w:rsidRPr="003E32EA">
        <w:rPr>
          <w:sz w:val="28"/>
          <w:szCs w:val="28"/>
        </w:rPr>
        <w:t>с тенденциями продаж в прошлом, то предполагается, что в ближайшем будущем динамика продаж будет</w:t>
      </w:r>
      <w:r w:rsidR="003E32EA">
        <w:rPr>
          <w:sz w:val="28"/>
          <w:szCs w:val="28"/>
        </w:rPr>
        <w:t xml:space="preserve"> </w:t>
      </w:r>
      <w:r w:rsidRPr="003E32EA">
        <w:rPr>
          <w:sz w:val="28"/>
          <w:szCs w:val="28"/>
        </w:rPr>
        <w:t>менее сильной. Так, например, по подгруппе подгузников ожидается снижение продаж всего лишь на одну</w:t>
      </w:r>
      <w:r w:rsidR="003E32EA">
        <w:rPr>
          <w:sz w:val="28"/>
          <w:szCs w:val="28"/>
        </w:rPr>
        <w:t xml:space="preserve"> </w:t>
      </w:r>
      <w:r w:rsidRPr="003E32EA">
        <w:rPr>
          <w:sz w:val="28"/>
          <w:szCs w:val="28"/>
        </w:rPr>
        <w:t>товарную единицу. Что</w:t>
      </w:r>
      <w:r w:rsidR="003E32EA">
        <w:rPr>
          <w:sz w:val="28"/>
          <w:szCs w:val="28"/>
        </w:rPr>
        <w:t xml:space="preserve"> </w:t>
      </w:r>
      <w:r w:rsidRPr="003E32EA">
        <w:rPr>
          <w:sz w:val="28"/>
          <w:szCs w:val="28"/>
        </w:rPr>
        <w:t>возможно, связано с влиянием сезонности (лето дети находятся на улице намного больше, чем зимой или осенью), но так как</w:t>
      </w:r>
      <w:r w:rsidR="003E32EA">
        <w:rPr>
          <w:sz w:val="28"/>
          <w:szCs w:val="28"/>
        </w:rPr>
        <w:t xml:space="preserve"> </w:t>
      </w:r>
      <w:r w:rsidRPr="003E32EA">
        <w:rPr>
          <w:sz w:val="28"/>
          <w:szCs w:val="28"/>
        </w:rPr>
        <w:t>магазин</w:t>
      </w:r>
      <w:r w:rsidR="003E32EA">
        <w:rPr>
          <w:sz w:val="28"/>
          <w:szCs w:val="28"/>
        </w:rPr>
        <w:t xml:space="preserve"> </w:t>
      </w:r>
      <w:r w:rsidRPr="003E32EA">
        <w:rPr>
          <w:sz w:val="28"/>
          <w:szCs w:val="28"/>
        </w:rPr>
        <w:t>не имеет</w:t>
      </w:r>
      <w:r w:rsidR="003E32EA">
        <w:rPr>
          <w:sz w:val="28"/>
          <w:szCs w:val="28"/>
        </w:rPr>
        <w:t xml:space="preserve"> </w:t>
      </w:r>
      <w:r w:rsidRPr="003E32EA">
        <w:rPr>
          <w:sz w:val="28"/>
          <w:szCs w:val="28"/>
        </w:rPr>
        <w:t>большой истории продаж, то проверить это предположение</w:t>
      </w:r>
      <w:r w:rsidR="003E32EA">
        <w:rPr>
          <w:sz w:val="28"/>
          <w:szCs w:val="28"/>
        </w:rPr>
        <w:t xml:space="preserve"> </w:t>
      </w:r>
      <w:r w:rsidRPr="003E32EA">
        <w:rPr>
          <w:sz w:val="28"/>
          <w:szCs w:val="28"/>
        </w:rPr>
        <w:t>невозможно.</w:t>
      </w:r>
    </w:p>
    <w:p w:rsidR="009E1BC8" w:rsidRPr="003E32EA" w:rsidRDefault="009E1BC8" w:rsidP="003E32EA">
      <w:pPr>
        <w:spacing w:line="360" w:lineRule="auto"/>
        <w:ind w:firstLine="709"/>
        <w:jc w:val="both"/>
        <w:rPr>
          <w:sz w:val="28"/>
          <w:szCs w:val="28"/>
        </w:rPr>
      </w:pPr>
      <w:r w:rsidRPr="003E32EA">
        <w:rPr>
          <w:sz w:val="28"/>
          <w:szCs w:val="28"/>
        </w:rPr>
        <w:t>Последняя колонка таблицы 12 может</w:t>
      </w:r>
      <w:r w:rsidR="003E32EA">
        <w:rPr>
          <w:sz w:val="28"/>
          <w:szCs w:val="28"/>
        </w:rPr>
        <w:t xml:space="preserve"> </w:t>
      </w:r>
      <w:r w:rsidRPr="003E32EA">
        <w:rPr>
          <w:sz w:val="28"/>
          <w:szCs w:val="28"/>
        </w:rPr>
        <w:t>служить ориентиром для создания более рационального товарного ассортимента, так как показывает, к планированию</w:t>
      </w:r>
      <w:r w:rsidR="003E32EA">
        <w:rPr>
          <w:sz w:val="28"/>
          <w:szCs w:val="28"/>
        </w:rPr>
        <w:t xml:space="preserve"> </w:t>
      </w:r>
      <w:r w:rsidRPr="003E32EA">
        <w:rPr>
          <w:sz w:val="28"/>
          <w:szCs w:val="28"/>
        </w:rPr>
        <w:t>каких товарных групп следует отнестись более внимательно, что бы изменить нежелательную тенденцию продаж или усилить положительную динамику. Следует помнить, что для каждого сегмента рынка необходимо</w:t>
      </w:r>
      <w:r w:rsidR="003E32EA">
        <w:rPr>
          <w:sz w:val="28"/>
          <w:szCs w:val="28"/>
        </w:rPr>
        <w:t xml:space="preserve"> </w:t>
      </w:r>
      <w:r w:rsidRPr="003E32EA">
        <w:rPr>
          <w:sz w:val="28"/>
          <w:szCs w:val="28"/>
        </w:rPr>
        <w:t>разрабатывать свой прогноз,</w:t>
      </w:r>
      <w:r w:rsidR="003E32EA">
        <w:rPr>
          <w:sz w:val="28"/>
          <w:szCs w:val="28"/>
        </w:rPr>
        <w:t xml:space="preserve"> </w:t>
      </w:r>
      <w:r w:rsidRPr="003E32EA">
        <w:rPr>
          <w:sz w:val="28"/>
          <w:szCs w:val="28"/>
        </w:rPr>
        <w:t>который может быть отличным от общего по всему</w:t>
      </w:r>
      <w:r w:rsidR="003E32EA">
        <w:rPr>
          <w:sz w:val="28"/>
          <w:szCs w:val="28"/>
        </w:rPr>
        <w:t xml:space="preserve"> </w:t>
      </w:r>
      <w:r w:rsidRPr="003E32EA">
        <w:rPr>
          <w:sz w:val="28"/>
          <w:szCs w:val="28"/>
        </w:rPr>
        <w:t>целевому рынку в целом. При прогнозном уровне продаж</w:t>
      </w:r>
      <w:r w:rsidR="003E32EA">
        <w:rPr>
          <w:sz w:val="28"/>
          <w:szCs w:val="28"/>
        </w:rPr>
        <w:t xml:space="preserve"> </w:t>
      </w:r>
      <w:r w:rsidRPr="003E32EA">
        <w:rPr>
          <w:sz w:val="28"/>
          <w:szCs w:val="28"/>
        </w:rPr>
        <w:t>прибыль может составить</w:t>
      </w:r>
      <w:r w:rsidR="003E32EA">
        <w:rPr>
          <w:sz w:val="28"/>
          <w:szCs w:val="28"/>
        </w:rPr>
        <w:t xml:space="preserve"> </w:t>
      </w:r>
      <w:r w:rsidRPr="003E32EA">
        <w:rPr>
          <w:sz w:val="28"/>
          <w:szCs w:val="28"/>
        </w:rPr>
        <w:t>23038,65 рублей против 20175 рублей (или 35567 руб. валового дохода против 32161 рубля)</w:t>
      </w:r>
      <w:r w:rsidR="003E32EA">
        <w:rPr>
          <w:sz w:val="28"/>
          <w:szCs w:val="28"/>
        </w:rPr>
        <w:t xml:space="preserve"> </w:t>
      </w:r>
      <w:r w:rsidRPr="003E32EA">
        <w:rPr>
          <w:sz w:val="28"/>
          <w:szCs w:val="28"/>
        </w:rPr>
        <w:t>отчетного периода вследствие</w:t>
      </w:r>
      <w:r w:rsidR="003E32EA">
        <w:rPr>
          <w:sz w:val="28"/>
          <w:szCs w:val="28"/>
        </w:rPr>
        <w:t xml:space="preserve"> </w:t>
      </w:r>
      <w:r w:rsidRPr="003E32EA">
        <w:rPr>
          <w:sz w:val="28"/>
          <w:szCs w:val="28"/>
        </w:rPr>
        <w:t>изменения структуры товарного портфеля в</w:t>
      </w:r>
      <w:r w:rsidR="003E32EA">
        <w:rPr>
          <w:sz w:val="28"/>
          <w:szCs w:val="28"/>
        </w:rPr>
        <w:t xml:space="preserve"> </w:t>
      </w:r>
      <w:r w:rsidRPr="003E32EA">
        <w:rPr>
          <w:sz w:val="28"/>
          <w:szCs w:val="28"/>
        </w:rPr>
        <w:t>сторону увеличения доли</w:t>
      </w:r>
      <w:r w:rsidR="003E32EA">
        <w:rPr>
          <w:sz w:val="28"/>
          <w:szCs w:val="28"/>
        </w:rPr>
        <w:t xml:space="preserve"> </w:t>
      </w:r>
      <w:r w:rsidRPr="003E32EA">
        <w:rPr>
          <w:sz w:val="28"/>
          <w:szCs w:val="28"/>
        </w:rPr>
        <w:t>реализации</w:t>
      </w:r>
      <w:r w:rsidR="003E32EA">
        <w:rPr>
          <w:sz w:val="28"/>
          <w:szCs w:val="28"/>
        </w:rPr>
        <w:t xml:space="preserve"> </w:t>
      </w:r>
      <w:r w:rsidRPr="003E32EA">
        <w:rPr>
          <w:sz w:val="28"/>
          <w:szCs w:val="28"/>
        </w:rPr>
        <w:t xml:space="preserve">более доходных товаров, например аксессуаров и игрушек. </w:t>
      </w:r>
    </w:p>
    <w:p w:rsidR="009E1BC8" w:rsidRPr="003E32EA" w:rsidRDefault="009E1BC8" w:rsidP="003E32EA">
      <w:pPr>
        <w:numPr>
          <w:ilvl w:val="0"/>
          <w:numId w:val="20"/>
        </w:numPr>
        <w:spacing w:line="360" w:lineRule="auto"/>
        <w:ind w:left="0" w:firstLine="709"/>
        <w:jc w:val="both"/>
        <w:rPr>
          <w:sz w:val="28"/>
          <w:szCs w:val="28"/>
        </w:rPr>
      </w:pPr>
      <w:r w:rsidRPr="003E32EA">
        <w:rPr>
          <w:sz w:val="28"/>
          <w:szCs w:val="28"/>
        </w:rPr>
        <w:t>Каши</w:t>
      </w:r>
      <w:r w:rsidR="003E32EA">
        <w:rPr>
          <w:sz w:val="28"/>
          <w:szCs w:val="28"/>
        </w:rPr>
        <w:t xml:space="preserve"> </w:t>
      </w:r>
      <w:r w:rsidRPr="003E32EA">
        <w:rPr>
          <w:sz w:val="28"/>
          <w:szCs w:val="28"/>
        </w:rPr>
        <w:t>8 .Печенье</w:t>
      </w:r>
    </w:p>
    <w:p w:rsidR="009E1BC8" w:rsidRPr="003E32EA" w:rsidRDefault="009E1BC8" w:rsidP="003E32EA">
      <w:pPr>
        <w:numPr>
          <w:ilvl w:val="0"/>
          <w:numId w:val="20"/>
        </w:numPr>
        <w:spacing w:line="360" w:lineRule="auto"/>
        <w:ind w:left="0" w:firstLine="709"/>
        <w:jc w:val="both"/>
        <w:rPr>
          <w:sz w:val="28"/>
          <w:szCs w:val="28"/>
        </w:rPr>
      </w:pPr>
      <w:r w:rsidRPr="003E32EA">
        <w:rPr>
          <w:sz w:val="28"/>
          <w:szCs w:val="28"/>
        </w:rPr>
        <w:t>Пюре стекло</w:t>
      </w:r>
      <w:r w:rsidR="003E32EA">
        <w:rPr>
          <w:sz w:val="28"/>
          <w:szCs w:val="28"/>
        </w:rPr>
        <w:t xml:space="preserve"> </w:t>
      </w:r>
      <w:r w:rsidRPr="003E32EA">
        <w:rPr>
          <w:sz w:val="28"/>
          <w:szCs w:val="28"/>
        </w:rPr>
        <w:t>9.Молочная кухня</w:t>
      </w:r>
    </w:p>
    <w:p w:rsidR="009E1BC8" w:rsidRPr="003E32EA" w:rsidRDefault="009E1BC8" w:rsidP="003E32EA">
      <w:pPr>
        <w:numPr>
          <w:ilvl w:val="0"/>
          <w:numId w:val="20"/>
        </w:numPr>
        <w:spacing w:line="360" w:lineRule="auto"/>
        <w:ind w:left="0" w:firstLine="709"/>
        <w:jc w:val="both"/>
        <w:rPr>
          <w:sz w:val="28"/>
          <w:szCs w:val="28"/>
        </w:rPr>
      </w:pPr>
      <w:r w:rsidRPr="003E32EA">
        <w:rPr>
          <w:sz w:val="28"/>
          <w:szCs w:val="28"/>
        </w:rPr>
        <w:t>Соки</w:t>
      </w:r>
      <w:r w:rsidR="003E32EA">
        <w:rPr>
          <w:sz w:val="28"/>
          <w:szCs w:val="28"/>
        </w:rPr>
        <w:t xml:space="preserve"> </w:t>
      </w:r>
      <w:r w:rsidRPr="003E32EA">
        <w:rPr>
          <w:sz w:val="28"/>
          <w:szCs w:val="28"/>
        </w:rPr>
        <w:t>10.Косметика</w:t>
      </w:r>
    </w:p>
    <w:p w:rsidR="009E1BC8" w:rsidRPr="003E32EA" w:rsidRDefault="009E1BC8" w:rsidP="003E32EA">
      <w:pPr>
        <w:numPr>
          <w:ilvl w:val="0"/>
          <w:numId w:val="20"/>
        </w:numPr>
        <w:spacing w:line="360" w:lineRule="auto"/>
        <w:ind w:left="0" w:firstLine="709"/>
        <w:jc w:val="both"/>
        <w:rPr>
          <w:sz w:val="28"/>
          <w:szCs w:val="28"/>
        </w:rPr>
      </w:pPr>
      <w:r w:rsidRPr="003E32EA">
        <w:rPr>
          <w:sz w:val="28"/>
          <w:szCs w:val="28"/>
        </w:rPr>
        <w:t>Пюре жесть</w:t>
      </w:r>
      <w:r w:rsidR="003E32EA">
        <w:rPr>
          <w:sz w:val="28"/>
          <w:szCs w:val="28"/>
        </w:rPr>
        <w:t xml:space="preserve"> </w:t>
      </w:r>
      <w:r w:rsidRPr="003E32EA">
        <w:rPr>
          <w:sz w:val="28"/>
          <w:szCs w:val="28"/>
        </w:rPr>
        <w:t>11. Аксессуары</w:t>
      </w:r>
    </w:p>
    <w:p w:rsidR="009E1BC8" w:rsidRPr="003E32EA" w:rsidRDefault="009E1BC8" w:rsidP="003E32EA">
      <w:pPr>
        <w:numPr>
          <w:ilvl w:val="0"/>
          <w:numId w:val="20"/>
        </w:numPr>
        <w:spacing w:line="360" w:lineRule="auto"/>
        <w:ind w:left="0" w:firstLine="709"/>
        <w:jc w:val="both"/>
        <w:rPr>
          <w:sz w:val="28"/>
          <w:szCs w:val="28"/>
        </w:rPr>
      </w:pPr>
      <w:r w:rsidRPr="003E32EA">
        <w:rPr>
          <w:sz w:val="28"/>
          <w:szCs w:val="28"/>
        </w:rPr>
        <w:t>Вода</w:t>
      </w:r>
      <w:r w:rsidR="003E32EA">
        <w:rPr>
          <w:sz w:val="28"/>
          <w:szCs w:val="28"/>
        </w:rPr>
        <w:t xml:space="preserve"> </w:t>
      </w:r>
      <w:r w:rsidRPr="003E32EA">
        <w:rPr>
          <w:sz w:val="28"/>
          <w:szCs w:val="28"/>
        </w:rPr>
        <w:t>12.Подгузники</w:t>
      </w:r>
    </w:p>
    <w:p w:rsidR="009E1BC8" w:rsidRPr="003E32EA" w:rsidRDefault="009E1BC8" w:rsidP="003E32EA">
      <w:pPr>
        <w:numPr>
          <w:ilvl w:val="0"/>
          <w:numId w:val="20"/>
        </w:numPr>
        <w:spacing w:line="360" w:lineRule="auto"/>
        <w:ind w:left="0" w:firstLine="709"/>
        <w:jc w:val="both"/>
        <w:rPr>
          <w:sz w:val="28"/>
          <w:szCs w:val="28"/>
        </w:rPr>
      </w:pPr>
      <w:r w:rsidRPr="003E32EA">
        <w:rPr>
          <w:sz w:val="28"/>
          <w:szCs w:val="28"/>
        </w:rPr>
        <w:t>Чай</w:t>
      </w:r>
      <w:r w:rsidR="003E32EA">
        <w:rPr>
          <w:sz w:val="28"/>
          <w:szCs w:val="28"/>
        </w:rPr>
        <w:t xml:space="preserve"> </w:t>
      </w:r>
      <w:r w:rsidRPr="003E32EA">
        <w:rPr>
          <w:sz w:val="28"/>
          <w:szCs w:val="28"/>
        </w:rPr>
        <w:t>13.Игрушки</w:t>
      </w:r>
    </w:p>
    <w:p w:rsidR="009E1BC8" w:rsidRPr="003E32EA" w:rsidRDefault="009E1BC8" w:rsidP="003E32EA">
      <w:pPr>
        <w:numPr>
          <w:ilvl w:val="0"/>
          <w:numId w:val="20"/>
        </w:numPr>
        <w:spacing w:line="360" w:lineRule="auto"/>
        <w:ind w:left="0" w:firstLine="709"/>
        <w:jc w:val="both"/>
        <w:rPr>
          <w:sz w:val="28"/>
          <w:szCs w:val="28"/>
        </w:rPr>
      </w:pPr>
      <w:r w:rsidRPr="003E32EA">
        <w:rPr>
          <w:sz w:val="28"/>
          <w:szCs w:val="28"/>
        </w:rPr>
        <w:t>Молочные смеси</w:t>
      </w:r>
    </w:p>
    <w:p w:rsidR="009E1BC8" w:rsidRPr="00F075D7" w:rsidRDefault="00C1760C" w:rsidP="00F075D7">
      <w:pPr>
        <w:spacing w:line="360" w:lineRule="auto"/>
        <w:ind w:firstLine="709"/>
        <w:jc w:val="center"/>
        <w:rPr>
          <w:b/>
          <w:sz w:val="28"/>
          <w:szCs w:val="32"/>
        </w:rPr>
      </w:pPr>
      <w:r w:rsidRPr="003E32EA">
        <w:rPr>
          <w:sz w:val="28"/>
          <w:szCs w:val="28"/>
        </w:rPr>
        <w:br w:type="page"/>
      </w:r>
      <w:r w:rsidRPr="00F075D7">
        <w:rPr>
          <w:b/>
          <w:sz w:val="28"/>
          <w:szCs w:val="28"/>
        </w:rPr>
        <w:t>ЗАКЛЮЧЕНИЕ</w:t>
      </w:r>
    </w:p>
    <w:p w:rsidR="009E1BC8" w:rsidRPr="00F075D7" w:rsidRDefault="009E1BC8" w:rsidP="00F075D7">
      <w:pPr>
        <w:spacing w:line="360" w:lineRule="auto"/>
        <w:ind w:firstLine="709"/>
        <w:jc w:val="center"/>
        <w:rPr>
          <w:b/>
          <w:sz w:val="28"/>
          <w:szCs w:val="28"/>
        </w:rPr>
      </w:pPr>
    </w:p>
    <w:p w:rsidR="009C53C7" w:rsidRPr="003E32EA" w:rsidRDefault="009E1BC8" w:rsidP="003E32EA">
      <w:pPr>
        <w:spacing w:line="360" w:lineRule="auto"/>
        <w:ind w:firstLine="709"/>
        <w:jc w:val="both"/>
        <w:rPr>
          <w:sz w:val="28"/>
          <w:szCs w:val="28"/>
        </w:rPr>
      </w:pPr>
      <w:r w:rsidRPr="003E32EA">
        <w:rPr>
          <w:sz w:val="28"/>
          <w:szCs w:val="28"/>
        </w:rPr>
        <w:t>По итогам проведенного</w:t>
      </w:r>
      <w:r w:rsidR="003E32EA">
        <w:rPr>
          <w:sz w:val="28"/>
          <w:szCs w:val="28"/>
        </w:rPr>
        <w:t xml:space="preserve"> </w:t>
      </w:r>
      <w:r w:rsidRPr="003E32EA">
        <w:rPr>
          <w:sz w:val="28"/>
          <w:szCs w:val="28"/>
        </w:rPr>
        <w:t>исследования</w:t>
      </w:r>
      <w:r w:rsidR="003E32EA">
        <w:rPr>
          <w:sz w:val="28"/>
          <w:szCs w:val="28"/>
        </w:rPr>
        <w:t xml:space="preserve"> </w:t>
      </w:r>
      <w:r w:rsidRPr="003E32EA">
        <w:rPr>
          <w:sz w:val="28"/>
          <w:szCs w:val="28"/>
        </w:rPr>
        <w:t>можно сделать</w:t>
      </w:r>
      <w:r w:rsidR="003E32EA">
        <w:rPr>
          <w:sz w:val="28"/>
          <w:szCs w:val="28"/>
        </w:rPr>
        <w:t xml:space="preserve"> </w:t>
      </w:r>
      <w:r w:rsidRPr="003E32EA">
        <w:rPr>
          <w:sz w:val="28"/>
          <w:szCs w:val="28"/>
        </w:rPr>
        <w:t xml:space="preserve">следующие выводы. </w:t>
      </w:r>
    </w:p>
    <w:p w:rsidR="009E1BC8" w:rsidRPr="003E32EA" w:rsidRDefault="009E1BC8" w:rsidP="003E32EA">
      <w:pPr>
        <w:spacing w:line="360" w:lineRule="auto"/>
        <w:ind w:firstLine="709"/>
        <w:jc w:val="both"/>
        <w:rPr>
          <w:sz w:val="28"/>
          <w:szCs w:val="28"/>
        </w:rPr>
      </w:pPr>
      <w:r w:rsidRPr="003E32EA">
        <w:rPr>
          <w:sz w:val="28"/>
          <w:szCs w:val="28"/>
        </w:rPr>
        <w:t>Рынок – это сложное и многостороннее явление</w:t>
      </w:r>
      <w:r w:rsidR="009C53C7" w:rsidRPr="003E32EA">
        <w:rPr>
          <w:sz w:val="28"/>
          <w:szCs w:val="28"/>
        </w:rPr>
        <w:t>,</w:t>
      </w:r>
      <w:r w:rsidRPr="003E32EA">
        <w:rPr>
          <w:sz w:val="28"/>
          <w:szCs w:val="28"/>
        </w:rPr>
        <w:t xml:space="preserve"> та среда, в которой</w:t>
      </w:r>
      <w:r w:rsidR="003E32EA">
        <w:rPr>
          <w:sz w:val="28"/>
          <w:szCs w:val="28"/>
        </w:rPr>
        <w:t xml:space="preserve"> </w:t>
      </w:r>
      <w:r w:rsidRPr="003E32EA">
        <w:rPr>
          <w:sz w:val="28"/>
          <w:szCs w:val="28"/>
        </w:rPr>
        <w:t>только и могут быть</w:t>
      </w:r>
      <w:r w:rsidR="003E32EA">
        <w:rPr>
          <w:sz w:val="28"/>
          <w:szCs w:val="28"/>
        </w:rPr>
        <w:t xml:space="preserve"> </w:t>
      </w:r>
      <w:r w:rsidRPr="003E32EA">
        <w:rPr>
          <w:sz w:val="28"/>
          <w:szCs w:val="28"/>
        </w:rPr>
        <w:t>удовлетворены все нужды потребителей</w:t>
      </w:r>
      <w:r w:rsidR="003E32EA">
        <w:rPr>
          <w:sz w:val="28"/>
          <w:szCs w:val="28"/>
        </w:rPr>
        <w:t xml:space="preserve"> </w:t>
      </w:r>
      <w:r w:rsidRPr="003E32EA">
        <w:rPr>
          <w:sz w:val="28"/>
          <w:szCs w:val="28"/>
        </w:rPr>
        <w:t>через взаимодействие спроса и предложения.</w:t>
      </w:r>
    </w:p>
    <w:p w:rsidR="009E1BC8" w:rsidRPr="003E32EA" w:rsidRDefault="009E1BC8" w:rsidP="003E32EA">
      <w:pPr>
        <w:spacing w:line="360" w:lineRule="auto"/>
        <w:ind w:firstLine="709"/>
        <w:jc w:val="both"/>
        <w:rPr>
          <w:sz w:val="28"/>
          <w:szCs w:val="28"/>
        </w:rPr>
      </w:pPr>
      <w:r w:rsidRPr="003E32EA">
        <w:rPr>
          <w:sz w:val="28"/>
          <w:szCs w:val="28"/>
        </w:rPr>
        <w:t>Спрос и предложение являются</w:t>
      </w:r>
      <w:r w:rsidR="003E32EA">
        <w:rPr>
          <w:sz w:val="28"/>
          <w:szCs w:val="28"/>
        </w:rPr>
        <w:t xml:space="preserve"> </w:t>
      </w:r>
      <w:r w:rsidRPr="003E32EA">
        <w:rPr>
          <w:sz w:val="28"/>
          <w:szCs w:val="28"/>
        </w:rPr>
        <w:t>характеристиками</w:t>
      </w:r>
      <w:r w:rsidR="003E32EA">
        <w:rPr>
          <w:sz w:val="28"/>
          <w:szCs w:val="28"/>
        </w:rPr>
        <w:t xml:space="preserve"> </w:t>
      </w:r>
      <w:r w:rsidRPr="003E32EA">
        <w:rPr>
          <w:sz w:val="28"/>
          <w:szCs w:val="28"/>
        </w:rPr>
        <w:t>экономической среды, в которой</w:t>
      </w:r>
      <w:r w:rsidR="003E32EA">
        <w:rPr>
          <w:sz w:val="28"/>
          <w:szCs w:val="28"/>
        </w:rPr>
        <w:t xml:space="preserve"> </w:t>
      </w:r>
      <w:r w:rsidRPr="003E32EA">
        <w:rPr>
          <w:sz w:val="28"/>
          <w:szCs w:val="28"/>
        </w:rPr>
        <w:t>работает</w:t>
      </w:r>
      <w:r w:rsidR="003E32EA">
        <w:rPr>
          <w:sz w:val="28"/>
          <w:szCs w:val="28"/>
        </w:rPr>
        <w:t xml:space="preserve"> </w:t>
      </w:r>
      <w:r w:rsidRPr="003E32EA">
        <w:rPr>
          <w:sz w:val="28"/>
          <w:szCs w:val="28"/>
        </w:rPr>
        <w:t>фирма. Постоянный анализ рынка - залог успешной работы. Прогноз</w:t>
      </w:r>
      <w:r w:rsidR="003E32EA">
        <w:rPr>
          <w:sz w:val="28"/>
          <w:szCs w:val="28"/>
        </w:rPr>
        <w:t xml:space="preserve"> </w:t>
      </w:r>
      <w:r w:rsidRPr="003E32EA">
        <w:rPr>
          <w:sz w:val="28"/>
          <w:szCs w:val="28"/>
        </w:rPr>
        <w:t>развития внешней</w:t>
      </w:r>
      <w:r w:rsidR="003E32EA">
        <w:rPr>
          <w:sz w:val="28"/>
          <w:szCs w:val="28"/>
        </w:rPr>
        <w:t xml:space="preserve"> </w:t>
      </w:r>
      <w:r w:rsidRPr="003E32EA">
        <w:rPr>
          <w:sz w:val="28"/>
          <w:szCs w:val="28"/>
        </w:rPr>
        <w:t>среды</w:t>
      </w:r>
      <w:r w:rsidR="003E32EA">
        <w:rPr>
          <w:sz w:val="28"/>
          <w:szCs w:val="28"/>
        </w:rPr>
        <w:t xml:space="preserve"> </w:t>
      </w:r>
      <w:r w:rsidRPr="003E32EA">
        <w:rPr>
          <w:sz w:val="28"/>
          <w:szCs w:val="28"/>
        </w:rPr>
        <w:t>заключается в</w:t>
      </w:r>
      <w:r w:rsidR="003E32EA">
        <w:rPr>
          <w:sz w:val="28"/>
          <w:szCs w:val="28"/>
        </w:rPr>
        <w:t xml:space="preserve"> </w:t>
      </w:r>
      <w:r w:rsidRPr="003E32EA">
        <w:rPr>
          <w:sz w:val="28"/>
          <w:szCs w:val="28"/>
        </w:rPr>
        <w:t>постоянном мониторинге</w:t>
      </w:r>
      <w:r w:rsidR="003E32EA">
        <w:rPr>
          <w:sz w:val="28"/>
          <w:szCs w:val="28"/>
        </w:rPr>
        <w:t xml:space="preserve"> </w:t>
      </w:r>
      <w:r w:rsidRPr="003E32EA">
        <w:rPr>
          <w:sz w:val="28"/>
          <w:szCs w:val="28"/>
        </w:rPr>
        <w:t>условий</w:t>
      </w:r>
      <w:r w:rsidR="003E32EA">
        <w:rPr>
          <w:sz w:val="28"/>
          <w:szCs w:val="28"/>
        </w:rPr>
        <w:t xml:space="preserve"> </w:t>
      </w:r>
      <w:r w:rsidRPr="003E32EA">
        <w:rPr>
          <w:sz w:val="28"/>
          <w:szCs w:val="28"/>
        </w:rPr>
        <w:t>наиболее</w:t>
      </w:r>
      <w:r w:rsidR="003E32EA">
        <w:rPr>
          <w:sz w:val="28"/>
          <w:szCs w:val="28"/>
        </w:rPr>
        <w:t xml:space="preserve"> </w:t>
      </w:r>
      <w:r w:rsidRPr="003E32EA">
        <w:rPr>
          <w:sz w:val="28"/>
          <w:szCs w:val="28"/>
        </w:rPr>
        <w:t>полного удовлетворения</w:t>
      </w:r>
      <w:r w:rsidR="003E32EA">
        <w:rPr>
          <w:sz w:val="28"/>
          <w:szCs w:val="28"/>
        </w:rPr>
        <w:t xml:space="preserve"> </w:t>
      </w:r>
      <w:r w:rsidRPr="003E32EA">
        <w:rPr>
          <w:sz w:val="28"/>
          <w:szCs w:val="28"/>
        </w:rPr>
        <w:t>всех</w:t>
      </w:r>
      <w:r w:rsidR="003E32EA">
        <w:rPr>
          <w:sz w:val="28"/>
          <w:szCs w:val="28"/>
        </w:rPr>
        <w:t xml:space="preserve"> </w:t>
      </w:r>
      <w:r w:rsidRPr="003E32EA">
        <w:rPr>
          <w:sz w:val="28"/>
          <w:szCs w:val="28"/>
        </w:rPr>
        <w:t>потребностей</w:t>
      </w:r>
      <w:r w:rsidR="003E32EA">
        <w:rPr>
          <w:sz w:val="28"/>
          <w:szCs w:val="28"/>
        </w:rPr>
        <w:t xml:space="preserve"> </w:t>
      </w:r>
      <w:r w:rsidRPr="003E32EA">
        <w:rPr>
          <w:sz w:val="28"/>
          <w:szCs w:val="28"/>
        </w:rPr>
        <w:t>пользователей товаров</w:t>
      </w:r>
      <w:r w:rsidR="003E32EA">
        <w:rPr>
          <w:sz w:val="28"/>
          <w:szCs w:val="28"/>
        </w:rPr>
        <w:t xml:space="preserve"> </w:t>
      </w:r>
      <w:r w:rsidRPr="003E32EA">
        <w:rPr>
          <w:sz w:val="28"/>
          <w:szCs w:val="28"/>
        </w:rPr>
        <w:t>или услуг</w:t>
      </w:r>
      <w:r w:rsidR="003E32EA">
        <w:rPr>
          <w:sz w:val="28"/>
          <w:szCs w:val="28"/>
        </w:rPr>
        <w:t xml:space="preserve"> </w:t>
      </w:r>
      <w:r w:rsidRPr="003E32EA">
        <w:rPr>
          <w:sz w:val="28"/>
          <w:szCs w:val="28"/>
        </w:rPr>
        <w:t>предприятия. Степень удовлетворения нужд</w:t>
      </w:r>
      <w:r w:rsidR="003E32EA">
        <w:rPr>
          <w:sz w:val="28"/>
          <w:szCs w:val="28"/>
        </w:rPr>
        <w:t xml:space="preserve"> </w:t>
      </w:r>
      <w:r w:rsidRPr="003E32EA">
        <w:rPr>
          <w:sz w:val="28"/>
          <w:szCs w:val="28"/>
        </w:rPr>
        <w:t>потребителей</w:t>
      </w:r>
      <w:r w:rsidR="003E32EA">
        <w:rPr>
          <w:sz w:val="28"/>
          <w:szCs w:val="28"/>
        </w:rPr>
        <w:t xml:space="preserve"> </w:t>
      </w:r>
      <w:r w:rsidRPr="003E32EA">
        <w:rPr>
          <w:sz w:val="28"/>
          <w:szCs w:val="28"/>
        </w:rPr>
        <w:t>характеризуется такой величиной как спрос, под которым подразумевается сумма денег, которую потребители могут и хотят потратить на приобретение нашего товара. Это своеобразная шкала</w:t>
      </w:r>
      <w:r w:rsidR="003E32EA">
        <w:rPr>
          <w:sz w:val="28"/>
          <w:szCs w:val="28"/>
        </w:rPr>
        <w:t xml:space="preserve"> </w:t>
      </w:r>
      <w:r w:rsidRPr="003E32EA">
        <w:rPr>
          <w:sz w:val="28"/>
          <w:szCs w:val="28"/>
        </w:rPr>
        <w:t>потребности в</w:t>
      </w:r>
      <w:r w:rsidR="003E32EA">
        <w:rPr>
          <w:sz w:val="28"/>
          <w:szCs w:val="28"/>
        </w:rPr>
        <w:t xml:space="preserve"> </w:t>
      </w:r>
      <w:r w:rsidRPr="003E32EA">
        <w:rPr>
          <w:sz w:val="28"/>
          <w:szCs w:val="28"/>
        </w:rPr>
        <w:t>продукции</w:t>
      </w:r>
      <w:r w:rsidR="003E32EA">
        <w:rPr>
          <w:sz w:val="28"/>
          <w:szCs w:val="28"/>
        </w:rPr>
        <w:t xml:space="preserve"> </w:t>
      </w:r>
      <w:r w:rsidRPr="003E32EA">
        <w:rPr>
          <w:sz w:val="28"/>
          <w:szCs w:val="28"/>
        </w:rPr>
        <w:t>по всем возможным ценам при неизменности остальных факторов.</w:t>
      </w:r>
    </w:p>
    <w:p w:rsidR="009E1BC8" w:rsidRPr="003E32EA" w:rsidRDefault="009E1BC8" w:rsidP="003E32EA">
      <w:pPr>
        <w:spacing w:line="360" w:lineRule="auto"/>
        <w:ind w:firstLine="709"/>
        <w:jc w:val="both"/>
        <w:rPr>
          <w:sz w:val="28"/>
          <w:szCs w:val="28"/>
        </w:rPr>
      </w:pPr>
      <w:r w:rsidRPr="003E32EA">
        <w:rPr>
          <w:sz w:val="28"/>
          <w:szCs w:val="28"/>
        </w:rPr>
        <w:t>Построение</w:t>
      </w:r>
      <w:r w:rsidR="003E32EA">
        <w:rPr>
          <w:sz w:val="28"/>
          <w:szCs w:val="28"/>
        </w:rPr>
        <w:t xml:space="preserve"> </w:t>
      </w:r>
      <w:r w:rsidRPr="003E32EA">
        <w:rPr>
          <w:sz w:val="28"/>
          <w:szCs w:val="28"/>
        </w:rPr>
        <w:t>эффективной модели спроса</w:t>
      </w:r>
      <w:r w:rsidR="003E32EA">
        <w:rPr>
          <w:sz w:val="28"/>
          <w:szCs w:val="28"/>
        </w:rPr>
        <w:t xml:space="preserve"> </w:t>
      </w:r>
      <w:r w:rsidRPr="003E32EA">
        <w:rPr>
          <w:sz w:val="28"/>
          <w:szCs w:val="28"/>
        </w:rPr>
        <w:t>позволяет</w:t>
      </w:r>
      <w:r w:rsidR="003E32EA">
        <w:rPr>
          <w:sz w:val="28"/>
          <w:szCs w:val="28"/>
        </w:rPr>
        <w:t xml:space="preserve"> </w:t>
      </w:r>
      <w:r w:rsidRPr="003E32EA">
        <w:rPr>
          <w:sz w:val="28"/>
          <w:szCs w:val="28"/>
        </w:rPr>
        <w:t>определит</w:t>
      </w:r>
      <w:r w:rsidR="009C53C7" w:rsidRPr="003E32EA">
        <w:rPr>
          <w:sz w:val="28"/>
          <w:szCs w:val="28"/>
        </w:rPr>
        <w:t>ь:</w:t>
      </w:r>
      <w:r w:rsidR="003E32EA">
        <w:rPr>
          <w:sz w:val="28"/>
          <w:szCs w:val="28"/>
        </w:rPr>
        <w:t xml:space="preserve"> </w:t>
      </w:r>
      <w:r w:rsidRPr="003E32EA">
        <w:rPr>
          <w:sz w:val="28"/>
          <w:szCs w:val="28"/>
        </w:rPr>
        <w:t xml:space="preserve">кому нужен </w:t>
      </w:r>
      <w:r w:rsidR="009C53C7" w:rsidRPr="003E32EA">
        <w:rPr>
          <w:sz w:val="28"/>
          <w:szCs w:val="28"/>
        </w:rPr>
        <w:t xml:space="preserve">предлагаемый </w:t>
      </w:r>
      <w:r w:rsidRPr="003E32EA">
        <w:rPr>
          <w:sz w:val="28"/>
          <w:szCs w:val="28"/>
        </w:rPr>
        <w:t>товар, при каких условиях</w:t>
      </w:r>
      <w:r w:rsidR="003E32EA">
        <w:rPr>
          <w:sz w:val="28"/>
          <w:szCs w:val="28"/>
        </w:rPr>
        <w:t xml:space="preserve"> </w:t>
      </w:r>
      <w:r w:rsidR="009C53C7" w:rsidRPr="003E32EA">
        <w:rPr>
          <w:sz w:val="28"/>
          <w:szCs w:val="28"/>
        </w:rPr>
        <w:t>он будет продаваться</w:t>
      </w:r>
      <w:r w:rsidR="003E32EA">
        <w:rPr>
          <w:sz w:val="28"/>
          <w:szCs w:val="28"/>
        </w:rPr>
        <w:t xml:space="preserve"> </w:t>
      </w:r>
      <w:r w:rsidR="009C53C7" w:rsidRPr="003E32EA">
        <w:rPr>
          <w:sz w:val="28"/>
          <w:szCs w:val="28"/>
        </w:rPr>
        <w:t>успешно.</w:t>
      </w:r>
    </w:p>
    <w:p w:rsidR="009E1BC8" w:rsidRPr="003E32EA" w:rsidRDefault="009E1BC8" w:rsidP="003E32EA">
      <w:pPr>
        <w:spacing w:line="360" w:lineRule="auto"/>
        <w:ind w:firstLine="709"/>
        <w:jc w:val="both"/>
        <w:rPr>
          <w:sz w:val="28"/>
          <w:szCs w:val="28"/>
        </w:rPr>
      </w:pPr>
      <w:r w:rsidRPr="003E32EA">
        <w:rPr>
          <w:sz w:val="28"/>
          <w:szCs w:val="28"/>
        </w:rPr>
        <w:t>Изучение рынка, построение различных моделей спроса да и само существование</w:t>
      </w:r>
      <w:r w:rsidR="003E32EA">
        <w:rPr>
          <w:sz w:val="28"/>
          <w:szCs w:val="28"/>
        </w:rPr>
        <w:t xml:space="preserve"> </w:t>
      </w:r>
      <w:r w:rsidRPr="003E32EA">
        <w:rPr>
          <w:sz w:val="28"/>
          <w:szCs w:val="28"/>
        </w:rPr>
        <w:t>любого коммерческого предприятия направлено на получение</w:t>
      </w:r>
      <w:r w:rsidR="003E32EA">
        <w:rPr>
          <w:sz w:val="28"/>
          <w:szCs w:val="28"/>
        </w:rPr>
        <w:t xml:space="preserve"> </w:t>
      </w:r>
      <w:r w:rsidRPr="003E32EA">
        <w:rPr>
          <w:sz w:val="28"/>
          <w:szCs w:val="28"/>
        </w:rPr>
        <w:t>положительной разницы</w:t>
      </w:r>
      <w:r w:rsidR="003E32EA">
        <w:rPr>
          <w:sz w:val="28"/>
          <w:szCs w:val="28"/>
        </w:rPr>
        <w:t xml:space="preserve"> </w:t>
      </w:r>
      <w:r w:rsidRPr="003E32EA">
        <w:rPr>
          <w:sz w:val="28"/>
          <w:szCs w:val="28"/>
        </w:rPr>
        <w:t>между</w:t>
      </w:r>
      <w:r w:rsidR="003E32EA">
        <w:rPr>
          <w:sz w:val="28"/>
          <w:szCs w:val="28"/>
        </w:rPr>
        <w:t xml:space="preserve"> </w:t>
      </w:r>
      <w:r w:rsidRPr="003E32EA">
        <w:rPr>
          <w:sz w:val="28"/>
          <w:szCs w:val="28"/>
        </w:rPr>
        <w:t>понесенными</w:t>
      </w:r>
      <w:r w:rsidR="003E32EA">
        <w:rPr>
          <w:sz w:val="28"/>
          <w:szCs w:val="28"/>
        </w:rPr>
        <w:t xml:space="preserve"> </w:t>
      </w:r>
      <w:r w:rsidRPr="003E32EA">
        <w:rPr>
          <w:sz w:val="28"/>
          <w:szCs w:val="28"/>
        </w:rPr>
        <w:t>затратами</w:t>
      </w:r>
      <w:r w:rsidR="003E32EA">
        <w:rPr>
          <w:sz w:val="28"/>
          <w:szCs w:val="28"/>
        </w:rPr>
        <w:t xml:space="preserve"> </w:t>
      </w:r>
      <w:r w:rsidRPr="003E32EA">
        <w:rPr>
          <w:sz w:val="28"/>
          <w:szCs w:val="28"/>
        </w:rPr>
        <w:t>и полученными доходами – прибыли. Для торгового предприятия величина прибыли</w:t>
      </w:r>
      <w:r w:rsidR="003E32EA">
        <w:rPr>
          <w:sz w:val="28"/>
          <w:szCs w:val="28"/>
        </w:rPr>
        <w:t xml:space="preserve"> </w:t>
      </w:r>
      <w:r w:rsidRPr="003E32EA">
        <w:rPr>
          <w:sz w:val="28"/>
          <w:szCs w:val="28"/>
        </w:rPr>
        <w:t>находится в</w:t>
      </w:r>
      <w:r w:rsidR="003E32EA">
        <w:rPr>
          <w:sz w:val="28"/>
          <w:szCs w:val="28"/>
        </w:rPr>
        <w:t xml:space="preserve"> </w:t>
      </w:r>
      <w:r w:rsidRPr="003E32EA">
        <w:rPr>
          <w:sz w:val="28"/>
          <w:szCs w:val="28"/>
        </w:rPr>
        <w:t>прямой зависимости от</w:t>
      </w:r>
      <w:r w:rsidR="003E32EA">
        <w:rPr>
          <w:sz w:val="28"/>
          <w:szCs w:val="28"/>
        </w:rPr>
        <w:t xml:space="preserve"> </w:t>
      </w:r>
      <w:r w:rsidRPr="003E32EA">
        <w:rPr>
          <w:sz w:val="28"/>
          <w:szCs w:val="28"/>
        </w:rPr>
        <w:t>физических объёмов продаж и</w:t>
      </w:r>
      <w:r w:rsidR="003E32EA">
        <w:rPr>
          <w:sz w:val="28"/>
          <w:szCs w:val="28"/>
        </w:rPr>
        <w:t xml:space="preserve"> </w:t>
      </w:r>
      <w:r w:rsidRPr="003E32EA">
        <w:rPr>
          <w:sz w:val="28"/>
          <w:szCs w:val="28"/>
        </w:rPr>
        <w:t>разницы</w:t>
      </w:r>
      <w:r w:rsidR="003E32EA">
        <w:rPr>
          <w:sz w:val="28"/>
          <w:szCs w:val="28"/>
        </w:rPr>
        <w:t xml:space="preserve"> </w:t>
      </w:r>
      <w:r w:rsidRPr="003E32EA">
        <w:rPr>
          <w:sz w:val="28"/>
          <w:szCs w:val="28"/>
        </w:rPr>
        <w:t>между</w:t>
      </w:r>
      <w:r w:rsidR="003E32EA">
        <w:rPr>
          <w:sz w:val="28"/>
          <w:szCs w:val="28"/>
        </w:rPr>
        <w:t xml:space="preserve"> </w:t>
      </w:r>
      <w:r w:rsidRPr="003E32EA">
        <w:rPr>
          <w:sz w:val="28"/>
          <w:szCs w:val="28"/>
        </w:rPr>
        <w:t>ценой продажи и ценой приобретения. В свою очередь величина</w:t>
      </w:r>
      <w:r w:rsidR="003E32EA">
        <w:rPr>
          <w:sz w:val="28"/>
          <w:szCs w:val="28"/>
        </w:rPr>
        <w:t xml:space="preserve"> </w:t>
      </w:r>
      <w:r w:rsidRPr="003E32EA">
        <w:rPr>
          <w:sz w:val="28"/>
          <w:szCs w:val="28"/>
        </w:rPr>
        <w:t>физической реализации зависит от</w:t>
      </w:r>
      <w:r w:rsidR="003E32EA">
        <w:rPr>
          <w:sz w:val="28"/>
          <w:szCs w:val="28"/>
        </w:rPr>
        <w:t xml:space="preserve"> </w:t>
      </w:r>
      <w:r w:rsidRPr="003E32EA">
        <w:rPr>
          <w:sz w:val="28"/>
          <w:szCs w:val="28"/>
        </w:rPr>
        <w:t>оптимальности</w:t>
      </w:r>
      <w:r w:rsidR="003E32EA">
        <w:rPr>
          <w:sz w:val="28"/>
          <w:szCs w:val="28"/>
        </w:rPr>
        <w:t xml:space="preserve"> </w:t>
      </w:r>
      <w:r w:rsidRPr="003E32EA">
        <w:rPr>
          <w:sz w:val="28"/>
          <w:szCs w:val="28"/>
        </w:rPr>
        <w:t>ассортимента реализуемых товаров. Оптимальность</w:t>
      </w:r>
      <w:r w:rsidR="003E32EA">
        <w:rPr>
          <w:sz w:val="28"/>
          <w:szCs w:val="28"/>
        </w:rPr>
        <w:t xml:space="preserve"> </w:t>
      </w:r>
      <w:r w:rsidRPr="003E32EA">
        <w:rPr>
          <w:sz w:val="28"/>
          <w:szCs w:val="28"/>
        </w:rPr>
        <w:t>ассортимента</w:t>
      </w:r>
      <w:r w:rsidR="003E32EA">
        <w:rPr>
          <w:sz w:val="28"/>
          <w:szCs w:val="28"/>
        </w:rPr>
        <w:t xml:space="preserve"> </w:t>
      </w:r>
      <w:r w:rsidRPr="003E32EA">
        <w:rPr>
          <w:sz w:val="28"/>
          <w:szCs w:val="28"/>
        </w:rPr>
        <w:t>является</w:t>
      </w:r>
      <w:r w:rsidR="003E32EA">
        <w:rPr>
          <w:sz w:val="28"/>
          <w:szCs w:val="28"/>
        </w:rPr>
        <w:t xml:space="preserve"> </w:t>
      </w:r>
      <w:r w:rsidRPr="003E32EA">
        <w:rPr>
          <w:sz w:val="28"/>
          <w:szCs w:val="28"/>
        </w:rPr>
        <w:t>прямым</w:t>
      </w:r>
      <w:r w:rsidR="003E32EA">
        <w:rPr>
          <w:sz w:val="28"/>
          <w:szCs w:val="28"/>
        </w:rPr>
        <w:t xml:space="preserve"> </w:t>
      </w:r>
      <w:r w:rsidRPr="003E32EA">
        <w:rPr>
          <w:sz w:val="28"/>
          <w:szCs w:val="28"/>
        </w:rPr>
        <w:t>следствием</w:t>
      </w:r>
      <w:r w:rsidR="003E32EA">
        <w:rPr>
          <w:sz w:val="28"/>
          <w:szCs w:val="28"/>
        </w:rPr>
        <w:t xml:space="preserve"> </w:t>
      </w:r>
      <w:r w:rsidRPr="003E32EA">
        <w:rPr>
          <w:sz w:val="28"/>
          <w:szCs w:val="28"/>
        </w:rPr>
        <w:t>правильно выстроенной модели спроса по каждой товарной позиции</w:t>
      </w:r>
      <w:r w:rsidR="003E32EA">
        <w:rPr>
          <w:sz w:val="28"/>
          <w:szCs w:val="28"/>
        </w:rPr>
        <w:t xml:space="preserve"> </w:t>
      </w:r>
      <w:r w:rsidRPr="003E32EA">
        <w:rPr>
          <w:sz w:val="28"/>
          <w:szCs w:val="28"/>
        </w:rPr>
        <w:t>и в целом по всей номенклатуре товаров. Кроме</w:t>
      </w:r>
      <w:r w:rsidR="003E32EA">
        <w:rPr>
          <w:sz w:val="28"/>
          <w:szCs w:val="28"/>
        </w:rPr>
        <w:t xml:space="preserve"> </w:t>
      </w:r>
      <w:r w:rsidRPr="003E32EA">
        <w:rPr>
          <w:sz w:val="28"/>
          <w:szCs w:val="28"/>
        </w:rPr>
        <w:t>ассортимента величина прибыли</w:t>
      </w:r>
      <w:r w:rsidR="003E32EA">
        <w:rPr>
          <w:sz w:val="28"/>
          <w:szCs w:val="28"/>
        </w:rPr>
        <w:t xml:space="preserve"> </w:t>
      </w:r>
      <w:r w:rsidRPr="003E32EA">
        <w:rPr>
          <w:sz w:val="28"/>
          <w:szCs w:val="28"/>
        </w:rPr>
        <w:t>и ее</w:t>
      </w:r>
      <w:r w:rsidR="003E32EA">
        <w:rPr>
          <w:sz w:val="28"/>
          <w:szCs w:val="28"/>
        </w:rPr>
        <w:t xml:space="preserve"> </w:t>
      </w:r>
      <w:r w:rsidRPr="003E32EA">
        <w:rPr>
          <w:sz w:val="28"/>
          <w:szCs w:val="28"/>
        </w:rPr>
        <w:t>уровень</w:t>
      </w:r>
      <w:r w:rsidR="003E32EA">
        <w:rPr>
          <w:sz w:val="28"/>
          <w:szCs w:val="28"/>
        </w:rPr>
        <w:t xml:space="preserve"> </w:t>
      </w:r>
      <w:r w:rsidRPr="003E32EA">
        <w:rPr>
          <w:sz w:val="28"/>
          <w:szCs w:val="28"/>
        </w:rPr>
        <w:t>зависит от</w:t>
      </w:r>
      <w:r w:rsidR="003E32EA">
        <w:rPr>
          <w:sz w:val="28"/>
          <w:szCs w:val="28"/>
        </w:rPr>
        <w:t xml:space="preserve"> </w:t>
      </w:r>
      <w:r w:rsidRPr="003E32EA">
        <w:rPr>
          <w:sz w:val="28"/>
          <w:szCs w:val="28"/>
        </w:rPr>
        <w:t>материально- технической базы торгового предприятия, уровня профессионализма персонала и её</w:t>
      </w:r>
      <w:r w:rsidR="003E32EA">
        <w:rPr>
          <w:sz w:val="28"/>
          <w:szCs w:val="28"/>
        </w:rPr>
        <w:t xml:space="preserve"> </w:t>
      </w:r>
      <w:r w:rsidRPr="003E32EA">
        <w:rPr>
          <w:sz w:val="28"/>
          <w:szCs w:val="28"/>
        </w:rPr>
        <w:t>деловой репутации, то есть того, что о фирме</w:t>
      </w:r>
      <w:r w:rsidR="003E32EA">
        <w:rPr>
          <w:sz w:val="28"/>
          <w:szCs w:val="28"/>
        </w:rPr>
        <w:t xml:space="preserve"> </w:t>
      </w:r>
      <w:r w:rsidRPr="003E32EA">
        <w:rPr>
          <w:sz w:val="28"/>
          <w:szCs w:val="28"/>
        </w:rPr>
        <w:t>думают потребители товаров и услуг, деловые партнеры.</w:t>
      </w:r>
    </w:p>
    <w:p w:rsidR="009E1BC8" w:rsidRPr="003E32EA" w:rsidRDefault="009E1BC8" w:rsidP="003E32EA">
      <w:pPr>
        <w:spacing w:line="360" w:lineRule="auto"/>
        <w:ind w:firstLine="709"/>
        <w:jc w:val="both"/>
        <w:rPr>
          <w:sz w:val="28"/>
          <w:szCs w:val="28"/>
        </w:rPr>
      </w:pPr>
      <w:r w:rsidRPr="003E32EA">
        <w:rPr>
          <w:sz w:val="28"/>
          <w:szCs w:val="28"/>
        </w:rPr>
        <w:t xml:space="preserve">Анализ </w:t>
      </w:r>
      <w:r w:rsidR="00975E95" w:rsidRPr="003E32EA">
        <w:rPr>
          <w:sz w:val="28"/>
          <w:szCs w:val="28"/>
        </w:rPr>
        <w:t xml:space="preserve">потребителей </w:t>
      </w:r>
      <w:r w:rsidRPr="003E32EA">
        <w:rPr>
          <w:sz w:val="28"/>
          <w:szCs w:val="28"/>
        </w:rPr>
        <w:t xml:space="preserve">торгового предприятия </w:t>
      </w:r>
      <w:r w:rsidR="00975E95" w:rsidRPr="003E32EA">
        <w:rPr>
          <w:sz w:val="28"/>
          <w:szCs w:val="28"/>
        </w:rPr>
        <w:t xml:space="preserve">ООО </w:t>
      </w:r>
      <w:r w:rsidRPr="003E32EA">
        <w:rPr>
          <w:sz w:val="28"/>
          <w:szCs w:val="28"/>
        </w:rPr>
        <w:t>«Малыш»</w:t>
      </w:r>
      <w:r w:rsidR="003E32EA">
        <w:rPr>
          <w:sz w:val="28"/>
          <w:szCs w:val="28"/>
        </w:rPr>
        <w:t xml:space="preserve"> </w:t>
      </w:r>
      <w:r w:rsidR="00975E95" w:rsidRPr="003E32EA">
        <w:rPr>
          <w:sz w:val="28"/>
          <w:szCs w:val="28"/>
        </w:rPr>
        <w:t>(</w:t>
      </w:r>
      <w:r w:rsidRPr="003E32EA">
        <w:rPr>
          <w:sz w:val="28"/>
          <w:szCs w:val="28"/>
        </w:rPr>
        <w:t>магазина</w:t>
      </w:r>
      <w:r w:rsidR="003E32EA">
        <w:rPr>
          <w:sz w:val="28"/>
          <w:szCs w:val="28"/>
        </w:rPr>
        <w:t xml:space="preserve"> </w:t>
      </w:r>
      <w:r w:rsidRPr="003E32EA">
        <w:rPr>
          <w:sz w:val="28"/>
          <w:szCs w:val="28"/>
        </w:rPr>
        <w:t>по улице Мичурина, 21</w:t>
      </w:r>
      <w:r w:rsidR="00975E95" w:rsidRPr="003E32EA">
        <w:rPr>
          <w:sz w:val="28"/>
          <w:szCs w:val="28"/>
        </w:rPr>
        <w:t>)</w:t>
      </w:r>
      <w:r w:rsidRPr="003E32EA">
        <w:rPr>
          <w:sz w:val="28"/>
          <w:szCs w:val="28"/>
        </w:rPr>
        <w:t xml:space="preserve"> показал, что основным целевым сегментом</w:t>
      </w:r>
      <w:r w:rsidR="003E32EA">
        <w:rPr>
          <w:sz w:val="28"/>
          <w:szCs w:val="28"/>
        </w:rPr>
        <w:t xml:space="preserve"> </w:t>
      </w:r>
      <w:r w:rsidRPr="003E32EA">
        <w:rPr>
          <w:sz w:val="28"/>
          <w:szCs w:val="28"/>
        </w:rPr>
        <w:t>сети магазинов являются</w:t>
      </w:r>
      <w:r w:rsidR="003E32EA">
        <w:rPr>
          <w:sz w:val="28"/>
          <w:szCs w:val="28"/>
        </w:rPr>
        <w:t xml:space="preserve"> </w:t>
      </w:r>
      <w:r w:rsidRPr="003E32EA">
        <w:rPr>
          <w:sz w:val="28"/>
          <w:szCs w:val="28"/>
        </w:rPr>
        <w:t>семьи, где</w:t>
      </w:r>
      <w:r w:rsidR="003E32EA">
        <w:rPr>
          <w:sz w:val="28"/>
          <w:szCs w:val="28"/>
        </w:rPr>
        <w:t xml:space="preserve"> </w:t>
      </w:r>
      <w:r w:rsidRPr="003E32EA">
        <w:rPr>
          <w:sz w:val="28"/>
          <w:szCs w:val="28"/>
        </w:rPr>
        <w:t>ожидается появление</w:t>
      </w:r>
      <w:r w:rsidR="003E32EA">
        <w:rPr>
          <w:sz w:val="28"/>
          <w:szCs w:val="28"/>
        </w:rPr>
        <w:t xml:space="preserve"> </w:t>
      </w:r>
      <w:r w:rsidRPr="003E32EA">
        <w:rPr>
          <w:sz w:val="28"/>
          <w:szCs w:val="28"/>
        </w:rPr>
        <w:t>ребенка или</w:t>
      </w:r>
      <w:r w:rsidR="003E32EA">
        <w:rPr>
          <w:sz w:val="28"/>
          <w:szCs w:val="28"/>
        </w:rPr>
        <w:t xml:space="preserve"> </w:t>
      </w:r>
      <w:r w:rsidRPr="003E32EA">
        <w:rPr>
          <w:sz w:val="28"/>
          <w:szCs w:val="28"/>
        </w:rPr>
        <w:t>он уже есть и ему меньше 7 лет. Причем</w:t>
      </w:r>
      <w:r w:rsidR="003E32EA">
        <w:rPr>
          <w:sz w:val="28"/>
          <w:szCs w:val="28"/>
        </w:rPr>
        <w:t xml:space="preserve"> </w:t>
      </w:r>
      <w:r w:rsidRPr="003E32EA">
        <w:rPr>
          <w:sz w:val="28"/>
          <w:szCs w:val="28"/>
        </w:rPr>
        <w:t>потенциальными покупателями могут быть не только сами родители, но и близкие родственники. Основной целью работы «Малыша»</w:t>
      </w:r>
      <w:r w:rsidR="003E32EA">
        <w:rPr>
          <w:sz w:val="28"/>
          <w:szCs w:val="28"/>
        </w:rPr>
        <w:t xml:space="preserve"> </w:t>
      </w:r>
      <w:r w:rsidRPr="003E32EA">
        <w:rPr>
          <w:sz w:val="28"/>
          <w:szCs w:val="28"/>
        </w:rPr>
        <w:t>является создание комфортных</w:t>
      </w:r>
      <w:r w:rsidR="003E32EA">
        <w:rPr>
          <w:sz w:val="28"/>
          <w:szCs w:val="28"/>
        </w:rPr>
        <w:t xml:space="preserve"> </w:t>
      </w:r>
      <w:r w:rsidRPr="003E32EA">
        <w:rPr>
          <w:sz w:val="28"/>
          <w:szCs w:val="28"/>
        </w:rPr>
        <w:t>условий</w:t>
      </w:r>
      <w:r w:rsidR="003E32EA">
        <w:rPr>
          <w:sz w:val="28"/>
          <w:szCs w:val="28"/>
        </w:rPr>
        <w:t xml:space="preserve"> </w:t>
      </w:r>
      <w:r w:rsidRPr="003E32EA">
        <w:rPr>
          <w:sz w:val="28"/>
          <w:szCs w:val="28"/>
        </w:rPr>
        <w:t>для родителей в</w:t>
      </w:r>
      <w:r w:rsidR="003E32EA">
        <w:rPr>
          <w:sz w:val="28"/>
          <w:szCs w:val="28"/>
        </w:rPr>
        <w:t xml:space="preserve"> </w:t>
      </w:r>
      <w:r w:rsidRPr="003E32EA">
        <w:rPr>
          <w:sz w:val="28"/>
          <w:szCs w:val="28"/>
        </w:rPr>
        <w:t>процессе</w:t>
      </w:r>
      <w:r w:rsidR="003E32EA">
        <w:rPr>
          <w:sz w:val="28"/>
          <w:szCs w:val="28"/>
        </w:rPr>
        <w:t xml:space="preserve"> </w:t>
      </w:r>
      <w:r w:rsidRPr="003E32EA">
        <w:rPr>
          <w:sz w:val="28"/>
          <w:szCs w:val="28"/>
        </w:rPr>
        <w:t xml:space="preserve">воспитания своего малыша. </w:t>
      </w:r>
    </w:p>
    <w:p w:rsidR="009E1BC8" w:rsidRPr="003E32EA" w:rsidRDefault="009E1BC8" w:rsidP="003E32EA">
      <w:pPr>
        <w:spacing w:line="360" w:lineRule="auto"/>
        <w:ind w:firstLine="709"/>
        <w:jc w:val="both"/>
        <w:rPr>
          <w:sz w:val="28"/>
          <w:szCs w:val="28"/>
        </w:rPr>
      </w:pPr>
      <w:r w:rsidRPr="003E32EA">
        <w:rPr>
          <w:sz w:val="28"/>
          <w:szCs w:val="28"/>
        </w:rPr>
        <w:t xml:space="preserve">По отношению к конкурентам </w:t>
      </w:r>
      <w:r w:rsidR="002462F9" w:rsidRPr="003E32EA">
        <w:rPr>
          <w:sz w:val="28"/>
          <w:szCs w:val="28"/>
        </w:rPr>
        <w:t>ООО</w:t>
      </w:r>
      <w:r w:rsidRPr="003E32EA">
        <w:rPr>
          <w:sz w:val="28"/>
          <w:szCs w:val="28"/>
        </w:rPr>
        <w:t xml:space="preserve"> «Малыш» чувствует себя </w:t>
      </w:r>
      <w:r w:rsidR="002462F9" w:rsidRPr="003E32EA">
        <w:rPr>
          <w:sz w:val="28"/>
          <w:szCs w:val="28"/>
        </w:rPr>
        <w:t xml:space="preserve">достаточно </w:t>
      </w:r>
      <w:r w:rsidRPr="003E32EA">
        <w:rPr>
          <w:sz w:val="28"/>
          <w:szCs w:val="28"/>
        </w:rPr>
        <w:t xml:space="preserve">уверенно, каждый год открывает по </w:t>
      </w:r>
      <w:r w:rsidR="002462F9" w:rsidRPr="003E32EA">
        <w:rPr>
          <w:sz w:val="28"/>
          <w:szCs w:val="28"/>
        </w:rPr>
        <w:t>новые торговые точки</w:t>
      </w:r>
      <w:r w:rsidRPr="003E32EA">
        <w:rPr>
          <w:sz w:val="28"/>
          <w:szCs w:val="28"/>
        </w:rPr>
        <w:t>, несмотря на</w:t>
      </w:r>
      <w:r w:rsidR="003E32EA">
        <w:rPr>
          <w:sz w:val="28"/>
          <w:szCs w:val="28"/>
        </w:rPr>
        <w:t xml:space="preserve"> </w:t>
      </w:r>
      <w:r w:rsidRPr="003E32EA">
        <w:rPr>
          <w:sz w:val="28"/>
          <w:szCs w:val="28"/>
        </w:rPr>
        <w:t>насыщенность рынка детских товаров и питания. Сеть маг</w:t>
      </w:r>
      <w:r w:rsidR="002462F9" w:rsidRPr="003E32EA">
        <w:rPr>
          <w:sz w:val="28"/>
          <w:szCs w:val="28"/>
        </w:rPr>
        <w:t>азинов входит в группу лидеров</w:t>
      </w:r>
      <w:r w:rsidRPr="003E32EA">
        <w:rPr>
          <w:sz w:val="28"/>
          <w:szCs w:val="28"/>
        </w:rPr>
        <w:t xml:space="preserve"> на этом сегменте рынка г. Калуги.</w:t>
      </w:r>
    </w:p>
    <w:p w:rsidR="009E1BC8" w:rsidRPr="003E32EA" w:rsidRDefault="009E1BC8" w:rsidP="003E32EA">
      <w:pPr>
        <w:spacing w:line="360" w:lineRule="auto"/>
        <w:ind w:firstLine="709"/>
        <w:jc w:val="both"/>
        <w:rPr>
          <w:sz w:val="28"/>
          <w:szCs w:val="28"/>
        </w:rPr>
      </w:pPr>
      <w:r w:rsidRPr="003E32EA">
        <w:rPr>
          <w:sz w:val="28"/>
          <w:szCs w:val="28"/>
        </w:rPr>
        <w:t>Основны</w:t>
      </w:r>
      <w:r w:rsidR="002462F9" w:rsidRPr="003E32EA">
        <w:rPr>
          <w:sz w:val="28"/>
          <w:szCs w:val="28"/>
        </w:rPr>
        <w:t>м условием стабильного развития</w:t>
      </w:r>
      <w:r w:rsidRPr="003E32EA">
        <w:rPr>
          <w:sz w:val="28"/>
          <w:szCs w:val="28"/>
        </w:rPr>
        <w:t xml:space="preserve"> является пос</w:t>
      </w:r>
      <w:r w:rsidR="002462F9" w:rsidRPr="003E32EA">
        <w:rPr>
          <w:sz w:val="28"/>
          <w:szCs w:val="28"/>
        </w:rPr>
        <w:t>тоянный мониторинг</w:t>
      </w:r>
      <w:r w:rsidR="003E32EA">
        <w:rPr>
          <w:sz w:val="28"/>
          <w:szCs w:val="28"/>
        </w:rPr>
        <w:t xml:space="preserve"> </w:t>
      </w:r>
      <w:r w:rsidR="002462F9" w:rsidRPr="003E32EA">
        <w:rPr>
          <w:sz w:val="28"/>
          <w:szCs w:val="28"/>
        </w:rPr>
        <w:t>спроса</w:t>
      </w:r>
      <w:r w:rsidRPr="003E32EA">
        <w:rPr>
          <w:sz w:val="28"/>
          <w:szCs w:val="28"/>
        </w:rPr>
        <w:t xml:space="preserve"> по каждой товарной точке и фирме в целом. Положительной чертой в работе</w:t>
      </w:r>
      <w:r w:rsidR="003E32EA">
        <w:rPr>
          <w:sz w:val="28"/>
          <w:szCs w:val="28"/>
        </w:rPr>
        <w:t xml:space="preserve"> </w:t>
      </w:r>
      <w:r w:rsidRPr="003E32EA">
        <w:rPr>
          <w:sz w:val="28"/>
          <w:szCs w:val="28"/>
        </w:rPr>
        <w:t>магазина</w:t>
      </w:r>
      <w:r w:rsidR="003E32EA">
        <w:rPr>
          <w:sz w:val="28"/>
          <w:szCs w:val="28"/>
        </w:rPr>
        <w:t xml:space="preserve"> </w:t>
      </w:r>
      <w:r w:rsidRPr="003E32EA">
        <w:rPr>
          <w:sz w:val="28"/>
          <w:szCs w:val="28"/>
        </w:rPr>
        <w:t>является</w:t>
      </w:r>
      <w:r w:rsidR="003E32EA">
        <w:rPr>
          <w:sz w:val="28"/>
          <w:szCs w:val="28"/>
        </w:rPr>
        <w:t xml:space="preserve"> </w:t>
      </w:r>
      <w:r w:rsidRPr="003E32EA">
        <w:rPr>
          <w:sz w:val="28"/>
          <w:szCs w:val="28"/>
        </w:rPr>
        <w:t>оперативная работа</w:t>
      </w:r>
      <w:r w:rsidR="003E32EA">
        <w:rPr>
          <w:sz w:val="28"/>
          <w:szCs w:val="28"/>
        </w:rPr>
        <w:t xml:space="preserve"> </w:t>
      </w:r>
      <w:r w:rsidRPr="003E32EA">
        <w:rPr>
          <w:sz w:val="28"/>
          <w:szCs w:val="28"/>
        </w:rPr>
        <w:t>по индивидуальным</w:t>
      </w:r>
      <w:r w:rsidR="003E32EA">
        <w:rPr>
          <w:sz w:val="28"/>
          <w:szCs w:val="28"/>
        </w:rPr>
        <w:t xml:space="preserve"> </w:t>
      </w:r>
      <w:r w:rsidRPr="003E32EA">
        <w:rPr>
          <w:sz w:val="28"/>
          <w:szCs w:val="28"/>
        </w:rPr>
        <w:t>заказам</w:t>
      </w:r>
      <w:r w:rsidR="003E32EA">
        <w:rPr>
          <w:sz w:val="28"/>
          <w:szCs w:val="28"/>
        </w:rPr>
        <w:t xml:space="preserve"> </w:t>
      </w:r>
      <w:r w:rsidRPr="003E32EA">
        <w:rPr>
          <w:sz w:val="28"/>
          <w:szCs w:val="28"/>
        </w:rPr>
        <w:t xml:space="preserve">потребителей, что создает положительный имидж и </w:t>
      </w:r>
      <w:r w:rsidR="002462F9" w:rsidRPr="003E32EA">
        <w:rPr>
          <w:sz w:val="28"/>
          <w:szCs w:val="28"/>
        </w:rPr>
        <w:t xml:space="preserve">и привлекает </w:t>
      </w:r>
      <w:r w:rsidRPr="003E32EA">
        <w:rPr>
          <w:sz w:val="28"/>
          <w:szCs w:val="28"/>
        </w:rPr>
        <w:t>дополнит</w:t>
      </w:r>
      <w:r w:rsidR="002462F9" w:rsidRPr="003E32EA">
        <w:rPr>
          <w:sz w:val="28"/>
          <w:szCs w:val="28"/>
        </w:rPr>
        <w:t>ельных потребителей</w:t>
      </w:r>
      <w:r w:rsidR="00F33D1C" w:rsidRPr="003E32EA">
        <w:rPr>
          <w:sz w:val="28"/>
          <w:szCs w:val="28"/>
        </w:rPr>
        <w:t>. Еще</w:t>
      </w:r>
      <w:r w:rsidRPr="003E32EA">
        <w:rPr>
          <w:sz w:val="28"/>
          <w:szCs w:val="28"/>
        </w:rPr>
        <w:t xml:space="preserve"> один плюс - квалифицированный персонал. В магазине работают женщин</w:t>
      </w:r>
      <w:r w:rsidR="00F33D1C" w:rsidRPr="003E32EA">
        <w:rPr>
          <w:sz w:val="28"/>
          <w:szCs w:val="28"/>
        </w:rPr>
        <w:t>ы,</w:t>
      </w:r>
      <w:r w:rsidRPr="003E32EA">
        <w:rPr>
          <w:sz w:val="28"/>
          <w:szCs w:val="28"/>
        </w:rPr>
        <w:t xml:space="preserve"> у которых уже есть </w:t>
      </w:r>
      <w:r w:rsidR="00F33D1C" w:rsidRPr="003E32EA">
        <w:rPr>
          <w:sz w:val="28"/>
          <w:szCs w:val="28"/>
        </w:rPr>
        <w:t xml:space="preserve">дети в возрасте </w:t>
      </w:r>
      <w:r w:rsidRPr="003E32EA">
        <w:rPr>
          <w:sz w:val="28"/>
          <w:szCs w:val="28"/>
        </w:rPr>
        <w:t>до 14 лет, что позволя</w:t>
      </w:r>
      <w:r w:rsidR="00F33D1C" w:rsidRPr="003E32EA">
        <w:rPr>
          <w:sz w:val="28"/>
          <w:szCs w:val="28"/>
        </w:rPr>
        <w:t>ет оказывать консультационную помощь покупателям в</w:t>
      </w:r>
      <w:r w:rsidRPr="003E32EA">
        <w:rPr>
          <w:sz w:val="28"/>
          <w:szCs w:val="28"/>
        </w:rPr>
        <w:t xml:space="preserve"> </w:t>
      </w:r>
      <w:r w:rsidR="00F33D1C" w:rsidRPr="003E32EA">
        <w:rPr>
          <w:sz w:val="28"/>
          <w:szCs w:val="28"/>
        </w:rPr>
        <w:t>их выборе</w:t>
      </w:r>
      <w:r w:rsidRPr="003E32EA">
        <w:rPr>
          <w:sz w:val="28"/>
          <w:szCs w:val="28"/>
        </w:rPr>
        <w:t>.</w:t>
      </w:r>
    </w:p>
    <w:p w:rsidR="009E1BC8" w:rsidRPr="003E32EA" w:rsidRDefault="009E1BC8" w:rsidP="003E32EA">
      <w:pPr>
        <w:spacing w:line="360" w:lineRule="auto"/>
        <w:ind w:firstLine="709"/>
        <w:jc w:val="both"/>
        <w:rPr>
          <w:sz w:val="28"/>
          <w:szCs w:val="28"/>
        </w:rPr>
      </w:pPr>
      <w:r w:rsidRPr="003E32EA">
        <w:rPr>
          <w:sz w:val="28"/>
          <w:szCs w:val="28"/>
        </w:rPr>
        <w:t>Анализ товарного ассортимента</w:t>
      </w:r>
      <w:r w:rsidR="003E32EA">
        <w:rPr>
          <w:sz w:val="28"/>
          <w:szCs w:val="28"/>
        </w:rPr>
        <w:t xml:space="preserve"> </w:t>
      </w:r>
      <w:r w:rsidRPr="003E32EA">
        <w:rPr>
          <w:sz w:val="28"/>
          <w:szCs w:val="28"/>
        </w:rPr>
        <w:t>магазина</w:t>
      </w:r>
      <w:r w:rsidR="003E32EA">
        <w:rPr>
          <w:sz w:val="28"/>
          <w:szCs w:val="28"/>
        </w:rPr>
        <w:t xml:space="preserve"> </w:t>
      </w:r>
      <w:r w:rsidRPr="003E32EA">
        <w:rPr>
          <w:sz w:val="28"/>
          <w:szCs w:val="28"/>
        </w:rPr>
        <w:t>за период апрель- июнь 2006 года показал, что</w:t>
      </w:r>
      <w:r w:rsidR="003E32EA">
        <w:rPr>
          <w:sz w:val="28"/>
          <w:szCs w:val="28"/>
        </w:rPr>
        <w:t xml:space="preserve"> </w:t>
      </w:r>
      <w:r w:rsidRPr="003E32EA">
        <w:rPr>
          <w:sz w:val="28"/>
          <w:szCs w:val="28"/>
        </w:rPr>
        <w:t>основу</w:t>
      </w:r>
      <w:r w:rsidR="003E32EA">
        <w:rPr>
          <w:sz w:val="28"/>
          <w:szCs w:val="28"/>
        </w:rPr>
        <w:t xml:space="preserve"> </w:t>
      </w:r>
      <w:r w:rsidRPr="003E32EA">
        <w:rPr>
          <w:sz w:val="28"/>
          <w:szCs w:val="28"/>
        </w:rPr>
        <w:t>выручки составляют группы подгузников (около 40%) и детского питания (55,53%), остальные товарные группы являются дополняющими</w:t>
      </w:r>
      <w:r w:rsidR="003E32EA">
        <w:rPr>
          <w:sz w:val="28"/>
          <w:szCs w:val="28"/>
        </w:rPr>
        <w:t xml:space="preserve"> </w:t>
      </w:r>
      <w:r w:rsidRPr="003E32EA">
        <w:rPr>
          <w:sz w:val="28"/>
          <w:szCs w:val="28"/>
        </w:rPr>
        <w:t>и не превышают</w:t>
      </w:r>
      <w:r w:rsidR="003E32EA">
        <w:rPr>
          <w:sz w:val="28"/>
          <w:szCs w:val="28"/>
        </w:rPr>
        <w:t xml:space="preserve"> </w:t>
      </w:r>
      <w:r w:rsidRPr="003E32EA">
        <w:rPr>
          <w:sz w:val="28"/>
          <w:szCs w:val="28"/>
        </w:rPr>
        <w:t>4% от товарооборота</w:t>
      </w:r>
      <w:r w:rsidR="003E32EA">
        <w:rPr>
          <w:sz w:val="28"/>
          <w:szCs w:val="28"/>
        </w:rPr>
        <w:t xml:space="preserve"> </w:t>
      </w:r>
      <w:r w:rsidRPr="003E32EA">
        <w:rPr>
          <w:sz w:val="28"/>
          <w:szCs w:val="28"/>
        </w:rPr>
        <w:t>в отдельности по каждой товарной группе. По объё</w:t>
      </w:r>
      <w:r w:rsidR="00F33D1C" w:rsidRPr="003E32EA">
        <w:rPr>
          <w:sz w:val="28"/>
          <w:szCs w:val="28"/>
        </w:rPr>
        <w:t>мам физических продаж</w:t>
      </w:r>
      <w:r w:rsidR="003E32EA">
        <w:rPr>
          <w:sz w:val="28"/>
          <w:szCs w:val="28"/>
        </w:rPr>
        <w:t xml:space="preserve"> </w:t>
      </w:r>
      <w:r w:rsidR="00F33D1C" w:rsidRPr="003E32EA">
        <w:rPr>
          <w:sz w:val="28"/>
          <w:szCs w:val="28"/>
        </w:rPr>
        <w:t>группы-</w:t>
      </w:r>
      <w:r w:rsidRPr="003E32EA">
        <w:rPr>
          <w:sz w:val="28"/>
          <w:szCs w:val="28"/>
        </w:rPr>
        <w:t>лидеры</w:t>
      </w:r>
      <w:r w:rsidR="003E32EA">
        <w:rPr>
          <w:sz w:val="28"/>
          <w:szCs w:val="28"/>
        </w:rPr>
        <w:t xml:space="preserve"> </w:t>
      </w:r>
      <w:r w:rsidRPr="003E32EA">
        <w:rPr>
          <w:sz w:val="28"/>
          <w:szCs w:val="28"/>
        </w:rPr>
        <w:t>те же</w:t>
      </w:r>
      <w:r w:rsidR="00F33D1C" w:rsidRPr="003E32EA">
        <w:rPr>
          <w:sz w:val="28"/>
          <w:szCs w:val="28"/>
        </w:rPr>
        <w:t>, но соотношение между ними</w:t>
      </w:r>
      <w:r w:rsidRPr="003E32EA">
        <w:rPr>
          <w:sz w:val="28"/>
          <w:szCs w:val="28"/>
        </w:rPr>
        <w:t xml:space="preserve"> совсем другое. Так физические продажи питания</w:t>
      </w:r>
      <w:r w:rsidR="003E32EA">
        <w:rPr>
          <w:sz w:val="28"/>
          <w:szCs w:val="28"/>
        </w:rPr>
        <w:t xml:space="preserve"> </w:t>
      </w:r>
      <w:r w:rsidRPr="003E32EA">
        <w:rPr>
          <w:sz w:val="28"/>
          <w:szCs w:val="28"/>
        </w:rPr>
        <w:t>составляют 91,65% от РТО а, подгузников</w:t>
      </w:r>
      <w:r w:rsidR="003E32EA">
        <w:rPr>
          <w:sz w:val="28"/>
          <w:szCs w:val="28"/>
        </w:rPr>
        <w:t xml:space="preserve"> </w:t>
      </w:r>
      <w:r w:rsidRPr="003E32EA">
        <w:rPr>
          <w:sz w:val="28"/>
          <w:szCs w:val="28"/>
        </w:rPr>
        <w:t>только 6,24%.</w:t>
      </w:r>
    </w:p>
    <w:p w:rsidR="009E1BC8" w:rsidRPr="003E32EA" w:rsidRDefault="009E1BC8" w:rsidP="003E32EA">
      <w:pPr>
        <w:spacing w:line="360" w:lineRule="auto"/>
        <w:ind w:firstLine="709"/>
        <w:jc w:val="both"/>
        <w:rPr>
          <w:sz w:val="28"/>
          <w:szCs w:val="28"/>
        </w:rPr>
      </w:pPr>
      <w:r w:rsidRPr="003E32EA">
        <w:rPr>
          <w:sz w:val="28"/>
          <w:szCs w:val="28"/>
        </w:rPr>
        <w:t>Что касается величины рентабельности, то наиболее доходными</w:t>
      </w:r>
      <w:r w:rsidR="003E32EA">
        <w:rPr>
          <w:sz w:val="28"/>
          <w:szCs w:val="28"/>
        </w:rPr>
        <w:t xml:space="preserve"> </w:t>
      </w:r>
      <w:r w:rsidRPr="003E32EA">
        <w:rPr>
          <w:sz w:val="28"/>
          <w:szCs w:val="28"/>
        </w:rPr>
        <w:t>являются игрушки, где величина прибыли составляет до 50%, потом идут подгузники -17%. Средняя доходность питания составляет всего 6,89%, что компенсируется</w:t>
      </w:r>
      <w:r w:rsidR="003E32EA">
        <w:rPr>
          <w:sz w:val="28"/>
          <w:szCs w:val="28"/>
        </w:rPr>
        <w:t xml:space="preserve"> </w:t>
      </w:r>
      <w:r w:rsidRPr="003E32EA">
        <w:rPr>
          <w:sz w:val="28"/>
          <w:szCs w:val="28"/>
        </w:rPr>
        <w:t>объемам</w:t>
      </w:r>
      <w:r w:rsidR="00F33D1C" w:rsidRPr="003E32EA">
        <w:rPr>
          <w:sz w:val="28"/>
          <w:szCs w:val="28"/>
        </w:rPr>
        <w:t>и</w:t>
      </w:r>
      <w:r w:rsidRPr="003E32EA">
        <w:rPr>
          <w:sz w:val="28"/>
          <w:szCs w:val="28"/>
        </w:rPr>
        <w:t xml:space="preserve"> продаж.</w:t>
      </w:r>
    </w:p>
    <w:p w:rsidR="009E1BC8" w:rsidRPr="003E32EA" w:rsidRDefault="009E1BC8" w:rsidP="003E32EA">
      <w:pPr>
        <w:spacing w:line="360" w:lineRule="auto"/>
        <w:ind w:firstLine="709"/>
        <w:jc w:val="both"/>
        <w:rPr>
          <w:sz w:val="28"/>
          <w:szCs w:val="28"/>
        </w:rPr>
      </w:pPr>
      <w:r w:rsidRPr="003E32EA">
        <w:rPr>
          <w:sz w:val="28"/>
          <w:szCs w:val="28"/>
        </w:rPr>
        <w:t xml:space="preserve">По итогам работы за </w:t>
      </w:r>
      <w:r w:rsidR="000640FB" w:rsidRPr="003E32EA">
        <w:rPr>
          <w:sz w:val="28"/>
          <w:szCs w:val="28"/>
        </w:rPr>
        <w:t xml:space="preserve">анализируемый период выявлены следующие </w:t>
      </w:r>
      <w:r w:rsidRPr="003E32EA">
        <w:rPr>
          <w:sz w:val="28"/>
          <w:szCs w:val="28"/>
        </w:rPr>
        <w:t>тенденции в структуре</w:t>
      </w:r>
      <w:r w:rsidR="003E32EA">
        <w:rPr>
          <w:sz w:val="28"/>
          <w:szCs w:val="28"/>
        </w:rPr>
        <w:t xml:space="preserve"> </w:t>
      </w:r>
      <w:r w:rsidRPr="003E32EA">
        <w:rPr>
          <w:sz w:val="28"/>
          <w:szCs w:val="28"/>
        </w:rPr>
        <w:t>товарного ассортимента. С наступлением лета</w:t>
      </w:r>
      <w:r w:rsidR="003E32EA">
        <w:rPr>
          <w:sz w:val="28"/>
          <w:szCs w:val="28"/>
        </w:rPr>
        <w:t xml:space="preserve"> </w:t>
      </w:r>
      <w:r w:rsidRPr="003E32EA">
        <w:rPr>
          <w:sz w:val="28"/>
          <w:szCs w:val="28"/>
        </w:rPr>
        <w:t xml:space="preserve">начали расти </w:t>
      </w:r>
      <w:r w:rsidR="000640FB" w:rsidRPr="003E32EA">
        <w:rPr>
          <w:sz w:val="28"/>
          <w:szCs w:val="28"/>
        </w:rPr>
        <w:t xml:space="preserve">объемы </w:t>
      </w:r>
      <w:r w:rsidRPr="003E32EA">
        <w:rPr>
          <w:sz w:val="28"/>
          <w:szCs w:val="28"/>
        </w:rPr>
        <w:t>прод</w:t>
      </w:r>
      <w:r w:rsidR="000640FB" w:rsidRPr="003E32EA">
        <w:rPr>
          <w:sz w:val="28"/>
          <w:szCs w:val="28"/>
        </w:rPr>
        <w:t>ажи</w:t>
      </w:r>
      <w:r w:rsidRPr="003E32EA">
        <w:rPr>
          <w:sz w:val="28"/>
          <w:szCs w:val="28"/>
        </w:rPr>
        <w:t xml:space="preserve"> соков, игрушек, солнцезащитной косметики, воды, подгузников. В то же время снизился спрос на мясные пюре,</w:t>
      </w:r>
      <w:r w:rsidR="003E32EA">
        <w:rPr>
          <w:sz w:val="28"/>
          <w:szCs w:val="28"/>
        </w:rPr>
        <w:t xml:space="preserve"> </w:t>
      </w:r>
      <w:r w:rsidRPr="003E32EA">
        <w:rPr>
          <w:sz w:val="28"/>
          <w:szCs w:val="28"/>
        </w:rPr>
        <w:t>молочную кухню, чаи</w:t>
      </w:r>
      <w:r w:rsidR="003E32EA">
        <w:rPr>
          <w:sz w:val="28"/>
          <w:szCs w:val="28"/>
        </w:rPr>
        <w:t xml:space="preserve"> </w:t>
      </w:r>
      <w:r w:rsidRPr="003E32EA">
        <w:rPr>
          <w:sz w:val="28"/>
          <w:szCs w:val="28"/>
        </w:rPr>
        <w:t>и немного на каши, косметику</w:t>
      </w:r>
      <w:r w:rsidR="000640FB" w:rsidRPr="003E32EA">
        <w:rPr>
          <w:sz w:val="28"/>
          <w:szCs w:val="28"/>
        </w:rPr>
        <w:t>,</w:t>
      </w:r>
      <w:r w:rsidRPr="003E32EA">
        <w:rPr>
          <w:sz w:val="28"/>
          <w:szCs w:val="28"/>
        </w:rPr>
        <w:t xml:space="preserve"> не соответствующую сезону.</w:t>
      </w:r>
    </w:p>
    <w:p w:rsidR="009E1BC8" w:rsidRPr="003E32EA" w:rsidRDefault="009E1BC8" w:rsidP="003E32EA">
      <w:pPr>
        <w:spacing w:line="360" w:lineRule="auto"/>
        <w:ind w:firstLine="709"/>
        <w:jc w:val="both"/>
        <w:rPr>
          <w:sz w:val="28"/>
          <w:szCs w:val="28"/>
        </w:rPr>
      </w:pPr>
      <w:r w:rsidRPr="003E32EA">
        <w:rPr>
          <w:sz w:val="28"/>
          <w:szCs w:val="28"/>
        </w:rPr>
        <w:t>В целом по</w:t>
      </w:r>
      <w:r w:rsidR="003E32EA">
        <w:rPr>
          <w:sz w:val="28"/>
          <w:szCs w:val="28"/>
        </w:rPr>
        <w:t xml:space="preserve"> </w:t>
      </w:r>
      <w:r w:rsidRPr="003E32EA">
        <w:rPr>
          <w:sz w:val="28"/>
          <w:szCs w:val="28"/>
        </w:rPr>
        <w:t>магазину</w:t>
      </w:r>
      <w:r w:rsidR="003E32EA">
        <w:rPr>
          <w:sz w:val="28"/>
          <w:szCs w:val="28"/>
        </w:rPr>
        <w:t xml:space="preserve"> </w:t>
      </w:r>
      <w:r w:rsidRPr="003E32EA">
        <w:rPr>
          <w:sz w:val="28"/>
          <w:szCs w:val="28"/>
        </w:rPr>
        <w:t>в июне</w:t>
      </w:r>
      <w:r w:rsidR="003E32EA">
        <w:rPr>
          <w:sz w:val="28"/>
          <w:szCs w:val="28"/>
        </w:rPr>
        <w:t xml:space="preserve"> </w:t>
      </w:r>
      <w:r w:rsidRPr="003E32EA">
        <w:rPr>
          <w:sz w:val="28"/>
          <w:szCs w:val="28"/>
        </w:rPr>
        <w:t xml:space="preserve">выручка снизилась на 1,55% или 4360,71 рубль, </w:t>
      </w:r>
      <w:r w:rsidR="000640FB" w:rsidRPr="003E32EA">
        <w:rPr>
          <w:sz w:val="28"/>
          <w:szCs w:val="28"/>
        </w:rPr>
        <w:t>объем прибыли сократился на 942,81 рубля или 2,83%</w:t>
      </w:r>
      <w:r w:rsidRPr="003E32EA">
        <w:rPr>
          <w:sz w:val="28"/>
          <w:szCs w:val="28"/>
        </w:rPr>
        <w:t>.</w:t>
      </w:r>
      <w:r w:rsidR="000640FB" w:rsidRPr="003E32EA">
        <w:rPr>
          <w:sz w:val="28"/>
          <w:szCs w:val="28"/>
        </w:rPr>
        <w:t xml:space="preserve"> </w:t>
      </w:r>
      <w:r w:rsidRPr="003E32EA">
        <w:rPr>
          <w:sz w:val="28"/>
          <w:szCs w:val="28"/>
        </w:rPr>
        <w:t>Снижение показателей связано с оттоком</w:t>
      </w:r>
      <w:r w:rsidR="003E32EA">
        <w:rPr>
          <w:sz w:val="28"/>
          <w:szCs w:val="28"/>
        </w:rPr>
        <w:t xml:space="preserve"> </w:t>
      </w:r>
      <w:r w:rsidRPr="003E32EA">
        <w:rPr>
          <w:sz w:val="28"/>
          <w:szCs w:val="28"/>
        </w:rPr>
        <w:t>непосредственных потребителей товаров из города. Снижение</w:t>
      </w:r>
      <w:r w:rsidR="003E32EA">
        <w:rPr>
          <w:sz w:val="28"/>
          <w:szCs w:val="28"/>
        </w:rPr>
        <w:t xml:space="preserve"> </w:t>
      </w:r>
      <w:r w:rsidRPr="003E32EA">
        <w:rPr>
          <w:sz w:val="28"/>
          <w:szCs w:val="28"/>
        </w:rPr>
        <w:t>показателей могло быть еще большим, если бы</w:t>
      </w:r>
      <w:r w:rsidR="003E32EA">
        <w:rPr>
          <w:sz w:val="28"/>
          <w:szCs w:val="28"/>
        </w:rPr>
        <w:t xml:space="preserve"> </w:t>
      </w:r>
      <w:r w:rsidRPr="003E32EA">
        <w:rPr>
          <w:sz w:val="28"/>
          <w:szCs w:val="28"/>
        </w:rPr>
        <w:t>структура</w:t>
      </w:r>
      <w:r w:rsidR="003E32EA">
        <w:rPr>
          <w:sz w:val="28"/>
          <w:szCs w:val="28"/>
        </w:rPr>
        <w:t xml:space="preserve"> </w:t>
      </w:r>
      <w:r w:rsidRPr="003E32EA">
        <w:rPr>
          <w:sz w:val="28"/>
          <w:szCs w:val="28"/>
        </w:rPr>
        <w:t>товарной номенклату</w:t>
      </w:r>
      <w:r w:rsidR="000640FB" w:rsidRPr="003E32EA">
        <w:rPr>
          <w:sz w:val="28"/>
          <w:szCs w:val="28"/>
        </w:rPr>
        <w:t>ры осталась неизменной. Только</w:t>
      </w:r>
      <w:r w:rsidRPr="003E32EA">
        <w:rPr>
          <w:sz w:val="28"/>
          <w:szCs w:val="28"/>
        </w:rPr>
        <w:t xml:space="preserve"> увеличение</w:t>
      </w:r>
      <w:r w:rsidR="003E32EA">
        <w:rPr>
          <w:sz w:val="28"/>
          <w:szCs w:val="28"/>
        </w:rPr>
        <w:t xml:space="preserve"> </w:t>
      </w:r>
      <w:r w:rsidRPr="003E32EA">
        <w:rPr>
          <w:sz w:val="28"/>
          <w:szCs w:val="28"/>
        </w:rPr>
        <w:t>доли</w:t>
      </w:r>
      <w:r w:rsidR="003E32EA">
        <w:rPr>
          <w:sz w:val="28"/>
          <w:szCs w:val="28"/>
        </w:rPr>
        <w:t xml:space="preserve"> </w:t>
      </w:r>
      <w:r w:rsidRPr="003E32EA">
        <w:rPr>
          <w:sz w:val="28"/>
          <w:szCs w:val="28"/>
        </w:rPr>
        <w:t>товарной группы соков и снижение удельного веса</w:t>
      </w:r>
      <w:r w:rsidR="003E32EA">
        <w:rPr>
          <w:sz w:val="28"/>
          <w:szCs w:val="28"/>
        </w:rPr>
        <w:t xml:space="preserve"> </w:t>
      </w:r>
      <w:r w:rsidRPr="003E32EA">
        <w:rPr>
          <w:sz w:val="28"/>
          <w:szCs w:val="28"/>
        </w:rPr>
        <w:t xml:space="preserve">пюре в </w:t>
      </w:r>
      <w:r w:rsidR="000640FB" w:rsidRPr="003E32EA">
        <w:rPr>
          <w:sz w:val="28"/>
          <w:szCs w:val="28"/>
        </w:rPr>
        <w:t>жестяной</w:t>
      </w:r>
      <w:r w:rsidR="003E32EA">
        <w:rPr>
          <w:sz w:val="28"/>
          <w:szCs w:val="28"/>
        </w:rPr>
        <w:t xml:space="preserve"> </w:t>
      </w:r>
      <w:r w:rsidR="000640FB" w:rsidRPr="003E32EA">
        <w:rPr>
          <w:sz w:val="28"/>
          <w:szCs w:val="28"/>
        </w:rPr>
        <w:t>таре и чаев позволило получить 23,5</w:t>
      </w:r>
      <w:r w:rsidRPr="003E32EA">
        <w:rPr>
          <w:sz w:val="28"/>
          <w:szCs w:val="28"/>
        </w:rPr>
        <w:t xml:space="preserve"> тыс. руб. прибыли дополнительно</w:t>
      </w:r>
      <w:r w:rsidR="003E32EA">
        <w:rPr>
          <w:sz w:val="28"/>
          <w:szCs w:val="28"/>
        </w:rPr>
        <w:t xml:space="preserve"> </w:t>
      </w:r>
      <w:r w:rsidRPr="003E32EA">
        <w:rPr>
          <w:sz w:val="28"/>
          <w:szCs w:val="28"/>
        </w:rPr>
        <w:t>при неизменности</w:t>
      </w:r>
      <w:r w:rsidR="003E32EA">
        <w:rPr>
          <w:sz w:val="28"/>
          <w:szCs w:val="28"/>
        </w:rPr>
        <w:t xml:space="preserve"> </w:t>
      </w:r>
      <w:r w:rsidRPr="003E32EA">
        <w:rPr>
          <w:sz w:val="28"/>
          <w:szCs w:val="28"/>
        </w:rPr>
        <w:t>остальных позиций.</w:t>
      </w:r>
    </w:p>
    <w:p w:rsidR="009E1BC8" w:rsidRPr="003E32EA" w:rsidRDefault="009E1BC8" w:rsidP="003E32EA">
      <w:pPr>
        <w:spacing w:line="360" w:lineRule="auto"/>
        <w:ind w:firstLine="709"/>
        <w:jc w:val="both"/>
        <w:rPr>
          <w:sz w:val="28"/>
          <w:szCs w:val="28"/>
        </w:rPr>
      </w:pPr>
      <w:r w:rsidRPr="003E32EA">
        <w:rPr>
          <w:sz w:val="28"/>
          <w:szCs w:val="28"/>
        </w:rPr>
        <w:t>Если же оценивать эффективность ассортимента в разрезе каждой товарной позиции</w:t>
      </w:r>
      <w:r w:rsidR="000640FB" w:rsidRPr="003E32EA">
        <w:rPr>
          <w:sz w:val="28"/>
          <w:szCs w:val="28"/>
        </w:rPr>
        <w:t>,</w:t>
      </w:r>
      <w:r w:rsidR="003E32EA">
        <w:rPr>
          <w:sz w:val="28"/>
          <w:szCs w:val="28"/>
        </w:rPr>
        <w:t xml:space="preserve"> </w:t>
      </w:r>
      <w:r w:rsidR="000640FB" w:rsidRPr="003E32EA">
        <w:rPr>
          <w:sz w:val="28"/>
          <w:szCs w:val="28"/>
        </w:rPr>
        <w:t>то</w:t>
      </w:r>
      <w:r w:rsidRPr="003E32EA">
        <w:rPr>
          <w:sz w:val="28"/>
          <w:szCs w:val="28"/>
        </w:rPr>
        <w:t xml:space="preserve"> весь ассортимент можно подразделить на</w:t>
      </w:r>
      <w:r w:rsidR="003E32EA">
        <w:rPr>
          <w:sz w:val="28"/>
          <w:szCs w:val="28"/>
        </w:rPr>
        <w:t xml:space="preserve"> </w:t>
      </w:r>
      <w:r w:rsidRPr="003E32EA">
        <w:rPr>
          <w:sz w:val="28"/>
          <w:szCs w:val="28"/>
        </w:rPr>
        <w:t>три группы</w:t>
      </w:r>
      <w:r w:rsidR="000640FB" w:rsidRPr="003E32EA">
        <w:rPr>
          <w:sz w:val="28"/>
          <w:szCs w:val="28"/>
        </w:rPr>
        <w:t>:</w:t>
      </w:r>
      <w:r w:rsidRPr="003E32EA">
        <w:rPr>
          <w:sz w:val="28"/>
          <w:szCs w:val="28"/>
        </w:rPr>
        <w:t xml:space="preserve"> А-имеющие</w:t>
      </w:r>
      <w:r w:rsidR="003E32EA">
        <w:rPr>
          <w:sz w:val="28"/>
          <w:szCs w:val="28"/>
        </w:rPr>
        <w:t xml:space="preserve"> </w:t>
      </w:r>
      <w:r w:rsidRPr="003E32EA">
        <w:rPr>
          <w:sz w:val="28"/>
          <w:szCs w:val="28"/>
        </w:rPr>
        <w:t>удельный вес более1% в РТО</w:t>
      </w:r>
      <w:r w:rsidR="000640FB" w:rsidRPr="003E32EA">
        <w:rPr>
          <w:sz w:val="28"/>
          <w:szCs w:val="28"/>
        </w:rPr>
        <w:t xml:space="preserve"> </w:t>
      </w:r>
      <w:r w:rsidRPr="003E32EA">
        <w:rPr>
          <w:sz w:val="28"/>
          <w:szCs w:val="28"/>
        </w:rPr>
        <w:t>-388 позиций, В</w:t>
      </w:r>
      <w:r w:rsidR="000640FB" w:rsidRPr="003E32EA">
        <w:rPr>
          <w:sz w:val="28"/>
          <w:szCs w:val="28"/>
        </w:rPr>
        <w:t xml:space="preserve"> </w:t>
      </w:r>
      <w:r w:rsidRPr="003E32EA">
        <w:rPr>
          <w:sz w:val="28"/>
          <w:szCs w:val="28"/>
        </w:rPr>
        <w:t xml:space="preserve">- </w:t>
      </w:r>
      <w:r w:rsidR="000640FB" w:rsidRPr="003E32EA">
        <w:rPr>
          <w:sz w:val="28"/>
          <w:szCs w:val="28"/>
        </w:rPr>
        <w:t>имеющие</w:t>
      </w:r>
      <w:r w:rsidR="003E32EA">
        <w:rPr>
          <w:sz w:val="28"/>
          <w:szCs w:val="28"/>
        </w:rPr>
        <w:t xml:space="preserve"> </w:t>
      </w:r>
      <w:r w:rsidR="000640FB" w:rsidRPr="003E32EA">
        <w:rPr>
          <w:sz w:val="28"/>
          <w:szCs w:val="28"/>
        </w:rPr>
        <w:t>удельный вес менее 1%</w:t>
      </w:r>
      <w:r w:rsidRPr="003E32EA">
        <w:rPr>
          <w:sz w:val="28"/>
          <w:szCs w:val="28"/>
        </w:rPr>
        <w:t>,</w:t>
      </w:r>
      <w:r w:rsidR="000640FB" w:rsidRPr="003E32EA">
        <w:rPr>
          <w:sz w:val="28"/>
          <w:szCs w:val="28"/>
        </w:rPr>
        <w:t xml:space="preserve"> </w:t>
      </w:r>
      <w:r w:rsidRPr="003E32EA">
        <w:rPr>
          <w:sz w:val="28"/>
          <w:szCs w:val="28"/>
        </w:rPr>
        <w:t>но более 0,115-590 наименований и С - все остальные - 440 наименований. Причем</w:t>
      </w:r>
      <w:r w:rsidR="003E32EA">
        <w:rPr>
          <w:sz w:val="28"/>
          <w:szCs w:val="28"/>
        </w:rPr>
        <w:t xml:space="preserve"> </w:t>
      </w:r>
      <w:r w:rsidRPr="003E32EA">
        <w:rPr>
          <w:sz w:val="28"/>
          <w:szCs w:val="28"/>
        </w:rPr>
        <w:t>основу товарооборота составляют товары из групп В (28,9%) и А(45,5%).</w:t>
      </w:r>
      <w:r w:rsidR="000640FB" w:rsidRPr="003E32EA">
        <w:rPr>
          <w:sz w:val="28"/>
          <w:szCs w:val="28"/>
        </w:rPr>
        <w:t xml:space="preserve"> Э</w:t>
      </w:r>
      <w:r w:rsidRPr="003E32EA">
        <w:rPr>
          <w:sz w:val="28"/>
          <w:szCs w:val="28"/>
        </w:rPr>
        <w:t>ти же группы являются лидерами</w:t>
      </w:r>
      <w:r w:rsidR="003E32EA">
        <w:rPr>
          <w:sz w:val="28"/>
          <w:szCs w:val="28"/>
        </w:rPr>
        <w:t xml:space="preserve"> </w:t>
      </w:r>
      <w:r w:rsidRPr="003E32EA">
        <w:rPr>
          <w:sz w:val="28"/>
          <w:szCs w:val="28"/>
        </w:rPr>
        <w:t>по величине</w:t>
      </w:r>
      <w:r w:rsidR="003E32EA">
        <w:rPr>
          <w:sz w:val="28"/>
          <w:szCs w:val="28"/>
        </w:rPr>
        <w:t xml:space="preserve"> </w:t>
      </w:r>
      <w:r w:rsidRPr="003E32EA">
        <w:rPr>
          <w:sz w:val="28"/>
          <w:szCs w:val="28"/>
        </w:rPr>
        <w:t>переменных затрат</w:t>
      </w:r>
      <w:r w:rsidR="003E32EA">
        <w:rPr>
          <w:sz w:val="28"/>
          <w:szCs w:val="28"/>
        </w:rPr>
        <w:t xml:space="preserve"> </w:t>
      </w:r>
      <w:r w:rsidRPr="003E32EA">
        <w:rPr>
          <w:sz w:val="28"/>
          <w:szCs w:val="28"/>
        </w:rPr>
        <w:t>и</w:t>
      </w:r>
      <w:r w:rsidR="003E32EA">
        <w:rPr>
          <w:sz w:val="28"/>
          <w:szCs w:val="28"/>
        </w:rPr>
        <w:t xml:space="preserve"> </w:t>
      </w:r>
      <w:r w:rsidRPr="003E32EA">
        <w:rPr>
          <w:sz w:val="28"/>
          <w:szCs w:val="28"/>
        </w:rPr>
        <w:t>извлекаемой прибыли.</w:t>
      </w:r>
    </w:p>
    <w:p w:rsidR="00C84E90" w:rsidRPr="003E32EA" w:rsidRDefault="00C84E90" w:rsidP="003E32EA">
      <w:pPr>
        <w:spacing w:line="360" w:lineRule="auto"/>
        <w:ind w:firstLine="709"/>
        <w:jc w:val="both"/>
        <w:rPr>
          <w:sz w:val="28"/>
          <w:szCs w:val="28"/>
        </w:rPr>
      </w:pPr>
      <w:r w:rsidRPr="003E32EA">
        <w:rPr>
          <w:sz w:val="28"/>
          <w:szCs w:val="28"/>
        </w:rPr>
        <w:t>В целях совершенствования управления товарным ассортиментом в ООО «Малыш» в данной работе предлагаются следующие мероприятия:</w:t>
      </w:r>
    </w:p>
    <w:p w:rsidR="00C84E90" w:rsidRPr="003E32EA" w:rsidRDefault="00C84E90" w:rsidP="003E32EA">
      <w:pPr>
        <w:spacing w:line="360" w:lineRule="auto"/>
        <w:ind w:firstLine="709"/>
        <w:jc w:val="both"/>
        <w:rPr>
          <w:sz w:val="28"/>
          <w:szCs w:val="28"/>
        </w:rPr>
      </w:pPr>
      <w:r w:rsidRPr="003E32EA">
        <w:rPr>
          <w:sz w:val="28"/>
          <w:szCs w:val="28"/>
        </w:rPr>
        <w:t>- о</w:t>
      </w:r>
      <w:r w:rsidR="009E1BC8" w:rsidRPr="003E32EA">
        <w:rPr>
          <w:sz w:val="28"/>
          <w:szCs w:val="28"/>
        </w:rPr>
        <w:t>сновой ассортимента должны стать</w:t>
      </w:r>
      <w:r w:rsidR="003E32EA">
        <w:rPr>
          <w:sz w:val="28"/>
          <w:szCs w:val="28"/>
        </w:rPr>
        <w:t xml:space="preserve"> </w:t>
      </w:r>
      <w:r w:rsidR="009E1BC8" w:rsidRPr="003E32EA">
        <w:rPr>
          <w:sz w:val="28"/>
          <w:szCs w:val="28"/>
        </w:rPr>
        <w:t>недорогие отечественные марки</w:t>
      </w:r>
      <w:r w:rsidR="003E32EA">
        <w:rPr>
          <w:sz w:val="28"/>
          <w:szCs w:val="28"/>
        </w:rPr>
        <w:t xml:space="preserve"> </w:t>
      </w:r>
      <w:r w:rsidR="009E1BC8" w:rsidRPr="003E32EA">
        <w:rPr>
          <w:sz w:val="28"/>
          <w:szCs w:val="28"/>
        </w:rPr>
        <w:t>детского питания, не уступающие по качеству</w:t>
      </w:r>
      <w:r w:rsidR="003E32EA">
        <w:rPr>
          <w:sz w:val="28"/>
          <w:szCs w:val="28"/>
        </w:rPr>
        <w:t xml:space="preserve"> </w:t>
      </w:r>
      <w:r w:rsidR="009E1BC8" w:rsidRPr="003E32EA">
        <w:rPr>
          <w:sz w:val="28"/>
          <w:szCs w:val="28"/>
        </w:rPr>
        <w:t>продукции</w:t>
      </w:r>
      <w:r w:rsidR="003E32EA">
        <w:rPr>
          <w:sz w:val="28"/>
          <w:szCs w:val="28"/>
        </w:rPr>
        <w:t xml:space="preserve"> </w:t>
      </w:r>
      <w:r w:rsidR="009E1BC8" w:rsidRPr="003E32EA">
        <w:rPr>
          <w:sz w:val="28"/>
          <w:szCs w:val="28"/>
        </w:rPr>
        <w:t>иностранного производства, и подгузники – как товары повседневного спроса;</w:t>
      </w:r>
    </w:p>
    <w:p w:rsidR="00C84E90" w:rsidRPr="003E32EA" w:rsidRDefault="00C84E90" w:rsidP="003E32EA">
      <w:pPr>
        <w:spacing w:line="360" w:lineRule="auto"/>
        <w:ind w:firstLine="709"/>
        <w:jc w:val="both"/>
        <w:rPr>
          <w:sz w:val="28"/>
          <w:szCs w:val="28"/>
        </w:rPr>
      </w:pPr>
      <w:r w:rsidRPr="003E32EA">
        <w:rPr>
          <w:sz w:val="28"/>
          <w:szCs w:val="28"/>
        </w:rPr>
        <w:t>- п</w:t>
      </w:r>
      <w:r w:rsidR="009E1BC8" w:rsidRPr="003E32EA">
        <w:rPr>
          <w:sz w:val="28"/>
          <w:szCs w:val="28"/>
        </w:rPr>
        <w:t>рогноз</w:t>
      </w:r>
      <w:r w:rsidR="003E32EA">
        <w:rPr>
          <w:sz w:val="28"/>
          <w:szCs w:val="28"/>
        </w:rPr>
        <w:t xml:space="preserve"> </w:t>
      </w:r>
      <w:r w:rsidR="009E1BC8" w:rsidRPr="003E32EA">
        <w:rPr>
          <w:sz w:val="28"/>
          <w:szCs w:val="28"/>
        </w:rPr>
        <w:t>товарного ассортимента показал, что наибольший объем выручки принесут такие позиции, как: соки, косметика, вода, подгузники, причем анализ продаж позволил выявить, что наценка на данные ассортиментные позиции составляет в среднем 8-15% (эта наценка яв</w:t>
      </w:r>
      <w:r w:rsidRPr="003E32EA">
        <w:rPr>
          <w:sz w:val="28"/>
          <w:szCs w:val="28"/>
        </w:rPr>
        <w:t>ляется средней по номенклатуре);</w:t>
      </w:r>
    </w:p>
    <w:p w:rsidR="00C84E90" w:rsidRPr="003E32EA" w:rsidRDefault="00C84E90" w:rsidP="003E32EA">
      <w:pPr>
        <w:spacing w:line="360" w:lineRule="auto"/>
        <w:ind w:firstLine="709"/>
        <w:jc w:val="both"/>
        <w:rPr>
          <w:sz w:val="28"/>
          <w:szCs w:val="28"/>
        </w:rPr>
      </w:pPr>
      <w:r w:rsidRPr="003E32EA">
        <w:rPr>
          <w:sz w:val="28"/>
          <w:szCs w:val="28"/>
        </w:rPr>
        <w:t xml:space="preserve">- в </w:t>
      </w:r>
      <w:r w:rsidR="009E1BC8" w:rsidRPr="003E32EA">
        <w:rPr>
          <w:sz w:val="28"/>
          <w:szCs w:val="28"/>
        </w:rPr>
        <w:t>связи с увеличением объемов продаж этих товарных групп по прогнозу в летний период необходимо отслеживать уровень запас</w:t>
      </w:r>
      <w:r w:rsidRPr="003E32EA">
        <w:rPr>
          <w:sz w:val="28"/>
          <w:szCs w:val="28"/>
        </w:rPr>
        <w:t>а данных видов товара на складе;</w:t>
      </w:r>
    </w:p>
    <w:p w:rsidR="00C84E90" w:rsidRPr="003E32EA" w:rsidRDefault="00C84E90" w:rsidP="003E32EA">
      <w:pPr>
        <w:spacing w:line="360" w:lineRule="auto"/>
        <w:ind w:firstLine="709"/>
        <w:jc w:val="both"/>
        <w:rPr>
          <w:sz w:val="28"/>
          <w:szCs w:val="28"/>
        </w:rPr>
      </w:pPr>
      <w:r w:rsidRPr="003E32EA">
        <w:rPr>
          <w:sz w:val="28"/>
          <w:szCs w:val="28"/>
        </w:rPr>
        <w:t>- н</w:t>
      </w:r>
      <w:r w:rsidR="009E1BC8" w:rsidRPr="003E32EA">
        <w:rPr>
          <w:sz w:val="28"/>
          <w:szCs w:val="28"/>
        </w:rPr>
        <w:t xml:space="preserve">еобходимо отказаться от таких марок как </w:t>
      </w:r>
      <w:r w:rsidRPr="003E32EA">
        <w:rPr>
          <w:sz w:val="28"/>
          <w:szCs w:val="28"/>
        </w:rPr>
        <w:t>«</w:t>
      </w:r>
      <w:r w:rsidR="009E1BC8" w:rsidRPr="003E32EA">
        <w:rPr>
          <w:sz w:val="28"/>
          <w:szCs w:val="28"/>
        </w:rPr>
        <w:t>Хумана</w:t>
      </w:r>
      <w:r w:rsidRPr="003E32EA">
        <w:rPr>
          <w:sz w:val="28"/>
          <w:szCs w:val="28"/>
        </w:rPr>
        <w:t>»,</w:t>
      </w:r>
      <w:r w:rsidR="003E32EA">
        <w:rPr>
          <w:sz w:val="28"/>
          <w:szCs w:val="28"/>
        </w:rPr>
        <w:t xml:space="preserve"> </w:t>
      </w:r>
      <w:r w:rsidRPr="003E32EA">
        <w:rPr>
          <w:sz w:val="28"/>
          <w:szCs w:val="28"/>
        </w:rPr>
        <w:t>уменьшить</w:t>
      </w:r>
      <w:r w:rsidR="003E32EA">
        <w:rPr>
          <w:sz w:val="28"/>
          <w:szCs w:val="28"/>
        </w:rPr>
        <w:t xml:space="preserve"> </w:t>
      </w:r>
      <w:r w:rsidRPr="003E32EA">
        <w:rPr>
          <w:sz w:val="28"/>
          <w:szCs w:val="28"/>
        </w:rPr>
        <w:t>запасы по другим</w:t>
      </w:r>
      <w:r w:rsidR="009E1BC8" w:rsidRPr="003E32EA">
        <w:rPr>
          <w:sz w:val="28"/>
          <w:szCs w:val="28"/>
        </w:rPr>
        <w:t xml:space="preserve"> дорогим молочным смесям, и вести их прод</w:t>
      </w:r>
      <w:r w:rsidRPr="003E32EA">
        <w:rPr>
          <w:sz w:val="28"/>
          <w:szCs w:val="28"/>
        </w:rPr>
        <w:t>ажу по предварительному</w:t>
      </w:r>
      <w:r w:rsidR="003E32EA">
        <w:rPr>
          <w:sz w:val="28"/>
          <w:szCs w:val="28"/>
        </w:rPr>
        <w:t xml:space="preserve"> </w:t>
      </w:r>
      <w:r w:rsidRPr="003E32EA">
        <w:rPr>
          <w:sz w:val="28"/>
          <w:szCs w:val="28"/>
        </w:rPr>
        <w:t>заказу;</w:t>
      </w:r>
    </w:p>
    <w:p w:rsidR="00C84E90" w:rsidRPr="003E32EA" w:rsidRDefault="00C84E90" w:rsidP="003E32EA">
      <w:pPr>
        <w:spacing w:line="360" w:lineRule="auto"/>
        <w:ind w:firstLine="709"/>
        <w:jc w:val="both"/>
        <w:rPr>
          <w:sz w:val="28"/>
          <w:szCs w:val="28"/>
        </w:rPr>
      </w:pPr>
      <w:r w:rsidRPr="003E32EA">
        <w:rPr>
          <w:sz w:val="28"/>
          <w:szCs w:val="28"/>
        </w:rPr>
        <w:t>- н</w:t>
      </w:r>
      <w:r w:rsidR="009E1BC8" w:rsidRPr="003E32EA">
        <w:rPr>
          <w:sz w:val="28"/>
          <w:szCs w:val="28"/>
        </w:rPr>
        <w:t>еобходимо планомерно отслеживать сезонны</w:t>
      </w:r>
      <w:r w:rsidRPr="003E32EA">
        <w:rPr>
          <w:sz w:val="28"/>
          <w:szCs w:val="28"/>
        </w:rPr>
        <w:t>е колебания спроса и микроспрос в районе</w:t>
      </w:r>
      <w:r w:rsidR="009E1BC8" w:rsidRPr="003E32EA">
        <w:rPr>
          <w:sz w:val="28"/>
          <w:szCs w:val="28"/>
        </w:rPr>
        <w:t xml:space="preserve"> расположен</w:t>
      </w:r>
      <w:r w:rsidRPr="003E32EA">
        <w:rPr>
          <w:sz w:val="28"/>
          <w:szCs w:val="28"/>
        </w:rPr>
        <w:t>ия</w:t>
      </w:r>
      <w:r w:rsidR="009E1BC8" w:rsidRPr="003E32EA">
        <w:rPr>
          <w:sz w:val="28"/>
          <w:szCs w:val="28"/>
        </w:rPr>
        <w:t xml:space="preserve"> магазин</w:t>
      </w:r>
      <w:r w:rsidRPr="003E32EA">
        <w:rPr>
          <w:sz w:val="28"/>
          <w:szCs w:val="28"/>
        </w:rPr>
        <w:t>а</w:t>
      </w:r>
      <w:r w:rsidR="009E1BC8" w:rsidRPr="003E32EA">
        <w:rPr>
          <w:sz w:val="28"/>
          <w:szCs w:val="28"/>
        </w:rPr>
        <w:t>;</w:t>
      </w:r>
    </w:p>
    <w:p w:rsidR="009E1BC8" w:rsidRPr="003E32EA" w:rsidRDefault="00C84E90" w:rsidP="003E32EA">
      <w:pPr>
        <w:spacing w:line="360" w:lineRule="auto"/>
        <w:ind w:firstLine="709"/>
        <w:jc w:val="both"/>
        <w:rPr>
          <w:sz w:val="28"/>
          <w:szCs w:val="28"/>
        </w:rPr>
      </w:pPr>
      <w:r w:rsidRPr="003E32EA">
        <w:rPr>
          <w:sz w:val="28"/>
          <w:szCs w:val="28"/>
        </w:rPr>
        <w:t>- с</w:t>
      </w:r>
      <w:r w:rsidR="009E1BC8" w:rsidRPr="003E32EA">
        <w:rPr>
          <w:sz w:val="28"/>
          <w:szCs w:val="28"/>
        </w:rPr>
        <w:t>ледует иска</w:t>
      </w:r>
      <w:r w:rsidRPr="003E32EA">
        <w:rPr>
          <w:sz w:val="28"/>
          <w:szCs w:val="28"/>
        </w:rPr>
        <w:t>ть пути и возможности расширения торговых площадей</w:t>
      </w:r>
      <w:r w:rsidR="003E32EA">
        <w:rPr>
          <w:sz w:val="28"/>
          <w:szCs w:val="28"/>
        </w:rPr>
        <w:t xml:space="preserve"> </w:t>
      </w:r>
      <w:r w:rsidRPr="003E32EA">
        <w:rPr>
          <w:sz w:val="28"/>
          <w:szCs w:val="28"/>
        </w:rPr>
        <w:t>ООО «Малыш»</w:t>
      </w:r>
      <w:r w:rsidR="009E1BC8" w:rsidRPr="003E32EA">
        <w:rPr>
          <w:sz w:val="28"/>
          <w:szCs w:val="28"/>
        </w:rPr>
        <w:t xml:space="preserve"> </w:t>
      </w:r>
      <w:r w:rsidRPr="003E32EA">
        <w:rPr>
          <w:sz w:val="28"/>
          <w:szCs w:val="28"/>
        </w:rPr>
        <w:t>в целях обеспечения удобства</w:t>
      </w:r>
      <w:r w:rsidR="009E1BC8" w:rsidRPr="003E32EA">
        <w:rPr>
          <w:sz w:val="28"/>
          <w:szCs w:val="28"/>
        </w:rPr>
        <w:t xml:space="preserve"> </w:t>
      </w:r>
      <w:r w:rsidRPr="003E32EA">
        <w:rPr>
          <w:sz w:val="28"/>
          <w:szCs w:val="28"/>
        </w:rPr>
        <w:t xml:space="preserve">обслуживания </w:t>
      </w:r>
      <w:r w:rsidR="009E1BC8" w:rsidRPr="003E32EA">
        <w:rPr>
          <w:sz w:val="28"/>
          <w:szCs w:val="28"/>
        </w:rPr>
        <w:t>посетителей и</w:t>
      </w:r>
      <w:r w:rsidR="003E32EA">
        <w:rPr>
          <w:sz w:val="28"/>
          <w:szCs w:val="28"/>
        </w:rPr>
        <w:t xml:space="preserve"> </w:t>
      </w:r>
      <w:r w:rsidR="009E1BC8" w:rsidRPr="003E32EA">
        <w:rPr>
          <w:sz w:val="28"/>
          <w:szCs w:val="28"/>
        </w:rPr>
        <w:t>рас</w:t>
      </w:r>
      <w:r w:rsidRPr="003E32EA">
        <w:rPr>
          <w:sz w:val="28"/>
          <w:szCs w:val="28"/>
        </w:rPr>
        <w:t>ширения</w:t>
      </w:r>
      <w:r w:rsidR="009E1BC8" w:rsidRPr="003E32EA">
        <w:rPr>
          <w:sz w:val="28"/>
          <w:szCs w:val="28"/>
        </w:rPr>
        <w:t xml:space="preserve"> товарного ассортимента.</w:t>
      </w:r>
    </w:p>
    <w:p w:rsidR="009E1BC8" w:rsidRPr="003E32EA" w:rsidRDefault="00C84E90" w:rsidP="003E32EA">
      <w:pPr>
        <w:spacing w:line="360" w:lineRule="auto"/>
        <w:ind w:firstLine="709"/>
        <w:jc w:val="both"/>
        <w:rPr>
          <w:sz w:val="28"/>
          <w:szCs w:val="28"/>
        </w:rPr>
      </w:pPr>
      <w:r w:rsidRPr="003E32EA">
        <w:rPr>
          <w:sz w:val="28"/>
          <w:szCs w:val="28"/>
        </w:rPr>
        <w:t>Предложенные мероприятия позволят ООО «Малыш» укрепить свои рыночные позиции, увеличить конкурентные преимущества и создать плацдарм для дальнейшего развития.</w:t>
      </w:r>
    </w:p>
    <w:p w:rsidR="009E1BC8" w:rsidRPr="00F075D7" w:rsidRDefault="00F075D7" w:rsidP="00F075D7">
      <w:pPr>
        <w:spacing w:line="360" w:lineRule="auto"/>
        <w:ind w:firstLine="709"/>
        <w:jc w:val="center"/>
        <w:rPr>
          <w:b/>
          <w:sz w:val="28"/>
          <w:szCs w:val="28"/>
        </w:rPr>
      </w:pPr>
      <w:r>
        <w:rPr>
          <w:sz w:val="28"/>
          <w:szCs w:val="28"/>
        </w:rPr>
        <w:br w:type="page"/>
      </w:r>
      <w:r w:rsidR="0092690B" w:rsidRPr="00F075D7">
        <w:rPr>
          <w:b/>
          <w:sz w:val="28"/>
          <w:szCs w:val="28"/>
        </w:rPr>
        <w:t>СПИСОК ЛИТЕРАТУРЫ</w:t>
      </w:r>
    </w:p>
    <w:p w:rsidR="009E1BC8" w:rsidRPr="003E32EA" w:rsidRDefault="009E1BC8" w:rsidP="003E32EA">
      <w:pPr>
        <w:spacing w:line="360" w:lineRule="auto"/>
        <w:ind w:firstLine="709"/>
        <w:jc w:val="both"/>
        <w:rPr>
          <w:sz w:val="28"/>
          <w:szCs w:val="28"/>
        </w:rPr>
      </w:pPr>
    </w:p>
    <w:p w:rsidR="009E1BC8" w:rsidRPr="003E32EA" w:rsidRDefault="009E1BC8" w:rsidP="003E32EA">
      <w:pPr>
        <w:numPr>
          <w:ilvl w:val="0"/>
          <w:numId w:val="19"/>
        </w:numPr>
        <w:spacing w:line="360" w:lineRule="auto"/>
        <w:ind w:left="0" w:firstLine="709"/>
        <w:jc w:val="both"/>
        <w:rPr>
          <w:sz w:val="28"/>
        </w:rPr>
      </w:pPr>
      <w:r w:rsidRPr="003E32EA">
        <w:rPr>
          <w:sz w:val="28"/>
        </w:rPr>
        <w:t>Постановле</w:t>
      </w:r>
      <w:r w:rsidR="003908FB" w:rsidRPr="003E32EA">
        <w:rPr>
          <w:sz w:val="28"/>
        </w:rPr>
        <w:t>ние П</w:t>
      </w:r>
      <w:r w:rsidRPr="003E32EA">
        <w:rPr>
          <w:sz w:val="28"/>
        </w:rPr>
        <w:t>равительства Россий</w:t>
      </w:r>
      <w:r w:rsidR="003908FB" w:rsidRPr="003E32EA">
        <w:rPr>
          <w:sz w:val="28"/>
        </w:rPr>
        <w:t>ской Федерации от 13.09.92 №712 «Об упорядочении практики установления торговых надбавок».</w:t>
      </w:r>
    </w:p>
    <w:p w:rsidR="009E1BC8" w:rsidRPr="003E32EA" w:rsidRDefault="009E1BC8" w:rsidP="003E32EA">
      <w:pPr>
        <w:numPr>
          <w:ilvl w:val="0"/>
          <w:numId w:val="19"/>
        </w:numPr>
        <w:spacing w:line="360" w:lineRule="auto"/>
        <w:ind w:left="0" w:firstLine="709"/>
        <w:jc w:val="both"/>
        <w:rPr>
          <w:sz w:val="28"/>
          <w:szCs w:val="28"/>
        </w:rPr>
      </w:pPr>
      <w:r w:rsidRPr="003E32EA">
        <w:rPr>
          <w:sz w:val="28"/>
          <w:szCs w:val="28"/>
        </w:rPr>
        <w:t>Авдокушин Е.Ф. Международные экономические отношения: Учебное пособие 5 изд., переработанное и дополненное.</w:t>
      </w:r>
      <w:r w:rsidR="00DE6F91" w:rsidRPr="003E32EA">
        <w:rPr>
          <w:sz w:val="28"/>
          <w:szCs w:val="28"/>
        </w:rPr>
        <w:t xml:space="preserve"> -</w:t>
      </w:r>
      <w:r w:rsidRPr="003E32EA">
        <w:rPr>
          <w:sz w:val="28"/>
          <w:szCs w:val="28"/>
        </w:rPr>
        <w:t xml:space="preserve"> М.: Информационно-внедр</w:t>
      </w:r>
      <w:r w:rsidR="006A750F" w:rsidRPr="003E32EA">
        <w:rPr>
          <w:sz w:val="28"/>
          <w:szCs w:val="28"/>
        </w:rPr>
        <w:t>енческий центр «Маркетинг», 2002</w:t>
      </w:r>
      <w:r w:rsidRPr="003E32EA">
        <w:rPr>
          <w:sz w:val="28"/>
          <w:szCs w:val="28"/>
        </w:rPr>
        <w:t xml:space="preserve"> – 606 с.</w:t>
      </w:r>
    </w:p>
    <w:p w:rsidR="009E1BC8" w:rsidRPr="003E32EA" w:rsidRDefault="009E1BC8" w:rsidP="003E32EA">
      <w:pPr>
        <w:numPr>
          <w:ilvl w:val="0"/>
          <w:numId w:val="19"/>
        </w:numPr>
        <w:spacing w:line="360" w:lineRule="auto"/>
        <w:ind w:left="0" w:firstLine="709"/>
        <w:jc w:val="both"/>
        <w:rPr>
          <w:sz w:val="28"/>
          <w:szCs w:val="28"/>
        </w:rPr>
      </w:pPr>
      <w:r w:rsidRPr="003E32EA">
        <w:rPr>
          <w:sz w:val="28"/>
          <w:szCs w:val="28"/>
        </w:rPr>
        <w:t>Балабанов И.Г. Финансовый анализ и планирование</w:t>
      </w:r>
      <w:r w:rsidR="003E32EA">
        <w:rPr>
          <w:sz w:val="28"/>
          <w:szCs w:val="28"/>
        </w:rPr>
        <w:t xml:space="preserve"> </w:t>
      </w:r>
      <w:r w:rsidRPr="003E32EA">
        <w:rPr>
          <w:sz w:val="28"/>
          <w:szCs w:val="28"/>
        </w:rPr>
        <w:t>хозяйствующего субьекта.2-е издание., доп .</w:t>
      </w:r>
      <w:r w:rsidR="00DE6F91" w:rsidRPr="003E32EA">
        <w:rPr>
          <w:sz w:val="28"/>
          <w:szCs w:val="28"/>
        </w:rPr>
        <w:t xml:space="preserve"> -</w:t>
      </w:r>
      <w:r w:rsidR="006A750F" w:rsidRPr="003E32EA">
        <w:rPr>
          <w:sz w:val="28"/>
          <w:szCs w:val="28"/>
        </w:rPr>
        <w:t xml:space="preserve"> М.: Финансы и статистика, 2003</w:t>
      </w:r>
      <w:r w:rsidRPr="003E32EA">
        <w:rPr>
          <w:sz w:val="28"/>
          <w:szCs w:val="28"/>
        </w:rPr>
        <w:t>. – 230 с.</w:t>
      </w:r>
    </w:p>
    <w:p w:rsidR="009E1BC8" w:rsidRPr="003E32EA" w:rsidRDefault="009E1BC8" w:rsidP="003E32EA">
      <w:pPr>
        <w:numPr>
          <w:ilvl w:val="0"/>
          <w:numId w:val="19"/>
        </w:numPr>
        <w:spacing w:line="360" w:lineRule="auto"/>
        <w:ind w:left="0" w:firstLine="709"/>
        <w:jc w:val="both"/>
        <w:rPr>
          <w:sz w:val="28"/>
          <w:szCs w:val="28"/>
        </w:rPr>
      </w:pPr>
      <w:r w:rsidRPr="003E32EA">
        <w:rPr>
          <w:sz w:val="28"/>
          <w:szCs w:val="28"/>
        </w:rPr>
        <w:t>Баканов М.И., Шеремет А.Ф. Теория</w:t>
      </w:r>
      <w:r w:rsidR="003E32EA">
        <w:rPr>
          <w:sz w:val="28"/>
          <w:szCs w:val="28"/>
        </w:rPr>
        <w:t xml:space="preserve"> </w:t>
      </w:r>
      <w:r w:rsidRPr="003E32EA">
        <w:rPr>
          <w:sz w:val="28"/>
          <w:szCs w:val="28"/>
        </w:rPr>
        <w:t xml:space="preserve">экономического анализа. </w:t>
      </w:r>
      <w:r w:rsidR="00DE6F91" w:rsidRPr="003E32EA">
        <w:rPr>
          <w:sz w:val="28"/>
          <w:szCs w:val="28"/>
        </w:rPr>
        <w:t xml:space="preserve">- </w:t>
      </w:r>
      <w:r w:rsidRPr="003E32EA">
        <w:rPr>
          <w:sz w:val="28"/>
          <w:szCs w:val="28"/>
        </w:rPr>
        <w:t>М.: Финан</w:t>
      </w:r>
      <w:r w:rsidR="006A750F" w:rsidRPr="003E32EA">
        <w:rPr>
          <w:sz w:val="28"/>
          <w:szCs w:val="28"/>
        </w:rPr>
        <w:t>сы и статисктика,</w:t>
      </w:r>
      <w:r w:rsidR="00DE6F91" w:rsidRPr="003E32EA">
        <w:rPr>
          <w:sz w:val="28"/>
          <w:szCs w:val="28"/>
        </w:rPr>
        <w:t xml:space="preserve"> </w:t>
      </w:r>
      <w:r w:rsidR="006A750F" w:rsidRPr="003E32EA">
        <w:rPr>
          <w:sz w:val="28"/>
          <w:szCs w:val="28"/>
        </w:rPr>
        <w:t>2003</w:t>
      </w:r>
      <w:r w:rsidRPr="003E32EA">
        <w:rPr>
          <w:sz w:val="28"/>
          <w:szCs w:val="28"/>
        </w:rPr>
        <w:t xml:space="preserve"> – 295 с. </w:t>
      </w:r>
    </w:p>
    <w:p w:rsidR="009E1BC8" w:rsidRPr="003E32EA" w:rsidRDefault="00DE6F91" w:rsidP="003E32EA">
      <w:pPr>
        <w:numPr>
          <w:ilvl w:val="0"/>
          <w:numId w:val="19"/>
        </w:numPr>
        <w:spacing w:line="360" w:lineRule="auto"/>
        <w:ind w:left="0" w:firstLine="709"/>
        <w:jc w:val="both"/>
        <w:rPr>
          <w:sz w:val="28"/>
          <w:szCs w:val="28"/>
        </w:rPr>
      </w:pPr>
      <w:r w:rsidRPr="003E32EA">
        <w:rPr>
          <w:sz w:val="28"/>
          <w:szCs w:val="28"/>
        </w:rPr>
        <w:t xml:space="preserve">Гусаров В.М. Теория статистики. - </w:t>
      </w:r>
      <w:r w:rsidR="009E1BC8" w:rsidRPr="003E32EA">
        <w:rPr>
          <w:sz w:val="28"/>
          <w:szCs w:val="28"/>
        </w:rPr>
        <w:t xml:space="preserve">М.: ЮНИТИ, </w:t>
      </w:r>
      <w:r w:rsidR="006A750F" w:rsidRPr="003E32EA">
        <w:rPr>
          <w:sz w:val="28"/>
          <w:szCs w:val="28"/>
        </w:rPr>
        <w:t>2001</w:t>
      </w:r>
      <w:r w:rsidR="009E1BC8" w:rsidRPr="003E32EA">
        <w:rPr>
          <w:sz w:val="28"/>
          <w:szCs w:val="28"/>
        </w:rPr>
        <w:t>. – 379 с.</w:t>
      </w:r>
    </w:p>
    <w:p w:rsidR="009E1BC8" w:rsidRPr="003E32EA" w:rsidRDefault="009E1BC8" w:rsidP="003E32EA">
      <w:pPr>
        <w:keepNext/>
        <w:widowControl w:val="0"/>
        <w:numPr>
          <w:ilvl w:val="0"/>
          <w:numId w:val="19"/>
        </w:numPr>
        <w:spacing w:line="360" w:lineRule="auto"/>
        <w:ind w:left="0" w:firstLine="709"/>
        <w:jc w:val="both"/>
        <w:rPr>
          <w:sz w:val="28"/>
          <w:szCs w:val="28"/>
        </w:rPr>
      </w:pPr>
      <w:r w:rsidRPr="003E32EA">
        <w:rPr>
          <w:sz w:val="28"/>
          <w:szCs w:val="28"/>
        </w:rPr>
        <w:t>Виханский О.С. Стратегическое управление: Учебник. – 2-е изд., перераб. и доп. – М.: Гардарини, 2002. – 224 с.</w:t>
      </w:r>
    </w:p>
    <w:p w:rsidR="009E6487" w:rsidRPr="003E32EA" w:rsidRDefault="009E1BC8" w:rsidP="003E32EA">
      <w:pPr>
        <w:numPr>
          <w:ilvl w:val="0"/>
          <w:numId w:val="19"/>
        </w:numPr>
        <w:spacing w:line="360" w:lineRule="auto"/>
        <w:ind w:left="0" w:firstLine="709"/>
        <w:jc w:val="both"/>
        <w:rPr>
          <w:sz w:val="28"/>
          <w:szCs w:val="28"/>
        </w:rPr>
      </w:pPr>
      <w:r w:rsidRPr="003E32EA">
        <w:rPr>
          <w:sz w:val="28"/>
          <w:szCs w:val="28"/>
        </w:rPr>
        <w:t>Голубков Е.П.Основы маркетинга: Учебник</w:t>
      </w:r>
      <w:r w:rsidR="00DE6F91" w:rsidRPr="003E32EA">
        <w:rPr>
          <w:sz w:val="28"/>
          <w:szCs w:val="28"/>
        </w:rPr>
        <w:t>.</w:t>
      </w:r>
      <w:r w:rsidRPr="003E32EA">
        <w:rPr>
          <w:sz w:val="28"/>
          <w:szCs w:val="28"/>
        </w:rPr>
        <w:t xml:space="preserve"> - М.: Финпресс, </w:t>
      </w:r>
      <w:r w:rsidR="00DE6F91" w:rsidRPr="003E32EA">
        <w:rPr>
          <w:sz w:val="28"/>
          <w:szCs w:val="28"/>
        </w:rPr>
        <w:t>2004</w:t>
      </w:r>
      <w:r w:rsidR="00AA7EB0" w:rsidRPr="003E32EA">
        <w:rPr>
          <w:sz w:val="28"/>
          <w:szCs w:val="28"/>
        </w:rPr>
        <w:t>.</w:t>
      </w:r>
      <w:r w:rsidR="00A37A2D" w:rsidRPr="003E32EA">
        <w:rPr>
          <w:sz w:val="28"/>
          <w:szCs w:val="28"/>
        </w:rPr>
        <w:t xml:space="preserve"> </w:t>
      </w:r>
    </w:p>
    <w:p w:rsidR="009E1BC8" w:rsidRPr="003E32EA" w:rsidRDefault="009E1BC8" w:rsidP="003E32EA">
      <w:pPr>
        <w:numPr>
          <w:ilvl w:val="0"/>
          <w:numId w:val="19"/>
        </w:numPr>
        <w:spacing w:line="360" w:lineRule="auto"/>
        <w:ind w:left="0" w:firstLine="709"/>
        <w:jc w:val="both"/>
        <w:rPr>
          <w:sz w:val="28"/>
          <w:szCs w:val="28"/>
        </w:rPr>
      </w:pPr>
      <w:r w:rsidRPr="003E32EA">
        <w:rPr>
          <w:sz w:val="28"/>
          <w:szCs w:val="28"/>
        </w:rPr>
        <w:t>Ковалев В.В., Волкова О.Н. Анализ</w:t>
      </w:r>
      <w:r w:rsidR="003E32EA">
        <w:rPr>
          <w:sz w:val="28"/>
          <w:szCs w:val="28"/>
        </w:rPr>
        <w:t xml:space="preserve"> </w:t>
      </w:r>
      <w:r w:rsidRPr="003E32EA">
        <w:rPr>
          <w:sz w:val="28"/>
          <w:szCs w:val="28"/>
        </w:rPr>
        <w:t>хозяйственной деятельности предприятия</w:t>
      </w:r>
      <w:r w:rsidR="00AA0A07" w:rsidRPr="003E32EA">
        <w:rPr>
          <w:sz w:val="28"/>
          <w:szCs w:val="28"/>
        </w:rPr>
        <w:t>. М .: ПБОЮЛ</w:t>
      </w:r>
      <w:r w:rsidR="00AA7EB0" w:rsidRPr="003E32EA">
        <w:rPr>
          <w:sz w:val="28"/>
          <w:szCs w:val="28"/>
        </w:rPr>
        <w:t>, 2005.</w:t>
      </w:r>
      <w:r w:rsidRPr="003E32EA">
        <w:rPr>
          <w:sz w:val="28"/>
          <w:szCs w:val="28"/>
        </w:rPr>
        <w:t xml:space="preserve"> – 456 с.</w:t>
      </w:r>
    </w:p>
    <w:p w:rsidR="009E1BC8" w:rsidRPr="003E32EA" w:rsidRDefault="009E1BC8" w:rsidP="003E32EA">
      <w:pPr>
        <w:numPr>
          <w:ilvl w:val="0"/>
          <w:numId w:val="19"/>
        </w:numPr>
        <w:overflowPunct w:val="0"/>
        <w:autoSpaceDE w:val="0"/>
        <w:autoSpaceDN w:val="0"/>
        <w:adjustRightInd w:val="0"/>
        <w:spacing w:line="360" w:lineRule="auto"/>
        <w:ind w:left="0" w:firstLine="709"/>
        <w:jc w:val="both"/>
        <w:textAlignment w:val="baseline"/>
        <w:rPr>
          <w:sz w:val="28"/>
          <w:szCs w:val="28"/>
        </w:rPr>
      </w:pPr>
      <w:r w:rsidRPr="003E32EA">
        <w:rPr>
          <w:sz w:val="28"/>
          <w:szCs w:val="28"/>
        </w:rPr>
        <w:t>Котлеров С.А. Управление затратами</w:t>
      </w:r>
      <w:r w:rsidR="00F81283" w:rsidRPr="003E32EA">
        <w:rPr>
          <w:sz w:val="28"/>
          <w:szCs w:val="28"/>
        </w:rPr>
        <w:t xml:space="preserve">. – СПб.: </w:t>
      </w:r>
      <w:r w:rsidRPr="003E32EA">
        <w:rPr>
          <w:sz w:val="28"/>
          <w:szCs w:val="28"/>
        </w:rPr>
        <w:t>Питер, 2003. – 249с.</w:t>
      </w:r>
    </w:p>
    <w:p w:rsidR="009E1BC8" w:rsidRPr="003E32EA" w:rsidRDefault="00F81283" w:rsidP="003E32EA">
      <w:pPr>
        <w:numPr>
          <w:ilvl w:val="0"/>
          <w:numId w:val="19"/>
        </w:numPr>
        <w:spacing w:line="360" w:lineRule="auto"/>
        <w:ind w:left="0" w:firstLine="709"/>
        <w:jc w:val="both"/>
        <w:rPr>
          <w:sz w:val="28"/>
          <w:szCs w:val="28"/>
        </w:rPr>
      </w:pPr>
      <w:r w:rsidRPr="003E32EA">
        <w:rPr>
          <w:sz w:val="28"/>
          <w:szCs w:val="28"/>
        </w:rPr>
        <w:t xml:space="preserve"> </w:t>
      </w:r>
      <w:r w:rsidR="009E1BC8" w:rsidRPr="003E32EA">
        <w:rPr>
          <w:sz w:val="28"/>
          <w:szCs w:val="28"/>
        </w:rPr>
        <w:t>Любушин Н.П., Лещева В.Б., Дьякова В.Г. Анализ</w:t>
      </w:r>
      <w:r w:rsidR="003E32EA">
        <w:rPr>
          <w:sz w:val="28"/>
          <w:szCs w:val="28"/>
        </w:rPr>
        <w:t xml:space="preserve"> </w:t>
      </w:r>
      <w:r w:rsidR="009E1BC8" w:rsidRPr="003E32EA">
        <w:rPr>
          <w:sz w:val="28"/>
          <w:szCs w:val="28"/>
        </w:rPr>
        <w:t>финнансово- экономической деятельности</w:t>
      </w:r>
      <w:r w:rsidR="003E32EA">
        <w:rPr>
          <w:sz w:val="28"/>
          <w:szCs w:val="28"/>
        </w:rPr>
        <w:t xml:space="preserve"> </w:t>
      </w:r>
      <w:r w:rsidR="009E1BC8" w:rsidRPr="003E32EA">
        <w:rPr>
          <w:sz w:val="28"/>
          <w:szCs w:val="28"/>
        </w:rPr>
        <w:t xml:space="preserve">предприятия. </w:t>
      </w:r>
      <w:r w:rsidRPr="003E32EA">
        <w:rPr>
          <w:sz w:val="28"/>
          <w:szCs w:val="28"/>
        </w:rPr>
        <w:t xml:space="preserve">- </w:t>
      </w:r>
      <w:r w:rsidR="009E1BC8" w:rsidRPr="003E32EA">
        <w:rPr>
          <w:sz w:val="28"/>
          <w:szCs w:val="28"/>
        </w:rPr>
        <w:t>М.:ЮНИТИ-ДАНА,</w:t>
      </w:r>
      <w:r w:rsidRPr="003E32EA">
        <w:rPr>
          <w:sz w:val="28"/>
          <w:szCs w:val="28"/>
        </w:rPr>
        <w:t xml:space="preserve"> </w:t>
      </w:r>
      <w:r w:rsidR="009E1BC8" w:rsidRPr="003E32EA">
        <w:rPr>
          <w:sz w:val="28"/>
          <w:szCs w:val="28"/>
        </w:rPr>
        <w:t>2001 – 299 с.</w:t>
      </w:r>
    </w:p>
    <w:p w:rsidR="009E1BC8" w:rsidRPr="003E32EA" w:rsidRDefault="004551C2" w:rsidP="003E32EA">
      <w:pPr>
        <w:numPr>
          <w:ilvl w:val="0"/>
          <w:numId w:val="19"/>
        </w:numPr>
        <w:overflowPunct w:val="0"/>
        <w:autoSpaceDE w:val="0"/>
        <w:autoSpaceDN w:val="0"/>
        <w:adjustRightInd w:val="0"/>
        <w:spacing w:line="360" w:lineRule="auto"/>
        <w:ind w:left="0" w:firstLine="709"/>
        <w:jc w:val="both"/>
        <w:textAlignment w:val="baseline"/>
        <w:rPr>
          <w:sz w:val="28"/>
          <w:szCs w:val="28"/>
        </w:rPr>
      </w:pPr>
      <w:r w:rsidRPr="003E32EA">
        <w:rPr>
          <w:sz w:val="28"/>
          <w:szCs w:val="28"/>
        </w:rPr>
        <w:t xml:space="preserve"> </w:t>
      </w:r>
      <w:r w:rsidR="009E1BC8" w:rsidRPr="003E32EA">
        <w:rPr>
          <w:sz w:val="28"/>
          <w:szCs w:val="28"/>
        </w:rPr>
        <w:t>Лебедев В. Г. Дроздова Т.</w:t>
      </w:r>
      <w:r w:rsidRPr="003E32EA">
        <w:rPr>
          <w:sz w:val="28"/>
          <w:szCs w:val="28"/>
        </w:rPr>
        <w:t xml:space="preserve">Г. и др. Управление затратами. – СПб.: </w:t>
      </w:r>
      <w:r w:rsidR="009E1BC8" w:rsidRPr="003E32EA">
        <w:rPr>
          <w:sz w:val="28"/>
          <w:szCs w:val="28"/>
        </w:rPr>
        <w:t xml:space="preserve">издательский дом </w:t>
      </w:r>
      <w:r w:rsidRPr="003E32EA">
        <w:rPr>
          <w:sz w:val="28"/>
          <w:szCs w:val="28"/>
        </w:rPr>
        <w:t xml:space="preserve">“Бизнес-пресса”, </w:t>
      </w:r>
      <w:r w:rsidR="009E1BC8" w:rsidRPr="003E32EA">
        <w:rPr>
          <w:sz w:val="28"/>
          <w:szCs w:val="28"/>
        </w:rPr>
        <w:t>2001. – 655 с.</w:t>
      </w:r>
    </w:p>
    <w:p w:rsidR="009E1BC8" w:rsidRPr="003E32EA" w:rsidRDefault="009E1BC8" w:rsidP="003E32EA">
      <w:pPr>
        <w:numPr>
          <w:ilvl w:val="0"/>
          <w:numId w:val="19"/>
        </w:numPr>
        <w:shd w:val="clear" w:color="auto" w:fill="FFFFFF"/>
        <w:spacing w:line="360" w:lineRule="auto"/>
        <w:ind w:left="0" w:firstLine="709"/>
        <w:jc w:val="both"/>
        <w:rPr>
          <w:sz w:val="28"/>
          <w:szCs w:val="28"/>
        </w:rPr>
      </w:pPr>
      <w:r w:rsidRPr="003E32EA">
        <w:rPr>
          <w:sz w:val="28"/>
          <w:szCs w:val="28"/>
        </w:rPr>
        <w:t xml:space="preserve"> Савицкая П.В.Анализ хозяйственной деятельности</w:t>
      </w:r>
      <w:r w:rsidR="003E32EA">
        <w:rPr>
          <w:sz w:val="28"/>
          <w:szCs w:val="28"/>
        </w:rPr>
        <w:t xml:space="preserve"> </w:t>
      </w:r>
      <w:r w:rsidRPr="003E32EA">
        <w:rPr>
          <w:sz w:val="28"/>
          <w:szCs w:val="28"/>
        </w:rPr>
        <w:t>предприятия.4-е изд., пе</w:t>
      </w:r>
      <w:r w:rsidR="004551C2" w:rsidRPr="003E32EA">
        <w:rPr>
          <w:sz w:val="28"/>
          <w:szCs w:val="28"/>
        </w:rPr>
        <w:t>рераб.и доп. - Мн.: ООО «</w:t>
      </w:r>
      <w:r w:rsidR="00877A74" w:rsidRPr="003E32EA">
        <w:rPr>
          <w:sz w:val="28"/>
          <w:szCs w:val="28"/>
        </w:rPr>
        <w:t>Новое знание», 2003</w:t>
      </w:r>
      <w:r w:rsidRPr="003E32EA">
        <w:rPr>
          <w:sz w:val="28"/>
          <w:szCs w:val="28"/>
        </w:rPr>
        <w:t xml:space="preserve"> – 465 с.</w:t>
      </w:r>
    </w:p>
    <w:p w:rsidR="009E1BC8" w:rsidRPr="003E32EA" w:rsidRDefault="009E1BC8" w:rsidP="003E32EA">
      <w:pPr>
        <w:keepNext/>
        <w:widowControl w:val="0"/>
        <w:numPr>
          <w:ilvl w:val="0"/>
          <w:numId w:val="19"/>
        </w:numPr>
        <w:spacing w:line="360" w:lineRule="auto"/>
        <w:ind w:left="0" w:firstLine="709"/>
        <w:jc w:val="both"/>
        <w:rPr>
          <w:sz w:val="28"/>
          <w:szCs w:val="28"/>
        </w:rPr>
      </w:pPr>
      <w:r w:rsidRPr="003E32EA">
        <w:rPr>
          <w:sz w:val="28"/>
          <w:szCs w:val="28"/>
        </w:rPr>
        <w:t>Тренев Н.Н. Стратегическое управление: Учебное пособие для вузов. – М.: «Издательство ПРИОР», 2002. – 345 с.</w:t>
      </w:r>
    </w:p>
    <w:p w:rsidR="009E1BC8" w:rsidRPr="003E32EA" w:rsidRDefault="009E1BC8" w:rsidP="003E32EA">
      <w:pPr>
        <w:numPr>
          <w:ilvl w:val="0"/>
          <w:numId w:val="19"/>
        </w:numPr>
        <w:spacing w:line="360" w:lineRule="auto"/>
        <w:ind w:left="0" w:firstLine="709"/>
        <w:jc w:val="both"/>
        <w:rPr>
          <w:sz w:val="28"/>
          <w:szCs w:val="28"/>
        </w:rPr>
      </w:pPr>
      <w:r w:rsidRPr="003E32EA">
        <w:rPr>
          <w:sz w:val="28"/>
          <w:szCs w:val="28"/>
        </w:rPr>
        <w:t xml:space="preserve"> Хубулава Н.М. Организация</w:t>
      </w:r>
      <w:r w:rsidR="00877A74" w:rsidRPr="003E32EA">
        <w:rPr>
          <w:sz w:val="28"/>
          <w:szCs w:val="28"/>
        </w:rPr>
        <w:t xml:space="preserve"> </w:t>
      </w:r>
      <w:r w:rsidRPr="003E32EA">
        <w:rPr>
          <w:sz w:val="28"/>
          <w:szCs w:val="28"/>
        </w:rPr>
        <w:t xml:space="preserve">и управление малым бизнесом (теория и практика). </w:t>
      </w:r>
      <w:r w:rsidR="00877A74" w:rsidRPr="003E32EA">
        <w:rPr>
          <w:sz w:val="28"/>
          <w:szCs w:val="28"/>
        </w:rPr>
        <w:t xml:space="preserve">- </w:t>
      </w:r>
      <w:r w:rsidRPr="003E32EA">
        <w:rPr>
          <w:sz w:val="28"/>
          <w:szCs w:val="28"/>
        </w:rPr>
        <w:t>М.: Издательский комплекс, 2002. – 189 с.</w:t>
      </w:r>
    </w:p>
    <w:p w:rsidR="009E1BC8" w:rsidRPr="003E32EA" w:rsidRDefault="009E1BC8" w:rsidP="003E32EA">
      <w:pPr>
        <w:numPr>
          <w:ilvl w:val="0"/>
          <w:numId w:val="19"/>
        </w:numPr>
        <w:spacing w:line="360" w:lineRule="auto"/>
        <w:ind w:left="0" w:firstLine="709"/>
        <w:jc w:val="both"/>
        <w:rPr>
          <w:sz w:val="28"/>
          <w:szCs w:val="28"/>
        </w:rPr>
      </w:pPr>
      <w:r w:rsidRPr="003E32EA">
        <w:rPr>
          <w:sz w:val="28"/>
          <w:szCs w:val="28"/>
        </w:rPr>
        <w:t xml:space="preserve">Хубулава.Н.М. Стратегическое планирование и прогнозирование. </w:t>
      </w:r>
      <w:r w:rsidR="00877A74" w:rsidRPr="003E32EA">
        <w:rPr>
          <w:sz w:val="28"/>
          <w:szCs w:val="28"/>
        </w:rPr>
        <w:t xml:space="preserve">- </w:t>
      </w:r>
      <w:r w:rsidRPr="003E32EA">
        <w:rPr>
          <w:sz w:val="28"/>
          <w:szCs w:val="28"/>
        </w:rPr>
        <w:t>М.: Издательский комплекс, 2003.-</w:t>
      </w:r>
      <w:r w:rsidR="003E32EA">
        <w:rPr>
          <w:sz w:val="28"/>
          <w:szCs w:val="28"/>
        </w:rPr>
        <w:t xml:space="preserve"> </w:t>
      </w:r>
      <w:r w:rsidRPr="003E32EA">
        <w:rPr>
          <w:sz w:val="28"/>
          <w:szCs w:val="28"/>
        </w:rPr>
        <w:t>645 с.</w:t>
      </w:r>
    </w:p>
    <w:p w:rsidR="009E1BC8" w:rsidRPr="003E32EA" w:rsidRDefault="009E1BC8" w:rsidP="003E32EA">
      <w:pPr>
        <w:pStyle w:val="20"/>
        <w:numPr>
          <w:ilvl w:val="0"/>
          <w:numId w:val="19"/>
        </w:numPr>
        <w:tabs>
          <w:tab w:val="left" w:pos="935"/>
          <w:tab w:val="left" w:pos="1122"/>
        </w:tabs>
        <w:spacing w:after="0" w:line="360" w:lineRule="auto"/>
        <w:ind w:left="0" w:firstLine="709"/>
        <w:jc w:val="both"/>
        <w:rPr>
          <w:sz w:val="28"/>
          <w:szCs w:val="28"/>
        </w:rPr>
      </w:pPr>
      <w:r w:rsidRPr="003E32EA">
        <w:rPr>
          <w:sz w:val="28"/>
          <w:szCs w:val="28"/>
        </w:rPr>
        <w:t xml:space="preserve"> Хруцкий В.Е., Корчеев И.В. Современный маркетинг: настольная книга по исследованию рынка: Учебное пособие.-2-е изд. перераб. и доп. – М.: Финансы и статистика, 2002. – 311с. </w:t>
      </w:r>
    </w:p>
    <w:p w:rsidR="009E1BC8" w:rsidRPr="003E32EA" w:rsidRDefault="009E1BC8" w:rsidP="003E32EA">
      <w:pPr>
        <w:pStyle w:val="20"/>
        <w:numPr>
          <w:ilvl w:val="0"/>
          <w:numId w:val="19"/>
        </w:numPr>
        <w:tabs>
          <w:tab w:val="left" w:pos="935"/>
          <w:tab w:val="left" w:pos="1122"/>
        </w:tabs>
        <w:spacing w:after="0" w:line="360" w:lineRule="auto"/>
        <w:ind w:left="0" w:firstLine="709"/>
        <w:jc w:val="both"/>
        <w:rPr>
          <w:sz w:val="28"/>
          <w:szCs w:val="28"/>
        </w:rPr>
      </w:pPr>
      <w:r w:rsidRPr="003E32EA">
        <w:rPr>
          <w:sz w:val="28"/>
          <w:szCs w:val="28"/>
        </w:rPr>
        <w:t xml:space="preserve"> Секерин В.Д. Маркетинг: Учебно-практическое пособие. - Изд. 2-е испр. и доп. –</w:t>
      </w:r>
      <w:r w:rsidR="003E32EA">
        <w:rPr>
          <w:sz w:val="28"/>
          <w:szCs w:val="28"/>
        </w:rPr>
        <w:t xml:space="preserve"> </w:t>
      </w:r>
      <w:r w:rsidRPr="003E32EA">
        <w:rPr>
          <w:sz w:val="28"/>
          <w:szCs w:val="28"/>
        </w:rPr>
        <w:t>М.: ЗАО «Бизнес школа» «Интел-сервис», 2001. – 256 с.</w:t>
      </w:r>
    </w:p>
    <w:p w:rsidR="009E1BC8" w:rsidRPr="003E32EA" w:rsidRDefault="009E1BC8" w:rsidP="003E32EA">
      <w:pPr>
        <w:pStyle w:val="20"/>
        <w:numPr>
          <w:ilvl w:val="0"/>
          <w:numId w:val="19"/>
        </w:numPr>
        <w:tabs>
          <w:tab w:val="left" w:pos="935"/>
          <w:tab w:val="left" w:pos="1122"/>
        </w:tabs>
        <w:spacing w:after="0" w:line="360" w:lineRule="auto"/>
        <w:ind w:left="0" w:firstLine="709"/>
        <w:jc w:val="both"/>
        <w:rPr>
          <w:sz w:val="28"/>
          <w:szCs w:val="28"/>
        </w:rPr>
      </w:pPr>
      <w:r w:rsidRPr="003E32EA">
        <w:rPr>
          <w:sz w:val="28"/>
          <w:szCs w:val="28"/>
        </w:rPr>
        <w:t xml:space="preserve"> Маслова Т.Д., Божук С.Г., Ковалик Л.Н. Маркетинг: задачи, логические схе</w:t>
      </w:r>
      <w:r w:rsidR="00877A74" w:rsidRPr="003E32EA">
        <w:rPr>
          <w:sz w:val="28"/>
          <w:szCs w:val="28"/>
        </w:rPr>
        <w:t>мы, тесты. – СПб: Питер, 2001.</w:t>
      </w:r>
      <w:r w:rsidRPr="003E32EA">
        <w:rPr>
          <w:sz w:val="28"/>
          <w:szCs w:val="28"/>
        </w:rPr>
        <w:t>– 198 с.</w:t>
      </w:r>
    </w:p>
    <w:p w:rsidR="009E1BC8" w:rsidRPr="003E32EA" w:rsidRDefault="009E1BC8" w:rsidP="003E32EA">
      <w:pPr>
        <w:pStyle w:val="ab"/>
        <w:numPr>
          <w:ilvl w:val="0"/>
          <w:numId w:val="19"/>
        </w:numPr>
        <w:tabs>
          <w:tab w:val="clear" w:pos="4677"/>
          <w:tab w:val="clear" w:pos="9355"/>
        </w:tabs>
        <w:spacing w:line="360" w:lineRule="auto"/>
        <w:ind w:left="0" w:firstLine="709"/>
        <w:jc w:val="both"/>
        <w:rPr>
          <w:sz w:val="28"/>
        </w:rPr>
      </w:pPr>
      <w:r w:rsidRPr="003E32EA">
        <w:rPr>
          <w:sz w:val="28"/>
          <w:szCs w:val="28"/>
        </w:rPr>
        <w:t xml:space="preserve"> </w:t>
      </w:r>
      <w:r w:rsidRPr="003E32EA">
        <w:rPr>
          <w:sz w:val="28"/>
        </w:rPr>
        <w:t>Макарьева В.И. «Состав и учет затрат, включаемых в себестоимость». – М.: МЦФЭР, 2001 – 365 с.</w:t>
      </w:r>
    </w:p>
    <w:p w:rsidR="009E1BC8" w:rsidRPr="003E32EA" w:rsidRDefault="009E1BC8" w:rsidP="003E32EA">
      <w:pPr>
        <w:pStyle w:val="ab"/>
        <w:numPr>
          <w:ilvl w:val="0"/>
          <w:numId w:val="19"/>
        </w:numPr>
        <w:tabs>
          <w:tab w:val="clear" w:pos="4677"/>
          <w:tab w:val="clear" w:pos="9355"/>
        </w:tabs>
        <w:spacing w:line="360" w:lineRule="auto"/>
        <w:ind w:left="0" w:firstLine="709"/>
        <w:jc w:val="both"/>
        <w:rPr>
          <w:sz w:val="28"/>
        </w:rPr>
      </w:pPr>
      <w:r w:rsidRPr="003E32EA">
        <w:rPr>
          <w:sz w:val="28"/>
        </w:rPr>
        <w:t>Николаева М.А.»Товароведение потребительских товаров»</w:t>
      </w:r>
      <w:r w:rsidR="00970FD8" w:rsidRPr="003E32EA">
        <w:rPr>
          <w:sz w:val="28"/>
        </w:rPr>
        <w:t xml:space="preserve"> </w:t>
      </w:r>
      <w:r w:rsidRPr="003E32EA">
        <w:rPr>
          <w:sz w:val="28"/>
        </w:rPr>
        <w:t xml:space="preserve">- М.:Норма,2002 – 342 с. </w:t>
      </w:r>
    </w:p>
    <w:p w:rsidR="009E1BC8" w:rsidRPr="003E32EA" w:rsidRDefault="009E1BC8" w:rsidP="003E32EA">
      <w:pPr>
        <w:pStyle w:val="ab"/>
        <w:numPr>
          <w:ilvl w:val="0"/>
          <w:numId w:val="19"/>
        </w:numPr>
        <w:tabs>
          <w:tab w:val="clear" w:pos="4677"/>
          <w:tab w:val="clear" w:pos="9355"/>
        </w:tabs>
        <w:spacing w:line="360" w:lineRule="auto"/>
        <w:ind w:left="0" w:firstLine="709"/>
        <w:jc w:val="both"/>
        <w:rPr>
          <w:sz w:val="28"/>
        </w:rPr>
      </w:pPr>
      <w:r w:rsidRPr="003E32EA">
        <w:rPr>
          <w:sz w:val="28"/>
        </w:rPr>
        <w:t xml:space="preserve"> Уткин Э.А. «Цены, ценообразование, ценовая политика». - М.: ПРИОР, 2000 – 399 с.</w:t>
      </w:r>
    </w:p>
    <w:p w:rsidR="009E1BC8" w:rsidRPr="003E32EA" w:rsidRDefault="004D6DC7" w:rsidP="003E32EA">
      <w:pPr>
        <w:pStyle w:val="ab"/>
        <w:numPr>
          <w:ilvl w:val="0"/>
          <w:numId w:val="19"/>
        </w:numPr>
        <w:tabs>
          <w:tab w:val="clear" w:pos="4677"/>
          <w:tab w:val="clear" w:pos="9355"/>
        </w:tabs>
        <w:spacing w:line="360" w:lineRule="auto"/>
        <w:ind w:left="0" w:firstLine="709"/>
        <w:jc w:val="both"/>
        <w:rPr>
          <w:sz w:val="28"/>
        </w:rPr>
      </w:pPr>
      <w:r w:rsidRPr="003E32EA">
        <w:rPr>
          <w:sz w:val="28"/>
        </w:rPr>
        <w:t xml:space="preserve"> </w:t>
      </w:r>
      <w:r w:rsidR="009E1BC8" w:rsidRPr="003E32EA">
        <w:rPr>
          <w:sz w:val="28"/>
        </w:rPr>
        <w:t>Салимжанов И.К. – ред. «Ценообразование». Учебное пособие. – М.: Финстатинформ, 2001 – 276 с.</w:t>
      </w:r>
    </w:p>
    <w:p w:rsidR="009E1BC8" w:rsidRPr="003E32EA" w:rsidRDefault="009E1BC8" w:rsidP="003E32EA">
      <w:pPr>
        <w:numPr>
          <w:ilvl w:val="0"/>
          <w:numId w:val="19"/>
        </w:numPr>
        <w:spacing w:line="360" w:lineRule="auto"/>
        <w:ind w:left="0" w:firstLine="709"/>
        <w:jc w:val="both"/>
        <w:rPr>
          <w:sz w:val="28"/>
          <w:szCs w:val="28"/>
        </w:rPr>
      </w:pPr>
      <w:r w:rsidRPr="003E32EA">
        <w:rPr>
          <w:sz w:val="28"/>
          <w:szCs w:val="28"/>
        </w:rPr>
        <w:t xml:space="preserve"> Фомичев В.И. Международная</w:t>
      </w:r>
      <w:r w:rsidR="004D6DC7" w:rsidRPr="003E32EA">
        <w:rPr>
          <w:sz w:val="28"/>
          <w:szCs w:val="28"/>
        </w:rPr>
        <w:t xml:space="preserve"> торговля. – М.: ИНФРА – М, 2001</w:t>
      </w:r>
      <w:r w:rsidRPr="003E32EA">
        <w:rPr>
          <w:sz w:val="28"/>
          <w:szCs w:val="28"/>
        </w:rPr>
        <w:t>.</w:t>
      </w:r>
      <w:r w:rsidR="003E32EA">
        <w:rPr>
          <w:sz w:val="28"/>
          <w:szCs w:val="28"/>
        </w:rPr>
        <w:t xml:space="preserve"> </w:t>
      </w:r>
      <w:r w:rsidRPr="003E32EA">
        <w:rPr>
          <w:sz w:val="28"/>
          <w:szCs w:val="28"/>
        </w:rPr>
        <w:t>– 479 с.</w:t>
      </w:r>
    </w:p>
    <w:p w:rsidR="009E1BC8" w:rsidRPr="003E32EA" w:rsidRDefault="009E1BC8" w:rsidP="003E32EA">
      <w:pPr>
        <w:numPr>
          <w:ilvl w:val="0"/>
          <w:numId w:val="19"/>
        </w:numPr>
        <w:spacing w:line="360" w:lineRule="auto"/>
        <w:ind w:left="0" w:firstLine="709"/>
        <w:jc w:val="both"/>
        <w:rPr>
          <w:sz w:val="28"/>
          <w:szCs w:val="28"/>
        </w:rPr>
      </w:pPr>
      <w:r w:rsidRPr="003E32EA">
        <w:rPr>
          <w:sz w:val="28"/>
          <w:szCs w:val="28"/>
        </w:rPr>
        <w:t xml:space="preserve"> Хасси Д. Стратегия и планирование. / Пер. с англ. под ред. Л.А. Трофимовой. – СПб.: Питер, 2001. – 527 с.</w:t>
      </w:r>
    </w:p>
    <w:p w:rsidR="009E1BC8" w:rsidRPr="003E32EA" w:rsidRDefault="009E1BC8" w:rsidP="003E32EA">
      <w:pPr>
        <w:numPr>
          <w:ilvl w:val="0"/>
          <w:numId w:val="19"/>
        </w:numPr>
        <w:overflowPunct w:val="0"/>
        <w:autoSpaceDE w:val="0"/>
        <w:autoSpaceDN w:val="0"/>
        <w:adjustRightInd w:val="0"/>
        <w:spacing w:line="360" w:lineRule="auto"/>
        <w:ind w:left="0" w:firstLine="709"/>
        <w:jc w:val="both"/>
        <w:textAlignment w:val="baseline"/>
        <w:rPr>
          <w:sz w:val="28"/>
          <w:szCs w:val="28"/>
        </w:rPr>
      </w:pPr>
      <w:r w:rsidRPr="003E32EA">
        <w:rPr>
          <w:sz w:val="28"/>
          <w:szCs w:val="28"/>
        </w:rPr>
        <w:t xml:space="preserve">Хамидулина Г. Р. </w:t>
      </w:r>
      <w:r w:rsidR="004D6DC7" w:rsidRPr="003E32EA">
        <w:rPr>
          <w:sz w:val="28"/>
          <w:szCs w:val="28"/>
        </w:rPr>
        <w:t>Управление затратами. -</w:t>
      </w:r>
      <w:r w:rsidRPr="003E32EA">
        <w:rPr>
          <w:sz w:val="28"/>
          <w:szCs w:val="28"/>
        </w:rPr>
        <w:t xml:space="preserve"> М.: </w:t>
      </w:r>
      <w:r w:rsidR="004D6DC7" w:rsidRPr="003E32EA">
        <w:rPr>
          <w:sz w:val="28"/>
          <w:szCs w:val="28"/>
        </w:rPr>
        <w:t xml:space="preserve">Экономика, </w:t>
      </w:r>
      <w:r w:rsidRPr="003E32EA">
        <w:rPr>
          <w:sz w:val="28"/>
          <w:szCs w:val="28"/>
        </w:rPr>
        <w:t>2003. – 234 с.</w:t>
      </w:r>
    </w:p>
    <w:p w:rsidR="009E1BC8" w:rsidRPr="003E32EA" w:rsidRDefault="004D6DC7" w:rsidP="003E32EA">
      <w:pPr>
        <w:numPr>
          <w:ilvl w:val="0"/>
          <w:numId w:val="19"/>
        </w:numPr>
        <w:spacing w:line="360" w:lineRule="auto"/>
        <w:ind w:left="0" w:firstLine="709"/>
        <w:jc w:val="both"/>
        <w:rPr>
          <w:sz w:val="28"/>
          <w:szCs w:val="28"/>
        </w:rPr>
      </w:pPr>
      <w:r w:rsidRPr="003E32EA">
        <w:rPr>
          <w:sz w:val="28"/>
          <w:szCs w:val="28"/>
        </w:rPr>
        <w:t xml:space="preserve"> </w:t>
      </w:r>
      <w:r w:rsidR="009E1BC8" w:rsidRPr="003E32EA">
        <w:rPr>
          <w:sz w:val="28"/>
          <w:szCs w:val="28"/>
        </w:rPr>
        <w:t>Абанин И. Модели оптимизации</w:t>
      </w:r>
      <w:r w:rsidR="003E32EA">
        <w:rPr>
          <w:sz w:val="28"/>
          <w:szCs w:val="28"/>
        </w:rPr>
        <w:t xml:space="preserve"> </w:t>
      </w:r>
      <w:r w:rsidR="009E1BC8" w:rsidRPr="003E32EA">
        <w:rPr>
          <w:sz w:val="28"/>
          <w:szCs w:val="28"/>
        </w:rPr>
        <w:t>ассортиментной</w:t>
      </w:r>
      <w:r w:rsidR="003E32EA">
        <w:rPr>
          <w:sz w:val="28"/>
          <w:szCs w:val="28"/>
        </w:rPr>
        <w:t xml:space="preserve"> </w:t>
      </w:r>
      <w:r w:rsidR="009E1BC8" w:rsidRPr="003E32EA">
        <w:rPr>
          <w:sz w:val="28"/>
          <w:szCs w:val="28"/>
        </w:rPr>
        <w:t>политики</w:t>
      </w:r>
      <w:r w:rsidR="003E32EA">
        <w:rPr>
          <w:sz w:val="28"/>
          <w:szCs w:val="28"/>
        </w:rPr>
        <w:t xml:space="preserve"> </w:t>
      </w:r>
      <w:r w:rsidR="009E1BC8" w:rsidRPr="003E32EA">
        <w:rPr>
          <w:sz w:val="28"/>
          <w:szCs w:val="28"/>
        </w:rPr>
        <w:t>торгового предприятия // Финансовая газета</w:t>
      </w:r>
      <w:r w:rsidRPr="003E32EA">
        <w:rPr>
          <w:sz w:val="28"/>
          <w:szCs w:val="28"/>
        </w:rPr>
        <w:t xml:space="preserve">. – 2004. - </w:t>
      </w:r>
      <w:r w:rsidR="009E1BC8" w:rsidRPr="003E32EA">
        <w:rPr>
          <w:sz w:val="28"/>
          <w:szCs w:val="28"/>
        </w:rPr>
        <w:t>№43 (6710)</w:t>
      </w:r>
      <w:r w:rsidRPr="003E32EA">
        <w:rPr>
          <w:sz w:val="28"/>
          <w:szCs w:val="28"/>
        </w:rPr>
        <w:t xml:space="preserve">. </w:t>
      </w:r>
      <w:r w:rsidR="009E1BC8" w:rsidRPr="003E32EA">
        <w:rPr>
          <w:sz w:val="28"/>
          <w:szCs w:val="28"/>
        </w:rPr>
        <w:t>–</w:t>
      </w:r>
      <w:r w:rsidR="003E32EA">
        <w:rPr>
          <w:sz w:val="28"/>
          <w:szCs w:val="28"/>
        </w:rPr>
        <w:t xml:space="preserve"> </w:t>
      </w:r>
      <w:r w:rsidR="009E1BC8" w:rsidRPr="003E32EA">
        <w:rPr>
          <w:sz w:val="28"/>
          <w:szCs w:val="28"/>
        </w:rPr>
        <w:t>с.12-15.</w:t>
      </w:r>
    </w:p>
    <w:p w:rsidR="009E1BC8" w:rsidRPr="003E32EA" w:rsidRDefault="004D6DC7" w:rsidP="003E32EA">
      <w:pPr>
        <w:numPr>
          <w:ilvl w:val="0"/>
          <w:numId w:val="19"/>
        </w:numPr>
        <w:spacing w:line="360" w:lineRule="auto"/>
        <w:ind w:left="0" w:firstLine="709"/>
        <w:jc w:val="both"/>
        <w:rPr>
          <w:sz w:val="28"/>
          <w:szCs w:val="28"/>
        </w:rPr>
      </w:pPr>
      <w:r w:rsidRPr="003E32EA">
        <w:rPr>
          <w:sz w:val="28"/>
          <w:szCs w:val="28"/>
        </w:rPr>
        <w:t xml:space="preserve"> </w:t>
      </w:r>
      <w:r w:rsidR="009E1BC8" w:rsidRPr="003E32EA">
        <w:rPr>
          <w:sz w:val="28"/>
          <w:szCs w:val="28"/>
        </w:rPr>
        <w:t xml:space="preserve">Воронина Н.В.Внимание к ассортименту </w:t>
      </w:r>
      <w:r w:rsidRPr="003E32EA">
        <w:rPr>
          <w:sz w:val="28"/>
          <w:szCs w:val="28"/>
        </w:rPr>
        <w:t>- гарантия успеха // Торговое оборудование в России</w:t>
      </w:r>
      <w:r w:rsidR="00EE5F53" w:rsidRPr="003E32EA">
        <w:rPr>
          <w:sz w:val="28"/>
          <w:szCs w:val="28"/>
        </w:rPr>
        <w:t>. -</w:t>
      </w:r>
      <w:r w:rsidR="003E32EA">
        <w:rPr>
          <w:sz w:val="28"/>
          <w:szCs w:val="28"/>
        </w:rPr>
        <w:t xml:space="preserve"> </w:t>
      </w:r>
      <w:r w:rsidR="00EE5F53" w:rsidRPr="003E32EA">
        <w:rPr>
          <w:sz w:val="28"/>
          <w:szCs w:val="28"/>
        </w:rPr>
        <w:t>2004. - №71. -</w:t>
      </w:r>
      <w:r w:rsidR="009E1BC8" w:rsidRPr="003E32EA">
        <w:rPr>
          <w:sz w:val="28"/>
          <w:szCs w:val="28"/>
        </w:rPr>
        <w:t xml:space="preserve"> с.5-8.</w:t>
      </w:r>
    </w:p>
    <w:p w:rsidR="009E1BC8" w:rsidRPr="003E32EA" w:rsidRDefault="00EE5F53" w:rsidP="003E32EA">
      <w:pPr>
        <w:numPr>
          <w:ilvl w:val="0"/>
          <w:numId w:val="19"/>
        </w:numPr>
        <w:spacing w:line="360" w:lineRule="auto"/>
        <w:ind w:left="0" w:firstLine="709"/>
        <w:jc w:val="both"/>
        <w:rPr>
          <w:sz w:val="28"/>
          <w:szCs w:val="28"/>
        </w:rPr>
      </w:pPr>
      <w:r w:rsidRPr="003E32EA">
        <w:rPr>
          <w:sz w:val="28"/>
          <w:szCs w:val="28"/>
        </w:rPr>
        <w:t xml:space="preserve">Воронов А,.Гусько К. </w:t>
      </w:r>
      <w:r w:rsidR="009E1BC8" w:rsidRPr="003E32EA">
        <w:rPr>
          <w:sz w:val="28"/>
          <w:szCs w:val="28"/>
        </w:rPr>
        <w:t>Формы и методы не ценовой конкуренции</w:t>
      </w:r>
      <w:r w:rsidRPr="003E32EA">
        <w:rPr>
          <w:sz w:val="28"/>
          <w:szCs w:val="28"/>
        </w:rPr>
        <w:t xml:space="preserve"> </w:t>
      </w:r>
      <w:r w:rsidR="009E1BC8" w:rsidRPr="003E32EA">
        <w:rPr>
          <w:sz w:val="28"/>
          <w:szCs w:val="28"/>
        </w:rPr>
        <w:t>//</w:t>
      </w:r>
      <w:r w:rsidRPr="003E32EA">
        <w:rPr>
          <w:sz w:val="28"/>
          <w:szCs w:val="28"/>
        </w:rPr>
        <w:t xml:space="preserve"> </w:t>
      </w:r>
      <w:r w:rsidR="009E1BC8" w:rsidRPr="003E32EA">
        <w:rPr>
          <w:sz w:val="28"/>
          <w:szCs w:val="28"/>
        </w:rPr>
        <w:t>Маркетинг.</w:t>
      </w:r>
      <w:r w:rsidRPr="003E32EA">
        <w:rPr>
          <w:sz w:val="28"/>
          <w:szCs w:val="28"/>
        </w:rPr>
        <w:t xml:space="preserve"> </w:t>
      </w:r>
      <w:r w:rsidR="009E1BC8" w:rsidRPr="003E32EA">
        <w:rPr>
          <w:sz w:val="28"/>
          <w:szCs w:val="28"/>
        </w:rPr>
        <w:t>-</w:t>
      </w:r>
      <w:r w:rsidRPr="003E32EA">
        <w:rPr>
          <w:sz w:val="28"/>
          <w:szCs w:val="28"/>
        </w:rPr>
        <w:t xml:space="preserve"> </w:t>
      </w:r>
      <w:r w:rsidR="009E1BC8" w:rsidRPr="003E32EA">
        <w:rPr>
          <w:sz w:val="28"/>
          <w:szCs w:val="28"/>
        </w:rPr>
        <w:t>2005.</w:t>
      </w:r>
      <w:r w:rsidRPr="003E32EA">
        <w:rPr>
          <w:sz w:val="28"/>
          <w:szCs w:val="28"/>
        </w:rPr>
        <w:t xml:space="preserve"> </w:t>
      </w:r>
      <w:r w:rsidR="009E1BC8" w:rsidRPr="003E32EA">
        <w:rPr>
          <w:sz w:val="28"/>
          <w:szCs w:val="28"/>
        </w:rPr>
        <w:t>-</w:t>
      </w:r>
      <w:r w:rsidRPr="003E32EA">
        <w:rPr>
          <w:sz w:val="28"/>
          <w:szCs w:val="28"/>
        </w:rPr>
        <w:t xml:space="preserve"> </w:t>
      </w:r>
      <w:r w:rsidR="009E1BC8" w:rsidRPr="003E32EA">
        <w:rPr>
          <w:sz w:val="28"/>
          <w:szCs w:val="28"/>
        </w:rPr>
        <w:t>№3(82) .</w:t>
      </w:r>
      <w:r w:rsidRPr="003E32EA">
        <w:rPr>
          <w:sz w:val="28"/>
          <w:szCs w:val="28"/>
        </w:rPr>
        <w:t xml:space="preserve"> </w:t>
      </w:r>
      <w:r w:rsidR="009E1BC8" w:rsidRPr="003E32EA">
        <w:rPr>
          <w:sz w:val="28"/>
          <w:szCs w:val="28"/>
        </w:rPr>
        <w:t>- с.15-17.</w:t>
      </w:r>
    </w:p>
    <w:p w:rsidR="009E1BC8" w:rsidRPr="00F075D7" w:rsidRDefault="00EE5F53" w:rsidP="003E32EA">
      <w:pPr>
        <w:numPr>
          <w:ilvl w:val="0"/>
          <w:numId w:val="19"/>
        </w:numPr>
        <w:spacing w:line="360" w:lineRule="auto"/>
        <w:ind w:left="0" w:firstLine="709"/>
        <w:jc w:val="both"/>
        <w:rPr>
          <w:sz w:val="28"/>
          <w:szCs w:val="28"/>
        </w:rPr>
      </w:pPr>
      <w:r w:rsidRPr="00F075D7">
        <w:rPr>
          <w:sz w:val="28"/>
          <w:szCs w:val="28"/>
        </w:rPr>
        <w:t xml:space="preserve"> </w:t>
      </w:r>
      <w:r w:rsidR="009E1BC8" w:rsidRPr="00F075D7">
        <w:rPr>
          <w:sz w:val="28"/>
          <w:szCs w:val="28"/>
        </w:rPr>
        <w:t>Павлова Н.И.</w:t>
      </w:r>
      <w:r w:rsidRPr="00F075D7">
        <w:rPr>
          <w:sz w:val="28"/>
          <w:szCs w:val="28"/>
        </w:rPr>
        <w:t xml:space="preserve"> </w:t>
      </w:r>
      <w:r w:rsidR="009E1BC8" w:rsidRPr="00F075D7">
        <w:rPr>
          <w:sz w:val="28"/>
          <w:szCs w:val="28"/>
        </w:rPr>
        <w:t>Маркетинговый подход к оценке конкурентоспособности магазина</w:t>
      </w:r>
      <w:r w:rsidRPr="00F075D7">
        <w:rPr>
          <w:sz w:val="28"/>
          <w:szCs w:val="28"/>
        </w:rPr>
        <w:t xml:space="preserve"> </w:t>
      </w:r>
      <w:r w:rsidR="009E1BC8" w:rsidRPr="00F075D7">
        <w:rPr>
          <w:sz w:val="28"/>
          <w:szCs w:val="28"/>
        </w:rPr>
        <w:t>//</w:t>
      </w:r>
      <w:r w:rsidRPr="00F075D7">
        <w:rPr>
          <w:sz w:val="28"/>
          <w:szCs w:val="28"/>
        </w:rPr>
        <w:t xml:space="preserve"> Маркетинг в России и за рубежом. </w:t>
      </w:r>
      <w:r w:rsidR="009E1BC8" w:rsidRPr="00F075D7">
        <w:rPr>
          <w:sz w:val="28"/>
          <w:szCs w:val="28"/>
        </w:rPr>
        <w:t>-2005.</w:t>
      </w:r>
      <w:r w:rsidRPr="00F075D7">
        <w:rPr>
          <w:sz w:val="28"/>
          <w:szCs w:val="28"/>
        </w:rPr>
        <w:t xml:space="preserve"> </w:t>
      </w:r>
      <w:r w:rsidR="009E1BC8" w:rsidRPr="00F075D7">
        <w:rPr>
          <w:sz w:val="28"/>
          <w:szCs w:val="28"/>
        </w:rPr>
        <w:t>-</w:t>
      </w:r>
      <w:r w:rsidRPr="00F075D7">
        <w:rPr>
          <w:sz w:val="28"/>
          <w:szCs w:val="28"/>
        </w:rPr>
        <w:t xml:space="preserve"> </w:t>
      </w:r>
      <w:r w:rsidR="009E1BC8" w:rsidRPr="00F075D7">
        <w:rPr>
          <w:sz w:val="28"/>
          <w:szCs w:val="28"/>
        </w:rPr>
        <w:t>№1.</w:t>
      </w:r>
      <w:r w:rsidRPr="00F075D7">
        <w:rPr>
          <w:sz w:val="28"/>
          <w:szCs w:val="28"/>
        </w:rPr>
        <w:t xml:space="preserve"> </w:t>
      </w:r>
      <w:r w:rsidR="009E1BC8" w:rsidRPr="00F075D7">
        <w:rPr>
          <w:sz w:val="28"/>
          <w:szCs w:val="28"/>
        </w:rPr>
        <w:t>- с.35-39.</w:t>
      </w:r>
      <w:bookmarkStart w:id="0" w:name="_GoBack"/>
      <w:bookmarkEnd w:id="0"/>
    </w:p>
    <w:sectPr w:rsidR="009E1BC8" w:rsidRPr="00F075D7" w:rsidSect="003E32EA">
      <w:headerReference w:type="even" r:id="rId10"/>
      <w:footerReference w:type="even" r:id="rId11"/>
      <w:footerReference w:type="default" r:id="rId12"/>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002" w:rsidRDefault="00087002">
      <w:r>
        <w:separator/>
      </w:r>
    </w:p>
  </w:endnote>
  <w:endnote w:type="continuationSeparator" w:id="0">
    <w:p w:rsidR="00087002" w:rsidRDefault="0008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EA" w:rsidRDefault="003E32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32EA" w:rsidRDefault="003E32EA">
    <w:pPr>
      <w:pStyle w:val="a3"/>
      <w:ind w:right="360"/>
    </w:pPr>
  </w:p>
  <w:p w:rsidR="003E32EA" w:rsidRDefault="003E32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EA" w:rsidRDefault="003E32EA">
    <w:pPr>
      <w:pStyle w:val="a3"/>
      <w:framePr w:h="666" w:hRule="exact" w:wrap="around" w:vAnchor="text" w:hAnchor="margin" w:xAlign="center" w:y="319"/>
      <w:rPr>
        <w:rStyle w:val="a5"/>
      </w:rPr>
    </w:pPr>
  </w:p>
  <w:p w:rsidR="003E32EA" w:rsidRDefault="003E32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002" w:rsidRDefault="00087002">
      <w:r>
        <w:separator/>
      </w:r>
    </w:p>
  </w:footnote>
  <w:footnote w:type="continuationSeparator" w:id="0">
    <w:p w:rsidR="00087002" w:rsidRDefault="00087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EA" w:rsidRDefault="003E32EA" w:rsidP="00F85641">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32EA" w:rsidRDefault="003E32EA">
    <w:pPr>
      <w:pStyle w:val="ab"/>
      <w:ind w:right="360" w:firstLine="360"/>
    </w:pPr>
  </w:p>
  <w:p w:rsidR="003E32EA" w:rsidRDefault="003E32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4D6D24"/>
    <w:multiLevelType w:val="hybridMultilevel"/>
    <w:tmpl w:val="8A765430"/>
    <w:lvl w:ilvl="0" w:tplc="04190007">
      <w:start w:val="1"/>
      <w:numFmt w:val="bullet"/>
      <w:lvlText w:val=""/>
      <w:lvlPicBulletId w:val="0"/>
      <w:lvlJc w:val="left"/>
      <w:pPr>
        <w:tabs>
          <w:tab w:val="num" w:pos="1131"/>
        </w:tabs>
        <w:ind w:left="1131" w:hanging="360"/>
      </w:pPr>
      <w:rPr>
        <w:rFonts w:ascii="Symbol" w:hAnsi="Symbol" w:hint="default"/>
      </w:rPr>
    </w:lvl>
    <w:lvl w:ilvl="1" w:tplc="04190003" w:tentative="1">
      <w:start w:val="1"/>
      <w:numFmt w:val="bullet"/>
      <w:lvlText w:val="o"/>
      <w:lvlJc w:val="left"/>
      <w:pPr>
        <w:tabs>
          <w:tab w:val="num" w:pos="1851"/>
        </w:tabs>
        <w:ind w:left="1851" w:hanging="360"/>
      </w:pPr>
      <w:rPr>
        <w:rFonts w:ascii="Courier New" w:hAnsi="Courier New" w:hint="default"/>
      </w:rPr>
    </w:lvl>
    <w:lvl w:ilvl="2" w:tplc="04190005" w:tentative="1">
      <w:start w:val="1"/>
      <w:numFmt w:val="bullet"/>
      <w:lvlText w:val=""/>
      <w:lvlJc w:val="left"/>
      <w:pPr>
        <w:tabs>
          <w:tab w:val="num" w:pos="2571"/>
        </w:tabs>
        <w:ind w:left="2571" w:hanging="360"/>
      </w:pPr>
      <w:rPr>
        <w:rFonts w:ascii="Wingdings" w:hAnsi="Wingdings" w:hint="default"/>
      </w:rPr>
    </w:lvl>
    <w:lvl w:ilvl="3" w:tplc="04190001" w:tentative="1">
      <w:start w:val="1"/>
      <w:numFmt w:val="bullet"/>
      <w:lvlText w:val=""/>
      <w:lvlJc w:val="left"/>
      <w:pPr>
        <w:tabs>
          <w:tab w:val="num" w:pos="3291"/>
        </w:tabs>
        <w:ind w:left="3291" w:hanging="360"/>
      </w:pPr>
      <w:rPr>
        <w:rFonts w:ascii="Symbol" w:hAnsi="Symbol" w:hint="default"/>
      </w:rPr>
    </w:lvl>
    <w:lvl w:ilvl="4" w:tplc="04190003" w:tentative="1">
      <w:start w:val="1"/>
      <w:numFmt w:val="bullet"/>
      <w:lvlText w:val="o"/>
      <w:lvlJc w:val="left"/>
      <w:pPr>
        <w:tabs>
          <w:tab w:val="num" w:pos="4011"/>
        </w:tabs>
        <w:ind w:left="4011" w:hanging="360"/>
      </w:pPr>
      <w:rPr>
        <w:rFonts w:ascii="Courier New" w:hAnsi="Courier New" w:hint="default"/>
      </w:rPr>
    </w:lvl>
    <w:lvl w:ilvl="5" w:tplc="04190005" w:tentative="1">
      <w:start w:val="1"/>
      <w:numFmt w:val="bullet"/>
      <w:lvlText w:val=""/>
      <w:lvlJc w:val="left"/>
      <w:pPr>
        <w:tabs>
          <w:tab w:val="num" w:pos="4731"/>
        </w:tabs>
        <w:ind w:left="4731" w:hanging="360"/>
      </w:pPr>
      <w:rPr>
        <w:rFonts w:ascii="Wingdings" w:hAnsi="Wingdings" w:hint="default"/>
      </w:rPr>
    </w:lvl>
    <w:lvl w:ilvl="6" w:tplc="04190001" w:tentative="1">
      <w:start w:val="1"/>
      <w:numFmt w:val="bullet"/>
      <w:lvlText w:val=""/>
      <w:lvlJc w:val="left"/>
      <w:pPr>
        <w:tabs>
          <w:tab w:val="num" w:pos="5451"/>
        </w:tabs>
        <w:ind w:left="5451" w:hanging="360"/>
      </w:pPr>
      <w:rPr>
        <w:rFonts w:ascii="Symbol" w:hAnsi="Symbol" w:hint="default"/>
      </w:rPr>
    </w:lvl>
    <w:lvl w:ilvl="7" w:tplc="04190003" w:tentative="1">
      <w:start w:val="1"/>
      <w:numFmt w:val="bullet"/>
      <w:lvlText w:val="o"/>
      <w:lvlJc w:val="left"/>
      <w:pPr>
        <w:tabs>
          <w:tab w:val="num" w:pos="6171"/>
        </w:tabs>
        <w:ind w:left="6171" w:hanging="360"/>
      </w:pPr>
      <w:rPr>
        <w:rFonts w:ascii="Courier New" w:hAnsi="Courier New" w:hint="default"/>
      </w:rPr>
    </w:lvl>
    <w:lvl w:ilvl="8" w:tplc="04190005" w:tentative="1">
      <w:start w:val="1"/>
      <w:numFmt w:val="bullet"/>
      <w:lvlText w:val=""/>
      <w:lvlJc w:val="left"/>
      <w:pPr>
        <w:tabs>
          <w:tab w:val="num" w:pos="6891"/>
        </w:tabs>
        <w:ind w:left="6891" w:hanging="360"/>
      </w:pPr>
      <w:rPr>
        <w:rFonts w:ascii="Wingdings" w:hAnsi="Wingdings" w:hint="default"/>
      </w:rPr>
    </w:lvl>
  </w:abstractNum>
  <w:abstractNum w:abstractNumId="1">
    <w:nsid w:val="09163510"/>
    <w:multiLevelType w:val="hybridMultilevel"/>
    <w:tmpl w:val="555AED94"/>
    <w:lvl w:ilvl="0" w:tplc="9D5A199A">
      <w:start w:val="1"/>
      <w:numFmt w:val="decimal"/>
      <w:lvlText w:val="%1"/>
      <w:lvlJc w:val="left"/>
      <w:pPr>
        <w:tabs>
          <w:tab w:val="num" w:pos="255"/>
        </w:tabs>
        <w:ind w:left="255" w:hanging="435"/>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hint="default"/>
      </w:rPr>
    </w:lvl>
    <w:lvl w:ilvl="4" w:tplc="04190015">
      <w:start w:val="1"/>
      <w:numFmt w:val="upperLetter"/>
      <w:lvlText w:val="%5."/>
      <w:lvlJc w:val="left"/>
      <w:pPr>
        <w:tabs>
          <w:tab w:val="num" w:pos="3060"/>
        </w:tabs>
        <w:ind w:left="3060" w:hanging="360"/>
      </w:pPr>
      <w:rPr>
        <w:rFonts w:cs="Times New Roman" w:hint="default"/>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
    <w:nsid w:val="0B4F0F22"/>
    <w:multiLevelType w:val="hybridMultilevel"/>
    <w:tmpl w:val="6C824B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9A2DB0"/>
    <w:multiLevelType w:val="hybridMultilevel"/>
    <w:tmpl w:val="024A3AF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C10010"/>
    <w:multiLevelType w:val="hybridMultilevel"/>
    <w:tmpl w:val="1DF46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2410113"/>
    <w:multiLevelType w:val="hybridMultilevel"/>
    <w:tmpl w:val="E048BD2A"/>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ED4997"/>
    <w:multiLevelType w:val="hybridMultilevel"/>
    <w:tmpl w:val="B5E23B7A"/>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6114B5"/>
    <w:multiLevelType w:val="hybridMultilevel"/>
    <w:tmpl w:val="A2FAF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F851F9"/>
    <w:multiLevelType w:val="hybridMultilevel"/>
    <w:tmpl w:val="EF202AA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26756D2"/>
    <w:multiLevelType w:val="hybridMultilevel"/>
    <w:tmpl w:val="7B16783C"/>
    <w:lvl w:ilvl="0" w:tplc="04190007">
      <w:start w:val="1"/>
      <w:numFmt w:val="bullet"/>
      <w:lvlText w:val=""/>
      <w:lvlPicBulletId w:val="0"/>
      <w:lvlJc w:val="left"/>
      <w:pPr>
        <w:tabs>
          <w:tab w:val="num" w:pos="795"/>
        </w:tabs>
        <w:ind w:left="795" w:hanging="360"/>
      </w:pPr>
      <w:rPr>
        <w:rFonts w:ascii="Symbol" w:hAnsi="Symbol" w:hint="default"/>
      </w:rPr>
    </w:lvl>
    <w:lvl w:ilvl="1" w:tplc="0419000D">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34252F13"/>
    <w:multiLevelType w:val="hybridMultilevel"/>
    <w:tmpl w:val="2FF41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013A3D"/>
    <w:multiLevelType w:val="hybridMultilevel"/>
    <w:tmpl w:val="3782064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AE1171"/>
    <w:multiLevelType w:val="hybridMultilevel"/>
    <w:tmpl w:val="566E10A6"/>
    <w:lvl w:ilvl="0" w:tplc="FAF04DE2">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7B7CE7"/>
    <w:multiLevelType w:val="hybridMultilevel"/>
    <w:tmpl w:val="DDD61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A856B8"/>
    <w:multiLevelType w:val="hybridMultilevel"/>
    <w:tmpl w:val="30C42464"/>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104C6F"/>
    <w:multiLevelType w:val="hybridMultilevel"/>
    <w:tmpl w:val="E7648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F94A64"/>
    <w:multiLevelType w:val="hybridMultilevel"/>
    <w:tmpl w:val="535ED2D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603E0875"/>
    <w:multiLevelType w:val="multilevel"/>
    <w:tmpl w:val="326CD2F6"/>
    <w:lvl w:ilvl="0">
      <w:start w:val="2"/>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A4D514B"/>
    <w:multiLevelType w:val="hybridMultilevel"/>
    <w:tmpl w:val="C88C539C"/>
    <w:lvl w:ilvl="0" w:tplc="04190007">
      <w:start w:val="1"/>
      <w:numFmt w:val="bullet"/>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793244D5"/>
    <w:multiLevelType w:val="hybridMultilevel"/>
    <w:tmpl w:val="CBEA6482"/>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1E18FE"/>
    <w:multiLevelType w:val="hybridMultilevel"/>
    <w:tmpl w:val="DEB087D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18"/>
  </w:num>
  <w:num w:numId="5">
    <w:abstractNumId w:val="3"/>
  </w:num>
  <w:num w:numId="6">
    <w:abstractNumId w:val="14"/>
  </w:num>
  <w:num w:numId="7">
    <w:abstractNumId w:val="6"/>
  </w:num>
  <w:num w:numId="8">
    <w:abstractNumId w:val="9"/>
  </w:num>
  <w:num w:numId="9">
    <w:abstractNumId w:val="20"/>
  </w:num>
  <w:num w:numId="10">
    <w:abstractNumId w:val="13"/>
  </w:num>
  <w:num w:numId="11">
    <w:abstractNumId w:val="10"/>
  </w:num>
  <w:num w:numId="12">
    <w:abstractNumId w:val="11"/>
  </w:num>
  <w:num w:numId="13">
    <w:abstractNumId w:val="5"/>
  </w:num>
  <w:num w:numId="14">
    <w:abstractNumId w:val="2"/>
  </w:num>
  <w:num w:numId="15">
    <w:abstractNumId w:val="19"/>
  </w:num>
  <w:num w:numId="16">
    <w:abstractNumId w:val="17"/>
  </w:num>
  <w:num w:numId="17">
    <w:abstractNumId w:val="15"/>
  </w:num>
  <w:num w:numId="18">
    <w:abstractNumId w:val="0"/>
  </w:num>
  <w:num w:numId="19">
    <w:abstractNumId w:val="12"/>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981"/>
    <w:rsid w:val="00003285"/>
    <w:rsid w:val="000640FB"/>
    <w:rsid w:val="00081671"/>
    <w:rsid w:val="0008687C"/>
    <w:rsid w:val="00087002"/>
    <w:rsid w:val="000A0F64"/>
    <w:rsid w:val="000A3CAF"/>
    <w:rsid w:val="000B6981"/>
    <w:rsid w:val="000C34CF"/>
    <w:rsid w:val="0014518D"/>
    <w:rsid w:val="001B306B"/>
    <w:rsid w:val="0023648D"/>
    <w:rsid w:val="002462F9"/>
    <w:rsid w:val="00340A27"/>
    <w:rsid w:val="003908FB"/>
    <w:rsid w:val="003D7A40"/>
    <w:rsid w:val="003E32EA"/>
    <w:rsid w:val="003F422D"/>
    <w:rsid w:val="00401E4D"/>
    <w:rsid w:val="00416C97"/>
    <w:rsid w:val="004551C2"/>
    <w:rsid w:val="004B292E"/>
    <w:rsid w:val="004D6DC7"/>
    <w:rsid w:val="004F4D2B"/>
    <w:rsid w:val="004F71BE"/>
    <w:rsid w:val="00507920"/>
    <w:rsid w:val="00522FCC"/>
    <w:rsid w:val="006A750F"/>
    <w:rsid w:val="006B3426"/>
    <w:rsid w:val="006D2E8F"/>
    <w:rsid w:val="007B7AEB"/>
    <w:rsid w:val="00852EB0"/>
    <w:rsid w:val="00866233"/>
    <w:rsid w:val="00877A74"/>
    <w:rsid w:val="008B1947"/>
    <w:rsid w:val="008D1C9D"/>
    <w:rsid w:val="0092690B"/>
    <w:rsid w:val="00970FD8"/>
    <w:rsid w:val="00975E95"/>
    <w:rsid w:val="009913A8"/>
    <w:rsid w:val="009C3925"/>
    <w:rsid w:val="009C53C7"/>
    <w:rsid w:val="009D5901"/>
    <w:rsid w:val="009E1BC8"/>
    <w:rsid w:val="009E6487"/>
    <w:rsid w:val="009F176A"/>
    <w:rsid w:val="00A37A2D"/>
    <w:rsid w:val="00A41FDC"/>
    <w:rsid w:val="00A545D5"/>
    <w:rsid w:val="00AA0A07"/>
    <w:rsid w:val="00AA6C66"/>
    <w:rsid w:val="00AA7EB0"/>
    <w:rsid w:val="00B07765"/>
    <w:rsid w:val="00C1760C"/>
    <w:rsid w:val="00C30E4B"/>
    <w:rsid w:val="00C84E90"/>
    <w:rsid w:val="00CE40CF"/>
    <w:rsid w:val="00DD27DC"/>
    <w:rsid w:val="00DE6F91"/>
    <w:rsid w:val="00E12D1A"/>
    <w:rsid w:val="00E538F3"/>
    <w:rsid w:val="00EE5F53"/>
    <w:rsid w:val="00F075D7"/>
    <w:rsid w:val="00F33D1C"/>
    <w:rsid w:val="00F63790"/>
    <w:rsid w:val="00F81283"/>
    <w:rsid w:val="00F85641"/>
    <w:rsid w:val="00FC6C10"/>
    <w:rsid w:val="00FE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01"/>
    <o:shapelayout v:ext="edit">
      <o:idmap v:ext="edit" data="1"/>
      <o:rules v:ext="edit">
        <o:r id="V:Rule1" type="arc" idref="#_x0000_s1060"/>
        <o:r id="V:Rule2" type="arc" idref="#_x0000_s1061"/>
      </o:rules>
    </o:shapelayout>
  </w:shapeDefaults>
  <w:decimalSymbol w:val=","/>
  <w:listSeparator w:val=";"/>
  <w14:defaultImageDpi w14:val="0"/>
  <w15:chartTrackingRefBased/>
  <w15:docId w15:val="{C138E2AE-9DFE-44B4-8F96-CD2B2351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BC8"/>
    <w:rPr>
      <w:sz w:val="24"/>
      <w:szCs w:val="24"/>
    </w:rPr>
  </w:style>
  <w:style w:type="paragraph" w:styleId="1">
    <w:name w:val="heading 1"/>
    <w:basedOn w:val="a"/>
    <w:next w:val="a"/>
    <w:link w:val="10"/>
    <w:uiPriority w:val="9"/>
    <w:qFormat/>
    <w:rsid w:val="009E1BC8"/>
    <w:pPr>
      <w:keepNext/>
      <w:spacing w:line="360" w:lineRule="auto"/>
      <w:jc w:val="right"/>
      <w:outlineLvl w:val="0"/>
    </w:pPr>
    <w:rPr>
      <w:sz w:val="28"/>
      <w:szCs w:val="28"/>
    </w:rPr>
  </w:style>
  <w:style w:type="paragraph" w:styleId="5">
    <w:name w:val="heading 5"/>
    <w:basedOn w:val="a"/>
    <w:next w:val="a"/>
    <w:link w:val="50"/>
    <w:uiPriority w:val="9"/>
    <w:qFormat/>
    <w:rsid w:val="009E1BC8"/>
    <w:pPr>
      <w:keepNext/>
      <w:ind w:firstLine="567"/>
      <w:jc w:val="both"/>
      <w:outlineLvl w:val="4"/>
    </w:pPr>
    <w:rPr>
      <w:rFonts w:ascii="Courier New" w:hAnsi="Courier New"/>
      <w:b/>
      <w:sz w:val="28"/>
      <w:szCs w:val="20"/>
    </w:rPr>
  </w:style>
  <w:style w:type="paragraph" w:styleId="9">
    <w:name w:val="heading 9"/>
    <w:basedOn w:val="a"/>
    <w:next w:val="a"/>
    <w:link w:val="90"/>
    <w:uiPriority w:val="9"/>
    <w:qFormat/>
    <w:rsid w:val="009E1BC8"/>
    <w:pPr>
      <w:spacing w:before="240" w:after="60"/>
      <w:jc w:val="both"/>
      <w:outlineLvl w:val="8"/>
    </w:pPr>
    <w:rPr>
      <w:rFonts w:ascii="Arial" w:eastAsia="MS Mincho" w:hAnsi="Arial" w:cs="Arial"/>
      <w:kern w:val="1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9E1BC8"/>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9E1BC8"/>
    <w:rPr>
      <w:rFonts w:cs="Times New Roman"/>
    </w:rPr>
  </w:style>
  <w:style w:type="paragraph" w:styleId="a6">
    <w:name w:val="footnote text"/>
    <w:basedOn w:val="a"/>
    <w:link w:val="a7"/>
    <w:uiPriority w:val="99"/>
    <w:semiHidden/>
    <w:rsid w:val="009E1BC8"/>
    <w:rPr>
      <w:sz w:val="20"/>
      <w:szCs w:val="20"/>
    </w:rPr>
  </w:style>
  <w:style w:type="character" w:customStyle="1" w:styleId="a7">
    <w:name w:val="Текст виноски Знак"/>
    <w:link w:val="a6"/>
    <w:uiPriority w:val="99"/>
    <w:semiHidden/>
  </w:style>
  <w:style w:type="paragraph" w:customStyle="1" w:styleId="a8">
    <w:name w:val="Внутренний адрес"/>
    <w:basedOn w:val="a"/>
    <w:rsid w:val="009E1BC8"/>
    <w:pPr>
      <w:spacing w:line="240" w:lineRule="atLeast"/>
      <w:jc w:val="both"/>
    </w:pPr>
    <w:rPr>
      <w:rFonts w:ascii="Garamond" w:eastAsia="MS Mincho" w:hAnsi="Garamond"/>
      <w:kern w:val="18"/>
      <w:sz w:val="20"/>
      <w:szCs w:val="20"/>
      <w:lang w:eastAsia="en-US"/>
    </w:rPr>
  </w:style>
  <w:style w:type="paragraph" w:styleId="3">
    <w:name w:val="Body Text 3"/>
    <w:basedOn w:val="a"/>
    <w:link w:val="30"/>
    <w:uiPriority w:val="99"/>
    <w:rsid w:val="009E1BC8"/>
    <w:pPr>
      <w:autoSpaceDE w:val="0"/>
      <w:autoSpaceDN w:val="0"/>
      <w:ind w:firstLine="680"/>
      <w:jc w:val="both"/>
    </w:pPr>
    <w:rPr>
      <w:i/>
      <w:iCs/>
      <w:kern w:val="28"/>
      <w:sz w:val="28"/>
      <w:szCs w:val="28"/>
    </w:rPr>
  </w:style>
  <w:style w:type="character" w:customStyle="1" w:styleId="30">
    <w:name w:val="Основний текст 3 Знак"/>
    <w:link w:val="3"/>
    <w:uiPriority w:val="99"/>
    <w:semiHidden/>
    <w:rPr>
      <w:sz w:val="16"/>
      <w:szCs w:val="16"/>
    </w:rPr>
  </w:style>
  <w:style w:type="paragraph" w:styleId="a9">
    <w:name w:val="Body Text Indent"/>
    <w:basedOn w:val="a"/>
    <w:link w:val="aa"/>
    <w:uiPriority w:val="99"/>
    <w:rsid w:val="009E1BC8"/>
    <w:pPr>
      <w:spacing w:after="120"/>
      <w:ind w:left="283"/>
    </w:pPr>
  </w:style>
  <w:style w:type="character" w:customStyle="1" w:styleId="aa">
    <w:name w:val="Основний текст з відступом Знак"/>
    <w:link w:val="a9"/>
    <w:uiPriority w:val="99"/>
    <w:semiHidden/>
    <w:rPr>
      <w:sz w:val="24"/>
      <w:szCs w:val="24"/>
    </w:rPr>
  </w:style>
  <w:style w:type="paragraph" w:customStyle="1" w:styleId="2">
    <w:name w:val="Стиль2"/>
    <w:basedOn w:val="a"/>
    <w:rsid w:val="009E1BC8"/>
    <w:pPr>
      <w:autoSpaceDE w:val="0"/>
      <w:autoSpaceDN w:val="0"/>
      <w:spacing w:before="240" w:after="240"/>
      <w:jc w:val="center"/>
    </w:pPr>
    <w:rPr>
      <w:b/>
      <w:bCs/>
      <w:sz w:val="20"/>
      <w:szCs w:val="20"/>
    </w:rPr>
  </w:style>
  <w:style w:type="paragraph" w:styleId="20">
    <w:name w:val="Body Text Indent 2"/>
    <w:basedOn w:val="a"/>
    <w:link w:val="21"/>
    <w:uiPriority w:val="99"/>
    <w:rsid w:val="009E1BC8"/>
    <w:pPr>
      <w:spacing w:after="120" w:line="480" w:lineRule="auto"/>
      <w:ind w:left="283"/>
    </w:pPr>
  </w:style>
  <w:style w:type="character" w:customStyle="1" w:styleId="21">
    <w:name w:val="Основний текст з відступом 2 Знак"/>
    <w:link w:val="20"/>
    <w:uiPriority w:val="99"/>
    <w:semiHidden/>
    <w:rPr>
      <w:sz w:val="24"/>
      <w:szCs w:val="24"/>
    </w:rPr>
  </w:style>
  <w:style w:type="paragraph" w:styleId="ab">
    <w:name w:val="header"/>
    <w:basedOn w:val="a"/>
    <w:link w:val="ac"/>
    <w:uiPriority w:val="99"/>
    <w:rsid w:val="009E1BC8"/>
    <w:pPr>
      <w:tabs>
        <w:tab w:val="center" w:pos="4677"/>
        <w:tab w:val="right" w:pos="9355"/>
      </w:tabs>
    </w:pPr>
  </w:style>
  <w:style w:type="character" w:customStyle="1" w:styleId="ac">
    <w:name w:val="Верхній колонтитул Знак"/>
    <w:link w:val="ab"/>
    <w:uiPriority w:val="99"/>
    <w:semiHidden/>
    <w:rPr>
      <w:sz w:val="24"/>
      <w:szCs w:val="24"/>
    </w:rPr>
  </w:style>
  <w:style w:type="paragraph" w:customStyle="1" w:styleId="ConsNonformat">
    <w:name w:val="ConsNonformat"/>
    <w:rsid w:val="009E1BC8"/>
    <w:pPr>
      <w:widowControl w:val="0"/>
      <w:autoSpaceDE w:val="0"/>
      <w:autoSpaceDN w:val="0"/>
      <w:adjustRightInd w:val="0"/>
      <w:ind w:right="19772"/>
    </w:pPr>
    <w:rPr>
      <w:rFonts w:ascii="Courier New" w:hAnsi="Courier New" w:cs="Courier New"/>
    </w:rPr>
  </w:style>
  <w:style w:type="paragraph" w:customStyle="1" w:styleId="ConsTitle">
    <w:name w:val="ConsTitle"/>
    <w:rsid w:val="009E1BC8"/>
    <w:pPr>
      <w:widowControl w:val="0"/>
      <w:autoSpaceDE w:val="0"/>
      <w:autoSpaceDN w:val="0"/>
      <w:adjustRightInd w:val="0"/>
      <w:ind w:right="19772"/>
    </w:pPr>
    <w:rPr>
      <w:rFonts w:ascii="Arial" w:hAnsi="Arial" w:cs="Arial"/>
      <w:b/>
      <w:bCs/>
      <w:sz w:val="16"/>
      <w:szCs w:val="16"/>
    </w:rPr>
  </w:style>
  <w:style w:type="paragraph" w:styleId="ad">
    <w:name w:val="caption"/>
    <w:basedOn w:val="a"/>
    <w:next w:val="a"/>
    <w:uiPriority w:val="35"/>
    <w:qFormat/>
    <w:rsid w:val="009E1BC8"/>
    <w:rPr>
      <w:b/>
      <w:bCs/>
      <w:sz w:val="20"/>
      <w:szCs w:val="20"/>
    </w:rPr>
  </w:style>
  <w:style w:type="paragraph" w:styleId="ae">
    <w:name w:val="Balloon Text"/>
    <w:basedOn w:val="a"/>
    <w:link w:val="af"/>
    <w:uiPriority w:val="99"/>
    <w:semiHidden/>
    <w:rsid w:val="009E1BC8"/>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 w:type="paragraph" w:styleId="af0">
    <w:name w:val="Body Text"/>
    <w:basedOn w:val="a"/>
    <w:link w:val="af1"/>
    <w:uiPriority w:val="99"/>
    <w:rsid w:val="009E1BC8"/>
    <w:pPr>
      <w:spacing w:after="120"/>
    </w:pPr>
  </w:style>
  <w:style w:type="character" w:customStyle="1" w:styleId="af1">
    <w:name w:val="Основний текст Знак"/>
    <w:link w:val="af0"/>
    <w:uiPriority w:val="99"/>
    <w:semiHidden/>
    <w:rPr>
      <w:sz w:val="24"/>
      <w:szCs w:val="24"/>
    </w:rPr>
  </w:style>
  <w:style w:type="paragraph" w:styleId="22">
    <w:name w:val="Body Text 2"/>
    <w:basedOn w:val="a"/>
    <w:link w:val="23"/>
    <w:uiPriority w:val="99"/>
    <w:rsid w:val="009E1BC8"/>
    <w:pPr>
      <w:spacing w:line="360" w:lineRule="auto"/>
      <w:jc w:val="center"/>
    </w:pPr>
    <w:rPr>
      <w:b/>
      <w:color w:val="99CC00"/>
      <w:sz w:val="28"/>
      <w:szCs w:val="28"/>
    </w:rPr>
  </w:style>
  <w:style w:type="character" w:customStyle="1" w:styleId="23">
    <w:name w:val="Основний текст 2 Знак"/>
    <w:link w:val="22"/>
    <w:uiPriority w:val="99"/>
    <w:semiHidden/>
    <w:rPr>
      <w:sz w:val="24"/>
      <w:szCs w:val="24"/>
    </w:rPr>
  </w:style>
  <w:style w:type="paragraph" w:styleId="31">
    <w:name w:val="Body Text Indent 3"/>
    <w:basedOn w:val="a"/>
    <w:link w:val="32"/>
    <w:uiPriority w:val="99"/>
    <w:rsid w:val="009E1BC8"/>
    <w:pPr>
      <w:spacing w:line="360" w:lineRule="auto"/>
      <w:ind w:firstLine="720"/>
      <w:jc w:val="both"/>
      <w:outlineLvl w:val="0"/>
    </w:pPr>
    <w:rPr>
      <w:color w:val="99CC00"/>
      <w:sz w:val="28"/>
      <w:szCs w:val="28"/>
    </w:rPr>
  </w:style>
  <w:style w:type="character" w:customStyle="1" w:styleId="32">
    <w:name w:val="Основний текст з від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16395</Words>
  <Characters>93457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immb</Company>
  <LinksUpToDate>false</LinksUpToDate>
  <CharactersWithSpaces>109633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zampror</dc:creator>
  <cp:keywords/>
  <dc:description/>
  <cp:lastModifiedBy>Irina</cp:lastModifiedBy>
  <cp:revision>2</cp:revision>
  <cp:lastPrinted>2007-05-23T10:12:00Z</cp:lastPrinted>
  <dcterms:created xsi:type="dcterms:W3CDTF">2014-08-13T14:51:00Z</dcterms:created>
  <dcterms:modified xsi:type="dcterms:W3CDTF">2014-08-13T14:51:00Z</dcterms:modified>
</cp:coreProperties>
</file>