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80" w:rsidRPr="00221DB6" w:rsidRDefault="007C6C80" w:rsidP="00350A7A">
      <w:pPr>
        <w:spacing w:line="360" w:lineRule="auto"/>
        <w:jc w:val="center"/>
        <w:rPr>
          <w:sz w:val="28"/>
          <w:szCs w:val="28"/>
        </w:rPr>
      </w:pPr>
      <w:r w:rsidRPr="00221DB6">
        <w:rPr>
          <w:sz w:val="28"/>
          <w:szCs w:val="28"/>
        </w:rPr>
        <w:t>РОССИЙСКИЙ</w:t>
      </w:r>
      <w:r w:rsidR="00350A7A" w:rsidRPr="00221DB6">
        <w:rPr>
          <w:sz w:val="28"/>
          <w:szCs w:val="28"/>
        </w:rPr>
        <w:t xml:space="preserve"> </w:t>
      </w:r>
      <w:r w:rsidRPr="00221DB6">
        <w:rPr>
          <w:sz w:val="28"/>
          <w:szCs w:val="28"/>
        </w:rPr>
        <w:t>НОВЫЙ</w:t>
      </w:r>
      <w:r w:rsidR="00350A7A" w:rsidRPr="00221DB6">
        <w:rPr>
          <w:sz w:val="28"/>
          <w:szCs w:val="28"/>
        </w:rPr>
        <w:t xml:space="preserve"> </w:t>
      </w:r>
      <w:r w:rsidRPr="00221DB6">
        <w:rPr>
          <w:sz w:val="28"/>
          <w:szCs w:val="28"/>
        </w:rPr>
        <w:t>УНИВЕРСИТЕТ</w:t>
      </w:r>
    </w:p>
    <w:p w:rsidR="007C6C80" w:rsidRPr="00221DB6" w:rsidRDefault="007C6C80"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DA32B0" w:rsidRPr="00221DB6" w:rsidRDefault="00DA32B0" w:rsidP="00350A7A">
      <w:pPr>
        <w:tabs>
          <w:tab w:val="left" w:pos="2250"/>
        </w:tabs>
        <w:spacing w:line="360" w:lineRule="auto"/>
        <w:jc w:val="center"/>
        <w:rPr>
          <w:sz w:val="28"/>
          <w:szCs w:val="28"/>
        </w:rPr>
      </w:pPr>
    </w:p>
    <w:p w:rsidR="00DA32B0" w:rsidRPr="00221DB6" w:rsidRDefault="00DA32B0" w:rsidP="00350A7A">
      <w:pPr>
        <w:tabs>
          <w:tab w:val="left" w:pos="2250"/>
        </w:tabs>
        <w:spacing w:line="360" w:lineRule="auto"/>
        <w:jc w:val="center"/>
        <w:rPr>
          <w:sz w:val="28"/>
          <w:szCs w:val="28"/>
        </w:rPr>
      </w:pPr>
    </w:p>
    <w:p w:rsidR="007C6C80" w:rsidRPr="00221DB6" w:rsidRDefault="007C6C80" w:rsidP="00350A7A">
      <w:pPr>
        <w:tabs>
          <w:tab w:val="left" w:pos="2250"/>
        </w:tabs>
        <w:spacing w:line="360" w:lineRule="auto"/>
        <w:jc w:val="center"/>
        <w:rPr>
          <w:b/>
          <w:bCs/>
          <w:sz w:val="28"/>
          <w:szCs w:val="28"/>
        </w:rPr>
      </w:pPr>
      <w:r w:rsidRPr="00221DB6">
        <w:rPr>
          <w:b/>
          <w:bCs/>
          <w:sz w:val="28"/>
          <w:szCs w:val="28"/>
        </w:rPr>
        <w:t>ДИПЛОМНАЯ</w:t>
      </w:r>
      <w:r w:rsidR="00350A7A" w:rsidRPr="00221DB6">
        <w:rPr>
          <w:b/>
          <w:bCs/>
          <w:sz w:val="28"/>
          <w:szCs w:val="28"/>
        </w:rPr>
        <w:t xml:space="preserve"> </w:t>
      </w:r>
      <w:r w:rsidRPr="00221DB6">
        <w:rPr>
          <w:b/>
          <w:bCs/>
          <w:sz w:val="28"/>
          <w:szCs w:val="28"/>
        </w:rPr>
        <w:t>РАБОТА</w:t>
      </w:r>
    </w:p>
    <w:p w:rsidR="007C6C80" w:rsidRPr="00221DB6" w:rsidRDefault="006240EE" w:rsidP="00350A7A">
      <w:pPr>
        <w:spacing w:line="360" w:lineRule="auto"/>
        <w:jc w:val="center"/>
        <w:rPr>
          <w:b/>
          <w:bCs/>
          <w:caps/>
          <w:sz w:val="28"/>
          <w:szCs w:val="28"/>
        </w:rPr>
      </w:pPr>
      <w:r w:rsidRPr="00221DB6">
        <w:rPr>
          <w:b/>
          <w:bCs/>
          <w:caps/>
          <w:sz w:val="28"/>
          <w:szCs w:val="28"/>
        </w:rPr>
        <w:t xml:space="preserve">по теме: </w:t>
      </w:r>
      <w:r w:rsidR="007C6C80" w:rsidRPr="00221DB6">
        <w:rPr>
          <w:b/>
          <w:bCs/>
          <w:caps/>
          <w:sz w:val="28"/>
          <w:szCs w:val="28"/>
        </w:rPr>
        <w:t>Условия</w:t>
      </w:r>
      <w:r w:rsidR="00350A7A" w:rsidRPr="00221DB6">
        <w:rPr>
          <w:b/>
          <w:bCs/>
          <w:caps/>
          <w:sz w:val="28"/>
          <w:szCs w:val="28"/>
        </w:rPr>
        <w:t xml:space="preserve"> </w:t>
      </w:r>
      <w:r w:rsidR="007C6C80" w:rsidRPr="00221DB6">
        <w:rPr>
          <w:b/>
          <w:bCs/>
          <w:caps/>
          <w:sz w:val="28"/>
          <w:szCs w:val="28"/>
        </w:rPr>
        <w:t>формирования</w:t>
      </w:r>
      <w:r w:rsidR="00350A7A" w:rsidRPr="00221DB6">
        <w:rPr>
          <w:b/>
          <w:bCs/>
          <w:caps/>
          <w:sz w:val="28"/>
          <w:szCs w:val="28"/>
        </w:rPr>
        <w:t xml:space="preserve"> </w:t>
      </w:r>
      <w:r w:rsidR="007C6C80" w:rsidRPr="00221DB6">
        <w:rPr>
          <w:b/>
          <w:bCs/>
          <w:caps/>
          <w:sz w:val="28"/>
          <w:szCs w:val="28"/>
        </w:rPr>
        <w:t>готовности</w:t>
      </w:r>
      <w:r w:rsidR="00350A7A" w:rsidRPr="00221DB6">
        <w:rPr>
          <w:b/>
          <w:bCs/>
          <w:caps/>
          <w:sz w:val="28"/>
          <w:szCs w:val="28"/>
        </w:rPr>
        <w:t xml:space="preserve"> </w:t>
      </w:r>
      <w:r w:rsidR="007C6C80" w:rsidRPr="00221DB6">
        <w:rPr>
          <w:b/>
          <w:bCs/>
          <w:caps/>
          <w:sz w:val="28"/>
          <w:szCs w:val="28"/>
        </w:rPr>
        <w:t>детей</w:t>
      </w:r>
      <w:r w:rsidR="00350A7A" w:rsidRPr="00221DB6">
        <w:rPr>
          <w:b/>
          <w:bCs/>
          <w:caps/>
          <w:sz w:val="28"/>
          <w:szCs w:val="28"/>
        </w:rPr>
        <w:t xml:space="preserve"> </w:t>
      </w:r>
      <w:r w:rsidR="007C6C80" w:rsidRPr="00221DB6">
        <w:rPr>
          <w:b/>
          <w:bCs/>
          <w:caps/>
          <w:sz w:val="28"/>
          <w:szCs w:val="28"/>
        </w:rPr>
        <w:t>к</w:t>
      </w:r>
      <w:r w:rsidR="00350A7A" w:rsidRPr="00221DB6">
        <w:rPr>
          <w:b/>
          <w:bCs/>
          <w:caps/>
          <w:sz w:val="28"/>
          <w:szCs w:val="28"/>
        </w:rPr>
        <w:t xml:space="preserve"> </w:t>
      </w:r>
      <w:r w:rsidR="007C6C80" w:rsidRPr="00221DB6">
        <w:rPr>
          <w:b/>
          <w:bCs/>
          <w:caps/>
          <w:sz w:val="28"/>
          <w:szCs w:val="28"/>
        </w:rPr>
        <w:t>обучению</w:t>
      </w:r>
      <w:r w:rsidR="00350A7A" w:rsidRPr="00221DB6">
        <w:rPr>
          <w:b/>
          <w:bCs/>
          <w:caps/>
          <w:sz w:val="28"/>
          <w:szCs w:val="28"/>
        </w:rPr>
        <w:t xml:space="preserve"> </w:t>
      </w:r>
      <w:r w:rsidR="007C6C80" w:rsidRPr="00221DB6">
        <w:rPr>
          <w:b/>
          <w:bCs/>
          <w:caps/>
          <w:sz w:val="28"/>
          <w:szCs w:val="28"/>
        </w:rPr>
        <w:t>в</w:t>
      </w:r>
      <w:r w:rsidR="00350A7A" w:rsidRPr="00221DB6">
        <w:rPr>
          <w:b/>
          <w:bCs/>
          <w:caps/>
          <w:sz w:val="28"/>
          <w:szCs w:val="28"/>
        </w:rPr>
        <w:t xml:space="preserve"> </w:t>
      </w:r>
      <w:r w:rsidR="007C6C80" w:rsidRPr="00221DB6">
        <w:rPr>
          <w:b/>
          <w:bCs/>
          <w:caps/>
          <w:sz w:val="28"/>
          <w:szCs w:val="28"/>
        </w:rPr>
        <w:t>школе</w:t>
      </w:r>
      <w:r w:rsidR="00350A7A" w:rsidRPr="00221DB6">
        <w:rPr>
          <w:b/>
          <w:bCs/>
          <w:caps/>
          <w:sz w:val="28"/>
          <w:szCs w:val="28"/>
        </w:rPr>
        <w:t xml:space="preserve"> </w:t>
      </w:r>
      <w:r w:rsidR="007C6C80" w:rsidRPr="00221DB6">
        <w:rPr>
          <w:b/>
          <w:bCs/>
          <w:caps/>
          <w:sz w:val="28"/>
          <w:szCs w:val="28"/>
        </w:rPr>
        <w:t>в</w:t>
      </w:r>
      <w:r w:rsidR="00350A7A" w:rsidRPr="00221DB6">
        <w:rPr>
          <w:b/>
          <w:bCs/>
          <w:caps/>
          <w:sz w:val="28"/>
          <w:szCs w:val="28"/>
        </w:rPr>
        <w:t xml:space="preserve"> </w:t>
      </w:r>
      <w:r w:rsidR="007C6C80" w:rsidRPr="00221DB6">
        <w:rPr>
          <w:b/>
          <w:bCs/>
          <w:caps/>
          <w:sz w:val="28"/>
          <w:szCs w:val="28"/>
        </w:rPr>
        <w:t>условиях</w:t>
      </w:r>
      <w:r w:rsidR="00350A7A" w:rsidRPr="00221DB6">
        <w:rPr>
          <w:b/>
          <w:bCs/>
          <w:caps/>
          <w:sz w:val="28"/>
          <w:szCs w:val="28"/>
        </w:rPr>
        <w:t xml:space="preserve"> </w:t>
      </w:r>
      <w:r w:rsidR="007C6C80" w:rsidRPr="00221DB6">
        <w:rPr>
          <w:b/>
          <w:bCs/>
          <w:caps/>
          <w:sz w:val="28"/>
          <w:szCs w:val="28"/>
        </w:rPr>
        <w:t>детского</w:t>
      </w:r>
      <w:r w:rsidR="00350A7A" w:rsidRPr="00221DB6">
        <w:rPr>
          <w:b/>
          <w:bCs/>
          <w:caps/>
          <w:sz w:val="28"/>
          <w:szCs w:val="28"/>
        </w:rPr>
        <w:t xml:space="preserve"> </w:t>
      </w:r>
      <w:r w:rsidR="007C6C80" w:rsidRPr="00221DB6">
        <w:rPr>
          <w:b/>
          <w:bCs/>
          <w:caps/>
          <w:sz w:val="28"/>
          <w:szCs w:val="28"/>
        </w:rPr>
        <w:t>сада</w:t>
      </w:r>
    </w:p>
    <w:p w:rsidR="000274D4" w:rsidRPr="00221DB6" w:rsidRDefault="000274D4" w:rsidP="00350A7A">
      <w:pPr>
        <w:spacing w:line="360" w:lineRule="auto"/>
        <w:jc w:val="center"/>
        <w:rPr>
          <w:caps/>
          <w:sz w:val="28"/>
          <w:szCs w:val="28"/>
        </w:rPr>
      </w:pPr>
    </w:p>
    <w:p w:rsidR="000274D4" w:rsidRPr="00221DB6" w:rsidRDefault="000274D4" w:rsidP="00350A7A">
      <w:pPr>
        <w:spacing w:line="360" w:lineRule="auto"/>
        <w:jc w:val="center"/>
        <w:rPr>
          <w:sz w:val="28"/>
          <w:szCs w:val="28"/>
        </w:rPr>
      </w:pPr>
    </w:p>
    <w:p w:rsidR="00B27A18" w:rsidRPr="00221DB6" w:rsidRDefault="00B27A18" w:rsidP="00350A7A">
      <w:pPr>
        <w:spacing w:line="360" w:lineRule="auto"/>
        <w:jc w:val="center"/>
        <w:rPr>
          <w:sz w:val="28"/>
          <w:szCs w:val="28"/>
        </w:rPr>
      </w:pPr>
    </w:p>
    <w:p w:rsidR="00B27A18" w:rsidRPr="00221DB6" w:rsidRDefault="000274D4" w:rsidP="00B27A18">
      <w:pPr>
        <w:spacing w:line="360" w:lineRule="auto"/>
        <w:rPr>
          <w:sz w:val="28"/>
          <w:szCs w:val="28"/>
        </w:rPr>
      </w:pPr>
      <w:r w:rsidRPr="00221DB6">
        <w:rPr>
          <w:sz w:val="28"/>
          <w:szCs w:val="28"/>
        </w:rPr>
        <w:t xml:space="preserve">Автор: </w:t>
      </w:r>
    </w:p>
    <w:p w:rsidR="000274D4" w:rsidRPr="00221DB6" w:rsidRDefault="000274D4" w:rsidP="00B27A18">
      <w:pPr>
        <w:spacing w:line="360" w:lineRule="auto"/>
        <w:rPr>
          <w:sz w:val="28"/>
          <w:szCs w:val="28"/>
        </w:rPr>
      </w:pPr>
      <w:r w:rsidRPr="00221DB6">
        <w:rPr>
          <w:sz w:val="28"/>
          <w:szCs w:val="28"/>
        </w:rPr>
        <w:t>студентка 4 курса факультета</w:t>
      </w:r>
    </w:p>
    <w:p w:rsidR="000274D4" w:rsidRPr="00221DB6" w:rsidRDefault="000274D4" w:rsidP="00B27A18">
      <w:pPr>
        <w:spacing w:line="360" w:lineRule="auto"/>
        <w:rPr>
          <w:sz w:val="28"/>
          <w:szCs w:val="28"/>
        </w:rPr>
      </w:pPr>
      <w:r w:rsidRPr="00221DB6">
        <w:rPr>
          <w:sz w:val="28"/>
          <w:szCs w:val="28"/>
        </w:rPr>
        <w:t>Петрейкина</w:t>
      </w:r>
      <w:r w:rsidR="00350A7A" w:rsidRPr="00221DB6">
        <w:rPr>
          <w:sz w:val="28"/>
          <w:szCs w:val="28"/>
        </w:rPr>
        <w:t xml:space="preserve"> </w:t>
      </w:r>
      <w:r w:rsidRPr="00221DB6">
        <w:rPr>
          <w:sz w:val="28"/>
          <w:szCs w:val="28"/>
        </w:rPr>
        <w:t>Светлана Викторовна</w:t>
      </w:r>
    </w:p>
    <w:p w:rsidR="000274D4" w:rsidRPr="00221DB6" w:rsidRDefault="000274D4" w:rsidP="00350A7A">
      <w:pPr>
        <w:spacing w:line="360" w:lineRule="auto"/>
        <w:jc w:val="center"/>
        <w:rPr>
          <w:sz w:val="28"/>
          <w:szCs w:val="28"/>
        </w:rPr>
      </w:pPr>
    </w:p>
    <w:p w:rsidR="000274D4" w:rsidRPr="00221DB6" w:rsidRDefault="000274D4" w:rsidP="00350A7A">
      <w:pPr>
        <w:spacing w:line="360" w:lineRule="auto"/>
        <w:jc w:val="center"/>
        <w:rPr>
          <w:sz w:val="28"/>
          <w:szCs w:val="28"/>
        </w:rPr>
      </w:pPr>
    </w:p>
    <w:p w:rsidR="00B27A18" w:rsidRPr="00221DB6" w:rsidRDefault="000274D4" w:rsidP="00B27A18">
      <w:pPr>
        <w:spacing w:line="360" w:lineRule="auto"/>
        <w:rPr>
          <w:sz w:val="28"/>
          <w:szCs w:val="28"/>
        </w:rPr>
      </w:pPr>
      <w:r w:rsidRPr="00221DB6">
        <w:rPr>
          <w:sz w:val="28"/>
          <w:szCs w:val="28"/>
        </w:rPr>
        <w:t xml:space="preserve">Руководитель: </w:t>
      </w:r>
    </w:p>
    <w:p w:rsidR="000274D4" w:rsidRPr="00221DB6" w:rsidRDefault="000274D4" w:rsidP="00B27A18">
      <w:pPr>
        <w:spacing w:line="360" w:lineRule="auto"/>
        <w:rPr>
          <w:sz w:val="28"/>
          <w:szCs w:val="28"/>
        </w:rPr>
      </w:pPr>
      <w:r w:rsidRPr="00221DB6">
        <w:rPr>
          <w:sz w:val="28"/>
          <w:szCs w:val="28"/>
        </w:rPr>
        <w:t>Балбасова Елена Григорьевна</w:t>
      </w:r>
    </w:p>
    <w:p w:rsidR="0029033A" w:rsidRPr="00221DB6" w:rsidRDefault="000274D4" w:rsidP="00B27A18">
      <w:pPr>
        <w:spacing w:line="360" w:lineRule="auto"/>
        <w:rPr>
          <w:sz w:val="28"/>
          <w:szCs w:val="28"/>
        </w:rPr>
      </w:pPr>
      <w:r w:rsidRPr="00221DB6">
        <w:rPr>
          <w:sz w:val="28"/>
          <w:szCs w:val="28"/>
        </w:rPr>
        <w:t>к. п. н. доцент</w:t>
      </w:r>
    </w:p>
    <w:p w:rsidR="0029033A" w:rsidRPr="00221DB6" w:rsidRDefault="0029033A" w:rsidP="00350A7A">
      <w:pPr>
        <w:spacing w:line="360" w:lineRule="auto"/>
        <w:jc w:val="center"/>
        <w:rPr>
          <w:sz w:val="28"/>
          <w:szCs w:val="28"/>
        </w:rPr>
      </w:pPr>
    </w:p>
    <w:p w:rsidR="0029033A" w:rsidRPr="00221DB6" w:rsidRDefault="0029033A" w:rsidP="00350A7A">
      <w:pPr>
        <w:tabs>
          <w:tab w:val="left" w:pos="2085"/>
        </w:tabs>
        <w:spacing w:line="360" w:lineRule="auto"/>
        <w:jc w:val="center"/>
        <w:rPr>
          <w:sz w:val="28"/>
          <w:szCs w:val="28"/>
        </w:rPr>
      </w:pPr>
      <w:r w:rsidRPr="00221DB6">
        <w:rPr>
          <w:sz w:val="28"/>
          <w:szCs w:val="28"/>
        </w:rPr>
        <w:t>Красногорск-200</w:t>
      </w:r>
      <w:r w:rsidR="00523822" w:rsidRPr="00221DB6">
        <w:rPr>
          <w:sz w:val="28"/>
          <w:szCs w:val="28"/>
        </w:rPr>
        <w:t>7</w:t>
      </w:r>
      <w:r w:rsidRPr="00221DB6">
        <w:rPr>
          <w:sz w:val="28"/>
          <w:szCs w:val="28"/>
        </w:rPr>
        <w:t>г.</w:t>
      </w:r>
    </w:p>
    <w:p w:rsidR="001A5B85" w:rsidRPr="00221DB6" w:rsidRDefault="00B27A18" w:rsidP="00A71A29">
      <w:pPr>
        <w:tabs>
          <w:tab w:val="left" w:pos="2085"/>
        </w:tabs>
        <w:spacing w:line="360" w:lineRule="auto"/>
        <w:ind w:firstLine="709"/>
        <w:jc w:val="both"/>
        <w:rPr>
          <w:b/>
          <w:bCs/>
          <w:sz w:val="28"/>
          <w:szCs w:val="28"/>
        </w:rPr>
      </w:pPr>
      <w:r w:rsidRPr="00221DB6">
        <w:rPr>
          <w:sz w:val="28"/>
          <w:szCs w:val="28"/>
        </w:rPr>
        <w:br w:type="page"/>
      </w:r>
      <w:r w:rsidR="001C63A3" w:rsidRPr="00221DB6">
        <w:rPr>
          <w:b/>
          <w:bCs/>
          <w:sz w:val="28"/>
          <w:szCs w:val="28"/>
        </w:rPr>
        <w:t>С</w:t>
      </w:r>
      <w:r w:rsidRPr="00221DB6">
        <w:rPr>
          <w:b/>
          <w:bCs/>
          <w:sz w:val="28"/>
          <w:szCs w:val="28"/>
        </w:rPr>
        <w:t>одержание</w:t>
      </w:r>
    </w:p>
    <w:p w:rsidR="003014A9" w:rsidRPr="00221DB6" w:rsidRDefault="003014A9" w:rsidP="00A71A29">
      <w:pPr>
        <w:tabs>
          <w:tab w:val="left" w:pos="2085"/>
        </w:tabs>
        <w:spacing w:line="360" w:lineRule="auto"/>
        <w:ind w:firstLine="709"/>
        <w:jc w:val="both"/>
        <w:rPr>
          <w:sz w:val="28"/>
          <w:szCs w:val="28"/>
        </w:rPr>
      </w:pPr>
    </w:p>
    <w:p w:rsidR="00302963" w:rsidRPr="00221DB6" w:rsidRDefault="00302963" w:rsidP="00B27A18">
      <w:pPr>
        <w:tabs>
          <w:tab w:val="left" w:pos="2085"/>
        </w:tabs>
        <w:spacing w:line="360" w:lineRule="auto"/>
        <w:jc w:val="both"/>
        <w:rPr>
          <w:sz w:val="28"/>
          <w:szCs w:val="28"/>
        </w:rPr>
      </w:pPr>
      <w:r w:rsidRPr="00221DB6">
        <w:rPr>
          <w:sz w:val="28"/>
          <w:szCs w:val="28"/>
        </w:rPr>
        <w:t>В</w:t>
      </w:r>
      <w:r w:rsidR="00072464" w:rsidRPr="00221DB6">
        <w:rPr>
          <w:sz w:val="28"/>
          <w:szCs w:val="28"/>
        </w:rPr>
        <w:t>ведение</w:t>
      </w:r>
    </w:p>
    <w:p w:rsidR="001A5B85" w:rsidRPr="00221DB6" w:rsidRDefault="00302963" w:rsidP="00B27A18">
      <w:pPr>
        <w:tabs>
          <w:tab w:val="left" w:pos="2085"/>
        </w:tabs>
        <w:spacing w:line="360" w:lineRule="auto"/>
        <w:jc w:val="both"/>
        <w:rPr>
          <w:sz w:val="28"/>
          <w:szCs w:val="28"/>
        </w:rPr>
      </w:pPr>
      <w:r w:rsidRPr="00221DB6">
        <w:rPr>
          <w:sz w:val="28"/>
          <w:szCs w:val="28"/>
        </w:rPr>
        <w:t>Глава 1.</w:t>
      </w:r>
      <w:r w:rsidR="00350A7A" w:rsidRPr="00221DB6">
        <w:rPr>
          <w:sz w:val="28"/>
          <w:szCs w:val="28"/>
        </w:rPr>
        <w:t xml:space="preserve"> </w:t>
      </w:r>
      <w:r w:rsidRPr="00221DB6">
        <w:rPr>
          <w:sz w:val="28"/>
          <w:szCs w:val="28"/>
        </w:rPr>
        <w:t>Проблема</w:t>
      </w:r>
      <w:r w:rsidR="00350A7A" w:rsidRPr="00221DB6">
        <w:rPr>
          <w:sz w:val="28"/>
          <w:szCs w:val="28"/>
        </w:rPr>
        <w:t xml:space="preserve"> </w:t>
      </w:r>
      <w:r w:rsidRPr="00221DB6">
        <w:rPr>
          <w:sz w:val="28"/>
          <w:szCs w:val="28"/>
        </w:rPr>
        <w:t>формирования</w:t>
      </w:r>
      <w:r w:rsidR="00350A7A" w:rsidRPr="00221DB6">
        <w:rPr>
          <w:sz w:val="28"/>
          <w:szCs w:val="28"/>
        </w:rPr>
        <w:t xml:space="preserve"> </w:t>
      </w:r>
      <w:r w:rsidRPr="00221DB6">
        <w:rPr>
          <w:sz w:val="28"/>
          <w:szCs w:val="28"/>
        </w:rPr>
        <w:t>готовности</w:t>
      </w:r>
      <w:r w:rsidR="00350A7A" w:rsidRPr="00221DB6">
        <w:rPr>
          <w:sz w:val="28"/>
          <w:szCs w:val="28"/>
        </w:rPr>
        <w:t xml:space="preserve"> </w:t>
      </w:r>
      <w:r w:rsidR="001C63A3" w:rsidRPr="00221DB6">
        <w:rPr>
          <w:sz w:val="28"/>
          <w:szCs w:val="28"/>
        </w:rPr>
        <w:t xml:space="preserve">детей к </w:t>
      </w:r>
      <w:r w:rsidR="00072464" w:rsidRPr="00221DB6">
        <w:rPr>
          <w:sz w:val="28"/>
          <w:szCs w:val="28"/>
        </w:rPr>
        <w:t>обучени</w:t>
      </w:r>
      <w:r w:rsidR="001C63A3" w:rsidRPr="00221DB6">
        <w:rPr>
          <w:sz w:val="28"/>
          <w:szCs w:val="28"/>
        </w:rPr>
        <w:t>ю</w:t>
      </w:r>
      <w:r w:rsidR="00350A7A" w:rsidRPr="00221DB6">
        <w:rPr>
          <w:sz w:val="28"/>
          <w:szCs w:val="28"/>
        </w:rPr>
        <w:t xml:space="preserve"> </w:t>
      </w:r>
      <w:r w:rsidR="0089221A" w:rsidRPr="00221DB6">
        <w:rPr>
          <w:sz w:val="28"/>
          <w:szCs w:val="28"/>
        </w:rPr>
        <w:t xml:space="preserve">в </w:t>
      </w:r>
      <w:r w:rsidR="00072464" w:rsidRPr="00221DB6">
        <w:rPr>
          <w:sz w:val="28"/>
          <w:szCs w:val="28"/>
        </w:rPr>
        <w:t>школе</w:t>
      </w:r>
      <w:r w:rsidR="00350A7A" w:rsidRPr="00221DB6">
        <w:rPr>
          <w:sz w:val="28"/>
          <w:szCs w:val="28"/>
        </w:rPr>
        <w:t xml:space="preserve"> </w:t>
      </w:r>
      <w:r w:rsidR="001C63A3" w:rsidRPr="00221DB6">
        <w:rPr>
          <w:sz w:val="28"/>
          <w:szCs w:val="28"/>
        </w:rPr>
        <w:t xml:space="preserve">в </w:t>
      </w:r>
      <w:r w:rsidR="00072464" w:rsidRPr="00221DB6">
        <w:rPr>
          <w:sz w:val="28"/>
          <w:szCs w:val="28"/>
        </w:rPr>
        <w:t>психолог</w:t>
      </w:r>
      <w:r w:rsidR="001C63A3" w:rsidRPr="00221DB6">
        <w:rPr>
          <w:sz w:val="28"/>
          <w:szCs w:val="28"/>
        </w:rPr>
        <w:t>о-</w:t>
      </w:r>
      <w:r w:rsidR="003014A9" w:rsidRPr="00221DB6">
        <w:rPr>
          <w:sz w:val="28"/>
          <w:szCs w:val="28"/>
        </w:rPr>
        <w:t>педагогической</w:t>
      </w:r>
      <w:r w:rsidR="00350A7A" w:rsidRPr="00221DB6">
        <w:rPr>
          <w:sz w:val="28"/>
          <w:szCs w:val="28"/>
        </w:rPr>
        <w:t xml:space="preserve"> </w:t>
      </w:r>
      <w:r w:rsidR="00072464" w:rsidRPr="00221DB6">
        <w:rPr>
          <w:sz w:val="28"/>
          <w:szCs w:val="28"/>
        </w:rPr>
        <w:t>литературе</w:t>
      </w:r>
    </w:p>
    <w:p w:rsidR="0089221A" w:rsidRPr="00221DB6" w:rsidRDefault="00F16360" w:rsidP="00B27A18">
      <w:pPr>
        <w:tabs>
          <w:tab w:val="left" w:pos="2085"/>
        </w:tabs>
        <w:spacing w:line="360" w:lineRule="auto"/>
        <w:jc w:val="both"/>
        <w:rPr>
          <w:sz w:val="28"/>
          <w:szCs w:val="28"/>
        </w:rPr>
      </w:pPr>
      <w:r w:rsidRPr="00221DB6">
        <w:rPr>
          <w:sz w:val="28"/>
          <w:szCs w:val="28"/>
        </w:rPr>
        <w:t>1.1</w:t>
      </w:r>
      <w:r w:rsidR="00072464" w:rsidRPr="00221DB6">
        <w:rPr>
          <w:sz w:val="28"/>
          <w:szCs w:val="28"/>
        </w:rPr>
        <w:t xml:space="preserve"> Понятие</w:t>
      </w:r>
      <w:r w:rsidR="00350A7A" w:rsidRPr="00221DB6">
        <w:rPr>
          <w:sz w:val="28"/>
          <w:szCs w:val="28"/>
        </w:rPr>
        <w:t xml:space="preserve"> </w:t>
      </w:r>
      <w:r w:rsidR="0089221A" w:rsidRPr="00221DB6">
        <w:rPr>
          <w:sz w:val="28"/>
          <w:szCs w:val="28"/>
        </w:rPr>
        <w:t>готовности</w:t>
      </w:r>
      <w:r w:rsidR="00350A7A" w:rsidRPr="00221DB6">
        <w:rPr>
          <w:sz w:val="28"/>
          <w:szCs w:val="28"/>
        </w:rPr>
        <w:t xml:space="preserve"> </w:t>
      </w:r>
      <w:r w:rsidR="00072464" w:rsidRPr="00221DB6">
        <w:rPr>
          <w:sz w:val="28"/>
          <w:szCs w:val="28"/>
        </w:rPr>
        <w:t>ребёнка</w:t>
      </w:r>
      <w:r w:rsidR="00350A7A" w:rsidRPr="00221DB6">
        <w:rPr>
          <w:sz w:val="28"/>
          <w:szCs w:val="28"/>
        </w:rPr>
        <w:t xml:space="preserve"> </w:t>
      </w:r>
      <w:r w:rsidR="0089221A" w:rsidRPr="00221DB6">
        <w:rPr>
          <w:sz w:val="28"/>
          <w:szCs w:val="28"/>
        </w:rPr>
        <w:t xml:space="preserve">к обучению в </w:t>
      </w:r>
      <w:r w:rsidR="00072464" w:rsidRPr="00221DB6">
        <w:rPr>
          <w:sz w:val="28"/>
          <w:szCs w:val="28"/>
        </w:rPr>
        <w:t>школе</w:t>
      </w:r>
    </w:p>
    <w:p w:rsidR="00331806" w:rsidRPr="00221DB6" w:rsidRDefault="00072464" w:rsidP="00B27A18">
      <w:pPr>
        <w:tabs>
          <w:tab w:val="left" w:pos="2085"/>
        </w:tabs>
        <w:spacing w:line="360" w:lineRule="auto"/>
        <w:jc w:val="both"/>
        <w:rPr>
          <w:sz w:val="28"/>
          <w:szCs w:val="28"/>
        </w:rPr>
      </w:pPr>
      <w:r w:rsidRPr="00221DB6">
        <w:rPr>
          <w:sz w:val="28"/>
          <w:szCs w:val="28"/>
        </w:rPr>
        <w:t>1.2</w:t>
      </w:r>
      <w:r w:rsidR="00350A7A" w:rsidRPr="00221DB6">
        <w:rPr>
          <w:sz w:val="28"/>
          <w:szCs w:val="28"/>
        </w:rPr>
        <w:t xml:space="preserve"> </w:t>
      </w:r>
      <w:r w:rsidR="00331806" w:rsidRPr="00221DB6">
        <w:rPr>
          <w:sz w:val="28"/>
          <w:szCs w:val="28"/>
        </w:rPr>
        <w:t>Характеристика компонентов готовности к</w:t>
      </w:r>
      <w:r w:rsidR="00350A7A" w:rsidRPr="00221DB6">
        <w:rPr>
          <w:sz w:val="28"/>
          <w:szCs w:val="28"/>
        </w:rPr>
        <w:t xml:space="preserve"> </w:t>
      </w:r>
      <w:r w:rsidR="00331806" w:rsidRPr="00221DB6">
        <w:rPr>
          <w:sz w:val="28"/>
          <w:szCs w:val="28"/>
        </w:rPr>
        <w:t>школьному обучению</w:t>
      </w:r>
    </w:p>
    <w:p w:rsidR="00BB3B5C" w:rsidRPr="00221DB6" w:rsidRDefault="00F16360" w:rsidP="00B27A18">
      <w:pPr>
        <w:tabs>
          <w:tab w:val="left" w:pos="2085"/>
        </w:tabs>
        <w:spacing w:line="360" w:lineRule="auto"/>
        <w:jc w:val="both"/>
        <w:rPr>
          <w:sz w:val="28"/>
          <w:szCs w:val="28"/>
        </w:rPr>
      </w:pPr>
      <w:r w:rsidRPr="00221DB6">
        <w:rPr>
          <w:sz w:val="28"/>
          <w:szCs w:val="28"/>
        </w:rPr>
        <w:t>1.3 Пути формирования</w:t>
      </w:r>
      <w:r w:rsidR="00350A7A" w:rsidRPr="00221DB6">
        <w:rPr>
          <w:sz w:val="28"/>
          <w:szCs w:val="28"/>
        </w:rPr>
        <w:t xml:space="preserve"> </w:t>
      </w:r>
      <w:r w:rsidR="001C63A3" w:rsidRPr="00221DB6">
        <w:rPr>
          <w:sz w:val="28"/>
          <w:szCs w:val="28"/>
        </w:rPr>
        <w:t xml:space="preserve">у дошкольников </w:t>
      </w:r>
      <w:r w:rsidRPr="00221DB6">
        <w:rPr>
          <w:sz w:val="28"/>
          <w:szCs w:val="28"/>
        </w:rPr>
        <w:t>компонентов готовности к</w:t>
      </w:r>
      <w:r w:rsidR="00350A7A" w:rsidRPr="00221DB6">
        <w:rPr>
          <w:sz w:val="28"/>
          <w:szCs w:val="28"/>
        </w:rPr>
        <w:t xml:space="preserve"> </w:t>
      </w:r>
      <w:r w:rsidR="001C63A3" w:rsidRPr="00221DB6">
        <w:rPr>
          <w:sz w:val="28"/>
          <w:szCs w:val="28"/>
        </w:rPr>
        <w:t xml:space="preserve">обучению в </w:t>
      </w:r>
      <w:r w:rsidRPr="00221DB6">
        <w:rPr>
          <w:sz w:val="28"/>
          <w:szCs w:val="28"/>
        </w:rPr>
        <w:t>школе</w:t>
      </w:r>
      <w:r w:rsidR="001C63A3" w:rsidRPr="00221DB6">
        <w:rPr>
          <w:sz w:val="28"/>
          <w:szCs w:val="28"/>
        </w:rPr>
        <w:t xml:space="preserve"> в условиях детского сада</w:t>
      </w:r>
    </w:p>
    <w:p w:rsidR="00F16360" w:rsidRPr="00221DB6" w:rsidRDefault="00BB3B5C" w:rsidP="00B27A18">
      <w:pPr>
        <w:tabs>
          <w:tab w:val="left" w:pos="2085"/>
        </w:tabs>
        <w:spacing w:line="360" w:lineRule="auto"/>
        <w:jc w:val="both"/>
        <w:rPr>
          <w:sz w:val="28"/>
          <w:szCs w:val="28"/>
        </w:rPr>
      </w:pPr>
      <w:r w:rsidRPr="00221DB6">
        <w:rPr>
          <w:sz w:val="28"/>
          <w:szCs w:val="28"/>
        </w:rPr>
        <w:t xml:space="preserve">Глава 2. </w:t>
      </w:r>
      <w:r w:rsidR="00F16360" w:rsidRPr="00221DB6">
        <w:rPr>
          <w:sz w:val="28"/>
          <w:szCs w:val="28"/>
        </w:rPr>
        <w:t>Формирование</w:t>
      </w:r>
      <w:r w:rsidR="00350A7A" w:rsidRPr="00221DB6">
        <w:rPr>
          <w:sz w:val="28"/>
          <w:szCs w:val="28"/>
        </w:rPr>
        <w:t xml:space="preserve"> </w:t>
      </w:r>
      <w:r w:rsidR="00F16360" w:rsidRPr="00221DB6">
        <w:rPr>
          <w:sz w:val="28"/>
          <w:szCs w:val="28"/>
        </w:rPr>
        <w:t>психологической готовности</w:t>
      </w:r>
      <w:r w:rsidR="00350A7A" w:rsidRPr="00221DB6">
        <w:rPr>
          <w:sz w:val="28"/>
          <w:szCs w:val="28"/>
        </w:rPr>
        <w:t xml:space="preserve"> </w:t>
      </w:r>
      <w:r w:rsidR="00F16360" w:rsidRPr="00221DB6">
        <w:rPr>
          <w:sz w:val="28"/>
          <w:szCs w:val="28"/>
        </w:rPr>
        <w:t>к обучению в школе у воспитанников подготовительной</w:t>
      </w:r>
      <w:r w:rsidR="00350A7A" w:rsidRPr="00221DB6">
        <w:rPr>
          <w:sz w:val="28"/>
          <w:szCs w:val="28"/>
        </w:rPr>
        <w:t xml:space="preserve"> </w:t>
      </w:r>
      <w:r w:rsidR="001A5B85" w:rsidRPr="00221DB6">
        <w:rPr>
          <w:sz w:val="28"/>
          <w:szCs w:val="28"/>
        </w:rPr>
        <w:t>групп</w:t>
      </w:r>
      <w:r w:rsidR="00C715EA" w:rsidRPr="00221DB6">
        <w:rPr>
          <w:sz w:val="28"/>
          <w:szCs w:val="28"/>
        </w:rPr>
        <w:t>ы</w:t>
      </w:r>
      <w:r w:rsidR="00350A7A" w:rsidRPr="00221DB6">
        <w:rPr>
          <w:sz w:val="28"/>
          <w:szCs w:val="28"/>
        </w:rPr>
        <w:t xml:space="preserve"> </w:t>
      </w:r>
      <w:r w:rsidR="00F16360" w:rsidRPr="00221DB6">
        <w:rPr>
          <w:sz w:val="28"/>
          <w:szCs w:val="28"/>
        </w:rPr>
        <w:t>дошкольного образовательного учреждения</w:t>
      </w:r>
    </w:p>
    <w:p w:rsidR="00056485" w:rsidRPr="00221DB6" w:rsidRDefault="00056485" w:rsidP="00B27A18">
      <w:pPr>
        <w:tabs>
          <w:tab w:val="left" w:pos="2085"/>
        </w:tabs>
        <w:spacing w:line="360" w:lineRule="auto"/>
        <w:jc w:val="both"/>
        <w:rPr>
          <w:sz w:val="28"/>
          <w:szCs w:val="28"/>
        </w:rPr>
      </w:pPr>
      <w:r w:rsidRPr="00221DB6">
        <w:rPr>
          <w:sz w:val="28"/>
          <w:szCs w:val="28"/>
        </w:rPr>
        <w:t>2.1 Организация и методика исследования</w:t>
      </w:r>
    </w:p>
    <w:p w:rsidR="005B1E71" w:rsidRPr="00221DB6" w:rsidRDefault="005B1E71" w:rsidP="00B27A18">
      <w:pPr>
        <w:tabs>
          <w:tab w:val="left" w:pos="2085"/>
        </w:tabs>
        <w:spacing w:line="360" w:lineRule="auto"/>
        <w:jc w:val="both"/>
        <w:rPr>
          <w:sz w:val="28"/>
          <w:szCs w:val="28"/>
        </w:rPr>
      </w:pPr>
      <w:r w:rsidRPr="00221DB6">
        <w:rPr>
          <w:sz w:val="28"/>
          <w:szCs w:val="28"/>
        </w:rPr>
        <w:t>2.2 Интерпретация рез</w:t>
      </w:r>
      <w:r w:rsidR="001A5B85" w:rsidRPr="00221DB6">
        <w:rPr>
          <w:sz w:val="28"/>
          <w:szCs w:val="28"/>
        </w:rPr>
        <w:t>ультатов исследования</w:t>
      </w:r>
    </w:p>
    <w:p w:rsidR="00765488" w:rsidRPr="00221DB6" w:rsidRDefault="00CB3538" w:rsidP="00B27A18">
      <w:pPr>
        <w:tabs>
          <w:tab w:val="left" w:pos="2085"/>
        </w:tabs>
        <w:spacing w:line="360" w:lineRule="auto"/>
        <w:jc w:val="both"/>
        <w:rPr>
          <w:sz w:val="28"/>
          <w:szCs w:val="28"/>
        </w:rPr>
      </w:pPr>
      <w:r w:rsidRPr="00221DB6">
        <w:rPr>
          <w:sz w:val="28"/>
          <w:szCs w:val="28"/>
        </w:rPr>
        <w:t>2.3</w:t>
      </w:r>
      <w:r w:rsidR="00765488" w:rsidRPr="00221DB6">
        <w:rPr>
          <w:sz w:val="28"/>
          <w:szCs w:val="28"/>
        </w:rPr>
        <w:t xml:space="preserve"> Диагностико-коррекционная программа Н.И. Гуткиной</w:t>
      </w:r>
    </w:p>
    <w:p w:rsidR="00CB3538" w:rsidRPr="00221DB6" w:rsidRDefault="00CB3538" w:rsidP="00B27A18">
      <w:pPr>
        <w:tabs>
          <w:tab w:val="left" w:pos="2085"/>
        </w:tabs>
        <w:spacing w:line="360" w:lineRule="auto"/>
        <w:jc w:val="both"/>
        <w:rPr>
          <w:sz w:val="28"/>
          <w:szCs w:val="28"/>
        </w:rPr>
      </w:pPr>
      <w:r w:rsidRPr="00221DB6">
        <w:rPr>
          <w:sz w:val="28"/>
          <w:szCs w:val="28"/>
        </w:rPr>
        <w:t>Заключение</w:t>
      </w:r>
    </w:p>
    <w:p w:rsidR="00CB3538" w:rsidRPr="00221DB6" w:rsidRDefault="00CB3538" w:rsidP="00B27A18">
      <w:pPr>
        <w:tabs>
          <w:tab w:val="left" w:pos="2085"/>
        </w:tabs>
        <w:spacing w:line="360" w:lineRule="auto"/>
        <w:jc w:val="both"/>
        <w:rPr>
          <w:sz w:val="28"/>
          <w:szCs w:val="28"/>
        </w:rPr>
      </w:pPr>
      <w:r w:rsidRPr="00221DB6">
        <w:rPr>
          <w:sz w:val="28"/>
          <w:szCs w:val="28"/>
        </w:rPr>
        <w:t xml:space="preserve">Список </w:t>
      </w:r>
      <w:r w:rsidR="00765488" w:rsidRPr="00221DB6">
        <w:rPr>
          <w:sz w:val="28"/>
          <w:szCs w:val="28"/>
        </w:rPr>
        <w:t xml:space="preserve">использованной </w:t>
      </w:r>
      <w:r w:rsidRPr="00221DB6">
        <w:rPr>
          <w:sz w:val="28"/>
          <w:szCs w:val="28"/>
        </w:rPr>
        <w:t>литературы</w:t>
      </w:r>
    </w:p>
    <w:p w:rsidR="00CB3538" w:rsidRPr="00221DB6" w:rsidRDefault="00D504D6" w:rsidP="00B27A18">
      <w:pPr>
        <w:tabs>
          <w:tab w:val="left" w:pos="2085"/>
        </w:tabs>
        <w:spacing w:line="360" w:lineRule="auto"/>
        <w:jc w:val="both"/>
        <w:rPr>
          <w:sz w:val="28"/>
          <w:szCs w:val="28"/>
        </w:rPr>
      </w:pPr>
      <w:r w:rsidRPr="00221DB6">
        <w:rPr>
          <w:sz w:val="28"/>
          <w:szCs w:val="28"/>
        </w:rPr>
        <w:t>Приложение</w:t>
      </w:r>
    </w:p>
    <w:p w:rsidR="00390525" w:rsidRPr="00221DB6" w:rsidRDefault="00B27A18" w:rsidP="006240EE">
      <w:pPr>
        <w:spacing w:line="360" w:lineRule="auto"/>
        <w:ind w:firstLine="709"/>
        <w:jc w:val="both"/>
        <w:rPr>
          <w:b/>
          <w:bCs/>
          <w:sz w:val="28"/>
          <w:szCs w:val="28"/>
        </w:rPr>
      </w:pPr>
      <w:r w:rsidRPr="00221DB6">
        <w:br w:type="page"/>
      </w:r>
      <w:r w:rsidR="00390525" w:rsidRPr="00221DB6">
        <w:rPr>
          <w:b/>
          <w:bCs/>
          <w:sz w:val="28"/>
          <w:szCs w:val="28"/>
        </w:rPr>
        <w:t xml:space="preserve">Введение </w:t>
      </w:r>
    </w:p>
    <w:p w:rsidR="00390525" w:rsidRPr="00221DB6" w:rsidRDefault="00390525" w:rsidP="006240EE">
      <w:pPr>
        <w:spacing w:line="360" w:lineRule="auto"/>
        <w:ind w:firstLine="709"/>
        <w:jc w:val="both"/>
        <w:rPr>
          <w:sz w:val="28"/>
          <w:szCs w:val="28"/>
        </w:rPr>
      </w:pPr>
    </w:p>
    <w:p w:rsidR="00390525" w:rsidRPr="00221DB6" w:rsidRDefault="00390525" w:rsidP="006240EE">
      <w:pPr>
        <w:spacing w:line="360" w:lineRule="auto"/>
        <w:ind w:firstLine="709"/>
        <w:jc w:val="both"/>
        <w:rPr>
          <w:sz w:val="28"/>
          <w:szCs w:val="28"/>
        </w:rPr>
      </w:pPr>
      <w:r w:rsidRPr="00221DB6">
        <w:rPr>
          <w:sz w:val="28"/>
          <w:szCs w:val="28"/>
        </w:rPr>
        <w:t xml:space="preserve">Наша работа посвящена одной из актуальнейших тем современной детской </w:t>
      </w:r>
    </w:p>
    <w:p w:rsidR="00390525" w:rsidRPr="00221DB6" w:rsidRDefault="00390525" w:rsidP="006240EE">
      <w:pPr>
        <w:spacing w:line="360" w:lineRule="auto"/>
        <w:ind w:firstLine="709"/>
        <w:jc w:val="both"/>
        <w:rPr>
          <w:sz w:val="28"/>
          <w:szCs w:val="28"/>
        </w:rPr>
      </w:pPr>
      <w:r w:rsidRPr="00221DB6">
        <w:rPr>
          <w:sz w:val="28"/>
          <w:szCs w:val="28"/>
        </w:rPr>
        <w:t>психологии и педагоги</w:t>
      </w:r>
      <w:r w:rsidR="00A800EE" w:rsidRPr="00221DB6">
        <w:rPr>
          <w:sz w:val="28"/>
          <w:szCs w:val="28"/>
        </w:rPr>
        <w:t>ки, поиску эффективных путей формирования всех компонентов к школе.</w:t>
      </w:r>
      <w:r w:rsidRPr="00221DB6">
        <w:rPr>
          <w:sz w:val="28"/>
          <w:szCs w:val="28"/>
        </w:rPr>
        <w:t xml:space="preserve"> </w:t>
      </w:r>
    </w:p>
    <w:p w:rsidR="00B24374" w:rsidRPr="00221DB6" w:rsidRDefault="00BC47C9" w:rsidP="006240EE">
      <w:pPr>
        <w:spacing w:line="360" w:lineRule="auto"/>
        <w:ind w:firstLine="709"/>
        <w:jc w:val="both"/>
        <w:rPr>
          <w:sz w:val="28"/>
          <w:szCs w:val="28"/>
        </w:rPr>
      </w:pPr>
      <w:r w:rsidRPr="00221DB6">
        <w:rPr>
          <w:sz w:val="28"/>
          <w:szCs w:val="28"/>
        </w:rPr>
        <w:t>Изучением проблемы</w:t>
      </w:r>
      <w:r w:rsidR="00350A7A" w:rsidRPr="00221DB6">
        <w:rPr>
          <w:sz w:val="28"/>
          <w:szCs w:val="28"/>
        </w:rPr>
        <w:t xml:space="preserve"> </w:t>
      </w:r>
      <w:r w:rsidR="00CA60CE" w:rsidRPr="00221DB6">
        <w:rPr>
          <w:sz w:val="28"/>
          <w:szCs w:val="28"/>
        </w:rPr>
        <w:t xml:space="preserve">формирования готовности к школе занимались и занимаются такие учёные, как </w:t>
      </w:r>
      <w:r w:rsidR="008D598C" w:rsidRPr="00221DB6">
        <w:rPr>
          <w:sz w:val="28"/>
          <w:szCs w:val="28"/>
        </w:rPr>
        <w:t>Л.С. Выготский, Ж. Пиаже, Д.Б. Эльконин, Е.Е.</w:t>
      </w:r>
      <w:r w:rsidR="006240EE" w:rsidRPr="00221DB6">
        <w:rPr>
          <w:sz w:val="28"/>
          <w:szCs w:val="28"/>
        </w:rPr>
        <w:t xml:space="preserve"> </w:t>
      </w:r>
      <w:r w:rsidR="008D598C" w:rsidRPr="00221DB6">
        <w:rPr>
          <w:sz w:val="28"/>
          <w:szCs w:val="28"/>
        </w:rPr>
        <w:t>Кравцова, Е.А.</w:t>
      </w:r>
      <w:r w:rsidR="006240EE" w:rsidRPr="00221DB6">
        <w:rPr>
          <w:sz w:val="28"/>
          <w:szCs w:val="28"/>
        </w:rPr>
        <w:t xml:space="preserve"> </w:t>
      </w:r>
      <w:r w:rsidR="008D598C" w:rsidRPr="00221DB6">
        <w:rPr>
          <w:sz w:val="28"/>
          <w:szCs w:val="28"/>
        </w:rPr>
        <w:t>Аркин</w:t>
      </w:r>
      <w:r w:rsidR="00B24374" w:rsidRPr="00221DB6">
        <w:rPr>
          <w:sz w:val="28"/>
          <w:szCs w:val="28"/>
        </w:rPr>
        <w:t>, А.Н.</w:t>
      </w:r>
      <w:r w:rsidR="006240EE" w:rsidRPr="00221DB6">
        <w:rPr>
          <w:sz w:val="28"/>
          <w:szCs w:val="28"/>
        </w:rPr>
        <w:t xml:space="preserve"> </w:t>
      </w:r>
      <w:r w:rsidR="00B24374" w:rsidRPr="00221DB6">
        <w:rPr>
          <w:sz w:val="28"/>
          <w:szCs w:val="28"/>
        </w:rPr>
        <w:t>Леонтьев</w:t>
      </w:r>
      <w:r w:rsidR="00350A7A" w:rsidRPr="00221DB6">
        <w:rPr>
          <w:sz w:val="28"/>
          <w:szCs w:val="28"/>
        </w:rPr>
        <w:t xml:space="preserve"> </w:t>
      </w:r>
      <w:r w:rsidR="00B24374" w:rsidRPr="00221DB6">
        <w:rPr>
          <w:sz w:val="28"/>
          <w:szCs w:val="28"/>
        </w:rPr>
        <w:t>и др.</w:t>
      </w:r>
    </w:p>
    <w:p w:rsidR="00B24374" w:rsidRPr="00221DB6" w:rsidRDefault="00B24374" w:rsidP="006240EE">
      <w:pPr>
        <w:spacing w:line="360" w:lineRule="auto"/>
        <w:ind w:firstLine="709"/>
        <w:jc w:val="both"/>
        <w:rPr>
          <w:sz w:val="28"/>
          <w:szCs w:val="28"/>
        </w:rPr>
      </w:pPr>
      <w:r w:rsidRPr="00221DB6">
        <w:rPr>
          <w:sz w:val="28"/>
          <w:szCs w:val="28"/>
        </w:rPr>
        <w:t>Проблема психологической</w:t>
      </w:r>
      <w:r w:rsidR="00350A7A" w:rsidRPr="00221DB6">
        <w:rPr>
          <w:sz w:val="28"/>
          <w:szCs w:val="28"/>
        </w:rPr>
        <w:t xml:space="preserve"> </w:t>
      </w:r>
      <w:r w:rsidRPr="00221DB6">
        <w:rPr>
          <w:sz w:val="28"/>
          <w:szCs w:val="28"/>
        </w:rPr>
        <w:t>готовности к школе для психологов не новая. В зарубежных исследованиях она отражена в работах</w:t>
      </w:r>
      <w:r w:rsidR="006240EE" w:rsidRPr="00221DB6">
        <w:rPr>
          <w:sz w:val="28"/>
          <w:szCs w:val="28"/>
        </w:rPr>
        <w:t>,</w:t>
      </w:r>
      <w:r w:rsidRPr="00221DB6">
        <w:rPr>
          <w:sz w:val="28"/>
          <w:szCs w:val="28"/>
        </w:rPr>
        <w:t xml:space="preserve"> изуч</w:t>
      </w:r>
      <w:r w:rsidR="006240EE" w:rsidRPr="00221DB6">
        <w:rPr>
          <w:sz w:val="28"/>
          <w:szCs w:val="28"/>
        </w:rPr>
        <w:t>ающих школьную зрелость детей.(</w:t>
      </w:r>
      <w:r w:rsidRPr="00221DB6">
        <w:rPr>
          <w:sz w:val="28"/>
          <w:szCs w:val="28"/>
        </w:rPr>
        <w:t>Г.</w:t>
      </w:r>
      <w:r w:rsidR="006240EE" w:rsidRPr="00221DB6">
        <w:rPr>
          <w:sz w:val="28"/>
          <w:szCs w:val="28"/>
        </w:rPr>
        <w:t xml:space="preserve"> </w:t>
      </w:r>
      <w:r w:rsidRPr="00221DB6">
        <w:rPr>
          <w:sz w:val="28"/>
          <w:szCs w:val="28"/>
        </w:rPr>
        <w:t>Гетпер, 1936; А.</w:t>
      </w:r>
      <w:r w:rsidR="006240EE" w:rsidRPr="00221DB6">
        <w:rPr>
          <w:sz w:val="28"/>
          <w:szCs w:val="28"/>
        </w:rPr>
        <w:t xml:space="preserve"> </w:t>
      </w:r>
      <w:r w:rsidRPr="00221DB6">
        <w:rPr>
          <w:sz w:val="28"/>
          <w:szCs w:val="28"/>
        </w:rPr>
        <w:t>Керн, 1954; С.</w:t>
      </w:r>
      <w:r w:rsidR="006240EE" w:rsidRPr="00221DB6">
        <w:rPr>
          <w:sz w:val="28"/>
          <w:szCs w:val="28"/>
        </w:rPr>
        <w:t xml:space="preserve"> </w:t>
      </w:r>
      <w:r w:rsidRPr="00221DB6">
        <w:rPr>
          <w:sz w:val="28"/>
          <w:szCs w:val="28"/>
        </w:rPr>
        <w:t>Штркбер,1957; Я.</w:t>
      </w:r>
      <w:r w:rsidR="006240EE" w:rsidRPr="00221DB6">
        <w:rPr>
          <w:sz w:val="28"/>
          <w:szCs w:val="28"/>
        </w:rPr>
        <w:t xml:space="preserve"> </w:t>
      </w:r>
      <w:r w:rsidRPr="00221DB6">
        <w:rPr>
          <w:sz w:val="28"/>
          <w:szCs w:val="28"/>
        </w:rPr>
        <w:t>Йирасел,1970 и др.)</w:t>
      </w:r>
    </w:p>
    <w:p w:rsidR="00747B85" w:rsidRPr="00221DB6" w:rsidRDefault="00B24374" w:rsidP="006240EE">
      <w:pPr>
        <w:spacing w:line="360" w:lineRule="auto"/>
        <w:ind w:firstLine="709"/>
        <w:jc w:val="both"/>
        <w:rPr>
          <w:sz w:val="28"/>
          <w:szCs w:val="28"/>
        </w:rPr>
      </w:pPr>
      <w:r w:rsidRPr="00221DB6">
        <w:rPr>
          <w:sz w:val="28"/>
          <w:szCs w:val="28"/>
        </w:rPr>
        <w:t>Под психологической готовностью к школьному обучению</w:t>
      </w:r>
      <w:r w:rsidR="00350A7A" w:rsidRPr="00221DB6">
        <w:rPr>
          <w:sz w:val="28"/>
          <w:szCs w:val="28"/>
        </w:rPr>
        <w:t xml:space="preserve"> </w:t>
      </w:r>
      <w:r w:rsidRPr="00221DB6">
        <w:rPr>
          <w:sz w:val="28"/>
          <w:szCs w:val="28"/>
        </w:rPr>
        <w:t>понимается необходимый и достаточный уровень психологического развития ребёнка</w:t>
      </w:r>
      <w:r w:rsidR="00747B85" w:rsidRPr="00221DB6">
        <w:rPr>
          <w:sz w:val="28"/>
          <w:szCs w:val="28"/>
        </w:rPr>
        <w:t xml:space="preserve"> для усвоения школьной программы при определённых условиях обучения.</w:t>
      </w:r>
    </w:p>
    <w:p w:rsidR="00747B85" w:rsidRPr="00221DB6" w:rsidRDefault="00747B85" w:rsidP="006240EE">
      <w:pPr>
        <w:spacing w:line="360" w:lineRule="auto"/>
        <w:ind w:firstLine="709"/>
        <w:jc w:val="both"/>
        <w:rPr>
          <w:sz w:val="28"/>
          <w:szCs w:val="28"/>
        </w:rPr>
      </w:pPr>
      <w:r w:rsidRPr="00221DB6">
        <w:rPr>
          <w:sz w:val="28"/>
          <w:szCs w:val="28"/>
        </w:rPr>
        <w:t>Психологическая готовность ребёнка к школьному обучению – это один из важнейших итогов психологического развития в период дошкольного детства.</w:t>
      </w:r>
    </w:p>
    <w:p w:rsidR="006C223E" w:rsidRPr="00221DB6" w:rsidRDefault="00C516FE" w:rsidP="006240EE">
      <w:pPr>
        <w:spacing w:line="360" w:lineRule="auto"/>
        <w:ind w:firstLine="709"/>
        <w:jc w:val="both"/>
        <w:rPr>
          <w:sz w:val="28"/>
          <w:szCs w:val="28"/>
        </w:rPr>
      </w:pPr>
      <w:r w:rsidRPr="00221DB6">
        <w:rPr>
          <w:sz w:val="28"/>
          <w:szCs w:val="28"/>
        </w:rPr>
        <w:t>Актуальность</w:t>
      </w:r>
      <w:r w:rsidR="00350A7A" w:rsidRPr="00221DB6">
        <w:rPr>
          <w:sz w:val="28"/>
          <w:szCs w:val="28"/>
        </w:rPr>
        <w:t xml:space="preserve"> </w:t>
      </w:r>
      <w:r w:rsidRPr="00221DB6">
        <w:rPr>
          <w:sz w:val="28"/>
          <w:szCs w:val="28"/>
        </w:rPr>
        <w:t>проблемы</w:t>
      </w:r>
      <w:r w:rsidR="00350A7A" w:rsidRPr="00221DB6">
        <w:rPr>
          <w:sz w:val="28"/>
          <w:szCs w:val="28"/>
        </w:rPr>
        <w:t xml:space="preserve"> </w:t>
      </w:r>
      <w:r w:rsidRPr="00221DB6">
        <w:rPr>
          <w:sz w:val="28"/>
          <w:szCs w:val="28"/>
        </w:rPr>
        <w:t xml:space="preserve">исследования </w:t>
      </w:r>
      <w:r w:rsidR="00D56A33" w:rsidRPr="00221DB6">
        <w:rPr>
          <w:sz w:val="28"/>
          <w:szCs w:val="28"/>
        </w:rPr>
        <w:t>состоит в том, что</w:t>
      </w:r>
      <w:r w:rsidR="00747B85" w:rsidRPr="00221DB6">
        <w:rPr>
          <w:sz w:val="28"/>
          <w:szCs w:val="28"/>
        </w:rPr>
        <w:t xml:space="preserve"> сейчас очень высокие требования жизни к организации воспитания и обучения заставляют искать новые, более эффективные психолого</w:t>
      </w:r>
      <w:r w:rsidR="006240EE" w:rsidRPr="00221DB6">
        <w:rPr>
          <w:sz w:val="28"/>
          <w:szCs w:val="28"/>
        </w:rPr>
        <w:t>-</w:t>
      </w:r>
      <w:r w:rsidR="00747B85" w:rsidRPr="00221DB6">
        <w:rPr>
          <w:sz w:val="28"/>
          <w:szCs w:val="28"/>
        </w:rPr>
        <w:t>педагогические</w:t>
      </w:r>
      <w:r w:rsidR="00350A7A" w:rsidRPr="00221DB6">
        <w:rPr>
          <w:sz w:val="28"/>
          <w:szCs w:val="28"/>
        </w:rPr>
        <w:t xml:space="preserve"> </w:t>
      </w:r>
      <w:r w:rsidR="00747B85" w:rsidRPr="00221DB6">
        <w:rPr>
          <w:sz w:val="28"/>
          <w:szCs w:val="28"/>
        </w:rPr>
        <w:t>подходы, нацеленные</w:t>
      </w:r>
      <w:r w:rsidR="00350A7A" w:rsidRPr="00221DB6">
        <w:rPr>
          <w:sz w:val="28"/>
          <w:szCs w:val="28"/>
        </w:rPr>
        <w:t xml:space="preserve"> </w:t>
      </w:r>
      <w:r w:rsidR="006C223E" w:rsidRPr="00221DB6">
        <w:rPr>
          <w:sz w:val="28"/>
          <w:szCs w:val="28"/>
        </w:rPr>
        <w:t>на приведение методов обучения в соответствие с требованиями жизни.</w:t>
      </w:r>
    </w:p>
    <w:p w:rsidR="006C223E" w:rsidRPr="00221DB6" w:rsidRDefault="006C223E" w:rsidP="006240EE">
      <w:pPr>
        <w:spacing w:line="360" w:lineRule="auto"/>
        <w:ind w:firstLine="709"/>
        <w:jc w:val="both"/>
        <w:rPr>
          <w:sz w:val="28"/>
          <w:szCs w:val="28"/>
        </w:rPr>
      </w:pPr>
      <w:r w:rsidRPr="00221DB6">
        <w:rPr>
          <w:sz w:val="28"/>
          <w:szCs w:val="28"/>
        </w:rPr>
        <w:t xml:space="preserve">Цель нашего диплома – </w:t>
      </w:r>
      <w:r w:rsidR="00914515" w:rsidRPr="00221DB6">
        <w:rPr>
          <w:sz w:val="28"/>
          <w:szCs w:val="28"/>
        </w:rPr>
        <w:t>поиск эффективных путей</w:t>
      </w:r>
      <w:r w:rsidRPr="00221DB6">
        <w:rPr>
          <w:sz w:val="28"/>
          <w:szCs w:val="28"/>
        </w:rPr>
        <w:t xml:space="preserve"> формирования </w:t>
      </w:r>
      <w:r w:rsidR="00B65732" w:rsidRPr="00221DB6">
        <w:rPr>
          <w:sz w:val="28"/>
          <w:szCs w:val="28"/>
        </w:rPr>
        <w:t>у дошкольника</w:t>
      </w:r>
      <w:r w:rsidR="00350A7A" w:rsidRPr="00221DB6">
        <w:rPr>
          <w:sz w:val="28"/>
          <w:szCs w:val="28"/>
        </w:rPr>
        <w:t xml:space="preserve"> </w:t>
      </w:r>
      <w:r w:rsidRPr="00221DB6">
        <w:rPr>
          <w:sz w:val="28"/>
          <w:szCs w:val="28"/>
        </w:rPr>
        <w:t xml:space="preserve">компонентов готовности к </w:t>
      </w:r>
      <w:r w:rsidR="00B65732" w:rsidRPr="00221DB6">
        <w:rPr>
          <w:sz w:val="28"/>
          <w:szCs w:val="28"/>
        </w:rPr>
        <w:t>школьному обучению в условиях детского сада.</w:t>
      </w:r>
    </w:p>
    <w:p w:rsidR="006C223E" w:rsidRPr="00221DB6" w:rsidRDefault="006C223E" w:rsidP="006240EE">
      <w:pPr>
        <w:spacing w:line="360" w:lineRule="auto"/>
        <w:ind w:firstLine="709"/>
        <w:jc w:val="both"/>
        <w:rPr>
          <w:sz w:val="28"/>
          <w:szCs w:val="28"/>
        </w:rPr>
      </w:pPr>
      <w:r w:rsidRPr="00221DB6">
        <w:rPr>
          <w:sz w:val="28"/>
          <w:szCs w:val="28"/>
        </w:rPr>
        <w:t>Предмет исследования – готовность к обучению в школе</w:t>
      </w:r>
      <w:r w:rsidR="00EC6497" w:rsidRPr="00221DB6">
        <w:rPr>
          <w:sz w:val="28"/>
          <w:szCs w:val="28"/>
        </w:rPr>
        <w:t xml:space="preserve"> и условия ее формирования</w:t>
      </w:r>
      <w:r w:rsidRPr="00221DB6">
        <w:rPr>
          <w:sz w:val="28"/>
          <w:szCs w:val="28"/>
        </w:rPr>
        <w:t>.</w:t>
      </w:r>
    </w:p>
    <w:p w:rsidR="009A6B69" w:rsidRPr="00221DB6" w:rsidRDefault="006C223E" w:rsidP="006240EE">
      <w:pPr>
        <w:spacing w:line="360" w:lineRule="auto"/>
        <w:ind w:firstLine="709"/>
        <w:jc w:val="both"/>
        <w:rPr>
          <w:sz w:val="28"/>
          <w:szCs w:val="28"/>
        </w:rPr>
      </w:pPr>
      <w:r w:rsidRPr="00221DB6">
        <w:rPr>
          <w:sz w:val="28"/>
          <w:szCs w:val="28"/>
        </w:rPr>
        <w:t>Объект исследования – дети 6-7 летнего возраста</w:t>
      </w:r>
      <w:r w:rsidR="00EC6497" w:rsidRPr="00221DB6">
        <w:rPr>
          <w:sz w:val="28"/>
          <w:szCs w:val="28"/>
        </w:rPr>
        <w:t xml:space="preserve"> -</w:t>
      </w:r>
      <w:r w:rsidRPr="00221DB6">
        <w:rPr>
          <w:sz w:val="28"/>
          <w:szCs w:val="28"/>
        </w:rPr>
        <w:t xml:space="preserve"> воспитанники </w:t>
      </w:r>
    </w:p>
    <w:p w:rsidR="009A6B69" w:rsidRPr="00221DB6" w:rsidRDefault="006C223E" w:rsidP="006240EE">
      <w:pPr>
        <w:spacing w:line="360" w:lineRule="auto"/>
        <w:ind w:firstLine="709"/>
        <w:jc w:val="both"/>
        <w:rPr>
          <w:sz w:val="28"/>
          <w:szCs w:val="28"/>
        </w:rPr>
      </w:pPr>
      <w:r w:rsidRPr="00221DB6">
        <w:rPr>
          <w:sz w:val="28"/>
          <w:szCs w:val="28"/>
        </w:rPr>
        <w:t>подготовительной группы дошкольн</w:t>
      </w:r>
      <w:r w:rsidR="009A6B69" w:rsidRPr="00221DB6">
        <w:rPr>
          <w:sz w:val="28"/>
          <w:szCs w:val="28"/>
        </w:rPr>
        <w:t>ого образовательного учреждения</w:t>
      </w:r>
      <w:r w:rsidR="006240EE" w:rsidRPr="00221DB6">
        <w:rPr>
          <w:sz w:val="28"/>
          <w:szCs w:val="28"/>
        </w:rPr>
        <w:t>.</w:t>
      </w:r>
    </w:p>
    <w:p w:rsidR="0060729C" w:rsidRPr="00221DB6" w:rsidRDefault="009A6B69" w:rsidP="006240EE">
      <w:pPr>
        <w:spacing w:line="360" w:lineRule="auto"/>
        <w:ind w:firstLine="709"/>
        <w:jc w:val="both"/>
        <w:rPr>
          <w:sz w:val="28"/>
          <w:szCs w:val="28"/>
        </w:rPr>
      </w:pPr>
      <w:r w:rsidRPr="00221DB6">
        <w:rPr>
          <w:sz w:val="28"/>
          <w:szCs w:val="28"/>
        </w:rPr>
        <w:t>В связи с</w:t>
      </w:r>
      <w:r w:rsidR="00350A7A" w:rsidRPr="00221DB6">
        <w:rPr>
          <w:sz w:val="28"/>
          <w:szCs w:val="28"/>
        </w:rPr>
        <w:t xml:space="preserve"> </w:t>
      </w:r>
      <w:r w:rsidR="0060729C" w:rsidRPr="00221DB6">
        <w:rPr>
          <w:sz w:val="28"/>
          <w:szCs w:val="28"/>
        </w:rPr>
        <w:t>поставленной целью нами была выдвинута</w:t>
      </w:r>
    </w:p>
    <w:p w:rsidR="001B3D31" w:rsidRPr="00221DB6" w:rsidRDefault="00EC6497" w:rsidP="006240EE">
      <w:pPr>
        <w:spacing w:line="360" w:lineRule="auto"/>
        <w:ind w:firstLine="709"/>
        <w:jc w:val="both"/>
        <w:rPr>
          <w:sz w:val="28"/>
          <w:szCs w:val="28"/>
        </w:rPr>
      </w:pPr>
      <w:r w:rsidRPr="00221DB6">
        <w:rPr>
          <w:sz w:val="28"/>
          <w:szCs w:val="28"/>
        </w:rPr>
        <w:t>Г</w:t>
      </w:r>
      <w:r w:rsidR="0060729C" w:rsidRPr="00221DB6">
        <w:rPr>
          <w:sz w:val="28"/>
          <w:szCs w:val="28"/>
        </w:rPr>
        <w:t>ипотеза</w:t>
      </w:r>
      <w:r w:rsidRPr="00221DB6">
        <w:rPr>
          <w:sz w:val="28"/>
          <w:szCs w:val="28"/>
        </w:rPr>
        <w:t xml:space="preserve">: </w:t>
      </w:r>
      <w:r w:rsidR="001B3D31" w:rsidRPr="00221DB6">
        <w:rPr>
          <w:sz w:val="28"/>
          <w:szCs w:val="28"/>
        </w:rPr>
        <w:t>использование</w:t>
      </w:r>
      <w:r w:rsidR="00350A7A" w:rsidRPr="00221DB6">
        <w:rPr>
          <w:sz w:val="28"/>
          <w:szCs w:val="28"/>
        </w:rPr>
        <w:t xml:space="preserve"> </w:t>
      </w:r>
      <w:r w:rsidR="001B3D31" w:rsidRPr="00221DB6">
        <w:rPr>
          <w:sz w:val="28"/>
          <w:szCs w:val="28"/>
        </w:rPr>
        <w:t>диагностико</w:t>
      </w:r>
      <w:r w:rsidR="006240EE" w:rsidRPr="00221DB6">
        <w:rPr>
          <w:sz w:val="28"/>
          <w:szCs w:val="28"/>
        </w:rPr>
        <w:t>-</w:t>
      </w:r>
      <w:r w:rsidR="001B3D31" w:rsidRPr="00221DB6">
        <w:rPr>
          <w:sz w:val="28"/>
          <w:szCs w:val="28"/>
        </w:rPr>
        <w:t>коррекционной программы</w:t>
      </w:r>
      <w:r w:rsidR="00350A7A" w:rsidRPr="00221DB6">
        <w:rPr>
          <w:sz w:val="28"/>
          <w:szCs w:val="28"/>
        </w:rPr>
        <w:t xml:space="preserve"> </w:t>
      </w:r>
      <w:r w:rsidR="0085155C" w:rsidRPr="00221DB6">
        <w:rPr>
          <w:sz w:val="28"/>
          <w:szCs w:val="28"/>
        </w:rPr>
        <w:t>Н.И.</w:t>
      </w:r>
      <w:r w:rsidR="006240EE" w:rsidRPr="00221DB6">
        <w:rPr>
          <w:sz w:val="28"/>
          <w:szCs w:val="28"/>
        </w:rPr>
        <w:t xml:space="preserve"> </w:t>
      </w:r>
      <w:r w:rsidR="0085155C" w:rsidRPr="00221DB6">
        <w:rPr>
          <w:sz w:val="28"/>
          <w:szCs w:val="28"/>
        </w:rPr>
        <w:t xml:space="preserve">Гуткиной </w:t>
      </w:r>
      <w:r w:rsidR="006848B3" w:rsidRPr="00221DB6">
        <w:rPr>
          <w:sz w:val="28"/>
          <w:szCs w:val="28"/>
        </w:rPr>
        <w:t>является</w:t>
      </w:r>
      <w:r w:rsidR="00350A7A" w:rsidRPr="00221DB6">
        <w:rPr>
          <w:sz w:val="28"/>
          <w:szCs w:val="28"/>
        </w:rPr>
        <w:t xml:space="preserve"> </w:t>
      </w:r>
      <w:r w:rsidR="006848B3" w:rsidRPr="00221DB6">
        <w:rPr>
          <w:sz w:val="28"/>
          <w:szCs w:val="28"/>
        </w:rPr>
        <w:t>эффективным</w:t>
      </w:r>
      <w:r w:rsidR="00350A7A" w:rsidRPr="00221DB6">
        <w:rPr>
          <w:sz w:val="28"/>
          <w:szCs w:val="28"/>
        </w:rPr>
        <w:t xml:space="preserve"> </w:t>
      </w:r>
      <w:r w:rsidR="006848B3" w:rsidRPr="00221DB6">
        <w:rPr>
          <w:sz w:val="28"/>
          <w:szCs w:val="28"/>
        </w:rPr>
        <w:t>условием формирования</w:t>
      </w:r>
      <w:r w:rsidR="00350A7A" w:rsidRPr="00221DB6">
        <w:rPr>
          <w:sz w:val="28"/>
          <w:szCs w:val="28"/>
        </w:rPr>
        <w:t xml:space="preserve"> </w:t>
      </w:r>
      <w:r w:rsidR="00914515" w:rsidRPr="00221DB6">
        <w:rPr>
          <w:sz w:val="28"/>
          <w:szCs w:val="28"/>
        </w:rPr>
        <w:t>готовности к обучению</w:t>
      </w:r>
      <w:r w:rsidR="00350A7A" w:rsidRPr="00221DB6">
        <w:rPr>
          <w:sz w:val="28"/>
          <w:szCs w:val="28"/>
        </w:rPr>
        <w:t xml:space="preserve"> </w:t>
      </w:r>
      <w:r w:rsidR="00914515" w:rsidRPr="00221DB6">
        <w:rPr>
          <w:sz w:val="28"/>
          <w:szCs w:val="28"/>
        </w:rPr>
        <w:t>в школе</w:t>
      </w:r>
      <w:r w:rsidR="00350A7A" w:rsidRPr="00221DB6">
        <w:rPr>
          <w:sz w:val="28"/>
          <w:szCs w:val="28"/>
        </w:rPr>
        <w:t xml:space="preserve"> </w:t>
      </w:r>
      <w:r w:rsidR="006848B3" w:rsidRPr="00221DB6">
        <w:rPr>
          <w:sz w:val="28"/>
          <w:szCs w:val="28"/>
        </w:rPr>
        <w:t>воспитанников подготовительной группы детского образовательного учреждения.</w:t>
      </w:r>
    </w:p>
    <w:p w:rsidR="006D0F3E" w:rsidRPr="00221DB6" w:rsidRDefault="006D0F3E" w:rsidP="006240EE">
      <w:pPr>
        <w:spacing w:line="360" w:lineRule="auto"/>
        <w:ind w:firstLine="709"/>
        <w:jc w:val="both"/>
        <w:rPr>
          <w:sz w:val="28"/>
          <w:szCs w:val="28"/>
        </w:rPr>
      </w:pPr>
      <w:r w:rsidRPr="00221DB6">
        <w:rPr>
          <w:sz w:val="28"/>
          <w:szCs w:val="28"/>
        </w:rPr>
        <w:t>В своей</w:t>
      </w:r>
      <w:r w:rsidR="00350A7A" w:rsidRPr="00221DB6">
        <w:rPr>
          <w:sz w:val="28"/>
          <w:szCs w:val="28"/>
        </w:rPr>
        <w:t xml:space="preserve"> </w:t>
      </w:r>
      <w:r w:rsidR="001541B4" w:rsidRPr="00221DB6">
        <w:rPr>
          <w:sz w:val="28"/>
          <w:szCs w:val="28"/>
        </w:rPr>
        <w:t>работе мы ставим следующие задачи</w:t>
      </w:r>
      <w:r w:rsidR="00CC4E9A" w:rsidRPr="00221DB6">
        <w:rPr>
          <w:sz w:val="28"/>
          <w:szCs w:val="28"/>
        </w:rPr>
        <w:t>:</w:t>
      </w:r>
    </w:p>
    <w:p w:rsidR="001541B4" w:rsidRPr="00221DB6" w:rsidRDefault="001541B4" w:rsidP="006240EE">
      <w:pPr>
        <w:spacing w:line="360" w:lineRule="auto"/>
        <w:ind w:firstLine="709"/>
        <w:jc w:val="both"/>
        <w:rPr>
          <w:sz w:val="28"/>
          <w:szCs w:val="28"/>
        </w:rPr>
      </w:pPr>
      <w:r w:rsidRPr="00221DB6">
        <w:rPr>
          <w:sz w:val="28"/>
          <w:szCs w:val="28"/>
        </w:rPr>
        <w:t>1. Изучить психолого</w:t>
      </w:r>
      <w:r w:rsidR="006240EE" w:rsidRPr="00221DB6">
        <w:rPr>
          <w:sz w:val="28"/>
          <w:szCs w:val="28"/>
        </w:rPr>
        <w:t>-</w:t>
      </w:r>
      <w:r w:rsidRPr="00221DB6">
        <w:rPr>
          <w:sz w:val="28"/>
          <w:szCs w:val="28"/>
        </w:rPr>
        <w:t>педагогическую литературу по проблеме</w:t>
      </w:r>
      <w:r w:rsidR="00350A7A" w:rsidRPr="00221DB6">
        <w:rPr>
          <w:sz w:val="28"/>
          <w:szCs w:val="28"/>
        </w:rPr>
        <w:t xml:space="preserve"> </w:t>
      </w:r>
      <w:r w:rsidRPr="00221DB6">
        <w:rPr>
          <w:sz w:val="28"/>
          <w:szCs w:val="28"/>
        </w:rPr>
        <w:t xml:space="preserve">формирования </w:t>
      </w:r>
      <w:r w:rsidR="00EC6497" w:rsidRPr="00221DB6">
        <w:rPr>
          <w:sz w:val="28"/>
          <w:szCs w:val="28"/>
        </w:rPr>
        <w:t xml:space="preserve">у дошкольников </w:t>
      </w:r>
      <w:r w:rsidRPr="00221DB6">
        <w:rPr>
          <w:sz w:val="28"/>
          <w:szCs w:val="28"/>
        </w:rPr>
        <w:t xml:space="preserve">готовности </w:t>
      </w:r>
      <w:r w:rsidR="00EC6497" w:rsidRPr="00221DB6">
        <w:rPr>
          <w:sz w:val="28"/>
          <w:szCs w:val="28"/>
        </w:rPr>
        <w:t xml:space="preserve">к школьному </w:t>
      </w:r>
      <w:r w:rsidRPr="00221DB6">
        <w:rPr>
          <w:sz w:val="28"/>
          <w:szCs w:val="28"/>
        </w:rPr>
        <w:t>обучени</w:t>
      </w:r>
      <w:r w:rsidR="00EC6497" w:rsidRPr="00221DB6">
        <w:rPr>
          <w:sz w:val="28"/>
          <w:szCs w:val="28"/>
        </w:rPr>
        <w:t>ю.</w:t>
      </w:r>
    </w:p>
    <w:p w:rsidR="009C1D20" w:rsidRPr="00221DB6" w:rsidRDefault="001541B4" w:rsidP="006240EE">
      <w:pPr>
        <w:spacing w:line="360" w:lineRule="auto"/>
        <w:ind w:firstLine="709"/>
        <w:jc w:val="both"/>
        <w:rPr>
          <w:sz w:val="28"/>
          <w:szCs w:val="28"/>
        </w:rPr>
      </w:pPr>
      <w:r w:rsidRPr="00221DB6">
        <w:rPr>
          <w:sz w:val="28"/>
          <w:szCs w:val="28"/>
        </w:rPr>
        <w:t xml:space="preserve">2. </w:t>
      </w:r>
      <w:r w:rsidR="009C1D20" w:rsidRPr="00221DB6">
        <w:rPr>
          <w:sz w:val="28"/>
          <w:szCs w:val="28"/>
        </w:rPr>
        <w:t>Диагности</w:t>
      </w:r>
      <w:r w:rsidR="00EC6497" w:rsidRPr="00221DB6">
        <w:rPr>
          <w:sz w:val="28"/>
          <w:szCs w:val="28"/>
        </w:rPr>
        <w:t>ровать</w:t>
      </w:r>
      <w:r w:rsidR="00350A7A" w:rsidRPr="00221DB6">
        <w:rPr>
          <w:sz w:val="28"/>
          <w:szCs w:val="28"/>
        </w:rPr>
        <w:t xml:space="preserve"> </w:t>
      </w:r>
      <w:r w:rsidR="009C1D20" w:rsidRPr="00221DB6">
        <w:rPr>
          <w:sz w:val="28"/>
          <w:szCs w:val="28"/>
        </w:rPr>
        <w:t>уров</w:t>
      </w:r>
      <w:r w:rsidR="00EC6497" w:rsidRPr="00221DB6">
        <w:rPr>
          <w:sz w:val="28"/>
          <w:szCs w:val="28"/>
        </w:rPr>
        <w:t>ень</w:t>
      </w:r>
      <w:r w:rsidR="00350A7A" w:rsidRPr="00221DB6">
        <w:rPr>
          <w:sz w:val="28"/>
          <w:szCs w:val="28"/>
        </w:rPr>
        <w:t xml:space="preserve"> </w:t>
      </w:r>
      <w:r w:rsidR="009C1D20" w:rsidRPr="00221DB6">
        <w:rPr>
          <w:sz w:val="28"/>
          <w:szCs w:val="28"/>
        </w:rPr>
        <w:t>с</w:t>
      </w:r>
      <w:r w:rsidR="00E45E3B" w:rsidRPr="00221DB6">
        <w:rPr>
          <w:sz w:val="28"/>
          <w:szCs w:val="28"/>
        </w:rPr>
        <w:t>фо</w:t>
      </w:r>
      <w:r w:rsidR="009C1D20" w:rsidRPr="00221DB6">
        <w:rPr>
          <w:sz w:val="28"/>
          <w:szCs w:val="28"/>
        </w:rPr>
        <w:t>рми</w:t>
      </w:r>
      <w:r w:rsidR="00E45E3B" w:rsidRPr="00221DB6">
        <w:rPr>
          <w:sz w:val="28"/>
          <w:szCs w:val="28"/>
        </w:rPr>
        <w:t>рова</w:t>
      </w:r>
      <w:r w:rsidR="009C1D20" w:rsidRPr="00221DB6">
        <w:rPr>
          <w:sz w:val="28"/>
          <w:szCs w:val="28"/>
        </w:rPr>
        <w:t>нности</w:t>
      </w:r>
      <w:r w:rsidR="00350A7A" w:rsidRPr="00221DB6">
        <w:rPr>
          <w:sz w:val="28"/>
          <w:szCs w:val="28"/>
        </w:rPr>
        <w:t xml:space="preserve"> </w:t>
      </w:r>
      <w:r w:rsidR="009C1D20" w:rsidRPr="00221DB6">
        <w:rPr>
          <w:sz w:val="28"/>
          <w:szCs w:val="28"/>
        </w:rPr>
        <w:t xml:space="preserve">компонентов </w:t>
      </w:r>
      <w:r w:rsidR="00EC6497" w:rsidRPr="00221DB6">
        <w:rPr>
          <w:sz w:val="28"/>
          <w:szCs w:val="28"/>
        </w:rPr>
        <w:t xml:space="preserve">готовности к </w:t>
      </w:r>
      <w:r w:rsidR="009C1D20" w:rsidRPr="00221DB6">
        <w:rPr>
          <w:sz w:val="28"/>
          <w:szCs w:val="28"/>
        </w:rPr>
        <w:t>обу</w:t>
      </w:r>
      <w:r w:rsidR="00EC6497" w:rsidRPr="00221DB6">
        <w:rPr>
          <w:sz w:val="28"/>
          <w:szCs w:val="28"/>
        </w:rPr>
        <w:t>чению</w:t>
      </w:r>
      <w:r w:rsidR="009C1D20" w:rsidRPr="00221DB6">
        <w:rPr>
          <w:sz w:val="28"/>
          <w:szCs w:val="28"/>
        </w:rPr>
        <w:t xml:space="preserve"> в школе у</w:t>
      </w:r>
      <w:r w:rsidR="00EC6497" w:rsidRPr="00221DB6">
        <w:rPr>
          <w:sz w:val="28"/>
          <w:szCs w:val="28"/>
        </w:rPr>
        <w:t xml:space="preserve"> </w:t>
      </w:r>
      <w:r w:rsidR="009C1D20" w:rsidRPr="00221DB6">
        <w:rPr>
          <w:sz w:val="28"/>
          <w:szCs w:val="28"/>
        </w:rPr>
        <w:t>воспитанников</w:t>
      </w:r>
      <w:r w:rsidR="00350A7A" w:rsidRPr="00221DB6">
        <w:rPr>
          <w:sz w:val="28"/>
          <w:szCs w:val="28"/>
        </w:rPr>
        <w:t xml:space="preserve"> </w:t>
      </w:r>
      <w:r w:rsidR="00E45E3B" w:rsidRPr="00221DB6">
        <w:rPr>
          <w:sz w:val="28"/>
          <w:szCs w:val="28"/>
        </w:rPr>
        <w:t>экспери</w:t>
      </w:r>
      <w:r w:rsidR="009C1D20" w:rsidRPr="00221DB6">
        <w:rPr>
          <w:sz w:val="28"/>
          <w:szCs w:val="28"/>
        </w:rPr>
        <w:t>ментальной группы.</w:t>
      </w:r>
    </w:p>
    <w:p w:rsidR="009C1D20" w:rsidRPr="00221DB6" w:rsidRDefault="009C1D20" w:rsidP="006240EE">
      <w:pPr>
        <w:spacing w:line="360" w:lineRule="auto"/>
        <w:ind w:firstLine="709"/>
        <w:jc w:val="both"/>
        <w:rPr>
          <w:sz w:val="28"/>
          <w:szCs w:val="28"/>
        </w:rPr>
      </w:pPr>
      <w:r w:rsidRPr="00221DB6">
        <w:rPr>
          <w:sz w:val="28"/>
          <w:szCs w:val="28"/>
        </w:rPr>
        <w:t>3.</w:t>
      </w:r>
      <w:r w:rsidR="00EC6497" w:rsidRPr="00221DB6">
        <w:rPr>
          <w:sz w:val="28"/>
          <w:szCs w:val="28"/>
        </w:rPr>
        <w:t>А</w:t>
      </w:r>
      <w:r w:rsidRPr="00221DB6">
        <w:rPr>
          <w:sz w:val="28"/>
          <w:szCs w:val="28"/>
        </w:rPr>
        <w:t>пробировать диагнос</w:t>
      </w:r>
      <w:r w:rsidR="003014A9" w:rsidRPr="00221DB6">
        <w:rPr>
          <w:sz w:val="28"/>
          <w:szCs w:val="28"/>
        </w:rPr>
        <w:t>тико</w:t>
      </w:r>
      <w:r w:rsidR="006240EE" w:rsidRPr="00221DB6">
        <w:rPr>
          <w:sz w:val="28"/>
          <w:szCs w:val="28"/>
        </w:rPr>
        <w:t>-</w:t>
      </w:r>
      <w:r w:rsidR="003014A9" w:rsidRPr="00221DB6">
        <w:rPr>
          <w:sz w:val="28"/>
          <w:szCs w:val="28"/>
        </w:rPr>
        <w:t>коррекционную программу Н.И.</w:t>
      </w:r>
      <w:r w:rsidR="006240EE" w:rsidRPr="00221DB6">
        <w:rPr>
          <w:sz w:val="28"/>
          <w:szCs w:val="28"/>
        </w:rPr>
        <w:t xml:space="preserve"> </w:t>
      </w:r>
      <w:r w:rsidR="003014A9" w:rsidRPr="00221DB6">
        <w:rPr>
          <w:sz w:val="28"/>
          <w:szCs w:val="28"/>
        </w:rPr>
        <w:t>Гуткиной</w:t>
      </w:r>
      <w:r w:rsidR="00E45E3B" w:rsidRPr="00221DB6">
        <w:rPr>
          <w:sz w:val="28"/>
          <w:szCs w:val="28"/>
        </w:rPr>
        <w:t xml:space="preserve"> в </w:t>
      </w:r>
      <w:r w:rsidR="00EC6497" w:rsidRPr="00221DB6">
        <w:rPr>
          <w:sz w:val="28"/>
          <w:szCs w:val="28"/>
        </w:rPr>
        <w:t xml:space="preserve">работе с детьми </w:t>
      </w:r>
      <w:r w:rsidR="00E45E3B" w:rsidRPr="00221DB6">
        <w:rPr>
          <w:sz w:val="28"/>
          <w:szCs w:val="28"/>
        </w:rPr>
        <w:t>экспериментальной группе.</w:t>
      </w:r>
    </w:p>
    <w:p w:rsidR="00476ED7" w:rsidRPr="00221DB6" w:rsidRDefault="00E45E3B" w:rsidP="006240EE">
      <w:pPr>
        <w:spacing w:line="360" w:lineRule="auto"/>
        <w:ind w:firstLine="709"/>
        <w:jc w:val="both"/>
        <w:rPr>
          <w:sz w:val="28"/>
          <w:szCs w:val="28"/>
        </w:rPr>
      </w:pPr>
      <w:r w:rsidRPr="00221DB6">
        <w:rPr>
          <w:sz w:val="28"/>
          <w:szCs w:val="28"/>
        </w:rPr>
        <w:t>4. Провести</w:t>
      </w:r>
      <w:r w:rsidR="00350A7A" w:rsidRPr="00221DB6">
        <w:rPr>
          <w:sz w:val="28"/>
          <w:szCs w:val="28"/>
        </w:rPr>
        <w:t xml:space="preserve"> </w:t>
      </w:r>
      <w:r w:rsidRPr="00221DB6">
        <w:rPr>
          <w:sz w:val="28"/>
          <w:szCs w:val="28"/>
        </w:rPr>
        <w:t>диагностику</w:t>
      </w:r>
      <w:r w:rsidR="00350A7A" w:rsidRPr="00221DB6">
        <w:rPr>
          <w:sz w:val="28"/>
          <w:szCs w:val="28"/>
        </w:rPr>
        <w:t xml:space="preserve"> </w:t>
      </w:r>
      <w:r w:rsidR="003E5B97" w:rsidRPr="00221DB6">
        <w:rPr>
          <w:sz w:val="28"/>
          <w:szCs w:val="28"/>
        </w:rPr>
        <w:t>уровня сформированности</w:t>
      </w:r>
      <w:r w:rsidR="00350A7A" w:rsidRPr="00221DB6">
        <w:rPr>
          <w:sz w:val="28"/>
          <w:szCs w:val="28"/>
        </w:rPr>
        <w:t xml:space="preserve"> </w:t>
      </w:r>
      <w:r w:rsidR="003E5B97" w:rsidRPr="00221DB6">
        <w:rPr>
          <w:sz w:val="28"/>
          <w:szCs w:val="28"/>
        </w:rPr>
        <w:t xml:space="preserve">компонентов </w:t>
      </w:r>
      <w:r w:rsidR="00476ED7" w:rsidRPr="00221DB6">
        <w:rPr>
          <w:sz w:val="28"/>
          <w:szCs w:val="28"/>
        </w:rPr>
        <w:t>готовности к обучению в школе у вос</w:t>
      </w:r>
      <w:r w:rsidR="003014A9" w:rsidRPr="00221DB6">
        <w:rPr>
          <w:sz w:val="28"/>
          <w:szCs w:val="28"/>
        </w:rPr>
        <w:t>питанников</w:t>
      </w:r>
      <w:r w:rsidR="00350A7A" w:rsidRPr="00221DB6">
        <w:rPr>
          <w:sz w:val="28"/>
          <w:szCs w:val="28"/>
        </w:rPr>
        <w:t xml:space="preserve"> </w:t>
      </w:r>
      <w:r w:rsidR="003014A9" w:rsidRPr="00221DB6">
        <w:rPr>
          <w:sz w:val="28"/>
          <w:szCs w:val="28"/>
        </w:rPr>
        <w:t>экспериментальной</w:t>
      </w:r>
      <w:r w:rsidR="00350A7A" w:rsidRPr="00221DB6">
        <w:rPr>
          <w:sz w:val="28"/>
          <w:szCs w:val="28"/>
        </w:rPr>
        <w:t xml:space="preserve"> </w:t>
      </w:r>
      <w:r w:rsidR="00476ED7" w:rsidRPr="00221DB6">
        <w:rPr>
          <w:sz w:val="28"/>
          <w:szCs w:val="28"/>
        </w:rPr>
        <w:t>группы</w:t>
      </w:r>
      <w:r w:rsidR="00350A7A" w:rsidRPr="00221DB6">
        <w:rPr>
          <w:sz w:val="28"/>
          <w:szCs w:val="28"/>
        </w:rPr>
        <w:t xml:space="preserve"> </w:t>
      </w:r>
      <w:r w:rsidR="007140BB" w:rsidRPr="00221DB6">
        <w:rPr>
          <w:sz w:val="28"/>
          <w:szCs w:val="28"/>
        </w:rPr>
        <w:t>до и</w:t>
      </w:r>
      <w:r w:rsidR="00350A7A" w:rsidRPr="00221DB6">
        <w:rPr>
          <w:sz w:val="28"/>
          <w:szCs w:val="28"/>
        </w:rPr>
        <w:t xml:space="preserve"> </w:t>
      </w:r>
      <w:r w:rsidR="007140BB" w:rsidRPr="00221DB6">
        <w:rPr>
          <w:sz w:val="28"/>
          <w:szCs w:val="28"/>
        </w:rPr>
        <w:t>после</w:t>
      </w:r>
      <w:r w:rsidR="00EC6497" w:rsidRPr="00221DB6">
        <w:rPr>
          <w:sz w:val="28"/>
          <w:szCs w:val="28"/>
        </w:rPr>
        <w:t xml:space="preserve"> </w:t>
      </w:r>
      <w:r w:rsidR="003E5B97" w:rsidRPr="00221DB6">
        <w:rPr>
          <w:sz w:val="28"/>
          <w:szCs w:val="28"/>
        </w:rPr>
        <w:t>формирующего</w:t>
      </w:r>
      <w:r w:rsidR="000C24A8" w:rsidRPr="00221DB6">
        <w:rPr>
          <w:sz w:val="28"/>
          <w:szCs w:val="28"/>
        </w:rPr>
        <w:t xml:space="preserve"> экспер</w:t>
      </w:r>
      <w:r w:rsidR="00EC6497" w:rsidRPr="00221DB6">
        <w:rPr>
          <w:sz w:val="28"/>
          <w:szCs w:val="28"/>
        </w:rPr>
        <w:t>и</w:t>
      </w:r>
      <w:r w:rsidR="000C24A8" w:rsidRPr="00221DB6">
        <w:rPr>
          <w:sz w:val="28"/>
          <w:szCs w:val="28"/>
        </w:rPr>
        <w:t>мента</w:t>
      </w:r>
      <w:r w:rsidR="007140BB" w:rsidRPr="00221DB6">
        <w:rPr>
          <w:sz w:val="28"/>
          <w:szCs w:val="28"/>
        </w:rPr>
        <w:t xml:space="preserve"> с целью проверки его эффективности.</w:t>
      </w:r>
      <w:r w:rsidR="00476ED7" w:rsidRPr="00221DB6">
        <w:rPr>
          <w:sz w:val="28"/>
          <w:szCs w:val="28"/>
        </w:rPr>
        <w:t xml:space="preserve"> </w:t>
      </w:r>
    </w:p>
    <w:p w:rsidR="000C24A8" w:rsidRPr="00221DB6" w:rsidRDefault="000C24A8" w:rsidP="006240EE">
      <w:pPr>
        <w:spacing w:line="360" w:lineRule="auto"/>
        <w:ind w:firstLine="709"/>
        <w:jc w:val="both"/>
        <w:rPr>
          <w:sz w:val="28"/>
          <w:szCs w:val="28"/>
        </w:rPr>
      </w:pPr>
      <w:r w:rsidRPr="00221DB6">
        <w:rPr>
          <w:sz w:val="28"/>
          <w:szCs w:val="28"/>
        </w:rPr>
        <w:t>Основные</w:t>
      </w:r>
      <w:r w:rsidR="00350A7A" w:rsidRPr="00221DB6">
        <w:rPr>
          <w:sz w:val="28"/>
          <w:szCs w:val="28"/>
        </w:rPr>
        <w:t xml:space="preserve"> </w:t>
      </w:r>
      <w:r w:rsidR="00476ED7" w:rsidRPr="00221DB6">
        <w:rPr>
          <w:sz w:val="28"/>
          <w:szCs w:val="28"/>
        </w:rPr>
        <w:t>методы исследования:</w:t>
      </w:r>
    </w:p>
    <w:p w:rsidR="00476ED7" w:rsidRPr="00221DB6" w:rsidRDefault="00476ED7" w:rsidP="006240EE">
      <w:pPr>
        <w:spacing w:line="360" w:lineRule="auto"/>
        <w:ind w:firstLine="709"/>
        <w:jc w:val="both"/>
        <w:rPr>
          <w:sz w:val="28"/>
          <w:szCs w:val="28"/>
        </w:rPr>
      </w:pPr>
      <w:r w:rsidRPr="00221DB6">
        <w:rPr>
          <w:sz w:val="28"/>
          <w:szCs w:val="28"/>
        </w:rPr>
        <w:t>теоретический анализ научной литературы</w:t>
      </w:r>
      <w:r w:rsidR="00D65622" w:rsidRPr="00221DB6">
        <w:rPr>
          <w:sz w:val="28"/>
          <w:szCs w:val="28"/>
        </w:rPr>
        <w:t>;</w:t>
      </w:r>
    </w:p>
    <w:p w:rsidR="00D65622" w:rsidRPr="00221DB6" w:rsidRDefault="00BC4E8B" w:rsidP="006240EE">
      <w:pPr>
        <w:spacing w:line="360" w:lineRule="auto"/>
        <w:ind w:firstLine="709"/>
        <w:jc w:val="both"/>
        <w:rPr>
          <w:sz w:val="28"/>
          <w:szCs w:val="28"/>
        </w:rPr>
      </w:pPr>
      <w:r w:rsidRPr="00221DB6">
        <w:rPr>
          <w:sz w:val="28"/>
          <w:szCs w:val="28"/>
        </w:rPr>
        <w:t>наблюдени</w:t>
      </w:r>
      <w:r w:rsidR="00D65622" w:rsidRPr="00221DB6">
        <w:rPr>
          <w:sz w:val="28"/>
          <w:szCs w:val="28"/>
        </w:rPr>
        <w:t>е</w:t>
      </w:r>
      <w:r w:rsidRPr="00221DB6">
        <w:rPr>
          <w:sz w:val="28"/>
          <w:szCs w:val="28"/>
        </w:rPr>
        <w:t xml:space="preserve">, </w:t>
      </w:r>
    </w:p>
    <w:p w:rsidR="00D65622" w:rsidRPr="00221DB6" w:rsidRDefault="00BC4E8B" w:rsidP="006240EE">
      <w:pPr>
        <w:spacing w:line="360" w:lineRule="auto"/>
        <w:ind w:firstLine="709"/>
        <w:jc w:val="both"/>
        <w:rPr>
          <w:sz w:val="28"/>
          <w:szCs w:val="28"/>
        </w:rPr>
      </w:pPr>
      <w:r w:rsidRPr="00221DB6">
        <w:rPr>
          <w:sz w:val="28"/>
          <w:szCs w:val="28"/>
        </w:rPr>
        <w:t xml:space="preserve">беседа, </w:t>
      </w:r>
    </w:p>
    <w:p w:rsidR="00D65622" w:rsidRPr="00221DB6" w:rsidRDefault="007140BB" w:rsidP="006240EE">
      <w:pPr>
        <w:spacing w:line="360" w:lineRule="auto"/>
        <w:ind w:firstLine="709"/>
        <w:jc w:val="both"/>
        <w:rPr>
          <w:sz w:val="28"/>
          <w:szCs w:val="28"/>
        </w:rPr>
      </w:pPr>
      <w:r w:rsidRPr="00221DB6">
        <w:rPr>
          <w:sz w:val="28"/>
          <w:szCs w:val="28"/>
        </w:rPr>
        <w:t>тестирование</w:t>
      </w:r>
      <w:r w:rsidR="006240EE" w:rsidRPr="00221DB6">
        <w:rPr>
          <w:sz w:val="28"/>
          <w:szCs w:val="28"/>
        </w:rPr>
        <w:t>.</w:t>
      </w:r>
    </w:p>
    <w:p w:rsidR="00D65622" w:rsidRPr="00221DB6" w:rsidRDefault="00D65622" w:rsidP="006240EE">
      <w:pPr>
        <w:spacing w:line="360" w:lineRule="auto"/>
        <w:ind w:firstLine="709"/>
        <w:jc w:val="both"/>
        <w:rPr>
          <w:sz w:val="28"/>
          <w:szCs w:val="28"/>
        </w:rPr>
      </w:pPr>
      <w:r w:rsidRPr="00221DB6">
        <w:rPr>
          <w:sz w:val="28"/>
          <w:szCs w:val="28"/>
        </w:rPr>
        <w:t>База</w:t>
      </w:r>
      <w:r w:rsidR="00350A7A" w:rsidRPr="00221DB6">
        <w:rPr>
          <w:sz w:val="28"/>
          <w:szCs w:val="28"/>
        </w:rPr>
        <w:t xml:space="preserve"> </w:t>
      </w:r>
      <w:r w:rsidR="00BC4E8B" w:rsidRPr="00221DB6">
        <w:rPr>
          <w:sz w:val="28"/>
          <w:szCs w:val="28"/>
        </w:rPr>
        <w:t>экспериментального исследования</w:t>
      </w:r>
      <w:r w:rsidRPr="00221DB6">
        <w:rPr>
          <w:sz w:val="28"/>
          <w:szCs w:val="28"/>
        </w:rPr>
        <w:t>: дошкольное образовательное учреждение</w:t>
      </w:r>
      <w:r w:rsidR="00350A7A" w:rsidRPr="00221DB6">
        <w:rPr>
          <w:sz w:val="28"/>
          <w:szCs w:val="28"/>
        </w:rPr>
        <w:t xml:space="preserve"> </w:t>
      </w:r>
      <w:r w:rsidR="007140BB" w:rsidRPr="00221DB6">
        <w:rPr>
          <w:sz w:val="28"/>
          <w:szCs w:val="28"/>
        </w:rPr>
        <w:t>детский</w:t>
      </w:r>
      <w:r w:rsidR="00350A7A" w:rsidRPr="00221DB6">
        <w:rPr>
          <w:sz w:val="28"/>
          <w:szCs w:val="28"/>
        </w:rPr>
        <w:t xml:space="preserve"> </w:t>
      </w:r>
      <w:r w:rsidR="007140BB" w:rsidRPr="00221DB6">
        <w:rPr>
          <w:sz w:val="28"/>
          <w:szCs w:val="28"/>
        </w:rPr>
        <w:t>сад</w:t>
      </w:r>
      <w:r w:rsidR="00350A7A" w:rsidRPr="00221DB6">
        <w:rPr>
          <w:sz w:val="28"/>
          <w:szCs w:val="28"/>
        </w:rPr>
        <w:t xml:space="preserve"> </w:t>
      </w:r>
      <w:r w:rsidRPr="00221DB6">
        <w:rPr>
          <w:sz w:val="28"/>
          <w:szCs w:val="28"/>
        </w:rPr>
        <w:t>№23 «Солнышко» г. Истры.</w:t>
      </w:r>
    </w:p>
    <w:p w:rsidR="00471052" w:rsidRPr="00221DB6" w:rsidRDefault="006240EE" w:rsidP="00A71A29">
      <w:pPr>
        <w:tabs>
          <w:tab w:val="left" w:pos="2085"/>
        </w:tabs>
        <w:spacing w:line="360" w:lineRule="auto"/>
        <w:ind w:firstLine="709"/>
        <w:jc w:val="both"/>
        <w:rPr>
          <w:b/>
          <w:bCs/>
          <w:sz w:val="28"/>
          <w:szCs w:val="28"/>
        </w:rPr>
      </w:pPr>
      <w:r w:rsidRPr="00221DB6">
        <w:rPr>
          <w:sz w:val="28"/>
          <w:szCs w:val="28"/>
        </w:rPr>
        <w:br w:type="page"/>
      </w:r>
      <w:r w:rsidR="000343E8" w:rsidRPr="00221DB6">
        <w:rPr>
          <w:b/>
          <w:bCs/>
          <w:sz w:val="28"/>
          <w:szCs w:val="28"/>
        </w:rPr>
        <w:t>Глава 1</w:t>
      </w:r>
      <w:r w:rsidRPr="00221DB6">
        <w:rPr>
          <w:b/>
          <w:bCs/>
          <w:sz w:val="28"/>
          <w:szCs w:val="28"/>
        </w:rPr>
        <w:t>.</w:t>
      </w:r>
      <w:r w:rsidR="00350A7A" w:rsidRPr="00221DB6">
        <w:rPr>
          <w:b/>
          <w:bCs/>
          <w:sz w:val="28"/>
          <w:szCs w:val="28"/>
        </w:rPr>
        <w:t xml:space="preserve"> </w:t>
      </w:r>
      <w:r w:rsidR="000343E8" w:rsidRPr="00221DB6">
        <w:rPr>
          <w:b/>
          <w:bCs/>
          <w:sz w:val="28"/>
          <w:szCs w:val="28"/>
        </w:rPr>
        <w:t>Проблема формирования гото</w:t>
      </w:r>
      <w:r w:rsidR="00C715EA" w:rsidRPr="00221DB6">
        <w:rPr>
          <w:b/>
          <w:bCs/>
          <w:sz w:val="28"/>
          <w:szCs w:val="28"/>
        </w:rPr>
        <w:t>вности</w:t>
      </w:r>
      <w:r w:rsidR="00350A7A" w:rsidRPr="00221DB6">
        <w:rPr>
          <w:b/>
          <w:bCs/>
          <w:sz w:val="28"/>
          <w:szCs w:val="28"/>
        </w:rPr>
        <w:t xml:space="preserve"> </w:t>
      </w:r>
      <w:r w:rsidR="007140BB" w:rsidRPr="00221DB6">
        <w:rPr>
          <w:b/>
          <w:bCs/>
          <w:sz w:val="28"/>
          <w:szCs w:val="28"/>
        </w:rPr>
        <w:t>детей к</w:t>
      </w:r>
      <w:r w:rsidR="00471052" w:rsidRPr="00221DB6">
        <w:rPr>
          <w:b/>
          <w:bCs/>
          <w:sz w:val="28"/>
          <w:szCs w:val="28"/>
        </w:rPr>
        <w:t xml:space="preserve"> обучению</w:t>
      </w:r>
      <w:r w:rsidR="007140BB" w:rsidRPr="00221DB6">
        <w:rPr>
          <w:b/>
          <w:bCs/>
          <w:sz w:val="28"/>
          <w:szCs w:val="28"/>
        </w:rPr>
        <w:t xml:space="preserve"> в</w:t>
      </w:r>
      <w:r w:rsidR="00C715EA" w:rsidRPr="00221DB6">
        <w:rPr>
          <w:b/>
          <w:bCs/>
          <w:sz w:val="28"/>
          <w:szCs w:val="28"/>
        </w:rPr>
        <w:t xml:space="preserve"> школе</w:t>
      </w:r>
      <w:r w:rsidR="00350A7A" w:rsidRPr="00221DB6">
        <w:rPr>
          <w:b/>
          <w:bCs/>
          <w:sz w:val="28"/>
          <w:szCs w:val="28"/>
        </w:rPr>
        <w:t xml:space="preserve"> </w:t>
      </w:r>
      <w:r w:rsidR="00471052" w:rsidRPr="00221DB6">
        <w:rPr>
          <w:b/>
          <w:bCs/>
          <w:sz w:val="28"/>
          <w:szCs w:val="28"/>
        </w:rPr>
        <w:t>в</w:t>
      </w:r>
      <w:r w:rsidR="00350A7A" w:rsidRPr="00221DB6">
        <w:rPr>
          <w:b/>
          <w:bCs/>
          <w:sz w:val="28"/>
          <w:szCs w:val="28"/>
        </w:rPr>
        <w:t xml:space="preserve"> </w:t>
      </w:r>
      <w:r w:rsidR="00471052" w:rsidRPr="00221DB6">
        <w:rPr>
          <w:b/>
          <w:bCs/>
          <w:sz w:val="28"/>
          <w:szCs w:val="28"/>
        </w:rPr>
        <w:t>психолого</w:t>
      </w:r>
      <w:r w:rsidRPr="00221DB6">
        <w:rPr>
          <w:b/>
          <w:bCs/>
          <w:sz w:val="28"/>
          <w:szCs w:val="28"/>
        </w:rPr>
        <w:t>-</w:t>
      </w:r>
      <w:r w:rsidR="00471052" w:rsidRPr="00221DB6">
        <w:rPr>
          <w:b/>
          <w:bCs/>
          <w:sz w:val="28"/>
          <w:szCs w:val="28"/>
        </w:rPr>
        <w:t>педагогической</w:t>
      </w:r>
      <w:r w:rsidR="00350A7A" w:rsidRPr="00221DB6">
        <w:rPr>
          <w:b/>
          <w:bCs/>
          <w:sz w:val="28"/>
          <w:szCs w:val="28"/>
        </w:rPr>
        <w:t xml:space="preserve"> </w:t>
      </w:r>
      <w:r w:rsidR="00471052" w:rsidRPr="00221DB6">
        <w:rPr>
          <w:b/>
          <w:bCs/>
          <w:sz w:val="28"/>
          <w:szCs w:val="28"/>
        </w:rPr>
        <w:t>литературе</w:t>
      </w:r>
      <w:r w:rsidR="00350A7A" w:rsidRPr="00221DB6">
        <w:rPr>
          <w:b/>
          <w:bCs/>
          <w:sz w:val="28"/>
          <w:szCs w:val="28"/>
        </w:rPr>
        <w:t xml:space="preserve"> </w:t>
      </w:r>
    </w:p>
    <w:p w:rsidR="000343E8" w:rsidRPr="00221DB6" w:rsidRDefault="000343E8" w:rsidP="00A71A29">
      <w:pPr>
        <w:tabs>
          <w:tab w:val="left" w:pos="2085"/>
        </w:tabs>
        <w:spacing w:line="360" w:lineRule="auto"/>
        <w:ind w:firstLine="709"/>
        <w:jc w:val="both"/>
        <w:rPr>
          <w:b/>
          <w:bCs/>
          <w:sz w:val="28"/>
          <w:szCs w:val="28"/>
        </w:rPr>
      </w:pPr>
    </w:p>
    <w:p w:rsidR="00611BA0" w:rsidRPr="00221DB6" w:rsidRDefault="00611BA0" w:rsidP="00A71A29">
      <w:pPr>
        <w:spacing w:line="360" w:lineRule="auto"/>
        <w:ind w:firstLine="709"/>
        <w:jc w:val="both"/>
        <w:rPr>
          <w:b/>
          <w:bCs/>
          <w:sz w:val="28"/>
          <w:szCs w:val="28"/>
        </w:rPr>
      </w:pPr>
      <w:r w:rsidRPr="00221DB6">
        <w:rPr>
          <w:b/>
          <w:bCs/>
          <w:sz w:val="28"/>
          <w:szCs w:val="28"/>
        </w:rPr>
        <w:t>1.1</w:t>
      </w:r>
      <w:r w:rsidR="00350A7A" w:rsidRPr="00221DB6">
        <w:rPr>
          <w:b/>
          <w:bCs/>
          <w:sz w:val="28"/>
          <w:szCs w:val="28"/>
        </w:rPr>
        <w:t xml:space="preserve"> </w:t>
      </w:r>
      <w:r w:rsidR="00C715EA" w:rsidRPr="00221DB6">
        <w:rPr>
          <w:b/>
          <w:bCs/>
          <w:sz w:val="28"/>
          <w:szCs w:val="28"/>
        </w:rPr>
        <w:t>Понятие готовности ребёнка к обучению в школе</w:t>
      </w:r>
    </w:p>
    <w:p w:rsidR="006240EE" w:rsidRPr="00221DB6" w:rsidRDefault="006240EE" w:rsidP="00A71A29">
      <w:pPr>
        <w:spacing w:line="360" w:lineRule="auto"/>
        <w:ind w:firstLine="709"/>
        <w:jc w:val="both"/>
        <w:rPr>
          <w:sz w:val="28"/>
          <w:szCs w:val="28"/>
        </w:rPr>
      </w:pPr>
    </w:p>
    <w:p w:rsidR="009D7477" w:rsidRPr="00221DB6" w:rsidRDefault="009D7477" w:rsidP="00A71A29">
      <w:pPr>
        <w:spacing w:line="360" w:lineRule="auto"/>
        <w:ind w:firstLine="709"/>
        <w:jc w:val="both"/>
        <w:rPr>
          <w:sz w:val="28"/>
          <w:szCs w:val="28"/>
        </w:rPr>
      </w:pPr>
      <w:r w:rsidRPr="00221DB6">
        <w:rPr>
          <w:sz w:val="28"/>
          <w:szCs w:val="28"/>
        </w:rPr>
        <w:t>В последнее время задача подготовки детей к школьному обучению занимает одно из важных мест в развитии представлений психологической науки.</w:t>
      </w:r>
    </w:p>
    <w:p w:rsidR="009D7477" w:rsidRPr="00221DB6" w:rsidRDefault="009D7477" w:rsidP="00A71A29">
      <w:pPr>
        <w:spacing w:line="360" w:lineRule="auto"/>
        <w:ind w:firstLine="709"/>
        <w:jc w:val="both"/>
        <w:rPr>
          <w:sz w:val="28"/>
          <w:szCs w:val="28"/>
        </w:rPr>
      </w:pPr>
      <w:r w:rsidRPr="00221DB6">
        <w:rPr>
          <w:sz w:val="28"/>
          <w:szCs w:val="28"/>
        </w:rPr>
        <w:t>Успешное решение задач развития личности ребенка, повышение эффективности обучения во многом определяется тем, насколько верно учитывается уровень подготовленности детей к школьному обучению. В современной психологии, к сожалению, пока не существует единого и четкого определения понятия "готовности</w:t>
      </w:r>
      <w:r w:rsidR="00E91885" w:rsidRPr="00221DB6">
        <w:rPr>
          <w:sz w:val="28"/>
          <w:szCs w:val="28"/>
        </w:rPr>
        <w:t xml:space="preserve"> к школьному обучению</w:t>
      </w:r>
      <w:r w:rsidRPr="00221DB6">
        <w:rPr>
          <w:sz w:val="28"/>
          <w:szCs w:val="28"/>
        </w:rPr>
        <w:t xml:space="preserve">" или "школьной зрелости". </w:t>
      </w:r>
      <w:r w:rsidR="007966C5" w:rsidRPr="00221DB6">
        <w:rPr>
          <w:sz w:val="28"/>
          <w:szCs w:val="28"/>
        </w:rPr>
        <w:t>[18</w:t>
      </w:r>
      <w:r w:rsidRPr="00221DB6">
        <w:rPr>
          <w:sz w:val="28"/>
          <w:szCs w:val="28"/>
        </w:rPr>
        <w:t>]</w:t>
      </w:r>
    </w:p>
    <w:p w:rsidR="00DE0C6A" w:rsidRPr="00221DB6" w:rsidRDefault="00DE0C6A" w:rsidP="00A71A29">
      <w:pPr>
        <w:spacing w:line="360" w:lineRule="auto"/>
        <w:ind w:firstLine="709"/>
        <w:jc w:val="both"/>
        <w:rPr>
          <w:sz w:val="28"/>
          <w:szCs w:val="28"/>
        </w:rPr>
      </w:pPr>
      <w:r w:rsidRPr="00221DB6">
        <w:rPr>
          <w:sz w:val="28"/>
          <w:szCs w:val="28"/>
        </w:rPr>
        <w:t>В отечественной психологии</w:t>
      </w:r>
      <w:r w:rsidR="00350A7A" w:rsidRPr="00221DB6">
        <w:rPr>
          <w:sz w:val="28"/>
          <w:szCs w:val="28"/>
        </w:rPr>
        <w:t xml:space="preserve"> </w:t>
      </w:r>
      <w:r w:rsidRPr="00221DB6">
        <w:rPr>
          <w:sz w:val="28"/>
          <w:szCs w:val="28"/>
        </w:rPr>
        <w:t>теоретическая проработка проблемы психологической</w:t>
      </w:r>
      <w:r w:rsidR="00350A7A" w:rsidRPr="00221DB6">
        <w:rPr>
          <w:sz w:val="28"/>
          <w:szCs w:val="28"/>
        </w:rPr>
        <w:t xml:space="preserve"> </w:t>
      </w:r>
      <w:r w:rsidRPr="00221DB6">
        <w:rPr>
          <w:sz w:val="28"/>
          <w:szCs w:val="28"/>
        </w:rPr>
        <w:t>готовности к школьному обучению</w:t>
      </w:r>
      <w:r w:rsidR="00350A7A" w:rsidRPr="00221DB6">
        <w:rPr>
          <w:sz w:val="28"/>
          <w:szCs w:val="28"/>
        </w:rPr>
        <w:t xml:space="preserve"> </w:t>
      </w:r>
      <w:r w:rsidRPr="00221DB6">
        <w:rPr>
          <w:sz w:val="28"/>
          <w:szCs w:val="28"/>
        </w:rPr>
        <w:t xml:space="preserve">основана на трудах </w:t>
      </w:r>
    </w:p>
    <w:p w:rsidR="00DE0C6A" w:rsidRPr="00221DB6" w:rsidRDefault="00DE0C6A" w:rsidP="00A71A29">
      <w:pPr>
        <w:spacing w:line="360" w:lineRule="auto"/>
        <w:ind w:firstLine="709"/>
        <w:jc w:val="both"/>
        <w:rPr>
          <w:sz w:val="28"/>
          <w:szCs w:val="28"/>
        </w:rPr>
      </w:pPr>
      <w:r w:rsidRPr="00221DB6">
        <w:rPr>
          <w:sz w:val="28"/>
          <w:szCs w:val="28"/>
        </w:rPr>
        <w:t>Л.С.</w:t>
      </w:r>
      <w:r w:rsidR="006240EE" w:rsidRPr="00221DB6">
        <w:rPr>
          <w:sz w:val="28"/>
          <w:szCs w:val="28"/>
        </w:rPr>
        <w:t xml:space="preserve"> </w:t>
      </w:r>
      <w:r w:rsidRPr="00221DB6">
        <w:rPr>
          <w:sz w:val="28"/>
          <w:szCs w:val="28"/>
        </w:rPr>
        <w:t>Выготского</w:t>
      </w:r>
      <w:r w:rsidR="00E91885" w:rsidRPr="00221DB6">
        <w:rPr>
          <w:sz w:val="28"/>
          <w:szCs w:val="28"/>
        </w:rPr>
        <w:t xml:space="preserve"> </w:t>
      </w:r>
      <w:r w:rsidRPr="00221DB6">
        <w:rPr>
          <w:sz w:val="28"/>
          <w:szCs w:val="28"/>
        </w:rPr>
        <w:t>[9]. Ею занимались</w:t>
      </w:r>
      <w:r w:rsidR="00350A7A" w:rsidRPr="00221DB6">
        <w:rPr>
          <w:sz w:val="28"/>
          <w:szCs w:val="28"/>
        </w:rPr>
        <w:t xml:space="preserve"> </w:t>
      </w:r>
      <w:r w:rsidRPr="00221DB6">
        <w:rPr>
          <w:sz w:val="28"/>
          <w:szCs w:val="28"/>
        </w:rPr>
        <w:t>классики детской психологии Л.И.</w:t>
      </w:r>
      <w:r w:rsidR="006240EE" w:rsidRPr="00221DB6">
        <w:rPr>
          <w:sz w:val="28"/>
          <w:szCs w:val="28"/>
        </w:rPr>
        <w:t xml:space="preserve"> </w:t>
      </w:r>
      <w:r w:rsidRPr="00221DB6">
        <w:rPr>
          <w:sz w:val="28"/>
          <w:szCs w:val="28"/>
        </w:rPr>
        <w:t>Божович, Д.Б. Эльконин и продолжают</w:t>
      </w:r>
      <w:r w:rsidR="00350A7A" w:rsidRPr="00221DB6">
        <w:rPr>
          <w:sz w:val="28"/>
          <w:szCs w:val="28"/>
        </w:rPr>
        <w:t xml:space="preserve"> </w:t>
      </w:r>
      <w:r w:rsidRPr="00221DB6">
        <w:rPr>
          <w:sz w:val="28"/>
          <w:szCs w:val="28"/>
        </w:rPr>
        <w:t xml:space="preserve">заниматься известные современные специалисты Л.А. Венгер, </w:t>
      </w:r>
      <w:r w:rsidR="00F84C2A" w:rsidRPr="00221DB6">
        <w:rPr>
          <w:sz w:val="28"/>
          <w:szCs w:val="28"/>
        </w:rPr>
        <w:t>Н.И.</w:t>
      </w:r>
      <w:r w:rsidR="006240EE" w:rsidRPr="00221DB6">
        <w:rPr>
          <w:sz w:val="28"/>
          <w:szCs w:val="28"/>
        </w:rPr>
        <w:t xml:space="preserve"> </w:t>
      </w:r>
      <w:r w:rsidR="00F84C2A" w:rsidRPr="00221DB6">
        <w:rPr>
          <w:sz w:val="28"/>
          <w:szCs w:val="28"/>
        </w:rPr>
        <w:t>Гуткина, И.</w:t>
      </w:r>
      <w:r w:rsidR="00E91885" w:rsidRPr="00221DB6">
        <w:rPr>
          <w:sz w:val="28"/>
          <w:szCs w:val="28"/>
        </w:rPr>
        <w:t>В</w:t>
      </w:r>
      <w:r w:rsidR="00F84C2A" w:rsidRPr="00221DB6">
        <w:rPr>
          <w:sz w:val="28"/>
          <w:szCs w:val="28"/>
        </w:rPr>
        <w:t>.</w:t>
      </w:r>
      <w:r w:rsidR="006240EE" w:rsidRPr="00221DB6">
        <w:rPr>
          <w:sz w:val="28"/>
          <w:szCs w:val="28"/>
        </w:rPr>
        <w:t xml:space="preserve"> </w:t>
      </w:r>
      <w:r w:rsidR="00F84C2A" w:rsidRPr="00221DB6">
        <w:rPr>
          <w:sz w:val="28"/>
          <w:szCs w:val="28"/>
        </w:rPr>
        <w:t xml:space="preserve">Дубровина, </w:t>
      </w:r>
      <w:r w:rsidR="00E91885" w:rsidRPr="00221DB6">
        <w:rPr>
          <w:sz w:val="28"/>
          <w:szCs w:val="28"/>
        </w:rPr>
        <w:t>Е.Е.</w:t>
      </w:r>
      <w:r w:rsidR="00F84C2A" w:rsidRPr="00221DB6">
        <w:rPr>
          <w:sz w:val="28"/>
          <w:szCs w:val="28"/>
        </w:rPr>
        <w:t xml:space="preserve"> Кравцова, В.С.</w:t>
      </w:r>
      <w:r w:rsidR="006240EE" w:rsidRPr="00221DB6">
        <w:rPr>
          <w:sz w:val="28"/>
          <w:szCs w:val="28"/>
        </w:rPr>
        <w:t xml:space="preserve"> </w:t>
      </w:r>
      <w:r w:rsidR="00F84C2A" w:rsidRPr="00221DB6">
        <w:rPr>
          <w:sz w:val="28"/>
          <w:szCs w:val="28"/>
        </w:rPr>
        <w:t>Мухина и др.</w:t>
      </w:r>
      <w:r w:rsidR="007966C5" w:rsidRPr="00221DB6">
        <w:rPr>
          <w:sz w:val="28"/>
          <w:szCs w:val="28"/>
        </w:rPr>
        <w:t>[4,10,14,17,23</w:t>
      </w:r>
      <w:r w:rsidR="00F84C2A" w:rsidRPr="00221DB6">
        <w:rPr>
          <w:sz w:val="28"/>
          <w:szCs w:val="28"/>
        </w:rPr>
        <w:t>]</w:t>
      </w:r>
    </w:p>
    <w:p w:rsidR="00C35B57" w:rsidRPr="00221DB6" w:rsidRDefault="00C35B57" w:rsidP="00A71A29">
      <w:pPr>
        <w:spacing w:line="360" w:lineRule="auto"/>
        <w:ind w:firstLine="709"/>
        <w:jc w:val="both"/>
        <w:rPr>
          <w:sz w:val="28"/>
          <w:szCs w:val="28"/>
        </w:rPr>
      </w:pPr>
      <w:r w:rsidRPr="00221DB6">
        <w:rPr>
          <w:sz w:val="28"/>
          <w:szCs w:val="28"/>
        </w:rPr>
        <w:t>Российские психологи под</w:t>
      </w:r>
      <w:r w:rsidR="00350A7A" w:rsidRPr="00221DB6">
        <w:rPr>
          <w:sz w:val="28"/>
          <w:szCs w:val="28"/>
        </w:rPr>
        <w:t xml:space="preserve"> </w:t>
      </w:r>
      <w:r w:rsidRPr="00221DB6">
        <w:rPr>
          <w:sz w:val="28"/>
          <w:szCs w:val="28"/>
        </w:rPr>
        <w:t>психологической готовностью к школьному обучению понимают необходимый и достаточный уровень</w:t>
      </w:r>
      <w:r w:rsidR="00350A7A" w:rsidRPr="00221DB6">
        <w:rPr>
          <w:sz w:val="28"/>
          <w:szCs w:val="28"/>
        </w:rPr>
        <w:t xml:space="preserve"> </w:t>
      </w:r>
      <w:r w:rsidRPr="00221DB6">
        <w:rPr>
          <w:sz w:val="28"/>
          <w:szCs w:val="28"/>
        </w:rPr>
        <w:t>психического</w:t>
      </w:r>
      <w:r w:rsidR="00350A7A" w:rsidRPr="00221DB6">
        <w:rPr>
          <w:sz w:val="28"/>
          <w:szCs w:val="28"/>
        </w:rPr>
        <w:t xml:space="preserve"> </w:t>
      </w:r>
      <w:r w:rsidRPr="00221DB6">
        <w:rPr>
          <w:sz w:val="28"/>
          <w:szCs w:val="28"/>
        </w:rPr>
        <w:t>развития ребёнка для освоения школьной</w:t>
      </w:r>
      <w:r w:rsidR="00350A7A" w:rsidRPr="00221DB6">
        <w:rPr>
          <w:sz w:val="28"/>
          <w:szCs w:val="28"/>
        </w:rPr>
        <w:t xml:space="preserve"> </w:t>
      </w:r>
      <w:r w:rsidRPr="00221DB6">
        <w:rPr>
          <w:sz w:val="28"/>
          <w:szCs w:val="28"/>
        </w:rPr>
        <w:t>учебной программы в условиях обучения в коллективе сверстников. Необходимый и достаточный уровень актуальн</w:t>
      </w:r>
      <w:r w:rsidR="002D15C1" w:rsidRPr="00221DB6">
        <w:rPr>
          <w:sz w:val="28"/>
          <w:szCs w:val="28"/>
        </w:rPr>
        <w:t>ого развития должен быть таким,</w:t>
      </w:r>
      <w:r w:rsidRPr="00221DB6">
        <w:rPr>
          <w:sz w:val="28"/>
          <w:szCs w:val="28"/>
        </w:rPr>
        <w:t xml:space="preserve"> чтобы программа обучения попадала в «зону ближайшего развития» (Л.С.</w:t>
      </w:r>
      <w:r w:rsidR="006240EE" w:rsidRPr="00221DB6">
        <w:rPr>
          <w:sz w:val="28"/>
          <w:szCs w:val="28"/>
        </w:rPr>
        <w:t xml:space="preserve"> </w:t>
      </w:r>
      <w:r w:rsidRPr="00221DB6">
        <w:rPr>
          <w:sz w:val="28"/>
          <w:szCs w:val="28"/>
        </w:rPr>
        <w:t>Выготский) ребёнка.</w:t>
      </w:r>
    </w:p>
    <w:p w:rsidR="00B77BE2" w:rsidRPr="00221DB6" w:rsidRDefault="00C35B57" w:rsidP="00A71A29">
      <w:pPr>
        <w:spacing w:line="360" w:lineRule="auto"/>
        <w:ind w:firstLine="709"/>
        <w:jc w:val="both"/>
        <w:rPr>
          <w:sz w:val="28"/>
          <w:szCs w:val="28"/>
        </w:rPr>
      </w:pPr>
      <w:r w:rsidRPr="00221DB6">
        <w:rPr>
          <w:sz w:val="28"/>
          <w:szCs w:val="28"/>
        </w:rPr>
        <w:t>Если актуальный уровень психического развития ребёнка такой, что его зона ближайшего развития ниже требуемой</w:t>
      </w:r>
      <w:r w:rsidR="00350A7A" w:rsidRPr="00221DB6">
        <w:rPr>
          <w:sz w:val="28"/>
          <w:szCs w:val="28"/>
        </w:rPr>
        <w:t xml:space="preserve"> </w:t>
      </w:r>
      <w:r w:rsidR="00B77BE2" w:rsidRPr="00221DB6">
        <w:rPr>
          <w:sz w:val="28"/>
          <w:szCs w:val="28"/>
        </w:rPr>
        <w:t>для освоения учебной программы в школе, то ребёнок считается психологически неготовым к школьному обучению, т.к. в результате несоответствия его зоны ближайшего развития требуемой он не может усваивать программный материал и попадает в разряд отстающих учеников.</w:t>
      </w:r>
    </w:p>
    <w:p w:rsidR="00B77BE2" w:rsidRPr="00221DB6" w:rsidRDefault="00B77BE2" w:rsidP="00A71A29">
      <w:pPr>
        <w:spacing w:line="360" w:lineRule="auto"/>
        <w:ind w:firstLine="709"/>
        <w:jc w:val="both"/>
        <w:rPr>
          <w:sz w:val="28"/>
          <w:szCs w:val="28"/>
        </w:rPr>
      </w:pPr>
      <w:r w:rsidRPr="00221DB6">
        <w:rPr>
          <w:sz w:val="28"/>
          <w:szCs w:val="28"/>
        </w:rPr>
        <w:t>В настоящее время отечественные психологи придерживаются точки зрения Л.А.</w:t>
      </w:r>
      <w:r w:rsidR="006240EE" w:rsidRPr="00221DB6">
        <w:rPr>
          <w:sz w:val="28"/>
          <w:szCs w:val="28"/>
        </w:rPr>
        <w:t xml:space="preserve"> </w:t>
      </w:r>
      <w:r w:rsidRPr="00221DB6">
        <w:rPr>
          <w:sz w:val="28"/>
          <w:szCs w:val="28"/>
        </w:rPr>
        <w:t>Венгера, В.С.</w:t>
      </w:r>
      <w:r w:rsidR="006240EE" w:rsidRPr="00221DB6">
        <w:rPr>
          <w:sz w:val="28"/>
          <w:szCs w:val="28"/>
        </w:rPr>
        <w:t xml:space="preserve"> </w:t>
      </w:r>
      <w:r w:rsidRPr="00221DB6">
        <w:rPr>
          <w:sz w:val="28"/>
          <w:szCs w:val="28"/>
        </w:rPr>
        <w:t>Мухиной</w:t>
      </w:r>
      <w:r w:rsidR="006240EE" w:rsidRPr="00221DB6">
        <w:rPr>
          <w:sz w:val="28"/>
          <w:szCs w:val="28"/>
        </w:rPr>
        <w:t>,</w:t>
      </w:r>
      <w:r w:rsidRPr="00221DB6">
        <w:rPr>
          <w:sz w:val="28"/>
          <w:szCs w:val="28"/>
        </w:rPr>
        <w:t xml:space="preserve"> которые подчёркивают</w:t>
      </w:r>
      <w:r w:rsidR="006240EE" w:rsidRPr="00221DB6">
        <w:rPr>
          <w:sz w:val="28"/>
          <w:szCs w:val="28"/>
        </w:rPr>
        <w:t>,</w:t>
      </w:r>
      <w:r w:rsidRPr="00221DB6">
        <w:rPr>
          <w:sz w:val="28"/>
          <w:szCs w:val="28"/>
        </w:rPr>
        <w:t xml:space="preserve"> что у ребёнка дошкольного возраста не может быть «школьных» качеств в их чистом виде</w:t>
      </w:r>
      <w:r w:rsidR="006240EE" w:rsidRPr="00221DB6">
        <w:rPr>
          <w:sz w:val="28"/>
          <w:szCs w:val="28"/>
        </w:rPr>
        <w:t>,</w:t>
      </w:r>
      <w:r w:rsidRPr="00221DB6">
        <w:rPr>
          <w:sz w:val="28"/>
          <w:szCs w:val="28"/>
        </w:rPr>
        <w:t xml:space="preserve"> т.е. психологических черт, </w:t>
      </w:r>
      <w:r w:rsidR="00B4229D" w:rsidRPr="00221DB6">
        <w:rPr>
          <w:sz w:val="28"/>
          <w:szCs w:val="28"/>
        </w:rPr>
        <w:t>свойственных школьнику, поскольку они, как и любые психические образования</w:t>
      </w:r>
      <w:r w:rsidR="006240EE" w:rsidRPr="00221DB6">
        <w:rPr>
          <w:sz w:val="28"/>
          <w:szCs w:val="28"/>
        </w:rPr>
        <w:t>,</w:t>
      </w:r>
      <w:r w:rsidR="00B4229D" w:rsidRPr="00221DB6">
        <w:rPr>
          <w:sz w:val="28"/>
          <w:szCs w:val="28"/>
        </w:rPr>
        <w:t xml:space="preserve"> складываются в ходе</w:t>
      </w:r>
      <w:r w:rsidR="00350A7A" w:rsidRPr="00221DB6">
        <w:rPr>
          <w:sz w:val="28"/>
          <w:szCs w:val="28"/>
        </w:rPr>
        <w:t xml:space="preserve"> </w:t>
      </w:r>
      <w:r w:rsidR="00B4229D" w:rsidRPr="00221DB6">
        <w:rPr>
          <w:sz w:val="28"/>
          <w:szCs w:val="28"/>
        </w:rPr>
        <w:t>деятельности</w:t>
      </w:r>
      <w:r w:rsidR="006240EE" w:rsidRPr="00221DB6">
        <w:rPr>
          <w:sz w:val="28"/>
          <w:szCs w:val="28"/>
        </w:rPr>
        <w:t>,</w:t>
      </w:r>
      <w:r w:rsidR="00B4229D" w:rsidRPr="00221DB6">
        <w:rPr>
          <w:sz w:val="28"/>
          <w:szCs w:val="28"/>
        </w:rPr>
        <w:t xml:space="preserve"> для которой они необходимы, т.е. учебной. Исходя из этого</w:t>
      </w:r>
      <w:r w:rsidR="006240EE" w:rsidRPr="00221DB6">
        <w:rPr>
          <w:sz w:val="28"/>
          <w:szCs w:val="28"/>
        </w:rPr>
        <w:t xml:space="preserve">, </w:t>
      </w:r>
      <w:r w:rsidR="00B4229D" w:rsidRPr="00221DB6">
        <w:rPr>
          <w:sz w:val="28"/>
          <w:szCs w:val="28"/>
        </w:rPr>
        <w:t>Л.А.</w:t>
      </w:r>
      <w:r w:rsidR="006240EE" w:rsidRPr="00221DB6">
        <w:rPr>
          <w:sz w:val="28"/>
          <w:szCs w:val="28"/>
        </w:rPr>
        <w:t xml:space="preserve"> </w:t>
      </w:r>
      <w:r w:rsidR="00B4229D" w:rsidRPr="00221DB6">
        <w:rPr>
          <w:sz w:val="28"/>
          <w:szCs w:val="28"/>
        </w:rPr>
        <w:t>Венгер считает, что психологическая готовность к школьному обучению состоит не в том</w:t>
      </w:r>
      <w:r w:rsidR="006240EE" w:rsidRPr="00221DB6">
        <w:rPr>
          <w:sz w:val="28"/>
          <w:szCs w:val="28"/>
        </w:rPr>
        <w:t>,</w:t>
      </w:r>
      <w:r w:rsidR="00B4229D" w:rsidRPr="00221DB6">
        <w:rPr>
          <w:sz w:val="28"/>
          <w:szCs w:val="28"/>
        </w:rPr>
        <w:t xml:space="preserve"> что у ребёнка оказываются сформированными сами «школьные» качества</w:t>
      </w:r>
      <w:r w:rsidR="006240EE" w:rsidRPr="00221DB6">
        <w:rPr>
          <w:sz w:val="28"/>
          <w:szCs w:val="28"/>
        </w:rPr>
        <w:t>,</w:t>
      </w:r>
      <w:r w:rsidR="00B4229D" w:rsidRPr="00221DB6">
        <w:rPr>
          <w:sz w:val="28"/>
          <w:szCs w:val="28"/>
        </w:rPr>
        <w:t xml:space="preserve"> а в том</w:t>
      </w:r>
      <w:r w:rsidR="006240EE" w:rsidRPr="00221DB6">
        <w:rPr>
          <w:sz w:val="28"/>
          <w:szCs w:val="28"/>
        </w:rPr>
        <w:t>,</w:t>
      </w:r>
      <w:r w:rsidR="00B4229D" w:rsidRPr="00221DB6">
        <w:rPr>
          <w:sz w:val="28"/>
          <w:szCs w:val="28"/>
        </w:rPr>
        <w:t xml:space="preserve"> что он овладевает предпосылками к последующему их усвоению.</w:t>
      </w:r>
      <w:r w:rsidR="006240EE" w:rsidRPr="00221DB6">
        <w:rPr>
          <w:sz w:val="28"/>
          <w:szCs w:val="28"/>
        </w:rPr>
        <w:t xml:space="preserve"> </w:t>
      </w:r>
      <w:r w:rsidR="00B4229D" w:rsidRPr="00221DB6">
        <w:rPr>
          <w:sz w:val="28"/>
          <w:szCs w:val="28"/>
        </w:rPr>
        <w:t>[</w:t>
      </w:r>
      <w:r w:rsidR="00D158C8" w:rsidRPr="00221DB6">
        <w:rPr>
          <w:sz w:val="28"/>
          <w:szCs w:val="28"/>
        </w:rPr>
        <w:t>8</w:t>
      </w:r>
      <w:r w:rsidR="00B4229D" w:rsidRPr="00221DB6">
        <w:rPr>
          <w:sz w:val="28"/>
          <w:szCs w:val="28"/>
        </w:rPr>
        <w:t>]</w:t>
      </w:r>
    </w:p>
    <w:p w:rsidR="009D7477" w:rsidRPr="00221DB6" w:rsidRDefault="009D7477" w:rsidP="00A71A29">
      <w:pPr>
        <w:spacing w:line="360" w:lineRule="auto"/>
        <w:ind w:firstLine="709"/>
        <w:jc w:val="both"/>
        <w:rPr>
          <w:sz w:val="28"/>
          <w:szCs w:val="28"/>
        </w:rPr>
      </w:pPr>
      <w:r w:rsidRPr="00221DB6">
        <w:rPr>
          <w:sz w:val="28"/>
          <w:szCs w:val="28"/>
        </w:rPr>
        <w:t>Л.И.</w:t>
      </w:r>
      <w:r w:rsidR="006240EE" w:rsidRPr="00221DB6">
        <w:rPr>
          <w:sz w:val="28"/>
          <w:szCs w:val="28"/>
        </w:rPr>
        <w:t xml:space="preserve"> </w:t>
      </w:r>
      <w:r w:rsidRPr="00221DB6">
        <w:rPr>
          <w:sz w:val="28"/>
          <w:szCs w:val="28"/>
        </w:rPr>
        <w:t>Божович еще в 60-е годы указывала, что готовность к обучению в школе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Аналогичные взгляды развивал</w:t>
      </w:r>
      <w:r w:rsidR="00350A7A" w:rsidRPr="00221DB6">
        <w:rPr>
          <w:sz w:val="28"/>
          <w:szCs w:val="28"/>
        </w:rPr>
        <w:t xml:space="preserve"> </w:t>
      </w:r>
      <w:r w:rsidRPr="00221DB6">
        <w:rPr>
          <w:sz w:val="28"/>
          <w:szCs w:val="28"/>
        </w:rPr>
        <w:t xml:space="preserve">А.И.Запорожец, отмечал,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 действий и т.д." </w:t>
      </w:r>
      <w:r w:rsidR="00D158C8" w:rsidRPr="00221DB6">
        <w:rPr>
          <w:sz w:val="28"/>
          <w:szCs w:val="28"/>
        </w:rPr>
        <w:t>[12</w:t>
      </w:r>
      <w:r w:rsidRPr="00221DB6">
        <w:rPr>
          <w:sz w:val="28"/>
          <w:szCs w:val="28"/>
        </w:rPr>
        <w:t>]</w:t>
      </w:r>
    </w:p>
    <w:p w:rsidR="00810A79" w:rsidRPr="00221DB6" w:rsidRDefault="00411DD8" w:rsidP="00A71A29">
      <w:pPr>
        <w:spacing w:line="360" w:lineRule="auto"/>
        <w:ind w:firstLine="709"/>
        <w:jc w:val="both"/>
        <w:rPr>
          <w:sz w:val="28"/>
          <w:szCs w:val="28"/>
        </w:rPr>
      </w:pPr>
      <w:r w:rsidRPr="00221DB6">
        <w:rPr>
          <w:sz w:val="28"/>
          <w:szCs w:val="28"/>
        </w:rPr>
        <w:t>В работах Е.Е.</w:t>
      </w:r>
      <w:r w:rsidR="006240EE" w:rsidRPr="00221DB6">
        <w:rPr>
          <w:sz w:val="28"/>
          <w:szCs w:val="28"/>
        </w:rPr>
        <w:t xml:space="preserve"> </w:t>
      </w:r>
      <w:r w:rsidRPr="00221DB6">
        <w:rPr>
          <w:sz w:val="28"/>
          <w:szCs w:val="28"/>
        </w:rPr>
        <w:t>Кравцовой</w:t>
      </w:r>
      <w:r w:rsidR="00B95498" w:rsidRPr="00221DB6">
        <w:rPr>
          <w:sz w:val="28"/>
          <w:szCs w:val="28"/>
        </w:rPr>
        <w:t xml:space="preserve"> </w:t>
      </w:r>
      <w:r w:rsidR="00761100" w:rsidRPr="00221DB6">
        <w:rPr>
          <w:sz w:val="28"/>
          <w:szCs w:val="28"/>
        </w:rPr>
        <w:t>[17,18]</w:t>
      </w:r>
      <w:r w:rsidR="00810A79" w:rsidRPr="00221DB6">
        <w:rPr>
          <w:sz w:val="28"/>
          <w:szCs w:val="28"/>
        </w:rPr>
        <w:t xml:space="preserve"> при характеристике психологической готовности детей к школе основной упор делается на роль</w:t>
      </w:r>
      <w:r w:rsidR="00350A7A" w:rsidRPr="00221DB6">
        <w:rPr>
          <w:sz w:val="28"/>
          <w:szCs w:val="28"/>
        </w:rPr>
        <w:t xml:space="preserve"> </w:t>
      </w:r>
      <w:r w:rsidR="00810A79" w:rsidRPr="00221DB6">
        <w:rPr>
          <w:sz w:val="28"/>
          <w:szCs w:val="28"/>
        </w:rPr>
        <w:t xml:space="preserve">общения в развитии ребёнка. Выделяются три сферы – отношение к взрослому, к сверстнику и к самому себе, уровень </w:t>
      </w:r>
      <w:r w:rsidR="006240EE" w:rsidRPr="00221DB6">
        <w:rPr>
          <w:sz w:val="28"/>
          <w:szCs w:val="28"/>
        </w:rPr>
        <w:t>развития,</w:t>
      </w:r>
      <w:r w:rsidR="00810A79" w:rsidRPr="00221DB6">
        <w:rPr>
          <w:sz w:val="28"/>
          <w:szCs w:val="28"/>
        </w:rPr>
        <w:t xml:space="preserve"> которых определяет степень готовности к школе и </w:t>
      </w:r>
      <w:r w:rsidR="00B95498" w:rsidRPr="00221DB6">
        <w:rPr>
          <w:sz w:val="28"/>
          <w:szCs w:val="28"/>
        </w:rPr>
        <w:t>о</w:t>
      </w:r>
      <w:r w:rsidR="00810A79" w:rsidRPr="00221DB6">
        <w:rPr>
          <w:sz w:val="28"/>
          <w:szCs w:val="28"/>
        </w:rPr>
        <w:t>пределённым образом соотносится с основными структурными компонентами учебной деятельности. Существенным показателем в этой концепции</w:t>
      </w:r>
      <w:r w:rsidR="00350A7A" w:rsidRPr="00221DB6">
        <w:rPr>
          <w:sz w:val="28"/>
          <w:szCs w:val="28"/>
        </w:rPr>
        <w:t xml:space="preserve"> </w:t>
      </w:r>
      <w:r w:rsidR="00810A79" w:rsidRPr="00221DB6">
        <w:rPr>
          <w:sz w:val="28"/>
          <w:szCs w:val="28"/>
        </w:rPr>
        <w:t xml:space="preserve">является уровень развития общения ребёнка со взрослым и сверстниками с точки зрения сотрудничества и </w:t>
      </w:r>
      <w:r w:rsidR="003D3CA5" w:rsidRPr="00221DB6">
        <w:rPr>
          <w:sz w:val="28"/>
          <w:szCs w:val="28"/>
        </w:rPr>
        <w:t>кооперации. Считается, что дети с высокими показателями сотрудничества и кооперации одновременно обладают хорошими показателями</w:t>
      </w:r>
      <w:r w:rsidR="00350A7A" w:rsidRPr="00221DB6">
        <w:rPr>
          <w:sz w:val="28"/>
          <w:szCs w:val="28"/>
        </w:rPr>
        <w:t xml:space="preserve"> </w:t>
      </w:r>
      <w:r w:rsidR="003D3CA5" w:rsidRPr="00221DB6">
        <w:rPr>
          <w:sz w:val="28"/>
          <w:szCs w:val="28"/>
        </w:rPr>
        <w:t>интеллектуального развития.</w:t>
      </w:r>
    </w:p>
    <w:p w:rsidR="003D3CA5" w:rsidRPr="00221DB6" w:rsidRDefault="00B95498" w:rsidP="00A71A29">
      <w:pPr>
        <w:spacing w:line="360" w:lineRule="auto"/>
        <w:ind w:firstLine="709"/>
        <w:jc w:val="both"/>
        <w:rPr>
          <w:sz w:val="28"/>
          <w:szCs w:val="28"/>
        </w:rPr>
      </w:pPr>
      <w:r w:rsidRPr="00221DB6">
        <w:rPr>
          <w:sz w:val="28"/>
          <w:szCs w:val="28"/>
        </w:rPr>
        <w:t>Во всех исследованиях</w:t>
      </w:r>
      <w:r w:rsidR="003D3CA5" w:rsidRPr="00221DB6">
        <w:rPr>
          <w:sz w:val="28"/>
          <w:szCs w:val="28"/>
        </w:rPr>
        <w:t>, несмотря на различие подходов, признаётся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 Исходя из этого положения</w:t>
      </w:r>
      <w:r w:rsidRPr="00221DB6">
        <w:rPr>
          <w:sz w:val="28"/>
          <w:szCs w:val="28"/>
        </w:rPr>
        <w:t>,</w:t>
      </w:r>
      <w:r w:rsidR="003D3CA5" w:rsidRPr="00221DB6">
        <w:rPr>
          <w:sz w:val="28"/>
          <w:szCs w:val="28"/>
        </w:rPr>
        <w:t xml:space="preserve"> можно сформулировать определение психологической готовности к школе.</w:t>
      </w:r>
    </w:p>
    <w:p w:rsidR="003D3CA5" w:rsidRPr="00221DB6" w:rsidRDefault="003D3CA5" w:rsidP="00A71A29">
      <w:pPr>
        <w:spacing w:line="360" w:lineRule="auto"/>
        <w:ind w:firstLine="709"/>
        <w:jc w:val="both"/>
        <w:rPr>
          <w:sz w:val="28"/>
          <w:szCs w:val="28"/>
        </w:rPr>
      </w:pPr>
      <w:r w:rsidRPr="00221DB6">
        <w:rPr>
          <w:sz w:val="28"/>
          <w:szCs w:val="28"/>
        </w:rPr>
        <w:t xml:space="preserve"> </w:t>
      </w:r>
      <w:r w:rsidR="00D7155C" w:rsidRPr="00221DB6">
        <w:rPr>
          <w:sz w:val="28"/>
          <w:szCs w:val="28"/>
        </w:rPr>
        <w:t>Психологическая готовность к школе – это необходимый и достаточный уровень психического развития ребёнка для освоения школьной программы в условиях обучения в группе сверстников.</w:t>
      </w:r>
    </w:p>
    <w:p w:rsidR="00821460" w:rsidRPr="00221DB6" w:rsidRDefault="00D7155C" w:rsidP="00A71A29">
      <w:pPr>
        <w:spacing w:line="360" w:lineRule="auto"/>
        <w:ind w:firstLine="709"/>
        <w:jc w:val="both"/>
        <w:rPr>
          <w:sz w:val="28"/>
          <w:szCs w:val="28"/>
        </w:rPr>
      </w:pPr>
      <w:r w:rsidRPr="00221DB6">
        <w:rPr>
          <w:sz w:val="28"/>
          <w:szCs w:val="28"/>
        </w:rPr>
        <w:t>Можно сказать, что за основу готовности к школьному обучению берётся некий базис развития, без которого ребёнок не может успешно учиться в школе. Фактически</w:t>
      </w:r>
      <w:r w:rsidR="00350A7A" w:rsidRPr="00221DB6">
        <w:rPr>
          <w:sz w:val="28"/>
          <w:szCs w:val="28"/>
        </w:rPr>
        <w:t xml:space="preserve"> </w:t>
      </w:r>
      <w:r w:rsidRPr="00221DB6">
        <w:rPr>
          <w:sz w:val="28"/>
          <w:szCs w:val="28"/>
        </w:rPr>
        <w:t>работы по психологической готовности к школе</w:t>
      </w:r>
      <w:r w:rsidR="00350A7A" w:rsidRPr="00221DB6">
        <w:rPr>
          <w:sz w:val="28"/>
          <w:szCs w:val="28"/>
        </w:rPr>
        <w:t xml:space="preserve"> </w:t>
      </w:r>
      <w:r w:rsidRPr="00221DB6">
        <w:rPr>
          <w:sz w:val="28"/>
          <w:szCs w:val="28"/>
        </w:rPr>
        <w:t xml:space="preserve">опираются на положение, что </w:t>
      </w:r>
      <w:r w:rsidR="000E062C" w:rsidRPr="00221DB6">
        <w:rPr>
          <w:sz w:val="28"/>
          <w:szCs w:val="28"/>
        </w:rPr>
        <w:t>обучение идёт вслед за развитием</w:t>
      </w:r>
      <w:r w:rsidR="006240EE" w:rsidRPr="00221DB6">
        <w:rPr>
          <w:sz w:val="28"/>
          <w:szCs w:val="28"/>
        </w:rPr>
        <w:t>,</w:t>
      </w:r>
      <w:r w:rsidR="000E062C" w:rsidRPr="00221DB6">
        <w:rPr>
          <w:sz w:val="28"/>
          <w:szCs w:val="28"/>
        </w:rPr>
        <w:t xml:space="preserve"> поскольку признаётся, что нельзя начинать обучение в школе</w:t>
      </w:r>
      <w:r w:rsidR="006240EE" w:rsidRPr="00221DB6">
        <w:rPr>
          <w:sz w:val="28"/>
          <w:szCs w:val="28"/>
        </w:rPr>
        <w:t>,</w:t>
      </w:r>
      <w:r w:rsidR="000E062C" w:rsidRPr="00221DB6">
        <w:rPr>
          <w:sz w:val="28"/>
          <w:szCs w:val="28"/>
        </w:rPr>
        <w:t xml:space="preserve"> если нет</w:t>
      </w:r>
      <w:r w:rsidR="00350A7A" w:rsidRPr="00221DB6">
        <w:rPr>
          <w:sz w:val="28"/>
          <w:szCs w:val="28"/>
        </w:rPr>
        <w:t xml:space="preserve"> </w:t>
      </w:r>
      <w:r w:rsidR="000E062C" w:rsidRPr="00221DB6">
        <w:rPr>
          <w:sz w:val="28"/>
          <w:szCs w:val="28"/>
        </w:rPr>
        <w:t>определённого</w:t>
      </w:r>
      <w:r w:rsidR="00350A7A" w:rsidRPr="00221DB6">
        <w:rPr>
          <w:sz w:val="28"/>
          <w:szCs w:val="28"/>
        </w:rPr>
        <w:t xml:space="preserve"> </w:t>
      </w:r>
      <w:r w:rsidR="000E062C" w:rsidRPr="00221DB6">
        <w:rPr>
          <w:sz w:val="28"/>
          <w:szCs w:val="28"/>
        </w:rPr>
        <w:t xml:space="preserve">уровня </w:t>
      </w:r>
      <w:r w:rsidR="00C02E41" w:rsidRPr="00221DB6">
        <w:rPr>
          <w:sz w:val="28"/>
          <w:szCs w:val="28"/>
        </w:rPr>
        <w:t>психического развития.</w:t>
      </w:r>
      <w:r w:rsidR="00E265DC" w:rsidRPr="00221DB6">
        <w:rPr>
          <w:sz w:val="28"/>
          <w:szCs w:val="28"/>
        </w:rPr>
        <w:t xml:space="preserve"> Но вместе с тем</w:t>
      </w:r>
      <w:r w:rsidR="00350A7A" w:rsidRPr="00221DB6">
        <w:rPr>
          <w:sz w:val="28"/>
          <w:szCs w:val="28"/>
        </w:rPr>
        <w:t xml:space="preserve"> </w:t>
      </w:r>
      <w:r w:rsidR="00E265DC" w:rsidRPr="00221DB6">
        <w:rPr>
          <w:sz w:val="28"/>
          <w:szCs w:val="28"/>
        </w:rPr>
        <w:t>в работах Л.И.</w:t>
      </w:r>
      <w:r w:rsidR="006240EE" w:rsidRPr="00221DB6">
        <w:rPr>
          <w:sz w:val="28"/>
          <w:szCs w:val="28"/>
        </w:rPr>
        <w:t xml:space="preserve"> </w:t>
      </w:r>
      <w:r w:rsidR="00E265DC" w:rsidRPr="00221DB6">
        <w:rPr>
          <w:sz w:val="28"/>
          <w:szCs w:val="28"/>
        </w:rPr>
        <w:t>Божович</w:t>
      </w:r>
      <w:r w:rsidR="006240EE" w:rsidRPr="00221DB6">
        <w:rPr>
          <w:sz w:val="28"/>
          <w:szCs w:val="28"/>
        </w:rPr>
        <w:t>,</w:t>
      </w:r>
      <w:r w:rsidR="00821460" w:rsidRPr="00221DB6">
        <w:rPr>
          <w:sz w:val="28"/>
          <w:szCs w:val="28"/>
        </w:rPr>
        <w:t xml:space="preserve"> Д.Б.</w:t>
      </w:r>
      <w:r w:rsidR="006240EE" w:rsidRPr="00221DB6">
        <w:rPr>
          <w:sz w:val="28"/>
          <w:szCs w:val="28"/>
        </w:rPr>
        <w:t xml:space="preserve"> </w:t>
      </w:r>
      <w:r w:rsidR="00821460" w:rsidRPr="00221DB6">
        <w:rPr>
          <w:sz w:val="28"/>
          <w:szCs w:val="28"/>
        </w:rPr>
        <w:t>Эльконин</w:t>
      </w:r>
      <w:r w:rsidR="00B95498" w:rsidRPr="00221DB6">
        <w:rPr>
          <w:sz w:val="28"/>
          <w:szCs w:val="28"/>
        </w:rPr>
        <w:t>а</w:t>
      </w:r>
      <w:r w:rsidR="00821460" w:rsidRPr="00221DB6">
        <w:rPr>
          <w:sz w:val="28"/>
          <w:szCs w:val="28"/>
        </w:rPr>
        <w:t xml:space="preserve"> и других представителей школы Л.С.</w:t>
      </w:r>
      <w:r w:rsidR="006240EE" w:rsidRPr="00221DB6">
        <w:rPr>
          <w:sz w:val="28"/>
          <w:szCs w:val="28"/>
        </w:rPr>
        <w:t xml:space="preserve"> </w:t>
      </w:r>
      <w:r w:rsidR="00821460" w:rsidRPr="00221DB6">
        <w:rPr>
          <w:sz w:val="28"/>
          <w:szCs w:val="28"/>
        </w:rPr>
        <w:t>Выготского показано</w:t>
      </w:r>
      <w:r w:rsidR="006240EE" w:rsidRPr="00221DB6">
        <w:rPr>
          <w:sz w:val="28"/>
          <w:szCs w:val="28"/>
        </w:rPr>
        <w:t>,</w:t>
      </w:r>
      <w:r w:rsidR="00821460" w:rsidRPr="00221DB6">
        <w:rPr>
          <w:sz w:val="28"/>
          <w:szCs w:val="28"/>
        </w:rPr>
        <w:t xml:space="preserve"> что обучение стимулирует развитие</w:t>
      </w:r>
      <w:r w:rsidR="006240EE" w:rsidRPr="00221DB6">
        <w:rPr>
          <w:sz w:val="28"/>
          <w:szCs w:val="28"/>
        </w:rPr>
        <w:t>,</w:t>
      </w:r>
      <w:r w:rsidR="00821460" w:rsidRPr="00221DB6">
        <w:rPr>
          <w:sz w:val="28"/>
          <w:szCs w:val="28"/>
        </w:rPr>
        <w:t xml:space="preserve"> то есть подтверждается идея Л.С.</w:t>
      </w:r>
      <w:r w:rsidR="006240EE" w:rsidRPr="00221DB6">
        <w:rPr>
          <w:sz w:val="28"/>
          <w:szCs w:val="28"/>
        </w:rPr>
        <w:t xml:space="preserve"> </w:t>
      </w:r>
      <w:r w:rsidR="00821460" w:rsidRPr="00221DB6">
        <w:rPr>
          <w:sz w:val="28"/>
          <w:szCs w:val="28"/>
        </w:rPr>
        <w:t>Выготского</w:t>
      </w:r>
      <w:r w:rsidR="006240EE" w:rsidRPr="00221DB6">
        <w:rPr>
          <w:sz w:val="28"/>
          <w:szCs w:val="28"/>
        </w:rPr>
        <w:t>,</w:t>
      </w:r>
      <w:r w:rsidR="00821460" w:rsidRPr="00221DB6">
        <w:rPr>
          <w:sz w:val="28"/>
          <w:szCs w:val="28"/>
        </w:rPr>
        <w:t xml:space="preserve"> что обучение идёт впереди развития и ведёт его за собой, при этом между обучением и развитием нет однозначного соответствия – «один шаг в обучении может означать сто шагов в развитии», «обучение… мож</w:t>
      </w:r>
      <w:r w:rsidR="00B95498" w:rsidRPr="00221DB6">
        <w:rPr>
          <w:sz w:val="28"/>
          <w:szCs w:val="28"/>
        </w:rPr>
        <w:t>ет дать в развитии больше</w:t>
      </w:r>
      <w:r w:rsidR="00821460" w:rsidRPr="00221DB6">
        <w:rPr>
          <w:sz w:val="28"/>
          <w:szCs w:val="28"/>
        </w:rPr>
        <w:t>,</w:t>
      </w:r>
      <w:r w:rsidR="00B95498" w:rsidRPr="00221DB6">
        <w:rPr>
          <w:sz w:val="28"/>
          <w:szCs w:val="28"/>
        </w:rPr>
        <w:t xml:space="preserve"> </w:t>
      </w:r>
      <w:r w:rsidR="00821460" w:rsidRPr="00221DB6">
        <w:rPr>
          <w:sz w:val="28"/>
          <w:szCs w:val="28"/>
        </w:rPr>
        <w:t>чем то, что содержится в его непосредственных результатах» (Л.С.</w:t>
      </w:r>
      <w:r w:rsidR="006240EE" w:rsidRPr="00221DB6">
        <w:rPr>
          <w:sz w:val="28"/>
          <w:szCs w:val="28"/>
        </w:rPr>
        <w:t xml:space="preserve"> </w:t>
      </w:r>
      <w:r w:rsidR="00821460" w:rsidRPr="00221DB6">
        <w:rPr>
          <w:sz w:val="28"/>
          <w:szCs w:val="28"/>
        </w:rPr>
        <w:t>Выготский, 1982,с.230).</w:t>
      </w:r>
    </w:p>
    <w:p w:rsidR="00611BA0" w:rsidRPr="00221DB6" w:rsidRDefault="00350A7A" w:rsidP="00A71A29">
      <w:pPr>
        <w:spacing w:line="360" w:lineRule="auto"/>
        <w:ind w:firstLine="709"/>
        <w:jc w:val="both"/>
        <w:rPr>
          <w:sz w:val="28"/>
          <w:szCs w:val="28"/>
        </w:rPr>
      </w:pPr>
      <w:r w:rsidRPr="00221DB6">
        <w:rPr>
          <w:sz w:val="28"/>
          <w:szCs w:val="28"/>
        </w:rPr>
        <w:t xml:space="preserve"> </w:t>
      </w:r>
      <w:r w:rsidR="00611BA0" w:rsidRPr="00221DB6">
        <w:rPr>
          <w:sz w:val="28"/>
          <w:szCs w:val="28"/>
        </w:rPr>
        <w:t>Обучение - это процесс совместной деятельности обучающего и обучаемого. Целью обучающего является управление познавательной активностью обучаемого, в результате чего он усваивает знания и методы познания, накопленные человечеством,</w:t>
      </w:r>
      <w:r w:rsidRPr="00221DB6">
        <w:rPr>
          <w:sz w:val="28"/>
          <w:szCs w:val="28"/>
        </w:rPr>
        <w:t xml:space="preserve"> </w:t>
      </w:r>
      <w:r w:rsidR="00611BA0" w:rsidRPr="00221DB6">
        <w:rPr>
          <w:sz w:val="28"/>
          <w:szCs w:val="28"/>
        </w:rPr>
        <w:t>приобретает умения и навыки. Цель школьного обучения:</w:t>
      </w:r>
      <w:r w:rsidRPr="00221DB6">
        <w:rPr>
          <w:sz w:val="28"/>
          <w:szCs w:val="28"/>
        </w:rPr>
        <w:t xml:space="preserve"> </w:t>
      </w:r>
      <w:r w:rsidR="00611BA0" w:rsidRPr="00221DB6">
        <w:rPr>
          <w:sz w:val="28"/>
          <w:szCs w:val="28"/>
        </w:rPr>
        <w:t>выработать у обучаемого способность к самообучению, развить его индивидуальность, активное творческое мышление, способности. Еще К.Д.</w:t>
      </w:r>
      <w:r w:rsidR="006240EE" w:rsidRPr="00221DB6">
        <w:rPr>
          <w:sz w:val="28"/>
          <w:szCs w:val="28"/>
        </w:rPr>
        <w:t xml:space="preserve"> </w:t>
      </w:r>
      <w:r w:rsidR="00611BA0" w:rsidRPr="00221DB6">
        <w:rPr>
          <w:sz w:val="28"/>
          <w:szCs w:val="28"/>
        </w:rPr>
        <w:t>Ушинский указывал на то, что ученику следует не</w:t>
      </w:r>
      <w:r w:rsidRPr="00221DB6">
        <w:rPr>
          <w:sz w:val="28"/>
          <w:szCs w:val="28"/>
        </w:rPr>
        <w:t xml:space="preserve"> </w:t>
      </w:r>
      <w:r w:rsidR="00611BA0" w:rsidRPr="00221DB6">
        <w:rPr>
          <w:sz w:val="28"/>
          <w:szCs w:val="28"/>
        </w:rPr>
        <w:t>только передавать те или другие познания,</w:t>
      </w:r>
      <w:r w:rsidR="006240EE" w:rsidRPr="00221DB6">
        <w:rPr>
          <w:sz w:val="28"/>
          <w:szCs w:val="28"/>
        </w:rPr>
        <w:t xml:space="preserve"> </w:t>
      </w:r>
      <w:r w:rsidR="00611BA0" w:rsidRPr="00221DB6">
        <w:rPr>
          <w:sz w:val="28"/>
          <w:szCs w:val="28"/>
        </w:rPr>
        <w:t>"но и развить в нем желание и способность самостоятельно, без учителя</w:t>
      </w:r>
      <w:r w:rsidR="00761100" w:rsidRPr="00221DB6">
        <w:rPr>
          <w:sz w:val="28"/>
          <w:szCs w:val="28"/>
        </w:rPr>
        <w:t xml:space="preserve"> приобретать новые познания"[</w:t>
      </w:r>
      <w:r w:rsidR="00D158C8" w:rsidRPr="00221DB6">
        <w:rPr>
          <w:sz w:val="28"/>
          <w:szCs w:val="28"/>
        </w:rPr>
        <w:t>25,</w:t>
      </w:r>
      <w:r w:rsidR="00761100" w:rsidRPr="00221DB6">
        <w:rPr>
          <w:sz w:val="28"/>
          <w:szCs w:val="28"/>
        </w:rPr>
        <w:t xml:space="preserve"> т.2, с.65]</w:t>
      </w:r>
      <w:r w:rsidR="00611BA0" w:rsidRPr="00221DB6">
        <w:rPr>
          <w:sz w:val="28"/>
          <w:szCs w:val="28"/>
        </w:rPr>
        <w:t>. Способность к самообучению предполагает сформированность</w:t>
      </w:r>
      <w:r w:rsidRPr="00221DB6">
        <w:rPr>
          <w:sz w:val="28"/>
          <w:szCs w:val="28"/>
        </w:rPr>
        <w:t xml:space="preserve"> </w:t>
      </w:r>
      <w:r w:rsidR="00611BA0" w:rsidRPr="00221DB6">
        <w:rPr>
          <w:sz w:val="28"/>
          <w:szCs w:val="28"/>
        </w:rPr>
        <w:t xml:space="preserve">учебной деятельности. </w:t>
      </w:r>
    </w:p>
    <w:p w:rsidR="00611BA0" w:rsidRPr="00221DB6" w:rsidRDefault="00611BA0" w:rsidP="00A71A29">
      <w:pPr>
        <w:spacing w:line="360" w:lineRule="auto"/>
        <w:ind w:firstLine="709"/>
        <w:jc w:val="both"/>
        <w:rPr>
          <w:sz w:val="28"/>
          <w:szCs w:val="28"/>
        </w:rPr>
      </w:pPr>
      <w:r w:rsidRPr="00221DB6">
        <w:rPr>
          <w:sz w:val="28"/>
          <w:szCs w:val="28"/>
        </w:rPr>
        <w:t>Учебная деятельность, в отличие от процесса обучения,</w:t>
      </w:r>
      <w:r w:rsidR="00350A7A" w:rsidRPr="00221DB6">
        <w:rPr>
          <w:sz w:val="28"/>
          <w:szCs w:val="28"/>
        </w:rPr>
        <w:t xml:space="preserve"> </w:t>
      </w:r>
      <w:r w:rsidRPr="00221DB6">
        <w:rPr>
          <w:sz w:val="28"/>
          <w:szCs w:val="28"/>
        </w:rPr>
        <w:t>представляет собой, с точки зрения Д.Б.</w:t>
      </w:r>
      <w:r w:rsidR="006240EE" w:rsidRPr="00221DB6">
        <w:rPr>
          <w:sz w:val="28"/>
          <w:szCs w:val="28"/>
        </w:rPr>
        <w:t xml:space="preserve"> </w:t>
      </w:r>
      <w:r w:rsidRPr="00221DB6">
        <w:rPr>
          <w:sz w:val="28"/>
          <w:szCs w:val="28"/>
        </w:rPr>
        <w:t>Эльконина,</w:t>
      </w:r>
      <w:r w:rsidR="00350A7A" w:rsidRPr="00221DB6">
        <w:rPr>
          <w:sz w:val="28"/>
          <w:szCs w:val="28"/>
        </w:rPr>
        <w:t xml:space="preserve"> </w:t>
      </w:r>
      <w:r w:rsidRPr="00221DB6">
        <w:rPr>
          <w:sz w:val="28"/>
          <w:szCs w:val="28"/>
        </w:rPr>
        <w:t>целенаправленную познавательную деятельность обучаемого. Учебная деятельность -</w:t>
      </w:r>
      <w:r w:rsidR="00350A7A" w:rsidRPr="00221DB6">
        <w:rPr>
          <w:sz w:val="28"/>
          <w:szCs w:val="28"/>
        </w:rPr>
        <w:t xml:space="preserve"> </w:t>
      </w:r>
      <w:r w:rsidRPr="00221DB6">
        <w:rPr>
          <w:sz w:val="28"/>
          <w:szCs w:val="28"/>
        </w:rPr>
        <w:t>общественна по содержанию (в ней происходит усвоение всех богатств культуры и науки, накопленных человечеством),</w:t>
      </w:r>
      <w:r w:rsidR="00350A7A" w:rsidRPr="00221DB6">
        <w:rPr>
          <w:sz w:val="28"/>
          <w:szCs w:val="28"/>
        </w:rPr>
        <w:t xml:space="preserve"> </w:t>
      </w:r>
      <w:r w:rsidRPr="00221DB6">
        <w:rPr>
          <w:sz w:val="28"/>
          <w:szCs w:val="28"/>
        </w:rPr>
        <w:t>общественна по смыслу (она является</w:t>
      </w:r>
      <w:r w:rsidR="00350A7A" w:rsidRPr="00221DB6">
        <w:rPr>
          <w:sz w:val="28"/>
          <w:szCs w:val="28"/>
        </w:rPr>
        <w:t xml:space="preserve"> </w:t>
      </w:r>
      <w:r w:rsidRPr="00221DB6">
        <w:rPr>
          <w:sz w:val="28"/>
          <w:szCs w:val="28"/>
        </w:rPr>
        <w:t>общественно значимой и общественно оцениваемой),</w:t>
      </w:r>
      <w:r w:rsidR="00350A7A" w:rsidRPr="00221DB6">
        <w:rPr>
          <w:sz w:val="28"/>
          <w:szCs w:val="28"/>
        </w:rPr>
        <w:t xml:space="preserve"> </w:t>
      </w:r>
      <w:r w:rsidRPr="00221DB6">
        <w:rPr>
          <w:sz w:val="28"/>
          <w:szCs w:val="28"/>
        </w:rPr>
        <w:t>общественна по форме осуществления (она реализуется в соответствии с общественно выработанными нормами), но она вместе с тем индивидуальна по результату, то есть усвоенные в процессе учебной деятельности знания, умения, навыки, способы действий - приобретение отдельного ученика. И</w:t>
      </w:r>
      <w:r w:rsidR="00761100" w:rsidRPr="00221DB6">
        <w:rPr>
          <w:sz w:val="28"/>
          <w:szCs w:val="28"/>
        </w:rPr>
        <w:t xml:space="preserve"> это, по мнению Д.Б.</w:t>
      </w:r>
      <w:r w:rsidR="006240EE" w:rsidRPr="00221DB6">
        <w:rPr>
          <w:sz w:val="28"/>
          <w:szCs w:val="28"/>
        </w:rPr>
        <w:t xml:space="preserve"> </w:t>
      </w:r>
      <w:r w:rsidR="00761100" w:rsidRPr="00221DB6">
        <w:rPr>
          <w:sz w:val="28"/>
          <w:szCs w:val="28"/>
        </w:rPr>
        <w:t>Эльконина [</w:t>
      </w:r>
      <w:r w:rsidR="00D158C8" w:rsidRPr="00221DB6">
        <w:rPr>
          <w:sz w:val="28"/>
          <w:szCs w:val="28"/>
        </w:rPr>
        <w:t>5</w:t>
      </w:r>
      <w:r w:rsidR="00761100" w:rsidRPr="00221DB6">
        <w:rPr>
          <w:sz w:val="28"/>
          <w:szCs w:val="28"/>
        </w:rPr>
        <w:t>,с.11-12]</w:t>
      </w:r>
      <w:r w:rsidRPr="00221DB6">
        <w:rPr>
          <w:sz w:val="28"/>
          <w:szCs w:val="28"/>
        </w:rPr>
        <w:t>, основная характерная черта школьного обучения.</w:t>
      </w:r>
    </w:p>
    <w:p w:rsidR="00CE6F6F" w:rsidRPr="00221DB6" w:rsidRDefault="00611BA0" w:rsidP="00A71A29">
      <w:pPr>
        <w:spacing w:line="360" w:lineRule="auto"/>
        <w:ind w:firstLine="709"/>
        <w:jc w:val="both"/>
        <w:rPr>
          <w:sz w:val="28"/>
          <w:szCs w:val="28"/>
        </w:rPr>
      </w:pPr>
      <w:r w:rsidRPr="00221DB6">
        <w:rPr>
          <w:sz w:val="28"/>
          <w:szCs w:val="28"/>
        </w:rPr>
        <w:t xml:space="preserve">Вторая существенная особенность систематического школьного обучения </w:t>
      </w:r>
    </w:p>
    <w:p w:rsidR="00693CBB" w:rsidRPr="00221DB6" w:rsidRDefault="00611BA0" w:rsidP="00A71A29">
      <w:pPr>
        <w:spacing w:line="360" w:lineRule="auto"/>
        <w:ind w:firstLine="709"/>
        <w:jc w:val="both"/>
        <w:rPr>
          <w:sz w:val="28"/>
          <w:szCs w:val="28"/>
        </w:rPr>
      </w:pPr>
      <w:r w:rsidRPr="00221DB6">
        <w:rPr>
          <w:sz w:val="28"/>
          <w:szCs w:val="28"/>
        </w:rPr>
        <w:t>- обязательное выполнение всеми обучаемыми</w:t>
      </w:r>
      <w:r w:rsidR="00350A7A" w:rsidRPr="00221DB6">
        <w:rPr>
          <w:sz w:val="28"/>
          <w:szCs w:val="28"/>
        </w:rPr>
        <w:t xml:space="preserve"> </w:t>
      </w:r>
      <w:r w:rsidRPr="00221DB6">
        <w:rPr>
          <w:sz w:val="28"/>
          <w:szCs w:val="28"/>
        </w:rPr>
        <w:t>одинаковых правил, которым подчинено</w:t>
      </w:r>
      <w:r w:rsidR="00350A7A" w:rsidRPr="00221DB6">
        <w:rPr>
          <w:sz w:val="28"/>
          <w:szCs w:val="28"/>
        </w:rPr>
        <w:t xml:space="preserve"> </w:t>
      </w:r>
      <w:r w:rsidRPr="00221DB6">
        <w:rPr>
          <w:sz w:val="28"/>
          <w:szCs w:val="28"/>
        </w:rPr>
        <w:t>поведение</w:t>
      </w:r>
      <w:r w:rsidR="00350A7A" w:rsidRPr="00221DB6">
        <w:rPr>
          <w:sz w:val="28"/>
          <w:szCs w:val="28"/>
        </w:rPr>
        <w:t xml:space="preserve"> </w:t>
      </w:r>
      <w:r w:rsidRPr="00221DB6">
        <w:rPr>
          <w:sz w:val="28"/>
          <w:szCs w:val="28"/>
        </w:rPr>
        <w:t>ученика во время пребывания в школе. По своей природе эти правила -</w:t>
      </w:r>
      <w:r w:rsidR="00350A7A" w:rsidRPr="00221DB6">
        <w:rPr>
          <w:sz w:val="28"/>
          <w:szCs w:val="28"/>
        </w:rPr>
        <w:t xml:space="preserve"> </w:t>
      </w:r>
      <w:r w:rsidRPr="00221DB6">
        <w:rPr>
          <w:sz w:val="28"/>
          <w:szCs w:val="28"/>
        </w:rPr>
        <w:t>общественно выработанные способы поведения, обеспечивающие</w:t>
      </w:r>
      <w:r w:rsidR="00350A7A" w:rsidRPr="00221DB6">
        <w:rPr>
          <w:sz w:val="28"/>
          <w:szCs w:val="28"/>
        </w:rPr>
        <w:t xml:space="preserve"> </w:t>
      </w:r>
      <w:r w:rsidRPr="00221DB6">
        <w:rPr>
          <w:sz w:val="28"/>
          <w:szCs w:val="28"/>
        </w:rPr>
        <w:t xml:space="preserve">прежде всего продуктивность работы всего классного </w:t>
      </w:r>
    </w:p>
    <w:p w:rsidR="00611BA0" w:rsidRPr="00221DB6" w:rsidRDefault="00611BA0" w:rsidP="00A71A29">
      <w:pPr>
        <w:spacing w:line="360" w:lineRule="auto"/>
        <w:ind w:firstLine="709"/>
        <w:jc w:val="both"/>
        <w:rPr>
          <w:sz w:val="28"/>
          <w:szCs w:val="28"/>
        </w:rPr>
      </w:pPr>
      <w:r w:rsidRPr="00221DB6">
        <w:rPr>
          <w:sz w:val="28"/>
          <w:szCs w:val="28"/>
        </w:rPr>
        <w:t>коллектива, и, следовательно, они</w:t>
      </w:r>
      <w:r w:rsidR="00350A7A" w:rsidRPr="00221DB6">
        <w:rPr>
          <w:sz w:val="28"/>
          <w:szCs w:val="28"/>
        </w:rPr>
        <w:t xml:space="preserve"> </w:t>
      </w:r>
      <w:r w:rsidRPr="00221DB6">
        <w:rPr>
          <w:sz w:val="28"/>
          <w:szCs w:val="28"/>
        </w:rPr>
        <w:t>общественно направлены по своему содержанию. Подчинение правилам,</w:t>
      </w:r>
      <w:r w:rsidR="00350A7A" w:rsidRPr="00221DB6">
        <w:rPr>
          <w:sz w:val="28"/>
          <w:szCs w:val="28"/>
        </w:rPr>
        <w:t xml:space="preserve"> </w:t>
      </w:r>
      <w:r w:rsidRPr="00221DB6">
        <w:rPr>
          <w:sz w:val="28"/>
          <w:szCs w:val="28"/>
        </w:rPr>
        <w:t>с одной стороны, требует от ребенка умения регулировать свое поведение и, с другой,</w:t>
      </w:r>
      <w:r w:rsidR="00350A7A" w:rsidRPr="00221DB6">
        <w:rPr>
          <w:sz w:val="28"/>
          <w:szCs w:val="28"/>
        </w:rPr>
        <w:t xml:space="preserve"> </w:t>
      </w:r>
      <w:r w:rsidRPr="00221DB6">
        <w:rPr>
          <w:sz w:val="28"/>
          <w:szCs w:val="28"/>
        </w:rPr>
        <w:t>формирует более высокие формы произвольного управления поведением в соответствии с правилами, имеющими общественную коллективистическую направленность, - важнейшая воспитывающая функция в школе.</w:t>
      </w:r>
      <w:r w:rsidR="00350A7A" w:rsidRPr="00221DB6">
        <w:rPr>
          <w:sz w:val="28"/>
          <w:szCs w:val="28"/>
        </w:rPr>
        <w:t xml:space="preserve"> </w:t>
      </w:r>
      <w:r w:rsidRPr="00221DB6">
        <w:rPr>
          <w:sz w:val="28"/>
          <w:szCs w:val="28"/>
        </w:rPr>
        <w:t>При индивидуальном репетиторстве многие из этих правил отпадают.</w:t>
      </w:r>
    </w:p>
    <w:p w:rsidR="00611BA0" w:rsidRPr="00221DB6" w:rsidRDefault="00611BA0" w:rsidP="00A71A29">
      <w:pPr>
        <w:spacing w:line="360" w:lineRule="auto"/>
        <w:ind w:firstLine="709"/>
        <w:jc w:val="both"/>
        <w:rPr>
          <w:sz w:val="28"/>
          <w:szCs w:val="28"/>
        </w:rPr>
      </w:pPr>
      <w:r w:rsidRPr="00221DB6">
        <w:rPr>
          <w:sz w:val="28"/>
          <w:szCs w:val="28"/>
        </w:rPr>
        <w:t>Третья существенная особенность систематического школьного обучения заключается в том, что с поступлением в школу начинается изучение науки в системе или логике самой науки. Система научных понятий не тождественна сумме житейских представлений. Научные знания непосредственно не совпадают с практическим. Эмпирическим знанием, которое складывается у ребенка в процессе личного опыта употребления предметов, или решения практических задач, опыта, приобретаемого под руководством взрослых в дошкольный период. Но сущность вещей не лежит на поверхности, не может быть непосредственно воспринята, она раскрывается в ходе общественно-исторического процесса познания и производства. Переход к изучению науки - это переход к познанию мира таким, каким он является объективно для человеческого познания.</w:t>
      </w:r>
    </w:p>
    <w:p w:rsidR="00CE6F6F" w:rsidRPr="00221DB6" w:rsidRDefault="00611BA0" w:rsidP="00A71A29">
      <w:pPr>
        <w:spacing w:line="360" w:lineRule="auto"/>
        <w:ind w:firstLine="709"/>
        <w:jc w:val="both"/>
        <w:rPr>
          <w:sz w:val="28"/>
          <w:szCs w:val="28"/>
        </w:rPr>
      </w:pPr>
      <w:r w:rsidRPr="00221DB6">
        <w:rPr>
          <w:sz w:val="28"/>
          <w:szCs w:val="28"/>
        </w:rPr>
        <w:t>Четвертая существенная особенность школьного обучения заключается в том,</w:t>
      </w:r>
      <w:r w:rsidR="00350A7A" w:rsidRPr="00221DB6">
        <w:rPr>
          <w:sz w:val="28"/>
          <w:szCs w:val="28"/>
        </w:rPr>
        <w:t xml:space="preserve"> </w:t>
      </w:r>
      <w:r w:rsidRPr="00221DB6">
        <w:rPr>
          <w:sz w:val="28"/>
          <w:szCs w:val="28"/>
        </w:rPr>
        <w:t xml:space="preserve">что при переходе к нему ребенку приходится радикально менять всю систему отношений с воспитывающим его взрослым. Для общения с учителем ученику необходимо овладеть особыми средствами. Это относится прежде всего к умениям правильно воспринимать образцы действий, </w:t>
      </w:r>
    </w:p>
    <w:p w:rsidR="00611BA0" w:rsidRPr="00221DB6" w:rsidRDefault="00611BA0" w:rsidP="00A71A29">
      <w:pPr>
        <w:spacing w:line="360" w:lineRule="auto"/>
        <w:ind w:firstLine="709"/>
        <w:jc w:val="both"/>
        <w:rPr>
          <w:sz w:val="28"/>
          <w:szCs w:val="28"/>
        </w:rPr>
      </w:pPr>
      <w:r w:rsidRPr="00221DB6">
        <w:rPr>
          <w:sz w:val="28"/>
          <w:szCs w:val="28"/>
        </w:rPr>
        <w:t>показываемые учителем во время объяснения, и адекватно интерпретировать оценки, которые дает учитель действиям производимым</w:t>
      </w:r>
      <w:r w:rsidR="00016D76" w:rsidRPr="00221DB6">
        <w:rPr>
          <w:sz w:val="28"/>
          <w:szCs w:val="28"/>
        </w:rPr>
        <w:t xml:space="preserve"> учениками, и их результатам [16]</w:t>
      </w:r>
      <w:r w:rsidRPr="00221DB6">
        <w:rPr>
          <w:sz w:val="28"/>
          <w:szCs w:val="28"/>
        </w:rPr>
        <w:t>.</w:t>
      </w:r>
      <w:r w:rsidR="00350A7A" w:rsidRPr="00221DB6">
        <w:rPr>
          <w:sz w:val="28"/>
          <w:szCs w:val="28"/>
        </w:rPr>
        <w:t xml:space="preserve"> </w:t>
      </w:r>
    </w:p>
    <w:p w:rsidR="00611BA0" w:rsidRPr="00221DB6" w:rsidRDefault="00611BA0" w:rsidP="00A71A29">
      <w:pPr>
        <w:spacing w:line="360" w:lineRule="auto"/>
        <w:ind w:firstLine="709"/>
        <w:jc w:val="both"/>
        <w:rPr>
          <w:sz w:val="28"/>
          <w:szCs w:val="28"/>
        </w:rPr>
      </w:pPr>
      <w:r w:rsidRPr="00221DB6">
        <w:rPr>
          <w:sz w:val="28"/>
          <w:szCs w:val="28"/>
        </w:rPr>
        <w:t>Особенности систематического школьного обучения предполагают</w:t>
      </w:r>
      <w:r w:rsidR="00350A7A" w:rsidRPr="00221DB6">
        <w:rPr>
          <w:sz w:val="28"/>
          <w:szCs w:val="28"/>
        </w:rPr>
        <w:t xml:space="preserve"> </w:t>
      </w:r>
      <w:r w:rsidRPr="00221DB6">
        <w:rPr>
          <w:sz w:val="28"/>
          <w:szCs w:val="28"/>
        </w:rPr>
        <w:t>определенный</w:t>
      </w:r>
      <w:r w:rsidR="00350A7A" w:rsidRPr="00221DB6">
        <w:rPr>
          <w:sz w:val="28"/>
          <w:szCs w:val="28"/>
        </w:rPr>
        <w:t xml:space="preserve"> </w:t>
      </w:r>
      <w:r w:rsidRPr="00221DB6">
        <w:rPr>
          <w:sz w:val="28"/>
          <w:szCs w:val="28"/>
        </w:rPr>
        <w:t>уровень психического развития ребенка, поэтому успешность обучения начинающего школьника во многом обусловлена уровнем его психологической готовности к обучению.</w:t>
      </w:r>
    </w:p>
    <w:p w:rsidR="00611BA0" w:rsidRPr="00221DB6" w:rsidRDefault="00611BA0" w:rsidP="00A71A29">
      <w:pPr>
        <w:spacing w:line="360" w:lineRule="auto"/>
        <w:ind w:firstLine="709"/>
        <w:jc w:val="both"/>
        <w:rPr>
          <w:sz w:val="28"/>
          <w:szCs w:val="28"/>
        </w:rPr>
      </w:pPr>
      <w:r w:rsidRPr="00221DB6">
        <w:rPr>
          <w:sz w:val="28"/>
          <w:szCs w:val="28"/>
        </w:rPr>
        <w:t>В настоящее время очень популярен термин "личностно-ориентированное обучение".</w:t>
      </w:r>
      <w:r w:rsidR="00350A7A" w:rsidRPr="00221DB6">
        <w:rPr>
          <w:sz w:val="28"/>
          <w:szCs w:val="28"/>
        </w:rPr>
        <w:t xml:space="preserve"> </w:t>
      </w:r>
      <w:r w:rsidRPr="00221DB6">
        <w:rPr>
          <w:sz w:val="28"/>
          <w:szCs w:val="28"/>
        </w:rPr>
        <w:t>Но чем же</w:t>
      </w:r>
      <w:r w:rsidR="00350A7A" w:rsidRPr="00221DB6">
        <w:rPr>
          <w:sz w:val="28"/>
          <w:szCs w:val="28"/>
        </w:rPr>
        <w:t xml:space="preserve"> </w:t>
      </w:r>
      <w:r w:rsidRPr="00221DB6">
        <w:rPr>
          <w:sz w:val="28"/>
          <w:szCs w:val="28"/>
        </w:rPr>
        <w:t>"личностно ориентированное обучение" отличается от</w:t>
      </w:r>
      <w:r w:rsidR="00350A7A" w:rsidRPr="00221DB6">
        <w:rPr>
          <w:sz w:val="28"/>
          <w:szCs w:val="28"/>
        </w:rPr>
        <w:t xml:space="preserve"> </w:t>
      </w:r>
      <w:r w:rsidRPr="00221DB6">
        <w:rPr>
          <w:sz w:val="28"/>
          <w:szCs w:val="28"/>
        </w:rPr>
        <w:t>"традиционного",</w:t>
      </w:r>
      <w:r w:rsidR="00350A7A" w:rsidRPr="00221DB6">
        <w:rPr>
          <w:sz w:val="28"/>
          <w:szCs w:val="28"/>
        </w:rPr>
        <w:t xml:space="preserve"> </w:t>
      </w:r>
      <w:r w:rsidRPr="00221DB6">
        <w:rPr>
          <w:sz w:val="28"/>
          <w:szCs w:val="28"/>
        </w:rPr>
        <w:t>ведь всякое обучение по своей сути есть создание условий для развития личности, и, следовательно, оно является развивающим и личностно-ориентированным?</w:t>
      </w:r>
      <w:r w:rsidR="00350A7A" w:rsidRPr="00221DB6">
        <w:rPr>
          <w:sz w:val="28"/>
          <w:szCs w:val="28"/>
        </w:rPr>
        <w:t xml:space="preserve"> </w:t>
      </w:r>
      <w:r w:rsidRPr="00221DB6">
        <w:rPr>
          <w:sz w:val="28"/>
          <w:szCs w:val="28"/>
        </w:rPr>
        <w:t>С нашей точки зрения,</w:t>
      </w:r>
      <w:r w:rsidR="00350A7A" w:rsidRPr="00221DB6">
        <w:rPr>
          <w:sz w:val="28"/>
          <w:szCs w:val="28"/>
        </w:rPr>
        <w:t xml:space="preserve"> </w:t>
      </w:r>
      <w:r w:rsidRPr="00221DB6">
        <w:rPr>
          <w:sz w:val="28"/>
          <w:szCs w:val="28"/>
        </w:rPr>
        <w:t>этот вопрос очень хорошо рассмотре</w:t>
      </w:r>
      <w:r w:rsidR="00D158C8" w:rsidRPr="00221DB6">
        <w:rPr>
          <w:sz w:val="28"/>
          <w:szCs w:val="28"/>
        </w:rPr>
        <w:t>н в</w:t>
      </w:r>
      <w:r w:rsidR="00350A7A" w:rsidRPr="00221DB6">
        <w:rPr>
          <w:sz w:val="28"/>
          <w:szCs w:val="28"/>
        </w:rPr>
        <w:t xml:space="preserve"> </w:t>
      </w:r>
      <w:r w:rsidR="00D158C8" w:rsidRPr="00221DB6">
        <w:rPr>
          <w:sz w:val="28"/>
          <w:szCs w:val="28"/>
        </w:rPr>
        <w:t>работе</w:t>
      </w:r>
      <w:r w:rsidR="00350A7A" w:rsidRPr="00221DB6">
        <w:rPr>
          <w:sz w:val="28"/>
          <w:szCs w:val="28"/>
        </w:rPr>
        <w:t xml:space="preserve"> </w:t>
      </w:r>
      <w:r w:rsidR="00D158C8" w:rsidRPr="00221DB6">
        <w:rPr>
          <w:sz w:val="28"/>
          <w:szCs w:val="28"/>
        </w:rPr>
        <w:t>И.С.</w:t>
      </w:r>
      <w:r w:rsidR="006240EE" w:rsidRPr="00221DB6">
        <w:rPr>
          <w:sz w:val="28"/>
          <w:szCs w:val="28"/>
        </w:rPr>
        <w:t xml:space="preserve"> </w:t>
      </w:r>
      <w:r w:rsidR="00D158C8" w:rsidRPr="00221DB6">
        <w:rPr>
          <w:sz w:val="28"/>
          <w:szCs w:val="28"/>
        </w:rPr>
        <w:t>Якиманской</w:t>
      </w:r>
      <w:r w:rsidR="006240EE" w:rsidRPr="00221DB6">
        <w:rPr>
          <w:sz w:val="28"/>
          <w:szCs w:val="28"/>
        </w:rPr>
        <w:t>.</w:t>
      </w:r>
      <w:r w:rsidRPr="00221DB6">
        <w:rPr>
          <w:sz w:val="28"/>
          <w:szCs w:val="28"/>
        </w:rPr>
        <w:t xml:space="preserve"> Она выделяет следующие позиции личностно-ориентированного обучения:</w:t>
      </w:r>
      <w:r w:rsidR="00350A7A" w:rsidRPr="00221DB6">
        <w:rPr>
          <w:sz w:val="28"/>
          <w:szCs w:val="28"/>
        </w:rPr>
        <w:t xml:space="preserve"> </w:t>
      </w:r>
    </w:p>
    <w:p w:rsidR="00611BA0" w:rsidRPr="00221DB6" w:rsidRDefault="00611BA0" w:rsidP="00A71A29">
      <w:pPr>
        <w:numPr>
          <w:ilvl w:val="0"/>
          <w:numId w:val="6"/>
        </w:numPr>
        <w:spacing w:line="360" w:lineRule="auto"/>
        <w:ind w:left="0" w:firstLine="709"/>
        <w:jc w:val="both"/>
        <w:rPr>
          <w:sz w:val="28"/>
          <w:szCs w:val="28"/>
        </w:rPr>
      </w:pPr>
      <w:r w:rsidRPr="00221DB6">
        <w:rPr>
          <w:sz w:val="28"/>
          <w:szCs w:val="28"/>
        </w:rPr>
        <w:t xml:space="preserve"> личностно-ориентированное обучение должно обеспечивать развитие и саморазвитие личности ученика, исходя из выявления его индивидуальных особенностей как субъекта познания и предметной деятельности;</w:t>
      </w:r>
    </w:p>
    <w:p w:rsidR="00611BA0" w:rsidRPr="00221DB6" w:rsidRDefault="00611BA0" w:rsidP="00A71A29">
      <w:pPr>
        <w:numPr>
          <w:ilvl w:val="0"/>
          <w:numId w:val="6"/>
        </w:numPr>
        <w:spacing w:line="360" w:lineRule="auto"/>
        <w:ind w:left="0" w:firstLine="709"/>
        <w:jc w:val="both"/>
        <w:rPr>
          <w:sz w:val="28"/>
          <w:szCs w:val="28"/>
        </w:rPr>
      </w:pPr>
      <w:r w:rsidRPr="00221DB6">
        <w:rPr>
          <w:sz w:val="28"/>
          <w:szCs w:val="28"/>
        </w:rPr>
        <w:t>образовательный процесс личностно-ориентированного обучения представляет каждому ученику, опираясь на его способности, склонности, интересы, ценностные ориентации и субъективный опыт, возможность реализовать себя в познании, учебной деятельности, поведением;</w:t>
      </w:r>
    </w:p>
    <w:p w:rsidR="00611BA0" w:rsidRPr="00221DB6" w:rsidRDefault="00611BA0" w:rsidP="00A71A29">
      <w:pPr>
        <w:numPr>
          <w:ilvl w:val="0"/>
          <w:numId w:val="6"/>
        </w:numPr>
        <w:spacing w:line="360" w:lineRule="auto"/>
        <w:ind w:left="0" w:firstLine="709"/>
        <w:jc w:val="both"/>
        <w:rPr>
          <w:sz w:val="28"/>
          <w:szCs w:val="28"/>
        </w:rPr>
      </w:pPr>
      <w:r w:rsidRPr="00221DB6">
        <w:rPr>
          <w:sz w:val="28"/>
          <w:szCs w:val="28"/>
        </w:rPr>
        <w:t>содержание образования, его средства и методы подбираются и организуются так, чтобы ученик мог проявить изобретательность к предметному материалу, его виду форме;</w:t>
      </w:r>
    </w:p>
    <w:p w:rsidR="00CE6F6F" w:rsidRPr="00221DB6" w:rsidRDefault="00611BA0" w:rsidP="00A71A29">
      <w:pPr>
        <w:numPr>
          <w:ilvl w:val="0"/>
          <w:numId w:val="6"/>
        </w:numPr>
        <w:spacing w:line="360" w:lineRule="auto"/>
        <w:ind w:left="0" w:firstLine="709"/>
        <w:jc w:val="both"/>
        <w:rPr>
          <w:sz w:val="28"/>
          <w:szCs w:val="28"/>
        </w:rPr>
      </w:pPr>
      <w:r w:rsidRPr="00221DB6">
        <w:rPr>
          <w:sz w:val="28"/>
          <w:szCs w:val="28"/>
        </w:rPr>
        <w:t xml:space="preserve">критериальная база личностно-ориентированного обучения </w:t>
      </w:r>
    </w:p>
    <w:p w:rsidR="00611BA0" w:rsidRPr="00221DB6" w:rsidRDefault="00611BA0" w:rsidP="00A71A29">
      <w:pPr>
        <w:spacing w:line="360" w:lineRule="auto"/>
        <w:ind w:firstLine="709"/>
        <w:jc w:val="both"/>
        <w:rPr>
          <w:sz w:val="28"/>
          <w:szCs w:val="28"/>
        </w:rPr>
      </w:pPr>
      <w:r w:rsidRPr="00221DB6">
        <w:rPr>
          <w:sz w:val="28"/>
          <w:szCs w:val="28"/>
        </w:rPr>
        <w:t>учитывает не только уровень достигнутых знаний, умений, навыков, но и сформированность определенного интеллекта (его свойства, качества, характер проявлений);</w:t>
      </w:r>
    </w:p>
    <w:p w:rsidR="00611BA0" w:rsidRPr="00221DB6" w:rsidRDefault="00611BA0" w:rsidP="00A71A29">
      <w:pPr>
        <w:numPr>
          <w:ilvl w:val="0"/>
          <w:numId w:val="6"/>
        </w:numPr>
        <w:spacing w:line="360" w:lineRule="auto"/>
        <w:ind w:left="0" w:firstLine="709"/>
        <w:jc w:val="both"/>
        <w:rPr>
          <w:sz w:val="28"/>
          <w:szCs w:val="28"/>
        </w:rPr>
      </w:pPr>
      <w:r w:rsidRPr="00221DB6">
        <w:rPr>
          <w:sz w:val="28"/>
          <w:szCs w:val="28"/>
        </w:rPr>
        <w:t>образованность как совокупность знаний, умений, индивидуальных способностей является важнейшим средством становления духовных и интеллектуальных качеств ученика и выступает основной целью современного образования;</w:t>
      </w:r>
    </w:p>
    <w:p w:rsidR="00611BA0" w:rsidRPr="00221DB6" w:rsidRDefault="00611BA0" w:rsidP="00A71A29">
      <w:pPr>
        <w:numPr>
          <w:ilvl w:val="0"/>
          <w:numId w:val="6"/>
        </w:numPr>
        <w:spacing w:line="360" w:lineRule="auto"/>
        <w:ind w:left="0" w:firstLine="709"/>
        <w:jc w:val="both"/>
        <w:rPr>
          <w:sz w:val="28"/>
          <w:szCs w:val="28"/>
        </w:rPr>
      </w:pPr>
      <w:r w:rsidRPr="00221DB6">
        <w:rPr>
          <w:sz w:val="28"/>
          <w:szCs w:val="28"/>
        </w:rPr>
        <w:t>обученность и образованность не тождественны по своей природе и результатам. Обученность через овладение знаниями, умениями, навыками обеспечивает социальную и профессиональную адаптацию в обществе. Образованность формирует индивидуальное восприятие мира, возможность его творческого преобразования, широкое использование субъектного опыта в интерпретации и оценке фактов, явлений, событий окружающей действительности на основе личностно-значимых ценностей и внутренних установок;</w:t>
      </w:r>
    </w:p>
    <w:p w:rsidR="00611BA0" w:rsidRPr="00221DB6" w:rsidRDefault="00611BA0" w:rsidP="00A71A29">
      <w:pPr>
        <w:numPr>
          <w:ilvl w:val="0"/>
          <w:numId w:val="6"/>
        </w:numPr>
        <w:spacing w:line="360" w:lineRule="auto"/>
        <w:ind w:left="0" w:firstLine="709"/>
        <w:jc w:val="both"/>
        <w:rPr>
          <w:sz w:val="28"/>
          <w:szCs w:val="28"/>
        </w:rPr>
      </w:pPr>
      <w:r w:rsidRPr="00221DB6">
        <w:rPr>
          <w:sz w:val="28"/>
          <w:szCs w:val="28"/>
        </w:rPr>
        <w:t>в данном контексте традиционное обучение не может быть ведущим в целостном образовательном процессе. Значимыми становятся те составляющие, которые развивают индивидуальность ученика, создают все необходимые условия для его саморазвития, самовыражения;</w:t>
      </w:r>
    </w:p>
    <w:p w:rsidR="00611BA0" w:rsidRPr="00221DB6" w:rsidRDefault="00611BA0" w:rsidP="00A71A29">
      <w:pPr>
        <w:numPr>
          <w:ilvl w:val="0"/>
          <w:numId w:val="6"/>
        </w:numPr>
        <w:spacing w:line="360" w:lineRule="auto"/>
        <w:ind w:left="0" w:firstLine="709"/>
        <w:jc w:val="both"/>
        <w:rPr>
          <w:sz w:val="28"/>
          <w:szCs w:val="28"/>
        </w:rPr>
      </w:pPr>
      <w:r w:rsidRPr="00221DB6">
        <w:rPr>
          <w:sz w:val="28"/>
          <w:szCs w:val="28"/>
        </w:rPr>
        <w:t>личностно-ориентированное обучение строится на принципе вариативности, т.е. признании разнообразия содержания и форм учебного процесса, выбор которых должен осуществляться учителем-предметником, воспитателем с учетом цели развития каждого ребенка, его педагогической поддержки в познавательном процессе, затруднительн</w:t>
      </w:r>
      <w:r w:rsidR="00016D76" w:rsidRPr="00221DB6">
        <w:rPr>
          <w:sz w:val="28"/>
          <w:szCs w:val="28"/>
        </w:rPr>
        <w:t>ых жизненных обстоятельствах [</w:t>
      </w:r>
      <w:r w:rsidR="00D158C8" w:rsidRPr="00221DB6">
        <w:rPr>
          <w:sz w:val="28"/>
          <w:szCs w:val="28"/>
        </w:rPr>
        <w:t>И.С. Якиманская</w:t>
      </w:r>
      <w:r w:rsidR="00016D76" w:rsidRPr="00221DB6">
        <w:rPr>
          <w:sz w:val="28"/>
          <w:szCs w:val="28"/>
        </w:rPr>
        <w:t>,</w:t>
      </w:r>
      <w:r w:rsidR="006240EE" w:rsidRPr="00221DB6">
        <w:rPr>
          <w:sz w:val="28"/>
          <w:szCs w:val="28"/>
        </w:rPr>
        <w:t xml:space="preserve"> </w:t>
      </w:r>
      <w:r w:rsidR="00016D76" w:rsidRPr="00221DB6">
        <w:rPr>
          <w:sz w:val="28"/>
          <w:szCs w:val="28"/>
        </w:rPr>
        <w:t>с.7-8]</w:t>
      </w:r>
      <w:r w:rsidRPr="00221DB6">
        <w:rPr>
          <w:sz w:val="28"/>
          <w:szCs w:val="28"/>
        </w:rPr>
        <w:t>.</w:t>
      </w:r>
    </w:p>
    <w:p w:rsidR="00611BA0" w:rsidRPr="00221DB6" w:rsidRDefault="00611BA0" w:rsidP="00A71A29">
      <w:pPr>
        <w:spacing w:line="360" w:lineRule="auto"/>
        <w:ind w:firstLine="709"/>
        <w:jc w:val="both"/>
        <w:rPr>
          <w:sz w:val="28"/>
          <w:szCs w:val="28"/>
        </w:rPr>
      </w:pPr>
      <w:r w:rsidRPr="00221DB6">
        <w:rPr>
          <w:sz w:val="28"/>
          <w:szCs w:val="28"/>
        </w:rPr>
        <w:t>Но типичным все же для отечественной школы является традиционная форма организации процесса обучения, характеризующаяся полной обусловленностью деятельности обучающихся учебным учреждением, то есть - "закрытое обуче</w:t>
      </w:r>
      <w:r w:rsidR="00016D76" w:rsidRPr="00221DB6">
        <w:rPr>
          <w:sz w:val="28"/>
          <w:szCs w:val="28"/>
        </w:rPr>
        <w:t>ние"[</w:t>
      </w:r>
      <w:r w:rsidR="00D158C8" w:rsidRPr="00221DB6">
        <w:rPr>
          <w:sz w:val="28"/>
          <w:szCs w:val="28"/>
        </w:rPr>
        <w:t>16</w:t>
      </w:r>
      <w:r w:rsidR="00016D76" w:rsidRPr="00221DB6">
        <w:rPr>
          <w:sz w:val="28"/>
          <w:szCs w:val="28"/>
        </w:rPr>
        <w:t>, с.116]</w:t>
      </w:r>
      <w:r w:rsidRPr="00221DB6">
        <w:rPr>
          <w:sz w:val="28"/>
          <w:szCs w:val="28"/>
        </w:rPr>
        <w:t>.</w:t>
      </w:r>
    </w:p>
    <w:p w:rsidR="008C2D42" w:rsidRPr="00221DB6" w:rsidRDefault="008C2D42" w:rsidP="00A71A29">
      <w:pPr>
        <w:pStyle w:val="31"/>
        <w:widowControl/>
        <w:spacing w:line="360" w:lineRule="auto"/>
        <w:ind w:firstLine="709"/>
        <w:rPr>
          <w:rFonts w:ascii="Times New Roman" w:hAnsi="Times New Roman" w:cs="Times New Roman"/>
          <w:sz w:val="28"/>
          <w:szCs w:val="28"/>
        </w:rPr>
      </w:pPr>
    </w:p>
    <w:p w:rsidR="00611BA0" w:rsidRPr="00221DB6" w:rsidRDefault="007A2EC8" w:rsidP="00A71A29">
      <w:pPr>
        <w:pStyle w:val="31"/>
        <w:widowControl/>
        <w:spacing w:line="360" w:lineRule="auto"/>
        <w:ind w:firstLine="709"/>
        <w:rPr>
          <w:rFonts w:ascii="Times New Roman" w:hAnsi="Times New Roman" w:cs="Times New Roman"/>
          <w:b/>
          <w:bCs/>
          <w:sz w:val="28"/>
          <w:szCs w:val="28"/>
        </w:rPr>
      </w:pPr>
      <w:r w:rsidRPr="00221DB6">
        <w:rPr>
          <w:rFonts w:ascii="Times New Roman" w:hAnsi="Times New Roman" w:cs="Times New Roman"/>
          <w:b/>
          <w:bCs/>
          <w:sz w:val="28"/>
          <w:szCs w:val="28"/>
        </w:rPr>
        <w:t>1.2</w:t>
      </w:r>
      <w:r w:rsidR="00886E87" w:rsidRPr="00221DB6">
        <w:rPr>
          <w:rFonts w:ascii="Times New Roman" w:hAnsi="Times New Roman" w:cs="Times New Roman"/>
          <w:b/>
          <w:bCs/>
          <w:sz w:val="28"/>
          <w:szCs w:val="28"/>
        </w:rPr>
        <w:t xml:space="preserve"> </w:t>
      </w:r>
      <w:r w:rsidR="00390B52" w:rsidRPr="00221DB6">
        <w:rPr>
          <w:rFonts w:ascii="Times New Roman" w:hAnsi="Times New Roman" w:cs="Times New Roman"/>
          <w:b/>
          <w:bCs/>
          <w:sz w:val="28"/>
          <w:szCs w:val="28"/>
        </w:rPr>
        <w:t>Характеристика</w:t>
      </w:r>
      <w:r w:rsidR="00CE6F6F" w:rsidRPr="00221DB6">
        <w:rPr>
          <w:rFonts w:ascii="Times New Roman" w:hAnsi="Times New Roman" w:cs="Times New Roman"/>
          <w:b/>
          <w:bCs/>
          <w:sz w:val="28"/>
          <w:szCs w:val="28"/>
        </w:rPr>
        <w:t xml:space="preserve"> компонентов готовности к школ</w:t>
      </w:r>
      <w:r w:rsidR="006240EE" w:rsidRPr="00221DB6">
        <w:rPr>
          <w:rFonts w:ascii="Times New Roman" w:hAnsi="Times New Roman" w:cs="Times New Roman"/>
          <w:b/>
          <w:bCs/>
          <w:sz w:val="28"/>
          <w:szCs w:val="28"/>
        </w:rPr>
        <w:t>ьному обучению</w:t>
      </w:r>
    </w:p>
    <w:p w:rsidR="006240EE" w:rsidRPr="00221DB6" w:rsidRDefault="006240EE" w:rsidP="00A71A29">
      <w:pPr>
        <w:spacing w:line="360" w:lineRule="auto"/>
        <w:ind w:firstLine="709"/>
        <w:jc w:val="both"/>
        <w:rPr>
          <w:sz w:val="28"/>
          <w:szCs w:val="28"/>
        </w:rPr>
      </w:pPr>
    </w:p>
    <w:p w:rsidR="00611BA0" w:rsidRPr="00221DB6" w:rsidRDefault="00611BA0" w:rsidP="00A71A29">
      <w:pPr>
        <w:spacing w:line="360" w:lineRule="auto"/>
        <w:ind w:firstLine="709"/>
        <w:jc w:val="both"/>
        <w:rPr>
          <w:sz w:val="28"/>
          <w:szCs w:val="28"/>
        </w:rPr>
      </w:pPr>
      <w:r w:rsidRPr="00221DB6">
        <w:rPr>
          <w:sz w:val="28"/>
          <w:szCs w:val="28"/>
        </w:rPr>
        <w:t>Ребенок, поступающий в школу должен быть зрелым в физиологическом и социальном отношении, он должен достичь определенного уровня умственного и эмоционально – волевого развития.</w:t>
      </w:r>
    </w:p>
    <w:p w:rsidR="00611BA0" w:rsidRPr="00221DB6" w:rsidRDefault="00611BA0" w:rsidP="00A71A29">
      <w:pPr>
        <w:spacing w:line="360" w:lineRule="auto"/>
        <w:ind w:firstLine="709"/>
        <w:jc w:val="both"/>
        <w:rPr>
          <w:sz w:val="28"/>
          <w:szCs w:val="28"/>
        </w:rPr>
      </w:pPr>
      <w:r w:rsidRPr="00221DB6">
        <w:rPr>
          <w:sz w:val="28"/>
          <w:szCs w:val="28"/>
        </w:rPr>
        <w:t>Учебная деятельность требует определенного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Важны положительное отношение к учению, способность к саморегуляции поведения и проявление волевых усилий для выполнения поставленных задач. Не менее важны и навыки речевого общения, развитая мелкая моторика руки и зрительно – двигательная координация. Поэтому понятие «готовность ребенка к школе» - комплексное, многогранное и охватывает все сферы жизни школы.</w:t>
      </w:r>
    </w:p>
    <w:p w:rsidR="00611BA0" w:rsidRPr="00221DB6" w:rsidRDefault="00611BA0" w:rsidP="00A71A29">
      <w:pPr>
        <w:spacing w:line="360" w:lineRule="auto"/>
        <w:ind w:firstLine="709"/>
        <w:jc w:val="both"/>
        <w:rPr>
          <w:sz w:val="28"/>
          <w:szCs w:val="28"/>
        </w:rPr>
      </w:pPr>
      <w:r w:rsidRPr="00221DB6">
        <w:rPr>
          <w:sz w:val="28"/>
          <w:szCs w:val="28"/>
        </w:rPr>
        <w:t>Л.И.</w:t>
      </w:r>
      <w:r w:rsidR="006240EE" w:rsidRPr="00221DB6">
        <w:rPr>
          <w:sz w:val="28"/>
          <w:szCs w:val="28"/>
        </w:rPr>
        <w:t xml:space="preserve"> </w:t>
      </w:r>
      <w:r w:rsidRPr="00221DB6">
        <w:rPr>
          <w:sz w:val="28"/>
          <w:szCs w:val="28"/>
        </w:rPr>
        <w:t>Божович характеризует стремление ребенка занять новое социальное положение, которое</w:t>
      </w:r>
      <w:r w:rsidR="00350A7A" w:rsidRPr="00221DB6">
        <w:rPr>
          <w:sz w:val="28"/>
          <w:szCs w:val="28"/>
        </w:rPr>
        <w:t xml:space="preserve"> </w:t>
      </w:r>
      <w:r w:rsidRPr="00221DB6">
        <w:rPr>
          <w:sz w:val="28"/>
          <w:szCs w:val="28"/>
        </w:rPr>
        <w:t>ведет к образованию его внутренней позиции, как центральное личностное новообразование,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 (Д.Б.</w:t>
      </w:r>
      <w:r w:rsidR="006240EE" w:rsidRPr="00221DB6">
        <w:rPr>
          <w:sz w:val="28"/>
          <w:szCs w:val="28"/>
        </w:rPr>
        <w:t xml:space="preserve"> </w:t>
      </w:r>
      <w:r w:rsidRPr="00221DB6">
        <w:rPr>
          <w:sz w:val="28"/>
          <w:szCs w:val="28"/>
        </w:rPr>
        <w:t>Эльконин)</w:t>
      </w:r>
      <w:r w:rsidR="006240EE" w:rsidRPr="00221DB6">
        <w:rPr>
          <w:sz w:val="28"/>
          <w:szCs w:val="28"/>
        </w:rPr>
        <w:t>.</w:t>
      </w:r>
    </w:p>
    <w:p w:rsidR="00611BA0" w:rsidRPr="00221DB6" w:rsidRDefault="00611BA0" w:rsidP="00A71A29">
      <w:pPr>
        <w:spacing w:line="360" w:lineRule="auto"/>
        <w:ind w:firstLine="709"/>
        <w:jc w:val="both"/>
        <w:rPr>
          <w:sz w:val="28"/>
          <w:szCs w:val="28"/>
        </w:rPr>
      </w:pPr>
      <w:r w:rsidRPr="00221DB6">
        <w:rPr>
          <w:sz w:val="28"/>
          <w:szCs w:val="28"/>
        </w:rPr>
        <w:t>С того момента, как в сознании ребенка представление о школе</w:t>
      </w:r>
      <w:r w:rsidR="000F6A51" w:rsidRPr="00221DB6">
        <w:rPr>
          <w:sz w:val="28"/>
          <w:szCs w:val="28"/>
        </w:rPr>
        <w:t xml:space="preserve"> </w:t>
      </w:r>
      <w:r w:rsidRPr="00221DB6">
        <w:rPr>
          <w:sz w:val="28"/>
          <w:szCs w:val="28"/>
        </w:rPr>
        <w:t>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 Внутренняя позиция школьника в самом широком смысле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 Наличие внутренней позиции школьника обнаруживается в том, что ребенок решительно отказывается от дошкольно-игрового, индивидуально-непосредственного способа существования и проявляет ярко положительное отношение к школьно-учебной деятельности в целом</w:t>
      </w:r>
      <w:r w:rsidR="00350A7A" w:rsidRPr="00221DB6">
        <w:rPr>
          <w:sz w:val="28"/>
          <w:szCs w:val="28"/>
        </w:rPr>
        <w:t xml:space="preserve"> </w:t>
      </w:r>
      <w:r w:rsidRPr="00221DB6">
        <w:rPr>
          <w:sz w:val="28"/>
          <w:szCs w:val="28"/>
        </w:rPr>
        <w:t>и особенно к тем ее сторонам, которые непосредственно связаны с учением.</w:t>
      </w:r>
    </w:p>
    <w:p w:rsidR="00611BA0" w:rsidRPr="00221DB6" w:rsidRDefault="00611BA0" w:rsidP="00A71A29">
      <w:pPr>
        <w:spacing w:line="360" w:lineRule="auto"/>
        <w:ind w:firstLine="709"/>
        <w:jc w:val="both"/>
        <w:rPr>
          <w:sz w:val="28"/>
          <w:szCs w:val="28"/>
        </w:rPr>
      </w:pPr>
      <w:r w:rsidRPr="00221DB6">
        <w:rPr>
          <w:sz w:val="28"/>
          <w:szCs w:val="28"/>
        </w:rPr>
        <w:t>Такая положительная направленность ребенка на школу как на собственно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w:t>
      </w:r>
    </w:p>
    <w:p w:rsidR="00611BA0" w:rsidRPr="00221DB6" w:rsidRDefault="00611BA0" w:rsidP="00A71A29">
      <w:pPr>
        <w:spacing w:line="360" w:lineRule="auto"/>
        <w:ind w:firstLine="709"/>
        <w:jc w:val="both"/>
        <w:rPr>
          <w:sz w:val="28"/>
          <w:szCs w:val="28"/>
        </w:rPr>
      </w:pPr>
      <w:r w:rsidRPr="00221DB6">
        <w:rPr>
          <w:sz w:val="28"/>
          <w:szCs w:val="28"/>
        </w:rPr>
        <w:t>В условиях повседневного поведения и общения с взрослыми, а также в практике ролевой игры у ребенка-дошкольника формируется обобщенное знание многих социальных норм, но это знание еще до конца неосознаваемо ребенком и непосредственно спаяно с его положительными и отрицательными эмоциональными переживаниями. Первые этические инстанции представляют собой пока еще относительно простые системные образования, являющиеся зародышами нравственных чувств, на основе которых в дальнейшем формируются уже вполне зрелые нравственные чувства и убеждения.</w:t>
      </w:r>
    </w:p>
    <w:p w:rsidR="00611BA0" w:rsidRPr="00221DB6" w:rsidRDefault="00611BA0" w:rsidP="00A71A29">
      <w:pPr>
        <w:spacing w:line="360" w:lineRule="auto"/>
        <w:ind w:firstLine="709"/>
        <w:jc w:val="both"/>
        <w:rPr>
          <w:sz w:val="28"/>
          <w:szCs w:val="28"/>
        </w:rPr>
      </w:pPr>
      <w:r w:rsidRPr="00221DB6">
        <w:rPr>
          <w:sz w:val="28"/>
          <w:szCs w:val="28"/>
        </w:rPr>
        <w:t>Нравственные инстанции порождают у дошкольников нравственные мотивы поведения, которые могут быть по своему воздействию более сильными, чем</w:t>
      </w:r>
      <w:r w:rsidR="00350A7A" w:rsidRPr="00221DB6">
        <w:rPr>
          <w:sz w:val="28"/>
          <w:szCs w:val="28"/>
        </w:rPr>
        <w:t xml:space="preserve"> </w:t>
      </w:r>
      <w:r w:rsidRPr="00221DB6">
        <w:rPr>
          <w:sz w:val="28"/>
          <w:szCs w:val="28"/>
        </w:rPr>
        <w:t>многие непосредственные, в том числе и элементарные потребности.</w:t>
      </w:r>
    </w:p>
    <w:p w:rsidR="00611BA0" w:rsidRPr="00221DB6" w:rsidRDefault="00611BA0" w:rsidP="00A71A29">
      <w:pPr>
        <w:spacing w:line="360" w:lineRule="auto"/>
        <w:ind w:firstLine="709"/>
        <w:jc w:val="both"/>
        <w:rPr>
          <w:sz w:val="28"/>
          <w:szCs w:val="28"/>
        </w:rPr>
      </w:pPr>
      <w:r w:rsidRPr="00221DB6">
        <w:rPr>
          <w:sz w:val="28"/>
          <w:szCs w:val="28"/>
        </w:rPr>
        <w:t>А.Н.</w:t>
      </w:r>
      <w:r w:rsidR="006240EE" w:rsidRPr="00221DB6">
        <w:rPr>
          <w:sz w:val="28"/>
          <w:szCs w:val="28"/>
        </w:rPr>
        <w:t xml:space="preserve"> </w:t>
      </w:r>
      <w:r w:rsidRPr="00221DB6">
        <w:rPr>
          <w:sz w:val="28"/>
          <w:szCs w:val="28"/>
        </w:rPr>
        <w:t>Леонтьев на основании многочисленных исследований, проведенных им и его сотрудниками, выдвинул положение, что дошкольный возраст является периодом, в котором впервые возникает система соподчиненных мотивов, создающих единство личности, и что именно поэтому его следует считать, как он выражается «периодом первоначального, фактического склада личности». Система соподчиненных мотивов начинает управлять поведением ребенка и определять все его развитие. Это положение дополнено данными последующих психологических исследований. У детей дошкольного возраста возникает, во-первых, не просто соподчинение мотивов, а относительно устойчивое внеситуативное их соподчинение. Во главе возникающей иерархической системы становятся опосредованные по своей структуре мотивы. У дошкольников они опосредуются образцами поведения и деятельности взрослых, их взаимоотношениями, социальными нормами, фиксированными в соответствующих нравственных инстанциях.</w:t>
      </w:r>
    </w:p>
    <w:p w:rsidR="00611BA0" w:rsidRPr="00221DB6" w:rsidRDefault="00611BA0" w:rsidP="00A71A29">
      <w:pPr>
        <w:spacing w:line="360" w:lineRule="auto"/>
        <w:ind w:firstLine="709"/>
        <w:jc w:val="both"/>
        <w:rPr>
          <w:sz w:val="28"/>
          <w:szCs w:val="28"/>
        </w:rPr>
      </w:pPr>
      <w:r w:rsidRPr="00221DB6">
        <w:rPr>
          <w:sz w:val="28"/>
          <w:szCs w:val="28"/>
        </w:rPr>
        <w:t>Возникновение у ребенка к концу дошкольного возраста относительно устойчивой иерархической структуры мотивов превращает его из существа ситуативного, в существо, обладающее известным внутренним единством и организованностью, способное руководствоваться устойчивыми желаниями и стремлениями, связанными с усвоенными им социальными нормами жизни. Это характеризует новую ступень, которая позволила А.Н.Леонтьеву говорить о дошкольном возрасте как о периоде «первоначального, фактического, склада личности».</w:t>
      </w:r>
    </w:p>
    <w:p w:rsidR="00611BA0" w:rsidRPr="00221DB6" w:rsidRDefault="00611BA0" w:rsidP="00A71A29">
      <w:pPr>
        <w:spacing w:line="360" w:lineRule="auto"/>
        <w:ind w:firstLine="709"/>
        <w:jc w:val="both"/>
        <w:rPr>
          <w:sz w:val="28"/>
          <w:szCs w:val="28"/>
        </w:rPr>
      </w:pPr>
      <w:r w:rsidRPr="00221DB6">
        <w:rPr>
          <w:sz w:val="28"/>
          <w:szCs w:val="28"/>
        </w:rPr>
        <w:t>В настоящее время существует большое количество</w:t>
      </w:r>
      <w:r w:rsidR="00350A7A" w:rsidRPr="00221DB6">
        <w:rPr>
          <w:sz w:val="28"/>
          <w:szCs w:val="28"/>
        </w:rPr>
        <w:t xml:space="preserve"> </w:t>
      </w:r>
      <w:r w:rsidRPr="00221DB6">
        <w:rPr>
          <w:sz w:val="28"/>
          <w:szCs w:val="28"/>
        </w:rPr>
        <w:t>определений и классификаций готовности ребенка к обучению в школе. Наиболее</w:t>
      </w:r>
      <w:r w:rsidR="00350A7A" w:rsidRPr="00221DB6">
        <w:rPr>
          <w:sz w:val="28"/>
          <w:szCs w:val="28"/>
        </w:rPr>
        <w:t xml:space="preserve"> </w:t>
      </w:r>
      <w:r w:rsidRPr="00221DB6">
        <w:rPr>
          <w:sz w:val="28"/>
          <w:szCs w:val="28"/>
        </w:rPr>
        <w:t>основательной нам представляется классификация,</w:t>
      </w:r>
      <w:r w:rsidR="00350A7A" w:rsidRPr="00221DB6">
        <w:rPr>
          <w:sz w:val="28"/>
          <w:szCs w:val="28"/>
        </w:rPr>
        <w:t xml:space="preserve"> </w:t>
      </w:r>
      <w:r w:rsidRPr="00221DB6">
        <w:rPr>
          <w:sz w:val="28"/>
          <w:szCs w:val="28"/>
        </w:rPr>
        <w:t>предложенная Р.В.</w:t>
      </w:r>
      <w:r w:rsidR="006240EE" w:rsidRPr="00221DB6">
        <w:rPr>
          <w:sz w:val="28"/>
          <w:szCs w:val="28"/>
        </w:rPr>
        <w:t xml:space="preserve"> </w:t>
      </w:r>
      <w:r w:rsidRPr="00221DB6">
        <w:rPr>
          <w:sz w:val="28"/>
          <w:szCs w:val="28"/>
        </w:rPr>
        <w:t>Овчаровой</w:t>
      </w:r>
      <w:r w:rsidR="008C2D42" w:rsidRPr="00221DB6">
        <w:rPr>
          <w:sz w:val="28"/>
          <w:szCs w:val="28"/>
        </w:rPr>
        <w:t xml:space="preserve"> [</w:t>
      </w:r>
      <w:r w:rsidR="00D158C8" w:rsidRPr="00221DB6">
        <w:rPr>
          <w:sz w:val="28"/>
          <w:szCs w:val="28"/>
        </w:rPr>
        <w:t>21</w:t>
      </w:r>
      <w:r w:rsidR="008C2D42" w:rsidRPr="00221DB6">
        <w:rPr>
          <w:sz w:val="28"/>
          <w:szCs w:val="28"/>
        </w:rPr>
        <w:t>]</w:t>
      </w:r>
      <w:r w:rsidRPr="00221DB6">
        <w:rPr>
          <w:sz w:val="28"/>
          <w:szCs w:val="28"/>
        </w:rPr>
        <w:t>.</w:t>
      </w:r>
    </w:p>
    <w:p w:rsidR="00611BA0" w:rsidRPr="00221DB6" w:rsidRDefault="00611BA0" w:rsidP="00A71A29">
      <w:pPr>
        <w:spacing w:line="360" w:lineRule="auto"/>
        <w:ind w:firstLine="709"/>
        <w:jc w:val="both"/>
        <w:rPr>
          <w:sz w:val="28"/>
          <w:szCs w:val="28"/>
        </w:rPr>
      </w:pPr>
      <w:r w:rsidRPr="00221DB6">
        <w:rPr>
          <w:sz w:val="28"/>
          <w:szCs w:val="28"/>
        </w:rPr>
        <w:t>Р.В.</w:t>
      </w:r>
      <w:r w:rsidR="006240EE" w:rsidRPr="00221DB6">
        <w:rPr>
          <w:sz w:val="28"/>
          <w:szCs w:val="28"/>
        </w:rPr>
        <w:t xml:space="preserve"> </w:t>
      </w:r>
      <w:r w:rsidRPr="00221DB6">
        <w:rPr>
          <w:sz w:val="28"/>
          <w:szCs w:val="28"/>
        </w:rPr>
        <w:t>Овчарова</w:t>
      </w:r>
      <w:r w:rsidR="00350A7A" w:rsidRPr="00221DB6">
        <w:rPr>
          <w:sz w:val="28"/>
          <w:szCs w:val="28"/>
        </w:rPr>
        <w:t xml:space="preserve"> </w:t>
      </w:r>
      <w:r w:rsidRPr="00221DB6">
        <w:rPr>
          <w:sz w:val="28"/>
          <w:szCs w:val="28"/>
        </w:rPr>
        <w:t>так определяет готовность ребенка к школе:</w:t>
      </w:r>
    </w:p>
    <w:p w:rsidR="00611BA0" w:rsidRPr="00221DB6" w:rsidRDefault="00611BA0" w:rsidP="00A71A29">
      <w:pPr>
        <w:spacing w:line="360" w:lineRule="auto"/>
        <w:ind w:firstLine="709"/>
        <w:jc w:val="both"/>
        <w:rPr>
          <w:sz w:val="28"/>
          <w:szCs w:val="28"/>
        </w:rPr>
      </w:pPr>
      <w:r w:rsidRPr="00221DB6">
        <w:rPr>
          <w:i/>
          <w:iCs/>
          <w:sz w:val="28"/>
          <w:szCs w:val="28"/>
        </w:rPr>
        <w:t>ребенок к школе готов –</w:t>
      </w:r>
      <w:r w:rsidRPr="00221DB6">
        <w:rPr>
          <w:sz w:val="28"/>
          <w:szCs w:val="28"/>
        </w:rPr>
        <w:t xml:space="preserve"> умеет планировать и контролировать свои действия (или стремится к этому), ориентируется на открытые свойства предметов, на закономерности окружающего мира, стремится использовать их в своих действиях, умеет слушать другого человека и умеет (или стремится) выполнять логические операции в форме словесных понятий;</w:t>
      </w:r>
    </w:p>
    <w:p w:rsidR="00611BA0" w:rsidRPr="00221DB6" w:rsidRDefault="00611BA0" w:rsidP="00A71A29">
      <w:pPr>
        <w:spacing w:line="360" w:lineRule="auto"/>
        <w:ind w:firstLine="709"/>
        <w:jc w:val="both"/>
        <w:rPr>
          <w:sz w:val="28"/>
          <w:szCs w:val="28"/>
        </w:rPr>
      </w:pPr>
      <w:r w:rsidRPr="00221DB6">
        <w:rPr>
          <w:i/>
          <w:iCs/>
          <w:sz w:val="28"/>
          <w:szCs w:val="28"/>
        </w:rPr>
        <w:t>ребенок к школе не готов –</w:t>
      </w:r>
      <w:r w:rsidRPr="00221DB6">
        <w:rPr>
          <w:sz w:val="28"/>
          <w:szCs w:val="28"/>
        </w:rPr>
        <w:t xml:space="preserve"> не умеет планировать и контролировать свои действия, мотивация учения низкая (ориентируется только на данные органов чувств), не умеет слушать другого человека и выполнять логичес</w:t>
      </w:r>
      <w:r w:rsidR="00D158C8" w:rsidRPr="00221DB6">
        <w:rPr>
          <w:sz w:val="28"/>
          <w:szCs w:val="28"/>
        </w:rPr>
        <w:t>кие операции в форме поняти</w:t>
      </w:r>
      <w:r w:rsidR="008C2D42" w:rsidRPr="00221DB6">
        <w:rPr>
          <w:sz w:val="28"/>
          <w:szCs w:val="28"/>
        </w:rPr>
        <w:t>й [</w:t>
      </w:r>
      <w:r w:rsidR="00D158C8" w:rsidRPr="00221DB6">
        <w:rPr>
          <w:sz w:val="28"/>
          <w:szCs w:val="28"/>
        </w:rPr>
        <w:t>21</w:t>
      </w:r>
      <w:r w:rsidR="008C2D42" w:rsidRPr="00221DB6">
        <w:rPr>
          <w:sz w:val="28"/>
          <w:szCs w:val="28"/>
        </w:rPr>
        <w:t>]</w:t>
      </w:r>
      <w:r w:rsidRPr="00221DB6">
        <w:rPr>
          <w:sz w:val="28"/>
          <w:szCs w:val="28"/>
        </w:rPr>
        <w:t>.</w:t>
      </w:r>
    </w:p>
    <w:p w:rsidR="00B36A4A" w:rsidRPr="00221DB6" w:rsidRDefault="00611BA0" w:rsidP="00A71A29">
      <w:pPr>
        <w:spacing w:line="360" w:lineRule="auto"/>
        <w:ind w:firstLine="709"/>
        <w:jc w:val="both"/>
        <w:rPr>
          <w:sz w:val="28"/>
          <w:szCs w:val="28"/>
        </w:rPr>
      </w:pPr>
      <w:r w:rsidRPr="00221DB6">
        <w:rPr>
          <w:sz w:val="28"/>
          <w:szCs w:val="28"/>
        </w:rPr>
        <w:t xml:space="preserve">Готовность ребенка к обучению в школе является одним из важнейших итогов психического развития в период дошкольного детства и залогом успешного обучения в школе. От того, как ребенок подготовлен к школе всем </w:t>
      </w:r>
    </w:p>
    <w:p w:rsidR="00611BA0" w:rsidRPr="00221DB6" w:rsidRDefault="00611BA0" w:rsidP="00A71A29">
      <w:pPr>
        <w:spacing w:line="360" w:lineRule="auto"/>
        <w:ind w:firstLine="709"/>
        <w:jc w:val="both"/>
        <w:rPr>
          <w:sz w:val="28"/>
          <w:szCs w:val="28"/>
        </w:rPr>
      </w:pPr>
      <w:r w:rsidRPr="00221DB6">
        <w:rPr>
          <w:sz w:val="28"/>
          <w:szCs w:val="28"/>
        </w:rPr>
        <w:t>предшествующим дошкольным периодом развития, будет зависеть успешность его адаптации, вхождения в режим школьной жизни, его учебные успехи, его психологическое самочувствие.</w:t>
      </w:r>
    </w:p>
    <w:p w:rsidR="000F6A51" w:rsidRPr="00221DB6" w:rsidRDefault="00611BA0" w:rsidP="00A71A29">
      <w:pPr>
        <w:spacing w:line="360" w:lineRule="auto"/>
        <w:ind w:firstLine="709"/>
        <w:jc w:val="both"/>
        <w:rPr>
          <w:sz w:val="28"/>
          <w:szCs w:val="28"/>
        </w:rPr>
      </w:pPr>
      <w:r w:rsidRPr="00221DB6">
        <w:rPr>
          <w:sz w:val="28"/>
          <w:szCs w:val="28"/>
        </w:rPr>
        <w:t>Очень многое зависит от семьи. Ведь семья – это ближайшее окружение ребенка, именно та среда, в которой и формируется его представление о себе и о мире, начинается</w:t>
      </w:r>
      <w:r w:rsidR="00350A7A" w:rsidRPr="00221DB6">
        <w:rPr>
          <w:sz w:val="28"/>
          <w:szCs w:val="28"/>
        </w:rPr>
        <w:t xml:space="preserve"> </w:t>
      </w:r>
      <w:r w:rsidRPr="00221DB6">
        <w:rPr>
          <w:sz w:val="28"/>
          <w:szCs w:val="28"/>
        </w:rPr>
        <w:t>развитие социальной природы. Дефицит общения в семье, отсутствие психологического контакта с ребенком приводит к незрелости эмоционально-волевой сферы, к отставанию в развитии, в интеллектуальной деятельности. Немаловажен и тот факт, что дети посещают классы предшкольной подготовки и детский сад практически не испытывают проблем в адаптации в первом классе. Формирование произвольности становится центром психического развития: развиваются произвольная память, внимание, мышление, произвольной становится организация деятельности, ребенок учится управлять своим поведением. Иногда в семье не всегда понимают своеобразие личности ребенка и</w:t>
      </w:r>
      <w:r w:rsidR="000F6A51" w:rsidRPr="00221DB6">
        <w:rPr>
          <w:sz w:val="28"/>
          <w:szCs w:val="28"/>
        </w:rPr>
        <w:t xml:space="preserve"> </w:t>
      </w:r>
      <w:r w:rsidRPr="00221DB6">
        <w:rPr>
          <w:sz w:val="28"/>
          <w:szCs w:val="28"/>
        </w:rPr>
        <w:t>неадекватно расценивают его психические возможности.</w:t>
      </w:r>
      <w:r w:rsidR="00350A7A" w:rsidRPr="00221DB6">
        <w:rPr>
          <w:sz w:val="28"/>
          <w:szCs w:val="28"/>
        </w:rPr>
        <w:t xml:space="preserve"> </w:t>
      </w:r>
    </w:p>
    <w:p w:rsidR="00611BA0" w:rsidRPr="00221DB6" w:rsidRDefault="00611BA0" w:rsidP="00A71A29">
      <w:pPr>
        <w:spacing w:line="360" w:lineRule="auto"/>
        <w:ind w:firstLine="709"/>
        <w:jc w:val="both"/>
        <w:rPr>
          <w:sz w:val="28"/>
          <w:szCs w:val="28"/>
        </w:rPr>
      </w:pPr>
      <w:r w:rsidRPr="00221DB6">
        <w:rPr>
          <w:sz w:val="28"/>
          <w:szCs w:val="28"/>
        </w:rPr>
        <w:t>Родители,</w:t>
      </w:r>
      <w:r w:rsidR="00350A7A" w:rsidRPr="00221DB6">
        <w:rPr>
          <w:sz w:val="28"/>
          <w:szCs w:val="28"/>
        </w:rPr>
        <w:t xml:space="preserve"> </w:t>
      </w:r>
      <w:r w:rsidR="000F6A51" w:rsidRPr="00221DB6">
        <w:rPr>
          <w:sz w:val="28"/>
          <w:szCs w:val="28"/>
        </w:rPr>
        <w:t>б</w:t>
      </w:r>
      <w:r w:rsidRPr="00221DB6">
        <w:rPr>
          <w:sz w:val="28"/>
          <w:szCs w:val="28"/>
        </w:rPr>
        <w:t xml:space="preserve">езусловно, заинтересованы в школьных успехах своего ребенка. Эти успехи во многом зависят от готовности организма к систематическому обучению, готовности психических процессов и готовности личности </w:t>
      </w:r>
    </w:p>
    <w:p w:rsidR="00B36A4A" w:rsidRPr="00221DB6" w:rsidRDefault="00B36A4A" w:rsidP="00A71A29">
      <w:pPr>
        <w:pStyle w:val="2"/>
        <w:spacing w:line="360" w:lineRule="auto"/>
        <w:ind w:firstLine="709"/>
        <w:jc w:val="both"/>
        <w:rPr>
          <w:rFonts w:ascii="Times New Roman" w:hAnsi="Times New Roman" w:cs="Times New Roman"/>
          <w:b w:val="0"/>
          <w:bCs w:val="0"/>
        </w:rPr>
      </w:pPr>
    </w:p>
    <w:p w:rsidR="00611BA0" w:rsidRPr="00221DB6" w:rsidRDefault="006240EE" w:rsidP="00A71A29">
      <w:pPr>
        <w:pStyle w:val="2"/>
        <w:spacing w:line="360" w:lineRule="auto"/>
        <w:ind w:firstLine="709"/>
        <w:jc w:val="both"/>
        <w:rPr>
          <w:rFonts w:ascii="Times New Roman" w:hAnsi="Times New Roman" w:cs="Times New Roman"/>
          <w:b w:val="0"/>
          <w:bCs w:val="0"/>
        </w:rPr>
      </w:pPr>
      <w:r w:rsidRPr="00221DB6">
        <w:rPr>
          <w:rFonts w:ascii="Times New Roman" w:hAnsi="Times New Roman" w:cs="Times New Roman"/>
          <w:b w:val="0"/>
          <w:bCs w:val="0"/>
        </w:rPr>
        <w:t xml:space="preserve">Таблица 1 - </w:t>
      </w:r>
      <w:r w:rsidR="00611BA0" w:rsidRPr="00221DB6">
        <w:rPr>
          <w:rFonts w:ascii="Times New Roman" w:hAnsi="Times New Roman" w:cs="Times New Roman"/>
          <w:b w:val="0"/>
          <w:bCs w:val="0"/>
        </w:rPr>
        <w:t>Схема готовности ребенка к школьному обучению</w:t>
      </w:r>
      <w:r w:rsidRPr="00221DB6">
        <w:rPr>
          <w:rFonts w:ascii="Times New Roman" w:hAnsi="Times New Roman" w:cs="Times New Roman"/>
          <w:b w:val="0"/>
          <w:bCs w:val="0"/>
        </w:rPr>
        <w:t xml:space="preserve"> (Р.В. Овчарова)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1559"/>
        <w:gridCol w:w="2086"/>
        <w:gridCol w:w="1817"/>
        <w:gridCol w:w="1671"/>
      </w:tblGrid>
      <w:tr w:rsidR="00611BA0" w:rsidRPr="00221DB6">
        <w:trPr>
          <w:cantSplit/>
          <w:trHeight w:val="175"/>
        </w:trPr>
        <w:tc>
          <w:tcPr>
            <w:tcW w:w="1537"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Специальная</w:t>
            </w:r>
          </w:p>
        </w:tc>
        <w:tc>
          <w:tcPr>
            <w:tcW w:w="5462" w:type="dxa"/>
            <w:gridSpan w:val="3"/>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Психологическая</w:t>
            </w:r>
          </w:p>
        </w:tc>
        <w:tc>
          <w:tcPr>
            <w:tcW w:w="1671"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Физическая</w:t>
            </w:r>
          </w:p>
        </w:tc>
      </w:tr>
      <w:tr w:rsidR="00611BA0" w:rsidRPr="00221DB6">
        <w:trPr>
          <w:cantSplit/>
          <w:trHeight w:val="175"/>
        </w:trPr>
        <w:tc>
          <w:tcPr>
            <w:tcW w:w="153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559"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Личностная и социально</w:t>
            </w:r>
            <w:r w:rsidR="006240EE" w:rsidRPr="00221DB6">
              <w:rPr>
                <w:rFonts w:ascii="Times New Roman" w:hAnsi="Times New Roman" w:cs="Times New Roman"/>
                <w:b w:val="0"/>
                <w:bCs w:val="0"/>
                <w:sz w:val="20"/>
                <w:szCs w:val="20"/>
              </w:rPr>
              <w:t>-п</w:t>
            </w:r>
            <w:r w:rsidRPr="00221DB6">
              <w:rPr>
                <w:rFonts w:ascii="Times New Roman" w:hAnsi="Times New Roman" w:cs="Times New Roman"/>
                <w:b w:val="0"/>
                <w:bCs w:val="0"/>
                <w:sz w:val="20"/>
                <w:szCs w:val="20"/>
              </w:rPr>
              <w:t>сихологическая</w:t>
            </w:r>
          </w:p>
        </w:tc>
        <w:tc>
          <w:tcPr>
            <w:tcW w:w="2086"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 xml:space="preserve">Интеллектуальная </w:t>
            </w:r>
          </w:p>
        </w:tc>
        <w:tc>
          <w:tcPr>
            <w:tcW w:w="1817"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Эмоционально- волевая</w:t>
            </w:r>
          </w:p>
        </w:tc>
        <w:tc>
          <w:tcPr>
            <w:tcW w:w="1671"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r>
      <w:tr w:rsidR="00611BA0" w:rsidRPr="00221DB6">
        <w:trPr>
          <w:cantSplit/>
          <w:trHeight w:val="175"/>
        </w:trPr>
        <w:tc>
          <w:tcPr>
            <w:tcW w:w="1537"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Умение читать</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Умение считать</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Умение писать</w:t>
            </w:r>
          </w:p>
        </w:tc>
        <w:tc>
          <w:tcPr>
            <w:tcW w:w="1559"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Принятие позиции школьника.</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Отношение:</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-к школе,</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-к учебной деятельности,</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-к учителям,</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-к самому себе.</w:t>
            </w:r>
          </w:p>
        </w:tc>
        <w:tc>
          <w:tcPr>
            <w:tcW w:w="2086"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Ориентировка ребенка в окру- жающем, запас его знаний, усвоенных им.</w:t>
            </w:r>
          </w:p>
        </w:tc>
        <w:tc>
          <w:tcPr>
            <w:tcW w:w="1817"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 xml:space="preserve">Способность: </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-соподчинять мотивы,</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-управлять своим поведением</w:t>
            </w:r>
          </w:p>
        </w:tc>
        <w:tc>
          <w:tcPr>
            <w:tcW w:w="1671"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Состояние здоровья. Физическое развитие.</w:t>
            </w:r>
          </w:p>
        </w:tc>
      </w:tr>
      <w:tr w:rsidR="00611BA0" w:rsidRPr="00221DB6">
        <w:trPr>
          <w:cantSplit/>
          <w:trHeight w:val="588"/>
        </w:trPr>
        <w:tc>
          <w:tcPr>
            <w:tcW w:w="153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559"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2086"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Желание узнавать новое.</w:t>
            </w:r>
          </w:p>
        </w:tc>
        <w:tc>
          <w:tcPr>
            <w:tcW w:w="181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671"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Развитие анализаторных систем.</w:t>
            </w:r>
          </w:p>
        </w:tc>
      </w:tr>
      <w:tr w:rsidR="00611BA0" w:rsidRPr="00221DB6">
        <w:trPr>
          <w:cantSplit/>
          <w:trHeight w:val="633"/>
        </w:trPr>
        <w:tc>
          <w:tcPr>
            <w:tcW w:w="153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559"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2086"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817"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Умение организовать рабочее место и поддерживать порядок.</w:t>
            </w:r>
          </w:p>
        </w:tc>
        <w:tc>
          <w:tcPr>
            <w:tcW w:w="1671"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r>
      <w:tr w:rsidR="00611BA0" w:rsidRPr="00221DB6">
        <w:trPr>
          <w:cantSplit/>
          <w:trHeight w:val="462"/>
        </w:trPr>
        <w:tc>
          <w:tcPr>
            <w:tcW w:w="153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559"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2086"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Любознательность.</w:t>
            </w:r>
          </w:p>
        </w:tc>
        <w:tc>
          <w:tcPr>
            <w:tcW w:w="181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671"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Развитие мелких групп мышц.</w:t>
            </w:r>
          </w:p>
        </w:tc>
      </w:tr>
      <w:tr w:rsidR="00611BA0" w:rsidRPr="00221DB6">
        <w:trPr>
          <w:cantSplit/>
          <w:trHeight w:val="1022"/>
        </w:trPr>
        <w:tc>
          <w:tcPr>
            <w:tcW w:w="153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559"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2086"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Сенсорное</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Развитие</w:t>
            </w:r>
          </w:p>
        </w:tc>
        <w:tc>
          <w:tcPr>
            <w:tcW w:w="181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671"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r>
      <w:tr w:rsidR="00611BA0" w:rsidRPr="00221DB6">
        <w:trPr>
          <w:cantSplit/>
          <w:trHeight w:val="175"/>
        </w:trPr>
        <w:tc>
          <w:tcPr>
            <w:tcW w:w="153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559"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Умение общаться:</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-со взрослыми,</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-со сверстниками.</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Войти в детс</w:t>
            </w:r>
            <w:r w:rsidR="006240EE" w:rsidRPr="00221DB6">
              <w:rPr>
                <w:rFonts w:ascii="Times New Roman" w:hAnsi="Times New Roman" w:cs="Times New Roman"/>
                <w:b w:val="0"/>
                <w:bCs w:val="0"/>
                <w:sz w:val="20"/>
                <w:szCs w:val="20"/>
              </w:rPr>
              <w:t>кое общест</w:t>
            </w:r>
            <w:r w:rsidRPr="00221DB6">
              <w:rPr>
                <w:rFonts w:ascii="Times New Roman" w:hAnsi="Times New Roman" w:cs="Times New Roman"/>
                <w:b w:val="0"/>
                <w:bCs w:val="0"/>
                <w:sz w:val="20"/>
                <w:szCs w:val="20"/>
              </w:rPr>
              <w:t>во, действовать совместно с другими</w:t>
            </w:r>
          </w:p>
        </w:tc>
        <w:tc>
          <w:tcPr>
            <w:tcW w:w="2086"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817"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Положительное отношение к целям деятельности</w:t>
            </w:r>
            <w:r w:rsidR="006240EE" w:rsidRPr="00221DB6">
              <w:rPr>
                <w:rFonts w:ascii="Times New Roman" w:hAnsi="Times New Roman" w:cs="Times New Roman"/>
                <w:b w:val="0"/>
                <w:bCs w:val="0"/>
                <w:sz w:val="20"/>
                <w:szCs w:val="20"/>
              </w:rPr>
              <w:t>,</w:t>
            </w:r>
            <w:r w:rsidRPr="00221DB6">
              <w:rPr>
                <w:rFonts w:ascii="Times New Roman" w:hAnsi="Times New Roman" w:cs="Times New Roman"/>
                <w:b w:val="0"/>
                <w:bCs w:val="0"/>
                <w:sz w:val="20"/>
                <w:szCs w:val="20"/>
              </w:rPr>
              <w:t xml:space="preserve"> принятие их.</w:t>
            </w:r>
          </w:p>
        </w:tc>
        <w:tc>
          <w:tcPr>
            <w:tcW w:w="1671"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r>
      <w:tr w:rsidR="00611BA0" w:rsidRPr="00221DB6">
        <w:trPr>
          <w:cantSplit/>
          <w:trHeight w:val="175"/>
        </w:trPr>
        <w:tc>
          <w:tcPr>
            <w:tcW w:w="153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559"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2086"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Развитие образных представлений.</w:t>
            </w:r>
          </w:p>
        </w:tc>
        <w:tc>
          <w:tcPr>
            <w:tcW w:w="1817"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Стремление преодолевать трудности.</w:t>
            </w:r>
          </w:p>
        </w:tc>
        <w:tc>
          <w:tcPr>
            <w:tcW w:w="1671" w:type="dxa"/>
            <w:vMerge w:val="restart"/>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Развитие основных движений (бег, прыжки…)</w:t>
            </w:r>
          </w:p>
        </w:tc>
      </w:tr>
      <w:tr w:rsidR="00611BA0" w:rsidRPr="00221DB6">
        <w:trPr>
          <w:cantSplit/>
          <w:trHeight w:val="175"/>
        </w:trPr>
        <w:tc>
          <w:tcPr>
            <w:tcW w:w="1537"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1559"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c>
          <w:tcPr>
            <w:tcW w:w="2086"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Развитие речи и</w:t>
            </w:r>
            <w:r w:rsidR="00350A7A" w:rsidRPr="00221DB6">
              <w:rPr>
                <w:rFonts w:ascii="Times New Roman" w:hAnsi="Times New Roman" w:cs="Times New Roman"/>
                <w:b w:val="0"/>
                <w:bCs w:val="0"/>
                <w:sz w:val="20"/>
                <w:szCs w:val="20"/>
              </w:rPr>
              <w:t xml:space="preserve"> </w:t>
            </w:r>
            <w:r w:rsidRPr="00221DB6">
              <w:rPr>
                <w:rFonts w:ascii="Times New Roman" w:hAnsi="Times New Roman" w:cs="Times New Roman"/>
                <w:b w:val="0"/>
                <w:bCs w:val="0"/>
                <w:sz w:val="20"/>
                <w:szCs w:val="20"/>
              </w:rPr>
              <w:t>мышления.</w:t>
            </w:r>
          </w:p>
        </w:tc>
        <w:tc>
          <w:tcPr>
            <w:tcW w:w="1817" w:type="dxa"/>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Стремление к достижению результата своей деятельности.</w:t>
            </w:r>
          </w:p>
        </w:tc>
        <w:tc>
          <w:tcPr>
            <w:tcW w:w="1671" w:type="dxa"/>
            <w:vMerge/>
          </w:tcPr>
          <w:p w:rsidR="00611BA0" w:rsidRPr="00221DB6" w:rsidRDefault="00611BA0" w:rsidP="006240EE">
            <w:pPr>
              <w:pStyle w:val="2"/>
              <w:spacing w:line="360" w:lineRule="auto"/>
              <w:jc w:val="both"/>
              <w:rPr>
                <w:rFonts w:ascii="Times New Roman" w:hAnsi="Times New Roman" w:cs="Times New Roman"/>
                <w:b w:val="0"/>
                <w:bCs w:val="0"/>
                <w:sz w:val="20"/>
                <w:szCs w:val="20"/>
              </w:rPr>
            </w:pPr>
          </w:p>
        </w:tc>
      </w:tr>
      <w:tr w:rsidR="00611BA0" w:rsidRPr="00221DB6">
        <w:trPr>
          <w:cantSplit/>
          <w:trHeight w:val="719"/>
        </w:trPr>
        <w:tc>
          <w:tcPr>
            <w:tcW w:w="8670" w:type="dxa"/>
            <w:gridSpan w:val="5"/>
          </w:tcPr>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Преемственность:</w:t>
            </w:r>
            <w:r w:rsidR="00350A7A" w:rsidRPr="00221DB6">
              <w:rPr>
                <w:rFonts w:ascii="Times New Roman" w:hAnsi="Times New Roman" w:cs="Times New Roman"/>
                <w:b w:val="0"/>
                <w:bCs w:val="0"/>
                <w:sz w:val="20"/>
                <w:szCs w:val="20"/>
              </w:rPr>
              <w:t xml:space="preserve"> </w:t>
            </w:r>
            <w:r w:rsidRPr="00221DB6">
              <w:rPr>
                <w:rFonts w:ascii="Times New Roman" w:hAnsi="Times New Roman" w:cs="Times New Roman"/>
                <w:b w:val="0"/>
                <w:bCs w:val="0"/>
                <w:sz w:val="20"/>
                <w:szCs w:val="20"/>
              </w:rPr>
              <w:t>- учет детским садом требований школы к ученику,</w:t>
            </w:r>
          </w:p>
          <w:p w:rsidR="00611BA0" w:rsidRPr="00221DB6" w:rsidRDefault="00611BA0" w:rsidP="006240EE">
            <w:pPr>
              <w:pStyle w:val="2"/>
              <w:spacing w:line="360" w:lineRule="auto"/>
              <w:jc w:val="both"/>
              <w:rPr>
                <w:rFonts w:ascii="Times New Roman" w:hAnsi="Times New Roman" w:cs="Times New Roman"/>
                <w:b w:val="0"/>
                <w:bCs w:val="0"/>
                <w:sz w:val="20"/>
                <w:szCs w:val="20"/>
              </w:rPr>
            </w:pPr>
            <w:r w:rsidRPr="00221DB6">
              <w:rPr>
                <w:rFonts w:ascii="Times New Roman" w:hAnsi="Times New Roman" w:cs="Times New Roman"/>
                <w:b w:val="0"/>
                <w:bCs w:val="0"/>
                <w:sz w:val="20"/>
                <w:szCs w:val="20"/>
              </w:rPr>
              <w:t>- учет школой достижений и возможностей детей.</w:t>
            </w:r>
          </w:p>
        </w:tc>
      </w:tr>
    </w:tbl>
    <w:p w:rsidR="00B36A4A" w:rsidRPr="00221DB6" w:rsidRDefault="00B36A4A" w:rsidP="00A71A29">
      <w:pPr>
        <w:spacing w:line="360" w:lineRule="auto"/>
        <w:ind w:firstLine="709"/>
        <w:jc w:val="both"/>
        <w:rPr>
          <w:i/>
          <w:iCs/>
          <w:sz w:val="28"/>
          <w:szCs w:val="28"/>
        </w:rPr>
      </w:pPr>
    </w:p>
    <w:p w:rsidR="00611BA0" w:rsidRPr="00221DB6" w:rsidRDefault="00611BA0" w:rsidP="00A71A29">
      <w:pPr>
        <w:spacing w:line="360" w:lineRule="auto"/>
        <w:ind w:firstLine="709"/>
        <w:jc w:val="both"/>
        <w:rPr>
          <w:sz w:val="28"/>
          <w:szCs w:val="28"/>
        </w:rPr>
      </w:pPr>
      <w:r w:rsidRPr="00221DB6">
        <w:rPr>
          <w:i/>
          <w:iCs/>
          <w:sz w:val="28"/>
          <w:szCs w:val="28"/>
        </w:rPr>
        <w:t xml:space="preserve">Физическая готовность. </w:t>
      </w:r>
      <w:r w:rsidRPr="00221DB6">
        <w:rPr>
          <w:sz w:val="28"/>
          <w:szCs w:val="28"/>
        </w:rPr>
        <w:t>Готовность организма определяется морфологическим и функциональным развитием. Если ребенок физически ослаблен, ему трудно будет сохранить осанку сидя за партой, трудно работать на уроке из-за быстрой утомляемости. Для овладения письмом важно развитие</w:t>
      </w:r>
      <w:r w:rsidR="00350A7A" w:rsidRPr="00221DB6">
        <w:rPr>
          <w:sz w:val="28"/>
          <w:szCs w:val="28"/>
        </w:rPr>
        <w:t xml:space="preserve"> </w:t>
      </w:r>
      <w:r w:rsidRPr="00221DB6">
        <w:rPr>
          <w:sz w:val="28"/>
          <w:szCs w:val="28"/>
        </w:rPr>
        <w:t>мелких групп мышц. У ребенка должны быть развиты и крупные группы мышц, основные двигательные навыки в беге, прыжках, лазании, метании и др. Кроме физической готовности к школе необходима общая психологическая готовность к ней, к новым условиям жизнедеятельности. Составными компонентами психологической готовности являются личностная, интеллектуальная и эмоционально – волевая.</w:t>
      </w:r>
    </w:p>
    <w:p w:rsidR="00611BA0" w:rsidRPr="00221DB6" w:rsidRDefault="00611BA0" w:rsidP="00A71A29">
      <w:pPr>
        <w:spacing w:line="360" w:lineRule="auto"/>
        <w:ind w:firstLine="709"/>
        <w:jc w:val="both"/>
        <w:rPr>
          <w:sz w:val="28"/>
          <w:szCs w:val="28"/>
        </w:rPr>
      </w:pPr>
      <w:r w:rsidRPr="00221DB6">
        <w:rPr>
          <w:i/>
          <w:iCs/>
          <w:sz w:val="28"/>
          <w:szCs w:val="28"/>
        </w:rPr>
        <w:t>Личностная и социально</w:t>
      </w:r>
      <w:r w:rsidR="006240EE" w:rsidRPr="00221DB6">
        <w:rPr>
          <w:i/>
          <w:iCs/>
          <w:sz w:val="28"/>
          <w:szCs w:val="28"/>
        </w:rPr>
        <w:t>-</w:t>
      </w:r>
      <w:r w:rsidRPr="00221DB6">
        <w:rPr>
          <w:i/>
          <w:iCs/>
          <w:sz w:val="28"/>
          <w:szCs w:val="28"/>
        </w:rPr>
        <w:t xml:space="preserve">психологическая готовность. </w:t>
      </w:r>
      <w:r w:rsidRPr="00221DB6">
        <w:rPr>
          <w:sz w:val="28"/>
          <w:szCs w:val="28"/>
        </w:rPr>
        <w:t xml:space="preserve">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Эта готовность включает и формирование у детей таких качеств, которые помогли бы им общаться с учителями, с одноклассниками. Ребенку важно уметь войти в детское общество, действовать совместно с другими детьми. Эти качества обеспечивают адаптацию к новым социальным условиям школьной жизни. </w:t>
      </w:r>
    </w:p>
    <w:p w:rsidR="00611BA0" w:rsidRPr="00221DB6" w:rsidRDefault="00611BA0" w:rsidP="00A71A29">
      <w:pPr>
        <w:spacing w:line="360" w:lineRule="auto"/>
        <w:ind w:firstLine="709"/>
        <w:jc w:val="both"/>
        <w:rPr>
          <w:sz w:val="28"/>
          <w:szCs w:val="28"/>
        </w:rPr>
      </w:pPr>
      <w:r w:rsidRPr="00221DB6">
        <w:rPr>
          <w:sz w:val="28"/>
          <w:szCs w:val="28"/>
        </w:rPr>
        <w:t>К концу дошкольного возраста должна сложиться такая форма общения ребенка с взрослыми, как внеситуативно-личностное общение (по</w:t>
      </w:r>
      <w:r w:rsidR="000F6A51" w:rsidRPr="00221DB6">
        <w:rPr>
          <w:sz w:val="28"/>
          <w:szCs w:val="28"/>
        </w:rPr>
        <w:t xml:space="preserve"> </w:t>
      </w:r>
      <w:r w:rsidRPr="00221DB6">
        <w:rPr>
          <w:sz w:val="28"/>
          <w:szCs w:val="28"/>
        </w:rPr>
        <w:t>М.И.</w:t>
      </w:r>
      <w:r w:rsidR="006240EE" w:rsidRPr="00221DB6">
        <w:rPr>
          <w:sz w:val="28"/>
          <w:szCs w:val="28"/>
        </w:rPr>
        <w:t xml:space="preserve"> </w:t>
      </w:r>
      <w:r w:rsidRPr="00221DB6">
        <w:rPr>
          <w:sz w:val="28"/>
          <w:szCs w:val="28"/>
        </w:rPr>
        <w:t>Лисиной). Взрослый становится непререкаемым авторитетом, образцом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p>
    <w:p w:rsidR="00611BA0" w:rsidRPr="00221DB6" w:rsidRDefault="00611BA0" w:rsidP="00A71A29">
      <w:pPr>
        <w:spacing w:line="360" w:lineRule="auto"/>
        <w:ind w:firstLine="709"/>
        <w:jc w:val="both"/>
        <w:rPr>
          <w:sz w:val="28"/>
          <w:szCs w:val="28"/>
        </w:rPr>
      </w:pPr>
      <w:r w:rsidRPr="00221DB6">
        <w:rPr>
          <w:sz w:val="28"/>
          <w:szCs w:val="28"/>
        </w:rPr>
        <w:t>Классно-урочная система обучения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p>
    <w:p w:rsidR="00C516FE" w:rsidRPr="00221DB6" w:rsidRDefault="00C516FE" w:rsidP="00A71A29">
      <w:pPr>
        <w:spacing w:line="360" w:lineRule="auto"/>
        <w:ind w:firstLine="709"/>
        <w:jc w:val="both"/>
        <w:rPr>
          <w:sz w:val="28"/>
          <w:szCs w:val="28"/>
        </w:rPr>
      </w:pPr>
    </w:p>
    <w:p w:rsidR="00611BA0" w:rsidRPr="00221DB6" w:rsidRDefault="006240EE" w:rsidP="00A71A29">
      <w:pPr>
        <w:spacing w:line="360" w:lineRule="auto"/>
        <w:ind w:firstLine="709"/>
        <w:jc w:val="both"/>
        <w:rPr>
          <w:sz w:val="28"/>
          <w:szCs w:val="28"/>
        </w:rPr>
      </w:pPr>
      <w:r w:rsidRPr="00221DB6">
        <w:rPr>
          <w:sz w:val="28"/>
          <w:szCs w:val="28"/>
        </w:rPr>
        <w:t xml:space="preserve">Таблица 2 - </w:t>
      </w:r>
      <w:r w:rsidR="00611BA0" w:rsidRPr="00221DB6">
        <w:rPr>
          <w:sz w:val="28"/>
          <w:szCs w:val="28"/>
        </w:rPr>
        <w:t>Личностная и социально-психологическая готовность</w:t>
      </w:r>
      <w:r w:rsidRPr="00221DB6">
        <w:rPr>
          <w:sz w:val="28"/>
          <w:szCs w:val="28"/>
        </w:rPr>
        <w:t xml:space="preserve"> </w:t>
      </w:r>
      <w:r w:rsidR="00611BA0" w:rsidRPr="00221DB6">
        <w:rPr>
          <w:sz w:val="28"/>
          <w:szCs w:val="28"/>
        </w:rPr>
        <w:t>(Р.В.</w:t>
      </w:r>
      <w:r w:rsidRPr="00221DB6">
        <w:rPr>
          <w:sz w:val="28"/>
          <w:szCs w:val="28"/>
        </w:rPr>
        <w:t xml:space="preserve"> </w:t>
      </w:r>
      <w:r w:rsidR="00611BA0" w:rsidRPr="00221DB6">
        <w:rPr>
          <w:sz w:val="28"/>
          <w:szCs w:val="28"/>
        </w:rPr>
        <w:t>Овчарова)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68"/>
        <w:gridCol w:w="1952"/>
        <w:gridCol w:w="2519"/>
      </w:tblGrid>
      <w:tr w:rsidR="00611BA0" w:rsidRPr="00221DB6">
        <w:trPr>
          <w:cantSplit/>
          <w:trHeight w:val="180"/>
        </w:trPr>
        <w:tc>
          <w:tcPr>
            <w:tcW w:w="8999" w:type="dxa"/>
            <w:gridSpan w:val="4"/>
          </w:tcPr>
          <w:p w:rsidR="00611BA0" w:rsidRPr="00221DB6" w:rsidRDefault="00611BA0" w:rsidP="006240EE">
            <w:pPr>
              <w:spacing w:line="360" w:lineRule="auto"/>
              <w:jc w:val="both"/>
              <w:rPr>
                <w:sz w:val="20"/>
                <w:szCs w:val="20"/>
              </w:rPr>
            </w:pPr>
            <w:r w:rsidRPr="00221DB6">
              <w:rPr>
                <w:sz w:val="20"/>
                <w:szCs w:val="20"/>
              </w:rPr>
              <w:t>На появление желания учиться влияет:</w:t>
            </w:r>
          </w:p>
        </w:tc>
      </w:tr>
      <w:tr w:rsidR="00611BA0" w:rsidRPr="00221DB6">
        <w:trPr>
          <w:cantSplit/>
          <w:trHeight w:val="2908"/>
        </w:trPr>
        <w:tc>
          <w:tcPr>
            <w:tcW w:w="4528" w:type="dxa"/>
            <w:gridSpan w:val="2"/>
          </w:tcPr>
          <w:p w:rsidR="00611BA0" w:rsidRPr="00221DB6" w:rsidRDefault="00611BA0" w:rsidP="006240EE">
            <w:pPr>
              <w:spacing w:line="360" w:lineRule="auto"/>
              <w:jc w:val="both"/>
              <w:rPr>
                <w:sz w:val="20"/>
                <w:szCs w:val="20"/>
              </w:rPr>
            </w:pPr>
            <w:r w:rsidRPr="00221DB6">
              <w:rPr>
                <w:sz w:val="20"/>
                <w:szCs w:val="20"/>
              </w:rPr>
              <w:t>-</w:t>
            </w:r>
            <w:r w:rsidR="00350A7A" w:rsidRPr="00221DB6">
              <w:rPr>
                <w:sz w:val="20"/>
                <w:szCs w:val="20"/>
              </w:rPr>
              <w:t xml:space="preserve"> </w:t>
            </w:r>
            <w:r w:rsidRPr="00221DB6">
              <w:rPr>
                <w:sz w:val="20"/>
                <w:szCs w:val="20"/>
              </w:rPr>
              <w:t>Отношение близких взрослых к</w:t>
            </w:r>
            <w:r w:rsidR="00350A7A" w:rsidRPr="00221DB6">
              <w:rPr>
                <w:sz w:val="20"/>
                <w:szCs w:val="20"/>
              </w:rPr>
              <w:t xml:space="preserve"> </w:t>
            </w:r>
            <w:r w:rsidRPr="00221DB6">
              <w:rPr>
                <w:sz w:val="20"/>
                <w:szCs w:val="20"/>
              </w:rPr>
              <w:t>учению, как к более важному, чем игра.</w:t>
            </w:r>
          </w:p>
          <w:p w:rsidR="00611BA0" w:rsidRPr="00221DB6" w:rsidRDefault="00611BA0" w:rsidP="006240EE">
            <w:pPr>
              <w:numPr>
                <w:ilvl w:val="0"/>
                <w:numId w:val="3"/>
              </w:numPr>
              <w:spacing w:line="360" w:lineRule="auto"/>
              <w:ind w:left="0" w:firstLine="0"/>
              <w:jc w:val="both"/>
              <w:rPr>
                <w:sz w:val="20"/>
                <w:szCs w:val="20"/>
              </w:rPr>
            </w:pPr>
            <w:r w:rsidRPr="00221DB6">
              <w:rPr>
                <w:sz w:val="20"/>
                <w:szCs w:val="20"/>
              </w:rPr>
              <w:t>Отношение сверстников.</w:t>
            </w:r>
          </w:p>
          <w:p w:rsidR="00611BA0" w:rsidRPr="00221DB6" w:rsidRDefault="00611BA0" w:rsidP="006240EE">
            <w:pPr>
              <w:numPr>
                <w:ilvl w:val="0"/>
                <w:numId w:val="3"/>
              </w:numPr>
              <w:spacing w:line="360" w:lineRule="auto"/>
              <w:ind w:left="0" w:firstLine="0"/>
              <w:jc w:val="both"/>
              <w:rPr>
                <w:sz w:val="20"/>
                <w:szCs w:val="20"/>
              </w:rPr>
            </w:pPr>
            <w:r w:rsidRPr="00221DB6">
              <w:rPr>
                <w:sz w:val="20"/>
                <w:szCs w:val="20"/>
              </w:rPr>
              <w:t>Желание сравняться по положению со старшими.</w:t>
            </w:r>
          </w:p>
          <w:p w:rsidR="00611BA0" w:rsidRPr="00221DB6" w:rsidRDefault="00611BA0" w:rsidP="006240EE">
            <w:pPr>
              <w:spacing w:line="360" w:lineRule="auto"/>
              <w:jc w:val="both"/>
              <w:rPr>
                <w:sz w:val="20"/>
                <w:szCs w:val="20"/>
              </w:rPr>
            </w:pPr>
            <w:r w:rsidRPr="00221DB6">
              <w:rPr>
                <w:b/>
                <w:bCs/>
                <w:sz w:val="20"/>
                <w:szCs w:val="20"/>
              </w:rPr>
              <w:t>Внутренняя позиция школьника</w:t>
            </w:r>
            <w:r w:rsidRPr="00221DB6">
              <w:rPr>
                <w:sz w:val="20"/>
                <w:szCs w:val="20"/>
              </w:rPr>
              <w:t xml:space="preserve"> (со временем становится содержательнее)</w:t>
            </w:r>
          </w:p>
        </w:tc>
        <w:tc>
          <w:tcPr>
            <w:tcW w:w="4471" w:type="dxa"/>
            <w:gridSpan w:val="2"/>
          </w:tcPr>
          <w:p w:rsidR="00611BA0" w:rsidRPr="00221DB6" w:rsidRDefault="00611BA0" w:rsidP="006240EE">
            <w:pPr>
              <w:spacing w:line="360" w:lineRule="auto"/>
              <w:jc w:val="both"/>
              <w:rPr>
                <w:i/>
                <w:iCs/>
                <w:sz w:val="20"/>
                <w:szCs w:val="20"/>
                <w:u w:val="single"/>
              </w:rPr>
            </w:pPr>
            <w:r w:rsidRPr="00221DB6">
              <w:rPr>
                <w:i/>
                <w:iCs/>
                <w:sz w:val="20"/>
                <w:szCs w:val="20"/>
                <w:u w:val="single"/>
              </w:rPr>
              <w:t>Детей привлекает:</w:t>
            </w:r>
          </w:p>
          <w:p w:rsidR="00611BA0" w:rsidRPr="00221DB6" w:rsidRDefault="00611BA0" w:rsidP="006240EE">
            <w:pPr>
              <w:numPr>
                <w:ilvl w:val="0"/>
                <w:numId w:val="5"/>
              </w:numPr>
              <w:spacing w:line="360" w:lineRule="auto"/>
              <w:ind w:left="0" w:firstLine="0"/>
              <w:jc w:val="both"/>
              <w:rPr>
                <w:sz w:val="20"/>
                <w:szCs w:val="20"/>
              </w:rPr>
            </w:pPr>
            <w:r w:rsidRPr="00221DB6">
              <w:rPr>
                <w:sz w:val="20"/>
                <w:szCs w:val="20"/>
              </w:rPr>
              <w:t>Внешние атрибуты школьной жизни (портфель, пенал, карандаши…).</w:t>
            </w:r>
          </w:p>
          <w:p w:rsidR="00611BA0" w:rsidRPr="00221DB6" w:rsidRDefault="00611BA0" w:rsidP="006240EE">
            <w:pPr>
              <w:numPr>
                <w:ilvl w:val="0"/>
                <w:numId w:val="5"/>
              </w:numPr>
              <w:spacing w:line="360" w:lineRule="auto"/>
              <w:ind w:left="0" w:firstLine="0"/>
              <w:jc w:val="both"/>
              <w:rPr>
                <w:sz w:val="20"/>
                <w:szCs w:val="20"/>
              </w:rPr>
            </w:pPr>
            <w:r w:rsidRPr="00221DB6">
              <w:rPr>
                <w:sz w:val="20"/>
                <w:szCs w:val="20"/>
              </w:rPr>
              <w:t>Потребность в новой обстановке, в новых впечатлениях.</w:t>
            </w:r>
          </w:p>
          <w:p w:rsidR="00611BA0" w:rsidRPr="00221DB6" w:rsidRDefault="00611BA0" w:rsidP="006240EE">
            <w:pPr>
              <w:numPr>
                <w:ilvl w:val="0"/>
                <w:numId w:val="5"/>
              </w:numPr>
              <w:spacing w:line="360" w:lineRule="auto"/>
              <w:ind w:left="0" w:firstLine="0"/>
              <w:jc w:val="both"/>
              <w:rPr>
                <w:sz w:val="20"/>
                <w:szCs w:val="20"/>
              </w:rPr>
            </w:pPr>
            <w:r w:rsidRPr="00221DB6">
              <w:rPr>
                <w:sz w:val="20"/>
                <w:szCs w:val="20"/>
              </w:rPr>
              <w:t>Желание приобрести новых друзей.</w:t>
            </w:r>
          </w:p>
          <w:p w:rsidR="00611BA0" w:rsidRPr="00221DB6" w:rsidRDefault="00611BA0" w:rsidP="006240EE">
            <w:pPr>
              <w:numPr>
                <w:ilvl w:val="0"/>
                <w:numId w:val="5"/>
              </w:numPr>
              <w:spacing w:line="360" w:lineRule="auto"/>
              <w:ind w:left="0" w:firstLine="0"/>
              <w:jc w:val="both"/>
              <w:rPr>
                <w:sz w:val="20"/>
                <w:szCs w:val="20"/>
              </w:rPr>
            </w:pPr>
            <w:r w:rsidRPr="00221DB6">
              <w:rPr>
                <w:sz w:val="20"/>
                <w:szCs w:val="20"/>
              </w:rPr>
              <w:t>Желание учиться, узнавать новое.</w:t>
            </w:r>
          </w:p>
          <w:p w:rsidR="00611BA0" w:rsidRPr="00221DB6" w:rsidRDefault="00611BA0" w:rsidP="006240EE">
            <w:pPr>
              <w:spacing w:line="360" w:lineRule="auto"/>
              <w:jc w:val="both"/>
              <w:rPr>
                <w:sz w:val="20"/>
                <w:szCs w:val="20"/>
              </w:rPr>
            </w:pPr>
            <w:r w:rsidRPr="00221DB6">
              <w:rPr>
                <w:sz w:val="20"/>
                <w:szCs w:val="20"/>
              </w:rPr>
              <w:t>5.</w:t>
            </w:r>
            <w:r w:rsidR="00350A7A" w:rsidRPr="00221DB6">
              <w:rPr>
                <w:sz w:val="20"/>
                <w:szCs w:val="20"/>
              </w:rPr>
              <w:t xml:space="preserve"> </w:t>
            </w:r>
            <w:r w:rsidRPr="00221DB6">
              <w:rPr>
                <w:sz w:val="20"/>
                <w:szCs w:val="20"/>
              </w:rPr>
              <w:t>Получать</w:t>
            </w:r>
            <w:r w:rsidR="00350A7A" w:rsidRPr="00221DB6">
              <w:rPr>
                <w:sz w:val="20"/>
                <w:szCs w:val="20"/>
              </w:rPr>
              <w:t xml:space="preserve"> </w:t>
            </w:r>
            <w:r w:rsidRPr="00221DB6">
              <w:rPr>
                <w:sz w:val="20"/>
                <w:szCs w:val="20"/>
              </w:rPr>
              <w:t>за свою</w:t>
            </w:r>
            <w:r w:rsidR="00350A7A" w:rsidRPr="00221DB6">
              <w:rPr>
                <w:sz w:val="20"/>
                <w:szCs w:val="20"/>
              </w:rPr>
              <w:t xml:space="preserve"> </w:t>
            </w:r>
            <w:r w:rsidRPr="00221DB6">
              <w:rPr>
                <w:sz w:val="20"/>
                <w:szCs w:val="20"/>
              </w:rPr>
              <w:t>учебу похвалу.</w:t>
            </w:r>
          </w:p>
        </w:tc>
      </w:tr>
      <w:tr w:rsidR="00611BA0" w:rsidRPr="00221DB6">
        <w:trPr>
          <w:cantSplit/>
          <w:trHeight w:val="309"/>
        </w:trPr>
        <w:tc>
          <w:tcPr>
            <w:tcW w:w="8999" w:type="dxa"/>
            <w:gridSpan w:val="4"/>
          </w:tcPr>
          <w:p w:rsidR="00611BA0" w:rsidRPr="00221DB6" w:rsidRDefault="00350A7A" w:rsidP="006240EE">
            <w:pPr>
              <w:pStyle w:val="4"/>
              <w:jc w:val="both"/>
              <w:rPr>
                <w:b w:val="0"/>
                <w:bCs w:val="0"/>
                <w:i/>
                <w:iCs/>
                <w:sz w:val="20"/>
                <w:szCs w:val="20"/>
                <w:u w:val="single"/>
              </w:rPr>
            </w:pPr>
            <w:r w:rsidRPr="00221DB6">
              <w:rPr>
                <w:b w:val="0"/>
                <w:bCs w:val="0"/>
                <w:sz w:val="20"/>
                <w:szCs w:val="20"/>
              </w:rPr>
              <w:t xml:space="preserve"> </w:t>
            </w:r>
            <w:r w:rsidR="00611BA0" w:rsidRPr="00221DB6">
              <w:rPr>
                <w:b w:val="0"/>
                <w:bCs w:val="0"/>
                <w:sz w:val="20"/>
                <w:szCs w:val="20"/>
              </w:rPr>
              <w:t>ОТНОШЕНИЕ</w:t>
            </w:r>
          </w:p>
        </w:tc>
      </w:tr>
      <w:tr w:rsidR="00611BA0" w:rsidRPr="00221DB6">
        <w:trPr>
          <w:cantSplit/>
        </w:trPr>
        <w:tc>
          <w:tcPr>
            <w:tcW w:w="3060" w:type="dxa"/>
            <w:tcBorders>
              <w:bottom w:val="nil"/>
            </w:tcBorders>
          </w:tcPr>
          <w:p w:rsidR="00611BA0" w:rsidRPr="00221DB6" w:rsidRDefault="00611BA0" w:rsidP="006240EE">
            <w:pPr>
              <w:spacing w:line="360" w:lineRule="auto"/>
              <w:jc w:val="both"/>
              <w:rPr>
                <w:i/>
                <w:iCs/>
                <w:sz w:val="20"/>
                <w:szCs w:val="20"/>
              </w:rPr>
            </w:pPr>
            <w:r w:rsidRPr="00221DB6">
              <w:rPr>
                <w:i/>
                <w:iCs/>
                <w:sz w:val="20"/>
                <w:szCs w:val="20"/>
              </w:rPr>
              <w:t>К учителям</w:t>
            </w:r>
          </w:p>
        </w:tc>
        <w:tc>
          <w:tcPr>
            <w:tcW w:w="3420" w:type="dxa"/>
            <w:gridSpan w:val="2"/>
            <w:tcBorders>
              <w:bottom w:val="nil"/>
            </w:tcBorders>
          </w:tcPr>
          <w:p w:rsidR="00611BA0" w:rsidRPr="00221DB6" w:rsidRDefault="00611BA0" w:rsidP="006240EE">
            <w:pPr>
              <w:spacing w:line="360" w:lineRule="auto"/>
              <w:jc w:val="both"/>
              <w:rPr>
                <w:i/>
                <w:iCs/>
                <w:sz w:val="20"/>
                <w:szCs w:val="20"/>
              </w:rPr>
            </w:pPr>
            <w:r w:rsidRPr="00221DB6">
              <w:rPr>
                <w:i/>
                <w:iCs/>
                <w:sz w:val="20"/>
                <w:szCs w:val="20"/>
              </w:rPr>
              <w:t>К другим детям</w:t>
            </w:r>
          </w:p>
        </w:tc>
        <w:tc>
          <w:tcPr>
            <w:tcW w:w="2519" w:type="dxa"/>
            <w:tcBorders>
              <w:bottom w:val="nil"/>
            </w:tcBorders>
          </w:tcPr>
          <w:p w:rsidR="00611BA0" w:rsidRPr="00221DB6" w:rsidRDefault="00611BA0" w:rsidP="006240EE">
            <w:pPr>
              <w:spacing w:line="360" w:lineRule="auto"/>
              <w:jc w:val="both"/>
              <w:rPr>
                <w:i/>
                <w:iCs/>
                <w:sz w:val="20"/>
                <w:szCs w:val="20"/>
              </w:rPr>
            </w:pPr>
            <w:r w:rsidRPr="00221DB6">
              <w:rPr>
                <w:i/>
                <w:iCs/>
                <w:sz w:val="20"/>
                <w:szCs w:val="20"/>
              </w:rPr>
              <w:t>К себе самому</w:t>
            </w:r>
          </w:p>
        </w:tc>
      </w:tr>
      <w:tr w:rsidR="00611BA0" w:rsidRPr="00221DB6">
        <w:trPr>
          <w:cantSplit/>
        </w:trPr>
        <w:tc>
          <w:tcPr>
            <w:tcW w:w="3060" w:type="dxa"/>
          </w:tcPr>
          <w:p w:rsidR="00611BA0" w:rsidRPr="00221DB6" w:rsidRDefault="00611BA0" w:rsidP="006240EE">
            <w:pPr>
              <w:numPr>
                <w:ilvl w:val="0"/>
                <w:numId w:val="3"/>
              </w:numPr>
              <w:spacing w:line="360" w:lineRule="auto"/>
              <w:ind w:left="0" w:firstLine="0"/>
              <w:jc w:val="both"/>
              <w:rPr>
                <w:sz w:val="20"/>
                <w:szCs w:val="20"/>
              </w:rPr>
            </w:pPr>
            <w:r w:rsidRPr="00221DB6">
              <w:rPr>
                <w:sz w:val="20"/>
                <w:szCs w:val="20"/>
              </w:rPr>
              <w:t>Как к непререкаемому авторитету,</w:t>
            </w:r>
          </w:p>
          <w:p w:rsidR="00611BA0" w:rsidRPr="00221DB6" w:rsidRDefault="00611BA0" w:rsidP="006240EE">
            <w:pPr>
              <w:numPr>
                <w:ilvl w:val="0"/>
                <w:numId w:val="3"/>
              </w:numPr>
              <w:spacing w:line="360" w:lineRule="auto"/>
              <w:ind w:left="0" w:firstLine="0"/>
              <w:jc w:val="both"/>
              <w:rPr>
                <w:sz w:val="20"/>
                <w:szCs w:val="20"/>
              </w:rPr>
            </w:pPr>
            <w:r w:rsidRPr="00221DB6">
              <w:rPr>
                <w:sz w:val="20"/>
                <w:szCs w:val="20"/>
              </w:rPr>
              <w:t xml:space="preserve">Как к образцу для подражания (требования учителя выполнять, замечания принимать без обид), </w:t>
            </w:r>
          </w:p>
          <w:p w:rsidR="00611BA0" w:rsidRPr="00221DB6" w:rsidRDefault="00611BA0" w:rsidP="006240EE">
            <w:pPr>
              <w:numPr>
                <w:ilvl w:val="0"/>
                <w:numId w:val="3"/>
              </w:numPr>
              <w:spacing w:line="360" w:lineRule="auto"/>
              <w:ind w:left="0" w:firstLine="0"/>
              <w:jc w:val="both"/>
              <w:rPr>
                <w:sz w:val="20"/>
                <w:szCs w:val="20"/>
              </w:rPr>
            </w:pPr>
            <w:r w:rsidRPr="00221DB6">
              <w:rPr>
                <w:sz w:val="20"/>
                <w:szCs w:val="20"/>
              </w:rPr>
              <w:t>Общаться в ситуации урока после поднятия руки (отвечать на поставленный вопрос, задавать вопросы по делу)</w:t>
            </w:r>
          </w:p>
          <w:p w:rsidR="00611BA0" w:rsidRPr="00221DB6" w:rsidRDefault="00611BA0" w:rsidP="006240EE">
            <w:pPr>
              <w:spacing w:line="360" w:lineRule="auto"/>
              <w:jc w:val="both"/>
              <w:rPr>
                <w:sz w:val="20"/>
                <w:szCs w:val="20"/>
              </w:rPr>
            </w:pPr>
            <w:r w:rsidRPr="00221DB6">
              <w:rPr>
                <w:sz w:val="20"/>
                <w:szCs w:val="20"/>
              </w:rPr>
              <w:t>Внимательно слушать</w:t>
            </w:r>
          </w:p>
        </w:tc>
        <w:tc>
          <w:tcPr>
            <w:tcW w:w="3420" w:type="dxa"/>
            <w:gridSpan w:val="2"/>
          </w:tcPr>
          <w:p w:rsidR="00611BA0" w:rsidRPr="00221DB6" w:rsidRDefault="00611BA0" w:rsidP="006240EE">
            <w:pPr>
              <w:numPr>
                <w:ilvl w:val="0"/>
                <w:numId w:val="3"/>
              </w:numPr>
              <w:spacing w:line="360" w:lineRule="auto"/>
              <w:ind w:left="0" w:firstLine="0"/>
              <w:jc w:val="both"/>
              <w:rPr>
                <w:sz w:val="20"/>
                <w:szCs w:val="20"/>
              </w:rPr>
            </w:pPr>
            <w:r w:rsidRPr="00221DB6">
              <w:rPr>
                <w:sz w:val="20"/>
                <w:szCs w:val="20"/>
              </w:rPr>
              <w:t>деловое общение с одноклассниками,</w:t>
            </w:r>
          </w:p>
          <w:p w:rsidR="00611BA0" w:rsidRPr="00221DB6" w:rsidRDefault="00611BA0" w:rsidP="006240EE">
            <w:pPr>
              <w:numPr>
                <w:ilvl w:val="0"/>
                <w:numId w:val="3"/>
              </w:numPr>
              <w:spacing w:line="360" w:lineRule="auto"/>
              <w:ind w:left="0" w:firstLine="0"/>
              <w:jc w:val="both"/>
              <w:rPr>
                <w:sz w:val="20"/>
                <w:szCs w:val="20"/>
              </w:rPr>
            </w:pPr>
            <w:r w:rsidRPr="00221DB6">
              <w:rPr>
                <w:sz w:val="20"/>
                <w:szCs w:val="20"/>
              </w:rPr>
              <w:t xml:space="preserve">уметь взаимодействовать, выполняя совместные учебные действия со сверстниками. </w:t>
            </w:r>
          </w:p>
          <w:p w:rsidR="00611BA0" w:rsidRPr="00221DB6" w:rsidRDefault="00611BA0" w:rsidP="006240EE">
            <w:pPr>
              <w:spacing w:line="360" w:lineRule="auto"/>
              <w:jc w:val="both"/>
              <w:rPr>
                <w:sz w:val="20"/>
                <w:szCs w:val="20"/>
              </w:rPr>
            </w:pPr>
            <w:r w:rsidRPr="00221DB6">
              <w:rPr>
                <w:sz w:val="20"/>
                <w:szCs w:val="20"/>
              </w:rPr>
              <w:t>Характерно кооперативно- соревновательное общение</w:t>
            </w:r>
          </w:p>
        </w:tc>
        <w:tc>
          <w:tcPr>
            <w:tcW w:w="2519" w:type="dxa"/>
          </w:tcPr>
          <w:p w:rsidR="00611BA0" w:rsidRPr="00221DB6" w:rsidRDefault="00611BA0" w:rsidP="006240EE">
            <w:pPr>
              <w:numPr>
                <w:ilvl w:val="0"/>
                <w:numId w:val="3"/>
              </w:numPr>
              <w:spacing w:line="360" w:lineRule="auto"/>
              <w:ind w:left="0" w:firstLine="0"/>
              <w:jc w:val="both"/>
              <w:rPr>
                <w:sz w:val="20"/>
                <w:szCs w:val="20"/>
              </w:rPr>
            </w:pPr>
            <w:r w:rsidRPr="00221DB6">
              <w:rPr>
                <w:sz w:val="20"/>
                <w:szCs w:val="20"/>
              </w:rPr>
              <w:t>адекватное отношение к своим способностям, результатам работы, поведению, т.е. определенный уровень развития самосознания.</w:t>
            </w:r>
          </w:p>
          <w:p w:rsidR="00611BA0" w:rsidRPr="00221DB6" w:rsidRDefault="00611BA0" w:rsidP="006240EE">
            <w:pPr>
              <w:pStyle w:val="6"/>
              <w:jc w:val="both"/>
              <w:rPr>
                <w:b w:val="0"/>
                <w:bCs w:val="0"/>
                <w:sz w:val="20"/>
                <w:szCs w:val="20"/>
              </w:rPr>
            </w:pPr>
            <w:r w:rsidRPr="00221DB6">
              <w:rPr>
                <w:b w:val="0"/>
                <w:bCs w:val="0"/>
                <w:sz w:val="20"/>
                <w:szCs w:val="20"/>
              </w:rPr>
              <w:t>Адекватная</w:t>
            </w:r>
          </w:p>
          <w:p w:rsidR="00611BA0" w:rsidRPr="00221DB6" w:rsidRDefault="00611BA0" w:rsidP="006240EE">
            <w:pPr>
              <w:pStyle w:val="6"/>
              <w:jc w:val="both"/>
              <w:rPr>
                <w:b w:val="0"/>
                <w:bCs w:val="0"/>
                <w:sz w:val="20"/>
                <w:szCs w:val="20"/>
              </w:rPr>
            </w:pPr>
            <w:r w:rsidRPr="00221DB6">
              <w:rPr>
                <w:b w:val="0"/>
                <w:bCs w:val="0"/>
                <w:sz w:val="20"/>
                <w:szCs w:val="20"/>
              </w:rPr>
              <w:t>Самооценка</w:t>
            </w:r>
          </w:p>
        </w:tc>
      </w:tr>
    </w:tbl>
    <w:p w:rsidR="00611BA0" w:rsidRPr="00221DB6" w:rsidRDefault="00611BA0" w:rsidP="00A71A29">
      <w:pPr>
        <w:spacing w:line="360" w:lineRule="auto"/>
        <w:ind w:firstLine="709"/>
        <w:jc w:val="both"/>
        <w:rPr>
          <w:sz w:val="28"/>
          <w:szCs w:val="28"/>
        </w:rPr>
      </w:pPr>
    </w:p>
    <w:p w:rsidR="00611BA0" w:rsidRPr="00221DB6" w:rsidRDefault="00611BA0" w:rsidP="00A71A29">
      <w:pPr>
        <w:spacing w:line="360" w:lineRule="auto"/>
        <w:ind w:firstLine="709"/>
        <w:jc w:val="both"/>
        <w:rPr>
          <w:sz w:val="28"/>
          <w:szCs w:val="28"/>
        </w:rPr>
      </w:pPr>
      <w:r w:rsidRPr="00221DB6">
        <w:rPr>
          <w:i/>
          <w:iCs/>
          <w:sz w:val="28"/>
          <w:szCs w:val="28"/>
        </w:rPr>
        <w:t xml:space="preserve">Интеллектуальная готовность. </w:t>
      </w:r>
      <w:r w:rsidRPr="00221DB6">
        <w:rPr>
          <w:sz w:val="28"/>
          <w:szCs w:val="28"/>
        </w:rPr>
        <w:t>Заключается в приобретении определенного кругозора, запасе конкретных знаний, в понимании общих закономерностей, лежащих в основе научных знаний. 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w:t>
      </w:r>
      <w:r w:rsidR="00C275E1" w:rsidRPr="00221DB6">
        <w:rPr>
          <w:sz w:val="28"/>
          <w:szCs w:val="28"/>
        </w:rPr>
        <w:t>елать выводы. Л.</w:t>
      </w:r>
      <w:r w:rsidRPr="00221DB6">
        <w:rPr>
          <w:sz w:val="28"/>
          <w:szCs w:val="28"/>
        </w:rPr>
        <w:t>И. Божович отмечает: «Быть готовым к школьному обучению значит, прежде всего, обладать умением обобщать и дифференцировать в соответствующих категориях предметы и явления окружающего мира».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 Интеллектуальная готовность к школе предполагает также формирование у ребенка определенных умений. Например, умение выделить учебную задачу. Это требует от ребенка способности удивляться и искать причины замеченного им сходства и различия предметов, их новых свойств.</w:t>
      </w:r>
      <w:r w:rsidR="00350A7A" w:rsidRPr="00221DB6">
        <w:rPr>
          <w:sz w:val="28"/>
          <w:szCs w:val="28"/>
        </w:rPr>
        <w:t xml:space="preserve"> </w:t>
      </w:r>
      <w:r w:rsidRPr="00221DB6">
        <w:rPr>
          <w:sz w:val="28"/>
          <w:szCs w:val="28"/>
        </w:rPr>
        <w:t>В целях интеллектуальной подготовки ребенка к школе взрослые должны развивать познавательные потребности, обеспечить достаточный уровень мыслительной деятельности, предлагая соответствующие задачи и дать необходимую систему знаний об окружающем. Дети должны уметь устанавливать зависимость между причиной и следствием явления.</w:t>
      </w:r>
      <w:r w:rsidR="00350A7A" w:rsidRPr="00221DB6">
        <w:rPr>
          <w:sz w:val="28"/>
          <w:szCs w:val="28"/>
        </w:rPr>
        <w:t xml:space="preserve"> </w:t>
      </w:r>
      <w:r w:rsidRPr="00221DB6">
        <w:rPr>
          <w:sz w:val="28"/>
          <w:szCs w:val="28"/>
        </w:rPr>
        <w:t>У ребенка должна быть развита звуковая культура речи (произношение и эмоциональная культура речи), должен быть развит фонематический слух. Должна быть развита и</w:t>
      </w:r>
      <w:r w:rsidR="00350A7A" w:rsidRPr="00221DB6">
        <w:rPr>
          <w:sz w:val="28"/>
          <w:szCs w:val="28"/>
        </w:rPr>
        <w:t xml:space="preserve"> </w:t>
      </w:r>
      <w:r w:rsidRPr="00221DB6">
        <w:rPr>
          <w:sz w:val="28"/>
          <w:szCs w:val="28"/>
        </w:rPr>
        <w:t>разговорная речь. Он должен уметь выражать свои мысли ясно, передавать связно то, что слышал, что видел на прогулке. Должен уметь выделить в рассказе главное, передавать рассказ по определенному плану. Важно, чтобы ребенок желал узнать что-то новое, должен быть воспитан интерес к новым фактам, явлениям жизни.</w:t>
      </w:r>
      <w:r w:rsidR="00821460" w:rsidRPr="00221DB6">
        <w:rPr>
          <w:sz w:val="28"/>
          <w:szCs w:val="28"/>
        </w:rPr>
        <w:t xml:space="preserve"> </w:t>
      </w:r>
      <w:r w:rsidRPr="00221DB6">
        <w:rPr>
          <w:sz w:val="28"/>
          <w:szCs w:val="28"/>
        </w:rPr>
        <w:t>Все психические процессы (внимание, память, мышление, воображение) должны быть достаточно развиты. Ребенок должен уметь сосредоточить внимание на разной работе. Развитие восприятия, мышления позволяет ребенку систематически наблюдать изучаемые предметы и явления, выделять в предметах и явлениях существенные особенности, рассуждать и делать выводы.</w:t>
      </w:r>
    </w:p>
    <w:p w:rsidR="00611BA0" w:rsidRPr="00221DB6" w:rsidRDefault="00611BA0" w:rsidP="00A71A29">
      <w:pPr>
        <w:pStyle w:val="2"/>
        <w:spacing w:line="360" w:lineRule="auto"/>
        <w:ind w:firstLine="709"/>
        <w:jc w:val="both"/>
        <w:rPr>
          <w:rFonts w:ascii="Times New Roman" w:hAnsi="Times New Roman" w:cs="Times New Roman"/>
          <w:b w:val="0"/>
          <w:bCs w:val="0"/>
        </w:rPr>
      </w:pPr>
      <w:r w:rsidRPr="00221DB6">
        <w:rPr>
          <w:rFonts w:ascii="Times New Roman" w:hAnsi="Times New Roman" w:cs="Times New Roman"/>
          <w:b w:val="0"/>
          <w:bCs w:val="0"/>
          <w:i/>
          <w:iCs/>
        </w:rPr>
        <w:t xml:space="preserve">Эмоциональная готовность. </w:t>
      </w:r>
      <w:r w:rsidRPr="00221DB6">
        <w:rPr>
          <w:rFonts w:ascii="Times New Roman" w:hAnsi="Times New Roman" w:cs="Times New Roman"/>
          <w:b w:val="0"/>
          <w:bCs w:val="0"/>
        </w:rPr>
        <w:t>Предполагает:</w:t>
      </w:r>
    </w:p>
    <w:p w:rsidR="00611BA0" w:rsidRPr="00221DB6" w:rsidRDefault="00611BA0" w:rsidP="00A71A29">
      <w:pPr>
        <w:pStyle w:val="2"/>
        <w:numPr>
          <w:ilvl w:val="0"/>
          <w:numId w:val="3"/>
        </w:numPr>
        <w:spacing w:line="360" w:lineRule="auto"/>
        <w:ind w:left="0" w:firstLine="709"/>
        <w:jc w:val="both"/>
        <w:rPr>
          <w:rFonts w:ascii="Times New Roman" w:hAnsi="Times New Roman" w:cs="Times New Roman"/>
          <w:b w:val="0"/>
          <w:bCs w:val="0"/>
        </w:rPr>
      </w:pPr>
      <w:r w:rsidRPr="00221DB6">
        <w:rPr>
          <w:rFonts w:ascii="Times New Roman" w:hAnsi="Times New Roman" w:cs="Times New Roman"/>
          <w:b w:val="0"/>
          <w:bCs w:val="0"/>
        </w:rPr>
        <w:t>радостное ожидание начала обучения в школе,</w:t>
      </w:r>
    </w:p>
    <w:p w:rsidR="00611BA0" w:rsidRPr="00221DB6" w:rsidRDefault="00611BA0" w:rsidP="00A71A29">
      <w:pPr>
        <w:pStyle w:val="2"/>
        <w:numPr>
          <w:ilvl w:val="0"/>
          <w:numId w:val="3"/>
        </w:numPr>
        <w:spacing w:line="360" w:lineRule="auto"/>
        <w:ind w:left="0" w:firstLine="709"/>
        <w:jc w:val="both"/>
        <w:rPr>
          <w:rFonts w:ascii="Times New Roman" w:hAnsi="Times New Roman" w:cs="Times New Roman"/>
          <w:b w:val="0"/>
          <w:bCs w:val="0"/>
        </w:rPr>
      </w:pPr>
      <w:r w:rsidRPr="00221DB6">
        <w:rPr>
          <w:rFonts w:ascii="Times New Roman" w:hAnsi="Times New Roman" w:cs="Times New Roman"/>
          <w:b w:val="0"/>
          <w:bCs w:val="0"/>
        </w:rPr>
        <w:t>достаточно тонко развитые высшие чувства,</w:t>
      </w:r>
    </w:p>
    <w:p w:rsidR="00611BA0" w:rsidRPr="00221DB6" w:rsidRDefault="00611BA0" w:rsidP="00A71A29">
      <w:pPr>
        <w:pStyle w:val="2"/>
        <w:numPr>
          <w:ilvl w:val="0"/>
          <w:numId w:val="3"/>
        </w:numPr>
        <w:spacing w:line="360" w:lineRule="auto"/>
        <w:ind w:left="0" w:firstLine="709"/>
        <w:jc w:val="both"/>
        <w:rPr>
          <w:rFonts w:ascii="Times New Roman" w:hAnsi="Times New Roman" w:cs="Times New Roman"/>
          <w:b w:val="0"/>
          <w:bCs w:val="0"/>
        </w:rPr>
      </w:pPr>
      <w:r w:rsidRPr="00221DB6">
        <w:rPr>
          <w:rFonts w:ascii="Times New Roman" w:hAnsi="Times New Roman" w:cs="Times New Roman"/>
          <w:b w:val="0"/>
          <w:bCs w:val="0"/>
        </w:rPr>
        <w:t>сформированные эмоциональные свойства личности (сопереживание, сочувствие).</w:t>
      </w:r>
    </w:p>
    <w:p w:rsidR="00611BA0" w:rsidRPr="00221DB6" w:rsidRDefault="00611BA0" w:rsidP="00A71A29">
      <w:pPr>
        <w:spacing w:line="360" w:lineRule="auto"/>
        <w:ind w:firstLine="709"/>
        <w:jc w:val="both"/>
        <w:rPr>
          <w:sz w:val="28"/>
          <w:szCs w:val="28"/>
        </w:rPr>
      </w:pPr>
      <w:r w:rsidRPr="00221DB6">
        <w:rPr>
          <w:i/>
          <w:iCs/>
          <w:sz w:val="28"/>
          <w:szCs w:val="28"/>
        </w:rPr>
        <w:t xml:space="preserve">Волевая готовность. </w:t>
      </w:r>
      <w:r w:rsidRPr="00221DB6">
        <w:rPr>
          <w:sz w:val="28"/>
          <w:szCs w:val="28"/>
        </w:rPr>
        <w:t>Заключается в способности ребенка напряженно трудиться, делая то, что от него требует учеба, режим школьной жизни. Ребенок должен уметь управлять своим поведением, умственной деятельностью. Уже в дошкольном возрасте ребенок оказывается перед необходимостью преодоления возникающих трудностей и подчинения своих действий поставленной цели. Это приводит к тому, что он начинает</w:t>
      </w:r>
      <w:r w:rsidR="000F6A51" w:rsidRPr="00221DB6">
        <w:rPr>
          <w:sz w:val="28"/>
          <w:szCs w:val="28"/>
        </w:rPr>
        <w:t xml:space="preserve"> </w:t>
      </w:r>
      <w:r w:rsidRPr="00221DB6">
        <w:rPr>
          <w:sz w:val="28"/>
          <w:szCs w:val="28"/>
        </w:rPr>
        <w:t>сознательно контролировать себя, управлять своими внутренними и внешними действиями, своими познавательными процессами и поведением в целом. Это дает основание полагать, что уже в дошкольном возрасте возникает воля. Конечно, волевые действия дошкольников имеют свою специфику: они сосуществуют с действиями непреднамеренными, импульсивными, возникающими под влиянием ситуативных чувств и желаний.</w:t>
      </w:r>
    </w:p>
    <w:p w:rsidR="00B36A4A" w:rsidRPr="00221DB6" w:rsidRDefault="00611BA0" w:rsidP="00A71A29">
      <w:pPr>
        <w:spacing w:line="360" w:lineRule="auto"/>
        <w:ind w:firstLine="709"/>
        <w:jc w:val="both"/>
        <w:rPr>
          <w:sz w:val="28"/>
          <w:szCs w:val="28"/>
        </w:rPr>
      </w:pPr>
      <w:r w:rsidRPr="00221DB6">
        <w:rPr>
          <w:sz w:val="28"/>
          <w:szCs w:val="28"/>
        </w:rPr>
        <w:t>Л.С.</w:t>
      </w:r>
      <w:r w:rsidR="00C275E1" w:rsidRPr="00221DB6">
        <w:rPr>
          <w:sz w:val="28"/>
          <w:szCs w:val="28"/>
        </w:rPr>
        <w:t xml:space="preserve"> </w:t>
      </w:r>
      <w:r w:rsidRPr="00221DB6">
        <w:rPr>
          <w:sz w:val="28"/>
          <w:szCs w:val="28"/>
        </w:rPr>
        <w:t>Выготский считал волевое поведение социальным, а источник 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с взрослыми. В генетическом плане Л.С.</w:t>
      </w:r>
      <w:r w:rsidR="00C275E1" w:rsidRPr="00221DB6">
        <w:rPr>
          <w:sz w:val="28"/>
          <w:szCs w:val="28"/>
        </w:rPr>
        <w:t xml:space="preserve"> </w:t>
      </w:r>
      <w:r w:rsidRPr="00221DB6">
        <w:rPr>
          <w:sz w:val="28"/>
          <w:szCs w:val="28"/>
        </w:rPr>
        <w:t>Выготский</w:t>
      </w:r>
      <w:r w:rsidR="00350A7A" w:rsidRPr="00221DB6">
        <w:rPr>
          <w:sz w:val="28"/>
          <w:szCs w:val="28"/>
        </w:rPr>
        <w:t xml:space="preserve"> </w:t>
      </w:r>
      <w:r w:rsidRPr="00221DB6">
        <w:rPr>
          <w:sz w:val="28"/>
          <w:szCs w:val="28"/>
        </w:rPr>
        <w:t xml:space="preserve">рассматривал волю как стадию овладения собственными </w:t>
      </w:r>
    </w:p>
    <w:p w:rsidR="00611BA0" w:rsidRPr="00221DB6" w:rsidRDefault="00611BA0" w:rsidP="00A71A29">
      <w:pPr>
        <w:spacing w:line="360" w:lineRule="auto"/>
        <w:ind w:firstLine="709"/>
        <w:jc w:val="both"/>
        <w:rPr>
          <w:sz w:val="28"/>
          <w:szCs w:val="28"/>
        </w:rPr>
      </w:pPr>
      <w:r w:rsidRPr="00221DB6">
        <w:rPr>
          <w:sz w:val="28"/>
          <w:szCs w:val="28"/>
        </w:rPr>
        <w:t>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 начинает с помощью собственной речи регулировать свое поведение, делая тем самым существенный шаг вперед по пути волевого развития. После овладения речью слово становится для дошкольников, не только средством общения, но и средством организации поведения. Л.С.</w:t>
      </w:r>
      <w:r w:rsidR="00C275E1" w:rsidRPr="00221DB6">
        <w:rPr>
          <w:sz w:val="28"/>
          <w:szCs w:val="28"/>
        </w:rPr>
        <w:t xml:space="preserve"> </w:t>
      </w:r>
      <w:r w:rsidRPr="00221DB6">
        <w:rPr>
          <w:sz w:val="28"/>
          <w:szCs w:val="28"/>
        </w:rPr>
        <w:t>Выготский</w:t>
      </w:r>
      <w:r w:rsidR="00350A7A" w:rsidRPr="00221DB6">
        <w:rPr>
          <w:sz w:val="28"/>
          <w:szCs w:val="28"/>
        </w:rPr>
        <w:t xml:space="preserve"> </w:t>
      </w:r>
      <w:r w:rsidRPr="00221DB6">
        <w:rPr>
          <w:sz w:val="28"/>
          <w:szCs w:val="28"/>
        </w:rPr>
        <w:t>считает, что появление волевого акта подготавливается предшествующим развитием произвольного поведения дошкольника.</w:t>
      </w:r>
    </w:p>
    <w:p w:rsidR="00611BA0" w:rsidRPr="00221DB6" w:rsidRDefault="00611BA0" w:rsidP="00A71A29">
      <w:pPr>
        <w:spacing w:line="360" w:lineRule="auto"/>
        <w:ind w:firstLine="709"/>
        <w:jc w:val="both"/>
        <w:rPr>
          <w:sz w:val="28"/>
          <w:szCs w:val="28"/>
        </w:rPr>
      </w:pPr>
      <w:r w:rsidRPr="00221DB6">
        <w:rPr>
          <w:sz w:val="28"/>
          <w:szCs w:val="28"/>
        </w:rPr>
        <w:t>В современных научных исследованиях понятие волевого действия трактуется в разных аспектах. Одни психологи первоначальным звеном полагают выбор мотива, приводящего к принятию решения и постановке цели, другие ограничивают волевое действие его исполнительской частью. А.В.</w:t>
      </w:r>
      <w:r w:rsidR="00C275E1" w:rsidRPr="00221DB6">
        <w:rPr>
          <w:sz w:val="28"/>
          <w:szCs w:val="28"/>
        </w:rPr>
        <w:t xml:space="preserve"> </w:t>
      </w:r>
      <w:r w:rsidRPr="00221DB6">
        <w:rPr>
          <w:sz w:val="28"/>
          <w:szCs w:val="28"/>
        </w:rPr>
        <w:t>Запорожец считает наиболее существенным для психологии воли превращение известных социальных и, прежде всего, моральных требований в определенные моральные мотивы и качества личности, определяющей ее поступки.</w:t>
      </w:r>
    </w:p>
    <w:p w:rsidR="00611BA0" w:rsidRPr="00221DB6" w:rsidRDefault="00611BA0" w:rsidP="00A71A29">
      <w:pPr>
        <w:spacing w:line="360" w:lineRule="auto"/>
        <w:ind w:firstLine="709"/>
        <w:jc w:val="both"/>
        <w:rPr>
          <w:sz w:val="28"/>
          <w:szCs w:val="28"/>
        </w:rPr>
      </w:pPr>
      <w:r w:rsidRPr="00221DB6">
        <w:rPr>
          <w:sz w:val="28"/>
          <w:szCs w:val="28"/>
        </w:rPr>
        <w:t>Одним из центральных вопросов воли является вопрос о мотивационной обусловленности тех конкретных волевых действий и поступков, на которые человек способен в разные периоды своей жизни. Становится так же вопрос об интеллектуальных и моральных основах волевой регуляции дошкольника.</w:t>
      </w:r>
    </w:p>
    <w:p w:rsidR="00611BA0" w:rsidRPr="00221DB6" w:rsidRDefault="00611BA0" w:rsidP="00A71A29">
      <w:pPr>
        <w:spacing w:line="360" w:lineRule="auto"/>
        <w:ind w:firstLine="709"/>
        <w:jc w:val="both"/>
        <w:rPr>
          <w:sz w:val="28"/>
          <w:szCs w:val="28"/>
        </w:rPr>
      </w:pPr>
      <w:r w:rsidRPr="00221DB6">
        <w:rPr>
          <w:sz w:val="28"/>
          <w:szCs w:val="28"/>
        </w:rPr>
        <w:t>На протяжении дошкольного детства усложняется характер волевой сферы личности и изменяется ее удельный вес в общей структуре поведения, что проявляется главным образом, в возрастающем стремлении к преодолению трудностей. Развитие воли в этом возрасте тесно связано с изменением мотивов поведения, соподчинения им.</w:t>
      </w:r>
    </w:p>
    <w:p w:rsidR="00611BA0" w:rsidRPr="00221DB6" w:rsidRDefault="00611BA0" w:rsidP="00A71A29">
      <w:pPr>
        <w:spacing w:line="360" w:lineRule="auto"/>
        <w:ind w:firstLine="709"/>
        <w:jc w:val="both"/>
        <w:rPr>
          <w:sz w:val="28"/>
          <w:szCs w:val="28"/>
        </w:rPr>
      </w:pPr>
      <w:r w:rsidRPr="00221DB6">
        <w:rPr>
          <w:sz w:val="28"/>
          <w:szCs w:val="28"/>
        </w:rPr>
        <w:t>Появление определенной волевой направленности, выдвижение на первый план группы мотивов, которые становятся для ребенка наиболее важными, ведет к тому, что, руководствуясь в своем поведении этими мотивами, ребенок сознательно добивается поставленной цели, не поддаваясь отвлекающему влиянию.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 У него появляется уровень целенаправленности, типичный для дошкольника.</w:t>
      </w:r>
    </w:p>
    <w:p w:rsidR="00611BA0" w:rsidRPr="00221DB6" w:rsidRDefault="00611BA0" w:rsidP="00A71A29">
      <w:pPr>
        <w:spacing w:line="360" w:lineRule="auto"/>
        <w:ind w:firstLine="709"/>
        <w:jc w:val="both"/>
        <w:rPr>
          <w:sz w:val="28"/>
          <w:szCs w:val="28"/>
        </w:rPr>
      </w:pPr>
      <w:r w:rsidRPr="00221DB6">
        <w:rPr>
          <w:sz w:val="28"/>
          <w:szCs w:val="28"/>
        </w:rPr>
        <w:t>Вместе с тем, что хотя в дошкольном возрасте и появляются волевые действия, но сфера их применения и их место в поведении ребенка остаются крайне ограниченными. Исследования показывают, что только старший дошкольник способен к длительным волевым усилиям.</w:t>
      </w:r>
    </w:p>
    <w:p w:rsidR="00611BA0" w:rsidRPr="00221DB6" w:rsidRDefault="00611BA0" w:rsidP="00A71A29">
      <w:pPr>
        <w:pStyle w:val="2"/>
        <w:spacing w:line="360" w:lineRule="auto"/>
        <w:ind w:firstLine="709"/>
        <w:jc w:val="both"/>
        <w:rPr>
          <w:rFonts w:ascii="Times New Roman" w:hAnsi="Times New Roman" w:cs="Times New Roman"/>
          <w:b w:val="0"/>
          <w:bCs w:val="0"/>
        </w:rPr>
      </w:pPr>
      <w:r w:rsidRPr="00221DB6">
        <w:rPr>
          <w:rFonts w:ascii="Times New Roman" w:hAnsi="Times New Roman" w:cs="Times New Roman"/>
          <w:b w:val="0"/>
          <w:bCs w:val="0"/>
        </w:rPr>
        <w:t>Исходя из всего вышесказанного,</w:t>
      </w:r>
      <w:r w:rsidR="00350A7A" w:rsidRPr="00221DB6">
        <w:rPr>
          <w:rFonts w:ascii="Times New Roman" w:hAnsi="Times New Roman" w:cs="Times New Roman"/>
          <w:b w:val="0"/>
          <w:bCs w:val="0"/>
        </w:rPr>
        <w:t xml:space="preserve"> </w:t>
      </w:r>
      <w:r w:rsidRPr="00221DB6">
        <w:rPr>
          <w:rFonts w:ascii="Times New Roman" w:hAnsi="Times New Roman" w:cs="Times New Roman"/>
          <w:b w:val="0"/>
          <w:bCs w:val="0"/>
        </w:rPr>
        <w:t>обучающий должен:</w:t>
      </w:r>
    </w:p>
    <w:p w:rsidR="00611BA0" w:rsidRPr="00221DB6" w:rsidRDefault="00611BA0" w:rsidP="00A71A29">
      <w:pPr>
        <w:pStyle w:val="2"/>
        <w:numPr>
          <w:ilvl w:val="0"/>
          <w:numId w:val="4"/>
        </w:numPr>
        <w:spacing w:line="360" w:lineRule="auto"/>
        <w:ind w:left="0" w:firstLine="709"/>
        <w:jc w:val="both"/>
        <w:rPr>
          <w:rFonts w:ascii="Times New Roman" w:hAnsi="Times New Roman" w:cs="Times New Roman"/>
          <w:b w:val="0"/>
          <w:bCs w:val="0"/>
        </w:rPr>
      </w:pPr>
      <w:r w:rsidRPr="00221DB6">
        <w:rPr>
          <w:rFonts w:ascii="Times New Roman" w:hAnsi="Times New Roman" w:cs="Times New Roman"/>
          <w:b w:val="0"/>
          <w:bCs w:val="0"/>
        </w:rPr>
        <w:t>Ставить перед ребенком такую цель, которую он не только понял, но и принял ее, сделав своей. Тогда у ребенка появится желание в ее достижении.</w:t>
      </w:r>
    </w:p>
    <w:p w:rsidR="00611BA0" w:rsidRPr="00221DB6" w:rsidRDefault="00611BA0" w:rsidP="00A71A29">
      <w:pPr>
        <w:pStyle w:val="2"/>
        <w:numPr>
          <w:ilvl w:val="0"/>
          <w:numId w:val="4"/>
        </w:numPr>
        <w:spacing w:line="360" w:lineRule="auto"/>
        <w:ind w:left="0" w:firstLine="709"/>
        <w:jc w:val="both"/>
        <w:rPr>
          <w:rFonts w:ascii="Times New Roman" w:hAnsi="Times New Roman" w:cs="Times New Roman"/>
          <w:b w:val="0"/>
          <w:bCs w:val="0"/>
        </w:rPr>
      </w:pPr>
      <w:r w:rsidRPr="00221DB6">
        <w:rPr>
          <w:rFonts w:ascii="Times New Roman" w:hAnsi="Times New Roman" w:cs="Times New Roman"/>
          <w:b w:val="0"/>
          <w:bCs w:val="0"/>
        </w:rPr>
        <w:t>Направлять, помогать в достижении цели.</w:t>
      </w:r>
    </w:p>
    <w:p w:rsidR="00611BA0" w:rsidRPr="00221DB6" w:rsidRDefault="00611BA0" w:rsidP="00A71A29">
      <w:pPr>
        <w:pStyle w:val="2"/>
        <w:numPr>
          <w:ilvl w:val="0"/>
          <w:numId w:val="4"/>
        </w:numPr>
        <w:spacing w:line="360" w:lineRule="auto"/>
        <w:ind w:left="0" w:firstLine="709"/>
        <w:jc w:val="both"/>
        <w:rPr>
          <w:rFonts w:ascii="Times New Roman" w:hAnsi="Times New Roman" w:cs="Times New Roman"/>
          <w:b w:val="0"/>
          <w:bCs w:val="0"/>
        </w:rPr>
      </w:pPr>
      <w:r w:rsidRPr="00221DB6">
        <w:rPr>
          <w:rFonts w:ascii="Times New Roman" w:hAnsi="Times New Roman" w:cs="Times New Roman"/>
          <w:b w:val="0"/>
          <w:bCs w:val="0"/>
        </w:rPr>
        <w:t>Приучать ребенка не пасовать перед трудностями, а преодолевать их.</w:t>
      </w:r>
    </w:p>
    <w:p w:rsidR="00611BA0" w:rsidRPr="00221DB6" w:rsidRDefault="00611BA0" w:rsidP="00A71A29">
      <w:pPr>
        <w:pStyle w:val="2"/>
        <w:numPr>
          <w:ilvl w:val="0"/>
          <w:numId w:val="4"/>
        </w:numPr>
        <w:spacing w:line="360" w:lineRule="auto"/>
        <w:ind w:left="0" w:firstLine="709"/>
        <w:jc w:val="both"/>
        <w:rPr>
          <w:rFonts w:ascii="Times New Roman" w:hAnsi="Times New Roman" w:cs="Times New Roman"/>
          <w:b w:val="0"/>
          <w:bCs w:val="0"/>
        </w:rPr>
      </w:pPr>
      <w:r w:rsidRPr="00221DB6">
        <w:rPr>
          <w:rFonts w:ascii="Times New Roman" w:hAnsi="Times New Roman" w:cs="Times New Roman"/>
          <w:b w:val="0"/>
          <w:bCs w:val="0"/>
        </w:rPr>
        <w:t>Воспитывать стремление к достижению результата своей деятельности.</w:t>
      </w:r>
    </w:p>
    <w:p w:rsidR="00611BA0" w:rsidRPr="00221DB6" w:rsidRDefault="00611BA0" w:rsidP="00A71A29">
      <w:pPr>
        <w:pStyle w:val="2"/>
        <w:spacing w:line="360" w:lineRule="auto"/>
        <w:ind w:firstLine="709"/>
        <w:jc w:val="both"/>
        <w:rPr>
          <w:rFonts w:ascii="Times New Roman" w:hAnsi="Times New Roman" w:cs="Times New Roman"/>
          <w:b w:val="0"/>
          <w:bCs w:val="0"/>
        </w:rPr>
      </w:pPr>
      <w:r w:rsidRPr="00221DB6">
        <w:rPr>
          <w:rFonts w:ascii="Times New Roman" w:hAnsi="Times New Roman" w:cs="Times New Roman"/>
          <w:b w:val="0"/>
          <w:bCs w:val="0"/>
        </w:rPr>
        <w:t>У ребенка должна быть сформирована организованность, он должен уметь организовать рабочее место, уметь своевременно начинать работу, уметь поддерживать порядок на рабочем месте в ходе учебной деятельности.</w:t>
      </w:r>
    </w:p>
    <w:p w:rsidR="00611BA0" w:rsidRPr="00221DB6" w:rsidRDefault="00611BA0" w:rsidP="00A71A29">
      <w:pPr>
        <w:pStyle w:val="2"/>
        <w:spacing w:line="360" w:lineRule="auto"/>
        <w:ind w:firstLine="709"/>
        <w:jc w:val="both"/>
        <w:rPr>
          <w:rFonts w:ascii="Times New Roman" w:hAnsi="Times New Roman" w:cs="Times New Roman"/>
          <w:b w:val="0"/>
          <w:bCs w:val="0"/>
        </w:rPr>
      </w:pPr>
      <w:r w:rsidRPr="00221DB6">
        <w:rPr>
          <w:rFonts w:ascii="Times New Roman" w:hAnsi="Times New Roman" w:cs="Times New Roman"/>
          <w:b w:val="0"/>
          <w:bCs w:val="0"/>
        </w:rPr>
        <w:t xml:space="preserve">Итак, подготовка ребенка к школе должна быть комплексная и осуществляться на протяжении всего дошкольного детства. </w:t>
      </w:r>
    </w:p>
    <w:p w:rsidR="00611BA0" w:rsidRPr="00221DB6" w:rsidRDefault="00611BA0" w:rsidP="00A71A29">
      <w:pPr>
        <w:pStyle w:val="a3"/>
        <w:widowControl/>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требованиям жизни.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в дошкольных учреждениях. В тоже время от ее решения зависит успешность последующего обучения детей в школе.</w:t>
      </w:r>
    </w:p>
    <w:p w:rsidR="00611BA0" w:rsidRPr="00221DB6" w:rsidRDefault="00611BA0" w:rsidP="00A71A29">
      <w:pPr>
        <w:pStyle w:val="31"/>
        <w:widowControl/>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Основной целью определения психологической готовности к школьному обучению является профилактика школьной дезадаптации.</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Для успешного решения этой цели в последнее время создаются различные классы, в задачу которых входит осуществление индивидуального подхода в обучении по отношению к детям как готовым, так и не готовым к школе, чтобы избежать школьной дезадаптации.</w:t>
      </w:r>
    </w:p>
    <w:p w:rsidR="00611BA0" w:rsidRPr="00221DB6" w:rsidRDefault="00611BA0" w:rsidP="00A71A29">
      <w:pPr>
        <w:pStyle w:val="31"/>
        <w:widowControl/>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Подготовка детей к обучению в школе</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 задача комплексная, охватывающая все сферы жизни ребенка. Психологическая готовность к школе - только один из аспектов этой задачи, но внутри этого аспекта выделяются различные подходы:</w:t>
      </w:r>
    </w:p>
    <w:p w:rsidR="00EA7148" w:rsidRPr="00221DB6" w:rsidRDefault="00611BA0" w:rsidP="00A71A29">
      <w:pPr>
        <w:numPr>
          <w:ilvl w:val="0"/>
          <w:numId w:val="2"/>
        </w:numPr>
        <w:tabs>
          <w:tab w:val="left" w:pos="360"/>
        </w:tabs>
        <w:spacing w:line="360" w:lineRule="auto"/>
        <w:ind w:left="0" w:firstLine="709"/>
        <w:jc w:val="both"/>
        <w:rPr>
          <w:sz w:val="28"/>
          <w:szCs w:val="28"/>
        </w:rPr>
      </w:pPr>
      <w:r w:rsidRPr="00221DB6">
        <w:rPr>
          <w:sz w:val="28"/>
          <w:szCs w:val="28"/>
        </w:rPr>
        <w:t>Исследования, направленные на формирование у детей дошкольного возраста определенных умений и навыков, необходимых для обуче</w:t>
      </w:r>
      <w:r w:rsidR="00EA7148" w:rsidRPr="00221DB6">
        <w:rPr>
          <w:sz w:val="28"/>
          <w:szCs w:val="28"/>
        </w:rPr>
        <w:t xml:space="preserve">ния в школе. </w:t>
      </w:r>
    </w:p>
    <w:p w:rsidR="00611BA0" w:rsidRPr="00221DB6" w:rsidRDefault="00611BA0" w:rsidP="00A71A29">
      <w:pPr>
        <w:numPr>
          <w:ilvl w:val="0"/>
          <w:numId w:val="2"/>
        </w:numPr>
        <w:tabs>
          <w:tab w:val="left" w:pos="360"/>
        </w:tabs>
        <w:spacing w:line="360" w:lineRule="auto"/>
        <w:ind w:left="0" w:firstLine="709"/>
        <w:jc w:val="both"/>
        <w:rPr>
          <w:sz w:val="28"/>
          <w:szCs w:val="28"/>
        </w:rPr>
      </w:pPr>
      <w:r w:rsidRPr="00221DB6">
        <w:rPr>
          <w:sz w:val="28"/>
          <w:szCs w:val="28"/>
        </w:rPr>
        <w:t>Исследование новообразований и изменений в психике ребенка.</w:t>
      </w:r>
    </w:p>
    <w:p w:rsidR="00611BA0" w:rsidRPr="00221DB6" w:rsidRDefault="00611BA0" w:rsidP="00A71A29">
      <w:pPr>
        <w:numPr>
          <w:ilvl w:val="0"/>
          <w:numId w:val="2"/>
        </w:numPr>
        <w:tabs>
          <w:tab w:val="left" w:pos="360"/>
        </w:tabs>
        <w:spacing w:line="360" w:lineRule="auto"/>
        <w:ind w:left="0" w:firstLine="709"/>
        <w:jc w:val="both"/>
        <w:rPr>
          <w:sz w:val="28"/>
          <w:szCs w:val="28"/>
        </w:rPr>
      </w:pPr>
      <w:r w:rsidRPr="00221DB6">
        <w:rPr>
          <w:sz w:val="28"/>
          <w:szCs w:val="28"/>
        </w:rPr>
        <w:t>Исследование генезиса отдельных компонентов учебной деятельности и выявление путей их формирования.</w:t>
      </w:r>
    </w:p>
    <w:p w:rsidR="00611BA0" w:rsidRPr="00221DB6" w:rsidRDefault="00611BA0" w:rsidP="00C275E1">
      <w:pPr>
        <w:pStyle w:val="a3"/>
        <w:widowControl/>
        <w:numPr>
          <w:ilvl w:val="0"/>
          <w:numId w:val="2"/>
        </w:numPr>
        <w:tabs>
          <w:tab w:val="left" w:pos="0"/>
        </w:tabs>
        <w:spacing w:line="360" w:lineRule="auto"/>
        <w:ind w:left="0" w:firstLine="709"/>
        <w:rPr>
          <w:rFonts w:ascii="Times New Roman" w:hAnsi="Times New Roman" w:cs="Times New Roman"/>
          <w:sz w:val="28"/>
          <w:szCs w:val="28"/>
        </w:rPr>
      </w:pPr>
      <w:r w:rsidRPr="00221DB6">
        <w:rPr>
          <w:rFonts w:ascii="Times New Roman" w:hAnsi="Times New Roman" w:cs="Times New Roman"/>
          <w:sz w:val="28"/>
          <w:szCs w:val="28"/>
        </w:rPr>
        <w:t>Изучение умений ребенка сознательно подчинять свои действия заданному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611BA0" w:rsidRPr="00221DB6" w:rsidRDefault="00611BA0" w:rsidP="00A71A29">
      <w:pPr>
        <w:spacing w:line="360" w:lineRule="auto"/>
        <w:ind w:firstLine="709"/>
        <w:jc w:val="both"/>
        <w:rPr>
          <w:sz w:val="28"/>
          <w:szCs w:val="28"/>
        </w:rPr>
      </w:pPr>
      <w:r w:rsidRPr="00221DB6">
        <w:rPr>
          <w:sz w:val="28"/>
          <w:szCs w:val="28"/>
        </w:rPr>
        <w:t>Определяя психологическую готовность к школьному обучению, учитель или детский практический психолог должен четко понимать, для чего он это делает. Можно выделить следующие цели, которым нужно следовать при диагностике готовности к школе:</w:t>
      </w:r>
    </w:p>
    <w:p w:rsidR="00611BA0" w:rsidRPr="00221DB6" w:rsidRDefault="00611BA0" w:rsidP="00A71A29">
      <w:pPr>
        <w:numPr>
          <w:ilvl w:val="0"/>
          <w:numId w:val="2"/>
        </w:numPr>
        <w:tabs>
          <w:tab w:val="left" w:pos="360"/>
        </w:tabs>
        <w:spacing w:line="360" w:lineRule="auto"/>
        <w:ind w:left="0" w:firstLine="709"/>
        <w:jc w:val="both"/>
        <w:rPr>
          <w:sz w:val="28"/>
          <w:szCs w:val="28"/>
        </w:rPr>
      </w:pPr>
      <w:r w:rsidRPr="00221DB6">
        <w:rPr>
          <w:sz w:val="28"/>
          <w:szCs w:val="28"/>
        </w:rPr>
        <w:t>понимание особенностей психологического развития детей с целью определения индивидуального подхода к ним в учебно-воспитательном процессе.</w:t>
      </w:r>
    </w:p>
    <w:p w:rsidR="00611BA0" w:rsidRPr="00221DB6" w:rsidRDefault="00611BA0" w:rsidP="00A71A29">
      <w:pPr>
        <w:numPr>
          <w:ilvl w:val="0"/>
          <w:numId w:val="2"/>
        </w:numPr>
        <w:tabs>
          <w:tab w:val="left" w:pos="360"/>
        </w:tabs>
        <w:spacing w:line="360" w:lineRule="auto"/>
        <w:ind w:left="0" w:firstLine="709"/>
        <w:jc w:val="both"/>
        <w:rPr>
          <w:sz w:val="28"/>
          <w:szCs w:val="28"/>
        </w:rPr>
      </w:pPr>
      <w:r w:rsidRPr="00221DB6">
        <w:rPr>
          <w:sz w:val="28"/>
          <w:szCs w:val="28"/>
        </w:rPr>
        <w:t>выявление детей, не готовых к школьному обучению, с целью проведения с ними развивающей работы, направленной на профилактику школьной неуспеваемости.</w:t>
      </w:r>
    </w:p>
    <w:p w:rsidR="00611BA0" w:rsidRPr="00221DB6" w:rsidRDefault="00611BA0" w:rsidP="00A71A29">
      <w:pPr>
        <w:numPr>
          <w:ilvl w:val="0"/>
          <w:numId w:val="2"/>
        </w:numPr>
        <w:tabs>
          <w:tab w:val="left" w:pos="360"/>
        </w:tabs>
        <w:spacing w:line="360" w:lineRule="auto"/>
        <w:ind w:left="0" w:firstLine="709"/>
        <w:jc w:val="both"/>
        <w:rPr>
          <w:sz w:val="28"/>
          <w:szCs w:val="28"/>
        </w:rPr>
      </w:pPr>
      <w:r w:rsidRPr="00221DB6">
        <w:rPr>
          <w:sz w:val="28"/>
          <w:szCs w:val="28"/>
        </w:rPr>
        <w:t>распределение будущих первоклассников по классам в соответствии с их «зоной ближайшего развития», что позволит каждому ребенку развиваться в оптимальном для него режиме.</w:t>
      </w:r>
    </w:p>
    <w:p w:rsidR="00611BA0" w:rsidRPr="00221DB6" w:rsidRDefault="00611BA0" w:rsidP="00A71A29">
      <w:pPr>
        <w:numPr>
          <w:ilvl w:val="0"/>
          <w:numId w:val="2"/>
        </w:numPr>
        <w:tabs>
          <w:tab w:val="left" w:pos="360"/>
        </w:tabs>
        <w:spacing w:line="360" w:lineRule="auto"/>
        <w:ind w:left="0" w:firstLine="709"/>
        <w:jc w:val="both"/>
        <w:rPr>
          <w:sz w:val="28"/>
          <w:szCs w:val="28"/>
        </w:rPr>
      </w:pPr>
      <w:r w:rsidRPr="00221DB6">
        <w:rPr>
          <w:sz w:val="28"/>
          <w:szCs w:val="28"/>
        </w:rPr>
        <w:t>отсрочка на один год начала обучения детей, не готовых к школьному обучению (возможно лишь по отношению к детям шестилетнего возраста).</w:t>
      </w:r>
    </w:p>
    <w:p w:rsidR="00611BA0" w:rsidRPr="00221DB6" w:rsidRDefault="00611BA0" w:rsidP="00A71A29">
      <w:pPr>
        <w:pStyle w:val="31"/>
        <w:widowControl/>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По итогам диагностического обследования могут создаваться специальные</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группы и классы развития, в которых ребенок сможет подготовиться к началу систематического обучения в школе.</w:t>
      </w:r>
    </w:p>
    <w:p w:rsidR="00611BA0" w:rsidRPr="00221DB6" w:rsidRDefault="00611BA0" w:rsidP="00A71A29">
      <w:pPr>
        <w:spacing w:line="360" w:lineRule="auto"/>
        <w:ind w:firstLine="709"/>
        <w:jc w:val="both"/>
        <w:rPr>
          <w:sz w:val="28"/>
          <w:szCs w:val="28"/>
        </w:rPr>
      </w:pPr>
      <w:r w:rsidRPr="00221DB6">
        <w:rPr>
          <w:sz w:val="28"/>
          <w:szCs w:val="28"/>
        </w:rPr>
        <w:t>При поступлении детей в школу часто выявляется недостаточная</w:t>
      </w:r>
      <w:r w:rsidR="00390B52" w:rsidRPr="00221DB6">
        <w:rPr>
          <w:sz w:val="28"/>
          <w:szCs w:val="28"/>
        </w:rPr>
        <w:t xml:space="preserve"> </w:t>
      </w:r>
      <w:r w:rsidRPr="00221DB6">
        <w:rPr>
          <w:sz w:val="28"/>
          <w:szCs w:val="28"/>
        </w:rPr>
        <w:t>сформированность какого-либо одного компонента психологической готовности. Многие педагоги считают, что в процессе обучения легче развить интеллектуальные механизмы, чем личностные.</w:t>
      </w:r>
    </w:p>
    <w:p w:rsidR="00611BA0" w:rsidRPr="00221DB6" w:rsidRDefault="00611BA0" w:rsidP="00A71A29">
      <w:pPr>
        <w:spacing w:line="360" w:lineRule="auto"/>
        <w:ind w:firstLine="709"/>
        <w:jc w:val="both"/>
        <w:rPr>
          <w:sz w:val="28"/>
          <w:szCs w:val="28"/>
        </w:rPr>
      </w:pPr>
      <w:r w:rsidRPr="00221DB6">
        <w:rPr>
          <w:sz w:val="28"/>
          <w:szCs w:val="28"/>
        </w:rPr>
        <w:t>Ученики с личностной неготовностью к обучению, проявляя детскую непосредственность, на уроке отвечают одновременно, не поднимая руки и, перебивая друг друга, делятся с учителем своими соображениями и чувствами. Они обычно включаются в работу только при непосредственном обращении к ним учителя, а в остальное время отвлекаются, не следя за происходящим в классе, нарушают дисциплину. Имея завышенную самооценку, они обижаются на замечания, когда учитель и родители выражают недовольство их поведением, они жалуются на то, что уроки неинтересные, школа плохая или учительница злая. Мотивационная незрелость, присущая этим детям, часто влечет за собой проблемы в знаниях, низкую продуктивность учебной деятельности.</w:t>
      </w:r>
    </w:p>
    <w:p w:rsidR="00611BA0" w:rsidRPr="00221DB6" w:rsidRDefault="00611BA0" w:rsidP="00A71A29">
      <w:pPr>
        <w:spacing w:line="360" w:lineRule="auto"/>
        <w:ind w:firstLine="709"/>
        <w:jc w:val="both"/>
        <w:rPr>
          <w:sz w:val="28"/>
          <w:szCs w:val="28"/>
        </w:rPr>
      </w:pPr>
      <w:r w:rsidRPr="00221DB6">
        <w:rPr>
          <w:sz w:val="28"/>
          <w:szCs w:val="28"/>
        </w:rPr>
        <w:t>Преобладающая интеллектуальная неготовность к обучению непосредственно приводит к неуспешности учебных действий, невозможности понять и выполнить требования учителя и, следовательно, к низким оценкам. При интеллектуальной неготовности возможны разные варианты развития детей. Своеобразным вариантом является вербализм. Вербализм связан с высоким уровнем речевого развития, хорошим развитием памяти на фоне недостаточного развития восприятия и мышления. У таких детей речь развивается рано и интенсивно. Они владеют сложными грамматическими конструкциями, богатым словарным запасом. В то же время, предпочитая чисто вербальное общение с взрослыми, дети недостаточно включаются в практическую деятельность, деловое сотрудничество с родителями и игры с другими детьми. Вербализм приводит к односторонности в развитии мышления, неумению работать по образцу, соотносить свои действия с заданными способами и некоторым другим</w:t>
      </w:r>
      <w:r w:rsidR="00390B52" w:rsidRPr="00221DB6">
        <w:rPr>
          <w:sz w:val="28"/>
          <w:szCs w:val="28"/>
        </w:rPr>
        <w:t xml:space="preserve"> </w:t>
      </w:r>
      <w:r w:rsidRPr="00221DB6">
        <w:rPr>
          <w:sz w:val="28"/>
          <w:szCs w:val="28"/>
        </w:rPr>
        <w:t>особенностям, что не позволяет успешно учиться в школе. Коррекционная работа с этими детьми требует возврата к видам деятельности, характерным для дошкольного возраста - игре, конструированию, рисованию, т.е. тем, которые способствуют развитию образного мышления.</w:t>
      </w:r>
    </w:p>
    <w:p w:rsidR="00611BA0" w:rsidRPr="00221DB6" w:rsidRDefault="00611BA0" w:rsidP="00A71A29">
      <w:pPr>
        <w:spacing w:line="360" w:lineRule="auto"/>
        <w:ind w:firstLine="709"/>
        <w:jc w:val="both"/>
        <w:rPr>
          <w:sz w:val="28"/>
          <w:szCs w:val="28"/>
        </w:rPr>
      </w:pPr>
      <w:r w:rsidRPr="00221DB6">
        <w:rPr>
          <w:sz w:val="28"/>
          <w:szCs w:val="28"/>
        </w:rPr>
        <w:t>Психологическая готовность к школе - целостное образование. Отставание в развитии одного компонента рано или поздно влечет за собой отставание или искажение в развитии других. Комплексные отклонения наблюдаются и в тех случаях, когда исходная психологическая готовность к школьному обучению может быть достаточно высокой, но в силу некоторых личностных особенностей ребенка или недостаточного профессионализма учителя школьник испытывают значительные трудности в учении.</w:t>
      </w:r>
    </w:p>
    <w:p w:rsidR="000764AD" w:rsidRPr="00221DB6" w:rsidRDefault="00C275E1" w:rsidP="00A71A29">
      <w:pPr>
        <w:tabs>
          <w:tab w:val="left" w:pos="2085"/>
        </w:tabs>
        <w:spacing w:line="360" w:lineRule="auto"/>
        <w:ind w:firstLine="709"/>
        <w:jc w:val="both"/>
        <w:rPr>
          <w:b/>
          <w:bCs/>
          <w:sz w:val="28"/>
          <w:szCs w:val="28"/>
        </w:rPr>
      </w:pPr>
      <w:r w:rsidRPr="00221DB6">
        <w:rPr>
          <w:sz w:val="28"/>
          <w:szCs w:val="28"/>
        </w:rPr>
        <w:br w:type="page"/>
      </w:r>
      <w:r w:rsidR="00600952" w:rsidRPr="00221DB6">
        <w:rPr>
          <w:b/>
          <w:bCs/>
          <w:sz w:val="28"/>
          <w:szCs w:val="28"/>
        </w:rPr>
        <w:t xml:space="preserve">1.3 Пути формирования </w:t>
      </w:r>
      <w:r w:rsidR="00390B52" w:rsidRPr="00221DB6">
        <w:rPr>
          <w:b/>
          <w:bCs/>
          <w:sz w:val="28"/>
          <w:szCs w:val="28"/>
        </w:rPr>
        <w:t xml:space="preserve">у старших дошкольников </w:t>
      </w:r>
      <w:r w:rsidR="00600952" w:rsidRPr="00221DB6">
        <w:rPr>
          <w:b/>
          <w:bCs/>
          <w:sz w:val="28"/>
          <w:szCs w:val="28"/>
        </w:rPr>
        <w:t>компонентов готовности к школ</w:t>
      </w:r>
      <w:r w:rsidRPr="00221DB6">
        <w:rPr>
          <w:b/>
          <w:bCs/>
          <w:sz w:val="28"/>
          <w:szCs w:val="28"/>
        </w:rPr>
        <w:t>ьному обучению</w:t>
      </w:r>
    </w:p>
    <w:p w:rsidR="00C275E1" w:rsidRPr="00221DB6" w:rsidRDefault="00C275E1" w:rsidP="00A71A29">
      <w:pPr>
        <w:tabs>
          <w:tab w:val="left" w:pos="2085"/>
        </w:tabs>
        <w:spacing w:line="360" w:lineRule="auto"/>
        <w:ind w:firstLine="709"/>
        <w:jc w:val="both"/>
        <w:rPr>
          <w:sz w:val="28"/>
          <w:szCs w:val="28"/>
        </w:rPr>
      </w:pPr>
    </w:p>
    <w:p w:rsidR="00613BB2" w:rsidRPr="00221DB6" w:rsidRDefault="00390B52" w:rsidP="00A71A29">
      <w:pPr>
        <w:tabs>
          <w:tab w:val="left" w:pos="2085"/>
        </w:tabs>
        <w:spacing w:line="360" w:lineRule="auto"/>
        <w:ind w:firstLine="709"/>
        <w:jc w:val="both"/>
        <w:rPr>
          <w:sz w:val="28"/>
          <w:szCs w:val="28"/>
        </w:rPr>
      </w:pPr>
      <w:r w:rsidRPr="00221DB6">
        <w:rPr>
          <w:sz w:val="28"/>
          <w:szCs w:val="28"/>
        </w:rPr>
        <w:t>В настоящее время с</w:t>
      </w:r>
      <w:r w:rsidR="00613BB2" w:rsidRPr="00221DB6">
        <w:rPr>
          <w:sz w:val="28"/>
          <w:szCs w:val="28"/>
        </w:rPr>
        <w:t>уществуют различные виды программ</w:t>
      </w:r>
      <w:r w:rsidR="00350A7A" w:rsidRPr="00221DB6">
        <w:rPr>
          <w:sz w:val="28"/>
          <w:szCs w:val="28"/>
        </w:rPr>
        <w:t xml:space="preserve"> </w:t>
      </w:r>
      <w:r w:rsidRPr="00221DB6">
        <w:rPr>
          <w:sz w:val="28"/>
          <w:szCs w:val="28"/>
        </w:rPr>
        <w:t>дошкольного воспитания</w:t>
      </w:r>
      <w:r w:rsidR="007A0803" w:rsidRPr="00221DB6">
        <w:rPr>
          <w:sz w:val="28"/>
          <w:szCs w:val="28"/>
        </w:rPr>
        <w:t>, предполагающих</w:t>
      </w:r>
      <w:r w:rsidR="00350A7A" w:rsidRPr="00221DB6">
        <w:rPr>
          <w:sz w:val="28"/>
          <w:szCs w:val="28"/>
        </w:rPr>
        <w:t xml:space="preserve"> </w:t>
      </w:r>
      <w:r w:rsidRPr="00221DB6">
        <w:rPr>
          <w:sz w:val="28"/>
          <w:szCs w:val="28"/>
        </w:rPr>
        <w:t>в той или иной степени</w:t>
      </w:r>
      <w:r w:rsidR="007A0803" w:rsidRPr="00221DB6">
        <w:rPr>
          <w:sz w:val="28"/>
          <w:szCs w:val="28"/>
        </w:rPr>
        <w:t xml:space="preserve"> формирование</w:t>
      </w:r>
      <w:r w:rsidR="00350A7A" w:rsidRPr="00221DB6">
        <w:rPr>
          <w:sz w:val="28"/>
          <w:szCs w:val="28"/>
        </w:rPr>
        <w:t xml:space="preserve"> </w:t>
      </w:r>
      <w:r w:rsidR="007A0803" w:rsidRPr="00221DB6">
        <w:rPr>
          <w:sz w:val="28"/>
          <w:szCs w:val="28"/>
        </w:rPr>
        <w:t>у детей компонентов готовности к обучению в школе</w:t>
      </w:r>
      <w:r w:rsidR="00613BB2" w:rsidRPr="00221DB6">
        <w:rPr>
          <w:sz w:val="28"/>
          <w:szCs w:val="28"/>
        </w:rPr>
        <w:t>:</w:t>
      </w:r>
    </w:p>
    <w:p w:rsidR="00613BB2" w:rsidRPr="00221DB6" w:rsidRDefault="00613BB2" w:rsidP="00A71A29">
      <w:pPr>
        <w:tabs>
          <w:tab w:val="left" w:pos="2085"/>
        </w:tabs>
        <w:spacing w:line="360" w:lineRule="auto"/>
        <w:ind w:firstLine="709"/>
        <w:jc w:val="both"/>
        <w:rPr>
          <w:sz w:val="28"/>
          <w:szCs w:val="28"/>
        </w:rPr>
      </w:pPr>
      <w:r w:rsidRPr="00221DB6">
        <w:rPr>
          <w:sz w:val="28"/>
          <w:szCs w:val="28"/>
        </w:rPr>
        <w:t>1. Комплексные (все</w:t>
      </w:r>
      <w:r w:rsidR="00350A7A" w:rsidRPr="00221DB6">
        <w:rPr>
          <w:sz w:val="28"/>
          <w:szCs w:val="28"/>
        </w:rPr>
        <w:t xml:space="preserve"> </w:t>
      </w:r>
      <w:r w:rsidRPr="00221DB6">
        <w:rPr>
          <w:sz w:val="28"/>
          <w:szCs w:val="28"/>
        </w:rPr>
        <w:t>направления в работе эстетическое, физическое, нравственное и т</w:t>
      </w:r>
      <w:r w:rsidR="00C275E1" w:rsidRPr="00221DB6">
        <w:rPr>
          <w:sz w:val="28"/>
          <w:szCs w:val="28"/>
        </w:rPr>
        <w:t>.</w:t>
      </w:r>
      <w:r w:rsidRPr="00221DB6">
        <w:rPr>
          <w:sz w:val="28"/>
          <w:szCs w:val="28"/>
        </w:rPr>
        <w:t>д.)</w:t>
      </w:r>
      <w:r w:rsidR="00C275E1" w:rsidRPr="00221DB6">
        <w:rPr>
          <w:sz w:val="28"/>
          <w:szCs w:val="28"/>
        </w:rPr>
        <w:t>.</w:t>
      </w:r>
    </w:p>
    <w:p w:rsidR="00613BB2" w:rsidRPr="00221DB6" w:rsidRDefault="00613BB2" w:rsidP="00A71A29">
      <w:pPr>
        <w:tabs>
          <w:tab w:val="left" w:pos="2085"/>
        </w:tabs>
        <w:spacing w:line="360" w:lineRule="auto"/>
        <w:ind w:firstLine="709"/>
        <w:jc w:val="both"/>
        <w:rPr>
          <w:sz w:val="28"/>
          <w:szCs w:val="28"/>
        </w:rPr>
      </w:pPr>
      <w:r w:rsidRPr="00221DB6">
        <w:rPr>
          <w:sz w:val="28"/>
          <w:szCs w:val="28"/>
        </w:rPr>
        <w:t>2. Специализированные</w:t>
      </w:r>
    </w:p>
    <w:p w:rsidR="00613BB2" w:rsidRPr="00221DB6" w:rsidRDefault="00613BB2" w:rsidP="00A71A29">
      <w:pPr>
        <w:tabs>
          <w:tab w:val="left" w:pos="2085"/>
        </w:tabs>
        <w:spacing w:line="360" w:lineRule="auto"/>
        <w:ind w:firstLine="709"/>
        <w:jc w:val="both"/>
        <w:rPr>
          <w:sz w:val="28"/>
          <w:szCs w:val="28"/>
        </w:rPr>
      </w:pPr>
      <w:r w:rsidRPr="00221DB6">
        <w:rPr>
          <w:sz w:val="28"/>
          <w:szCs w:val="28"/>
        </w:rPr>
        <w:t>3. Коррекционные (несколько направлений).</w:t>
      </w:r>
    </w:p>
    <w:p w:rsidR="00390B52" w:rsidRPr="00221DB6" w:rsidRDefault="00390B52" w:rsidP="00A71A29">
      <w:pPr>
        <w:tabs>
          <w:tab w:val="left" w:pos="2085"/>
        </w:tabs>
        <w:spacing w:line="360" w:lineRule="auto"/>
        <w:ind w:firstLine="709"/>
        <w:jc w:val="both"/>
        <w:rPr>
          <w:sz w:val="28"/>
          <w:szCs w:val="28"/>
        </w:rPr>
      </w:pPr>
      <w:r w:rsidRPr="00221DB6">
        <w:rPr>
          <w:sz w:val="28"/>
          <w:szCs w:val="28"/>
        </w:rPr>
        <w:t>В данном параграфе</w:t>
      </w:r>
      <w:r w:rsidR="00350A7A" w:rsidRPr="00221DB6">
        <w:rPr>
          <w:sz w:val="28"/>
          <w:szCs w:val="28"/>
        </w:rPr>
        <w:t xml:space="preserve"> </w:t>
      </w:r>
      <w:r w:rsidRPr="00221DB6">
        <w:rPr>
          <w:sz w:val="28"/>
          <w:szCs w:val="28"/>
        </w:rPr>
        <w:t>мы проанализируем некоторые из них.</w:t>
      </w:r>
    </w:p>
    <w:p w:rsidR="00613BB2" w:rsidRPr="00221DB6" w:rsidRDefault="00613BB2" w:rsidP="00A71A29">
      <w:pPr>
        <w:tabs>
          <w:tab w:val="left" w:pos="2085"/>
        </w:tabs>
        <w:spacing w:line="360" w:lineRule="auto"/>
        <w:ind w:firstLine="709"/>
        <w:jc w:val="both"/>
        <w:rPr>
          <w:sz w:val="28"/>
          <w:szCs w:val="28"/>
        </w:rPr>
      </w:pPr>
      <w:r w:rsidRPr="00221DB6">
        <w:rPr>
          <w:sz w:val="28"/>
          <w:szCs w:val="28"/>
        </w:rPr>
        <w:t>Программа «Радуга» 1989г. Авт. кол. Т.Н.</w:t>
      </w:r>
      <w:r w:rsidR="00C275E1" w:rsidRPr="00221DB6">
        <w:rPr>
          <w:sz w:val="28"/>
          <w:szCs w:val="28"/>
        </w:rPr>
        <w:t xml:space="preserve"> </w:t>
      </w:r>
      <w:r w:rsidRPr="00221DB6">
        <w:rPr>
          <w:sz w:val="28"/>
          <w:szCs w:val="28"/>
        </w:rPr>
        <w:t>Доронова</w:t>
      </w:r>
      <w:r w:rsidR="0013769F" w:rsidRPr="00221DB6">
        <w:rPr>
          <w:sz w:val="28"/>
          <w:szCs w:val="28"/>
        </w:rPr>
        <w:t xml:space="preserve"> [30]</w:t>
      </w:r>
      <w:r w:rsidR="00390B52" w:rsidRPr="00221DB6">
        <w:rPr>
          <w:sz w:val="28"/>
          <w:szCs w:val="28"/>
        </w:rPr>
        <w:t>.</w:t>
      </w:r>
    </w:p>
    <w:p w:rsidR="00613BB2" w:rsidRPr="00221DB6" w:rsidRDefault="00613BB2" w:rsidP="00A71A29">
      <w:pPr>
        <w:tabs>
          <w:tab w:val="left" w:pos="2085"/>
        </w:tabs>
        <w:spacing w:line="360" w:lineRule="auto"/>
        <w:ind w:firstLine="709"/>
        <w:jc w:val="both"/>
        <w:rPr>
          <w:sz w:val="28"/>
          <w:szCs w:val="28"/>
        </w:rPr>
      </w:pPr>
      <w:r w:rsidRPr="00221DB6">
        <w:rPr>
          <w:sz w:val="28"/>
          <w:szCs w:val="28"/>
        </w:rPr>
        <w:t>Цель</w:t>
      </w:r>
      <w:r w:rsidR="00C275E1" w:rsidRPr="00221DB6">
        <w:rPr>
          <w:sz w:val="28"/>
          <w:szCs w:val="28"/>
        </w:rPr>
        <w:t xml:space="preserve"> </w:t>
      </w:r>
      <w:r w:rsidRPr="00221DB6">
        <w:rPr>
          <w:sz w:val="28"/>
          <w:szCs w:val="28"/>
        </w:rPr>
        <w:t>- сформировать такие качества личности</w:t>
      </w:r>
      <w:r w:rsidR="006240EE" w:rsidRPr="00221DB6">
        <w:rPr>
          <w:sz w:val="28"/>
          <w:szCs w:val="28"/>
        </w:rPr>
        <w:t>,</w:t>
      </w:r>
      <w:r w:rsidRPr="00221DB6">
        <w:rPr>
          <w:sz w:val="28"/>
          <w:szCs w:val="28"/>
        </w:rPr>
        <w:t xml:space="preserve"> как </w:t>
      </w:r>
      <w:r w:rsidR="002E32A2" w:rsidRPr="00221DB6">
        <w:rPr>
          <w:sz w:val="28"/>
          <w:szCs w:val="28"/>
        </w:rPr>
        <w:t>воспитанность, самостоятельность, целеустремлённость, умение поставить перед собой задачу и добиться её решения.</w:t>
      </w:r>
    </w:p>
    <w:p w:rsidR="002E32A2" w:rsidRPr="00221DB6" w:rsidRDefault="002E32A2" w:rsidP="00A71A29">
      <w:pPr>
        <w:tabs>
          <w:tab w:val="left" w:pos="2085"/>
        </w:tabs>
        <w:spacing w:line="360" w:lineRule="auto"/>
        <w:ind w:firstLine="709"/>
        <w:jc w:val="both"/>
        <w:rPr>
          <w:sz w:val="28"/>
          <w:szCs w:val="28"/>
        </w:rPr>
      </w:pPr>
      <w:r w:rsidRPr="00221DB6">
        <w:rPr>
          <w:sz w:val="28"/>
          <w:szCs w:val="28"/>
        </w:rPr>
        <w:t>Программа «Развитие» 1994</w:t>
      </w:r>
      <w:r w:rsidR="00C275E1" w:rsidRPr="00221DB6">
        <w:rPr>
          <w:sz w:val="28"/>
          <w:szCs w:val="28"/>
        </w:rPr>
        <w:t xml:space="preserve"> </w:t>
      </w:r>
      <w:r w:rsidRPr="00221DB6">
        <w:rPr>
          <w:sz w:val="28"/>
          <w:szCs w:val="28"/>
        </w:rPr>
        <w:t>г. Л.А.</w:t>
      </w:r>
      <w:r w:rsidR="00C275E1" w:rsidRPr="00221DB6">
        <w:rPr>
          <w:sz w:val="28"/>
          <w:szCs w:val="28"/>
        </w:rPr>
        <w:t xml:space="preserve"> </w:t>
      </w:r>
      <w:r w:rsidRPr="00221DB6">
        <w:rPr>
          <w:sz w:val="28"/>
          <w:szCs w:val="28"/>
        </w:rPr>
        <w:t>Венгер</w:t>
      </w:r>
      <w:r w:rsidR="0013769F" w:rsidRPr="00221DB6">
        <w:rPr>
          <w:sz w:val="28"/>
          <w:szCs w:val="28"/>
        </w:rPr>
        <w:t xml:space="preserve"> [29]</w:t>
      </w:r>
      <w:r w:rsidRPr="00221DB6">
        <w:rPr>
          <w:sz w:val="28"/>
          <w:szCs w:val="28"/>
        </w:rPr>
        <w:t>.</w:t>
      </w:r>
    </w:p>
    <w:p w:rsidR="002E32A2" w:rsidRPr="00221DB6" w:rsidRDefault="002E32A2" w:rsidP="00A71A29">
      <w:pPr>
        <w:tabs>
          <w:tab w:val="left" w:pos="2085"/>
        </w:tabs>
        <w:spacing w:line="360" w:lineRule="auto"/>
        <w:ind w:firstLine="709"/>
        <w:jc w:val="both"/>
        <w:rPr>
          <w:sz w:val="28"/>
          <w:szCs w:val="28"/>
        </w:rPr>
      </w:pPr>
      <w:r w:rsidRPr="00221DB6">
        <w:rPr>
          <w:sz w:val="28"/>
          <w:szCs w:val="28"/>
        </w:rPr>
        <w:t>Основная цель –</w:t>
      </w:r>
      <w:r w:rsidR="00C275E1" w:rsidRPr="00221DB6">
        <w:rPr>
          <w:sz w:val="28"/>
          <w:szCs w:val="28"/>
        </w:rPr>
        <w:t xml:space="preserve"> </w:t>
      </w:r>
      <w:r w:rsidRPr="00221DB6">
        <w:rPr>
          <w:sz w:val="28"/>
          <w:szCs w:val="28"/>
        </w:rPr>
        <w:t>развитие умственных и художественных способностей детей дошкольного возраста.</w:t>
      </w:r>
    </w:p>
    <w:p w:rsidR="002E32A2" w:rsidRPr="00221DB6" w:rsidRDefault="002E32A2" w:rsidP="00A71A29">
      <w:pPr>
        <w:tabs>
          <w:tab w:val="left" w:pos="2085"/>
        </w:tabs>
        <w:spacing w:line="360" w:lineRule="auto"/>
        <w:ind w:firstLine="709"/>
        <w:jc w:val="both"/>
        <w:rPr>
          <w:sz w:val="28"/>
          <w:szCs w:val="28"/>
        </w:rPr>
      </w:pPr>
      <w:r w:rsidRPr="00221DB6">
        <w:rPr>
          <w:sz w:val="28"/>
          <w:szCs w:val="28"/>
        </w:rPr>
        <w:t>Развитие у детей характерных для их возраста способностей проявляется в</w:t>
      </w:r>
    </w:p>
    <w:p w:rsidR="002E32A2" w:rsidRPr="00221DB6" w:rsidRDefault="002E32A2" w:rsidP="00A71A29">
      <w:pPr>
        <w:tabs>
          <w:tab w:val="left" w:pos="2085"/>
        </w:tabs>
        <w:spacing w:line="360" w:lineRule="auto"/>
        <w:ind w:firstLine="709"/>
        <w:jc w:val="both"/>
        <w:rPr>
          <w:sz w:val="28"/>
          <w:szCs w:val="28"/>
        </w:rPr>
      </w:pPr>
      <w:r w:rsidRPr="00221DB6">
        <w:rPr>
          <w:sz w:val="28"/>
          <w:szCs w:val="28"/>
        </w:rPr>
        <w:t>- умении самостоятельно анализировать ситуацию (выявлять наглядные свойства, существенные для решения задач);</w:t>
      </w:r>
    </w:p>
    <w:p w:rsidR="002E32A2" w:rsidRPr="00221DB6" w:rsidRDefault="002E32A2" w:rsidP="00A71A29">
      <w:pPr>
        <w:tabs>
          <w:tab w:val="left" w:pos="2085"/>
        </w:tabs>
        <w:spacing w:line="360" w:lineRule="auto"/>
        <w:ind w:firstLine="709"/>
        <w:jc w:val="both"/>
        <w:rPr>
          <w:sz w:val="28"/>
          <w:szCs w:val="28"/>
        </w:rPr>
      </w:pPr>
      <w:r w:rsidRPr="00221DB6">
        <w:rPr>
          <w:sz w:val="28"/>
          <w:szCs w:val="28"/>
        </w:rPr>
        <w:t>- развитии децентрации – умения менять свою точку отсчёта как при решении наглядных зада</w:t>
      </w:r>
      <w:r w:rsidR="00C275E1" w:rsidRPr="00221DB6">
        <w:rPr>
          <w:sz w:val="28"/>
          <w:szCs w:val="28"/>
        </w:rPr>
        <w:t>ний</w:t>
      </w:r>
      <w:r w:rsidRPr="00221DB6">
        <w:rPr>
          <w:sz w:val="28"/>
          <w:szCs w:val="28"/>
        </w:rPr>
        <w:t>, так и в ситуации общения;</w:t>
      </w:r>
    </w:p>
    <w:p w:rsidR="002E32A2" w:rsidRPr="00221DB6" w:rsidRDefault="002E32A2" w:rsidP="00A71A29">
      <w:pPr>
        <w:tabs>
          <w:tab w:val="left" w:pos="2085"/>
        </w:tabs>
        <w:spacing w:line="360" w:lineRule="auto"/>
        <w:ind w:firstLine="709"/>
        <w:jc w:val="both"/>
        <w:rPr>
          <w:sz w:val="28"/>
          <w:szCs w:val="28"/>
        </w:rPr>
      </w:pPr>
      <w:r w:rsidRPr="00221DB6">
        <w:rPr>
          <w:sz w:val="28"/>
          <w:szCs w:val="28"/>
        </w:rPr>
        <w:t xml:space="preserve">- </w:t>
      </w:r>
      <w:r w:rsidR="0087653D" w:rsidRPr="00221DB6">
        <w:rPr>
          <w:sz w:val="28"/>
          <w:szCs w:val="28"/>
        </w:rPr>
        <w:t>развитии замыслов – умения создавать идею будущего продукта и план её реализации.</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 xml:space="preserve">К </w:t>
      </w:r>
      <w:r w:rsidR="00C275E1" w:rsidRPr="00221DB6">
        <w:rPr>
          <w:sz w:val="28"/>
          <w:szCs w:val="28"/>
        </w:rPr>
        <w:t>программе разработаны психолого-</w:t>
      </w:r>
      <w:r w:rsidRPr="00221DB6">
        <w:rPr>
          <w:sz w:val="28"/>
          <w:szCs w:val="28"/>
        </w:rPr>
        <w:t>педагогические рекомендации образовательной работы в детском саду.</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Программа «Детство» 1995г. РГПУ А.И.Герцена</w:t>
      </w:r>
      <w:r w:rsidR="0013769F" w:rsidRPr="00221DB6">
        <w:rPr>
          <w:sz w:val="28"/>
          <w:szCs w:val="28"/>
        </w:rPr>
        <w:t xml:space="preserve"> [29]</w:t>
      </w:r>
      <w:r w:rsidR="00626A41" w:rsidRPr="00221DB6">
        <w:rPr>
          <w:sz w:val="28"/>
          <w:szCs w:val="28"/>
        </w:rPr>
        <w:t>.</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Цель программы – обеспечение целостного развития личности ребёнка в период дошкольного развития: интеллектуального</w:t>
      </w:r>
      <w:r w:rsidR="006240EE" w:rsidRPr="00221DB6">
        <w:rPr>
          <w:sz w:val="28"/>
          <w:szCs w:val="28"/>
        </w:rPr>
        <w:t>,</w:t>
      </w:r>
      <w:r w:rsidRPr="00221DB6">
        <w:rPr>
          <w:sz w:val="28"/>
          <w:szCs w:val="28"/>
        </w:rPr>
        <w:t xml:space="preserve"> физического, эмоционально – нравственного, волевого</w:t>
      </w:r>
      <w:r w:rsidR="006240EE" w:rsidRPr="00221DB6">
        <w:rPr>
          <w:sz w:val="28"/>
          <w:szCs w:val="28"/>
        </w:rPr>
        <w:t>,</w:t>
      </w:r>
      <w:r w:rsidRPr="00221DB6">
        <w:rPr>
          <w:sz w:val="28"/>
          <w:szCs w:val="28"/>
        </w:rPr>
        <w:t xml:space="preserve"> социально – личностного.</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4 блока</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1. Познание;</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2. изменения отношения;</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3.</w:t>
      </w:r>
      <w:r w:rsidR="00350A7A" w:rsidRPr="00221DB6">
        <w:rPr>
          <w:sz w:val="28"/>
          <w:szCs w:val="28"/>
        </w:rPr>
        <w:t xml:space="preserve"> </w:t>
      </w:r>
      <w:r w:rsidRPr="00221DB6">
        <w:rPr>
          <w:sz w:val="28"/>
          <w:szCs w:val="28"/>
        </w:rPr>
        <w:t>созедание;</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4. здоровый образ жизни.</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Логика подачи:</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 характеристика возрастного периода, достижения и перспективы развития ребёнка;</w:t>
      </w:r>
    </w:p>
    <w:p w:rsidR="0087653D" w:rsidRPr="00221DB6" w:rsidRDefault="0087653D" w:rsidP="00A71A29">
      <w:pPr>
        <w:tabs>
          <w:tab w:val="left" w:pos="2085"/>
        </w:tabs>
        <w:spacing w:line="360" w:lineRule="auto"/>
        <w:ind w:firstLine="709"/>
        <w:jc w:val="both"/>
        <w:rPr>
          <w:sz w:val="28"/>
          <w:szCs w:val="28"/>
        </w:rPr>
      </w:pPr>
      <w:r w:rsidRPr="00221DB6">
        <w:rPr>
          <w:sz w:val="28"/>
          <w:szCs w:val="28"/>
        </w:rPr>
        <w:t xml:space="preserve">- </w:t>
      </w:r>
      <w:r w:rsidR="00284B6B" w:rsidRPr="00221DB6">
        <w:rPr>
          <w:sz w:val="28"/>
          <w:szCs w:val="28"/>
        </w:rPr>
        <w:t>особенности сферы деятельности (общения, восприятия);</w:t>
      </w:r>
    </w:p>
    <w:p w:rsidR="00284B6B" w:rsidRPr="00221DB6" w:rsidRDefault="00284B6B" w:rsidP="00A71A29">
      <w:pPr>
        <w:tabs>
          <w:tab w:val="left" w:pos="2085"/>
        </w:tabs>
        <w:spacing w:line="360" w:lineRule="auto"/>
        <w:ind w:firstLine="709"/>
        <w:jc w:val="both"/>
        <w:rPr>
          <w:sz w:val="28"/>
          <w:szCs w:val="28"/>
        </w:rPr>
      </w:pPr>
      <w:r w:rsidRPr="00221DB6">
        <w:rPr>
          <w:sz w:val="28"/>
          <w:szCs w:val="28"/>
        </w:rPr>
        <w:t>- общие задачи воспитания;</w:t>
      </w:r>
    </w:p>
    <w:p w:rsidR="00284B6B" w:rsidRPr="00221DB6" w:rsidRDefault="00284B6B" w:rsidP="00A71A29">
      <w:pPr>
        <w:tabs>
          <w:tab w:val="left" w:pos="2085"/>
        </w:tabs>
        <w:spacing w:line="360" w:lineRule="auto"/>
        <w:ind w:firstLine="709"/>
        <w:jc w:val="both"/>
        <w:rPr>
          <w:sz w:val="28"/>
          <w:szCs w:val="28"/>
        </w:rPr>
      </w:pPr>
      <w:r w:rsidRPr="00221DB6">
        <w:rPr>
          <w:sz w:val="28"/>
          <w:szCs w:val="28"/>
        </w:rPr>
        <w:t>- представления (ориентации);</w:t>
      </w:r>
    </w:p>
    <w:p w:rsidR="00284B6B" w:rsidRPr="00221DB6" w:rsidRDefault="00284B6B" w:rsidP="00A71A29">
      <w:pPr>
        <w:tabs>
          <w:tab w:val="left" w:pos="2085"/>
        </w:tabs>
        <w:spacing w:line="360" w:lineRule="auto"/>
        <w:ind w:firstLine="709"/>
        <w:jc w:val="both"/>
        <w:rPr>
          <w:sz w:val="28"/>
          <w:szCs w:val="28"/>
        </w:rPr>
      </w:pPr>
      <w:r w:rsidRPr="00221DB6">
        <w:rPr>
          <w:sz w:val="28"/>
          <w:szCs w:val="28"/>
        </w:rPr>
        <w:t>- уровни освоения умений (низкий, средний, высокий); диагностика</w:t>
      </w:r>
    </w:p>
    <w:p w:rsidR="00284B6B" w:rsidRPr="00221DB6" w:rsidRDefault="00284B6B" w:rsidP="00A71A29">
      <w:pPr>
        <w:tabs>
          <w:tab w:val="left" w:pos="2085"/>
        </w:tabs>
        <w:spacing w:line="360" w:lineRule="auto"/>
        <w:ind w:firstLine="709"/>
        <w:jc w:val="both"/>
        <w:rPr>
          <w:sz w:val="28"/>
          <w:szCs w:val="28"/>
        </w:rPr>
      </w:pPr>
      <w:r w:rsidRPr="00221DB6">
        <w:rPr>
          <w:sz w:val="28"/>
          <w:szCs w:val="28"/>
        </w:rPr>
        <w:t>- практические умения;</w:t>
      </w:r>
    </w:p>
    <w:p w:rsidR="00284B6B" w:rsidRPr="00221DB6" w:rsidRDefault="00284B6B" w:rsidP="00A71A29">
      <w:pPr>
        <w:tabs>
          <w:tab w:val="left" w:pos="2085"/>
        </w:tabs>
        <w:spacing w:line="360" w:lineRule="auto"/>
        <w:ind w:firstLine="709"/>
        <w:jc w:val="both"/>
        <w:rPr>
          <w:sz w:val="28"/>
          <w:szCs w:val="28"/>
        </w:rPr>
      </w:pPr>
      <w:r w:rsidRPr="00221DB6">
        <w:rPr>
          <w:sz w:val="28"/>
          <w:szCs w:val="28"/>
        </w:rPr>
        <w:t>- методические советы;</w:t>
      </w:r>
    </w:p>
    <w:p w:rsidR="00284B6B" w:rsidRPr="00221DB6" w:rsidRDefault="00284B6B" w:rsidP="00A71A29">
      <w:pPr>
        <w:tabs>
          <w:tab w:val="left" w:pos="2085"/>
        </w:tabs>
        <w:spacing w:line="360" w:lineRule="auto"/>
        <w:ind w:firstLine="709"/>
        <w:jc w:val="both"/>
        <w:rPr>
          <w:sz w:val="28"/>
          <w:szCs w:val="28"/>
        </w:rPr>
      </w:pPr>
      <w:r w:rsidRPr="00221DB6">
        <w:rPr>
          <w:sz w:val="28"/>
          <w:szCs w:val="28"/>
        </w:rPr>
        <w:t>- рекомендуемая литература для чтения, рассказывания, заучивания наизусть;</w:t>
      </w:r>
    </w:p>
    <w:p w:rsidR="00284B6B" w:rsidRPr="00221DB6" w:rsidRDefault="00284B6B" w:rsidP="00A71A29">
      <w:pPr>
        <w:tabs>
          <w:tab w:val="left" w:pos="2085"/>
        </w:tabs>
        <w:spacing w:line="360" w:lineRule="auto"/>
        <w:ind w:firstLine="709"/>
        <w:jc w:val="both"/>
        <w:rPr>
          <w:sz w:val="28"/>
          <w:szCs w:val="28"/>
        </w:rPr>
      </w:pPr>
      <w:r w:rsidRPr="00221DB6">
        <w:rPr>
          <w:sz w:val="28"/>
          <w:szCs w:val="28"/>
        </w:rPr>
        <w:t>- рекомендуемые произведения изобразительного и музыкального искусства;</w:t>
      </w:r>
    </w:p>
    <w:p w:rsidR="00284B6B" w:rsidRPr="00221DB6" w:rsidRDefault="00284B6B" w:rsidP="00A71A29">
      <w:pPr>
        <w:tabs>
          <w:tab w:val="left" w:pos="2085"/>
        </w:tabs>
        <w:spacing w:line="360" w:lineRule="auto"/>
        <w:ind w:firstLine="709"/>
        <w:jc w:val="both"/>
        <w:rPr>
          <w:sz w:val="28"/>
          <w:szCs w:val="28"/>
        </w:rPr>
      </w:pPr>
      <w:r w:rsidRPr="00221DB6">
        <w:rPr>
          <w:sz w:val="28"/>
          <w:szCs w:val="28"/>
        </w:rPr>
        <w:t>- заключение.</w:t>
      </w:r>
    </w:p>
    <w:p w:rsidR="00284B6B" w:rsidRPr="00221DB6" w:rsidRDefault="00914515" w:rsidP="00A71A29">
      <w:pPr>
        <w:tabs>
          <w:tab w:val="left" w:pos="2085"/>
        </w:tabs>
        <w:spacing w:line="360" w:lineRule="auto"/>
        <w:ind w:firstLine="709"/>
        <w:jc w:val="both"/>
        <w:rPr>
          <w:sz w:val="28"/>
          <w:szCs w:val="28"/>
        </w:rPr>
      </w:pPr>
      <w:r w:rsidRPr="00221DB6">
        <w:rPr>
          <w:sz w:val="28"/>
          <w:szCs w:val="28"/>
        </w:rPr>
        <w:t>Типовая программа</w:t>
      </w:r>
      <w:r w:rsidR="00350A7A" w:rsidRPr="00221DB6">
        <w:rPr>
          <w:sz w:val="28"/>
          <w:szCs w:val="28"/>
        </w:rPr>
        <w:t xml:space="preserve"> </w:t>
      </w:r>
      <w:r w:rsidR="00284B6B" w:rsidRPr="00221DB6">
        <w:rPr>
          <w:sz w:val="28"/>
          <w:szCs w:val="28"/>
        </w:rPr>
        <w:t>под редакцией М</w:t>
      </w:r>
      <w:r w:rsidR="00C275E1" w:rsidRPr="00221DB6">
        <w:rPr>
          <w:sz w:val="28"/>
          <w:szCs w:val="28"/>
        </w:rPr>
        <w:t xml:space="preserve">.А. </w:t>
      </w:r>
      <w:r w:rsidR="00284B6B" w:rsidRPr="00221DB6">
        <w:rPr>
          <w:sz w:val="28"/>
          <w:szCs w:val="28"/>
        </w:rPr>
        <w:t>Васильевой, В.В.</w:t>
      </w:r>
      <w:r w:rsidR="00C275E1" w:rsidRPr="00221DB6">
        <w:rPr>
          <w:sz w:val="28"/>
          <w:szCs w:val="28"/>
        </w:rPr>
        <w:t xml:space="preserve"> </w:t>
      </w:r>
      <w:r w:rsidR="00284B6B" w:rsidRPr="00221DB6">
        <w:rPr>
          <w:sz w:val="28"/>
          <w:szCs w:val="28"/>
        </w:rPr>
        <w:t>Гербовой, Т.С.</w:t>
      </w:r>
      <w:r w:rsidR="00C275E1" w:rsidRPr="00221DB6">
        <w:rPr>
          <w:sz w:val="28"/>
          <w:szCs w:val="28"/>
        </w:rPr>
        <w:t xml:space="preserve"> </w:t>
      </w:r>
      <w:r w:rsidR="00284B6B" w:rsidRPr="00221DB6">
        <w:rPr>
          <w:sz w:val="28"/>
          <w:szCs w:val="28"/>
        </w:rPr>
        <w:t>Комаровой</w:t>
      </w:r>
      <w:r w:rsidR="00350A7A" w:rsidRPr="00221DB6">
        <w:rPr>
          <w:sz w:val="28"/>
          <w:szCs w:val="28"/>
        </w:rPr>
        <w:t xml:space="preserve"> </w:t>
      </w:r>
      <w:r w:rsidR="0013769F" w:rsidRPr="00221DB6">
        <w:rPr>
          <w:sz w:val="28"/>
          <w:szCs w:val="28"/>
        </w:rPr>
        <w:t>[28].</w:t>
      </w:r>
    </w:p>
    <w:p w:rsidR="00DE0880" w:rsidRPr="00221DB6" w:rsidRDefault="00284B6B" w:rsidP="00A71A29">
      <w:pPr>
        <w:tabs>
          <w:tab w:val="left" w:pos="2085"/>
        </w:tabs>
        <w:spacing w:line="360" w:lineRule="auto"/>
        <w:ind w:firstLine="709"/>
        <w:jc w:val="both"/>
        <w:rPr>
          <w:sz w:val="28"/>
          <w:szCs w:val="28"/>
        </w:rPr>
      </w:pPr>
      <w:r w:rsidRPr="00221DB6">
        <w:rPr>
          <w:sz w:val="28"/>
          <w:szCs w:val="28"/>
        </w:rPr>
        <w:t xml:space="preserve">«Программа воспитания и обучения в детском саду» предусматривает </w:t>
      </w:r>
      <w:r w:rsidR="00DE0880" w:rsidRPr="00221DB6">
        <w:rPr>
          <w:sz w:val="28"/>
          <w:szCs w:val="28"/>
        </w:rPr>
        <w:t>физическое, умственное, нравственное, трудовое и эстетическое воспитание и развитие дошкольников в соответствии с их возрастными и индивидуальными психофизиологическими особенностями. Эти задачи решаются в процессе разнообразной деятельности детей:</w:t>
      </w:r>
      <w:r w:rsidR="00C275E1" w:rsidRPr="00221DB6">
        <w:rPr>
          <w:sz w:val="28"/>
          <w:szCs w:val="28"/>
        </w:rPr>
        <w:t xml:space="preserve"> </w:t>
      </w:r>
      <w:r w:rsidR="00DE0880" w:rsidRPr="00221DB6">
        <w:rPr>
          <w:sz w:val="28"/>
          <w:szCs w:val="28"/>
        </w:rPr>
        <w:t xml:space="preserve">игровой, трудовой, учебной, художественной, что даёт возможность </w:t>
      </w:r>
      <w:r w:rsidR="00B924A7" w:rsidRPr="00221DB6">
        <w:rPr>
          <w:sz w:val="28"/>
          <w:szCs w:val="28"/>
        </w:rPr>
        <w:t xml:space="preserve"> </w:t>
      </w:r>
      <w:r w:rsidR="00DE0880" w:rsidRPr="00221DB6">
        <w:rPr>
          <w:sz w:val="28"/>
          <w:szCs w:val="28"/>
        </w:rPr>
        <w:t>осуществлять их всестороннее развитие и воспитание, подготовку к обучению в школе.</w:t>
      </w:r>
    </w:p>
    <w:p w:rsidR="00DE0880" w:rsidRPr="00221DB6" w:rsidRDefault="00DE0880" w:rsidP="00A71A29">
      <w:pPr>
        <w:tabs>
          <w:tab w:val="left" w:pos="2085"/>
        </w:tabs>
        <w:spacing w:line="360" w:lineRule="auto"/>
        <w:ind w:firstLine="709"/>
        <w:jc w:val="both"/>
        <w:rPr>
          <w:sz w:val="28"/>
          <w:szCs w:val="28"/>
        </w:rPr>
      </w:pPr>
      <w:r w:rsidRPr="00221DB6">
        <w:rPr>
          <w:sz w:val="28"/>
          <w:szCs w:val="28"/>
        </w:rPr>
        <w:t>«Типовая программа» составлена по возрастным группам. Она охватывает 4 возрастные ступени физического и психического развития детей:</w:t>
      </w:r>
    </w:p>
    <w:p w:rsidR="00DE0880" w:rsidRPr="00221DB6" w:rsidRDefault="00DE0880" w:rsidP="00A71A29">
      <w:pPr>
        <w:tabs>
          <w:tab w:val="left" w:pos="2085"/>
        </w:tabs>
        <w:spacing w:line="360" w:lineRule="auto"/>
        <w:ind w:firstLine="709"/>
        <w:jc w:val="both"/>
        <w:rPr>
          <w:sz w:val="28"/>
          <w:szCs w:val="28"/>
        </w:rPr>
      </w:pPr>
      <w:r w:rsidRPr="00221DB6">
        <w:rPr>
          <w:sz w:val="28"/>
          <w:szCs w:val="28"/>
        </w:rPr>
        <w:t xml:space="preserve">ранний возраст – от рождения до </w:t>
      </w:r>
      <w:r w:rsidR="0085155C" w:rsidRPr="00221DB6">
        <w:rPr>
          <w:sz w:val="28"/>
          <w:szCs w:val="28"/>
        </w:rPr>
        <w:t>тре</w:t>
      </w:r>
      <w:r w:rsidRPr="00221DB6">
        <w:rPr>
          <w:sz w:val="28"/>
          <w:szCs w:val="28"/>
        </w:rPr>
        <w:t>х лет</w:t>
      </w:r>
    </w:p>
    <w:p w:rsidR="00DE0880" w:rsidRPr="00221DB6" w:rsidRDefault="00DE0880" w:rsidP="00A71A29">
      <w:pPr>
        <w:tabs>
          <w:tab w:val="left" w:pos="2085"/>
        </w:tabs>
        <w:spacing w:line="360" w:lineRule="auto"/>
        <w:ind w:firstLine="709"/>
        <w:jc w:val="both"/>
        <w:rPr>
          <w:sz w:val="28"/>
          <w:szCs w:val="28"/>
        </w:rPr>
      </w:pPr>
      <w:r w:rsidRPr="00221DB6">
        <w:rPr>
          <w:sz w:val="28"/>
          <w:szCs w:val="28"/>
        </w:rPr>
        <w:t>младший дошкольный</w:t>
      </w:r>
      <w:r w:rsidR="00107938" w:rsidRPr="00221DB6">
        <w:rPr>
          <w:sz w:val="28"/>
          <w:szCs w:val="28"/>
        </w:rPr>
        <w:t xml:space="preserve"> </w:t>
      </w:r>
      <w:r w:rsidRPr="00221DB6">
        <w:rPr>
          <w:sz w:val="28"/>
          <w:szCs w:val="28"/>
        </w:rPr>
        <w:t>возраст – от</w:t>
      </w:r>
      <w:r w:rsidR="00626A41" w:rsidRPr="00221DB6">
        <w:rPr>
          <w:sz w:val="28"/>
          <w:szCs w:val="28"/>
        </w:rPr>
        <w:t xml:space="preserve"> </w:t>
      </w:r>
      <w:r w:rsidR="0085155C" w:rsidRPr="00221DB6">
        <w:rPr>
          <w:sz w:val="28"/>
          <w:szCs w:val="28"/>
        </w:rPr>
        <w:t>3</w:t>
      </w:r>
      <w:r w:rsidRPr="00221DB6">
        <w:rPr>
          <w:sz w:val="28"/>
          <w:szCs w:val="28"/>
        </w:rPr>
        <w:t xml:space="preserve"> до</w:t>
      </w:r>
      <w:r w:rsidR="0085155C" w:rsidRPr="00221DB6">
        <w:rPr>
          <w:sz w:val="28"/>
          <w:szCs w:val="28"/>
        </w:rPr>
        <w:t xml:space="preserve"> </w:t>
      </w:r>
      <w:r w:rsidRPr="00221DB6">
        <w:rPr>
          <w:sz w:val="28"/>
          <w:szCs w:val="28"/>
        </w:rPr>
        <w:t>4 лет</w:t>
      </w:r>
    </w:p>
    <w:p w:rsidR="00DE0880" w:rsidRPr="00221DB6" w:rsidRDefault="00107938" w:rsidP="00A71A29">
      <w:pPr>
        <w:tabs>
          <w:tab w:val="left" w:pos="2085"/>
        </w:tabs>
        <w:spacing w:line="360" w:lineRule="auto"/>
        <w:ind w:firstLine="709"/>
        <w:jc w:val="both"/>
        <w:rPr>
          <w:sz w:val="28"/>
          <w:szCs w:val="28"/>
        </w:rPr>
      </w:pPr>
      <w:r w:rsidRPr="00221DB6">
        <w:rPr>
          <w:sz w:val="28"/>
          <w:szCs w:val="28"/>
        </w:rPr>
        <w:t xml:space="preserve">средний возраст – </w:t>
      </w:r>
      <w:r w:rsidR="0085155C" w:rsidRPr="00221DB6">
        <w:rPr>
          <w:sz w:val="28"/>
          <w:szCs w:val="28"/>
        </w:rPr>
        <w:t xml:space="preserve">от 4 </w:t>
      </w:r>
      <w:r w:rsidRPr="00221DB6">
        <w:rPr>
          <w:sz w:val="28"/>
          <w:szCs w:val="28"/>
        </w:rPr>
        <w:t>до5 лет</w:t>
      </w:r>
    </w:p>
    <w:p w:rsidR="00CB30FC" w:rsidRPr="00221DB6" w:rsidRDefault="00107938" w:rsidP="00A71A29">
      <w:pPr>
        <w:tabs>
          <w:tab w:val="left" w:pos="2085"/>
        </w:tabs>
        <w:spacing w:line="360" w:lineRule="auto"/>
        <w:ind w:firstLine="709"/>
        <w:jc w:val="both"/>
        <w:rPr>
          <w:sz w:val="28"/>
          <w:szCs w:val="28"/>
        </w:rPr>
      </w:pPr>
      <w:r w:rsidRPr="00221DB6">
        <w:rPr>
          <w:sz w:val="28"/>
          <w:szCs w:val="28"/>
        </w:rPr>
        <w:t>старший дошкольный возраст – от</w:t>
      </w:r>
      <w:r w:rsidR="00626A41" w:rsidRPr="00221DB6">
        <w:rPr>
          <w:sz w:val="28"/>
          <w:szCs w:val="28"/>
        </w:rPr>
        <w:t xml:space="preserve"> </w:t>
      </w:r>
      <w:r w:rsidRPr="00221DB6">
        <w:rPr>
          <w:sz w:val="28"/>
          <w:szCs w:val="28"/>
        </w:rPr>
        <w:t>5 до7 лет.</w:t>
      </w:r>
    </w:p>
    <w:p w:rsidR="00CB30FC" w:rsidRPr="00221DB6" w:rsidRDefault="00CB30FC" w:rsidP="00A71A29">
      <w:pPr>
        <w:tabs>
          <w:tab w:val="left" w:pos="2085"/>
        </w:tabs>
        <w:spacing w:line="360" w:lineRule="auto"/>
        <w:ind w:firstLine="709"/>
        <w:jc w:val="both"/>
        <w:rPr>
          <w:sz w:val="28"/>
          <w:szCs w:val="28"/>
        </w:rPr>
      </w:pPr>
      <w:r w:rsidRPr="00221DB6">
        <w:rPr>
          <w:sz w:val="28"/>
          <w:szCs w:val="28"/>
        </w:rPr>
        <w:t>Воспитание и обучение детей в детском саду носит образовательный характер и учитывает два направления получения детьми знаний и умений:</w:t>
      </w:r>
    </w:p>
    <w:p w:rsidR="00107938" w:rsidRPr="00221DB6" w:rsidRDefault="00CB30FC" w:rsidP="00A71A29">
      <w:pPr>
        <w:tabs>
          <w:tab w:val="left" w:pos="2085"/>
        </w:tabs>
        <w:spacing w:line="360" w:lineRule="auto"/>
        <w:ind w:firstLine="709"/>
        <w:jc w:val="both"/>
        <w:rPr>
          <w:sz w:val="28"/>
          <w:szCs w:val="28"/>
        </w:rPr>
      </w:pPr>
      <w:r w:rsidRPr="00221DB6">
        <w:rPr>
          <w:sz w:val="28"/>
          <w:szCs w:val="28"/>
        </w:rPr>
        <w:t>широкое</w:t>
      </w:r>
      <w:r w:rsidR="00350A7A" w:rsidRPr="00221DB6">
        <w:rPr>
          <w:sz w:val="28"/>
          <w:szCs w:val="28"/>
        </w:rPr>
        <w:t xml:space="preserve"> </w:t>
      </w:r>
      <w:r w:rsidRPr="00221DB6">
        <w:rPr>
          <w:sz w:val="28"/>
          <w:szCs w:val="28"/>
        </w:rPr>
        <w:t>общение ребёнка со взрослыми и сверстниками, и организованный учебный процесс.</w:t>
      </w:r>
    </w:p>
    <w:p w:rsidR="00CB30FC" w:rsidRPr="00221DB6" w:rsidRDefault="00CB30FC" w:rsidP="00A71A29">
      <w:pPr>
        <w:tabs>
          <w:tab w:val="left" w:pos="2085"/>
        </w:tabs>
        <w:spacing w:line="360" w:lineRule="auto"/>
        <w:ind w:firstLine="709"/>
        <w:jc w:val="both"/>
        <w:rPr>
          <w:sz w:val="28"/>
          <w:szCs w:val="28"/>
        </w:rPr>
      </w:pPr>
      <w:r w:rsidRPr="00221DB6">
        <w:rPr>
          <w:sz w:val="28"/>
          <w:szCs w:val="28"/>
        </w:rPr>
        <w:t>В процессе общения со взрослыми и сверстниками ребёнок получает разнообразные сведения, среди которых выделяют две группы знаний и умений. Первая</w:t>
      </w:r>
      <w:r w:rsidR="00E06533" w:rsidRPr="00221DB6">
        <w:rPr>
          <w:sz w:val="28"/>
          <w:szCs w:val="28"/>
        </w:rPr>
        <w:t xml:space="preserve"> предусматривает знания и умения</w:t>
      </w:r>
      <w:r w:rsidR="006240EE" w:rsidRPr="00221DB6">
        <w:rPr>
          <w:sz w:val="28"/>
          <w:szCs w:val="28"/>
        </w:rPr>
        <w:t>,</w:t>
      </w:r>
      <w:r w:rsidR="00E06533" w:rsidRPr="00221DB6">
        <w:rPr>
          <w:sz w:val="28"/>
          <w:szCs w:val="28"/>
        </w:rPr>
        <w:t xml:space="preserve"> которыми дети могут овладеть в повседневном общении. Вторая</w:t>
      </w:r>
      <w:r w:rsidR="00350A7A" w:rsidRPr="00221DB6">
        <w:rPr>
          <w:sz w:val="28"/>
          <w:szCs w:val="28"/>
        </w:rPr>
        <w:t xml:space="preserve"> </w:t>
      </w:r>
      <w:r w:rsidR="00E06533" w:rsidRPr="00221DB6">
        <w:rPr>
          <w:sz w:val="28"/>
          <w:szCs w:val="28"/>
        </w:rPr>
        <w:t>категория включает знания и умения</w:t>
      </w:r>
      <w:r w:rsidR="006240EE" w:rsidRPr="00221DB6">
        <w:rPr>
          <w:sz w:val="28"/>
          <w:szCs w:val="28"/>
        </w:rPr>
        <w:t>,</w:t>
      </w:r>
      <w:r w:rsidR="00E06533" w:rsidRPr="00221DB6">
        <w:rPr>
          <w:sz w:val="28"/>
          <w:szCs w:val="28"/>
        </w:rPr>
        <w:t xml:space="preserve"> подлежащие усвоению детьми на занятиях. На занятиях воспитатель учитывает как дети усваивают программный материал, выполняют задания; проверяет быстроту и рациональность их действий, наличие различных умений и, наконец, определяет у них способность соблюдать правильное поведение.</w:t>
      </w:r>
    </w:p>
    <w:p w:rsidR="004776EC" w:rsidRPr="00221DB6" w:rsidRDefault="004776EC" w:rsidP="00A71A29">
      <w:pPr>
        <w:tabs>
          <w:tab w:val="left" w:pos="2085"/>
        </w:tabs>
        <w:spacing w:line="360" w:lineRule="auto"/>
        <w:ind w:firstLine="709"/>
        <w:jc w:val="both"/>
        <w:rPr>
          <w:sz w:val="28"/>
          <w:szCs w:val="28"/>
        </w:rPr>
      </w:pPr>
      <w:r w:rsidRPr="00221DB6">
        <w:rPr>
          <w:sz w:val="28"/>
          <w:szCs w:val="28"/>
        </w:rPr>
        <w:t>Современные психологи (А.А.</w:t>
      </w:r>
      <w:r w:rsidR="00C275E1" w:rsidRPr="00221DB6">
        <w:rPr>
          <w:sz w:val="28"/>
          <w:szCs w:val="28"/>
        </w:rPr>
        <w:t xml:space="preserve"> </w:t>
      </w:r>
      <w:r w:rsidRPr="00221DB6">
        <w:rPr>
          <w:sz w:val="28"/>
          <w:szCs w:val="28"/>
        </w:rPr>
        <w:t>Венгер, С.П.</w:t>
      </w:r>
      <w:r w:rsidR="00C275E1" w:rsidRPr="00221DB6">
        <w:rPr>
          <w:sz w:val="28"/>
          <w:szCs w:val="28"/>
        </w:rPr>
        <w:t xml:space="preserve"> </w:t>
      </w:r>
      <w:r w:rsidRPr="00221DB6">
        <w:rPr>
          <w:sz w:val="28"/>
          <w:szCs w:val="28"/>
        </w:rPr>
        <w:t>Проскура) считают</w:t>
      </w:r>
      <w:r w:rsidR="006240EE" w:rsidRPr="00221DB6">
        <w:rPr>
          <w:sz w:val="28"/>
          <w:szCs w:val="28"/>
        </w:rPr>
        <w:t>,</w:t>
      </w:r>
      <w:r w:rsidRPr="00221DB6">
        <w:rPr>
          <w:sz w:val="28"/>
          <w:szCs w:val="28"/>
        </w:rPr>
        <w:t xml:space="preserve"> что 80% интеллекта формируется до 8 лет. Такое положение выдвигает высокие требования к организации воспитания и обучения старших дошкольников.</w:t>
      </w:r>
    </w:p>
    <w:p w:rsidR="004776EC" w:rsidRPr="00221DB6" w:rsidRDefault="004776EC" w:rsidP="00A71A29">
      <w:pPr>
        <w:tabs>
          <w:tab w:val="left" w:pos="2085"/>
        </w:tabs>
        <w:spacing w:line="360" w:lineRule="auto"/>
        <w:ind w:firstLine="709"/>
        <w:jc w:val="both"/>
        <w:rPr>
          <w:sz w:val="28"/>
          <w:szCs w:val="28"/>
        </w:rPr>
      </w:pPr>
      <w:r w:rsidRPr="00221DB6">
        <w:rPr>
          <w:sz w:val="28"/>
          <w:szCs w:val="28"/>
        </w:rPr>
        <w:t>Познавательные задачи соединяются с задачами формирования нравственно – волевых качеств и решение их осуществляется в тесной взаимосвязи:</w:t>
      </w:r>
    </w:p>
    <w:p w:rsidR="004776EC" w:rsidRPr="00221DB6" w:rsidRDefault="00640E1E" w:rsidP="00A71A29">
      <w:pPr>
        <w:tabs>
          <w:tab w:val="left" w:pos="2085"/>
        </w:tabs>
        <w:spacing w:line="360" w:lineRule="auto"/>
        <w:ind w:firstLine="709"/>
        <w:jc w:val="both"/>
        <w:rPr>
          <w:sz w:val="28"/>
          <w:szCs w:val="28"/>
        </w:rPr>
      </w:pPr>
      <w:r w:rsidRPr="00221DB6">
        <w:rPr>
          <w:sz w:val="28"/>
          <w:szCs w:val="28"/>
        </w:rPr>
        <w:t>п</w:t>
      </w:r>
      <w:r w:rsidR="004776EC" w:rsidRPr="00221DB6">
        <w:rPr>
          <w:sz w:val="28"/>
          <w:szCs w:val="28"/>
        </w:rPr>
        <w:t>ознавательный интерес побуждает ребёнка к активности</w:t>
      </w:r>
      <w:r w:rsidR="006240EE" w:rsidRPr="00221DB6">
        <w:rPr>
          <w:sz w:val="28"/>
          <w:szCs w:val="28"/>
        </w:rPr>
        <w:t>,</w:t>
      </w:r>
      <w:r w:rsidR="004776EC" w:rsidRPr="00221DB6">
        <w:rPr>
          <w:sz w:val="28"/>
          <w:szCs w:val="28"/>
        </w:rPr>
        <w:t xml:space="preserve"> способствует развитию любознательности, а умение проявлять настойчивость</w:t>
      </w:r>
      <w:r w:rsidR="006240EE" w:rsidRPr="00221DB6">
        <w:rPr>
          <w:sz w:val="28"/>
          <w:szCs w:val="28"/>
        </w:rPr>
        <w:t>,</w:t>
      </w:r>
      <w:r w:rsidR="004776EC" w:rsidRPr="00221DB6">
        <w:rPr>
          <w:sz w:val="28"/>
          <w:szCs w:val="28"/>
        </w:rPr>
        <w:t xml:space="preserve"> прилежание</w:t>
      </w:r>
      <w:r w:rsidR="006240EE" w:rsidRPr="00221DB6">
        <w:rPr>
          <w:sz w:val="28"/>
          <w:szCs w:val="28"/>
        </w:rPr>
        <w:t>,</w:t>
      </w:r>
      <w:r w:rsidR="004776EC" w:rsidRPr="00221DB6">
        <w:rPr>
          <w:sz w:val="28"/>
          <w:szCs w:val="28"/>
        </w:rPr>
        <w:t xml:space="preserve"> оказывает влияние на качество деятельности</w:t>
      </w:r>
      <w:r w:rsidR="006240EE" w:rsidRPr="00221DB6">
        <w:rPr>
          <w:sz w:val="28"/>
          <w:szCs w:val="28"/>
        </w:rPr>
        <w:t>,</w:t>
      </w:r>
      <w:r w:rsidR="004776EC" w:rsidRPr="00221DB6">
        <w:rPr>
          <w:sz w:val="28"/>
          <w:szCs w:val="28"/>
        </w:rPr>
        <w:t xml:space="preserve"> в результате чего дошкольники достаточно прочно усваивают учебный материал.</w:t>
      </w:r>
    </w:p>
    <w:p w:rsidR="004776EC" w:rsidRPr="00221DB6" w:rsidRDefault="004776EC" w:rsidP="00A71A29">
      <w:pPr>
        <w:tabs>
          <w:tab w:val="left" w:pos="2085"/>
        </w:tabs>
        <w:spacing w:line="360" w:lineRule="auto"/>
        <w:ind w:firstLine="709"/>
        <w:jc w:val="both"/>
        <w:rPr>
          <w:sz w:val="28"/>
          <w:szCs w:val="28"/>
        </w:rPr>
      </w:pPr>
      <w:r w:rsidRPr="00221DB6">
        <w:rPr>
          <w:sz w:val="28"/>
          <w:szCs w:val="28"/>
        </w:rPr>
        <w:t>Ещё важно воспитать в ребёнке любознательность</w:t>
      </w:r>
      <w:r w:rsidR="006240EE" w:rsidRPr="00221DB6">
        <w:rPr>
          <w:sz w:val="28"/>
          <w:szCs w:val="28"/>
        </w:rPr>
        <w:t>,</w:t>
      </w:r>
      <w:r w:rsidRPr="00221DB6">
        <w:rPr>
          <w:sz w:val="28"/>
          <w:szCs w:val="28"/>
        </w:rPr>
        <w:t xml:space="preserve"> произвольное внимание, потребность в самостоятельном поис</w:t>
      </w:r>
      <w:r w:rsidR="00640E1E" w:rsidRPr="00221DB6">
        <w:rPr>
          <w:sz w:val="28"/>
          <w:szCs w:val="28"/>
        </w:rPr>
        <w:t>ке ответов на возникающие вопро</w:t>
      </w:r>
      <w:r w:rsidRPr="00221DB6">
        <w:rPr>
          <w:sz w:val="28"/>
          <w:szCs w:val="28"/>
        </w:rPr>
        <w:t>сы.</w:t>
      </w:r>
    </w:p>
    <w:p w:rsidR="00640E1E" w:rsidRPr="00221DB6" w:rsidRDefault="00640E1E" w:rsidP="00A71A29">
      <w:pPr>
        <w:tabs>
          <w:tab w:val="left" w:pos="2085"/>
        </w:tabs>
        <w:spacing w:line="360" w:lineRule="auto"/>
        <w:ind w:firstLine="709"/>
        <w:jc w:val="both"/>
        <w:rPr>
          <w:sz w:val="28"/>
          <w:szCs w:val="28"/>
        </w:rPr>
      </w:pPr>
      <w:r w:rsidRPr="00221DB6">
        <w:rPr>
          <w:sz w:val="28"/>
          <w:szCs w:val="28"/>
        </w:rPr>
        <w:t>Ведь дошкольник</w:t>
      </w:r>
      <w:r w:rsidR="006240EE" w:rsidRPr="00221DB6">
        <w:rPr>
          <w:sz w:val="28"/>
          <w:szCs w:val="28"/>
        </w:rPr>
        <w:t>,</w:t>
      </w:r>
      <w:r w:rsidRPr="00221DB6">
        <w:rPr>
          <w:sz w:val="28"/>
          <w:szCs w:val="28"/>
        </w:rPr>
        <w:t xml:space="preserve"> у которого недостаточн</w:t>
      </w:r>
      <w:r w:rsidR="00C275E1" w:rsidRPr="00221DB6">
        <w:rPr>
          <w:sz w:val="28"/>
          <w:szCs w:val="28"/>
        </w:rPr>
        <w:t>о сформирован интерес к знаниям.</w:t>
      </w:r>
    </w:p>
    <w:p w:rsidR="00640E1E" w:rsidRPr="00221DB6" w:rsidRDefault="00640E1E" w:rsidP="00A71A29">
      <w:pPr>
        <w:tabs>
          <w:tab w:val="left" w:pos="2085"/>
        </w:tabs>
        <w:spacing w:line="360" w:lineRule="auto"/>
        <w:ind w:firstLine="709"/>
        <w:jc w:val="both"/>
        <w:rPr>
          <w:sz w:val="28"/>
          <w:szCs w:val="28"/>
        </w:rPr>
      </w:pPr>
      <w:r w:rsidRPr="00221DB6">
        <w:rPr>
          <w:sz w:val="28"/>
          <w:szCs w:val="28"/>
        </w:rPr>
        <w:t>Будет пассивно вести себя на уроке, ему будет трудно направить усилие и волю на выполнение заданий, овладеть знаниями, достигать положительных результатов в учении.</w:t>
      </w:r>
    </w:p>
    <w:p w:rsidR="004B3C6E" w:rsidRPr="00221DB6" w:rsidRDefault="004B3C6E" w:rsidP="00A71A29">
      <w:pPr>
        <w:tabs>
          <w:tab w:val="left" w:pos="2085"/>
        </w:tabs>
        <w:spacing w:line="360" w:lineRule="auto"/>
        <w:ind w:firstLine="709"/>
        <w:jc w:val="both"/>
        <w:rPr>
          <w:sz w:val="28"/>
          <w:szCs w:val="28"/>
        </w:rPr>
      </w:pPr>
      <w:r w:rsidRPr="00221DB6">
        <w:rPr>
          <w:sz w:val="28"/>
          <w:szCs w:val="28"/>
        </w:rPr>
        <w:t>Пребывание в детском саду влияет на развитие произвольности, поскольку в окружении других детей ребёнок</w:t>
      </w:r>
      <w:r w:rsidR="00350A7A" w:rsidRPr="00221DB6">
        <w:rPr>
          <w:sz w:val="28"/>
          <w:szCs w:val="28"/>
        </w:rPr>
        <w:t xml:space="preserve"> </w:t>
      </w:r>
      <w:r w:rsidRPr="00221DB6">
        <w:rPr>
          <w:sz w:val="28"/>
          <w:szCs w:val="28"/>
        </w:rPr>
        <w:t>постепенно привыкает делать не только то,</w:t>
      </w:r>
      <w:r w:rsidR="00350A7A" w:rsidRPr="00221DB6">
        <w:rPr>
          <w:sz w:val="28"/>
          <w:szCs w:val="28"/>
        </w:rPr>
        <w:t xml:space="preserve"> </w:t>
      </w:r>
      <w:r w:rsidRPr="00221DB6">
        <w:rPr>
          <w:sz w:val="28"/>
          <w:szCs w:val="28"/>
        </w:rPr>
        <w:t>что ему хочется</w:t>
      </w:r>
      <w:r w:rsidR="006240EE" w:rsidRPr="00221DB6">
        <w:rPr>
          <w:sz w:val="28"/>
          <w:szCs w:val="28"/>
        </w:rPr>
        <w:t>,</w:t>
      </w:r>
      <w:r w:rsidRPr="00221DB6">
        <w:rPr>
          <w:sz w:val="28"/>
          <w:szCs w:val="28"/>
        </w:rPr>
        <w:t xml:space="preserve"> но и то</w:t>
      </w:r>
      <w:r w:rsidR="006240EE" w:rsidRPr="00221DB6">
        <w:rPr>
          <w:sz w:val="28"/>
          <w:szCs w:val="28"/>
        </w:rPr>
        <w:t>,</w:t>
      </w:r>
      <w:r w:rsidRPr="00221DB6">
        <w:rPr>
          <w:sz w:val="28"/>
          <w:szCs w:val="28"/>
        </w:rPr>
        <w:t xml:space="preserve"> что от него требуют обстоятельства и окружающие люди.</w:t>
      </w:r>
    </w:p>
    <w:p w:rsidR="004B3C6E" w:rsidRPr="00221DB6" w:rsidRDefault="004B3C6E" w:rsidP="00A71A29">
      <w:pPr>
        <w:tabs>
          <w:tab w:val="left" w:pos="2085"/>
        </w:tabs>
        <w:spacing w:line="360" w:lineRule="auto"/>
        <w:ind w:firstLine="709"/>
        <w:jc w:val="both"/>
        <w:rPr>
          <w:sz w:val="28"/>
          <w:szCs w:val="28"/>
        </w:rPr>
      </w:pPr>
      <w:r w:rsidRPr="00221DB6">
        <w:rPr>
          <w:sz w:val="28"/>
          <w:szCs w:val="28"/>
        </w:rPr>
        <w:t>Большое влияние детский сад оказывает на развитие личности ребёнка. Находясь постоянно в окружении детей, ребёнок начинает сравнивать себя с окружающими, начинает формироваться его самооценка. Он должен соотносить свои действия и поступки с действиями окружающих, то есть у него формируется структура деятельности</w:t>
      </w:r>
      <w:r w:rsidR="006240EE" w:rsidRPr="00221DB6">
        <w:rPr>
          <w:sz w:val="28"/>
          <w:szCs w:val="28"/>
        </w:rPr>
        <w:t>,</w:t>
      </w:r>
      <w:r w:rsidRPr="00221DB6">
        <w:rPr>
          <w:sz w:val="28"/>
          <w:szCs w:val="28"/>
        </w:rPr>
        <w:t xml:space="preserve"> появляется соподчинение мотивов и целей. Помимо этого нередко среди детей возникают конфликты</w:t>
      </w:r>
      <w:r w:rsidR="006C5405" w:rsidRPr="00221DB6">
        <w:rPr>
          <w:sz w:val="28"/>
          <w:szCs w:val="28"/>
        </w:rPr>
        <w:t>, и разрешение этих конфликтов детьми так же влияет на развитие личности</w:t>
      </w:r>
      <w:r w:rsidR="00EA7148" w:rsidRPr="00221DB6">
        <w:rPr>
          <w:sz w:val="28"/>
          <w:szCs w:val="28"/>
        </w:rPr>
        <w:t xml:space="preserve">. </w:t>
      </w:r>
    </w:p>
    <w:p w:rsidR="00C2164D" w:rsidRPr="00221DB6" w:rsidRDefault="00B05186" w:rsidP="00A71A29">
      <w:pPr>
        <w:tabs>
          <w:tab w:val="left" w:pos="2085"/>
        </w:tabs>
        <w:spacing w:line="360" w:lineRule="auto"/>
        <w:ind w:firstLine="709"/>
        <w:jc w:val="both"/>
        <w:rPr>
          <w:sz w:val="28"/>
          <w:szCs w:val="28"/>
        </w:rPr>
      </w:pPr>
      <w:r w:rsidRPr="00221DB6">
        <w:rPr>
          <w:sz w:val="28"/>
          <w:szCs w:val="28"/>
        </w:rPr>
        <w:t>Теоретический анализ литературы по проблеме исследования даёт возможность говорить о том</w:t>
      </w:r>
      <w:r w:rsidR="006240EE" w:rsidRPr="00221DB6">
        <w:rPr>
          <w:sz w:val="28"/>
          <w:szCs w:val="28"/>
        </w:rPr>
        <w:t>,</w:t>
      </w:r>
      <w:r w:rsidRPr="00221DB6">
        <w:rPr>
          <w:sz w:val="28"/>
          <w:szCs w:val="28"/>
        </w:rPr>
        <w:t xml:space="preserve"> что психологическая готовность ребёнка к школьному обучению – это один из важнейших итогов</w:t>
      </w:r>
      <w:r w:rsidR="00325C85" w:rsidRPr="00221DB6">
        <w:rPr>
          <w:sz w:val="28"/>
          <w:szCs w:val="28"/>
        </w:rPr>
        <w:t xml:space="preserve"> психологического развития в период дошкольного детства.</w:t>
      </w:r>
      <w:r w:rsidR="00350A7A" w:rsidRPr="00221DB6">
        <w:rPr>
          <w:sz w:val="28"/>
          <w:szCs w:val="28"/>
        </w:rPr>
        <w:t xml:space="preserve"> </w:t>
      </w:r>
    </w:p>
    <w:p w:rsidR="006C5405" w:rsidRPr="00221DB6" w:rsidRDefault="00A428AC" w:rsidP="00A71A29">
      <w:pPr>
        <w:tabs>
          <w:tab w:val="left" w:pos="2085"/>
        </w:tabs>
        <w:spacing w:line="360" w:lineRule="auto"/>
        <w:ind w:firstLine="709"/>
        <w:jc w:val="both"/>
        <w:rPr>
          <w:sz w:val="28"/>
          <w:szCs w:val="28"/>
        </w:rPr>
      </w:pPr>
      <w:r w:rsidRPr="00221DB6">
        <w:rPr>
          <w:sz w:val="28"/>
          <w:szCs w:val="28"/>
        </w:rPr>
        <w:t xml:space="preserve">1. Психологическая готовность к школе – это необходимый и </w:t>
      </w:r>
      <w:r w:rsidR="00024FCE" w:rsidRPr="00221DB6">
        <w:rPr>
          <w:sz w:val="28"/>
          <w:szCs w:val="28"/>
        </w:rPr>
        <w:t>достаточный уровень психического развития ребёнка для освоения школьной программы в условиях обучения в группе сверстников.</w:t>
      </w:r>
    </w:p>
    <w:p w:rsidR="00024FCE" w:rsidRPr="00221DB6" w:rsidRDefault="00024FCE" w:rsidP="00A71A29">
      <w:pPr>
        <w:tabs>
          <w:tab w:val="left" w:pos="2085"/>
        </w:tabs>
        <w:spacing w:line="360" w:lineRule="auto"/>
        <w:ind w:firstLine="709"/>
        <w:jc w:val="both"/>
        <w:rPr>
          <w:sz w:val="28"/>
          <w:szCs w:val="28"/>
        </w:rPr>
      </w:pPr>
      <w:r w:rsidRPr="00221DB6">
        <w:rPr>
          <w:sz w:val="28"/>
          <w:szCs w:val="28"/>
        </w:rPr>
        <w:t>2. К сожалению</w:t>
      </w:r>
      <w:r w:rsidR="00350A7A" w:rsidRPr="00221DB6">
        <w:rPr>
          <w:sz w:val="28"/>
          <w:szCs w:val="28"/>
        </w:rPr>
        <w:t xml:space="preserve"> </w:t>
      </w:r>
      <w:r w:rsidRPr="00221DB6">
        <w:rPr>
          <w:sz w:val="28"/>
          <w:szCs w:val="28"/>
        </w:rPr>
        <w:t xml:space="preserve">к 6 – 7 годам не у всех детей сформированы компоненты готовности к школьному обучению. Необходимо </w:t>
      </w:r>
      <w:r w:rsidR="00BC05D7" w:rsidRPr="00221DB6">
        <w:rPr>
          <w:sz w:val="28"/>
          <w:szCs w:val="28"/>
        </w:rPr>
        <w:t>формировать компоненты</w:t>
      </w:r>
      <w:r w:rsidR="00350A7A" w:rsidRPr="00221DB6">
        <w:rPr>
          <w:sz w:val="28"/>
          <w:szCs w:val="28"/>
        </w:rPr>
        <w:t xml:space="preserve"> </w:t>
      </w:r>
      <w:r w:rsidR="00BC05D7" w:rsidRPr="00221DB6">
        <w:rPr>
          <w:sz w:val="28"/>
          <w:szCs w:val="28"/>
        </w:rPr>
        <w:t>готовности</w:t>
      </w:r>
      <w:r w:rsidRPr="00221DB6">
        <w:rPr>
          <w:sz w:val="28"/>
          <w:szCs w:val="28"/>
        </w:rPr>
        <w:t xml:space="preserve"> к школе в подготовительной группе</w:t>
      </w:r>
      <w:r w:rsidR="00BC05D7" w:rsidRPr="00221DB6">
        <w:rPr>
          <w:sz w:val="28"/>
          <w:szCs w:val="28"/>
        </w:rPr>
        <w:t>.</w:t>
      </w:r>
    </w:p>
    <w:p w:rsidR="00BC05D7" w:rsidRPr="00221DB6" w:rsidRDefault="00BC05D7" w:rsidP="00A71A29">
      <w:pPr>
        <w:tabs>
          <w:tab w:val="left" w:pos="2085"/>
        </w:tabs>
        <w:spacing w:line="360" w:lineRule="auto"/>
        <w:ind w:firstLine="709"/>
        <w:jc w:val="both"/>
        <w:rPr>
          <w:sz w:val="28"/>
          <w:szCs w:val="28"/>
        </w:rPr>
      </w:pPr>
      <w:r w:rsidRPr="00221DB6">
        <w:rPr>
          <w:sz w:val="28"/>
          <w:szCs w:val="28"/>
        </w:rPr>
        <w:t>3. В настоящее время существует большое количество программ направленных на подготовку ребёнка к школе.</w:t>
      </w:r>
    </w:p>
    <w:p w:rsidR="007979A1" w:rsidRPr="00221DB6" w:rsidRDefault="00C275E1" w:rsidP="00A71A29">
      <w:pPr>
        <w:tabs>
          <w:tab w:val="left" w:pos="2085"/>
        </w:tabs>
        <w:spacing w:line="360" w:lineRule="auto"/>
        <w:ind w:firstLine="709"/>
        <w:jc w:val="both"/>
        <w:rPr>
          <w:b/>
          <w:bCs/>
          <w:sz w:val="28"/>
          <w:szCs w:val="28"/>
        </w:rPr>
      </w:pPr>
      <w:r w:rsidRPr="00221DB6">
        <w:rPr>
          <w:sz w:val="28"/>
          <w:szCs w:val="28"/>
        </w:rPr>
        <w:br w:type="page"/>
      </w:r>
      <w:r w:rsidR="007979A1" w:rsidRPr="00221DB6">
        <w:rPr>
          <w:b/>
          <w:bCs/>
          <w:sz w:val="28"/>
          <w:szCs w:val="28"/>
        </w:rPr>
        <w:t>Глава 2.</w:t>
      </w:r>
      <w:r w:rsidR="00350A7A" w:rsidRPr="00221DB6">
        <w:rPr>
          <w:b/>
          <w:bCs/>
          <w:sz w:val="28"/>
          <w:szCs w:val="28"/>
        </w:rPr>
        <w:t xml:space="preserve"> </w:t>
      </w:r>
      <w:r w:rsidR="00430976" w:rsidRPr="00221DB6">
        <w:rPr>
          <w:b/>
          <w:bCs/>
          <w:sz w:val="28"/>
          <w:szCs w:val="28"/>
        </w:rPr>
        <w:t>Формирование</w:t>
      </w:r>
      <w:r w:rsidR="00350A7A" w:rsidRPr="00221DB6">
        <w:rPr>
          <w:b/>
          <w:bCs/>
          <w:sz w:val="28"/>
          <w:szCs w:val="28"/>
        </w:rPr>
        <w:t xml:space="preserve"> </w:t>
      </w:r>
      <w:r w:rsidR="00430976" w:rsidRPr="00221DB6">
        <w:rPr>
          <w:b/>
          <w:bCs/>
          <w:sz w:val="28"/>
          <w:szCs w:val="28"/>
        </w:rPr>
        <w:t>психолог</w:t>
      </w:r>
      <w:r w:rsidR="009E4C3E" w:rsidRPr="00221DB6">
        <w:rPr>
          <w:b/>
          <w:bCs/>
          <w:sz w:val="28"/>
          <w:szCs w:val="28"/>
        </w:rPr>
        <w:t>ической</w:t>
      </w:r>
      <w:r w:rsidR="00350A7A" w:rsidRPr="00221DB6">
        <w:rPr>
          <w:b/>
          <w:bCs/>
          <w:sz w:val="28"/>
          <w:szCs w:val="28"/>
        </w:rPr>
        <w:t xml:space="preserve"> </w:t>
      </w:r>
      <w:r w:rsidR="00430976" w:rsidRPr="00221DB6">
        <w:rPr>
          <w:b/>
          <w:bCs/>
          <w:sz w:val="28"/>
          <w:szCs w:val="28"/>
        </w:rPr>
        <w:t>готовности к обучению в школе у воспитанников подготовительной группы дошкольного образовательного учреждения</w:t>
      </w:r>
    </w:p>
    <w:p w:rsidR="007979A1" w:rsidRPr="00221DB6" w:rsidRDefault="007979A1" w:rsidP="00A71A29">
      <w:pPr>
        <w:spacing w:line="360" w:lineRule="auto"/>
        <w:ind w:firstLine="709"/>
        <w:jc w:val="both"/>
        <w:rPr>
          <w:b/>
          <w:bCs/>
          <w:sz w:val="28"/>
          <w:szCs w:val="28"/>
        </w:rPr>
      </w:pPr>
    </w:p>
    <w:p w:rsidR="007979A1" w:rsidRPr="00221DB6" w:rsidRDefault="00C275E1" w:rsidP="00A71A29">
      <w:pPr>
        <w:spacing w:line="360" w:lineRule="auto"/>
        <w:ind w:firstLine="709"/>
        <w:jc w:val="both"/>
        <w:rPr>
          <w:b/>
          <w:bCs/>
          <w:sz w:val="28"/>
          <w:szCs w:val="28"/>
        </w:rPr>
      </w:pPr>
      <w:r w:rsidRPr="00221DB6">
        <w:rPr>
          <w:b/>
          <w:bCs/>
          <w:sz w:val="28"/>
          <w:szCs w:val="28"/>
        </w:rPr>
        <w:t>2.1</w:t>
      </w:r>
      <w:r w:rsidR="007979A1" w:rsidRPr="00221DB6">
        <w:rPr>
          <w:b/>
          <w:bCs/>
          <w:sz w:val="28"/>
          <w:szCs w:val="28"/>
        </w:rPr>
        <w:t xml:space="preserve"> </w:t>
      </w:r>
      <w:r w:rsidR="00430976" w:rsidRPr="00221DB6">
        <w:rPr>
          <w:b/>
          <w:bCs/>
          <w:sz w:val="28"/>
          <w:szCs w:val="28"/>
        </w:rPr>
        <w:t>Организация и методика исследования</w:t>
      </w:r>
    </w:p>
    <w:p w:rsidR="007979A1" w:rsidRPr="00221DB6" w:rsidRDefault="007979A1" w:rsidP="00A71A29">
      <w:pPr>
        <w:spacing w:line="360" w:lineRule="auto"/>
        <w:ind w:firstLine="709"/>
        <w:jc w:val="both"/>
        <w:rPr>
          <w:sz w:val="28"/>
          <w:szCs w:val="28"/>
        </w:rPr>
      </w:pP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Цель нашего диплома – поиск эффективной программы формирования у дошкольника всех компонентов готовности к школьному обучению в условиях детского сада.</w:t>
      </w: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Предмет исследования – готовность к обучению в школе и условия ее формирования.</w:t>
      </w: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Объект исследования – дети 6-7 летнего возраста - воспитанники подготовительной группы дошкольного образовательного учреждения</w:t>
      </w:r>
      <w:r w:rsidR="006240EE" w:rsidRPr="00221DB6">
        <w:rPr>
          <w:color w:val="auto"/>
          <w:sz w:val="28"/>
          <w:szCs w:val="28"/>
        </w:rPr>
        <w:t>.</w:t>
      </w: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В связи с</w:t>
      </w:r>
      <w:r w:rsidR="00350A7A" w:rsidRPr="00221DB6">
        <w:rPr>
          <w:color w:val="auto"/>
          <w:sz w:val="28"/>
          <w:szCs w:val="28"/>
        </w:rPr>
        <w:t xml:space="preserve"> </w:t>
      </w:r>
      <w:r w:rsidRPr="00221DB6">
        <w:rPr>
          <w:color w:val="auto"/>
          <w:sz w:val="28"/>
          <w:szCs w:val="28"/>
        </w:rPr>
        <w:t>поставленной целью нами была выдвинута</w:t>
      </w: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Гипотеза: использование</w:t>
      </w:r>
      <w:r w:rsidR="00350A7A" w:rsidRPr="00221DB6">
        <w:rPr>
          <w:color w:val="auto"/>
          <w:sz w:val="28"/>
          <w:szCs w:val="28"/>
        </w:rPr>
        <w:t xml:space="preserve"> </w:t>
      </w:r>
      <w:r w:rsidRPr="00221DB6">
        <w:rPr>
          <w:color w:val="auto"/>
          <w:sz w:val="28"/>
          <w:szCs w:val="28"/>
        </w:rPr>
        <w:t>диагностико</w:t>
      </w:r>
      <w:r w:rsidR="00CC4E9A" w:rsidRPr="00221DB6">
        <w:rPr>
          <w:color w:val="auto"/>
          <w:sz w:val="28"/>
          <w:szCs w:val="28"/>
        </w:rPr>
        <w:t>-</w:t>
      </w:r>
      <w:r w:rsidRPr="00221DB6">
        <w:rPr>
          <w:color w:val="auto"/>
          <w:sz w:val="28"/>
          <w:szCs w:val="28"/>
        </w:rPr>
        <w:t>коррекционной программы</w:t>
      </w:r>
      <w:r w:rsidR="00350A7A" w:rsidRPr="00221DB6">
        <w:rPr>
          <w:color w:val="auto"/>
          <w:sz w:val="28"/>
          <w:szCs w:val="28"/>
        </w:rPr>
        <w:t xml:space="preserve"> </w:t>
      </w:r>
      <w:r w:rsidRPr="00221DB6">
        <w:rPr>
          <w:color w:val="auto"/>
          <w:sz w:val="28"/>
          <w:szCs w:val="28"/>
        </w:rPr>
        <w:t>Н.И.</w:t>
      </w:r>
      <w:r w:rsidR="00CC4E9A" w:rsidRPr="00221DB6">
        <w:rPr>
          <w:color w:val="auto"/>
          <w:sz w:val="28"/>
          <w:szCs w:val="28"/>
        </w:rPr>
        <w:t xml:space="preserve"> </w:t>
      </w:r>
      <w:r w:rsidRPr="00221DB6">
        <w:rPr>
          <w:color w:val="auto"/>
          <w:sz w:val="28"/>
          <w:szCs w:val="28"/>
        </w:rPr>
        <w:t>Гуткиной является</w:t>
      </w:r>
      <w:r w:rsidR="00350A7A" w:rsidRPr="00221DB6">
        <w:rPr>
          <w:color w:val="auto"/>
          <w:sz w:val="28"/>
          <w:szCs w:val="28"/>
        </w:rPr>
        <w:t xml:space="preserve"> </w:t>
      </w:r>
      <w:r w:rsidRPr="00221DB6">
        <w:rPr>
          <w:color w:val="auto"/>
          <w:sz w:val="28"/>
          <w:szCs w:val="28"/>
        </w:rPr>
        <w:t>эффективным</w:t>
      </w:r>
      <w:r w:rsidR="00350A7A" w:rsidRPr="00221DB6">
        <w:rPr>
          <w:color w:val="auto"/>
          <w:sz w:val="28"/>
          <w:szCs w:val="28"/>
        </w:rPr>
        <w:t xml:space="preserve"> </w:t>
      </w:r>
      <w:r w:rsidRPr="00221DB6">
        <w:rPr>
          <w:color w:val="auto"/>
          <w:sz w:val="28"/>
          <w:szCs w:val="28"/>
        </w:rPr>
        <w:t>условием формирования</w:t>
      </w:r>
      <w:r w:rsidR="00350A7A" w:rsidRPr="00221DB6">
        <w:rPr>
          <w:color w:val="auto"/>
          <w:sz w:val="28"/>
          <w:szCs w:val="28"/>
        </w:rPr>
        <w:t xml:space="preserve"> </w:t>
      </w:r>
      <w:r w:rsidRPr="00221DB6">
        <w:rPr>
          <w:color w:val="auto"/>
          <w:sz w:val="28"/>
          <w:szCs w:val="28"/>
        </w:rPr>
        <w:t>готовности к обучению</w:t>
      </w:r>
      <w:r w:rsidR="00350A7A" w:rsidRPr="00221DB6">
        <w:rPr>
          <w:color w:val="auto"/>
          <w:sz w:val="28"/>
          <w:szCs w:val="28"/>
        </w:rPr>
        <w:t xml:space="preserve"> </w:t>
      </w:r>
      <w:r w:rsidRPr="00221DB6">
        <w:rPr>
          <w:color w:val="auto"/>
          <w:sz w:val="28"/>
          <w:szCs w:val="28"/>
        </w:rPr>
        <w:t>в школе у воспитанников подготовительной группы детского образовательного учреждения.</w:t>
      </w: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В своей</w:t>
      </w:r>
      <w:r w:rsidR="00350A7A" w:rsidRPr="00221DB6">
        <w:rPr>
          <w:color w:val="auto"/>
          <w:sz w:val="28"/>
          <w:szCs w:val="28"/>
        </w:rPr>
        <w:t xml:space="preserve"> </w:t>
      </w:r>
      <w:r w:rsidRPr="00221DB6">
        <w:rPr>
          <w:color w:val="auto"/>
          <w:sz w:val="28"/>
          <w:szCs w:val="28"/>
        </w:rPr>
        <w:t>работе мы ставим следующие задачи:</w:t>
      </w: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1. Диагностировать</w:t>
      </w:r>
      <w:r w:rsidR="00350A7A" w:rsidRPr="00221DB6">
        <w:rPr>
          <w:color w:val="auto"/>
          <w:sz w:val="28"/>
          <w:szCs w:val="28"/>
        </w:rPr>
        <w:t xml:space="preserve"> </w:t>
      </w:r>
      <w:r w:rsidRPr="00221DB6">
        <w:rPr>
          <w:color w:val="auto"/>
          <w:sz w:val="28"/>
          <w:szCs w:val="28"/>
        </w:rPr>
        <w:t>уровень</w:t>
      </w:r>
      <w:r w:rsidR="00350A7A" w:rsidRPr="00221DB6">
        <w:rPr>
          <w:color w:val="auto"/>
          <w:sz w:val="28"/>
          <w:szCs w:val="28"/>
        </w:rPr>
        <w:t xml:space="preserve"> </w:t>
      </w:r>
      <w:r w:rsidRPr="00221DB6">
        <w:rPr>
          <w:color w:val="auto"/>
          <w:sz w:val="28"/>
          <w:szCs w:val="28"/>
        </w:rPr>
        <w:t>сформированности</w:t>
      </w:r>
      <w:r w:rsidR="00350A7A" w:rsidRPr="00221DB6">
        <w:rPr>
          <w:color w:val="auto"/>
          <w:sz w:val="28"/>
          <w:szCs w:val="28"/>
        </w:rPr>
        <w:t xml:space="preserve"> </w:t>
      </w:r>
      <w:r w:rsidRPr="00221DB6">
        <w:rPr>
          <w:color w:val="auto"/>
          <w:sz w:val="28"/>
          <w:szCs w:val="28"/>
        </w:rPr>
        <w:t>компонентов готовности к обучению в школе у воспитанников</w:t>
      </w:r>
      <w:r w:rsidR="00350A7A" w:rsidRPr="00221DB6">
        <w:rPr>
          <w:color w:val="auto"/>
          <w:sz w:val="28"/>
          <w:szCs w:val="28"/>
        </w:rPr>
        <w:t xml:space="preserve"> </w:t>
      </w:r>
      <w:r w:rsidRPr="00221DB6">
        <w:rPr>
          <w:color w:val="auto"/>
          <w:sz w:val="28"/>
          <w:szCs w:val="28"/>
        </w:rPr>
        <w:t>экспериментальной группы.</w:t>
      </w: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2.Апробировать диагнос</w:t>
      </w:r>
      <w:r w:rsidR="00D61C0C" w:rsidRPr="00221DB6">
        <w:rPr>
          <w:color w:val="auto"/>
          <w:sz w:val="28"/>
          <w:szCs w:val="28"/>
        </w:rPr>
        <w:t>тико</w:t>
      </w:r>
      <w:r w:rsidR="00CC4E9A" w:rsidRPr="00221DB6">
        <w:rPr>
          <w:color w:val="auto"/>
          <w:sz w:val="28"/>
          <w:szCs w:val="28"/>
        </w:rPr>
        <w:t>-</w:t>
      </w:r>
      <w:r w:rsidR="00D61C0C" w:rsidRPr="00221DB6">
        <w:rPr>
          <w:color w:val="auto"/>
          <w:sz w:val="28"/>
          <w:szCs w:val="28"/>
        </w:rPr>
        <w:t>коррекционную программу Н.И.</w:t>
      </w:r>
      <w:r w:rsidR="00CC4E9A" w:rsidRPr="00221DB6">
        <w:rPr>
          <w:color w:val="auto"/>
          <w:sz w:val="28"/>
          <w:szCs w:val="28"/>
        </w:rPr>
        <w:t xml:space="preserve"> </w:t>
      </w:r>
      <w:r w:rsidR="00D61C0C" w:rsidRPr="00221DB6">
        <w:rPr>
          <w:color w:val="auto"/>
          <w:sz w:val="28"/>
          <w:szCs w:val="28"/>
        </w:rPr>
        <w:t>Гуткиной</w:t>
      </w:r>
      <w:r w:rsidRPr="00221DB6">
        <w:rPr>
          <w:color w:val="auto"/>
          <w:sz w:val="28"/>
          <w:szCs w:val="28"/>
        </w:rPr>
        <w:t xml:space="preserve"> в работе с детьми экспериментальной группе.</w:t>
      </w:r>
    </w:p>
    <w:p w:rsidR="00490028" w:rsidRPr="00221DB6" w:rsidRDefault="00490028" w:rsidP="00A71A29">
      <w:pPr>
        <w:pStyle w:val="Default"/>
        <w:spacing w:line="360" w:lineRule="auto"/>
        <w:ind w:firstLine="709"/>
        <w:jc w:val="both"/>
        <w:rPr>
          <w:color w:val="auto"/>
          <w:sz w:val="28"/>
          <w:szCs w:val="28"/>
        </w:rPr>
      </w:pPr>
      <w:r w:rsidRPr="00221DB6">
        <w:rPr>
          <w:color w:val="auto"/>
          <w:sz w:val="28"/>
          <w:szCs w:val="28"/>
        </w:rPr>
        <w:t>3. Провести</w:t>
      </w:r>
      <w:r w:rsidR="00350A7A" w:rsidRPr="00221DB6">
        <w:rPr>
          <w:color w:val="auto"/>
          <w:sz w:val="28"/>
          <w:szCs w:val="28"/>
        </w:rPr>
        <w:t xml:space="preserve"> </w:t>
      </w:r>
      <w:r w:rsidRPr="00221DB6">
        <w:rPr>
          <w:color w:val="auto"/>
          <w:sz w:val="28"/>
          <w:szCs w:val="28"/>
        </w:rPr>
        <w:t>диагностику</w:t>
      </w:r>
      <w:r w:rsidR="00350A7A" w:rsidRPr="00221DB6">
        <w:rPr>
          <w:color w:val="auto"/>
          <w:sz w:val="28"/>
          <w:szCs w:val="28"/>
        </w:rPr>
        <w:t xml:space="preserve"> </w:t>
      </w:r>
      <w:r w:rsidRPr="00221DB6">
        <w:rPr>
          <w:color w:val="auto"/>
          <w:sz w:val="28"/>
          <w:szCs w:val="28"/>
        </w:rPr>
        <w:t>уровня сформированности</w:t>
      </w:r>
      <w:r w:rsidR="00350A7A" w:rsidRPr="00221DB6">
        <w:rPr>
          <w:color w:val="auto"/>
          <w:sz w:val="28"/>
          <w:szCs w:val="28"/>
        </w:rPr>
        <w:t xml:space="preserve"> </w:t>
      </w:r>
      <w:r w:rsidRPr="00221DB6">
        <w:rPr>
          <w:color w:val="auto"/>
          <w:sz w:val="28"/>
          <w:szCs w:val="28"/>
        </w:rPr>
        <w:t>компонентов готовности к обучению в школе у воспитанников</w:t>
      </w:r>
      <w:r w:rsidR="00350A7A" w:rsidRPr="00221DB6">
        <w:rPr>
          <w:color w:val="auto"/>
          <w:sz w:val="28"/>
          <w:szCs w:val="28"/>
        </w:rPr>
        <w:t xml:space="preserve"> </w:t>
      </w:r>
      <w:r w:rsidR="00D61C0C" w:rsidRPr="00221DB6">
        <w:rPr>
          <w:color w:val="auto"/>
          <w:sz w:val="28"/>
          <w:szCs w:val="28"/>
        </w:rPr>
        <w:t>экспериментальной</w:t>
      </w:r>
      <w:r w:rsidR="00350A7A" w:rsidRPr="00221DB6">
        <w:rPr>
          <w:color w:val="auto"/>
          <w:sz w:val="28"/>
          <w:szCs w:val="28"/>
        </w:rPr>
        <w:t xml:space="preserve"> </w:t>
      </w:r>
      <w:r w:rsidRPr="00221DB6">
        <w:rPr>
          <w:color w:val="auto"/>
          <w:sz w:val="28"/>
          <w:szCs w:val="28"/>
        </w:rPr>
        <w:t>группы</w:t>
      </w:r>
      <w:r w:rsidR="00350A7A" w:rsidRPr="00221DB6">
        <w:rPr>
          <w:color w:val="auto"/>
          <w:sz w:val="28"/>
          <w:szCs w:val="28"/>
        </w:rPr>
        <w:t xml:space="preserve"> </w:t>
      </w:r>
      <w:r w:rsidR="00D61C0C" w:rsidRPr="00221DB6">
        <w:rPr>
          <w:color w:val="auto"/>
          <w:sz w:val="28"/>
          <w:szCs w:val="28"/>
        </w:rPr>
        <w:t>до и после</w:t>
      </w:r>
      <w:r w:rsidR="00350A7A" w:rsidRPr="00221DB6">
        <w:rPr>
          <w:color w:val="auto"/>
          <w:sz w:val="28"/>
          <w:szCs w:val="28"/>
        </w:rPr>
        <w:t xml:space="preserve"> </w:t>
      </w:r>
      <w:r w:rsidRPr="00221DB6">
        <w:rPr>
          <w:color w:val="auto"/>
          <w:sz w:val="28"/>
          <w:szCs w:val="28"/>
        </w:rPr>
        <w:t>формирующего эксперимента</w:t>
      </w:r>
      <w:r w:rsidR="00D61C0C" w:rsidRPr="00221DB6">
        <w:rPr>
          <w:color w:val="auto"/>
          <w:sz w:val="28"/>
          <w:szCs w:val="28"/>
        </w:rPr>
        <w:t xml:space="preserve"> с целью проверки его эффективности.</w:t>
      </w:r>
      <w:r w:rsidRPr="00221DB6">
        <w:rPr>
          <w:color w:val="auto"/>
          <w:sz w:val="28"/>
          <w:szCs w:val="28"/>
        </w:rPr>
        <w:t xml:space="preserve"> </w:t>
      </w:r>
    </w:p>
    <w:p w:rsidR="00E52DF8" w:rsidRPr="00221DB6" w:rsidRDefault="00E52DF8" w:rsidP="00A71A29">
      <w:pPr>
        <w:spacing w:line="360" w:lineRule="auto"/>
        <w:ind w:firstLine="709"/>
        <w:jc w:val="both"/>
        <w:rPr>
          <w:sz w:val="28"/>
          <w:szCs w:val="28"/>
        </w:rPr>
      </w:pPr>
      <w:r w:rsidRPr="00221DB6">
        <w:rPr>
          <w:sz w:val="28"/>
          <w:szCs w:val="28"/>
        </w:rPr>
        <w:t>В соответствии с задачами эксперимента</w:t>
      </w:r>
      <w:r w:rsidR="00350A7A" w:rsidRPr="00221DB6">
        <w:rPr>
          <w:sz w:val="28"/>
          <w:szCs w:val="28"/>
        </w:rPr>
        <w:t xml:space="preserve"> </w:t>
      </w:r>
      <w:r w:rsidRPr="00221DB6">
        <w:rPr>
          <w:sz w:val="28"/>
          <w:szCs w:val="28"/>
        </w:rPr>
        <w:t xml:space="preserve">исследование проводилось в </w:t>
      </w:r>
      <w:r w:rsidR="00490028" w:rsidRPr="00221DB6">
        <w:rPr>
          <w:sz w:val="28"/>
          <w:szCs w:val="28"/>
        </w:rPr>
        <w:t>три</w:t>
      </w:r>
      <w:r w:rsidR="00350A7A" w:rsidRPr="00221DB6">
        <w:rPr>
          <w:sz w:val="28"/>
          <w:szCs w:val="28"/>
        </w:rPr>
        <w:t xml:space="preserve"> </w:t>
      </w:r>
      <w:r w:rsidRPr="00221DB6">
        <w:rPr>
          <w:sz w:val="28"/>
          <w:szCs w:val="28"/>
        </w:rPr>
        <w:t>этапа.</w:t>
      </w:r>
    </w:p>
    <w:p w:rsidR="00E52DF8" w:rsidRPr="00221DB6" w:rsidRDefault="00E52DF8" w:rsidP="00A71A29">
      <w:pPr>
        <w:spacing w:line="360" w:lineRule="auto"/>
        <w:ind w:firstLine="709"/>
        <w:jc w:val="both"/>
        <w:rPr>
          <w:sz w:val="28"/>
          <w:szCs w:val="28"/>
        </w:rPr>
      </w:pPr>
      <w:r w:rsidRPr="00221DB6">
        <w:rPr>
          <w:sz w:val="28"/>
          <w:szCs w:val="28"/>
          <w:lang w:val="en-US"/>
        </w:rPr>
        <w:t>I</w:t>
      </w:r>
      <w:r w:rsidR="00554068" w:rsidRPr="00221DB6">
        <w:rPr>
          <w:sz w:val="28"/>
          <w:szCs w:val="28"/>
        </w:rPr>
        <w:t xml:space="preserve"> </w:t>
      </w:r>
      <w:r w:rsidRPr="00221DB6">
        <w:rPr>
          <w:sz w:val="28"/>
          <w:szCs w:val="28"/>
        </w:rPr>
        <w:t>этап</w:t>
      </w:r>
      <w:r w:rsidR="00350A7A" w:rsidRPr="00221DB6">
        <w:rPr>
          <w:sz w:val="28"/>
          <w:szCs w:val="28"/>
        </w:rPr>
        <w:t xml:space="preserve"> </w:t>
      </w:r>
      <w:r w:rsidR="007A2F86" w:rsidRPr="00221DB6">
        <w:rPr>
          <w:sz w:val="28"/>
          <w:szCs w:val="28"/>
        </w:rPr>
        <w:t>экспериментального исследования.</w:t>
      </w:r>
    </w:p>
    <w:p w:rsidR="007A2F86" w:rsidRPr="00221DB6" w:rsidRDefault="007A2F86" w:rsidP="00A71A29">
      <w:pPr>
        <w:spacing w:line="360" w:lineRule="auto"/>
        <w:ind w:firstLine="709"/>
        <w:jc w:val="both"/>
        <w:rPr>
          <w:sz w:val="28"/>
          <w:szCs w:val="28"/>
        </w:rPr>
      </w:pPr>
      <w:r w:rsidRPr="00221DB6">
        <w:rPr>
          <w:sz w:val="28"/>
          <w:szCs w:val="28"/>
        </w:rPr>
        <w:t xml:space="preserve">Цель – </w:t>
      </w:r>
      <w:r w:rsidR="00AA020E" w:rsidRPr="00221DB6">
        <w:rPr>
          <w:sz w:val="28"/>
          <w:szCs w:val="28"/>
        </w:rPr>
        <w:t>диагносцировать</w:t>
      </w:r>
      <w:r w:rsidR="00350A7A" w:rsidRPr="00221DB6">
        <w:rPr>
          <w:sz w:val="28"/>
          <w:szCs w:val="28"/>
        </w:rPr>
        <w:t xml:space="preserve"> </w:t>
      </w:r>
      <w:r w:rsidR="00160F2B" w:rsidRPr="00221DB6">
        <w:rPr>
          <w:sz w:val="28"/>
          <w:szCs w:val="28"/>
        </w:rPr>
        <w:t>сформированность</w:t>
      </w:r>
      <w:r w:rsidRPr="00221DB6">
        <w:rPr>
          <w:sz w:val="28"/>
          <w:szCs w:val="28"/>
        </w:rPr>
        <w:t xml:space="preserve"> компонентов </w:t>
      </w:r>
      <w:r w:rsidR="00AA020E" w:rsidRPr="00221DB6">
        <w:rPr>
          <w:sz w:val="28"/>
          <w:szCs w:val="28"/>
        </w:rPr>
        <w:t xml:space="preserve">готовности к </w:t>
      </w:r>
      <w:r w:rsidRPr="00221DB6">
        <w:rPr>
          <w:sz w:val="28"/>
          <w:szCs w:val="28"/>
        </w:rPr>
        <w:t>обучения в школе у воспитанников экспериментальной группы.</w:t>
      </w:r>
    </w:p>
    <w:p w:rsidR="007979A1" w:rsidRPr="00221DB6" w:rsidRDefault="007979A1" w:rsidP="00A71A29">
      <w:pPr>
        <w:spacing w:line="360" w:lineRule="auto"/>
        <w:ind w:firstLine="709"/>
        <w:jc w:val="both"/>
        <w:rPr>
          <w:sz w:val="28"/>
          <w:szCs w:val="28"/>
        </w:rPr>
      </w:pPr>
      <w:r w:rsidRPr="00221DB6">
        <w:rPr>
          <w:sz w:val="28"/>
          <w:szCs w:val="28"/>
        </w:rPr>
        <w:t>Среди</w:t>
      </w:r>
      <w:r w:rsidR="00350A7A" w:rsidRPr="00221DB6">
        <w:rPr>
          <w:sz w:val="28"/>
          <w:szCs w:val="28"/>
        </w:rPr>
        <w:t xml:space="preserve"> </w:t>
      </w:r>
      <w:r w:rsidRPr="00221DB6">
        <w:rPr>
          <w:sz w:val="28"/>
          <w:szCs w:val="28"/>
        </w:rPr>
        <w:t>тестов готовности к школе можно выделить группу тестов, в основе которых лежит представление о развитии ребенка как функциональном созревании его психики.</w:t>
      </w:r>
    </w:p>
    <w:p w:rsidR="007979A1" w:rsidRPr="00221DB6" w:rsidRDefault="007979A1" w:rsidP="00A71A29">
      <w:pPr>
        <w:spacing w:line="360" w:lineRule="auto"/>
        <w:ind w:firstLine="709"/>
        <w:jc w:val="both"/>
        <w:rPr>
          <w:sz w:val="28"/>
          <w:szCs w:val="28"/>
        </w:rPr>
      </w:pPr>
      <w:r w:rsidRPr="00221DB6">
        <w:rPr>
          <w:sz w:val="28"/>
          <w:szCs w:val="28"/>
        </w:rPr>
        <w:t>Существенное влияние на появление таких тестов оказала концепция готовности ребенка к школе немецкого психолога А.Керна. Он считал: «Если мы не будем торопиться с определением ребенка в школу и подождем, пока он достигнет требуемого уровня развития, то в таком случае любой ребенок сможет относительно легко вступить на школьную дорогу и успешно пройти её до конца</w:t>
      </w:r>
      <w:r w:rsidR="00CC4E9A" w:rsidRPr="00221DB6">
        <w:rPr>
          <w:sz w:val="28"/>
          <w:szCs w:val="28"/>
        </w:rPr>
        <w:t>.</w:t>
      </w:r>
      <w:r w:rsidRPr="00221DB6">
        <w:rPr>
          <w:sz w:val="28"/>
          <w:szCs w:val="28"/>
        </w:rPr>
        <w:t xml:space="preserve"> Если наши рассуждения правильны, то дети, признанные «незрелыми» и по этой причине не принятые в школу, через год</w:t>
      </w:r>
      <w:r w:rsidR="00350A7A" w:rsidRPr="00221DB6">
        <w:rPr>
          <w:sz w:val="28"/>
          <w:szCs w:val="28"/>
        </w:rPr>
        <w:t xml:space="preserve"> </w:t>
      </w:r>
      <w:r w:rsidRPr="00221DB6">
        <w:rPr>
          <w:sz w:val="28"/>
          <w:szCs w:val="28"/>
        </w:rPr>
        <w:t>благодаря исключительно естественному физическому, психическому и духовному росту</w:t>
      </w:r>
      <w:r w:rsidR="00350A7A" w:rsidRPr="00221DB6">
        <w:rPr>
          <w:sz w:val="28"/>
          <w:szCs w:val="28"/>
        </w:rPr>
        <w:t xml:space="preserve"> </w:t>
      </w:r>
      <w:r w:rsidRPr="00221DB6">
        <w:rPr>
          <w:sz w:val="28"/>
          <w:szCs w:val="28"/>
        </w:rPr>
        <w:t>достигнут той точки в своём развитии, которая</w:t>
      </w:r>
      <w:r w:rsidR="00350A7A" w:rsidRPr="00221DB6">
        <w:rPr>
          <w:sz w:val="28"/>
          <w:szCs w:val="28"/>
        </w:rPr>
        <w:t xml:space="preserve"> </w:t>
      </w:r>
      <w:r w:rsidRPr="00221DB6">
        <w:rPr>
          <w:sz w:val="28"/>
          <w:szCs w:val="28"/>
        </w:rPr>
        <w:t>соответствует структуре эффективности, позволяющей рассчитывать на среднюю или хорошую успеваемость в школе» (цитируется по К.</w:t>
      </w:r>
      <w:r w:rsidR="00CC4E9A" w:rsidRPr="00221DB6">
        <w:rPr>
          <w:sz w:val="28"/>
          <w:szCs w:val="28"/>
        </w:rPr>
        <w:t xml:space="preserve"> </w:t>
      </w:r>
      <w:r w:rsidRPr="00221DB6">
        <w:rPr>
          <w:sz w:val="28"/>
          <w:szCs w:val="28"/>
        </w:rPr>
        <w:t>Ингенкампу, 1991,с.167).</w:t>
      </w:r>
      <w:r w:rsidR="00350A7A" w:rsidRPr="00221DB6">
        <w:rPr>
          <w:sz w:val="28"/>
          <w:szCs w:val="28"/>
        </w:rPr>
        <w:t xml:space="preserve"> </w:t>
      </w:r>
    </w:p>
    <w:p w:rsidR="007979A1" w:rsidRPr="00221DB6" w:rsidRDefault="007979A1" w:rsidP="00A71A29">
      <w:pPr>
        <w:spacing w:line="360" w:lineRule="auto"/>
        <w:ind w:firstLine="709"/>
        <w:jc w:val="both"/>
        <w:rPr>
          <w:sz w:val="28"/>
          <w:szCs w:val="28"/>
        </w:rPr>
      </w:pPr>
      <w:r w:rsidRPr="00221DB6">
        <w:rPr>
          <w:sz w:val="28"/>
          <w:szCs w:val="28"/>
        </w:rPr>
        <w:t>Важным показателем этого созревания является степень созревания визуальной дифференциации восприятия, способность к вычленению образа.</w:t>
      </w:r>
    </w:p>
    <w:p w:rsidR="007979A1" w:rsidRPr="00221DB6" w:rsidRDefault="007979A1" w:rsidP="00A71A29">
      <w:pPr>
        <w:spacing w:line="360" w:lineRule="auto"/>
        <w:ind w:firstLine="709"/>
        <w:jc w:val="both"/>
        <w:rPr>
          <w:sz w:val="28"/>
          <w:szCs w:val="28"/>
        </w:rPr>
      </w:pPr>
      <w:r w:rsidRPr="00221DB6">
        <w:rPr>
          <w:sz w:val="28"/>
          <w:szCs w:val="28"/>
        </w:rPr>
        <w:t>Эти положения нашли отражение в «</w:t>
      </w:r>
      <w:r w:rsidRPr="00221DB6">
        <w:rPr>
          <w:i/>
          <w:iCs/>
          <w:sz w:val="28"/>
          <w:szCs w:val="28"/>
        </w:rPr>
        <w:t xml:space="preserve">Тесте первичной успеваемости для </w:t>
      </w:r>
      <w:r w:rsidRPr="00221DB6">
        <w:rPr>
          <w:sz w:val="28"/>
          <w:szCs w:val="28"/>
        </w:rPr>
        <w:t>определения</w:t>
      </w:r>
      <w:r w:rsidRPr="00221DB6">
        <w:rPr>
          <w:i/>
          <w:iCs/>
          <w:sz w:val="28"/>
          <w:szCs w:val="28"/>
        </w:rPr>
        <w:t xml:space="preserve"> готовности ребенка к школе</w:t>
      </w:r>
      <w:r w:rsidRPr="00221DB6">
        <w:rPr>
          <w:sz w:val="28"/>
          <w:szCs w:val="28"/>
        </w:rPr>
        <w:t>» А.Керна.</w:t>
      </w:r>
    </w:p>
    <w:p w:rsidR="007979A1" w:rsidRPr="00221DB6" w:rsidRDefault="007979A1" w:rsidP="00A71A29">
      <w:pPr>
        <w:spacing w:line="360" w:lineRule="auto"/>
        <w:ind w:firstLine="709"/>
        <w:jc w:val="both"/>
        <w:rPr>
          <w:sz w:val="28"/>
          <w:szCs w:val="28"/>
        </w:rPr>
      </w:pPr>
      <w:r w:rsidRPr="00221DB6">
        <w:rPr>
          <w:sz w:val="28"/>
          <w:szCs w:val="28"/>
        </w:rPr>
        <w:t>Позднее этот тест модифицирован</w:t>
      </w:r>
      <w:r w:rsidR="00350A7A" w:rsidRPr="00221DB6">
        <w:rPr>
          <w:sz w:val="28"/>
          <w:szCs w:val="28"/>
        </w:rPr>
        <w:t xml:space="preserve"> </w:t>
      </w:r>
      <w:r w:rsidRPr="00221DB6">
        <w:rPr>
          <w:sz w:val="28"/>
          <w:szCs w:val="28"/>
        </w:rPr>
        <w:t>психолог Чехословакии Я.</w:t>
      </w:r>
      <w:r w:rsidR="00CC4E9A" w:rsidRPr="00221DB6">
        <w:rPr>
          <w:sz w:val="28"/>
          <w:szCs w:val="28"/>
        </w:rPr>
        <w:t xml:space="preserve"> </w:t>
      </w:r>
      <w:r w:rsidRPr="00221DB6">
        <w:rPr>
          <w:sz w:val="28"/>
          <w:szCs w:val="28"/>
        </w:rPr>
        <w:t>Йирасеком</w:t>
      </w:r>
      <w:r w:rsidR="00CC4E9A" w:rsidRPr="00221DB6">
        <w:rPr>
          <w:sz w:val="28"/>
          <w:szCs w:val="28"/>
        </w:rPr>
        <w:t xml:space="preserve"> (</w:t>
      </w:r>
      <w:r w:rsidRPr="00221DB6">
        <w:rPr>
          <w:sz w:val="28"/>
          <w:szCs w:val="28"/>
          <w:lang w:val="en-US"/>
        </w:rPr>
        <w:t>J</w:t>
      </w:r>
      <w:r w:rsidRPr="00221DB6">
        <w:rPr>
          <w:sz w:val="28"/>
          <w:szCs w:val="28"/>
        </w:rPr>
        <w:t>.</w:t>
      </w:r>
      <w:r w:rsidR="00CC4E9A" w:rsidRPr="00221DB6">
        <w:rPr>
          <w:sz w:val="28"/>
          <w:szCs w:val="28"/>
        </w:rPr>
        <w:t xml:space="preserve"> </w:t>
      </w:r>
      <w:r w:rsidRPr="00221DB6">
        <w:rPr>
          <w:sz w:val="28"/>
          <w:szCs w:val="28"/>
          <w:lang w:val="en-US"/>
        </w:rPr>
        <w:t>Jirasek</w:t>
      </w:r>
      <w:r w:rsidRPr="00221DB6">
        <w:rPr>
          <w:sz w:val="28"/>
          <w:szCs w:val="28"/>
        </w:rPr>
        <w:t xml:space="preserve">, 1970,1978) и стал известен как </w:t>
      </w:r>
      <w:r w:rsidRPr="00221DB6">
        <w:rPr>
          <w:i/>
          <w:iCs/>
          <w:sz w:val="28"/>
          <w:szCs w:val="28"/>
        </w:rPr>
        <w:t>Ориентировочны</w:t>
      </w:r>
      <w:r w:rsidR="00D61C0C" w:rsidRPr="00221DB6">
        <w:rPr>
          <w:i/>
          <w:iCs/>
          <w:sz w:val="28"/>
          <w:szCs w:val="28"/>
        </w:rPr>
        <w:t>й тест школьной зрелости Керна-Й</w:t>
      </w:r>
      <w:r w:rsidRPr="00221DB6">
        <w:rPr>
          <w:i/>
          <w:iCs/>
          <w:sz w:val="28"/>
          <w:szCs w:val="28"/>
        </w:rPr>
        <w:t>ирасека.</w:t>
      </w:r>
      <w:r w:rsidR="00350A7A" w:rsidRPr="00221DB6">
        <w:rPr>
          <w:sz w:val="28"/>
          <w:szCs w:val="28"/>
        </w:rPr>
        <w:t xml:space="preserve"> </w:t>
      </w:r>
      <w:r w:rsidRPr="00221DB6">
        <w:rPr>
          <w:sz w:val="28"/>
          <w:szCs w:val="28"/>
        </w:rPr>
        <w:t>Он даёт представлений о степени созревания мозговых структур ребёнка через р</w:t>
      </w:r>
      <w:r w:rsidR="00D61C0C" w:rsidRPr="00221DB6">
        <w:rPr>
          <w:sz w:val="28"/>
          <w:szCs w:val="28"/>
        </w:rPr>
        <w:t>азвитие его сенсомоторной коорди</w:t>
      </w:r>
      <w:r w:rsidRPr="00221DB6">
        <w:rPr>
          <w:sz w:val="28"/>
          <w:szCs w:val="28"/>
        </w:rPr>
        <w:t>нации.</w:t>
      </w:r>
    </w:p>
    <w:p w:rsidR="007979A1" w:rsidRPr="00221DB6" w:rsidRDefault="00554068" w:rsidP="00A71A29">
      <w:pPr>
        <w:spacing w:line="360" w:lineRule="auto"/>
        <w:ind w:firstLine="709"/>
        <w:jc w:val="both"/>
        <w:rPr>
          <w:sz w:val="28"/>
          <w:szCs w:val="28"/>
        </w:rPr>
      </w:pPr>
      <w:r w:rsidRPr="00221DB6">
        <w:rPr>
          <w:sz w:val="28"/>
          <w:szCs w:val="28"/>
        </w:rPr>
        <w:t>1</w:t>
      </w:r>
      <w:r w:rsidR="00AA020E" w:rsidRPr="00221DB6">
        <w:rPr>
          <w:sz w:val="28"/>
          <w:szCs w:val="28"/>
        </w:rPr>
        <w:t>.</w:t>
      </w:r>
      <w:r w:rsidR="00CC4E9A" w:rsidRPr="00221DB6">
        <w:rPr>
          <w:sz w:val="28"/>
          <w:szCs w:val="28"/>
        </w:rPr>
        <w:t xml:space="preserve"> </w:t>
      </w:r>
      <w:r w:rsidR="007979A1" w:rsidRPr="00221DB6">
        <w:rPr>
          <w:sz w:val="28"/>
          <w:szCs w:val="28"/>
        </w:rPr>
        <w:t>Ориентировочный тест школьной зрелости Керна-Йирасека</w:t>
      </w:r>
      <w:r w:rsidR="00312232" w:rsidRPr="00221DB6">
        <w:rPr>
          <w:sz w:val="28"/>
          <w:szCs w:val="28"/>
        </w:rPr>
        <w:t xml:space="preserve"> [27]</w:t>
      </w:r>
    </w:p>
    <w:p w:rsidR="007979A1" w:rsidRPr="00221DB6" w:rsidRDefault="007979A1" w:rsidP="00A71A29">
      <w:pPr>
        <w:spacing w:line="360" w:lineRule="auto"/>
        <w:ind w:firstLine="709"/>
        <w:jc w:val="both"/>
        <w:rPr>
          <w:sz w:val="28"/>
          <w:szCs w:val="28"/>
        </w:rPr>
      </w:pPr>
      <w:r w:rsidRPr="00221DB6">
        <w:rPr>
          <w:sz w:val="28"/>
          <w:szCs w:val="28"/>
        </w:rPr>
        <w:t>Тест состоит из трёх заданий:</w:t>
      </w:r>
    </w:p>
    <w:p w:rsidR="007979A1" w:rsidRPr="00221DB6" w:rsidRDefault="007979A1" w:rsidP="00A71A29">
      <w:pPr>
        <w:spacing w:line="360" w:lineRule="auto"/>
        <w:ind w:firstLine="709"/>
        <w:jc w:val="both"/>
        <w:rPr>
          <w:sz w:val="28"/>
          <w:szCs w:val="28"/>
        </w:rPr>
      </w:pPr>
      <w:r w:rsidRPr="00221DB6">
        <w:rPr>
          <w:sz w:val="28"/>
          <w:szCs w:val="28"/>
        </w:rPr>
        <w:t>1) рисование мужской фигуры по памяти;</w:t>
      </w:r>
    </w:p>
    <w:p w:rsidR="007979A1" w:rsidRPr="00221DB6" w:rsidRDefault="007979A1" w:rsidP="00A71A29">
      <w:pPr>
        <w:spacing w:line="360" w:lineRule="auto"/>
        <w:ind w:firstLine="709"/>
        <w:jc w:val="both"/>
        <w:rPr>
          <w:sz w:val="28"/>
          <w:szCs w:val="28"/>
        </w:rPr>
      </w:pPr>
      <w:r w:rsidRPr="00221DB6">
        <w:rPr>
          <w:sz w:val="28"/>
          <w:szCs w:val="28"/>
        </w:rPr>
        <w:t>2) срисовывание письменных букв;</w:t>
      </w:r>
    </w:p>
    <w:p w:rsidR="007979A1" w:rsidRPr="00221DB6" w:rsidRDefault="007979A1" w:rsidP="00A71A29">
      <w:pPr>
        <w:spacing w:line="360" w:lineRule="auto"/>
        <w:ind w:firstLine="709"/>
        <w:jc w:val="both"/>
        <w:rPr>
          <w:sz w:val="28"/>
          <w:szCs w:val="28"/>
        </w:rPr>
      </w:pPr>
      <w:r w:rsidRPr="00221DB6">
        <w:rPr>
          <w:sz w:val="28"/>
          <w:szCs w:val="28"/>
        </w:rPr>
        <w:t>3) срисовывание группы точек.</w:t>
      </w:r>
    </w:p>
    <w:p w:rsidR="007979A1" w:rsidRPr="00221DB6" w:rsidRDefault="007979A1" w:rsidP="00A71A29">
      <w:pPr>
        <w:spacing w:line="360" w:lineRule="auto"/>
        <w:ind w:firstLine="709"/>
        <w:jc w:val="both"/>
        <w:rPr>
          <w:sz w:val="28"/>
          <w:szCs w:val="28"/>
        </w:rPr>
      </w:pPr>
      <w:r w:rsidRPr="00221DB6">
        <w:rPr>
          <w:sz w:val="28"/>
          <w:szCs w:val="28"/>
        </w:rPr>
        <w:t>Результат каждого задания оценивается по пятибалльной системе (1-высший балл,</w:t>
      </w:r>
      <w:r w:rsidR="00350A7A" w:rsidRPr="00221DB6">
        <w:rPr>
          <w:sz w:val="28"/>
          <w:szCs w:val="28"/>
        </w:rPr>
        <w:t xml:space="preserve"> </w:t>
      </w:r>
      <w:r w:rsidRPr="00221DB6">
        <w:rPr>
          <w:sz w:val="28"/>
          <w:szCs w:val="28"/>
        </w:rPr>
        <w:t>5-низший балл), а затем вычисляется суммарный итог по трём заданиям. Развитие детей, получивших в сумме по трём заданиям от 3до 6 баллов, рассматривается как выше среднего</w:t>
      </w:r>
      <w:r w:rsidR="006240EE" w:rsidRPr="00221DB6">
        <w:rPr>
          <w:sz w:val="28"/>
          <w:szCs w:val="28"/>
        </w:rPr>
        <w:t>,</w:t>
      </w:r>
      <w:r w:rsidRPr="00221DB6">
        <w:rPr>
          <w:sz w:val="28"/>
          <w:szCs w:val="28"/>
        </w:rPr>
        <w:t>от 7 до 11-как среднее,от12 до 15-ниже нормы. Детей, получивших 12-15 баллов, необходимо углублённо обследовать, т.к. среди них</w:t>
      </w:r>
      <w:r w:rsidR="00350A7A" w:rsidRPr="00221DB6">
        <w:rPr>
          <w:sz w:val="28"/>
          <w:szCs w:val="28"/>
        </w:rPr>
        <w:t xml:space="preserve"> </w:t>
      </w:r>
      <w:r w:rsidRPr="00221DB6">
        <w:rPr>
          <w:sz w:val="28"/>
          <w:szCs w:val="28"/>
        </w:rPr>
        <w:t xml:space="preserve">могут быть умственно отсталые. </w:t>
      </w:r>
    </w:p>
    <w:p w:rsidR="007979A1" w:rsidRPr="00221DB6" w:rsidRDefault="00350A7A" w:rsidP="00A71A29">
      <w:pPr>
        <w:spacing w:line="360" w:lineRule="auto"/>
        <w:ind w:firstLine="709"/>
        <w:jc w:val="both"/>
        <w:rPr>
          <w:sz w:val="28"/>
          <w:szCs w:val="28"/>
        </w:rPr>
      </w:pPr>
      <w:r w:rsidRPr="00221DB6">
        <w:rPr>
          <w:i/>
          <w:iCs/>
          <w:sz w:val="28"/>
          <w:szCs w:val="28"/>
        </w:rPr>
        <w:t xml:space="preserve"> </w:t>
      </w:r>
      <w:r w:rsidR="007979A1" w:rsidRPr="00221DB6">
        <w:rPr>
          <w:i/>
          <w:iCs/>
          <w:sz w:val="28"/>
          <w:szCs w:val="28"/>
        </w:rPr>
        <w:t>Цель исследования:</w:t>
      </w:r>
      <w:r w:rsidR="007979A1" w:rsidRPr="00221DB6">
        <w:rPr>
          <w:sz w:val="28"/>
          <w:szCs w:val="28"/>
        </w:rPr>
        <w:t xml:space="preserve"> определение функциональной готовности к школьному обучению (психомоторной зрелости)</w:t>
      </w:r>
      <w:r w:rsidR="00CC4E9A" w:rsidRPr="00221DB6">
        <w:rPr>
          <w:sz w:val="28"/>
          <w:szCs w:val="28"/>
        </w:rPr>
        <w:t>:</w:t>
      </w:r>
      <w:r w:rsidR="007979A1" w:rsidRPr="00221DB6">
        <w:rPr>
          <w:sz w:val="28"/>
          <w:szCs w:val="28"/>
        </w:rPr>
        <w:t xml:space="preserve"> развитие тонкой</w:t>
      </w:r>
      <w:r w:rsidRPr="00221DB6">
        <w:rPr>
          <w:sz w:val="28"/>
          <w:szCs w:val="28"/>
        </w:rPr>
        <w:t xml:space="preserve"> </w:t>
      </w:r>
      <w:r w:rsidR="007979A1" w:rsidRPr="00221DB6">
        <w:rPr>
          <w:sz w:val="28"/>
          <w:szCs w:val="28"/>
        </w:rPr>
        <w:t>моторной руки и координации зрения и движений руки (т.е. умений, необходимых для овладения письмом), умения подражать образцу и сосредоточенно, не отвлекаясь, работать некоторое время над не очень привлекательным заданием; определение в общих чертах интеллектуального развития ребёнка (рисунок мужской фигуры по памяти).</w:t>
      </w:r>
    </w:p>
    <w:p w:rsidR="007979A1" w:rsidRPr="00221DB6" w:rsidRDefault="007979A1" w:rsidP="00A71A29">
      <w:pPr>
        <w:spacing w:line="360" w:lineRule="auto"/>
        <w:ind w:firstLine="709"/>
        <w:jc w:val="both"/>
        <w:rPr>
          <w:sz w:val="28"/>
          <w:szCs w:val="28"/>
        </w:rPr>
      </w:pPr>
      <w:r w:rsidRPr="00221DB6">
        <w:rPr>
          <w:i/>
          <w:iCs/>
          <w:sz w:val="28"/>
          <w:szCs w:val="28"/>
        </w:rPr>
        <w:t>Материал:</w:t>
      </w:r>
      <w:r w:rsidRPr="00221DB6">
        <w:rPr>
          <w:sz w:val="28"/>
          <w:szCs w:val="28"/>
        </w:rPr>
        <w:t xml:space="preserve"> бланк, на лицевой стороне которого должны содержаться данные о ребёнке и оставлено свободное место для рисования фигуры мужчины, на обороте, в верхней левой части, помещён образец письменных букв, а в нижней левой части – образец группы точек. Правая часть этой стороны листа оставлена свободной для</w:t>
      </w:r>
      <w:r w:rsidR="00350A7A" w:rsidRPr="00221DB6">
        <w:rPr>
          <w:sz w:val="28"/>
          <w:szCs w:val="28"/>
        </w:rPr>
        <w:t xml:space="preserve"> </w:t>
      </w:r>
      <w:r w:rsidRPr="00221DB6">
        <w:rPr>
          <w:sz w:val="28"/>
          <w:szCs w:val="28"/>
        </w:rPr>
        <w:t>воспроизведения образцов ребёнком.</w:t>
      </w:r>
    </w:p>
    <w:p w:rsidR="007979A1" w:rsidRPr="00221DB6" w:rsidRDefault="007979A1" w:rsidP="00A71A29">
      <w:pPr>
        <w:spacing w:line="360" w:lineRule="auto"/>
        <w:ind w:firstLine="709"/>
        <w:jc w:val="both"/>
        <w:rPr>
          <w:sz w:val="28"/>
          <w:szCs w:val="28"/>
        </w:rPr>
      </w:pPr>
      <w:r w:rsidRPr="00221DB6">
        <w:rPr>
          <w:sz w:val="28"/>
          <w:szCs w:val="28"/>
        </w:rPr>
        <w:t>Тест Керна-Йирасека может применяться как в группе, так и индивидуально.</w:t>
      </w:r>
    </w:p>
    <w:p w:rsidR="007979A1" w:rsidRPr="00221DB6" w:rsidRDefault="007979A1" w:rsidP="00A71A29">
      <w:pPr>
        <w:spacing w:line="360" w:lineRule="auto"/>
        <w:ind w:firstLine="709"/>
        <w:jc w:val="both"/>
        <w:rPr>
          <w:sz w:val="28"/>
          <w:szCs w:val="28"/>
        </w:rPr>
      </w:pPr>
      <w:r w:rsidRPr="00221DB6">
        <w:rPr>
          <w:i/>
          <w:iCs/>
          <w:sz w:val="28"/>
          <w:szCs w:val="28"/>
          <w:u w:val="single"/>
        </w:rPr>
        <w:t>Процедура исследования:</w:t>
      </w:r>
      <w:r w:rsidR="00350A7A" w:rsidRPr="00221DB6">
        <w:rPr>
          <w:sz w:val="28"/>
          <w:szCs w:val="28"/>
        </w:rPr>
        <w:t xml:space="preserve"> </w:t>
      </w:r>
      <w:r w:rsidRPr="00221DB6">
        <w:rPr>
          <w:sz w:val="28"/>
          <w:szCs w:val="28"/>
        </w:rPr>
        <w:t>исследование проводится с группой детей. Время проведения – примерно 10-13 минут.</w:t>
      </w:r>
    </w:p>
    <w:p w:rsidR="007979A1" w:rsidRPr="00221DB6" w:rsidRDefault="007979A1" w:rsidP="00A71A29">
      <w:pPr>
        <w:spacing w:line="360" w:lineRule="auto"/>
        <w:ind w:firstLine="709"/>
        <w:jc w:val="both"/>
        <w:rPr>
          <w:sz w:val="28"/>
          <w:szCs w:val="28"/>
        </w:rPr>
      </w:pPr>
      <w:r w:rsidRPr="00221DB6">
        <w:rPr>
          <w:sz w:val="28"/>
          <w:szCs w:val="28"/>
        </w:rPr>
        <w:t>Инструкция по применению теста</w:t>
      </w:r>
      <w:r w:rsidR="00CC4E9A" w:rsidRPr="00221DB6">
        <w:rPr>
          <w:sz w:val="28"/>
          <w:szCs w:val="28"/>
        </w:rPr>
        <w:t>.</w:t>
      </w:r>
    </w:p>
    <w:p w:rsidR="007979A1" w:rsidRPr="00221DB6" w:rsidRDefault="007979A1" w:rsidP="00A71A29">
      <w:pPr>
        <w:spacing w:line="360" w:lineRule="auto"/>
        <w:ind w:firstLine="709"/>
        <w:jc w:val="both"/>
        <w:rPr>
          <w:sz w:val="28"/>
          <w:szCs w:val="28"/>
        </w:rPr>
      </w:pPr>
      <w:r w:rsidRPr="00221DB6">
        <w:rPr>
          <w:sz w:val="28"/>
          <w:szCs w:val="28"/>
        </w:rPr>
        <w:t>Ребёнку (группе детей)</w:t>
      </w:r>
      <w:r w:rsidR="00CC4E9A" w:rsidRPr="00221DB6">
        <w:rPr>
          <w:sz w:val="28"/>
          <w:szCs w:val="28"/>
        </w:rPr>
        <w:t xml:space="preserve"> </w:t>
      </w:r>
      <w:r w:rsidRPr="00221DB6">
        <w:rPr>
          <w:sz w:val="28"/>
          <w:szCs w:val="28"/>
        </w:rPr>
        <w:t>предлагают бланк теста. На первой стороне бланка должны содержаться</w:t>
      </w:r>
      <w:r w:rsidR="00350A7A" w:rsidRPr="00221DB6">
        <w:rPr>
          <w:sz w:val="28"/>
          <w:szCs w:val="28"/>
        </w:rPr>
        <w:t xml:space="preserve"> </w:t>
      </w:r>
      <w:r w:rsidRPr="00221DB6">
        <w:rPr>
          <w:sz w:val="28"/>
          <w:szCs w:val="28"/>
        </w:rPr>
        <w:t>данные о ребёнке и оставлено свободное место для рисовании фигуры мужчины, на обороте в</w:t>
      </w:r>
      <w:r w:rsidR="00350A7A" w:rsidRPr="00221DB6">
        <w:rPr>
          <w:sz w:val="28"/>
          <w:szCs w:val="28"/>
        </w:rPr>
        <w:t xml:space="preserve"> </w:t>
      </w:r>
      <w:r w:rsidRPr="00221DB6">
        <w:rPr>
          <w:sz w:val="28"/>
          <w:szCs w:val="28"/>
        </w:rPr>
        <w:t>верхней левой части- образец группы точек</w:t>
      </w:r>
      <w:r w:rsidR="006240EE" w:rsidRPr="00221DB6">
        <w:rPr>
          <w:sz w:val="28"/>
          <w:szCs w:val="28"/>
        </w:rPr>
        <w:t>.</w:t>
      </w:r>
      <w:r w:rsidR="00CC4E9A" w:rsidRPr="00221DB6">
        <w:rPr>
          <w:sz w:val="28"/>
          <w:szCs w:val="28"/>
        </w:rPr>
        <w:t xml:space="preserve"> </w:t>
      </w:r>
      <w:r w:rsidRPr="00221DB6">
        <w:rPr>
          <w:sz w:val="28"/>
          <w:szCs w:val="28"/>
        </w:rPr>
        <w:t>Правая часть этой стороны листа оставлена</w:t>
      </w:r>
      <w:r w:rsidR="00350A7A" w:rsidRPr="00221DB6">
        <w:rPr>
          <w:sz w:val="28"/>
          <w:szCs w:val="28"/>
        </w:rPr>
        <w:t xml:space="preserve"> </w:t>
      </w:r>
      <w:r w:rsidRPr="00221DB6">
        <w:rPr>
          <w:sz w:val="28"/>
          <w:szCs w:val="28"/>
        </w:rPr>
        <w:t>свободной для воспроизведения</w:t>
      </w:r>
      <w:r w:rsidR="00350A7A" w:rsidRPr="00221DB6">
        <w:rPr>
          <w:sz w:val="28"/>
          <w:szCs w:val="28"/>
        </w:rPr>
        <w:t xml:space="preserve"> </w:t>
      </w:r>
      <w:r w:rsidRPr="00221DB6">
        <w:rPr>
          <w:sz w:val="28"/>
          <w:szCs w:val="28"/>
        </w:rPr>
        <w:t xml:space="preserve">образцов ребёнком. В качестве бланка может служить лист машинописной бумаги, ориентированный так, чтобы нижняя часть его оказалась длиннее боковой. Карандаш перед испытуемым кладут так, что бы он был на одинаковом расстоянии от обеих рук </w:t>
      </w:r>
      <w:r w:rsidR="00CC4E9A" w:rsidRPr="00221DB6">
        <w:rPr>
          <w:sz w:val="28"/>
          <w:szCs w:val="28"/>
        </w:rPr>
        <w:t>(</w:t>
      </w:r>
      <w:r w:rsidRPr="00221DB6">
        <w:rPr>
          <w:sz w:val="28"/>
          <w:szCs w:val="28"/>
        </w:rPr>
        <w:t>в случае, если ребёнок окажется левшой, экспериментатор должен сделать соответствующую запись в протоколе). Бланк кладётся перед ребёнком чистой стороной.</w:t>
      </w:r>
    </w:p>
    <w:p w:rsidR="007979A1" w:rsidRPr="00221DB6" w:rsidRDefault="007979A1" w:rsidP="00A71A29">
      <w:pPr>
        <w:spacing w:line="360" w:lineRule="auto"/>
        <w:ind w:firstLine="709"/>
        <w:jc w:val="both"/>
        <w:rPr>
          <w:sz w:val="28"/>
          <w:szCs w:val="28"/>
        </w:rPr>
      </w:pPr>
      <w:r w:rsidRPr="00221DB6">
        <w:rPr>
          <w:sz w:val="28"/>
          <w:szCs w:val="28"/>
        </w:rPr>
        <w:t>Инструкция к заданию №1</w:t>
      </w:r>
    </w:p>
    <w:p w:rsidR="007979A1" w:rsidRPr="00221DB6" w:rsidRDefault="007979A1" w:rsidP="00A71A29">
      <w:pPr>
        <w:spacing w:line="360" w:lineRule="auto"/>
        <w:ind w:firstLine="709"/>
        <w:jc w:val="both"/>
        <w:rPr>
          <w:sz w:val="28"/>
          <w:szCs w:val="28"/>
        </w:rPr>
      </w:pPr>
      <w:r w:rsidRPr="00221DB6">
        <w:rPr>
          <w:sz w:val="28"/>
          <w:szCs w:val="28"/>
        </w:rPr>
        <w:t>«Здесь (показывают каждому ребёнку) нарисуй какого-нибудь мужчину. Так, как сможешь». Больше никаких пояснений, помощи или привлечения внимания к ошибкам и недостаткам рисунка не допускается</w:t>
      </w:r>
      <w:r w:rsidR="006240EE" w:rsidRPr="00221DB6">
        <w:rPr>
          <w:sz w:val="28"/>
          <w:szCs w:val="28"/>
        </w:rPr>
        <w:t>.</w:t>
      </w:r>
      <w:r w:rsidR="00662280" w:rsidRPr="00221DB6">
        <w:rPr>
          <w:sz w:val="28"/>
          <w:szCs w:val="28"/>
        </w:rPr>
        <w:t xml:space="preserve"> </w:t>
      </w:r>
      <w:r w:rsidRPr="00221DB6">
        <w:rPr>
          <w:sz w:val="28"/>
          <w:szCs w:val="28"/>
        </w:rPr>
        <w:t>Если дети все же начнут расспрашивать, как рисовать, экспериментатор всё рано должен ограничиться одной фразой: «Рисуй так, как сможешь». Если ребёнок не приступает к рисованию, то следует подойти к нему и подбодрить, например,</w:t>
      </w:r>
      <w:r w:rsidR="00CC4E9A" w:rsidRPr="00221DB6">
        <w:rPr>
          <w:sz w:val="28"/>
          <w:szCs w:val="28"/>
        </w:rPr>
        <w:t xml:space="preserve"> </w:t>
      </w:r>
      <w:r w:rsidRPr="00221DB6">
        <w:rPr>
          <w:sz w:val="28"/>
          <w:szCs w:val="28"/>
        </w:rPr>
        <w:t>сказать: «Рисуй, у тебя всё получится». Иногда ребята задают вопрос, нельзя ли вместо мужчины нарисовать женщину, и</w:t>
      </w:r>
      <w:r w:rsidR="00350A7A" w:rsidRPr="00221DB6">
        <w:rPr>
          <w:sz w:val="28"/>
          <w:szCs w:val="28"/>
        </w:rPr>
        <w:t xml:space="preserve"> </w:t>
      </w:r>
      <w:r w:rsidRPr="00221DB6">
        <w:rPr>
          <w:sz w:val="28"/>
          <w:szCs w:val="28"/>
        </w:rPr>
        <w:t>в этом случае надо ответить</w:t>
      </w:r>
      <w:r w:rsidR="006240EE" w:rsidRPr="00221DB6">
        <w:rPr>
          <w:sz w:val="28"/>
          <w:szCs w:val="28"/>
        </w:rPr>
        <w:t>,</w:t>
      </w:r>
      <w:r w:rsidR="00CC4E9A" w:rsidRPr="00221DB6">
        <w:rPr>
          <w:sz w:val="28"/>
          <w:szCs w:val="28"/>
        </w:rPr>
        <w:t xml:space="preserve"> </w:t>
      </w:r>
      <w:r w:rsidRPr="00221DB6">
        <w:rPr>
          <w:sz w:val="28"/>
          <w:szCs w:val="28"/>
        </w:rPr>
        <w:t>что все рисуют мужчину, и им тоже надо рисовать мужчину. Если ребёнок уже начал рисовать женщину, то следует разрешить</w:t>
      </w:r>
      <w:r w:rsidR="00350A7A" w:rsidRPr="00221DB6">
        <w:rPr>
          <w:sz w:val="28"/>
          <w:szCs w:val="28"/>
        </w:rPr>
        <w:t xml:space="preserve"> </w:t>
      </w:r>
      <w:r w:rsidRPr="00221DB6">
        <w:rPr>
          <w:sz w:val="28"/>
          <w:szCs w:val="28"/>
        </w:rPr>
        <w:t>дорисовать её</w:t>
      </w:r>
      <w:r w:rsidR="006240EE" w:rsidRPr="00221DB6">
        <w:rPr>
          <w:sz w:val="28"/>
          <w:szCs w:val="28"/>
        </w:rPr>
        <w:t>,</w:t>
      </w:r>
      <w:r w:rsidR="00CC4E9A" w:rsidRPr="00221DB6">
        <w:rPr>
          <w:sz w:val="28"/>
          <w:szCs w:val="28"/>
        </w:rPr>
        <w:t xml:space="preserve"> </w:t>
      </w:r>
      <w:r w:rsidRPr="00221DB6">
        <w:rPr>
          <w:sz w:val="28"/>
          <w:szCs w:val="28"/>
        </w:rPr>
        <w:t>а затем попросить</w:t>
      </w:r>
      <w:r w:rsidR="006240EE" w:rsidRPr="00221DB6">
        <w:rPr>
          <w:sz w:val="28"/>
          <w:szCs w:val="28"/>
        </w:rPr>
        <w:t>,</w:t>
      </w:r>
      <w:r w:rsidRPr="00221DB6">
        <w:rPr>
          <w:sz w:val="28"/>
          <w:szCs w:val="28"/>
        </w:rPr>
        <w:t xml:space="preserve"> чтобы нарисовал рядом ещё и мужчину. Следует иметь в виду, что бывают случаи, когда ребёнок</w:t>
      </w:r>
      <w:r w:rsidR="00350A7A" w:rsidRPr="00221DB6">
        <w:rPr>
          <w:sz w:val="28"/>
          <w:szCs w:val="28"/>
        </w:rPr>
        <w:t xml:space="preserve"> </w:t>
      </w:r>
      <w:r w:rsidRPr="00221DB6">
        <w:rPr>
          <w:sz w:val="28"/>
          <w:szCs w:val="28"/>
        </w:rPr>
        <w:t>категорически отказывается рисовать мужчину. Опыт показал, что такой отказ может быть связан с неблагополучием в семье</w:t>
      </w:r>
      <w:r w:rsidR="00350A7A" w:rsidRPr="00221DB6">
        <w:rPr>
          <w:sz w:val="28"/>
          <w:szCs w:val="28"/>
        </w:rPr>
        <w:t xml:space="preserve"> </w:t>
      </w:r>
      <w:r w:rsidRPr="00221DB6">
        <w:rPr>
          <w:sz w:val="28"/>
          <w:szCs w:val="28"/>
        </w:rPr>
        <w:t>ребёнка, когда отца либо вообще нет в семье</w:t>
      </w:r>
      <w:r w:rsidR="006240EE" w:rsidRPr="00221DB6">
        <w:rPr>
          <w:sz w:val="28"/>
          <w:szCs w:val="28"/>
        </w:rPr>
        <w:t>,</w:t>
      </w:r>
      <w:r w:rsidRPr="00221DB6">
        <w:rPr>
          <w:sz w:val="28"/>
          <w:szCs w:val="28"/>
        </w:rPr>
        <w:t xml:space="preserve"> либо он есть</w:t>
      </w:r>
      <w:r w:rsidR="006240EE" w:rsidRPr="00221DB6">
        <w:rPr>
          <w:sz w:val="28"/>
          <w:szCs w:val="28"/>
        </w:rPr>
        <w:t>,</w:t>
      </w:r>
      <w:r w:rsidR="00CC4E9A" w:rsidRPr="00221DB6">
        <w:rPr>
          <w:sz w:val="28"/>
          <w:szCs w:val="28"/>
        </w:rPr>
        <w:t xml:space="preserve"> </w:t>
      </w:r>
      <w:r w:rsidRPr="00221DB6">
        <w:rPr>
          <w:sz w:val="28"/>
          <w:szCs w:val="28"/>
        </w:rPr>
        <w:t>но от него исходит какая-то угроза. По окончании рисования фигуры человека детям говорят, чтобы они перевернули лист бумаги на другую сторону.</w:t>
      </w:r>
    </w:p>
    <w:p w:rsidR="007979A1" w:rsidRPr="00221DB6" w:rsidRDefault="007979A1" w:rsidP="00A71A29">
      <w:pPr>
        <w:spacing w:line="360" w:lineRule="auto"/>
        <w:ind w:firstLine="709"/>
        <w:jc w:val="both"/>
        <w:rPr>
          <w:sz w:val="28"/>
          <w:szCs w:val="28"/>
        </w:rPr>
      </w:pPr>
      <w:r w:rsidRPr="00221DB6">
        <w:rPr>
          <w:sz w:val="28"/>
          <w:szCs w:val="28"/>
        </w:rPr>
        <w:t>Задание №2 объясняют следующим образом:</w:t>
      </w:r>
    </w:p>
    <w:p w:rsidR="007979A1" w:rsidRPr="00221DB6" w:rsidRDefault="007979A1" w:rsidP="00A71A29">
      <w:pPr>
        <w:spacing w:line="360" w:lineRule="auto"/>
        <w:ind w:firstLine="709"/>
        <w:jc w:val="both"/>
        <w:rPr>
          <w:sz w:val="28"/>
          <w:szCs w:val="28"/>
        </w:rPr>
      </w:pPr>
      <w:r w:rsidRPr="00221DB6">
        <w:rPr>
          <w:sz w:val="28"/>
          <w:szCs w:val="28"/>
        </w:rPr>
        <w:t>«Посмотри, здесь что-то написано. Ты ещё не умеешь писать</w:t>
      </w:r>
      <w:r w:rsidR="006240EE" w:rsidRPr="00221DB6">
        <w:rPr>
          <w:sz w:val="28"/>
          <w:szCs w:val="28"/>
        </w:rPr>
        <w:t>,</w:t>
      </w:r>
      <w:r w:rsidRPr="00221DB6">
        <w:rPr>
          <w:sz w:val="28"/>
          <w:szCs w:val="28"/>
        </w:rPr>
        <w:t xml:space="preserve"> но попробуй, может быть</w:t>
      </w:r>
      <w:r w:rsidR="006240EE" w:rsidRPr="00221DB6">
        <w:rPr>
          <w:sz w:val="28"/>
          <w:szCs w:val="28"/>
        </w:rPr>
        <w:t>,</w:t>
      </w:r>
      <w:r w:rsidRPr="00221DB6">
        <w:rPr>
          <w:sz w:val="28"/>
          <w:szCs w:val="28"/>
        </w:rPr>
        <w:t xml:space="preserve"> у тебя получится точно так же. Хорошенько</w:t>
      </w:r>
      <w:r w:rsidR="00350A7A" w:rsidRPr="00221DB6">
        <w:rPr>
          <w:sz w:val="28"/>
          <w:szCs w:val="28"/>
        </w:rPr>
        <w:t xml:space="preserve"> </w:t>
      </w:r>
      <w:r w:rsidRPr="00221DB6">
        <w:rPr>
          <w:sz w:val="28"/>
          <w:szCs w:val="28"/>
        </w:rPr>
        <w:t>посмотри, как это написано, и вот здесь, рядом, на свободном</w:t>
      </w:r>
      <w:r w:rsidR="00350A7A" w:rsidRPr="00221DB6">
        <w:rPr>
          <w:sz w:val="28"/>
          <w:szCs w:val="28"/>
        </w:rPr>
        <w:t xml:space="preserve"> </w:t>
      </w:r>
      <w:r w:rsidRPr="00221DB6">
        <w:rPr>
          <w:sz w:val="28"/>
          <w:szCs w:val="28"/>
        </w:rPr>
        <w:t>месте напиши так же». Предлагается скопировать фразу:</w:t>
      </w:r>
      <w:r w:rsidR="00350A7A" w:rsidRPr="00221DB6">
        <w:rPr>
          <w:sz w:val="28"/>
          <w:szCs w:val="28"/>
        </w:rPr>
        <w:t xml:space="preserve"> </w:t>
      </w:r>
    </w:p>
    <w:p w:rsidR="007979A1" w:rsidRPr="00221DB6" w:rsidRDefault="00CC4E9A" w:rsidP="00A71A29">
      <w:pPr>
        <w:spacing w:line="360" w:lineRule="auto"/>
        <w:ind w:firstLine="709"/>
        <w:jc w:val="both"/>
        <w:rPr>
          <w:sz w:val="28"/>
          <w:szCs w:val="28"/>
        </w:rPr>
      </w:pPr>
      <w:r w:rsidRPr="00221DB6">
        <w:rPr>
          <w:sz w:val="28"/>
          <w:szCs w:val="28"/>
        </w:rPr>
        <w:t>«</w:t>
      </w:r>
      <w:r w:rsidR="007979A1" w:rsidRPr="00221DB6">
        <w:rPr>
          <w:sz w:val="28"/>
          <w:szCs w:val="28"/>
        </w:rPr>
        <w:t>Я</w:t>
      </w:r>
      <w:r w:rsidR="00350A7A" w:rsidRPr="00221DB6">
        <w:rPr>
          <w:sz w:val="28"/>
          <w:szCs w:val="28"/>
        </w:rPr>
        <w:t xml:space="preserve"> </w:t>
      </w:r>
      <w:r w:rsidR="007979A1" w:rsidRPr="00221DB6">
        <w:rPr>
          <w:sz w:val="28"/>
          <w:szCs w:val="28"/>
        </w:rPr>
        <w:t>ем</w:t>
      </w:r>
      <w:r w:rsidR="00350A7A" w:rsidRPr="00221DB6">
        <w:rPr>
          <w:sz w:val="28"/>
          <w:szCs w:val="28"/>
        </w:rPr>
        <w:t xml:space="preserve"> </w:t>
      </w:r>
      <w:r w:rsidR="007979A1" w:rsidRPr="00221DB6">
        <w:rPr>
          <w:sz w:val="28"/>
          <w:szCs w:val="28"/>
        </w:rPr>
        <w:t>суп»</w:t>
      </w:r>
      <w:r w:rsidR="006240EE" w:rsidRPr="00221DB6">
        <w:rPr>
          <w:sz w:val="28"/>
          <w:szCs w:val="28"/>
        </w:rPr>
        <w:t>,</w:t>
      </w:r>
      <w:r w:rsidRPr="00221DB6">
        <w:rPr>
          <w:sz w:val="28"/>
          <w:szCs w:val="28"/>
        </w:rPr>
        <w:t xml:space="preserve"> </w:t>
      </w:r>
      <w:r w:rsidR="007979A1" w:rsidRPr="00221DB6">
        <w:rPr>
          <w:sz w:val="28"/>
          <w:szCs w:val="28"/>
        </w:rPr>
        <w:t>написанную</w:t>
      </w:r>
      <w:r w:rsidR="00350A7A" w:rsidRPr="00221DB6">
        <w:rPr>
          <w:sz w:val="28"/>
          <w:szCs w:val="28"/>
        </w:rPr>
        <w:t xml:space="preserve"> </w:t>
      </w:r>
      <w:r w:rsidR="007979A1" w:rsidRPr="00221DB6">
        <w:rPr>
          <w:sz w:val="28"/>
          <w:szCs w:val="28"/>
        </w:rPr>
        <w:t>письменными буквами. Если какой-нибудь ребёнок неудачно</w:t>
      </w:r>
      <w:r w:rsidR="00350A7A" w:rsidRPr="00221DB6">
        <w:rPr>
          <w:sz w:val="28"/>
          <w:szCs w:val="28"/>
        </w:rPr>
        <w:t xml:space="preserve"> </w:t>
      </w:r>
      <w:r w:rsidR="007979A1" w:rsidRPr="00221DB6">
        <w:rPr>
          <w:sz w:val="28"/>
          <w:szCs w:val="28"/>
        </w:rPr>
        <w:t>угадает длину фразы и одно слово не поместится в строчке, следует</w:t>
      </w:r>
      <w:r w:rsidR="00350A7A" w:rsidRPr="00221DB6">
        <w:rPr>
          <w:sz w:val="28"/>
          <w:szCs w:val="28"/>
        </w:rPr>
        <w:t xml:space="preserve"> </w:t>
      </w:r>
      <w:r w:rsidR="007979A1" w:rsidRPr="00221DB6">
        <w:rPr>
          <w:sz w:val="28"/>
          <w:szCs w:val="28"/>
        </w:rPr>
        <w:t>обратить внимание на то</w:t>
      </w:r>
      <w:r w:rsidR="006240EE" w:rsidRPr="00221DB6">
        <w:rPr>
          <w:sz w:val="28"/>
          <w:szCs w:val="28"/>
        </w:rPr>
        <w:t>,</w:t>
      </w:r>
      <w:r w:rsidR="007979A1" w:rsidRPr="00221DB6">
        <w:rPr>
          <w:sz w:val="28"/>
          <w:szCs w:val="28"/>
        </w:rPr>
        <w:t xml:space="preserve"> что можно написать это слово выше или ниже. Следует иметь в виду</w:t>
      </w:r>
      <w:r w:rsidR="006240EE" w:rsidRPr="00221DB6">
        <w:rPr>
          <w:sz w:val="28"/>
          <w:szCs w:val="28"/>
        </w:rPr>
        <w:t>,</w:t>
      </w:r>
      <w:r w:rsidR="007979A1" w:rsidRPr="00221DB6">
        <w:rPr>
          <w:sz w:val="28"/>
          <w:szCs w:val="28"/>
        </w:rPr>
        <w:t xml:space="preserve"> что встречаются дети, которые уже умеют читать письменный текст</w:t>
      </w:r>
      <w:r w:rsidR="006240EE" w:rsidRPr="00221DB6">
        <w:rPr>
          <w:sz w:val="28"/>
          <w:szCs w:val="28"/>
        </w:rPr>
        <w:t>,</w:t>
      </w:r>
      <w:r w:rsidR="007979A1" w:rsidRPr="00221DB6">
        <w:rPr>
          <w:sz w:val="28"/>
          <w:szCs w:val="28"/>
        </w:rPr>
        <w:t xml:space="preserve"> и тогда они</w:t>
      </w:r>
      <w:r w:rsidR="006240EE" w:rsidRPr="00221DB6">
        <w:rPr>
          <w:sz w:val="28"/>
          <w:szCs w:val="28"/>
        </w:rPr>
        <w:t>,</w:t>
      </w:r>
      <w:r w:rsidR="007979A1" w:rsidRPr="00221DB6">
        <w:rPr>
          <w:sz w:val="28"/>
          <w:szCs w:val="28"/>
        </w:rPr>
        <w:t xml:space="preserve"> прочитав предложенную им фразу, пишут её печатными буквами. В этом случае необходимо иметь образец иностранных слов,</w:t>
      </w:r>
      <w:r w:rsidRPr="00221DB6">
        <w:rPr>
          <w:sz w:val="28"/>
          <w:szCs w:val="28"/>
        </w:rPr>
        <w:t xml:space="preserve"> </w:t>
      </w:r>
      <w:r w:rsidR="007979A1" w:rsidRPr="00221DB6">
        <w:rPr>
          <w:sz w:val="28"/>
          <w:szCs w:val="28"/>
        </w:rPr>
        <w:t>также написанных письменными буквами.</w:t>
      </w:r>
    </w:p>
    <w:p w:rsidR="007979A1" w:rsidRPr="00221DB6" w:rsidRDefault="007979A1" w:rsidP="00A71A29">
      <w:pPr>
        <w:spacing w:line="360" w:lineRule="auto"/>
        <w:ind w:firstLine="709"/>
        <w:jc w:val="both"/>
        <w:rPr>
          <w:sz w:val="28"/>
          <w:szCs w:val="28"/>
        </w:rPr>
      </w:pPr>
      <w:r w:rsidRPr="00221DB6">
        <w:rPr>
          <w:sz w:val="28"/>
          <w:szCs w:val="28"/>
        </w:rPr>
        <w:t>Перед заданием №3 экспериментатор говорит:</w:t>
      </w:r>
    </w:p>
    <w:p w:rsidR="007979A1" w:rsidRPr="00221DB6" w:rsidRDefault="00CC4E9A" w:rsidP="00A71A29">
      <w:pPr>
        <w:spacing w:line="360" w:lineRule="auto"/>
        <w:ind w:firstLine="709"/>
        <w:jc w:val="both"/>
        <w:rPr>
          <w:sz w:val="28"/>
          <w:szCs w:val="28"/>
        </w:rPr>
      </w:pPr>
      <w:r w:rsidRPr="00221DB6">
        <w:rPr>
          <w:sz w:val="28"/>
          <w:szCs w:val="28"/>
        </w:rPr>
        <w:t>«</w:t>
      </w:r>
      <w:r w:rsidR="007979A1" w:rsidRPr="00221DB6">
        <w:rPr>
          <w:sz w:val="28"/>
          <w:szCs w:val="28"/>
        </w:rPr>
        <w:t>Посмотри, здесь нарисованы точки</w:t>
      </w:r>
      <w:r w:rsidR="00366EAA" w:rsidRPr="00221DB6">
        <w:rPr>
          <w:sz w:val="28"/>
          <w:szCs w:val="28"/>
        </w:rPr>
        <w:t>.</w:t>
      </w:r>
    </w:p>
    <w:p w:rsidR="007979A1" w:rsidRPr="00221DB6" w:rsidRDefault="007979A1" w:rsidP="00A71A29">
      <w:pPr>
        <w:tabs>
          <w:tab w:val="left" w:pos="2445"/>
        </w:tabs>
        <w:spacing w:line="360" w:lineRule="auto"/>
        <w:ind w:firstLine="709"/>
        <w:jc w:val="both"/>
        <w:rPr>
          <w:sz w:val="28"/>
          <w:szCs w:val="28"/>
        </w:rPr>
      </w:pPr>
      <w:r w:rsidRPr="00221DB6">
        <w:rPr>
          <w:sz w:val="28"/>
          <w:szCs w:val="28"/>
        </w:rPr>
        <w:t>Попробуй вот здесь</w:t>
      </w:r>
      <w:r w:rsidR="006240EE" w:rsidRPr="00221DB6">
        <w:rPr>
          <w:sz w:val="28"/>
          <w:szCs w:val="28"/>
        </w:rPr>
        <w:t>,</w:t>
      </w:r>
      <w:r w:rsidRPr="00221DB6">
        <w:rPr>
          <w:sz w:val="28"/>
          <w:szCs w:val="28"/>
        </w:rPr>
        <w:t xml:space="preserve"> рядом, нарисовать точно также». При этом нужно</w:t>
      </w:r>
      <w:r w:rsidR="00350A7A" w:rsidRPr="00221DB6">
        <w:rPr>
          <w:sz w:val="28"/>
          <w:szCs w:val="28"/>
        </w:rPr>
        <w:t xml:space="preserve"> </w:t>
      </w:r>
      <w:r w:rsidRPr="00221DB6">
        <w:rPr>
          <w:sz w:val="28"/>
          <w:szCs w:val="28"/>
        </w:rPr>
        <w:t>показать, где ребёнок должен рисовать. Поскольку следует считаться с возможным ослаблением концентрации внимания у некоторых детей. Во время выполнения ребятами заданий необходимо следить за ними,</w:t>
      </w:r>
      <w:r w:rsidR="00350A7A" w:rsidRPr="00221DB6">
        <w:rPr>
          <w:sz w:val="28"/>
          <w:szCs w:val="28"/>
        </w:rPr>
        <w:t xml:space="preserve"> </w:t>
      </w:r>
      <w:r w:rsidRPr="00221DB6">
        <w:rPr>
          <w:sz w:val="28"/>
          <w:szCs w:val="28"/>
        </w:rPr>
        <w:t>делая при этом краткие записи об их действиях.</w:t>
      </w:r>
      <w:r w:rsidR="00350A7A" w:rsidRPr="00221DB6">
        <w:rPr>
          <w:sz w:val="28"/>
          <w:szCs w:val="28"/>
        </w:rPr>
        <w:t xml:space="preserve"> </w:t>
      </w:r>
      <w:r w:rsidRPr="00221DB6">
        <w:rPr>
          <w:sz w:val="28"/>
          <w:szCs w:val="28"/>
        </w:rPr>
        <w:t>В первую очередь обращают внимание на то, какой рукой рисует будущий школьник- правой или левой, перекладывает ли он во время рисования карандаш из одной руки в другую. Отмечают также, вертится ли ребенок слишком много, роняет ли карандаш и ищет его под столом. Начал ли рисовать, несмотря на указания. В другом месте или вообще обводит контур образца. Желает ли убедиться в том</w:t>
      </w:r>
      <w:r w:rsidR="006240EE" w:rsidRPr="00221DB6">
        <w:rPr>
          <w:sz w:val="28"/>
          <w:szCs w:val="28"/>
        </w:rPr>
        <w:t>,</w:t>
      </w:r>
      <w:r w:rsidRPr="00221DB6">
        <w:rPr>
          <w:sz w:val="28"/>
          <w:szCs w:val="28"/>
        </w:rPr>
        <w:t xml:space="preserve"> что рисует красиво и</w:t>
      </w:r>
      <w:r w:rsidR="00350A7A" w:rsidRPr="00221DB6">
        <w:rPr>
          <w:sz w:val="28"/>
          <w:szCs w:val="28"/>
        </w:rPr>
        <w:t xml:space="preserve"> </w:t>
      </w:r>
      <w:r w:rsidRPr="00221DB6">
        <w:rPr>
          <w:sz w:val="28"/>
          <w:szCs w:val="28"/>
        </w:rPr>
        <w:t>т.д.</w:t>
      </w:r>
    </w:p>
    <w:p w:rsidR="007979A1" w:rsidRPr="00221DB6" w:rsidRDefault="007979A1" w:rsidP="00A71A29">
      <w:pPr>
        <w:spacing w:line="360" w:lineRule="auto"/>
        <w:ind w:firstLine="709"/>
        <w:jc w:val="both"/>
        <w:rPr>
          <w:sz w:val="28"/>
          <w:szCs w:val="28"/>
        </w:rPr>
      </w:pPr>
      <w:r w:rsidRPr="00221DB6">
        <w:rPr>
          <w:sz w:val="28"/>
          <w:szCs w:val="28"/>
        </w:rPr>
        <w:t>Оценка результатов теста проводится в баллах.</w:t>
      </w:r>
    </w:p>
    <w:p w:rsidR="007979A1" w:rsidRPr="00221DB6" w:rsidRDefault="007979A1" w:rsidP="00A71A29">
      <w:pPr>
        <w:spacing w:line="360" w:lineRule="auto"/>
        <w:ind w:firstLine="709"/>
        <w:jc w:val="both"/>
        <w:rPr>
          <w:sz w:val="28"/>
          <w:szCs w:val="28"/>
        </w:rPr>
      </w:pPr>
      <w:r w:rsidRPr="00221DB6">
        <w:rPr>
          <w:sz w:val="28"/>
          <w:szCs w:val="28"/>
        </w:rPr>
        <w:t>Обработка</w:t>
      </w:r>
      <w:r w:rsidR="00350A7A" w:rsidRPr="00221DB6">
        <w:rPr>
          <w:sz w:val="28"/>
          <w:szCs w:val="28"/>
        </w:rPr>
        <w:t xml:space="preserve"> </w:t>
      </w:r>
      <w:r w:rsidRPr="00221DB6">
        <w:rPr>
          <w:sz w:val="28"/>
          <w:szCs w:val="28"/>
        </w:rPr>
        <w:t>и</w:t>
      </w:r>
      <w:r w:rsidR="00350A7A" w:rsidRPr="00221DB6">
        <w:rPr>
          <w:sz w:val="28"/>
          <w:szCs w:val="28"/>
        </w:rPr>
        <w:t xml:space="preserve"> </w:t>
      </w:r>
      <w:r w:rsidRPr="00221DB6">
        <w:rPr>
          <w:sz w:val="28"/>
          <w:szCs w:val="28"/>
        </w:rPr>
        <w:t>анализ</w:t>
      </w:r>
      <w:r w:rsidR="00350A7A" w:rsidRPr="00221DB6">
        <w:rPr>
          <w:sz w:val="28"/>
          <w:szCs w:val="28"/>
        </w:rPr>
        <w:t xml:space="preserve"> </w:t>
      </w:r>
      <w:r w:rsidRPr="00221DB6">
        <w:rPr>
          <w:sz w:val="28"/>
          <w:szCs w:val="28"/>
        </w:rPr>
        <w:t>результатов</w:t>
      </w:r>
      <w:r w:rsidR="00366EAA" w:rsidRPr="00221DB6">
        <w:rPr>
          <w:sz w:val="28"/>
          <w:szCs w:val="28"/>
        </w:rPr>
        <w:t>.</w:t>
      </w:r>
    </w:p>
    <w:p w:rsidR="007979A1" w:rsidRPr="00221DB6" w:rsidRDefault="007979A1" w:rsidP="00A71A29">
      <w:pPr>
        <w:spacing w:line="360" w:lineRule="auto"/>
        <w:ind w:firstLine="709"/>
        <w:jc w:val="both"/>
        <w:rPr>
          <w:sz w:val="28"/>
          <w:szCs w:val="28"/>
        </w:rPr>
      </w:pPr>
      <w:r w:rsidRPr="00221DB6">
        <w:rPr>
          <w:sz w:val="28"/>
          <w:szCs w:val="28"/>
        </w:rPr>
        <w:t>Результат каждого задания оценивался по пятибалльной системе (1 – высший балл; 5 – низший балл), а затем вычислялся суммарный итог по трём заданиям. Развитие</w:t>
      </w:r>
      <w:r w:rsidR="00350A7A" w:rsidRPr="00221DB6">
        <w:rPr>
          <w:sz w:val="28"/>
          <w:szCs w:val="28"/>
        </w:rPr>
        <w:t xml:space="preserve"> </w:t>
      </w:r>
      <w:r w:rsidRPr="00221DB6">
        <w:rPr>
          <w:sz w:val="28"/>
          <w:szCs w:val="28"/>
        </w:rPr>
        <w:t>детей, получивших в сумме по трём заданиям</w:t>
      </w:r>
      <w:r w:rsidR="00350A7A" w:rsidRPr="00221DB6">
        <w:rPr>
          <w:sz w:val="28"/>
          <w:szCs w:val="28"/>
        </w:rPr>
        <w:t xml:space="preserve"> </w:t>
      </w:r>
      <w:r w:rsidRPr="00221DB6">
        <w:rPr>
          <w:sz w:val="28"/>
          <w:szCs w:val="28"/>
        </w:rPr>
        <w:t>от 3 до 6 баллов рассматриваются нами как «школьно – зрелыми», от 6-9 баллов</w:t>
      </w:r>
      <w:r w:rsidR="001D02E8" w:rsidRPr="00221DB6">
        <w:rPr>
          <w:sz w:val="28"/>
          <w:szCs w:val="28"/>
        </w:rPr>
        <w:t xml:space="preserve"> «</w:t>
      </w:r>
      <w:r w:rsidRPr="00221DB6">
        <w:rPr>
          <w:sz w:val="28"/>
          <w:szCs w:val="28"/>
        </w:rPr>
        <w:t xml:space="preserve">средне – зрелые», от 9 до15 – ниже нормы. </w:t>
      </w:r>
    </w:p>
    <w:p w:rsidR="007979A1" w:rsidRPr="00221DB6" w:rsidRDefault="001C7E24" w:rsidP="00A71A29">
      <w:pPr>
        <w:shd w:val="clear" w:color="auto" w:fill="FFFFFF"/>
        <w:autoSpaceDE w:val="0"/>
        <w:autoSpaceDN w:val="0"/>
        <w:adjustRightInd w:val="0"/>
        <w:spacing w:line="360" w:lineRule="auto"/>
        <w:ind w:firstLine="709"/>
        <w:jc w:val="both"/>
        <w:rPr>
          <w:sz w:val="28"/>
          <w:szCs w:val="28"/>
        </w:rPr>
      </w:pPr>
      <w:r w:rsidRPr="00221DB6">
        <w:rPr>
          <w:sz w:val="28"/>
          <w:szCs w:val="28"/>
        </w:rPr>
        <w:t>2</w:t>
      </w:r>
      <w:r w:rsidR="001D02E8" w:rsidRPr="00221DB6">
        <w:rPr>
          <w:sz w:val="28"/>
          <w:szCs w:val="28"/>
        </w:rPr>
        <w:t>.</w:t>
      </w:r>
      <w:r w:rsidR="00350A7A" w:rsidRPr="00221DB6">
        <w:rPr>
          <w:sz w:val="28"/>
          <w:szCs w:val="28"/>
        </w:rPr>
        <w:t xml:space="preserve"> </w:t>
      </w:r>
      <w:r w:rsidR="007979A1" w:rsidRPr="00221DB6">
        <w:rPr>
          <w:sz w:val="28"/>
          <w:szCs w:val="28"/>
        </w:rPr>
        <w:t>Методика</w:t>
      </w:r>
      <w:r w:rsidR="00350A7A" w:rsidRPr="00221DB6">
        <w:rPr>
          <w:sz w:val="28"/>
          <w:szCs w:val="28"/>
        </w:rPr>
        <w:t xml:space="preserve"> </w:t>
      </w:r>
      <w:r w:rsidRPr="00221DB6">
        <w:rPr>
          <w:sz w:val="28"/>
          <w:szCs w:val="28"/>
        </w:rPr>
        <w:t xml:space="preserve">Н.И. Гуткиной </w:t>
      </w:r>
      <w:r w:rsidR="007979A1" w:rsidRPr="00221DB6">
        <w:rPr>
          <w:sz w:val="28"/>
          <w:szCs w:val="28"/>
        </w:rPr>
        <w:t>«Домик»</w:t>
      </w:r>
      <w:r w:rsidRPr="00221DB6">
        <w:rPr>
          <w:sz w:val="28"/>
          <w:szCs w:val="28"/>
        </w:rPr>
        <w:t xml:space="preserve"> </w:t>
      </w:r>
      <w:r w:rsidR="00BC185A" w:rsidRPr="00221DB6">
        <w:rPr>
          <w:sz w:val="28"/>
          <w:szCs w:val="28"/>
        </w:rPr>
        <w:t>[8]</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Цель: определение уровня развития произвольного внимания, выявление умения ребенка ориентироваться в своей работе на образец, умения точно скопировать его, что предполагает определенный уровень развития произвольного внимания, пространственного восприятия, сенсомоторной координации и тонкой моторики руки. В этом смысле методику «Домик» можно рассматривать как аналог заданий № 2 и 3 теста А. Керна </w:t>
      </w:r>
      <w:r w:rsidR="00350A7A" w:rsidRPr="00221DB6">
        <w:rPr>
          <w:sz w:val="28"/>
          <w:szCs w:val="28"/>
        </w:rPr>
        <w:t>-</w:t>
      </w:r>
      <w:r w:rsidRPr="00221DB6">
        <w:rPr>
          <w:sz w:val="28"/>
          <w:szCs w:val="28"/>
        </w:rPr>
        <w:t xml:space="preserve"> Я. Йирасека (срисовывание письменных букв и срисовывание группы точек), причем наиболее близкие результаты методика «Домик» дает с заданием № 2 теста А. Керна </w:t>
      </w:r>
      <w:r w:rsidR="00350A7A" w:rsidRPr="00221DB6">
        <w:rPr>
          <w:sz w:val="28"/>
          <w:szCs w:val="28"/>
        </w:rPr>
        <w:t>-</w:t>
      </w:r>
      <w:r w:rsidRPr="00221DB6">
        <w:rPr>
          <w:sz w:val="28"/>
          <w:szCs w:val="28"/>
        </w:rPr>
        <w:t xml:space="preserve"> Я. Йирасека. Однако методика «Домик» позволяет выявить особенности развития именно произвольного внимания, т. к. при обработке результатов учитываются только «ошибки внимания», тогда как тест А. Керна </w:t>
      </w:r>
      <w:r w:rsidR="00350A7A" w:rsidRPr="00221DB6">
        <w:rPr>
          <w:sz w:val="28"/>
          <w:szCs w:val="28"/>
        </w:rPr>
        <w:t>-</w:t>
      </w:r>
      <w:r w:rsidRPr="00221DB6">
        <w:rPr>
          <w:sz w:val="28"/>
          <w:szCs w:val="28"/>
        </w:rPr>
        <w:t xml:space="preserve"> Я. Йирасека не позволяет определить, например, что послужило причиной некачественного выполнения задания: плохое внимание или плохое пространственное восприятие.</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i/>
          <w:iCs/>
          <w:sz w:val="28"/>
          <w:szCs w:val="28"/>
        </w:rPr>
        <w:t xml:space="preserve">Материал: </w:t>
      </w:r>
      <w:r w:rsidRPr="00221DB6">
        <w:rPr>
          <w:sz w:val="28"/>
          <w:szCs w:val="28"/>
        </w:rPr>
        <w:t>бланк, с левой стороны которого помещена картинка, изображающая домик, отдельные детали которого составлены из элементов прописных букв. Правая сторона бланка оставлена свободной для воспроизведения ребенком образца</w:t>
      </w:r>
      <w:r w:rsidR="001D02E8" w:rsidRPr="00221DB6">
        <w:rPr>
          <w:sz w:val="28"/>
          <w:szCs w:val="28"/>
        </w:rPr>
        <w:t xml:space="preserve"> (рис. 1)</w:t>
      </w:r>
      <w:r w:rsidRPr="00221DB6">
        <w:rPr>
          <w:sz w:val="28"/>
          <w:szCs w:val="28"/>
        </w:rPr>
        <w:t>.</w:t>
      </w:r>
    </w:p>
    <w:p w:rsidR="007979A1" w:rsidRPr="00221DB6" w:rsidRDefault="007979A1" w:rsidP="00A71A29">
      <w:pPr>
        <w:shd w:val="clear" w:color="auto" w:fill="FFFFFF"/>
        <w:autoSpaceDE w:val="0"/>
        <w:autoSpaceDN w:val="0"/>
        <w:adjustRightInd w:val="0"/>
        <w:spacing w:line="360" w:lineRule="auto"/>
        <w:ind w:firstLine="709"/>
        <w:jc w:val="both"/>
        <w:rPr>
          <w:i/>
          <w:iCs/>
          <w:sz w:val="28"/>
          <w:szCs w:val="28"/>
        </w:rPr>
      </w:pPr>
    </w:p>
    <w:p w:rsidR="007979A1" w:rsidRPr="00221DB6" w:rsidRDefault="00593B8A" w:rsidP="00A71A29">
      <w:pPr>
        <w:shd w:val="clear" w:color="auto" w:fill="FFFFFF"/>
        <w:autoSpaceDE w:val="0"/>
        <w:autoSpaceDN w:val="0"/>
        <w:adjustRightInd w:val="0"/>
        <w:spacing w:line="360" w:lineRule="auto"/>
        <w:ind w:firstLine="709"/>
        <w:jc w:val="both"/>
        <w:rPr>
          <w:i/>
          <w:iCs/>
          <w:sz w:val="28"/>
          <w:szCs w:val="28"/>
        </w:rPr>
      </w:pPr>
      <w:r>
        <w:rPr>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12.25pt">
            <v:imagedata r:id="rId7" o:title=""/>
          </v:shape>
        </w:pict>
      </w:r>
    </w:p>
    <w:p w:rsidR="007979A1" w:rsidRPr="00221DB6" w:rsidRDefault="001D02E8" w:rsidP="00A71A29">
      <w:pPr>
        <w:shd w:val="clear" w:color="auto" w:fill="FFFFFF"/>
        <w:autoSpaceDE w:val="0"/>
        <w:autoSpaceDN w:val="0"/>
        <w:adjustRightInd w:val="0"/>
        <w:spacing w:line="360" w:lineRule="auto"/>
        <w:ind w:firstLine="709"/>
        <w:jc w:val="both"/>
        <w:rPr>
          <w:sz w:val="28"/>
          <w:szCs w:val="28"/>
        </w:rPr>
      </w:pPr>
      <w:r w:rsidRPr="00221DB6">
        <w:rPr>
          <w:sz w:val="28"/>
          <w:szCs w:val="28"/>
        </w:rPr>
        <w:t>Рис. 1</w:t>
      </w:r>
    </w:p>
    <w:p w:rsidR="007979A1" w:rsidRPr="00221DB6" w:rsidRDefault="007979A1" w:rsidP="00A71A29">
      <w:pPr>
        <w:shd w:val="clear" w:color="auto" w:fill="FFFFFF"/>
        <w:autoSpaceDE w:val="0"/>
        <w:autoSpaceDN w:val="0"/>
        <w:adjustRightInd w:val="0"/>
        <w:spacing w:line="360" w:lineRule="auto"/>
        <w:ind w:firstLine="709"/>
        <w:jc w:val="both"/>
        <w:rPr>
          <w:i/>
          <w:iCs/>
          <w:sz w:val="28"/>
          <w:szCs w:val="28"/>
        </w:rPr>
      </w:pP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i/>
          <w:iCs/>
          <w:sz w:val="28"/>
          <w:szCs w:val="28"/>
        </w:rPr>
        <w:t xml:space="preserve">Ход работы: </w:t>
      </w:r>
      <w:r w:rsidRPr="00221DB6">
        <w:rPr>
          <w:sz w:val="28"/>
          <w:szCs w:val="28"/>
        </w:rPr>
        <w:t xml:space="preserve">с помощью данной методики обследуются дети 6 </w:t>
      </w:r>
      <w:r w:rsidR="00350A7A" w:rsidRPr="00221DB6">
        <w:rPr>
          <w:sz w:val="28"/>
          <w:szCs w:val="28"/>
        </w:rPr>
        <w:t>-</w:t>
      </w:r>
      <w:r w:rsidRPr="00221DB6">
        <w:rPr>
          <w:sz w:val="28"/>
          <w:szCs w:val="28"/>
        </w:rPr>
        <w:t xml:space="preserve"> 7 лет. Обследование можно проводить как в группе детей, так и индивидуально. Карандаш перед испытуемым кладут так, чтобы он был на одинаковом расстоянии от обеих рук (в случае, если ребенок окажется левшой, психолог должен сделать соответствующую запись в протоколе).</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i/>
          <w:iCs/>
          <w:sz w:val="28"/>
          <w:szCs w:val="28"/>
        </w:rPr>
        <w:t xml:space="preserve">Инструкция: «Посмотри, здесь нарисован домик. Попробуй вот здесь, рядом, нарисовать точно такой </w:t>
      </w:r>
      <w:r w:rsidRPr="00221DB6">
        <w:rPr>
          <w:sz w:val="28"/>
          <w:szCs w:val="28"/>
        </w:rPr>
        <w:t>же».</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Когда ребенок сообщает об окончании работы, ему надо предложить проверить, все ли у него верно. Если он увидит неточности в своем рисунке, то может их исправить, но это должно быть зарегистрировано психологом. По ходу выполнения задания необходимо отмечать отвлекаемость ребенка. Иногда некачественное выполнение вызвано не плохим вниманием, а тем, что ребенок не принял поставленной перед ним задачи «срисовать точно по образцу», что требует внимательного изучения образца и проверки результатов своей работы. О непринятии задания можно судить по тому, как ребенок работает: если он мельком взглянул на рисунок, что-то быстро нарисовал, не сверяясь с образцом, и отдал работу, то допущенные при этом ошибки нельзя относить за счет плохого произвольного внимания.</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В случае если ребенок не нарисовал какие-то элементы, ему можно предложить воспроизвести эти элементы по образцу в виде самостоятельных фигур. Например, в качестве образцов воспроизведения предлагаются: </w:t>
      </w:r>
      <w:r w:rsidR="001D02E8" w:rsidRPr="00221DB6">
        <w:rPr>
          <w:sz w:val="28"/>
          <w:szCs w:val="28"/>
        </w:rPr>
        <w:t>круг, квадрат, треугольник и т.</w:t>
      </w:r>
      <w:r w:rsidRPr="00221DB6">
        <w:rPr>
          <w:sz w:val="28"/>
          <w:szCs w:val="28"/>
        </w:rPr>
        <w:t>п. (различные элементы рисунка «Домик»). Делается это для того, чтобы проверить, не связан ли пропуск указанных элементов в общем рисунке с тем, что ребенок просто не может их нарисовать. Следует также отметить, что при дефектах зрения возможны разрывы между линиями в тех местах, где они должны быть соединены (например, угол дома</w:t>
      </w:r>
      <w:r w:rsidR="001D02E8" w:rsidRPr="00221DB6">
        <w:rPr>
          <w:sz w:val="28"/>
          <w:szCs w:val="28"/>
        </w:rPr>
        <w:t>, соединение крыши с домом и т.</w:t>
      </w:r>
      <w:r w:rsidRPr="00221DB6">
        <w:rPr>
          <w:sz w:val="28"/>
          <w:szCs w:val="28"/>
        </w:rPr>
        <w:t>д.).</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i/>
          <w:iCs/>
          <w:sz w:val="28"/>
          <w:szCs w:val="28"/>
        </w:rPr>
        <w:t xml:space="preserve">Оценка результатов теста. </w:t>
      </w:r>
      <w:r w:rsidRPr="00221DB6">
        <w:rPr>
          <w:sz w:val="28"/>
          <w:szCs w:val="28"/>
        </w:rPr>
        <w:t>Проводится в баллах. Баллы начисляются за ошибки, в качестве которых рассматриваются:</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а) неправильно изображенный элемент (1 балл). Причем, если этот элемент неправильно изображен во всех деталях рисунка, например, неправильно нарисованы палочки, из которых состоит правая часть забора, то 1 балл начисляется не за каждую неправильно изображенную палочку, а за всю правую часть забора целиком. То же самое относится и к колечкам дыма, выходящего из трубы, и к штриховке на крыше дома: 1 балл начисляется не за каждое неправильное колечко, а за весь неправильно скопированный дым; не за каждую неправильную линию в штриховке, а за всю штриховку в целом. Правая и левая часть забора оцениваются отдельно. Так, если неправильно срисована правая часть, а левая скопирована без ошибки (или наоборот), то испытуемый получает за рисование забора 1 балл; если же допущены ошибки и в левой, и в правой частях, то ставится 2 балла (за каждую часть по 1 баллу). Неверно воспроизведенное количество элементов в детали рисунка не считается за ошибку, т. е. неважно, сколько будет колечек дыма, линий в штриховке крыши или палочек в заборе;</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б)</w:t>
      </w:r>
      <w:r w:rsidR="00350A7A" w:rsidRPr="00221DB6">
        <w:rPr>
          <w:sz w:val="28"/>
          <w:szCs w:val="28"/>
        </w:rPr>
        <w:t xml:space="preserve"> </w:t>
      </w:r>
      <w:r w:rsidRPr="00221DB6">
        <w:rPr>
          <w:sz w:val="28"/>
          <w:szCs w:val="28"/>
        </w:rPr>
        <w:t>замена одного элемента другим (1 балл);</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w:t>
      </w:r>
      <w:r w:rsidR="00350A7A" w:rsidRPr="00221DB6">
        <w:rPr>
          <w:sz w:val="28"/>
          <w:szCs w:val="28"/>
        </w:rPr>
        <w:t xml:space="preserve"> </w:t>
      </w:r>
      <w:r w:rsidRPr="00221DB6">
        <w:rPr>
          <w:sz w:val="28"/>
          <w:szCs w:val="28"/>
        </w:rPr>
        <w:t>отсутствие элемента (1 балл);</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г)</w:t>
      </w:r>
      <w:r w:rsidR="00350A7A" w:rsidRPr="00221DB6">
        <w:rPr>
          <w:sz w:val="28"/>
          <w:szCs w:val="28"/>
        </w:rPr>
        <w:t xml:space="preserve"> </w:t>
      </w:r>
      <w:r w:rsidRPr="00221DB6">
        <w:rPr>
          <w:sz w:val="28"/>
          <w:szCs w:val="28"/>
        </w:rPr>
        <w:t>разрывы между линиями в тех местах, где они должны быть соединены (1 балл).</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Безошибочное копирование рисунка оценивается в 0 баллов. Таким образом, чем хуже выполнено задание, тем выше суммарная оценка.</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i/>
          <w:iCs/>
          <w:sz w:val="28"/>
          <w:szCs w:val="28"/>
        </w:rPr>
        <w:t xml:space="preserve">Критерии оценки полученных результатов </w:t>
      </w:r>
      <w:r w:rsidRPr="00221DB6">
        <w:rPr>
          <w:sz w:val="28"/>
          <w:szCs w:val="28"/>
        </w:rPr>
        <w:t>(для детей от 5 лет 7 мес. до 6 лет 7 мес</w:t>
      </w:r>
      <w:r w:rsidR="001D02E8" w:rsidRPr="00221DB6">
        <w:rPr>
          <w:sz w:val="28"/>
          <w:szCs w:val="28"/>
        </w:rPr>
        <w:t>.</w:t>
      </w:r>
      <w:r w:rsidRPr="00221DB6">
        <w:rPr>
          <w:sz w:val="28"/>
          <w:szCs w:val="28"/>
        </w:rPr>
        <w:t>):</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1)</w:t>
      </w:r>
      <w:r w:rsidR="00350A7A" w:rsidRPr="00221DB6">
        <w:rPr>
          <w:sz w:val="28"/>
          <w:szCs w:val="28"/>
        </w:rPr>
        <w:t xml:space="preserve"> </w:t>
      </w:r>
      <w:r w:rsidRPr="00221DB6">
        <w:rPr>
          <w:sz w:val="28"/>
          <w:szCs w:val="28"/>
        </w:rPr>
        <w:t xml:space="preserve">0 баллов </w:t>
      </w:r>
      <w:r w:rsidR="00350A7A" w:rsidRPr="00221DB6">
        <w:rPr>
          <w:sz w:val="28"/>
          <w:szCs w:val="28"/>
        </w:rPr>
        <w:t>-</w:t>
      </w:r>
      <w:r w:rsidRPr="00221DB6">
        <w:rPr>
          <w:sz w:val="28"/>
          <w:szCs w:val="28"/>
        </w:rPr>
        <w:t xml:space="preserve"> высокий уровень развития произвольного внимания;</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2)</w:t>
      </w:r>
      <w:r w:rsidR="00350A7A" w:rsidRPr="00221DB6">
        <w:rPr>
          <w:sz w:val="28"/>
          <w:szCs w:val="28"/>
        </w:rPr>
        <w:t xml:space="preserve"> </w:t>
      </w:r>
      <w:r w:rsidRPr="00221DB6">
        <w:rPr>
          <w:sz w:val="28"/>
          <w:szCs w:val="28"/>
        </w:rPr>
        <w:t xml:space="preserve">1 </w:t>
      </w:r>
      <w:r w:rsidR="00350A7A" w:rsidRPr="00221DB6">
        <w:rPr>
          <w:sz w:val="28"/>
          <w:szCs w:val="28"/>
        </w:rPr>
        <w:t>-</w:t>
      </w:r>
      <w:r w:rsidRPr="00221DB6">
        <w:rPr>
          <w:sz w:val="28"/>
          <w:szCs w:val="28"/>
        </w:rPr>
        <w:t xml:space="preserve"> 2 балла </w:t>
      </w:r>
      <w:r w:rsidR="00350A7A" w:rsidRPr="00221DB6">
        <w:rPr>
          <w:sz w:val="28"/>
          <w:szCs w:val="28"/>
        </w:rPr>
        <w:t>-</w:t>
      </w:r>
      <w:r w:rsidRPr="00221DB6">
        <w:rPr>
          <w:sz w:val="28"/>
          <w:szCs w:val="28"/>
        </w:rPr>
        <w:t xml:space="preserve"> средний уровень развития произвольного внимания;</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3)</w:t>
      </w:r>
      <w:r w:rsidR="00350A7A" w:rsidRPr="00221DB6">
        <w:rPr>
          <w:sz w:val="28"/>
          <w:szCs w:val="28"/>
        </w:rPr>
        <w:t xml:space="preserve"> </w:t>
      </w:r>
      <w:r w:rsidRPr="00221DB6">
        <w:rPr>
          <w:sz w:val="28"/>
          <w:szCs w:val="28"/>
        </w:rPr>
        <w:t xml:space="preserve">3 </w:t>
      </w:r>
      <w:r w:rsidR="00350A7A" w:rsidRPr="00221DB6">
        <w:rPr>
          <w:sz w:val="28"/>
          <w:szCs w:val="28"/>
        </w:rPr>
        <w:t>-</w:t>
      </w:r>
      <w:r w:rsidRPr="00221DB6">
        <w:rPr>
          <w:sz w:val="28"/>
          <w:szCs w:val="28"/>
        </w:rPr>
        <w:t xml:space="preserve"> 4 балла </w:t>
      </w:r>
      <w:r w:rsidR="00350A7A" w:rsidRPr="00221DB6">
        <w:rPr>
          <w:sz w:val="28"/>
          <w:szCs w:val="28"/>
        </w:rPr>
        <w:t>-</w:t>
      </w:r>
      <w:r w:rsidRPr="00221DB6">
        <w:rPr>
          <w:sz w:val="28"/>
          <w:szCs w:val="28"/>
        </w:rPr>
        <w:t xml:space="preserve"> уровень ниже среднего;</w:t>
      </w:r>
    </w:p>
    <w:p w:rsidR="007979A1" w:rsidRPr="00221DB6" w:rsidRDefault="007979A1" w:rsidP="00A71A29">
      <w:pPr>
        <w:shd w:val="clear" w:color="auto" w:fill="FFFFFF"/>
        <w:autoSpaceDE w:val="0"/>
        <w:autoSpaceDN w:val="0"/>
        <w:adjustRightInd w:val="0"/>
        <w:spacing w:line="360" w:lineRule="auto"/>
        <w:ind w:firstLine="709"/>
        <w:jc w:val="both"/>
        <w:rPr>
          <w:sz w:val="28"/>
          <w:szCs w:val="28"/>
        </w:rPr>
      </w:pPr>
      <w:r w:rsidRPr="00221DB6">
        <w:rPr>
          <w:sz w:val="28"/>
          <w:szCs w:val="28"/>
        </w:rPr>
        <w:t>4)</w:t>
      </w:r>
      <w:r w:rsidR="00350A7A" w:rsidRPr="00221DB6">
        <w:rPr>
          <w:sz w:val="28"/>
          <w:szCs w:val="28"/>
        </w:rPr>
        <w:t xml:space="preserve"> </w:t>
      </w:r>
      <w:r w:rsidRPr="00221DB6">
        <w:rPr>
          <w:sz w:val="28"/>
          <w:szCs w:val="28"/>
        </w:rPr>
        <w:t xml:space="preserve">более 4 баллов </w:t>
      </w:r>
      <w:r w:rsidR="00350A7A" w:rsidRPr="00221DB6">
        <w:rPr>
          <w:sz w:val="28"/>
          <w:szCs w:val="28"/>
        </w:rPr>
        <w:t>-</w:t>
      </w:r>
      <w:r w:rsidRPr="00221DB6">
        <w:rPr>
          <w:sz w:val="28"/>
          <w:szCs w:val="28"/>
        </w:rPr>
        <w:t xml:space="preserve"> низкий уровень развития произвольного внимания.</w:t>
      </w:r>
      <w:r w:rsidR="00350A7A" w:rsidRPr="00221DB6">
        <w:rPr>
          <w:sz w:val="28"/>
          <w:szCs w:val="28"/>
        </w:rPr>
        <w:t xml:space="preserve"> </w:t>
      </w:r>
    </w:p>
    <w:p w:rsidR="00BB7685" w:rsidRPr="00221DB6" w:rsidRDefault="008352A2"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Обработка и анализ результатов</w:t>
      </w:r>
    </w:p>
    <w:p w:rsidR="009A43D8" w:rsidRPr="00221DB6" w:rsidRDefault="009A43D8"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Поскольку данная методика носит клинический</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характер и не имеет</w:t>
      </w:r>
    </w:p>
    <w:p w:rsidR="009A43D8" w:rsidRPr="00221DB6" w:rsidRDefault="001C7E24"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н</w:t>
      </w:r>
      <w:r w:rsidR="009A43D8" w:rsidRPr="00221DB6">
        <w:rPr>
          <w:rFonts w:ascii="Times New Roman" w:hAnsi="Times New Roman" w:cs="Times New Roman"/>
          <w:sz w:val="28"/>
          <w:szCs w:val="28"/>
        </w:rPr>
        <w:t>ормативных показателей, то полученные по ней результаты интерпретируются не с точки зрения</w:t>
      </w:r>
      <w:r w:rsidR="00350A7A" w:rsidRPr="00221DB6">
        <w:rPr>
          <w:rFonts w:ascii="Times New Roman" w:hAnsi="Times New Roman" w:cs="Times New Roman"/>
          <w:sz w:val="28"/>
          <w:szCs w:val="28"/>
        </w:rPr>
        <w:t xml:space="preserve"> </w:t>
      </w:r>
      <w:r w:rsidR="009A43D8" w:rsidRPr="00221DB6">
        <w:rPr>
          <w:rFonts w:ascii="Times New Roman" w:hAnsi="Times New Roman" w:cs="Times New Roman"/>
          <w:sz w:val="28"/>
          <w:szCs w:val="28"/>
        </w:rPr>
        <w:t xml:space="preserve">нормальности – </w:t>
      </w:r>
      <w:r w:rsidR="001D02E8" w:rsidRPr="00221DB6">
        <w:rPr>
          <w:rFonts w:ascii="Times New Roman" w:hAnsi="Times New Roman" w:cs="Times New Roman"/>
          <w:sz w:val="28"/>
          <w:szCs w:val="28"/>
        </w:rPr>
        <w:t>анормальности</w:t>
      </w:r>
      <w:r w:rsidR="009A43D8" w:rsidRPr="00221DB6">
        <w:rPr>
          <w:rFonts w:ascii="Times New Roman" w:hAnsi="Times New Roman" w:cs="Times New Roman"/>
          <w:sz w:val="28"/>
          <w:szCs w:val="28"/>
        </w:rPr>
        <w:t xml:space="preserve"> развития ребёнка</w:t>
      </w:r>
      <w:r w:rsidR="006240EE" w:rsidRPr="00221DB6">
        <w:rPr>
          <w:rFonts w:ascii="Times New Roman" w:hAnsi="Times New Roman" w:cs="Times New Roman"/>
          <w:sz w:val="28"/>
          <w:szCs w:val="28"/>
        </w:rPr>
        <w:t>,</w:t>
      </w:r>
      <w:r w:rsidR="009A43D8" w:rsidRPr="00221DB6">
        <w:rPr>
          <w:rFonts w:ascii="Times New Roman" w:hAnsi="Times New Roman" w:cs="Times New Roman"/>
          <w:sz w:val="28"/>
          <w:szCs w:val="28"/>
        </w:rPr>
        <w:t xml:space="preserve"> а с точки зрения особенностей его сенсомоторного развития.</w:t>
      </w:r>
    </w:p>
    <w:p w:rsidR="00BB7685" w:rsidRPr="00221DB6" w:rsidRDefault="0020158F"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6</w:t>
      </w:r>
      <w:r w:rsidR="00BB7685" w:rsidRPr="00221DB6">
        <w:rPr>
          <w:rFonts w:ascii="Times New Roman" w:hAnsi="Times New Roman" w:cs="Times New Roman"/>
          <w:sz w:val="28"/>
          <w:szCs w:val="28"/>
        </w:rPr>
        <w:t>-детей</w:t>
      </w:r>
      <w:r w:rsidR="00350A7A" w:rsidRPr="00221DB6">
        <w:rPr>
          <w:rFonts w:ascii="Times New Roman" w:hAnsi="Times New Roman" w:cs="Times New Roman"/>
          <w:sz w:val="28"/>
          <w:szCs w:val="28"/>
        </w:rPr>
        <w:t xml:space="preserve"> </w:t>
      </w:r>
      <w:r w:rsidR="00BB7685" w:rsidRPr="00221DB6">
        <w:rPr>
          <w:rFonts w:ascii="Times New Roman" w:hAnsi="Times New Roman" w:cs="Times New Roman"/>
          <w:sz w:val="28"/>
          <w:szCs w:val="28"/>
        </w:rPr>
        <w:t>показали высокий уровень развития произвольного внимания</w:t>
      </w:r>
    </w:p>
    <w:p w:rsidR="00BB7685" w:rsidRPr="00221DB6" w:rsidRDefault="0020158F"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6</w:t>
      </w:r>
      <w:r w:rsidR="00BB7685" w:rsidRPr="00221DB6">
        <w:rPr>
          <w:rFonts w:ascii="Times New Roman" w:hAnsi="Times New Roman" w:cs="Times New Roman"/>
          <w:sz w:val="28"/>
          <w:szCs w:val="28"/>
        </w:rPr>
        <w:t xml:space="preserve"> – детей показали</w:t>
      </w:r>
      <w:r w:rsidR="00350A7A" w:rsidRPr="00221DB6">
        <w:rPr>
          <w:rFonts w:ascii="Times New Roman" w:hAnsi="Times New Roman" w:cs="Times New Roman"/>
          <w:sz w:val="28"/>
          <w:szCs w:val="28"/>
        </w:rPr>
        <w:t xml:space="preserve"> </w:t>
      </w:r>
      <w:r w:rsidR="00BB7685" w:rsidRPr="00221DB6">
        <w:rPr>
          <w:rFonts w:ascii="Times New Roman" w:hAnsi="Times New Roman" w:cs="Times New Roman"/>
          <w:sz w:val="28"/>
          <w:szCs w:val="28"/>
        </w:rPr>
        <w:t>средний уровень произвольного внимания</w:t>
      </w:r>
    </w:p>
    <w:p w:rsidR="00BB7685" w:rsidRPr="00221DB6" w:rsidRDefault="0020158F"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5</w:t>
      </w:r>
      <w:r w:rsidR="00BB7685" w:rsidRPr="00221DB6">
        <w:rPr>
          <w:rFonts w:ascii="Times New Roman" w:hAnsi="Times New Roman" w:cs="Times New Roman"/>
          <w:sz w:val="28"/>
          <w:szCs w:val="28"/>
        </w:rPr>
        <w:t xml:space="preserve"> – детей</w:t>
      </w:r>
      <w:r w:rsidR="00350A7A" w:rsidRPr="00221DB6">
        <w:rPr>
          <w:rFonts w:ascii="Times New Roman" w:hAnsi="Times New Roman" w:cs="Times New Roman"/>
          <w:sz w:val="28"/>
          <w:szCs w:val="28"/>
        </w:rPr>
        <w:t xml:space="preserve"> </w:t>
      </w:r>
      <w:r w:rsidR="00BB7685" w:rsidRPr="00221DB6">
        <w:rPr>
          <w:rFonts w:ascii="Times New Roman" w:hAnsi="Times New Roman" w:cs="Times New Roman"/>
          <w:sz w:val="28"/>
          <w:szCs w:val="28"/>
        </w:rPr>
        <w:t xml:space="preserve">показали </w:t>
      </w:r>
      <w:r w:rsidR="00DB10ED" w:rsidRPr="00221DB6">
        <w:rPr>
          <w:rFonts w:ascii="Times New Roman" w:hAnsi="Times New Roman" w:cs="Times New Roman"/>
          <w:sz w:val="28"/>
          <w:szCs w:val="28"/>
        </w:rPr>
        <w:t>низкий уровень</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 xml:space="preserve">произвольного </w:t>
      </w:r>
      <w:r w:rsidR="00DB10ED" w:rsidRPr="00221DB6">
        <w:rPr>
          <w:rFonts w:ascii="Times New Roman" w:hAnsi="Times New Roman" w:cs="Times New Roman"/>
          <w:sz w:val="28"/>
          <w:szCs w:val="28"/>
        </w:rPr>
        <w:t>внимания</w:t>
      </w:r>
    </w:p>
    <w:p w:rsidR="00BB7685" w:rsidRPr="00221DB6" w:rsidRDefault="00DB10ED"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Не все</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дети хорошо ориентируются на образцы</w:t>
      </w:r>
      <w:r w:rsidR="006240EE" w:rsidRPr="00221DB6">
        <w:rPr>
          <w:rFonts w:ascii="Times New Roman" w:hAnsi="Times New Roman" w:cs="Times New Roman"/>
          <w:sz w:val="28"/>
          <w:szCs w:val="28"/>
        </w:rPr>
        <w:t>,</w:t>
      </w:r>
      <w:r w:rsidRPr="00221DB6">
        <w:rPr>
          <w:rFonts w:ascii="Times New Roman" w:hAnsi="Times New Roman" w:cs="Times New Roman"/>
          <w:sz w:val="28"/>
          <w:szCs w:val="28"/>
        </w:rPr>
        <w:t xml:space="preserve"> не у </w:t>
      </w:r>
      <w:r w:rsidR="003D3E6F" w:rsidRPr="00221DB6">
        <w:rPr>
          <w:rFonts w:ascii="Times New Roman" w:hAnsi="Times New Roman" w:cs="Times New Roman"/>
          <w:sz w:val="28"/>
          <w:szCs w:val="28"/>
        </w:rPr>
        <w:t>всех детей сформи</w:t>
      </w:r>
      <w:r w:rsidRPr="00221DB6">
        <w:rPr>
          <w:rFonts w:ascii="Times New Roman" w:hAnsi="Times New Roman" w:cs="Times New Roman"/>
          <w:sz w:val="28"/>
          <w:szCs w:val="28"/>
        </w:rPr>
        <w:t>ровано</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умение копировать</w:t>
      </w:r>
      <w:r w:rsidR="003D3E6F" w:rsidRPr="00221DB6">
        <w:rPr>
          <w:rFonts w:ascii="Times New Roman" w:hAnsi="Times New Roman" w:cs="Times New Roman"/>
          <w:sz w:val="28"/>
          <w:szCs w:val="28"/>
        </w:rPr>
        <w:t>. Можно говорить о недостаточном развитии</w:t>
      </w:r>
      <w:r w:rsidR="00350A7A" w:rsidRPr="00221DB6">
        <w:rPr>
          <w:rFonts w:ascii="Times New Roman" w:hAnsi="Times New Roman" w:cs="Times New Roman"/>
          <w:sz w:val="28"/>
          <w:szCs w:val="28"/>
        </w:rPr>
        <w:t xml:space="preserve"> </w:t>
      </w:r>
      <w:r w:rsidR="003D3E6F" w:rsidRPr="00221DB6">
        <w:rPr>
          <w:rFonts w:ascii="Times New Roman" w:hAnsi="Times New Roman" w:cs="Times New Roman"/>
          <w:sz w:val="28"/>
          <w:szCs w:val="28"/>
        </w:rPr>
        <w:t>произвольного внимания, сенсомоторной координации.</w:t>
      </w:r>
    </w:p>
    <w:p w:rsidR="00CB790C" w:rsidRPr="00221DB6" w:rsidRDefault="00BE0C1C"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lang w:val="en-US"/>
        </w:rPr>
        <w:t>II</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этап</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апробирование</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программы</w:t>
      </w:r>
      <w:r w:rsidR="009E4C3E" w:rsidRPr="00221DB6">
        <w:rPr>
          <w:rFonts w:ascii="Times New Roman" w:hAnsi="Times New Roman" w:cs="Times New Roman"/>
          <w:sz w:val="28"/>
          <w:szCs w:val="28"/>
        </w:rPr>
        <w:t xml:space="preserve"> Гуткиной</w:t>
      </w:r>
      <w:r w:rsidR="00CB790C" w:rsidRPr="00221DB6">
        <w:rPr>
          <w:rFonts w:ascii="Times New Roman" w:hAnsi="Times New Roman" w:cs="Times New Roman"/>
          <w:sz w:val="28"/>
          <w:szCs w:val="28"/>
        </w:rPr>
        <w:t>, разработанной</w:t>
      </w:r>
      <w:r w:rsidR="00350A7A" w:rsidRPr="00221DB6">
        <w:rPr>
          <w:rFonts w:ascii="Times New Roman" w:hAnsi="Times New Roman" w:cs="Times New Roman"/>
          <w:sz w:val="28"/>
          <w:szCs w:val="28"/>
        </w:rPr>
        <w:t xml:space="preserve"> </w:t>
      </w:r>
      <w:r w:rsidR="00CB790C" w:rsidRPr="00221DB6">
        <w:rPr>
          <w:rFonts w:ascii="Times New Roman" w:hAnsi="Times New Roman" w:cs="Times New Roman"/>
          <w:sz w:val="28"/>
          <w:szCs w:val="28"/>
        </w:rPr>
        <w:t>на основе теста Г.</w:t>
      </w:r>
      <w:r w:rsidR="001D02E8" w:rsidRPr="00221DB6">
        <w:rPr>
          <w:rFonts w:ascii="Times New Roman" w:hAnsi="Times New Roman" w:cs="Times New Roman"/>
          <w:sz w:val="28"/>
          <w:szCs w:val="28"/>
        </w:rPr>
        <w:t xml:space="preserve"> </w:t>
      </w:r>
      <w:r w:rsidR="00CB790C" w:rsidRPr="00221DB6">
        <w:rPr>
          <w:rFonts w:ascii="Times New Roman" w:hAnsi="Times New Roman" w:cs="Times New Roman"/>
          <w:sz w:val="28"/>
          <w:szCs w:val="28"/>
        </w:rPr>
        <w:t>Витцлака «Способность к обучению в школе»</w:t>
      </w:r>
      <w:r w:rsidR="006240EE" w:rsidRPr="00221DB6">
        <w:rPr>
          <w:rFonts w:ascii="Times New Roman" w:hAnsi="Times New Roman" w:cs="Times New Roman"/>
          <w:sz w:val="28"/>
          <w:szCs w:val="28"/>
        </w:rPr>
        <w:t>,</w:t>
      </w:r>
      <w:r w:rsidR="00CB790C" w:rsidRPr="00221DB6">
        <w:rPr>
          <w:rFonts w:ascii="Times New Roman" w:hAnsi="Times New Roman" w:cs="Times New Roman"/>
          <w:sz w:val="28"/>
          <w:szCs w:val="28"/>
        </w:rPr>
        <w:t xml:space="preserve"> рассчитанном на детей 5,5 – 7 лет. </w:t>
      </w:r>
    </w:p>
    <w:p w:rsidR="007979A1" w:rsidRPr="00221DB6" w:rsidRDefault="00CB790C"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Занятия проводились с октября 2006 года по февраль 2007 года.</w:t>
      </w:r>
    </w:p>
    <w:p w:rsidR="00E63E20" w:rsidRPr="00221DB6" w:rsidRDefault="00E63E20"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 xml:space="preserve">Цель – </w:t>
      </w:r>
      <w:r w:rsidR="009E4C3E" w:rsidRPr="00221DB6">
        <w:rPr>
          <w:rFonts w:ascii="Times New Roman" w:hAnsi="Times New Roman" w:cs="Times New Roman"/>
          <w:sz w:val="28"/>
          <w:szCs w:val="28"/>
        </w:rPr>
        <w:t>формирование и развитие компонентов готовности</w:t>
      </w:r>
      <w:r w:rsidRPr="00221DB6">
        <w:rPr>
          <w:rFonts w:ascii="Times New Roman" w:hAnsi="Times New Roman" w:cs="Times New Roman"/>
          <w:sz w:val="28"/>
          <w:szCs w:val="28"/>
        </w:rPr>
        <w:t xml:space="preserve"> к школьному обучению</w:t>
      </w:r>
      <w:r w:rsidR="00CB790C" w:rsidRPr="00221DB6">
        <w:rPr>
          <w:rFonts w:ascii="Times New Roman" w:hAnsi="Times New Roman" w:cs="Times New Roman"/>
          <w:sz w:val="28"/>
          <w:szCs w:val="28"/>
        </w:rPr>
        <w:t xml:space="preserve"> у детей</w:t>
      </w:r>
      <w:r w:rsidR="00350A7A" w:rsidRPr="00221DB6">
        <w:rPr>
          <w:rFonts w:ascii="Times New Roman" w:hAnsi="Times New Roman" w:cs="Times New Roman"/>
          <w:sz w:val="28"/>
          <w:szCs w:val="28"/>
        </w:rPr>
        <w:t xml:space="preserve"> </w:t>
      </w:r>
      <w:r w:rsidR="00CB790C" w:rsidRPr="00221DB6">
        <w:rPr>
          <w:rFonts w:ascii="Times New Roman" w:hAnsi="Times New Roman" w:cs="Times New Roman"/>
          <w:sz w:val="28"/>
          <w:szCs w:val="28"/>
        </w:rPr>
        <w:t>подготовительной группы</w:t>
      </w:r>
      <w:r w:rsidRPr="00221DB6">
        <w:rPr>
          <w:rFonts w:ascii="Times New Roman" w:hAnsi="Times New Roman" w:cs="Times New Roman"/>
          <w:sz w:val="28"/>
          <w:szCs w:val="28"/>
        </w:rPr>
        <w:t xml:space="preserve">. </w:t>
      </w:r>
    </w:p>
    <w:p w:rsidR="00E63E20" w:rsidRPr="00221DB6" w:rsidRDefault="00E63E20"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Материал</w:t>
      </w:r>
      <w:r w:rsidR="00CB790C" w:rsidRPr="00221DB6">
        <w:rPr>
          <w:rFonts w:ascii="Times New Roman" w:hAnsi="Times New Roman" w:cs="Times New Roman"/>
          <w:sz w:val="28"/>
          <w:szCs w:val="28"/>
        </w:rPr>
        <w:t>, используемый в формирующем эксперименте</w:t>
      </w:r>
      <w:r w:rsidR="00F23B71" w:rsidRPr="00221DB6">
        <w:rPr>
          <w:rFonts w:ascii="Times New Roman" w:hAnsi="Times New Roman" w:cs="Times New Roman"/>
          <w:sz w:val="28"/>
          <w:szCs w:val="28"/>
        </w:rPr>
        <w:t>: дидактические игры на классификацию, сериацию, рассуждение, запоминание, внимание.</w:t>
      </w:r>
    </w:p>
    <w:p w:rsidR="007979A1" w:rsidRPr="00221DB6" w:rsidRDefault="00D766B1"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lang w:val="en-US"/>
        </w:rPr>
        <w:t>III</w:t>
      </w:r>
      <w:r w:rsidRPr="00221DB6">
        <w:rPr>
          <w:rFonts w:ascii="Times New Roman" w:hAnsi="Times New Roman" w:cs="Times New Roman"/>
          <w:sz w:val="28"/>
          <w:szCs w:val="28"/>
        </w:rPr>
        <w:t xml:space="preserve"> этап –проведение повторной диагностики уровня сформированности</w:t>
      </w:r>
      <w:r w:rsidR="00350A7A" w:rsidRPr="00221DB6">
        <w:rPr>
          <w:rFonts w:ascii="Times New Roman" w:hAnsi="Times New Roman" w:cs="Times New Roman"/>
          <w:sz w:val="28"/>
          <w:szCs w:val="28"/>
        </w:rPr>
        <w:t xml:space="preserve"> </w:t>
      </w:r>
      <w:r w:rsidRPr="00221DB6">
        <w:rPr>
          <w:rFonts w:ascii="Times New Roman" w:hAnsi="Times New Roman" w:cs="Times New Roman"/>
          <w:sz w:val="28"/>
          <w:szCs w:val="28"/>
        </w:rPr>
        <w:t xml:space="preserve">компонентов </w:t>
      </w:r>
      <w:r w:rsidR="00CB790C" w:rsidRPr="00221DB6">
        <w:rPr>
          <w:rFonts w:ascii="Times New Roman" w:hAnsi="Times New Roman" w:cs="Times New Roman"/>
          <w:sz w:val="28"/>
          <w:szCs w:val="28"/>
        </w:rPr>
        <w:t xml:space="preserve">готовности к школьному обучению </w:t>
      </w:r>
      <w:r w:rsidRPr="00221DB6">
        <w:rPr>
          <w:rFonts w:ascii="Times New Roman" w:hAnsi="Times New Roman" w:cs="Times New Roman"/>
          <w:sz w:val="28"/>
          <w:szCs w:val="28"/>
        </w:rPr>
        <w:t>у воспитанников экспериментальной группы</w:t>
      </w:r>
    </w:p>
    <w:p w:rsidR="007979A1" w:rsidRPr="00221DB6" w:rsidRDefault="00D766B1"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Цель – проверка</w:t>
      </w:r>
      <w:r w:rsidR="00350A7A" w:rsidRPr="00221DB6">
        <w:rPr>
          <w:rFonts w:ascii="Times New Roman" w:hAnsi="Times New Roman" w:cs="Times New Roman"/>
          <w:sz w:val="28"/>
          <w:szCs w:val="28"/>
        </w:rPr>
        <w:t xml:space="preserve"> </w:t>
      </w:r>
      <w:r w:rsidR="00CB790C" w:rsidRPr="00221DB6">
        <w:rPr>
          <w:rFonts w:ascii="Times New Roman" w:hAnsi="Times New Roman" w:cs="Times New Roman"/>
          <w:sz w:val="28"/>
          <w:szCs w:val="28"/>
        </w:rPr>
        <w:t xml:space="preserve">эффективности </w:t>
      </w:r>
      <w:r w:rsidRPr="00221DB6">
        <w:rPr>
          <w:rFonts w:ascii="Times New Roman" w:hAnsi="Times New Roman" w:cs="Times New Roman"/>
          <w:sz w:val="28"/>
          <w:szCs w:val="28"/>
        </w:rPr>
        <w:t>формирующего экспер</w:t>
      </w:r>
      <w:r w:rsidR="001C7E24" w:rsidRPr="00221DB6">
        <w:rPr>
          <w:rFonts w:ascii="Times New Roman" w:hAnsi="Times New Roman" w:cs="Times New Roman"/>
          <w:sz w:val="28"/>
          <w:szCs w:val="28"/>
        </w:rPr>
        <w:t>и</w:t>
      </w:r>
      <w:r w:rsidRPr="00221DB6">
        <w:rPr>
          <w:rFonts w:ascii="Times New Roman" w:hAnsi="Times New Roman" w:cs="Times New Roman"/>
          <w:sz w:val="28"/>
          <w:szCs w:val="28"/>
        </w:rPr>
        <w:t>мента.</w:t>
      </w:r>
    </w:p>
    <w:p w:rsidR="00D766B1" w:rsidRPr="00221DB6" w:rsidRDefault="00CB790C"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Для повторной диагностики б</w:t>
      </w:r>
      <w:r w:rsidR="00D766B1" w:rsidRPr="00221DB6">
        <w:rPr>
          <w:rFonts w:ascii="Times New Roman" w:hAnsi="Times New Roman" w:cs="Times New Roman"/>
          <w:sz w:val="28"/>
          <w:szCs w:val="28"/>
        </w:rPr>
        <w:t xml:space="preserve">ыли </w:t>
      </w:r>
      <w:r w:rsidRPr="00221DB6">
        <w:rPr>
          <w:rFonts w:ascii="Times New Roman" w:hAnsi="Times New Roman" w:cs="Times New Roman"/>
          <w:sz w:val="28"/>
          <w:szCs w:val="28"/>
        </w:rPr>
        <w:t>использованы</w:t>
      </w:r>
      <w:r w:rsidR="00D766B1" w:rsidRPr="00221DB6">
        <w:rPr>
          <w:rFonts w:ascii="Times New Roman" w:hAnsi="Times New Roman" w:cs="Times New Roman"/>
          <w:sz w:val="28"/>
          <w:szCs w:val="28"/>
        </w:rPr>
        <w:t xml:space="preserve"> те же методики</w:t>
      </w:r>
      <w:r w:rsidR="006240EE" w:rsidRPr="00221DB6">
        <w:rPr>
          <w:rFonts w:ascii="Times New Roman" w:hAnsi="Times New Roman" w:cs="Times New Roman"/>
          <w:sz w:val="28"/>
          <w:szCs w:val="28"/>
        </w:rPr>
        <w:t>,</w:t>
      </w:r>
      <w:r w:rsidR="00D766B1" w:rsidRPr="00221DB6">
        <w:rPr>
          <w:rFonts w:ascii="Times New Roman" w:hAnsi="Times New Roman" w:cs="Times New Roman"/>
          <w:sz w:val="28"/>
          <w:szCs w:val="28"/>
        </w:rPr>
        <w:t xml:space="preserve"> что и на </w:t>
      </w:r>
      <w:r w:rsidR="00D766B1" w:rsidRPr="00221DB6">
        <w:rPr>
          <w:rFonts w:ascii="Times New Roman" w:hAnsi="Times New Roman" w:cs="Times New Roman"/>
          <w:sz w:val="28"/>
          <w:szCs w:val="28"/>
          <w:lang w:val="en-US"/>
        </w:rPr>
        <w:t>I</w:t>
      </w:r>
      <w:r w:rsidR="00D766B1" w:rsidRPr="00221DB6">
        <w:rPr>
          <w:rFonts w:ascii="Times New Roman" w:hAnsi="Times New Roman" w:cs="Times New Roman"/>
          <w:sz w:val="28"/>
          <w:szCs w:val="28"/>
        </w:rPr>
        <w:t xml:space="preserve"> этапе</w:t>
      </w:r>
      <w:r w:rsidRPr="00221DB6">
        <w:rPr>
          <w:rFonts w:ascii="Times New Roman" w:hAnsi="Times New Roman" w:cs="Times New Roman"/>
          <w:sz w:val="28"/>
          <w:szCs w:val="28"/>
        </w:rPr>
        <w:t xml:space="preserve"> исследования.</w:t>
      </w:r>
    </w:p>
    <w:p w:rsidR="00BF67B9" w:rsidRPr="00221DB6" w:rsidRDefault="00947608" w:rsidP="00A71A29">
      <w:pPr>
        <w:pStyle w:val="a3"/>
        <w:spacing w:line="360" w:lineRule="auto"/>
        <w:ind w:firstLine="709"/>
        <w:rPr>
          <w:rFonts w:ascii="Times New Roman" w:hAnsi="Times New Roman" w:cs="Times New Roman"/>
          <w:sz w:val="28"/>
          <w:szCs w:val="28"/>
        </w:rPr>
      </w:pPr>
      <w:r w:rsidRPr="00221DB6">
        <w:rPr>
          <w:rFonts w:ascii="Times New Roman" w:hAnsi="Times New Roman" w:cs="Times New Roman"/>
          <w:sz w:val="28"/>
          <w:szCs w:val="28"/>
        </w:rPr>
        <w:t>Повторное обследование готовности к школе было п</w:t>
      </w:r>
      <w:r w:rsidR="002373EB" w:rsidRPr="00221DB6">
        <w:rPr>
          <w:rFonts w:ascii="Times New Roman" w:hAnsi="Times New Roman" w:cs="Times New Roman"/>
          <w:sz w:val="28"/>
          <w:szCs w:val="28"/>
        </w:rPr>
        <w:t xml:space="preserve">роведено в </w:t>
      </w:r>
      <w:r w:rsidR="00CB790C" w:rsidRPr="00221DB6">
        <w:rPr>
          <w:rFonts w:ascii="Times New Roman" w:hAnsi="Times New Roman" w:cs="Times New Roman"/>
          <w:sz w:val="28"/>
          <w:szCs w:val="28"/>
        </w:rPr>
        <w:t>феврале</w:t>
      </w:r>
      <w:r w:rsidR="002373EB" w:rsidRPr="00221DB6">
        <w:rPr>
          <w:rFonts w:ascii="Times New Roman" w:hAnsi="Times New Roman" w:cs="Times New Roman"/>
          <w:sz w:val="28"/>
          <w:szCs w:val="28"/>
        </w:rPr>
        <w:t xml:space="preserve"> 2007 года. </w:t>
      </w:r>
    </w:p>
    <w:p w:rsidR="00EF6260" w:rsidRPr="00221DB6" w:rsidRDefault="00EF6260" w:rsidP="00A71A29">
      <w:pPr>
        <w:spacing w:line="360" w:lineRule="auto"/>
        <w:ind w:firstLine="709"/>
        <w:jc w:val="both"/>
        <w:rPr>
          <w:sz w:val="28"/>
          <w:szCs w:val="28"/>
        </w:rPr>
      </w:pPr>
    </w:p>
    <w:p w:rsidR="001546D2" w:rsidRPr="00221DB6" w:rsidRDefault="001546D2" w:rsidP="00A71A29">
      <w:pPr>
        <w:spacing w:line="360" w:lineRule="auto"/>
        <w:ind w:firstLine="709"/>
        <w:jc w:val="both"/>
        <w:rPr>
          <w:b/>
          <w:bCs/>
          <w:sz w:val="28"/>
          <w:szCs w:val="28"/>
        </w:rPr>
      </w:pPr>
      <w:r w:rsidRPr="00221DB6">
        <w:rPr>
          <w:b/>
          <w:bCs/>
          <w:sz w:val="28"/>
          <w:szCs w:val="28"/>
        </w:rPr>
        <w:t>2.2 Интерпретация</w:t>
      </w:r>
      <w:r w:rsidR="00350A7A" w:rsidRPr="00221DB6">
        <w:rPr>
          <w:b/>
          <w:bCs/>
          <w:sz w:val="28"/>
          <w:szCs w:val="28"/>
        </w:rPr>
        <w:t xml:space="preserve"> </w:t>
      </w:r>
      <w:r w:rsidRPr="00221DB6">
        <w:rPr>
          <w:b/>
          <w:bCs/>
          <w:sz w:val="28"/>
          <w:szCs w:val="28"/>
        </w:rPr>
        <w:t>результатов исследования</w:t>
      </w:r>
    </w:p>
    <w:p w:rsidR="001D02E8" w:rsidRPr="00221DB6" w:rsidRDefault="001D02E8" w:rsidP="00A71A29">
      <w:pPr>
        <w:spacing w:line="360" w:lineRule="auto"/>
        <w:ind w:firstLine="709"/>
        <w:jc w:val="both"/>
        <w:rPr>
          <w:sz w:val="28"/>
          <w:szCs w:val="28"/>
        </w:rPr>
      </w:pPr>
    </w:p>
    <w:p w:rsidR="001D02E8" w:rsidRPr="00221DB6" w:rsidRDefault="00EB3C14" w:rsidP="00A71A29">
      <w:pPr>
        <w:spacing w:line="360" w:lineRule="auto"/>
        <w:ind w:firstLine="709"/>
        <w:jc w:val="both"/>
        <w:rPr>
          <w:sz w:val="28"/>
          <w:szCs w:val="28"/>
        </w:rPr>
      </w:pPr>
      <w:r w:rsidRPr="00221DB6">
        <w:rPr>
          <w:sz w:val="28"/>
          <w:szCs w:val="28"/>
        </w:rPr>
        <w:t xml:space="preserve">Результаты первого этапа исследования представлены в таблице </w:t>
      </w:r>
      <w:r w:rsidR="001D02E8" w:rsidRPr="00221DB6">
        <w:rPr>
          <w:sz w:val="28"/>
          <w:szCs w:val="28"/>
        </w:rPr>
        <w:t>3</w:t>
      </w:r>
      <w:r w:rsidRPr="00221DB6">
        <w:rPr>
          <w:sz w:val="28"/>
          <w:szCs w:val="28"/>
        </w:rPr>
        <w:t xml:space="preserve"> и </w:t>
      </w:r>
      <w:r w:rsidR="001D02E8" w:rsidRPr="00221DB6">
        <w:rPr>
          <w:sz w:val="28"/>
          <w:szCs w:val="28"/>
        </w:rPr>
        <w:t>рис. 2</w:t>
      </w:r>
      <w:r w:rsidRPr="00221DB6">
        <w:rPr>
          <w:sz w:val="28"/>
          <w:szCs w:val="28"/>
        </w:rPr>
        <w:t>.</w:t>
      </w:r>
      <w:r w:rsidR="00350A7A" w:rsidRPr="00221DB6">
        <w:rPr>
          <w:sz w:val="28"/>
          <w:szCs w:val="28"/>
        </w:rPr>
        <w:t xml:space="preserve"> </w:t>
      </w:r>
    </w:p>
    <w:p w:rsidR="00EB3C14" w:rsidRPr="00221DB6" w:rsidRDefault="001D02E8" w:rsidP="00A71A29">
      <w:pPr>
        <w:spacing w:line="360" w:lineRule="auto"/>
        <w:ind w:firstLine="709"/>
        <w:jc w:val="both"/>
        <w:rPr>
          <w:sz w:val="28"/>
          <w:szCs w:val="28"/>
        </w:rPr>
      </w:pPr>
      <w:r w:rsidRPr="00221DB6">
        <w:rPr>
          <w:sz w:val="28"/>
          <w:szCs w:val="28"/>
        </w:rPr>
        <w:br w:type="page"/>
        <w:t xml:space="preserve">Таблица </w:t>
      </w:r>
      <w:r w:rsidR="00366EAA" w:rsidRPr="00221DB6">
        <w:rPr>
          <w:sz w:val="28"/>
          <w:szCs w:val="28"/>
        </w:rPr>
        <w:t>3</w:t>
      </w:r>
      <w:r w:rsidRPr="00221DB6">
        <w:rPr>
          <w:sz w:val="28"/>
          <w:szCs w:val="28"/>
        </w:rPr>
        <w:t xml:space="preserve"> - </w:t>
      </w:r>
      <w:r w:rsidR="00EB3C14" w:rsidRPr="00221DB6">
        <w:rPr>
          <w:sz w:val="28"/>
          <w:szCs w:val="28"/>
        </w:rPr>
        <w:t>Уровень</w:t>
      </w:r>
      <w:r w:rsidR="00350A7A" w:rsidRPr="00221DB6">
        <w:rPr>
          <w:sz w:val="28"/>
          <w:szCs w:val="28"/>
        </w:rPr>
        <w:t xml:space="preserve"> </w:t>
      </w:r>
      <w:r w:rsidR="00EB3C14" w:rsidRPr="00221DB6">
        <w:rPr>
          <w:sz w:val="28"/>
          <w:szCs w:val="28"/>
        </w:rPr>
        <w:t>сформированности</w:t>
      </w:r>
      <w:r w:rsidR="00350A7A" w:rsidRPr="00221DB6">
        <w:rPr>
          <w:sz w:val="28"/>
          <w:szCs w:val="28"/>
        </w:rPr>
        <w:t xml:space="preserve"> </w:t>
      </w:r>
      <w:r w:rsidR="00EB3C14" w:rsidRPr="00221DB6">
        <w:rPr>
          <w:sz w:val="28"/>
          <w:szCs w:val="28"/>
        </w:rPr>
        <w:t>компонентов готовности к обучению детей экспериментальной группы до формирующего эксперимента.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866"/>
        <w:gridCol w:w="1006"/>
        <w:gridCol w:w="1357"/>
        <w:gridCol w:w="1110"/>
        <w:gridCol w:w="1185"/>
        <w:gridCol w:w="1465"/>
        <w:gridCol w:w="1712"/>
      </w:tblGrid>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Имя</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Возраст</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Результаты</w:t>
            </w:r>
          </w:p>
          <w:p w:rsidR="00EB3C14" w:rsidRPr="0088476B" w:rsidRDefault="00EB3C14" w:rsidP="0088476B">
            <w:pPr>
              <w:spacing w:line="360" w:lineRule="auto"/>
              <w:jc w:val="both"/>
              <w:rPr>
                <w:sz w:val="20"/>
                <w:szCs w:val="20"/>
              </w:rPr>
            </w:pPr>
            <w:r w:rsidRPr="0088476B">
              <w:rPr>
                <w:sz w:val="20"/>
                <w:szCs w:val="20"/>
              </w:rPr>
              <w:t>Теста «Домик»</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Рисование</w:t>
            </w:r>
          </w:p>
          <w:p w:rsidR="00EB3C14" w:rsidRPr="0088476B" w:rsidRDefault="00EB3C14" w:rsidP="0088476B">
            <w:pPr>
              <w:spacing w:line="360" w:lineRule="auto"/>
              <w:jc w:val="both"/>
              <w:rPr>
                <w:sz w:val="20"/>
                <w:szCs w:val="20"/>
              </w:rPr>
            </w:pPr>
            <w:r w:rsidRPr="0088476B">
              <w:rPr>
                <w:sz w:val="20"/>
                <w:szCs w:val="20"/>
              </w:rPr>
              <w:t>мужской</w:t>
            </w:r>
          </w:p>
          <w:p w:rsidR="00EB3C14" w:rsidRPr="0088476B" w:rsidRDefault="00EB3C14" w:rsidP="0088476B">
            <w:pPr>
              <w:spacing w:line="360" w:lineRule="auto"/>
              <w:jc w:val="both"/>
              <w:rPr>
                <w:sz w:val="20"/>
                <w:szCs w:val="20"/>
              </w:rPr>
            </w:pPr>
            <w:r w:rsidRPr="0088476B">
              <w:rPr>
                <w:sz w:val="20"/>
                <w:szCs w:val="20"/>
              </w:rPr>
              <w:t>фигуры</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Копирование</w:t>
            </w:r>
          </w:p>
          <w:p w:rsidR="00EB3C14" w:rsidRPr="0088476B" w:rsidRDefault="00EB3C14" w:rsidP="0088476B">
            <w:pPr>
              <w:spacing w:line="360" w:lineRule="auto"/>
              <w:jc w:val="both"/>
              <w:rPr>
                <w:sz w:val="20"/>
                <w:szCs w:val="20"/>
              </w:rPr>
            </w:pPr>
            <w:r w:rsidRPr="0088476B">
              <w:rPr>
                <w:sz w:val="20"/>
                <w:szCs w:val="20"/>
              </w:rPr>
              <w:t>слов</w:t>
            </w:r>
          </w:p>
        </w:tc>
        <w:tc>
          <w:tcPr>
            <w:tcW w:w="1465" w:type="dxa"/>
            <w:shd w:val="clear" w:color="auto" w:fill="auto"/>
          </w:tcPr>
          <w:p w:rsidR="00EB3C14" w:rsidRPr="0088476B" w:rsidRDefault="001D02E8" w:rsidP="0088476B">
            <w:pPr>
              <w:spacing w:line="360" w:lineRule="auto"/>
              <w:jc w:val="both"/>
              <w:rPr>
                <w:sz w:val="20"/>
                <w:szCs w:val="20"/>
              </w:rPr>
            </w:pPr>
            <w:r w:rsidRPr="0088476B">
              <w:rPr>
                <w:sz w:val="20"/>
                <w:szCs w:val="20"/>
              </w:rPr>
              <w:t>Срисовы</w:t>
            </w:r>
            <w:r w:rsidR="00EB3C14" w:rsidRPr="0088476B">
              <w:rPr>
                <w:sz w:val="20"/>
                <w:szCs w:val="20"/>
              </w:rPr>
              <w:t>вание точек</w:t>
            </w:r>
          </w:p>
        </w:tc>
        <w:tc>
          <w:tcPr>
            <w:tcW w:w="1712" w:type="dxa"/>
            <w:shd w:val="clear" w:color="auto" w:fill="auto"/>
          </w:tcPr>
          <w:p w:rsidR="00EB3C14" w:rsidRPr="0088476B" w:rsidRDefault="001D02E8" w:rsidP="0088476B">
            <w:pPr>
              <w:spacing w:line="360" w:lineRule="auto"/>
              <w:jc w:val="both"/>
              <w:rPr>
                <w:sz w:val="20"/>
                <w:szCs w:val="20"/>
              </w:rPr>
            </w:pPr>
            <w:r w:rsidRPr="0088476B">
              <w:rPr>
                <w:sz w:val="20"/>
                <w:szCs w:val="20"/>
              </w:rPr>
              <w:t>Моти</w:t>
            </w:r>
            <w:r w:rsidR="00EB3C14" w:rsidRPr="0088476B">
              <w:rPr>
                <w:sz w:val="20"/>
                <w:szCs w:val="20"/>
              </w:rPr>
              <w:t>вационная сфера</w:t>
            </w:r>
          </w:p>
          <w:p w:rsidR="00EB3C14" w:rsidRPr="0088476B" w:rsidRDefault="001D02E8" w:rsidP="0088476B">
            <w:pPr>
              <w:spacing w:line="360" w:lineRule="auto"/>
              <w:jc w:val="both"/>
              <w:rPr>
                <w:sz w:val="20"/>
                <w:szCs w:val="20"/>
              </w:rPr>
            </w:pPr>
            <w:r w:rsidRPr="0088476B">
              <w:rPr>
                <w:sz w:val="20"/>
                <w:szCs w:val="20"/>
              </w:rPr>
              <w:t>(диагности</w:t>
            </w:r>
            <w:r w:rsidR="00EB3C14" w:rsidRPr="0088476B">
              <w:rPr>
                <w:sz w:val="20"/>
                <w:szCs w:val="20"/>
              </w:rPr>
              <w:t>ческая</w:t>
            </w:r>
          </w:p>
          <w:p w:rsidR="00EB3C14" w:rsidRPr="0088476B" w:rsidRDefault="00EB3C14" w:rsidP="0088476B">
            <w:pPr>
              <w:spacing w:line="360" w:lineRule="auto"/>
              <w:jc w:val="both"/>
              <w:rPr>
                <w:sz w:val="20"/>
                <w:szCs w:val="20"/>
              </w:rPr>
            </w:pPr>
            <w:r w:rsidRPr="0088476B">
              <w:rPr>
                <w:sz w:val="20"/>
                <w:szCs w:val="20"/>
              </w:rPr>
              <w:t>беседа)</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Вера</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6лет</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2 балла С</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2балла</w:t>
            </w:r>
            <w:r w:rsidR="00350A7A" w:rsidRPr="0088476B">
              <w:rPr>
                <w:sz w:val="20"/>
                <w:szCs w:val="20"/>
              </w:rPr>
              <w:t xml:space="preserve"> </w:t>
            </w:r>
            <w:r w:rsidRPr="0088476B">
              <w:rPr>
                <w:sz w:val="20"/>
                <w:szCs w:val="20"/>
              </w:rPr>
              <w:t>С</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2 балла</w:t>
            </w:r>
            <w:r w:rsidR="00350A7A" w:rsidRPr="0088476B">
              <w:rPr>
                <w:sz w:val="20"/>
                <w:szCs w:val="20"/>
              </w:rPr>
              <w:t xml:space="preserve"> </w:t>
            </w:r>
            <w:r w:rsidRPr="0088476B">
              <w:rPr>
                <w:sz w:val="20"/>
                <w:szCs w:val="20"/>
              </w:rPr>
              <w:t>С</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r w:rsidR="00350A7A" w:rsidRPr="0088476B">
              <w:rPr>
                <w:sz w:val="20"/>
                <w:szCs w:val="20"/>
              </w:rPr>
              <w:t xml:space="preserve"> </w:t>
            </w: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2</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Лера</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6лет 8месяцев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2 баллов</w:t>
            </w:r>
          </w:p>
          <w:p w:rsidR="00EB3C14" w:rsidRPr="0088476B" w:rsidRDefault="00EB3C14" w:rsidP="0088476B">
            <w:pPr>
              <w:spacing w:line="360" w:lineRule="auto"/>
              <w:jc w:val="both"/>
              <w:rPr>
                <w:sz w:val="20"/>
                <w:szCs w:val="20"/>
              </w:rPr>
            </w:pPr>
            <w:r w:rsidRPr="0088476B">
              <w:rPr>
                <w:sz w:val="20"/>
                <w:szCs w:val="20"/>
              </w:rPr>
              <w:t>С</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2 балла</w:t>
            </w:r>
          </w:p>
          <w:p w:rsidR="00EB3C14" w:rsidRPr="0088476B" w:rsidRDefault="00EB3C14" w:rsidP="0088476B">
            <w:pPr>
              <w:spacing w:line="360" w:lineRule="auto"/>
              <w:jc w:val="both"/>
              <w:rPr>
                <w:sz w:val="20"/>
                <w:szCs w:val="20"/>
              </w:rPr>
            </w:pPr>
            <w:r w:rsidRPr="0088476B">
              <w:rPr>
                <w:sz w:val="20"/>
                <w:szCs w:val="20"/>
              </w:rPr>
              <w:t>С</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2 балл</w:t>
            </w:r>
          </w:p>
          <w:p w:rsidR="00EB3C14" w:rsidRPr="0088476B" w:rsidRDefault="00EB3C14" w:rsidP="0088476B">
            <w:pPr>
              <w:spacing w:line="360" w:lineRule="auto"/>
              <w:jc w:val="both"/>
              <w:rPr>
                <w:sz w:val="20"/>
                <w:szCs w:val="20"/>
              </w:rPr>
            </w:pPr>
            <w:r w:rsidRPr="0088476B">
              <w:rPr>
                <w:sz w:val="20"/>
                <w:szCs w:val="20"/>
              </w:rPr>
              <w:t>С</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3</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Сергей</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5месяцев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4 балла</w:t>
            </w:r>
          </w:p>
          <w:p w:rsidR="00EB3C14" w:rsidRPr="0088476B" w:rsidRDefault="00EB3C14" w:rsidP="0088476B">
            <w:pPr>
              <w:spacing w:line="360" w:lineRule="auto"/>
              <w:jc w:val="both"/>
              <w:rPr>
                <w:sz w:val="20"/>
                <w:szCs w:val="20"/>
              </w:rPr>
            </w:pPr>
            <w:r w:rsidRPr="0088476B">
              <w:rPr>
                <w:sz w:val="20"/>
                <w:szCs w:val="20"/>
              </w:rPr>
              <w:t>Н</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4 балла</w:t>
            </w:r>
          </w:p>
          <w:p w:rsidR="00EB3C14" w:rsidRPr="0088476B" w:rsidRDefault="00EB3C14" w:rsidP="0088476B">
            <w:pPr>
              <w:spacing w:line="360" w:lineRule="auto"/>
              <w:jc w:val="both"/>
              <w:rPr>
                <w:sz w:val="20"/>
                <w:szCs w:val="20"/>
              </w:rPr>
            </w:pPr>
            <w:r w:rsidRPr="0088476B">
              <w:rPr>
                <w:sz w:val="20"/>
                <w:szCs w:val="20"/>
              </w:rPr>
              <w:t>Н</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2 балл</w:t>
            </w:r>
          </w:p>
          <w:p w:rsidR="00EB3C14" w:rsidRPr="0088476B" w:rsidRDefault="00EB3C14" w:rsidP="0088476B">
            <w:pPr>
              <w:spacing w:line="360" w:lineRule="auto"/>
              <w:jc w:val="both"/>
              <w:rPr>
                <w:sz w:val="20"/>
                <w:szCs w:val="20"/>
              </w:rPr>
            </w:pPr>
            <w:r w:rsidRPr="0088476B">
              <w:rPr>
                <w:sz w:val="20"/>
                <w:szCs w:val="20"/>
              </w:rPr>
              <w:t>С</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4</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Дарья</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1 месяц</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0 баллов</w:t>
            </w:r>
          </w:p>
          <w:p w:rsidR="00EB3C14" w:rsidRPr="0088476B" w:rsidRDefault="00EB3C14" w:rsidP="0088476B">
            <w:pPr>
              <w:spacing w:line="360" w:lineRule="auto"/>
              <w:jc w:val="both"/>
              <w:rPr>
                <w:sz w:val="20"/>
                <w:szCs w:val="20"/>
              </w:rPr>
            </w:pPr>
            <w:r w:rsidRPr="0088476B">
              <w:rPr>
                <w:sz w:val="20"/>
                <w:szCs w:val="20"/>
              </w:rPr>
              <w:t>В</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3 балла</w:t>
            </w:r>
          </w:p>
          <w:p w:rsidR="00EB3C14" w:rsidRPr="0088476B" w:rsidRDefault="00EB3C14" w:rsidP="0088476B">
            <w:pPr>
              <w:spacing w:line="360" w:lineRule="auto"/>
              <w:jc w:val="both"/>
              <w:rPr>
                <w:sz w:val="20"/>
                <w:szCs w:val="20"/>
              </w:rPr>
            </w:pPr>
            <w:r w:rsidRPr="0088476B">
              <w:rPr>
                <w:sz w:val="20"/>
                <w:szCs w:val="20"/>
              </w:rPr>
              <w:t>С</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5</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Олег</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6месяцев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2 балла</w:t>
            </w:r>
          </w:p>
          <w:p w:rsidR="00EB3C14" w:rsidRPr="0088476B" w:rsidRDefault="00EB3C14" w:rsidP="0088476B">
            <w:pPr>
              <w:spacing w:line="360" w:lineRule="auto"/>
              <w:jc w:val="both"/>
              <w:rPr>
                <w:sz w:val="20"/>
                <w:szCs w:val="20"/>
              </w:rPr>
            </w:pPr>
            <w:r w:rsidRPr="0088476B">
              <w:rPr>
                <w:sz w:val="20"/>
                <w:szCs w:val="20"/>
              </w:rPr>
              <w:t>С</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3 балла</w:t>
            </w:r>
          </w:p>
          <w:p w:rsidR="00EB3C14" w:rsidRPr="0088476B" w:rsidRDefault="00EB3C14" w:rsidP="0088476B">
            <w:pPr>
              <w:spacing w:line="360" w:lineRule="auto"/>
              <w:jc w:val="both"/>
              <w:rPr>
                <w:sz w:val="20"/>
                <w:szCs w:val="20"/>
              </w:rPr>
            </w:pPr>
            <w:r w:rsidRPr="0088476B">
              <w:rPr>
                <w:sz w:val="20"/>
                <w:szCs w:val="20"/>
              </w:rPr>
              <w:t>С</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6</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Дарья</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8месяцев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0 баллов</w:t>
            </w:r>
          </w:p>
          <w:p w:rsidR="00EB3C14" w:rsidRPr="0088476B" w:rsidRDefault="00EB3C14" w:rsidP="0088476B">
            <w:pPr>
              <w:spacing w:line="360" w:lineRule="auto"/>
              <w:jc w:val="both"/>
              <w:rPr>
                <w:sz w:val="20"/>
                <w:szCs w:val="20"/>
              </w:rPr>
            </w:pPr>
            <w:r w:rsidRPr="0088476B">
              <w:rPr>
                <w:sz w:val="20"/>
                <w:szCs w:val="20"/>
              </w:rPr>
              <w:t>В</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7</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Вова</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3месяца</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4 балла</w:t>
            </w:r>
          </w:p>
          <w:p w:rsidR="00EB3C14" w:rsidRPr="0088476B" w:rsidRDefault="00EB3C14" w:rsidP="0088476B">
            <w:pPr>
              <w:spacing w:line="360" w:lineRule="auto"/>
              <w:jc w:val="both"/>
              <w:rPr>
                <w:sz w:val="20"/>
                <w:szCs w:val="20"/>
              </w:rPr>
            </w:pPr>
            <w:r w:rsidRPr="0088476B">
              <w:rPr>
                <w:sz w:val="20"/>
                <w:szCs w:val="20"/>
              </w:rPr>
              <w:t>Н</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3 балла</w:t>
            </w:r>
          </w:p>
          <w:p w:rsidR="00EB3C14" w:rsidRPr="0088476B" w:rsidRDefault="00EB3C14" w:rsidP="0088476B">
            <w:pPr>
              <w:spacing w:line="360" w:lineRule="auto"/>
              <w:jc w:val="both"/>
              <w:rPr>
                <w:sz w:val="20"/>
                <w:szCs w:val="20"/>
              </w:rPr>
            </w:pPr>
            <w:r w:rsidRPr="0088476B">
              <w:rPr>
                <w:sz w:val="20"/>
                <w:szCs w:val="20"/>
              </w:rPr>
              <w:t>С</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2 балл</w:t>
            </w:r>
          </w:p>
          <w:p w:rsidR="00EB3C14" w:rsidRPr="0088476B" w:rsidRDefault="00EB3C14" w:rsidP="0088476B">
            <w:pPr>
              <w:spacing w:line="360" w:lineRule="auto"/>
              <w:jc w:val="both"/>
              <w:rPr>
                <w:sz w:val="20"/>
                <w:szCs w:val="20"/>
              </w:rPr>
            </w:pPr>
            <w:r w:rsidRPr="0088476B">
              <w:rPr>
                <w:sz w:val="20"/>
                <w:szCs w:val="20"/>
              </w:rPr>
              <w:t>С</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8</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Анна</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9месяцев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3 балла</w:t>
            </w:r>
          </w:p>
          <w:p w:rsidR="00EB3C14" w:rsidRPr="0088476B" w:rsidRDefault="00EB3C14" w:rsidP="0088476B">
            <w:pPr>
              <w:spacing w:line="360" w:lineRule="auto"/>
              <w:jc w:val="both"/>
              <w:rPr>
                <w:sz w:val="20"/>
                <w:szCs w:val="20"/>
              </w:rPr>
            </w:pPr>
            <w:r w:rsidRPr="0088476B">
              <w:rPr>
                <w:sz w:val="20"/>
                <w:szCs w:val="20"/>
              </w:rPr>
              <w:t>Н</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2 балл</w:t>
            </w:r>
          </w:p>
          <w:p w:rsidR="00EB3C14" w:rsidRPr="0088476B" w:rsidRDefault="00EB3C14" w:rsidP="0088476B">
            <w:pPr>
              <w:spacing w:line="360" w:lineRule="auto"/>
              <w:jc w:val="both"/>
              <w:rPr>
                <w:sz w:val="20"/>
                <w:szCs w:val="20"/>
              </w:rPr>
            </w:pPr>
            <w:r w:rsidRPr="0088476B">
              <w:rPr>
                <w:sz w:val="20"/>
                <w:szCs w:val="20"/>
              </w:rPr>
              <w:t>С</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9</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Андрей</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3 месяца</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3 балла</w:t>
            </w:r>
          </w:p>
          <w:p w:rsidR="00EB3C14" w:rsidRPr="0088476B" w:rsidRDefault="00EB3C14" w:rsidP="0088476B">
            <w:pPr>
              <w:spacing w:line="360" w:lineRule="auto"/>
              <w:jc w:val="both"/>
              <w:rPr>
                <w:sz w:val="20"/>
                <w:szCs w:val="20"/>
              </w:rPr>
            </w:pPr>
            <w:r w:rsidRPr="0088476B">
              <w:rPr>
                <w:sz w:val="20"/>
                <w:szCs w:val="20"/>
              </w:rPr>
              <w:t>Н</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3 балла</w:t>
            </w:r>
          </w:p>
          <w:p w:rsidR="00EB3C14" w:rsidRPr="0088476B" w:rsidRDefault="00EB3C14" w:rsidP="0088476B">
            <w:pPr>
              <w:spacing w:line="360" w:lineRule="auto"/>
              <w:jc w:val="both"/>
              <w:rPr>
                <w:sz w:val="20"/>
                <w:szCs w:val="20"/>
              </w:rPr>
            </w:pPr>
            <w:r w:rsidRPr="0088476B">
              <w:rPr>
                <w:sz w:val="20"/>
                <w:szCs w:val="20"/>
              </w:rPr>
              <w:t>Н</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4 балла</w:t>
            </w:r>
          </w:p>
          <w:p w:rsidR="00EB3C14" w:rsidRPr="0088476B" w:rsidRDefault="00EB3C14" w:rsidP="0088476B">
            <w:pPr>
              <w:spacing w:line="360" w:lineRule="auto"/>
              <w:jc w:val="both"/>
              <w:rPr>
                <w:sz w:val="20"/>
                <w:szCs w:val="20"/>
              </w:rPr>
            </w:pPr>
            <w:r w:rsidRPr="0088476B">
              <w:rPr>
                <w:sz w:val="20"/>
                <w:szCs w:val="20"/>
              </w:rPr>
              <w:t>Н</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С</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10</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Сергей</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7лет</w:t>
            </w:r>
          </w:p>
          <w:p w:rsidR="00EB3C14" w:rsidRPr="0088476B" w:rsidRDefault="00EB3C14" w:rsidP="0088476B">
            <w:pPr>
              <w:spacing w:line="360" w:lineRule="auto"/>
              <w:jc w:val="both"/>
              <w:rPr>
                <w:sz w:val="20"/>
                <w:szCs w:val="20"/>
              </w:rPr>
            </w:pPr>
            <w:r w:rsidRPr="0088476B">
              <w:rPr>
                <w:sz w:val="20"/>
                <w:szCs w:val="20"/>
              </w:rPr>
              <w:t>3месяца</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С</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4 балла</w:t>
            </w:r>
          </w:p>
          <w:p w:rsidR="00EB3C14" w:rsidRPr="0088476B" w:rsidRDefault="00EB3C14" w:rsidP="0088476B">
            <w:pPr>
              <w:spacing w:line="360" w:lineRule="auto"/>
              <w:jc w:val="both"/>
              <w:rPr>
                <w:sz w:val="20"/>
                <w:szCs w:val="20"/>
              </w:rPr>
            </w:pPr>
            <w:r w:rsidRPr="0088476B">
              <w:rPr>
                <w:sz w:val="20"/>
                <w:szCs w:val="20"/>
              </w:rPr>
              <w:t>Н</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11</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Антон</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6месяцев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3 балла</w:t>
            </w:r>
          </w:p>
          <w:p w:rsidR="00EB3C14" w:rsidRPr="0088476B" w:rsidRDefault="00EB3C14" w:rsidP="0088476B">
            <w:pPr>
              <w:spacing w:line="360" w:lineRule="auto"/>
              <w:jc w:val="both"/>
              <w:rPr>
                <w:sz w:val="20"/>
                <w:szCs w:val="20"/>
              </w:rPr>
            </w:pPr>
            <w:r w:rsidRPr="0088476B">
              <w:rPr>
                <w:sz w:val="20"/>
                <w:szCs w:val="20"/>
              </w:rPr>
              <w:t>Н</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5 баллов</w:t>
            </w:r>
          </w:p>
          <w:p w:rsidR="00EB3C14" w:rsidRPr="0088476B" w:rsidRDefault="00EB3C14" w:rsidP="0088476B">
            <w:pPr>
              <w:spacing w:line="360" w:lineRule="auto"/>
              <w:jc w:val="both"/>
              <w:rPr>
                <w:sz w:val="20"/>
                <w:szCs w:val="20"/>
              </w:rPr>
            </w:pPr>
            <w:r w:rsidRPr="0088476B">
              <w:rPr>
                <w:sz w:val="20"/>
                <w:szCs w:val="20"/>
              </w:rPr>
              <w:t>Н</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2 балла</w:t>
            </w:r>
          </w:p>
          <w:p w:rsidR="00EB3C14" w:rsidRPr="0088476B" w:rsidRDefault="00EB3C14" w:rsidP="0088476B">
            <w:pPr>
              <w:spacing w:line="360" w:lineRule="auto"/>
              <w:jc w:val="both"/>
              <w:rPr>
                <w:sz w:val="20"/>
                <w:szCs w:val="20"/>
              </w:rPr>
            </w:pPr>
            <w:r w:rsidRPr="0088476B">
              <w:rPr>
                <w:sz w:val="20"/>
                <w:szCs w:val="20"/>
              </w:rPr>
              <w:t>С</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4 балла</w:t>
            </w:r>
          </w:p>
          <w:p w:rsidR="00EB3C14" w:rsidRPr="0088476B" w:rsidRDefault="00EB3C14" w:rsidP="0088476B">
            <w:pPr>
              <w:spacing w:line="360" w:lineRule="auto"/>
              <w:jc w:val="both"/>
              <w:rPr>
                <w:sz w:val="20"/>
                <w:szCs w:val="20"/>
              </w:rPr>
            </w:pPr>
            <w:r w:rsidRPr="0088476B">
              <w:rPr>
                <w:sz w:val="20"/>
                <w:szCs w:val="20"/>
              </w:rPr>
              <w:t>Н</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w:t>
            </w:r>
            <w:r w:rsidR="00862CBB" w:rsidRPr="0088476B">
              <w:rPr>
                <w:sz w:val="20"/>
                <w:szCs w:val="20"/>
              </w:rPr>
              <w:t>С</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12</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Саша</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9месяцев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1 баллов</w:t>
            </w:r>
          </w:p>
          <w:p w:rsidR="00EB3C14" w:rsidRPr="0088476B" w:rsidRDefault="00EB3C14" w:rsidP="0088476B">
            <w:pPr>
              <w:spacing w:line="360" w:lineRule="auto"/>
              <w:jc w:val="both"/>
              <w:rPr>
                <w:sz w:val="20"/>
                <w:szCs w:val="20"/>
              </w:rPr>
            </w:pPr>
            <w:r w:rsidRPr="0088476B">
              <w:rPr>
                <w:sz w:val="20"/>
                <w:szCs w:val="20"/>
              </w:rPr>
              <w:t>С</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4 балла</w:t>
            </w:r>
          </w:p>
          <w:p w:rsidR="00EB3C14" w:rsidRPr="0088476B" w:rsidRDefault="00EB3C14" w:rsidP="0088476B">
            <w:pPr>
              <w:spacing w:line="360" w:lineRule="auto"/>
              <w:jc w:val="both"/>
              <w:rPr>
                <w:sz w:val="20"/>
                <w:szCs w:val="20"/>
              </w:rPr>
            </w:pPr>
            <w:r w:rsidRPr="0088476B">
              <w:rPr>
                <w:sz w:val="20"/>
                <w:szCs w:val="20"/>
              </w:rPr>
              <w:t>Н</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13</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Настя</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8месяцев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0 баллов</w:t>
            </w:r>
          </w:p>
          <w:p w:rsidR="00EB3C14" w:rsidRPr="0088476B" w:rsidRDefault="00EB3C14" w:rsidP="0088476B">
            <w:pPr>
              <w:spacing w:line="360" w:lineRule="auto"/>
              <w:jc w:val="both"/>
              <w:rPr>
                <w:sz w:val="20"/>
                <w:szCs w:val="20"/>
              </w:rPr>
            </w:pPr>
            <w:r w:rsidRPr="0088476B">
              <w:rPr>
                <w:sz w:val="20"/>
                <w:szCs w:val="20"/>
              </w:rPr>
              <w:t>В</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14</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Настя</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1 месяц</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0 баллов</w:t>
            </w:r>
          </w:p>
          <w:p w:rsidR="00EB3C14" w:rsidRPr="0088476B" w:rsidRDefault="00EB3C14" w:rsidP="0088476B">
            <w:pPr>
              <w:spacing w:line="360" w:lineRule="auto"/>
              <w:jc w:val="both"/>
              <w:rPr>
                <w:sz w:val="20"/>
                <w:szCs w:val="20"/>
              </w:rPr>
            </w:pPr>
            <w:r w:rsidRPr="0088476B">
              <w:rPr>
                <w:sz w:val="20"/>
                <w:szCs w:val="20"/>
              </w:rPr>
              <w:t>В</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15</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Катя</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0 баллов</w:t>
            </w:r>
            <w:r w:rsidR="00350A7A" w:rsidRPr="0088476B">
              <w:rPr>
                <w:sz w:val="20"/>
                <w:szCs w:val="20"/>
              </w:rPr>
              <w:t xml:space="preserve"> </w:t>
            </w:r>
            <w:r w:rsidRPr="0088476B">
              <w:rPr>
                <w:sz w:val="20"/>
                <w:szCs w:val="20"/>
              </w:rPr>
              <w:t>В</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r w:rsidR="00350A7A" w:rsidRPr="0088476B">
              <w:rPr>
                <w:sz w:val="20"/>
                <w:szCs w:val="20"/>
              </w:rPr>
              <w:t xml:space="preserve"> </w:t>
            </w:r>
            <w:r w:rsidRPr="0088476B">
              <w:rPr>
                <w:sz w:val="20"/>
                <w:szCs w:val="20"/>
              </w:rPr>
              <w:t>В</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r w:rsidR="00350A7A" w:rsidRPr="0088476B">
              <w:rPr>
                <w:sz w:val="20"/>
                <w:szCs w:val="20"/>
              </w:rPr>
              <w:t xml:space="preserve"> </w:t>
            </w: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r w:rsidR="00350A7A" w:rsidRPr="0088476B">
              <w:rPr>
                <w:sz w:val="20"/>
                <w:szCs w:val="20"/>
              </w:rPr>
              <w:t xml:space="preserve"> </w:t>
            </w: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16</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Костя</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1 баллов</w:t>
            </w:r>
            <w:r w:rsidR="00350A7A" w:rsidRPr="0088476B">
              <w:rPr>
                <w:sz w:val="20"/>
                <w:szCs w:val="20"/>
              </w:rPr>
              <w:t xml:space="preserve"> </w:t>
            </w:r>
            <w:r w:rsidRPr="0088476B">
              <w:rPr>
                <w:sz w:val="20"/>
                <w:szCs w:val="20"/>
              </w:rPr>
              <w:t>С</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2 балла</w:t>
            </w:r>
            <w:r w:rsidR="00350A7A" w:rsidRPr="0088476B">
              <w:rPr>
                <w:sz w:val="20"/>
                <w:szCs w:val="20"/>
              </w:rPr>
              <w:t xml:space="preserve"> </w:t>
            </w:r>
            <w:r w:rsidRPr="0088476B">
              <w:rPr>
                <w:sz w:val="20"/>
                <w:szCs w:val="20"/>
              </w:rPr>
              <w:t>С</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2 балл</w:t>
            </w:r>
            <w:r w:rsidR="00350A7A" w:rsidRPr="0088476B">
              <w:rPr>
                <w:sz w:val="20"/>
                <w:szCs w:val="20"/>
              </w:rPr>
              <w:t xml:space="preserve"> </w:t>
            </w:r>
            <w:r w:rsidRPr="0088476B">
              <w:rPr>
                <w:sz w:val="20"/>
                <w:szCs w:val="20"/>
              </w:rPr>
              <w:t>С</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r w:rsidR="00350A7A" w:rsidRPr="0088476B">
              <w:rPr>
                <w:sz w:val="20"/>
                <w:szCs w:val="20"/>
              </w:rPr>
              <w:t xml:space="preserve"> </w:t>
            </w: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В</w:t>
            </w:r>
          </w:p>
        </w:tc>
      </w:tr>
      <w:tr w:rsidR="00EB3C14" w:rsidRPr="0088476B" w:rsidTr="0088476B">
        <w:tc>
          <w:tcPr>
            <w:tcW w:w="416" w:type="dxa"/>
            <w:shd w:val="clear" w:color="auto" w:fill="auto"/>
          </w:tcPr>
          <w:p w:rsidR="00EB3C14" w:rsidRPr="0088476B" w:rsidRDefault="00EB3C14" w:rsidP="0088476B">
            <w:pPr>
              <w:spacing w:line="360" w:lineRule="auto"/>
              <w:jc w:val="both"/>
              <w:rPr>
                <w:sz w:val="20"/>
                <w:szCs w:val="20"/>
              </w:rPr>
            </w:pPr>
            <w:r w:rsidRPr="0088476B">
              <w:rPr>
                <w:sz w:val="20"/>
                <w:szCs w:val="20"/>
              </w:rPr>
              <w:t>17</w:t>
            </w:r>
          </w:p>
        </w:tc>
        <w:tc>
          <w:tcPr>
            <w:tcW w:w="866" w:type="dxa"/>
            <w:shd w:val="clear" w:color="auto" w:fill="auto"/>
          </w:tcPr>
          <w:p w:rsidR="00EB3C14" w:rsidRPr="0088476B" w:rsidRDefault="00EB3C14" w:rsidP="0088476B">
            <w:pPr>
              <w:spacing w:line="360" w:lineRule="auto"/>
              <w:jc w:val="both"/>
              <w:rPr>
                <w:sz w:val="20"/>
                <w:szCs w:val="20"/>
              </w:rPr>
            </w:pPr>
            <w:r w:rsidRPr="0088476B">
              <w:rPr>
                <w:sz w:val="20"/>
                <w:szCs w:val="20"/>
              </w:rPr>
              <w:t>Катя</w:t>
            </w:r>
          </w:p>
        </w:tc>
        <w:tc>
          <w:tcPr>
            <w:tcW w:w="1006" w:type="dxa"/>
            <w:shd w:val="clear" w:color="auto" w:fill="auto"/>
          </w:tcPr>
          <w:p w:rsidR="00EB3C14" w:rsidRPr="0088476B" w:rsidRDefault="00EB3C14" w:rsidP="0088476B">
            <w:pPr>
              <w:spacing w:line="360" w:lineRule="auto"/>
              <w:jc w:val="both"/>
              <w:rPr>
                <w:sz w:val="20"/>
                <w:szCs w:val="20"/>
              </w:rPr>
            </w:pPr>
            <w:r w:rsidRPr="0088476B">
              <w:rPr>
                <w:sz w:val="20"/>
                <w:szCs w:val="20"/>
              </w:rPr>
              <w:t>6 лет</w:t>
            </w:r>
          </w:p>
          <w:p w:rsidR="00EB3C14" w:rsidRPr="0088476B" w:rsidRDefault="00EB3C14" w:rsidP="0088476B">
            <w:pPr>
              <w:spacing w:line="360" w:lineRule="auto"/>
              <w:jc w:val="both"/>
              <w:rPr>
                <w:sz w:val="20"/>
                <w:szCs w:val="20"/>
              </w:rPr>
            </w:pPr>
            <w:r w:rsidRPr="0088476B">
              <w:rPr>
                <w:sz w:val="20"/>
                <w:szCs w:val="20"/>
              </w:rPr>
              <w:t>8месяцев</w:t>
            </w:r>
          </w:p>
        </w:tc>
        <w:tc>
          <w:tcPr>
            <w:tcW w:w="1357" w:type="dxa"/>
            <w:shd w:val="clear" w:color="auto" w:fill="auto"/>
          </w:tcPr>
          <w:p w:rsidR="00EB3C14" w:rsidRPr="0088476B" w:rsidRDefault="00EB3C14" w:rsidP="0088476B">
            <w:pPr>
              <w:spacing w:line="360" w:lineRule="auto"/>
              <w:jc w:val="both"/>
              <w:rPr>
                <w:sz w:val="20"/>
                <w:szCs w:val="20"/>
              </w:rPr>
            </w:pPr>
            <w:r w:rsidRPr="0088476B">
              <w:rPr>
                <w:sz w:val="20"/>
                <w:szCs w:val="20"/>
              </w:rPr>
              <w:t>0 баллов</w:t>
            </w:r>
            <w:r w:rsidR="00350A7A" w:rsidRPr="0088476B">
              <w:rPr>
                <w:sz w:val="20"/>
                <w:szCs w:val="20"/>
              </w:rPr>
              <w:t xml:space="preserve"> </w:t>
            </w:r>
          </w:p>
          <w:p w:rsidR="00EB3C14" w:rsidRPr="0088476B" w:rsidRDefault="00EB3C14" w:rsidP="0088476B">
            <w:pPr>
              <w:spacing w:line="360" w:lineRule="auto"/>
              <w:jc w:val="both"/>
              <w:rPr>
                <w:sz w:val="20"/>
                <w:szCs w:val="20"/>
              </w:rPr>
            </w:pPr>
            <w:r w:rsidRPr="0088476B">
              <w:rPr>
                <w:sz w:val="20"/>
                <w:szCs w:val="20"/>
              </w:rPr>
              <w:t>В</w:t>
            </w:r>
          </w:p>
        </w:tc>
        <w:tc>
          <w:tcPr>
            <w:tcW w:w="1110"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18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465" w:type="dxa"/>
            <w:shd w:val="clear" w:color="auto" w:fill="auto"/>
          </w:tcPr>
          <w:p w:rsidR="00EB3C14" w:rsidRPr="0088476B" w:rsidRDefault="00EB3C14" w:rsidP="0088476B">
            <w:pPr>
              <w:spacing w:line="360" w:lineRule="auto"/>
              <w:jc w:val="both"/>
              <w:rPr>
                <w:sz w:val="20"/>
                <w:szCs w:val="20"/>
              </w:rPr>
            </w:pPr>
            <w:r w:rsidRPr="0088476B">
              <w:rPr>
                <w:sz w:val="20"/>
                <w:szCs w:val="20"/>
              </w:rPr>
              <w:t>1 балл</w:t>
            </w:r>
          </w:p>
          <w:p w:rsidR="00EB3C14" w:rsidRPr="0088476B" w:rsidRDefault="00EB3C14" w:rsidP="0088476B">
            <w:pPr>
              <w:spacing w:line="360" w:lineRule="auto"/>
              <w:jc w:val="both"/>
              <w:rPr>
                <w:sz w:val="20"/>
                <w:szCs w:val="20"/>
              </w:rPr>
            </w:pPr>
            <w:r w:rsidRPr="0088476B">
              <w:rPr>
                <w:sz w:val="20"/>
                <w:szCs w:val="20"/>
              </w:rPr>
              <w:t>В</w:t>
            </w:r>
          </w:p>
        </w:tc>
        <w:tc>
          <w:tcPr>
            <w:tcW w:w="1712" w:type="dxa"/>
            <w:shd w:val="clear" w:color="auto" w:fill="auto"/>
          </w:tcPr>
          <w:p w:rsidR="00EB3C14" w:rsidRPr="0088476B" w:rsidRDefault="00EB3C14" w:rsidP="0088476B">
            <w:pPr>
              <w:spacing w:line="360" w:lineRule="auto"/>
              <w:jc w:val="both"/>
              <w:rPr>
                <w:sz w:val="20"/>
                <w:szCs w:val="20"/>
              </w:rPr>
            </w:pPr>
            <w:r w:rsidRPr="0088476B">
              <w:rPr>
                <w:sz w:val="20"/>
                <w:szCs w:val="20"/>
              </w:rPr>
              <w:t xml:space="preserve"> В</w:t>
            </w:r>
          </w:p>
        </w:tc>
      </w:tr>
    </w:tbl>
    <w:p w:rsidR="0020158F" w:rsidRPr="00221DB6" w:rsidRDefault="001D02E8" w:rsidP="00A71A29">
      <w:pPr>
        <w:spacing w:line="360" w:lineRule="auto"/>
        <w:ind w:firstLine="709"/>
        <w:jc w:val="both"/>
        <w:rPr>
          <w:sz w:val="28"/>
          <w:szCs w:val="28"/>
        </w:rPr>
      </w:pPr>
      <w:r w:rsidRPr="00221DB6">
        <w:rPr>
          <w:sz w:val="28"/>
          <w:szCs w:val="28"/>
        </w:rPr>
        <w:br w:type="page"/>
      </w:r>
      <w:r w:rsidR="00EF6260" w:rsidRPr="00221DB6">
        <w:rPr>
          <w:sz w:val="28"/>
          <w:szCs w:val="28"/>
        </w:rPr>
        <w:t xml:space="preserve">Условные обозначения: В – высокий уровень, С – средний уровень, Н – низкий </w:t>
      </w:r>
      <w:r w:rsidR="003D4B8F" w:rsidRPr="00221DB6">
        <w:rPr>
          <w:sz w:val="28"/>
          <w:szCs w:val="28"/>
        </w:rPr>
        <w:t>уровень</w:t>
      </w:r>
      <w:r w:rsidRPr="00221DB6">
        <w:rPr>
          <w:sz w:val="28"/>
          <w:szCs w:val="28"/>
        </w:rPr>
        <w:t>.</w:t>
      </w:r>
    </w:p>
    <w:p w:rsidR="004B731D" w:rsidRPr="00221DB6" w:rsidRDefault="00EB3C14" w:rsidP="00A71A29">
      <w:pPr>
        <w:spacing w:line="360" w:lineRule="auto"/>
        <w:ind w:firstLine="709"/>
        <w:jc w:val="both"/>
        <w:rPr>
          <w:sz w:val="28"/>
          <w:szCs w:val="28"/>
        </w:rPr>
      </w:pPr>
      <w:r w:rsidRPr="00221DB6">
        <w:rPr>
          <w:sz w:val="28"/>
          <w:szCs w:val="28"/>
        </w:rPr>
        <w:t xml:space="preserve">Из таблицы видно, </w:t>
      </w:r>
      <w:r w:rsidR="00636744" w:rsidRPr="00221DB6">
        <w:rPr>
          <w:sz w:val="28"/>
          <w:szCs w:val="28"/>
        </w:rPr>
        <w:t>что по результатам</w:t>
      </w:r>
      <w:r w:rsidR="00350A7A" w:rsidRPr="00221DB6">
        <w:rPr>
          <w:sz w:val="28"/>
          <w:szCs w:val="28"/>
        </w:rPr>
        <w:t xml:space="preserve"> </w:t>
      </w:r>
      <w:r w:rsidR="00636744" w:rsidRPr="00221DB6">
        <w:rPr>
          <w:sz w:val="28"/>
          <w:szCs w:val="28"/>
        </w:rPr>
        <w:t>теста «Домик» Н.И.</w:t>
      </w:r>
      <w:r w:rsidR="001D02E8" w:rsidRPr="00221DB6">
        <w:rPr>
          <w:sz w:val="28"/>
          <w:szCs w:val="28"/>
        </w:rPr>
        <w:t xml:space="preserve"> </w:t>
      </w:r>
      <w:r w:rsidR="00636744" w:rsidRPr="00221DB6">
        <w:rPr>
          <w:sz w:val="28"/>
          <w:szCs w:val="28"/>
        </w:rPr>
        <w:t>Гуткиной</w:t>
      </w:r>
    </w:p>
    <w:p w:rsidR="00636744" w:rsidRPr="00221DB6" w:rsidRDefault="00636744" w:rsidP="00A71A29">
      <w:pPr>
        <w:spacing w:line="360" w:lineRule="auto"/>
        <w:ind w:firstLine="709"/>
        <w:jc w:val="both"/>
        <w:rPr>
          <w:sz w:val="28"/>
          <w:szCs w:val="28"/>
        </w:rPr>
      </w:pPr>
      <w:r w:rsidRPr="00221DB6">
        <w:rPr>
          <w:sz w:val="28"/>
          <w:szCs w:val="28"/>
        </w:rPr>
        <w:t>6 – детей показали высокий уровень развития произвольного внимания;</w:t>
      </w:r>
    </w:p>
    <w:p w:rsidR="00636744" w:rsidRPr="00221DB6" w:rsidRDefault="00636744" w:rsidP="00A71A29">
      <w:pPr>
        <w:spacing w:line="360" w:lineRule="auto"/>
        <w:ind w:firstLine="709"/>
        <w:jc w:val="both"/>
        <w:rPr>
          <w:sz w:val="28"/>
          <w:szCs w:val="28"/>
        </w:rPr>
      </w:pPr>
      <w:r w:rsidRPr="00221DB6">
        <w:rPr>
          <w:sz w:val="28"/>
          <w:szCs w:val="28"/>
        </w:rPr>
        <w:t>6 – детей показали средний уровень развития произвольного внимания;</w:t>
      </w:r>
    </w:p>
    <w:p w:rsidR="00636744" w:rsidRPr="00221DB6" w:rsidRDefault="00636744" w:rsidP="00A71A29">
      <w:pPr>
        <w:spacing w:line="360" w:lineRule="auto"/>
        <w:ind w:firstLine="709"/>
        <w:jc w:val="both"/>
        <w:rPr>
          <w:sz w:val="28"/>
          <w:szCs w:val="28"/>
        </w:rPr>
      </w:pPr>
      <w:r w:rsidRPr="00221DB6">
        <w:rPr>
          <w:sz w:val="28"/>
          <w:szCs w:val="28"/>
        </w:rPr>
        <w:t>5 – детей показали низкий уровень развития произвольного внимания.</w:t>
      </w:r>
    </w:p>
    <w:p w:rsidR="00636744" w:rsidRPr="00221DB6" w:rsidRDefault="00636744" w:rsidP="00A71A29">
      <w:pPr>
        <w:spacing w:line="360" w:lineRule="auto"/>
        <w:ind w:firstLine="709"/>
        <w:jc w:val="both"/>
        <w:rPr>
          <w:sz w:val="28"/>
          <w:szCs w:val="28"/>
        </w:rPr>
      </w:pPr>
      <w:r w:rsidRPr="00221DB6">
        <w:rPr>
          <w:sz w:val="28"/>
          <w:szCs w:val="28"/>
        </w:rPr>
        <w:t xml:space="preserve">Не все дети хорошо ориентируются на образцы, не у всех детей сформировано умение копировать. </w:t>
      </w:r>
      <w:r w:rsidR="00CB4D63" w:rsidRPr="00221DB6">
        <w:rPr>
          <w:sz w:val="28"/>
          <w:szCs w:val="28"/>
        </w:rPr>
        <w:t>Можно говорить о недостаточном развитии произвольного внимания, сенсомоторной координации.</w:t>
      </w:r>
    </w:p>
    <w:p w:rsidR="00CB4D63" w:rsidRPr="00221DB6" w:rsidRDefault="00CB4D63" w:rsidP="00A71A29">
      <w:pPr>
        <w:spacing w:line="360" w:lineRule="auto"/>
        <w:ind w:firstLine="709"/>
        <w:jc w:val="both"/>
        <w:rPr>
          <w:sz w:val="28"/>
          <w:szCs w:val="28"/>
        </w:rPr>
      </w:pPr>
      <w:r w:rsidRPr="00221DB6">
        <w:rPr>
          <w:sz w:val="28"/>
          <w:szCs w:val="28"/>
        </w:rPr>
        <w:t>Рассмотрим второй проведённый нами ориентировочный тест школьной зрелости Керна – Йирасека состоящий из трёх заданий.</w:t>
      </w:r>
    </w:p>
    <w:p w:rsidR="00CB4D63" w:rsidRPr="00221DB6" w:rsidRDefault="005F4A68" w:rsidP="00A71A29">
      <w:pPr>
        <w:spacing w:line="360" w:lineRule="auto"/>
        <w:ind w:firstLine="709"/>
        <w:jc w:val="both"/>
        <w:rPr>
          <w:sz w:val="28"/>
          <w:szCs w:val="28"/>
        </w:rPr>
      </w:pPr>
      <w:r w:rsidRPr="00221DB6">
        <w:rPr>
          <w:sz w:val="28"/>
          <w:szCs w:val="28"/>
        </w:rPr>
        <w:t>Задание 1.</w:t>
      </w:r>
      <w:r w:rsidR="001D02E8" w:rsidRPr="00221DB6">
        <w:rPr>
          <w:sz w:val="28"/>
          <w:szCs w:val="28"/>
        </w:rPr>
        <w:t xml:space="preserve"> </w:t>
      </w:r>
      <w:r w:rsidR="00776E37" w:rsidRPr="00221DB6">
        <w:rPr>
          <w:sz w:val="28"/>
          <w:szCs w:val="28"/>
        </w:rPr>
        <w:t>Рисунок мужской фигуры.</w:t>
      </w:r>
    </w:p>
    <w:p w:rsidR="00776E37" w:rsidRPr="00221DB6" w:rsidRDefault="00776E37" w:rsidP="00A71A29">
      <w:pPr>
        <w:spacing w:line="360" w:lineRule="auto"/>
        <w:ind w:firstLine="709"/>
        <w:jc w:val="both"/>
        <w:rPr>
          <w:sz w:val="28"/>
          <w:szCs w:val="28"/>
        </w:rPr>
      </w:pPr>
      <w:r w:rsidRPr="00221DB6">
        <w:rPr>
          <w:sz w:val="28"/>
          <w:szCs w:val="28"/>
        </w:rPr>
        <w:t xml:space="preserve">Задание оценивалось по пятибалльной системе. </w:t>
      </w:r>
      <w:r w:rsidR="00FB59FE" w:rsidRPr="00221DB6">
        <w:rPr>
          <w:sz w:val="28"/>
          <w:szCs w:val="28"/>
        </w:rPr>
        <w:t>Тест позволяет определить в общих чертах интеллектуальное развитие ребёнка</w:t>
      </w:r>
    </w:p>
    <w:p w:rsidR="00776E37" w:rsidRPr="00221DB6" w:rsidRDefault="00776E37" w:rsidP="00A71A29">
      <w:pPr>
        <w:spacing w:line="360" w:lineRule="auto"/>
        <w:ind w:firstLine="709"/>
        <w:jc w:val="both"/>
        <w:rPr>
          <w:sz w:val="28"/>
          <w:szCs w:val="28"/>
        </w:rPr>
      </w:pPr>
      <w:r w:rsidRPr="00221DB6">
        <w:rPr>
          <w:sz w:val="28"/>
          <w:szCs w:val="28"/>
        </w:rPr>
        <w:t>7 детей</w:t>
      </w:r>
      <w:r w:rsidR="00350A7A" w:rsidRPr="00221DB6">
        <w:rPr>
          <w:sz w:val="28"/>
          <w:szCs w:val="28"/>
        </w:rPr>
        <w:t xml:space="preserve"> </w:t>
      </w:r>
      <w:r w:rsidR="003D4B8F" w:rsidRPr="00221DB6">
        <w:rPr>
          <w:sz w:val="28"/>
          <w:szCs w:val="28"/>
        </w:rPr>
        <w:t>показали высокий уровень</w:t>
      </w:r>
    </w:p>
    <w:p w:rsidR="003D4B8F" w:rsidRPr="00221DB6" w:rsidRDefault="00A44EEF" w:rsidP="00A71A29">
      <w:pPr>
        <w:spacing w:line="360" w:lineRule="auto"/>
        <w:ind w:firstLine="709"/>
        <w:jc w:val="both"/>
        <w:rPr>
          <w:sz w:val="28"/>
          <w:szCs w:val="28"/>
        </w:rPr>
      </w:pPr>
      <w:r w:rsidRPr="00221DB6">
        <w:rPr>
          <w:sz w:val="28"/>
          <w:szCs w:val="28"/>
        </w:rPr>
        <w:t>6</w:t>
      </w:r>
      <w:r w:rsidR="001D02E8" w:rsidRPr="00221DB6">
        <w:rPr>
          <w:sz w:val="28"/>
          <w:szCs w:val="28"/>
        </w:rPr>
        <w:t xml:space="preserve"> </w:t>
      </w:r>
      <w:r w:rsidR="003D4B8F" w:rsidRPr="00221DB6">
        <w:rPr>
          <w:sz w:val="28"/>
          <w:szCs w:val="28"/>
        </w:rPr>
        <w:t>детей показали средний уровень</w:t>
      </w:r>
    </w:p>
    <w:p w:rsidR="003D4B8F" w:rsidRPr="00221DB6" w:rsidRDefault="00A44EEF" w:rsidP="00A71A29">
      <w:pPr>
        <w:spacing w:line="360" w:lineRule="auto"/>
        <w:ind w:firstLine="709"/>
        <w:jc w:val="both"/>
        <w:rPr>
          <w:sz w:val="28"/>
          <w:szCs w:val="28"/>
        </w:rPr>
      </w:pPr>
      <w:r w:rsidRPr="00221DB6">
        <w:rPr>
          <w:sz w:val="28"/>
          <w:szCs w:val="28"/>
        </w:rPr>
        <w:t>4</w:t>
      </w:r>
      <w:r w:rsidR="001D02E8" w:rsidRPr="00221DB6">
        <w:rPr>
          <w:sz w:val="28"/>
          <w:szCs w:val="28"/>
        </w:rPr>
        <w:t xml:space="preserve"> </w:t>
      </w:r>
      <w:r w:rsidR="003D4B8F" w:rsidRPr="00221DB6">
        <w:rPr>
          <w:sz w:val="28"/>
          <w:szCs w:val="28"/>
        </w:rPr>
        <w:t>детей показали низкий уровень</w:t>
      </w:r>
    </w:p>
    <w:p w:rsidR="00FB59FE" w:rsidRPr="00221DB6" w:rsidRDefault="00FB59FE" w:rsidP="00A71A29">
      <w:pPr>
        <w:spacing w:line="360" w:lineRule="auto"/>
        <w:ind w:firstLine="709"/>
        <w:jc w:val="both"/>
        <w:rPr>
          <w:sz w:val="28"/>
          <w:szCs w:val="28"/>
        </w:rPr>
      </w:pPr>
      <w:r w:rsidRPr="00221DB6">
        <w:rPr>
          <w:sz w:val="28"/>
          <w:szCs w:val="28"/>
        </w:rPr>
        <w:t>Задание 2.</w:t>
      </w:r>
      <w:r w:rsidR="001D02E8" w:rsidRPr="00221DB6">
        <w:rPr>
          <w:sz w:val="28"/>
          <w:szCs w:val="28"/>
        </w:rPr>
        <w:t xml:space="preserve"> </w:t>
      </w:r>
      <w:r w:rsidRPr="00221DB6">
        <w:rPr>
          <w:sz w:val="28"/>
          <w:szCs w:val="28"/>
        </w:rPr>
        <w:t>Копирование слов</w:t>
      </w:r>
      <w:r w:rsidR="00BB74DB" w:rsidRPr="00221DB6">
        <w:rPr>
          <w:sz w:val="28"/>
          <w:szCs w:val="28"/>
        </w:rPr>
        <w:t>. Тест выявляет умение ребёнка подражать образцу</w:t>
      </w:r>
      <w:r w:rsidR="006240EE" w:rsidRPr="00221DB6">
        <w:rPr>
          <w:sz w:val="28"/>
          <w:szCs w:val="28"/>
        </w:rPr>
        <w:t>.</w:t>
      </w:r>
      <w:r w:rsidR="001D02E8" w:rsidRPr="00221DB6">
        <w:rPr>
          <w:sz w:val="28"/>
          <w:szCs w:val="28"/>
        </w:rPr>
        <w:t xml:space="preserve"> </w:t>
      </w:r>
      <w:r w:rsidR="00BB74DB" w:rsidRPr="00221DB6">
        <w:rPr>
          <w:sz w:val="28"/>
          <w:szCs w:val="28"/>
        </w:rPr>
        <w:t>Определить</w:t>
      </w:r>
      <w:r w:rsidR="006240EE" w:rsidRPr="00221DB6">
        <w:rPr>
          <w:sz w:val="28"/>
          <w:szCs w:val="28"/>
        </w:rPr>
        <w:t>,</w:t>
      </w:r>
      <w:r w:rsidR="001D02E8" w:rsidRPr="00221DB6">
        <w:rPr>
          <w:sz w:val="28"/>
          <w:szCs w:val="28"/>
        </w:rPr>
        <w:t xml:space="preserve"> </w:t>
      </w:r>
      <w:r w:rsidR="00BB74DB" w:rsidRPr="00221DB6">
        <w:rPr>
          <w:sz w:val="28"/>
          <w:szCs w:val="28"/>
        </w:rPr>
        <w:t>может ли ребёнок сосредоточенно</w:t>
      </w:r>
      <w:r w:rsidR="006240EE" w:rsidRPr="00221DB6">
        <w:rPr>
          <w:sz w:val="28"/>
          <w:szCs w:val="28"/>
        </w:rPr>
        <w:t>,</w:t>
      </w:r>
      <w:r w:rsidR="00BB74DB" w:rsidRPr="00221DB6">
        <w:rPr>
          <w:sz w:val="28"/>
          <w:szCs w:val="28"/>
        </w:rPr>
        <w:t xml:space="preserve"> не отвлекаясь работать</w:t>
      </w:r>
      <w:r w:rsidR="00350A7A" w:rsidRPr="00221DB6">
        <w:rPr>
          <w:sz w:val="28"/>
          <w:szCs w:val="28"/>
        </w:rPr>
        <w:t xml:space="preserve"> </w:t>
      </w:r>
      <w:r w:rsidR="00BB74DB" w:rsidRPr="00221DB6">
        <w:rPr>
          <w:sz w:val="28"/>
          <w:szCs w:val="28"/>
        </w:rPr>
        <w:t>некоторое время над не очень привлекательным для него заданием.</w:t>
      </w:r>
    </w:p>
    <w:p w:rsidR="00BB74DB" w:rsidRPr="00221DB6" w:rsidRDefault="00A44EEF" w:rsidP="00A71A29">
      <w:pPr>
        <w:spacing w:line="360" w:lineRule="auto"/>
        <w:ind w:firstLine="709"/>
        <w:jc w:val="both"/>
        <w:rPr>
          <w:sz w:val="28"/>
          <w:szCs w:val="28"/>
        </w:rPr>
      </w:pPr>
      <w:r w:rsidRPr="00221DB6">
        <w:rPr>
          <w:sz w:val="28"/>
          <w:szCs w:val="28"/>
        </w:rPr>
        <w:t>9</w:t>
      </w:r>
      <w:r w:rsidR="001D02E8" w:rsidRPr="00221DB6">
        <w:rPr>
          <w:sz w:val="28"/>
          <w:szCs w:val="28"/>
        </w:rPr>
        <w:t xml:space="preserve"> </w:t>
      </w:r>
      <w:r w:rsidR="00BB74DB" w:rsidRPr="00221DB6">
        <w:rPr>
          <w:sz w:val="28"/>
          <w:szCs w:val="28"/>
        </w:rPr>
        <w:t>детей</w:t>
      </w:r>
      <w:r w:rsidR="00350A7A" w:rsidRPr="00221DB6">
        <w:rPr>
          <w:sz w:val="28"/>
          <w:szCs w:val="28"/>
        </w:rPr>
        <w:t xml:space="preserve"> </w:t>
      </w:r>
      <w:r w:rsidR="00BB74DB" w:rsidRPr="00221DB6">
        <w:rPr>
          <w:sz w:val="28"/>
          <w:szCs w:val="28"/>
        </w:rPr>
        <w:t>показали высокий уровень</w:t>
      </w:r>
    </w:p>
    <w:p w:rsidR="00BB74DB" w:rsidRPr="00221DB6" w:rsidRDefault="00A44EEF" w:rsidP="00A71A29">
      <w:pPr>
        <w:spacing w:line="360" w:lineRule="auto"/>
        <w:ind w:firstLine="709"/>
        <w:jc w:val="both"/>
        <w:rPr>
          <w:sz w:val="28"/>
          <w:szCs w:val="28"/>
        </w:rPr>
      </w:pPr>
      <w:r w:rsidRPr="00221DB6">
        <w:rPr>
          <w:sz w:val="28"/>
          <w:szCs w:val="28"/>
        </w:rPr>
        <w:t>7</w:t>
      </w:r>
      <w:r w:rsidR="001D02E8" w:rsidRPr="00221DB6">
        <w:rPr>
          <w:sz w:val="28"/>
          <w:szCs w:val="28"/>
        </w:rPr>
        <w:t xml:space="preserve"> </w:t>
      </w:r>
      <w:r w:rsidR="00BB74DB" w:rsidRPr="00221DB6">
        <w:rPr>
          <w:sz w:val="28"/>
          <w:szCs w:val="28"/>
        </w:rPr>
        <w:t>детей</w:t>
      </w:r>
      <w:r w:rsidR="00350A7A" w:rsidRPr="00221DB6">
        <w:rPr>
          <w:sz w:val="28"/>
          <w:szCs w:val="28"/>
        </w:rPr>
        <w:t xml:space="preserve"> </w:t>
      </w:r>
      <w:r w:rsidR="00BB74DB" w:rsidRPr="00221DB6">
        <w:rPr>
          <w:sz w:val="28"/>
          <w:szCs w:val="28"/>
        </w:rPr>
        <w:t>показали</w:t>
      </w:r>
      <w:r w:rsidR="00350A7A" w:rsidRPr="00221DB6">
        <w:rPr>
          <w:sz w:val="28"/>
          <w:szCs w:val="28"/>
        </w:rPr>
        <w:t xml:space="preserve"> </w:t>
      </w:r>
      <w:r w:rsidR="00BB74DB" w:rsidRPr="00221DB6">
        <w:rPr>
          <w:sz w:val="28"/>
          <w:szCs w:val="28"/>
        </w:rPr>
        <w:t>средний</w:t>
      </w:r>
      <w:r w:rsidR="00350A7A" w:rsidRPr="00221DB6">
        <w:rPr>
          <w:sz w:val="28"/>
          <w:szCs w:val="28"/>
        </w:rPr>
        <w:t xml:space="preserve"> </w:t>
      </w:r>
      <w:r w:rsidR="00BB74DB" w:rsidRPr="00221DB6">
        <w:rPr>
          <w:sz w:val="28"/>
          <w:szCs w:val="28"/>
        </w:rPr>
        <w:t>уровень</w:t>
      </w:r>
    </w:p>
    <w:p w:rsidR="00A44EEF" w:rsidRPr="00221DB6" w:rsidRDefault="00A44EEF" w:rsidP="00A71A29">
      <w:pPr>
        <w:spacing w:line="360" w:lineRule="auto"/>
        <w:ind w:firstLine="709"/>
        <w:jc w:val="both"/>
        <w:rPr>
          <w:sz w:val="28"/>
          <w:szCs w:val="28"/>
        </w:rPr>
      </w:pPr>
      <w:r w:rsidRPr="00221DB6">
        <w:rPr>
          <w:sz w:val="28"/>
          <w:szCs w:val="28"/>
        </w:rPr>
        <w:t>1</w:t>
      </w:r>
      <w:r w:rsidR="001D02E8" w:rsidRPr="00221DB6">
        <w:rPr>
          <w:sz w:val="28"/>
          <w:szCs w:val="28"/>
        </w:rPr>
        <w:t xml:space="preserve"> </w:t>
      </w:r>
      <w:r w:rsidRPr="00221DB6">
        <w:rPr>
          <w:sz w:val="28"/>
          <w:szCs w:val="28"/>
        </w:rPr>
        <w:t>ребёнок</w:t>
      </w:r>
      <w:r w:rsidR="00350A7A" w:rsidRPr="00221DB6">
        <w:rPr>
          <w:sz w:val="28"/>
          <w:szCs w:val="28"/>
        </w:rPr>
        <w:t xml:space="preserve"> </w:t>
      </w:r>
      <w:r w:rsidRPr="00221DB6">
        <w:rPr>
          <w:sz w:val="28"/>
          <w:szCs w:val="28"/>
        </w:rPr>
        <w:t>показал</w:t>
      </w:r>
      <w:r w:rsidR="00350A7A" w:rsidRPr="00221DB6">
        <w:rPr>
          <w:sz w:val="28"/>
          <w:szCs w:val="28"/>
        </w:rPr>
        <w:t xml:space="preserve"> </w:t>
      </w:r>
      <w:r w:rsidRPr="00221DB6">
        <w:rPr>
          <w:sz w:val="28"/>
          <w:szCs w:val="28"/>
        </w:rPr>
        <w:t>низкий</w:t>
      </w:r>
      <w:r w:rsidR="00350A7A" w:rsidRPr="00221DB6">
        <w:rPr>
          <w:sz w:val="28"/>
          <w:szCs w:val="28"/>
        </w:rPr>
        <w:t xml:space="preserve"> </w:t>
      </w:r>
      <w:r w:rsidRPr="00221DB6">
        <w:rPr>
          <w:sz w:val="28"/>
          <w:szCs w:val="28"/>
        </w:rPr>
        <w:t>уровень</w:t>
      </w:r>
    </w:p>
    <w:p w:rsidR="00BB74DB" w:rsidRPr="00221DB6" w:rsidRDefault="00BB74DB" w:rsidP="00A71A29">
      <w:pPr>
        <w:spacing w:line="360" w:lineRule="auto"/>
        <w:ind w:firstLine="709"/>
        <w:jc w:val="both"/>
        <w:rPr>
          <w:sz w:val="28"/>
          <w:szCs w:val="28"/>
        </w:rPr>
      </w:pPr>
      <w:r w:rsidRPr="00221DB6">
        <w:rPr>
          <w:sz w:val="28"/>
          <w:szCs w:val="28"/>
        </w:rPr>
        <w:t>Задание 3. Срисовывание группы точек</w:t>
      </w:r>
    </w:p>
    <w:p w:rsidR="00BB74DB" w:rsidRPr="00221DB6" w:rsidRDefault="00C24D7C" w:rsidP="00A71A29">
      <w:pPr>
        <w:spacing w:line="360" w:lineRule="auto"/>
        <w:ind w:firstLine="709"/>
        <w:jc w:val="both"/>
        <w:rPr>
          <w:sz w:val="28"/>
          <w:szCs w:val="28"/>
        </w:rPr>
      </w:pPr>
      <w:r w:rsidRPr="00221DB6">
        <w:rPr>
          <w:sz w:val="28"/>
          <w:szCs w:val="28"/>
        </w:rPr>
        <w:t>15</w:t>
      </w:r>
      <w:r w:rsidR="001D02E8" w:rsidRPr="00221DB6">
        <w:rPr>
          <w:sz w:val="28"/>
          <w:szCs w:val="28"/>
        </w:rPr>
        <w:t xml:space="preserve"> </w:t>
      </w:r>
      <w:r w:rsidRPr="00221DB6">
        <w:rPr>
          <w:sz w:val="28"/>
          <w:szCs w:val="28"/>
        </w:rPr>
        <w:t>детей</w:t>
      </w:r>
      <w:r w:rsidR="00350A7A" w:rsidRPr="00221DB6">
        <w:rPr>
          <w:sz w:val="28"/>
          <w:szCs w:val="28"/>
        </w:rPr>
        <w:t xml:space="preserve"> </w:t>
      </w:r>
      <w:r w:rsidRPr="00221DB6">
        <w:rPr>
          <w:sz w:val="28"/>
          <w:szCs w:val="28"/>
        </w:rPr>
        <w:t>показали</w:t>
      </w:r>
      <w:r w:rsidR="00350A7A" w:rsidRPr="00221DB6">
        <w:rPr>
          <w:sz w:val="28"/>
          <w:szCs w:val="28"/>
        </w:rPr>
        <w:t xml:space="preserve"> </w:t>
      </w:r>
      <w:r w:rsidRPr="00221DB6">
        <w:rPr>
          <w:sz w:val="28"/>
          <w:szCs w:val="28"/>
        </w:rPr>
        <w:t>высокий</w:t>
      </w:r>
      <w:r w:rsidR="00350A7A" w:rsidRPr="00221DB6">
        <w:rPr>
          <w:sz w:val="28"/>
          <w:szCs w:val="28"/>
        </w:rPr>
        <w:t xml:space="preserve"> </w:t>
      </w:r>
      <w:r w:rsidRPr="00221DB6">
        <w:rPr>
          <w:sz w:val="28"/>
          <w:szCs w:val="28"/>
        </w:rPr>
        <w:t>уровень</w:t>
      </w:r>
    </w:p>
    <w:p w:rsidR="00C24D7C" w:rsidRPr="00221DB6" w:rsidRDefault="00A44EEF" w:rsidP="00A71A29">
      <w:pPr>
        <w:spacing w:line="360" w:lineRule="auto"/>
        <w:ind w:firstLine="709"/>
        <w:jc w:val="both"/>
        <w:rPr>
          <w:sz w:val="28"/>
          <w:szCs w:val="28"/>
        </w:rPr>
      </w:pPr>
      <w:r w:rsidRPr="00221DB6">
        <w:rPr>
          <w:sz w:val="28"/>
          <w:szCs w:val="28"/>
        </w:rPr>
        <w:t>2</w:t>
      </w:r>
      <w:r w:rsidR="001D02E8" w:rsidRPr="00221DB6">
        <w:rPr>
          <w:sz w:val="28"/>
          <w:szCs w:val="28"/>
        </w:rPr>
        <w:t xml:space="preserve"> </w:t>
      </w:r>
      <w:r w:rsidRPr="00221DB6">
        <w:rPr>
          <w:sz w:val="28"/>
          <w:szCs w:val="28"/>
        </w:rPr>
        <w:t>ребёнка</w:t>
      </w:r>
      <w:r w:rsidR="00350A7A" w:rsidRPr="00221DB6">
        <w:rPr>
          <w:sz w:val="28"/>
          <w:szCs w:val="28"/>
        </w:rPr>
        <w:t xml:space="preserve"> </w:t>
      </w:r>
      <w:r w:rsidRPr="00221DB6">
        <w:rPr>
          <w:sz w:val="28"/>
          <w:szCs w:val="28"/>
        </w:rPr>
        <w:t>показали</w:t>
      </w:r>
      <w:r w:rsidR="00350A7A" w:rsidRPr="00221DB6">
        <w:rPr>
          <w:sz w:val="28"/>
          <w:szCs w:val="28"/>
        </w:rPr>
        <w:t xml:space="preserve"> </w:t>
      </w:r>
      <w:r w:rsidR="00C24D7C" w:rsidRPr="00221DB6">
        <w:rPr>
          <w:sz w:val="28"/>
          <w:szCs w:val="28"/>
        </w:rPr>
        <w:t>низкий</w:t>
      </w:r>
      <w:r w:rsidR="00350A7A" w:rsidRPr="00221DB6">
        <w:rPr>
          <w:sz w:val="28"/>
          <w:szCs w:val="28"/>
        </w:rPr>
        <w:t xml:space="preserve"> </w:t>
      </w:r>
      <w:r w:rsidR="00C24D7C" w:rsidRPr="00221DB6">
        <w:rPr>
          <w:sz w:val="28"/>
          <w:szCs w:val="28"/>
        </w:rPr>
        <w:t>уровень</w:t>
      </w:r>
    </w:p>
    <w:p w:rsidR="00CB4D63" w:rsidRPr="00221DB6" w:rsidRDefault="00862CBB" w:rsidP="00A71A29">
      <w:pPr>
        <w:spacing w:line="360" w:lineRule="auto"/>
        <w:ind w:firstLine="709"/>
        <w:jc w:val="both"/>
        <w:rPr>
          <w:sz w:val="28"/>
          <w:szCs w:val="28"/>
        </w:rPr>
      </w:pPr>
      <w:r w:rsidRPr="00221DB6">
        <w:rPr>
          <w:sz w:val="28"/>
          <w:szCs w:val="28"/>
        </w:rPr>
        <w:t>Д</w:t>
      </w:r>
      <w:r w:rsidR="003B18E1" w:rsidRPr="00221DB6">
        <w:rPr>
          <w:sz w:val="28"/>
          <w:szCs w:val="28"/>
        </w:rPr>
        <w:t>иагностическая беседа</w:t>
      </w:r>
      <w:r w:rsidR="00350A7A" w:rsidRPr="00221DB6">
        <w:rPr>
          <w:sz w:val="28"/>
          <w:szCs w:val="28"/>
        </w:rPr>
        <w:t xml:space="preserve"> </w:t>
      </w:r>
      <w:r w:rsidR="00DD452C" w:rsidRPr="00221DB6">
        <w:rPr>
          <w:sz w:val="28"/>
          <w:szCs w:val="28"/>
        </w:rPr>
        <w:t>- мотивационная сфера</w:t>
      </w:r>
    </w:p>
    <w:p w:rsidR="00DD452C" w:rsidRPr="00221DB6" w:rsidRDefault="00DD452C" w:rsidP="00A71A29">
      <w:pPr>
        <w:spacing w:line="360" w:lineRule="auto"/>
        <w:ind w:firstLine="709"/>
        <w:jc w:val="both"/>
        <w:rPr>
          <w:sz w:val="28"/>
          <w:szCs w:val="28"/>
        </w:rPr>
      </w:pPr>
      <w:r w:rsidRPr="00221DB6">
        <w:rPr>
          <w:sz w:val="28"/>
          <w:szCs w:val="28"/>
        </w:rPr>
        <w:t>15</w:t>
      </w:r>
      <w:r w:rsidR="001D02E8" w:rsidRPr="00221DB6">
        <w:rPr>
          <w:sz w:val="28"/>
          <w:szCs w:val="28"/>
        </w:rPr>
        <w:t xml:space="preserve"> </w:t>
      </w:r>
      <w:r w:rsidRPr="00221DB6">
        <w:rPr>
          <w:sz w:val="28"/>
          <w:szCs w:val="28"/>
        </w:rPr>
        <w:t>детей показали высокую мотивационную готовность</w:t>
      </w:r>
    </w:p>
    <w:p w:rsidR="003B18E1" w:rsidRPr="00221DB6" w:rsidRDefault="00862CBB" w:rsidP="00A71A29">
      <w:pPr>
        <w:spacing w:line="360" w:lineRule="auto"/>
        <w:ind w:firstLine="709"/>
        <w:jc w:val="both"/>
        <w:rPr>
          <w:sz w:val="28"/>
          <w:szCs w:val="28"/>
        </w:rPr>
      </w:pPr>
      <w:r w:rsidRPr="00221DB6">
        <w:rPr>
          <w:sz w:val="28"/>
          <w:szCs w:val="28"/>
        </w:rPr>
        <w:t>2</w:t>
      </w:r>
      <w:r w:rsidR="00DD452C" w:rsidRPr="00221DB6">
        <w:rPr>
          <w:sz w:val="28"/>
          <w:szCs w:val="28"/>
        </w:rPr>
        <w:t xml:space="preserve"> – среднюю мотивационную готовность</w:t>
      </w:r>
    </w:p>
    <w:p w:rsidR="00F7733E" w:rsidRPr="00221DB6" w:rsidRDefault="00862CBB" w:rsidP="00A71A29">
      <w:pPr>
        <w:spacing w:line="360" w:lineRule="auto"/>
        <w:ind w:firstLine="709"/>
        <w:jc w:val="both"/>
        <w:rPr>
          <w:sz w:val="28"/>
          <w:szCs w:val="28"/>
        </w:rPr>
      </w:pPr>
      <w:r w:rsidRPr="00221DB6">
        <w:rPr>
          <w:sz w:val="28"/>
          <w:szCs w:val="28"/>
        </w:rPr>
        <w:t>С низкой</w:t>
      </w:r>
      <w:r w:rsidR="00350A7A" w:rsidRPr="00221DB6">
        <w:rPr>
          <w:sz w:val="28"/>
          <w:szCs w:val="28"/>
        </w:rPr>
        <w:t xml:space="preserve"> </w:t>
      </w:r>
      <w:r w:rsidRPr="00221DB6">
        <w:rPr>
          <w:sz w:val="28"/>
          <w:szCs w:val="28"/>
        </w:rPr>
        <w:t>мотивационной готовностью детей не было.</w:t>
      </w:r>
      <w:r w:rsidR="009441D7" w:rsidRPr="00221DB6">
        <w:rPr>
          <w:sz w:val="28"/>
          <w:szCs w:val="28"/>
        </w:rPr>
        <w:t xml:space="preserve"> </w:t>
      </w:r>
      <w:r w:rsidR="00F7733E" w:rsidRPr="00221DB6">
        <w:rPr>
          <w:sz w:val="28"/>
          <w:szCs w:val="28"/>
        </w:rPr>
        <w:t>Дети способны исполнять роль ученика в ситуации школьного обучения</w:t>
      </w:r>
      <w:r w:rsidR="006240EE" w:rsidRPr="00221DB6">
        <w:rPr>
          <w:sz w:val="28"/>
          <w:szCs w:val="28"/>
        </w:rPr>
        <w:t>.</w:t>
      </w:r>
      <w:r w:rsidR="001D02E8" w:rsidRPr="00221DB6">
        <w:rPr>
          <w:sz w:val="28"/>
          <w:szCs w:val="28"/>
        </w:rPr>
        <w:t xml:space="preserve"> </w:t>
      </w:r>
      <w:r w:rsidR="00F7733E" w:rsidRPr="00221DB6">
        <w:rPr>
          <w:sz w:val="28"/>
          <w:szCs w:val="28"/>
        </w:rPr>
        <w:t>У детей есть потребность в общении со сверстниками и умение подчинять своё поведение законам детских групп.</w:t>
      </w:r>
    </w:p>
    <w:p w:rsidR="00EB3C14" w:rsidRPr="00221DB6" w:rsidRDefault="003A64DD" w:rsidP="00A71A29">
      <w:pPr>
        <w:spacing w:line="360" w:lineRule="auto"/>
        <w:ind w:firstLine="709"/>
        <w:jc w:val="both"/>
        <w:rPr>
          <w:sz w:val="28"/>
          <w:szCs w:val="28"/>
        </w:rPr>
      </w:pPr>
      <w:r w:rsidRPr="00221DB6">
        <w:rPr>
          <w:sz w:val="28"/>
          <w:szCs w:val="28"/>
        </w:rPr>
        <w:t>В результате диагностики мы получили следующие результаты,</w:t>
      </w:r>
      <w:r w:rsidR="00F7733E" w:rsidRPr="00221DB6">
        <w:rPr>
          <w:sz w:val="28"/>
          <w:szCs w:val="28"/>
        </w:rPr>
        <w:t xml:space="preserve"> </w:t>
      </w:r>
      <w:r w:rsidR="00EB3C14" w:rsidRPr="00221DB6">
        <w:rPr>
          <w:sz w:val="28"/>
          <w:szCs w:val="28"/>
        </w:rPr>
        <w:t>что у 41,1 % детей уровень готовности к обучению в школе можно считать</w:t>
      </w:r>
      <w:r w:rsidR="00350A7A" w:rsidRPr="00221DB6">
        <w:rPr>
          <w:sz w:val="28"/>
          <w:szCs w:val="28"/>
        </w:rPr>
        <w:t xml:space="preserve"> </w:t>
      </w:r>
      <w:r w:rsidR="00EB3C14" w:rsidRPr="00221DB6">
        <w:rPr>
          <w:sz w:val="28"/>
          <w:szCs w:val="28"/>
        </w:rPr>
        <w:t>средним. Высокий уровень готовности к школьному обучению на момент обследования показали 35,2%, низкий уровень готовности</w:t>
      </w:r>
      <w:r w:rsidR="00C975E0" w:rsidRPr="00221DB6">
        <w:rPr>
          <w:sz w:val="28"/>
          <w:szCs w:val="28"/>
        </w:rPr>
        <w:t xml:space="preserve"> -</w:t>
      </w:r>
      <w:r w:rsidR="00350A7A" w:rsidRPr="00221DB6">
        <w:rPr>
          <w:sz w:val="28"/>
          <w:szCs w:val="28"/>
        </w:rPr>
        <w:t xml:space="preserve"> </w:t>
      </w:r>
      <w:r w:rsidR="00C975E0" w:rsidRPr="00221DB6">
        <w:rPr>
          <w:sz w:val="28"/>
          <w:szCs w:val="28"/>
        </w:rPr>
        <w:t>у</w:t>
      </w:r>
      <w:r w:rsidRPr="00221DB6">
        <w:rPr>
          <w:sz w:val="28"/>
          <w:szCs w:val="28"/>
        </w:rPr>
        <w:t xml:space="preserve"> 23,7</w:t>
      </w:r>
      <w:r w:rsidR="00EB3C14" w:rsidRPr="00221DB6">
        <w:rPr>
          <w:sz w:val="28"/>
          <w:szCs w:val="28"/>
        </w:rPr>
        <w:t>%</w:t>
      </w:r>
      <w:r w:rsidR="00C975E0" w:rsidRPr="00221DB6">
        <w:rPr>
          <w:sz w:val="28"/>
          <w:szCs w:val="28"/>
        </w:rPr>
        <w:t>.</w:t>
      </w:r>
      <w:r w:rsidR="00350A7A" w:rsidRPr="00221DB6">
        <w:rPr>
          <w:sz w:val="28"/>
          <w:szCs w:val="28"/>
        </w:rPr>
        <w:t xml:space="preserve"> </w:t>
      </w:r>
      <w:r w:rsidR="00EB3C14" w:rsidRPr="00221DB6">
        <w:rPr>
          <w:sz w:val="28"/>
          <w:szCs w:val="28"/>
        </w:rPr>
        <w:t>Очень низкий уровень готовности к школьному обучению у двух детей.</w:t>
      </w:r>
      <w:r w:rsidR="00350A7A" w:rsidRPr="00221DB6">
        <w:rPr>
          <w:sz w:val="28"/>
          <w:szCs w:val="28"/>
        </w:rPr>
        <w:t xml:space="preserve"> </w:t>
      </w:r>
      <w:r w:rsidR="00EB3C14" w:rsidRPr="00221DB6">
        <w:rPr>
          <w:sz w:val="28"/>
          <w:szCs w:val="28"/>
        </w:rPr>
        <w:t>Этим мальчикам по шесть лет. Очень низкий уровень готовности связан также с тем, что дома эти дети принадлежат сами себе. Оба мальчика из неблагополучных семей (родители страдают алкоголизмом) они не получают никакого внимания со стороны взрослых. У</w:t>
      </w:r>
      <w:r w:rsidR="00350A7A" w:rsidRPr="00221DB6">
        <w:rPr>
          <w:sz w:val="28"/>
          <w:szCs w:val="28"/>
        </w:rPr>
        <w:t xml:space="preserve"> </w:t>
      </w:r>
      <w:r w:rsidR="00EB3C14" w:rsidRPr="00221DB6">
        <w:rPr>
          <w:sz w:val="28"/>
          <w:szCs w:val="28"/>
        </w:rPr>
        <w:t xml:space="preserve">одного мальчика все, без исключения показатели очень низкие. Когда проводилось обследование, он не проявлял никакого интереса, очень трудно было удержать его внимание, он постоянно отвлекался к играющим детям. Низкий уровень готовности показали 4 человек </w:t>
      </w:r>
    </w:p>
    <w:p w:rsidR="00EB3C14" w:rsidRPr="00221DB6" w:rsidRDefault="00EB3C14" w:rsidP="00A71A29">
      <w:pPr>
        <w:spacing w:line="360" w:lineRule="auto"/>
        <w:ind w:firstLine="709"/>
        <w:jc w:val="both"/>
        <w:rPr>
          <w:sz w:val="28"/>
          <w:szCs w:val="28"/>
        </w:rPr>
      </w:pPr>
      <w:r w:rsidRPr="00221DB6">
        <w:rPr>
          <w:sz w:val="28"/>
          <w:szCs w:val="28"/>
        </w:rPr>
        <w:t>Уровень школьной зрелости</w:t>
      </w:r>
      <w:r w:rsidR="00C975E0" w:rsidRPr="00221DB6">
        <w:rPr>
          <w:sz w:val="28"/>
          <w:szCs w:val="28"/>
        </w:rPr>
        <w:t xml:space="preserve"> </w:t>
      </w:r>
      <w:r w:rsidRPr="00221DB6">
        <w:rPr>
          <w:sz w:val="28"/>
          <w:szCs w:val="28"/>
        </w:rPr>
        <w:t>детей можно увидеть на гистограмме приведённой ниже</w:t>
      </w:r>
      <w:r w:rsidR="00662280" w:rsidRPr="00221DB6">
        <w:rPr>
          <w:sz w:val="28"/>
          <w:szCs w:val="28"/>
        </w:rPr>
        <w:t xml:space="preserve"> (рис. 2)</w:t>
      </w:r>
      <w:r w:rsidRPr="00221DB6">
        <w:rPr>
          <w:sz w:val="28"/>
          <w:szCs w:val="28"/>
        </w:rPr>
        <w:t>.</w:t>
      </w:r>
    </w:p>
    <w:p w:rsidR="003A64DD" w:rsidRPr="00221DB6" w:rsidRDefault="003A64DD" w:rsidP="00A71A29">
      <w:pPr>
        <w:spacing w:line="360" w:lineRule="auto"/>
        <w:ind w:firstLine="709"/>
        <w:jc w:val="both"/>
        <w:rPr>
          <w:sz w:val="28"/>
          <w:szCs w:val="28"/>
        </w:rPr>
      </w:pPr>
    </w:p>
    <w:p w:rsidR="001D02E8" w:rsidRPr="00221DB6" w:rsidRDefault="00593B8A" w:rsidP="001D02E8">
      <w:pPr>
        <w:spacing w:line="360" w:lineRule="auto"/>
        <w:ind w:firstLine="709"/>
        <w:jc w:val="both"/>
      </w:pPr>
      <w:r>
        <w:pict>
          <v:shape id="_x0000_i1026" type="#_x0000_t75" style="width:158.25pt;height:178.5pt" o:allowoverlap="f">
            <v:imagedata r:id="rId8" o:title=""/>
          </v:shape>
        </w:pict>
      </w:r>
    </w:p>
    <w:p w:rsidR="001D02E8" w:rsidRPr="00221DB6" w:rsidRDefault="001D02E8" w:rsidP="001D02E8">
      <w:pPr>
        <w:spacing w:line="360" w:lineRule="auto"/>
        <w:ind w:firstLine="709"/>
        <w:jc w:val="both"/>
        <w:rPr>
          <w:sz w:val="28"/>
          <w:szCs w:val="28"/>
        </w:rPr>
      </w:pPr>
      <w:r w:rsidRPr="00221DB6">
        <w:rPr>
          <w:sz w:val="28"/>
          <w:szCs w:val="28"/>
        </w:rPr>
        <w:t>Рис. 2 - Распределения показателей готовности детей подготовительной группы к обучению в школе (Тест Керна – Йирасека)</w:t>
      </w:r>
    </w:p>
    <w:p w:rsidR="00EB3C14" w:rsidRPr="00221DB6" w:rsidRDefault="001D02E8" w:rsidP="00A71A29">
      <w:pPr>
        <w:spacing w:line="360" w:lineRule="auto"/>
        <w:ind w:firstLine="709"/>
        <w:jc w:val="both"/>
        <w:rPr>
          <w:sz w:val="28"/>
          <w:szCs w:val="28"/>
        </w:rPr>
      </w:pPr>
      <w:r w:rsidRPr="00221DB6">
        <w:rPr>
          <w:sz w:val="28"/>
          <w:szCs w:val="28"/>
        </w:rPr>
        <w:br w:type="page"/>
      </w:r>
      <w:r w:rsidR="00366EAA" w:rsidRPr="00221DB6">
        <w:rPr>
          <w:sz w:val="28"/>
          <w:szCs w:val="28"/>
        </w:rPr>
        <w:t>К</w:t>
      </w:r>
      <w:r w:rsidR="00EB3C14" w:rsidRPr="00221DB6">
        <w:rPr>
          <w:sz w:val="28"/>
          <w:szCs w:val="28"/>
        </w:rPr>
        <w:t>оличество детей</w:t>
      </w:r>
    </w:p>
    <w:p w:rsidR="00EB3C14" w:rsidRPr="00221DB6" w:rsidRDefault="00EB3C14" w:rsidP="00A71A29">
      <w:pPr>
        <w:spacing w:line="360" w:lineRule="auto"/>
        <w:ind w:firstLine="709"/>
        <w:jc w:val="both"/>
        <w:rPr>
          <w:sz w:val="28"/>
          <w:szCs w:val="28"/>
        </w:rPr>
      </w:pPr>
      <w:r w:rsidRPr="00221DB6">
        <w:rPr>
          <w:sz w:val="28"/>
          <w:szCs w:val="28"/>
        </w:rPr>
        <w:t>6 детей - «школьно – зрелые» - 35,2%</w:t>
      </w:r>
    </w:p>
    <w:p w:rsidR="00EB3C14" w:rsidRPr="00221DB6" w:rsidRDefault="00EB3C14" w:rsidP="00A71A29">
      <w:pPr>
        <w:spacing w:line="360" w:lineRule="auto"/>
        <w:ind w:firstLine="709"/>
        <w:jc w:val="both"/>
        <w:rPr>
          <w:sz w:val="28"/>
          <w:szCs w:val="28"/>
        </w:rPr>
      </w:pPr>
      <w:r w:rsidRPr="00221DB6">
        <w:rPr>
          <w:sz w:val="28"/>
          <w:szCs w:val="28"/>
        </w:rPr>
        <w:t>7детей</w:t>
      </w:r>
      <w:r w:rsidR="00350A7A" w:rsidRPr="00221DB6">
        <w:rPr>
          <w:sz w:val="28"/>
          <w:szCs w:val="28"/>
        </w:rPr>
        <w:t xml:space="preserve"> </w:t>
      </w:r>
      <w:r w:rsidRPr="00221DB6">
        <w:rPr>
          <w:sz w:val="28"/>
          <w:szCs w:val="28"/>
        </w:rPr>
        <w:t>- «средне – зрелые» - 41,1%</w:t>
      </w:r>
    </w:p>
    <w:p w:rsidR="00EB3C14" w:rsidRPr="00221DB6" w:rsidRDefault="00EB3C14" w:rsidP="00A71A29">
      <w:pPr>
        <w:spacing w:line="360" w:lineRule="auto"/>
        <w:ind w:firstLine="709"/>
        <w:jc w:val="both"/>
        <w:rPr>
          <w:sz w:val="28"/>
          <w:szCs w:val="28"/>
        </w:rPr>
      </w:pPr>
      <w:r w:rsidRPr="00221DB6">
        <w:rPr>
          <w:sz w:val="28"/>
          <w:szCs w:val="28"/>
        </w:rPr>
        <w:t>4детей</w:t>
      </w:r>
      <w:r w:rsidR="001D02E8" w:rsidRPr="00221DB6">
        <w:rPr>
          <w:sz w:val="28"/>
          <w:szCs w:val="28"/>
        </w:rPr>
        <w:t xml:space="preserve"> </w:t>
      </w:r>
      <w:r w:rsidRPr="00221DB6">
        <w:rPr>
          <w:sz w:val="28"/>
          <w:szCs w:val="28"/>
        </w:rPr>
        <w:t>- уровень шко</w:t>
      </w:r>
      <w:r w:rsidR="006A46D0" w:rsidRPr="00221DB6">
        <w:rPr>
          <w:sz w:val="28"/>
          <w:szCs w:val="28"/>
        </w:rPr>
        <w:t>льной зрелости ниже нормы – 23,7</w:t>
      </w:r>
      <w:r w:rsidRPr="00221DB6">
        <w:rPr>
          <w:sz w:val="28"/>
          <w:szCs w:val="28"/>
        </w:rPr>
        <w:t>%</w:t>
      </w:r>
    </w:p>
    <w:p w:rsidR="00C975E0" w:rsidRPr="00221DB6" w:rsidRDefault="00C975E0" w:rsidP="00A71A29">
      <w:pPr>
        <w:spacing w:line="360" w:lineRule="auto"/>
        <w:ind w:firstLine="709"/>
        <w:jc w:val="both"/>
        <w:rPr>
          <w:sz w:val="28"/>
          <w:szCs w:val="28"/>
        </w:rPr>
      </w:pPr>
      <w:r w:rsidRPr="00221DB6">
        <w:rPr>
          <w:sz w:val="28"/>
          <w:szCs w:val="28"/>
        </w:rPr>
        <w:t>Результаты диагностики</w:t>
      </w:r>
      <w:r w:rsidR="00350A7A" w:rsidRPr="00221DB6">
        <w:rPr>
          <w:sz w:val="28"/>
          <w:szCs w:val="28"/>
        </w:rPr>
        <w:t xml:space="preserve"> </w:t>
      </w:r>
      <w:r w:rsidRPr="00221DB6">
        <w:rPr>
          <w:sz w:val="28"/>
          <w:szCs w:val="28"/>
        </w:rPr>
        <w:t>позволили</w:t>
      </w:r>
      <w:r w:rsidR="00350A7A" w:rsidRPr="00221DB6">
        <w:rPr>
          <w:sz w:val="28"/>
          <w:szCs w:val="28"/>
        </w:rPr>
        <w:t xml:space="preserve"> </w:t>
      </w:r>
      <w:r w:rsidRPr="00221DB6">
        <w:rPr>
          <w:sz w:val="28"/>
          <w:szCs w:val="28"/>
        </w:rPr>
        <w:t>выбрат</w:t>
      </w:r>
      <w:r w:rsidR="001D02E8" w:rsidRPr="00221DB6">
        <w:rPr>
          <w:sz w:val="28"/>
          <w:szCs w:val="28"/>
        </w:rPr>
        <w:t>ь направления коррекционно-</w:t>
      </w:r>
      <w:r w:rsidRPr="00221DB6">
        <w:rPr>
          <w:sz w:val="28"/>
          <w:szCs w:val="28"/>
        </w:rPr>
        <w:t xml:space="preserve">развивающей работы </w:t>
      </w:r>
      <w:r w:rsidR="00CC4E9A" w:rsidRPr="00221DB6">
        <w:rPr>
          <w:sz w:val="28"/>
          <w:szCs w:val="28"/>
        </w:rPr>
        <w:t>(</w:t>
      </w:r>
      <w:r w:rsidRPr="00221DB6">
        <w:rPr>
          <w:sz w:val="28"/>
          <w:szCs w:val="28"/>
        </w:rPr>
        <w:t>2.3. второй главы)</w:t>
      </w:r>
      <w:r w:rsidR="00366EAA" w:rsidRPr="00221DB6">
        <w:rPr>
          <w:sz w:val="28"/>
          <w:szCs w:val="28"/>
        </w:rPr>
        <w:t>.</w:t>
      </w:r>
    </w:p>
    <w:p w:rsidR="003A64DD" w:rsidRPr="00221DB6" w:rsidRDefault="00C975E0" w:rsidP="00A71A29">
      <w:pPr>
        <w:spacing w:line="360" w:lineRule="auto"/>
        <w:ind w:firstLine="709"/>
        <w:jc w:val="both"/>
        <w:rPr>
          <w:sz w:val="28"/>
          <w:szCs w:val="28"/>
        </w:rPr>
      </w:pPr>
      <w:r w:rsidRPr="00221DB6">
        <w:rPr>
          <w:sz w:val="28"/>
          <w:szCs w:val="28"/>
        </w:rPr>
        <w:t>Для оценки</w:t>
      </w:r>
      <w:r w:rsidR="00350A7A" w:rsidRPr="00221DB6">
        <w:rPr>
          <w:sz w:val="28"/>
          <w:szCs w:val="28"/>
        </w:rPr>
        <w:t xml:space="preserve"> </w:t>
      </w:r>
      <w:r w:rsidRPr="00221DB6">
        <w:rPr>
          <w:sz w:val="28"/>
          <w:szCs w:val="28"/>
        </w:rPr>
        <w:t>эффективности реализованной программы</w:t>
      </w:r>
      <w:r w:rsidR="00350A7A" w:rsidRPr="00221DB6">
        <w:rPr>
          <w:sz w:val="28"/>
          <w:szCs w:val="28"/>
        </w:rPr>
        <w:t xml:space="preserve"> </w:t>
      </w:r>
      <w:r w:rsidRPr="00221DB6">
        <w:rPr>
          <w:sz w:val="28"/>
          <w:szCs w:val="28"/>
        </w:rPr>
        <w:t>- мы провели повторную диагностику готовности дошкольников экспериментальной группы</w:t>
      </w:r>
      <w:r w:rsidR="00350A7A" w:rsidRPr="00221DB6">
        <w:rPr>
          <w:sz w:val="28"/>
          <w:szCs w:val="28"/>
        </w:rPr>
        <w:t xml:space="preserve"> </w:t>
      </w:r>
      <w:r w:rsidRPr="00221DB6">
        <w:rPr>
          <w:sz w:val="28"/>
          <w:szCs w:val="28"/>
        </w:rPr>
        <w:t xml:space="preserve">к обучению в школе. Результаты Ш этапа исследования представлены в </w:t>
      </w:r>
      <w:r w:rsidR="001D02E8" w:rsidRPr="00221DB6">
        <w:rPr>
          <w:sz w:val="28"/>
          <w:szCs w:val="28"/>
        </w:rPr>
        <w:t>т</w:t>
      </w:r>
      <w:r w:rsidRPr="00221DB6">
        <w:rPr>
          <w:sz w:val="28"/>
          <w:szCs w:val="28"/>
        </w:rPr>
        <w:t xml:space="preserve">аблице </w:t>
      </w:r>
      <w:r w:rsidR="001D02E8" w:rsidRPr="00221DB6">
        <w:rPr>
          <w:sz w:val="28"/>
          <w:szCs w:val="28"/>
        </w:rPr>
        <w:t>4</w:t>
      </w:r>
      <w:r w:rsidRPr="00221DB6">
        <w:rPr>
          <w:sz w:val="28"/>
          <w:szCs w:val="28"/>
        </w:rPr>
        <w:t>.</w:t>
      </w:r>
      <w:r w:rsidR="00350A7A" w:rsidRPr="00221DB6">
        <w:rPr>
          <w:sz w:val="28"/>
          <w:szCs w:val="28"/>
        </w:rPr>
        <w:t xml:space="preserve"> </w:t>
      </w:r>
    </w:p>
    <w:p w:rsidR="003A64DD" w:rsidRPr="00221DB6" w:rsidRDefault="003A64DD" w:rsidP="00A71A29">
      <w:pPr>
        <w:spacing w:line="360" w:lineRule="auto"/>
        <w:ind w:firstLine="709"/>
        <w:jc w:val="both"/>
        <w:rPr>
          <w:sz w:val="28"/>
          <w:szCs w:val="28"/>
        </w:rPr>
      </w:pPr>
    </w:p>
    <w:p w:rsidR="00C975E0" w:rsidRPr="00221DB6" w:rsidRDefault="001D02E8" w:rsidP="001D02E8">
      <w:pPr>
        <w:spacing w:line="360" w:lineRule="auto"/>
        <w:ind w:firstLine="709"/>
        <w:jc w:val="both"/>
        <w:rPr>
          <w:sz w:val="28"/>
          <w:szCs w:val="28"/>
        </w:rPr>
      </w:pPr>
      <w:r w:rsidRPr="00221DB6">
        <w:rPr>
          <w:sz w:val="28"/>
          <w:szCs w:val="28"/>
        </w:rPr>
        <w:t xml:space="preserve">Таблица 4 - </w:t>
      </w:r>
      <w:r w:rsidR="00C975E0" w:rsidRPr="00221DB6">
        <w:rPr>
          <w:sz w:val="28"/>
          <w:szCs w:val="28"/>
        </w:rPr>
        <w:t xml:space="preserve">Уровень сформированности компонентов готовности к обучению детей экспериментальной группы до и </w:t>
      </w:r>
      <w:r w:rsidRPr="00221DB6">
        <w:rPr>
          <w:sz w:val="28"/>
          <w:szCs w:val="28"/>
        </w:rPr>
        <w:t>после формирующего эксперимента</w:t>
      </w:r>
    </w:p>
    <w:tbl>
      <w:tblPr>
        <w:tblW w:w="9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028"/>
        <w:gridCol w:w="1071"/>
        <w:gridCol w:w="879"/>
        <w:gridCol w:w="624"/>
        <w:gridCol w:w="879"/>
        <w:gridCol w:w="879"/>
        <w:gridCol w:w="687"/>
        <w:gridCol w:w="879"/>
        <w:gridCol w:w="879"/>
        <w:gridCol w:w="930"/>
      </w:tblGrid>
      <w:tr w:rsidR="00914515" w:rsidRPr="0088476B" w:rsidTr="0088476B">
        <w:trPr>
          <w:trHeight w:val="20"/>
        </w:trPr>
        <w:tc>
          <w:tcPr>
            <w:tcW w:w="466" w:type="dxa"/>
            <w:vMerge w:val="restart"/>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w:t>
            </w:r>
          </w:p>
        </w:tc>
        <w:tc>
          <w:tcPr>
            <w:tcW w:w="1028" w:type="dxa"/>
            <w:vMerge w:val="restart"/>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Имя</w:t>
            </w:r>
          </w:p>
        </w:tc>
        <w:tc>
          <w:tcPr>
            <w:tcW w:w="1071" w:type="dxa"/>
            <w:vMerge w:val="restart"/>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Возраст</w:t>
            </w:r>
          </w:p>
        </w:tc>
        <w:tc>
          <w:tcPr>
            <w:tcW w:w="1503" w:type="dxa"/>
            <w:gridSpan w:val="2"/>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Эмоционально - волевая</w:t>
            </w:r>
          </w:p>
        </w:tc>
        <w:tc>
          <w:tcPr>
            <w:tcW w:w="5133" w:type="dxa"/>
            <w:gridSpan w:val="6"/>
            <w:shd w:val="clear" w:color="auto" w:fill="auto"/>
            <w:vAlign w:val="center"/>
          </w:tcPr>
          <w:p w:rsidR="00914515" w:rsidRPr="0088476B" w:rsidRDefault="00350A7A"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 </w:t>
            </w:r>
            <w:r w:rsidR="00914515" w:rsidRPr="0088476B">
              <w:rPr>
                <w:rFonts w:ascii="Times New Roman" w:hAnsi="Times New Roman" w:cs="Times New Roman"/>
                <w:sz w:val="20"/>
                <w:szCs w:val="20"/>
              </w:rPr>
              <w:t>Интеллектуальная</w:t>
            </w:r>
            <w:r w:rsidRPr="0088476B">
              <w:rPr>
                <w:rFonts w:ascii="Times New Roman" w:hAnsi="Times New Roman" w:cs="Times New Roman"/>
                <w:sz w:val="20"/>
                <w:szCs w:val="20"/>
              </w:rPr>
              <w:t xml:space="preserve"> </w:t>
            </w:r>
          </w:p>
        </w:tc>
      </w:tr>
      <w:tr w:rsidR="00914515" w:rsidRPr="0088476B" w:rsidTr="0088476B">
        <w:trPr>
          <w:trHeight w:val="20"/>
        </w:trPr>
        <w:tc>
          <w:tcPr>
            <w:tcW w:w="466"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028"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071"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503" w:type="dxa"/>
            <w:gridSpan w:val="2"/>
            <w:vMerge w:val="restart"/>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тест «Домик» </w:t>
            </w:r>
          </w:p>
        </w:tc>
        <w:tc>
          <w:tcPr>
            <w:tcW w:w="5133" w:type="dxa"/>
            <w:gridSpan w:val="6"/>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Ориентационный тест школьной зрелости</w:t>
            </w:r>
            <w:r w:rsidR="00350A7A" w:rsidRPr="0088476B">
              <w:rPr>
                <w:rFonts w:ascii="Times New Roman" w:hAnsi="Times New Roman" w:cs="Times New Roman"/>
                <w:sz w:val="20"/>
                <w:szCs w:val="20"/>
              </w:rPr>
              <w:t xml:space="preserve"> </w:t>
            </w:r>
            <w:r w:rsidRPr="0088476B">
              <w:rPr>
                <w:rFonts w:ascii="Times New Roman" w:hAnsi="Times New Roman" w:cs="Times New Roman"/>
                <w:sz w:val="20"/>
                <w:szCs w:val="20"/>
              </w:rPr>
              <w:t>Керна - Йирасека</w:t>
            </w:r>
          </w:p>
        </w:tc>
      </w:tr>
      <w:tr w:rsidR="00914515" w:rsidRPr="0088476B" w:rsidTr="0088476B">
        <w:trPr>
          <w:trHeight w:val="20"/>
        </w:trPr>
        <w:tc>
          <w:tcPr>
            <w:tcW w:w="466"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028"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071"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503" w:type="dxa"/>
            <w:gridSpan w:val="2"/>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758" w:type="dxa"/>
            <w:gridSpan w:val="2"/>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Рисунок</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мужской фигуры</w:t>
            </w:r>
          </w:p>
        </w:tc>
        <w:tc>
          <w:tcPr>
            <w:tcW w:w="1566" w:type="dxa"/>
            <w:gridSpan w:val="2"/>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Копирование слов</w:t>
            </w:r>
          </w:p>
        </w:tc>
        <w:tc>
          <w:tcPr>
            <w:tcW w:w="1809" w:type="dxa"/>
            <w:gridSpan w:val="2"/>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Срисовывание группы точек</w:t>
            </w:r>
          </w:p>
        </w:tc>
      </w:tr>
      <w:tr w:rsidR="00914515" w:rsidRPr="0088476B" w:rsidTr="0088476B">
        <w:trPr>
          <w:trHeight w:val="20"/>
        </w:trPr>
        <w:tc>
          <w:tcPr>
            <w:tcW w:w="466"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028"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071" w:type="dxa"/>
            <w:vMerge/>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до</w:t>
            </w:r>
            <w:r w:rsidRPr="0088476B">
              <w:rPr>
                <w:rFonts w:ascii="Times New Roman" w:hAnsi="Times New Roman" w:cs="Times New Roman"/>
                <w:sz w:val="20"/>
                <w:szCs w:val="20"/>
                <w:lang w:val="en-US"/>
              </w:rPr>
              <w:t xml:space="preserve"> </w:t>
            </w:r>
            <w:r w:rsidRPr="0088476B">
              <w:rPr>
                <w:rFonts w:ascii="Times New Roman" w:hAnsi="Times New Roman" w:cs="Times New Roman"/>
                <w:sz w:val="20"/>
                <w:szCs w:val="20"/>
              </w:rPr>
              <w:t>ФЭ</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после ФЭ</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до</w:t>
            </w:r>
            <w:r w:rsidRPr="0088476B">
              <w:rPr>
                <w:rFonts w:ascii="Times New Roman" w:hAnsi="Times New Roman" w:cs="Times New Roman"/>
                <w:sz w:val="20"/>
                <w:szCs w:val="20"/>
                <w:lang w:val="en-US"/>
              </w:rPr>
              <w:t xml:space="preserve"> </w:t>
            </w:r>
            <w:r w:rsidRPr="0088476B">
              <w:rPr>
                <w:rFonts w:ascii="Times New Roman" w:hAnsi="Times New Roman" w:cs="Times New Roman"/>
                <w:sz w:val="20"/>
                <w:szCs w:val="20"/>
              </w:rPr>
              <w:t>ФЭ</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после ФЭ</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до</w:t>
            </w:r>
            <w:r w:rsidRPr="0088476B">
              <w:rPr>
                <w:rFonts w:ascii="Times New Roman" w:hAnsi="Times New Roman" w:cs="Times New Roman"/>
                <w:sz w:val="20"/>
                <w:szCs w:val="20"/>
                <w:lang w:val="en-US"/>
              </w:rPr>
              <w:t xml:space="preserve"> </w:t>
            </w:r>
            <w:r w:rsidRPr="0088476B">
              <w:rPr>
                <w:rFonts w:ascii="Times New Roman" w:hAnsi="Times New Roman" w:cs="Times New Roman"/>
                <w:sz w:val="20"/>
                <w:szCs w:val="20"/>
              </w:rPr>
              <w:t>ФЭ</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после ФЭ</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до</w:t>
            </w:r>
            <w:r w:rsidRPr="0088476B">
              <w:rPr>
                <w:rFonts w:ascii="Times New Roman" w:hAnsi="Times New Roman" w:cs="Times New Roman"/>
                <w:sz w:val="20"/>
                <w:szCs w:val="20"/>
                <w:lang w:val="en-US"/>
              </w:rPr>
              <w:t xml:space="preserve"> </w:t>
            </w:r>
            <w:r w:rsidRPr="0088476B">
              <w:rPr>
                <w:rFonts w:ascii="Times New Roman" w:hAnsi="Times New Roman" w:cs="Times New Roman"/>
                <w:sz w:val="20"/>
                <w:szCs w:val="20"/>
              </w:rPr>
              <w:t>ФЭ</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после ФЭ</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Вера</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2</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Лера</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8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3</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Сергей</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5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Н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4</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Дарья</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С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5</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Олег</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С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С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Дарья</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8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В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7</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Вова</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3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С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С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8</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Анна</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9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9</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Андрей</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3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10</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Сергей</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7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3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Н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11</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Антон</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Н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С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12</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Саша</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9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С </w:t>
            </w:r>
          </w:p>
        </w:tc>
        <w:tc>
          <w:tcPr>
            <w:tcW w:w="687"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 xml:space="preserve">В </w:t>
            </w:r>
          </w:p>
        </w:tc>
        <w:tc>
          <w:tcPr>
            <w:tcW w:w="879"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c>
          <w:tcPr>
            <w:tcW w:w="879"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 xml:space="preserve">В </w:t>
            </w:r>
          </w:p>
        </w:tc>
        <w:tc>
          <w:tcPr>
            <w:tcW w:w="930"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13</w:t>
            </w:r>
          </w:p>
        </w:tc>
        <w:tc>
          <w:tcPr>
            <w:tcW w:w="1028"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Настя</w:t>
            </w:r>
          </w:p>
        </w:tc>
        <w:tc>
          <w:tcPr>
            <w:tcW w:w="1071"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6 лет</w:t>
            </w:r>
          </w:p>
          <w:p w:rsidR="00914515" w:rsidRPr="0088476B" w:rsidRDefault="00914515" w:rsidP="0088476B">
            <w:pPr>
              <w:spacing w:line="360" w:lineRule="auto"/>
              <w:jc w:val="both"/>
              <w:rPr>
                <w:sz w:val="20"/>
                <w:szCs w:val="20"/>
              </w:rPr>
            </w:pPr>
            <w:r w:rsidRPr="0088476B">
              <w:rPr>
                <w:sz w:val="20"/>
                <w:szCs w:val="20"/>
              </w:rPr>
              <w:t>8 мес.</w:t>
            </w:r>
          </w:p>
        </w:tc>
        <w:tc>
          <w:tcPr>
            <w:tcW w:w="879"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c>
          <w:tcPr>
            <w:tcW w:w="624"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c>
          <w:tcPr>
            <w:tcW w:w="879"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c>
          <w:tcPr>
            <w:tcW w:w="879"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c>
          <w:tcPr>
            <w:tcW w:w="687"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 xml:space="preserve">В </w:t>
            </w:r>
          </w:p>
        </w:tc>
        <w:tc>
          <w:tcPr>
            <w:tcW w:w="879"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 xml:space="preserve">В </w:t>
            </w:r>
          </w:p>
        </w:tc>
        <w:tc>
          <w:tcPr>
            <w:tcW w:w="879"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c>
          <w:tcPr>
            <w:tcW w:w="930" w:type="dxa"/>
            <w:shd w:val="clear" w:color="auto" w:fill="auto"/>
            <w:vAlign w:val="center"/>
          </w:tcPr>
          <w:p w:rsidR="00914515" w:rsidRPr="0088476B" w:rsidRDefault="00914515" w:rsidP="0088476B">
            <w:pPr>
              <w:spacing w:line="360" w:lineRule="auto"/>
              <w:jc w:val="both"/>
              <w:rPr>
                <w:sz w:val="20"/>
                <w:szCs w:val="20"/>
              </w:rPr>
            </w:pPr>
            <w:r w:rsidRPr="0088476B">
              <w:rPr>
                <w:sz w:val="20"/>
                <w:szCs w:val="20"/>
              </w:rPr>
              <w:t>В</w:t>
            </w:r>
            <w:r w:rsidR="00350A7A" w:rsidRPr="0088476B">
              <w:rPr>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14</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Настя</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 мес.</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15</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Катя</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В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В </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16</w:t>
            </w: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Костя</w:t>
            </w:r>
          </w:p>
        </w:tc>
        <w:tc>
          <w:tcPr>
            <w:tcW w:w="1071"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 лет</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24"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879"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c>
          <w:tcPr>
            <w:tcW w:w="930"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r w:rsidR="00350A7A" w:rsidRPr="0088476B">
              <w:rPr>
                <w:rFonts w:ascii="Times New Roman" w:hAnsi="Times New Roman" w:cs="Times New Roman"/>
                <w:sz w:val="20"/>
                <w:szCs w:val="20"/>
              </w:rPr>
              <w:t xml:space="preserve"> </w:t>
            </w:r>
          </w:p>
        </w:tc>
      </w:tr>
      <w:tr w:rsidR="00422457" w:rsidRPr="0088476B" w:rsidTr="0088476B">
        <w:trPr>
          <w:trHeight w:val="20"/>
        </w:trPr>
        <w:tc>
          <w:tcPr>
            <w:tcW w:w="466"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17</w:t>
            </w:r>
          </w:p>
        </w:tc>
        <w:tc>
          <w:tcPr>
            <w:tcW w:w="1028"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Катя</w:t>
            </w:r>
          </w:p>
        </w:tc>
        <w:tc>
          <w:tcPr>
            <w:tcW w:w="1071" w:type="dxa"/>
            <w:shd w:val="clear" w:color="auto" w:fill="auto"/>
            <w:vAlign w:val="center"/>
          </w:tcPr>
          <w:p w:rsidR="00422457" w:rsidRPr="0088476B" w:rsidRDefault="00350A7A"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 </w:t>
            </w:r>
            <w:r w:rsidR="00422457" w:rsidRPr="0088476B">
              <w:rPr>
                <w:rFonts w:ascii="Times New Roman" w:hAnsi="Times New Roman" w:cs="Times New Roman"/>
                <w:sz w:val="20"/>
                <w:szCs w:val="20"/>
              </w:rPr>
              <w:t>6 лет</w:t>
            </w:r>
          </w:p>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 xml:space="preserve"> 8 мес.</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c>
          <w:tcPr>
            <w:tcW w:w="624"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c>
          <w:tcPr>
            <w:tcW w:w="687"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c>
          <w:tcPr>
            <w:tcW w:w="930"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r>
      <w:tr w:rsidR="00422457" w:rsidRPr="0088476B" w:rsidTr="0088476B">
        <w:trPr>
          <w:trHeight w:val="20"/>
        </w:trPr>
        <w:tc>
          <w:tcPr>
            <w:tcW w:w="466"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p>
        </w:tc>
        <w:tc>
          <w:tcPr>
            <w:tcW w:w="1028"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Всего</w:t>
            </w:r>
          </w:p>
        </w:tc>
        <w:tc>
          <w:tcPr>
            <w:tcW w:w="1071"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В</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w:t>
            </w:r>
          </w:p>
        </w:tc>
        <w:tc>
          <w:tcPr>
            <w:tcW w:w="624"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10</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7</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7</w:t>
            </w:r>
          </w:p>
        </w:tc>
        <w:tc>
          <w:tcPr>
            <w:tcW w:w="687"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9</w:t>
            </w:r>
          </w:p>
        </w:tc>
        <w:tc>
          <w:tcPr>
            <w:tcW w:w="879"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15</w:t>
            </w:r>
          </w:p>
        </w:tc>
        <w:tc>
          <w:tcPr>
            <w:tcW w:w="879"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15</w:t>
            </w:r>
          </w:p>
        </w:tc>
        <w:tc>
          <w:tcPr>
            <w:tcW w:w="930"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16</w:t>
            </w:r>
          </w:p>
        </w:tc>
      </w:tr>
      <w:tr w:rsidR="00422457" w:rsidRPr="0088476B" w:rsidTr="0088476B">
        <w:trPr>
          <w:trHeight w:val="20"/>
        </w:trPr>
        <w:tc>
          <w:tcPr>
            <w:tcW w:w="466"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p>
        </w:tc>
        <w:tc>
          <w:tcPr>
            <w:tcW w:w="1028"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p>
        </w:tc>
        <w:tc>
          <w:tcPr>
            <w:tcW w:w="1071"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С</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w:t>
            </w:r>
          </w:p>
        </w:tc>
        <w:tc>
          <w:tcPr>
            <w:tcW w:w="624"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4</w:t>
            </w:r>
          </w:p>
        </w:tc>
        <w:tc>
          <w:tcPr>
            <w:tcW w:w="879" w:type="dxa"/>
            <w:shd w:val="clear" w:color="auto" w:fill="auto"/>
            <w:vAlign w:val="center"/>
          </w:tcPr>
          <w:p w:rsidR="00422457"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6</w:t>
            </w:r>
          </w:p>
        </w:tc>
        <w:tc>
          <w:tcPr>
            <w:tcW w:w="879"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7</w:t>
            </w:r>
          </w:p>
        </w:tc>
        <w:tc>
          <w:tcPr>
            <w:tcW w:w="687"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7</w:t>
            </w:r>
          </w:p>
        </w:tc>
        <w:tc>
          <w:tcPr>
            <w:tcW w:w="879"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2</w:t>
            </w:r>
          </w:p>
        </w:tc>
        <w:tc>
          <w:tcPr>
            <w:tcW w:w="879"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w:t>
            </w:r>
          </w:p>
        </w:tc>
        <w:tc>
          <w:tcPr>
            <w:tcW w:w="930" w:type="dxa"/>
            <w:shd w:val="clear" w:color="auto" w:fill="auto"/>
            <w:vAlign w:val="center"/>
          </w:tcPr>
          <w:p w:rsidR="00422457"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w:t>
            </w:r>
          </w:p>
        </w:tc>
      </w:tr>
      <w:tr w:rsidR="00914515" w:rsidRPr="0088476B" w:rsidTr="0088476B">
        <w:trPr>
          <w:trHeight w:val="20"/>
        </w:trPr>
        <w:tc>
          <w:tcPr>
            <w:tcW w:w="466"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028" w:type="dxa"/>
            <w:shd w:val="clear" w:color="auto" w:fill="auto"/>
            <w:vAlign w:val="center"/>
          </w:tcPr>
          <w:p w:rsidR="00914515" w:rsidRPr="0088476B" w:rsidRDefault="00914515" w:rsidP="0088476B">
            <w:pPr>
              <w:pStyle w:val="a3"/>
              <w:spacing w:line="360" w:lineRule="auto"/>
              <w:rPr>
                <w:rFonts w:ascii="Times New Roman" w:hAnsi="Times New Roman" w:cs="Times New Roman"/>
                <w:sz w:val="20"/>
                <w:szCs w:val="20"/>
              </w:rPr>
            </w:pPr>
          </w:p>
        </w:tc>
        <w:tc>
          <w:tcPr>
            <w:tcW w:w="1071" w:type="dxa"/>
            <w:shd w:val="clear" w:color="auto" w:fill="auto"/>
            <w:vAlign w:val="center"/>
          </w:tcPr>
          <w:p w:rsidR="00914515"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Н</w:t>
            </w:r>
          </w:p>
        </w:tc>
        <w:tc>
          <w:tcPr>
            <w:tcW w:w="879" w:type="dxa"/>
            <w:shd w:val="clear" w:color="auto" w:fill="auto"/>
            <w:vAlign w:val="center"/>
          </w:tcPr>
          <w:p w:rsidR="00914515"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5</w:t>
            </w:r>
          </w:p>
        </w:tc>
        <w:tc>
          <w:tcPr>
            <w:tcW w:w="624" w:type="dxa"/>
            <w:shd w:val="clear" w:color="auto" w:fill="auto"/>
            <w:vAlign w:val="center"/>
          </w:tcPr>
          <w:p w:rsidR="00914515"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3</w:t>
            </w:r>
          </w:p>
        </w:tc>
        <w:tc>
          <w:tcPr>
            <w:tcW w:w="879" w:type="dxa"/>
            <w:shd w:val="clear" w:color="auto" w:fill="auto"/>
            <w:vAlign w:val="center"/>
          </w:tcPr>
          <w:p w:rsidR="00914515" w:rsidRPr="0088476B" w:rsidRDefault="00422457"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4</w:t>
            </w:r>
          </w:p>
        </w:tc>
        <w:tc>
          <w:tcPr>
            <w:tcW w:w="879" w:type="dxa"/>
            <w:shd w:val="clear" w:color="auto" w:fill="auto"/>
            <w:vAlign w:val="center"/>
          </w:tcPr>
          <w:p w:rsidR="00914515"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3</w:t>
            </w:r>
            <w:r w:rsidR="00350A7A" w:rsidRPr="0088476B">
              <w:rPr>
                <w:rFonts w:ascii="Times New Roman" w:hAnsi="Times New Roman" w:cs="Times New Roman"/>
                <w:sz w:val="20"/>
                <w:szCs w:val="20"/>
              </w:rPr>
              <w:t xml:space="preserve"> </w:t>
            </w:r>
          </w:p>
        </w:tc>
        <w:tc>
          <w:tcPr>
            <w:tcW w:w="687" w:type="dxa"/>
            <w:shd w:val="clear" w:color="auto" w:fill="auto"/>
            <w:vAlign w:val="center"/>
          </w:tcPr>
          <w:p w:rsidR="00914515"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w:t>
            </w:r>
          </w:p>
        </w:tc>
        <w:tc>
          <w:tcPr>
            <w:tcW w:w="879" w:type="dxa"/>
            <w:shd w:val="clear" w:color="auto" w:fill="auto"/>
            <w:vAlign w:val="center"/>
          </w:tcPr>
          <w:p w:rsidR="00914515"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w:t>
            </w:r>
          </w:p>
        </w:tc>
        <w:tc>
          <w:tcPr>
            <w:tcW w:w="879" w:type="dxa"/>
            <w:shd w:val="clear" w:color="auto" w:fill="auto"/>
            <w:vAlign w:val="center"/>
          </w:tcPr>
          <w:p w:rsidR="00914515"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2</w:t>
            </w:r>
          </w:p>
        </w:tc>
        <w:tc>
          <w:tcPr>
            <w:tcW w:w="930" w:type="dxa"/>
            <w:shd w:val="clear" w:color="auto" w:fill="auto"/>
            <w:vAlign w:val="center"/>
          </w:tcPr>
          <w:p w:rsidR="00914515" w:rsidRPr="0088476B" w:rsidRDefault="002923D3" w:rsidP="0088476B">
            <w:pPr>
              <w:pStyle w:val="a3"/>
              <w:spacing w:line="360" w:lineRule="auto"/>
              <w:rPr>
                <w:rFonts w:ascii="Times New Roman" w:hAnsi="Times New Roman" w:cs="Times New Roman"/>
                <w:sz w:val="20"/>
                <w:szCs w:val="20"/>
              </w:rPr>
            </w:pPr>
            <w:r w:rsidRPr="0088476B">
              <w:rPr>
                <w:rFonts w:ascii="Times New Roman" w:hAnsi="Times New Roman" w:cs="Times New Roman"/>
                <w:sz w:val="20"/>
                <w:szCs w:val="20"/>
              </w:rPr>
              <w:t>1</w:t>
            </w:r>
            <w:r w:rsidR="00350A7A" w:rsidRPr="0088476B">
              <w:rPr>
                <w:rFonts w:ascii="Times New Roman" w:hAnsi="Times New Roman" w:cs="Times New Roman"/>
                <w:sz w:val="20"/>
                <w:szCs w:val="20"/>
              </w:rPr>
              <w:t xml:space="preserve"> </w:t>
            </w:r>
          </w:p>
        </w:tc>
      </w:tr>
    </w:tbl>
    <w:p w:rsidR="002923D3" w:rsidRPr="00221DB6" w:rsidRDefault="002923D3" w:rsidP="00A71A29">
      <w:pPr>
        <w:spacing w:line="360" w:lineRule="auto"/>
        <w:ind w:firstLine="709"/>
        <w:jc w:val="both"/>
        <w:rPr>
          <w:sz w:val="28"/>
          <w:szCs w:val="28"/>
        </w:rPr>
      </w:pPr>
    </w:p>
    <w:p w:rsidR="00C975E0" w:rsidRPr="00221DB6" w:rsidRDefault="002923D3" w:rsidP="00A71A29">
      <w:pPr>
        <w:spacing w:line="360" w:lineRule="auto"/>
        <w:ind w:firstLine="709"/>
        <w:jc w:val="both"/>
        <w:rPr>
          <w:sz w:val="28"/>
          <w:szCs w:val="28"/>
        </w:rPr>
      </w:pPr>
      <w:r w:rsidRPr="00221DB6">
        <w:rPr>
          <w:sz w:val="28"/>
          <w:szCs w:val="28"/>
        </w:rPr>
        <w:t>Условные обозначения:</w:t>
      </w:r>
      <w:r w:rsidR="00350A7A" w:rsidRPr="00221DB6">
        <w:rPr>
          <w:sz w:val="28"/>
          <w:szCs w:val="28"/>
        </w:rPr>
        <w:t xml:space="preserve"> </w:t>
      </w:r>
      <w:r w:rsidRPr="00221DB6">
        <w:rPr>
          <w:sz w:val="28"/>
          <w:szCs w:val="28"/>
        </w:rPr>
        <w:t>В – высокий уровень, С – средний уровень,</w:t>
      </w:r>
      <w:r w:rsidR="0061153E" w:rsidRPr="00221DB6">
        <w:rPr>
          <w:sz w:val="28"/>
          <w:szCs w:val="28"/>
        </w:rPr>
        <w:t xml:space="preserve"> </w:t>
      </w:r>
      <w:r w:rsidRPr="00221DB6">
        <w:rPr>
          <w:sz w:val="28"/>
          <w:szCs w:val="28"/>
        </w:rPr>
        <w:t>Н – низкий уровень</w:t>
      </w:r>
      <w:r w:rsidR="0061153E" w:rsidRPr="00221DB6">
        <w:rPr>
          <w:sz w:val="28"/>
          <w:szCs w:val="28"/>
        </w:rPr>
        <w:t>.</w:t>
      </w:r>
    </w:p>
    <w:p w:rsidR="00613A06" w:rsidRPr="00221DB6" w:rsidRDefault="00C975E0" w:rsidP="00A71A29">
      <w:pPr>
        <w:spacing w:line="360" w:lineRule="auto"/>
        <w:ind w:firstLine="709"/>
        <w:jc w:val="both"/>
        <w:rPr>
          <w:sz w:val="28"/>
          <w:szCs w:val="28"/>
        </w:rPr>
      </w:pPr>
      <w:r w:rsidRPr="00221DB6">
        <w:rPr>
          <w:sz w:val="28"/>
          <w:szCs w:val="28"/>
        </w:rPr>
        <w:t>Из таблицы видно:</w:t>
      </w:r>
      <w:r w:rsidR="00A44EEF" w:rsidRPr="00221DB6">
        <w:rPr>
          <w:sz w:val="28"/>
          <w:szCs w:val="28"/>
        </w:rPr>
        <w:t xml:space="preserve"> </w:t>
      </w:r>
      <w:r w:rsidR="003756BC" w:rsidRPr="00221DB6">
        <w:rPr>
          <w:sz w:val="28"/>
          <w:szCs w:val="28"/>
        </w:rPr>
        <w:t>дети повысили уровень произвольного внимания</w:t>
      </w:r>
      <w:r w:rsidR="001D02E8" w:rsidRPr="00221DB6">
        <w:rPr>
          <w:sz w:val="28"/>
          <w:szCs w:val="28"/>
        </w:rPr>
        <w:t xml:space="preserve"> </w:t>
      </w:r>
      <w:r w:rsidR="00B636A4" w:rsidRPr="00221DB6">
        <w:rPr>
          <w:sz w:val="28"/>
          <w:szCs w:val="28"/>
        </w:rPr>
        <w:t>по</w:t>
      </w:r>
      <w:r w:rsidR="00350A7A" w:rsidRPr="00221DB6">
        <w:rPr>
          <w:sz w:val="28"/>
          <w:szCs w:val="28"/>
        </w:rPr>
        <w:t xml:space="preserve"> </w:t>
      </w:r>
      <w:r w:rsidR="00B636A4" w:rsidRPr="00221DB6">
        <w:rPr>
          <w:sz w:val="28"/>
          <w:szCs w:val="28"/>
        </w:rPr>
        <w:t>результатам</w:t>
      </w:r>
      <w:r w:rsidR="00350A7A" w:rsidRPr="00221DB6">
        <w:rPr>
          <w:sz w:val="28"/>
          <w:szCs w:val="28"/>
        </w:rPr>
        <w:t xml:space="preserve"> </w:t>
      </w:r>
      <w:r w:rsidR="00B636A4" w:rsidRPr="00221DB6">
        <w:rPr>
          <w:sz w:val="28"/>
          <w:szCs w:val="28"/>
        </w:rPr>
        <w:t>теста «Домик» Н.И.</w:t>
      </w:r>
      <w:r w:rsidR="001D02E8" w:rsidRPr="00221DB6">
        <w:rPr>
          <w:sz w:val="28"/>
          <w:szCs w:val="28"/>
        </w:rPr>
        <w:t xml:space="preserve"> </w:t>
      </w:r>
      <w:r w:rsidR="00B636A4" w:rsidRPr="00221DB6">
        <w:rPr>
          <w:sz w:val="28"/>
          <w:szCs w:val="28"/>
        </w:rPr>
        <w:t>Гуткиной</w:t>
      </w:r>
      <w:r w:rsidR="00613A06" w:rsidRPr="00221DB6">
        <w:rPr>
          <w:sz w:val="28"/>
          <w:szCs w:val="28"/>
        </w:rPr>
        <w:t xml:space="preserve"> показали высокий уровень произвольного внимания 10 детей, а был высокий уровень у 6 детей</w:t>
      </w:r>
      <w:r w:rsidR="004C2B5A" w:rsidRPr="00221DB6">
        <w:rPr>
          <w:sz w:val="28"/>
          <w:szCs w:val="28"/>
        </w:rPr>
        <w:t xml:space="preserve">: </w:t>
      </w:r>
    </w:p>
    <w:p w:rsidR="00613A06" w:rsidRPr="00221DB6" w:rsidRDefault="00613A06" w:rsidP="00A71A29">
      <w:pPr>
        <w:spacing w:line="360" w:lineRule="auto"/>
        <w:ind w:firstLine="709"/>
        <w:jc w:val="both"/>
        <w:rPr>
          <w:sz w:val="28"/>
          <w:szCs w:val="28"/>
        </w:rPr>
      </w:pPr>
      <w:r w:rsidRPr="00221DB6">
        <w:rPr>
          <w:sz w:val="28"/>
          <w:szCs w:val="28"/>
        </w:rPr>
        <w:t>4 – детей показали средний уровень произвольного внимания</w:t>
      </w:r>
    </w:p>
    <w:p w:rsidR="00613A06" w:rsidRPr="00221DB6" w:rsidRDefault="00613A06" w:rsidP="00A71A29">
      <w:pPr>
        <w:spacing w:line="360" w:lineRule="auto"/>
        <w:ind w:firstLine="709"/>
        <w:jc w:val="both"/>
        <w:rPr>
          <w:sz w:val="28"/>
          <w:szCs w:val="28"/>
        </w:rPr>
      </w:pPr>
      <w:r w:rsidRPr="00221DB6">
        <w:rPr>
          <w:sz w:val="28"/>
          <w:szCs w:val="28"/>
        </w:rPr>
        <w:t>3 – детей показали низкий уровень произвольного внимания.</w:t>
      </w:r>
    </w:p>
    <w:p w:rsidR="00613A06" w:rsidRPr="00221DB6" w:rsidRDefault="00613A06" w:rsidP="00A71A29">
      <w:pPr>
        <w:spacing w:line="360" w:lineRule="auto"/>
        <w:ind w:firstLine="709"/>
        <w:jc w:val="both"/>
        <w:rPr>
          <w:sz w:val="28"/>
          <w:szCs w:val="28"/>
        </w:rPr>
      </w:pPr>
      <w:r w:rsidRPr="00221DB6">
        <w:rPr>
          <w:sz w:val="28"/>
          <w:szCs w:val="28"/>
        </w:rPr>
        <w:t>Рассмотрим второй проведённый нами ориентировочный тест школьной зрелости Керна – Йирасека состоящий из трёх заданий.</w:t>
      </w:r>
    </w:p>
    <w:p w:rsidR="00613A06" w:rsidRPr="00221DB6" w:rsidRDefault="00613A06" w:rsidP="00A71A29">
      <w:pPr>
        <w:spacing w:line="360" w:lineRule="auto"/>
        <w:ind w:firstLine="709"/>
        <w:jc w:val="both"/>
        <w:rPr>
          <w:sz w:val="28"/>
          <w:szCs w:val="28"/>
        </w:rPr>
      </w:pPr>
      <w:r w:rsidRPr="00221DB6">
        <w:rPr>
          <w:sz w:val="28"/>
          <w:szCs w:val="28"/>
        </w:rPr>
        <w:t>Задание 1. Рисунок мужской фигуры.</w:t>
      </w:r>
    </w:p>
    <w:p w:rsidR="00B636A4" w:rsidRPr="00221DB6" w:rsidRDefault="00B636A4" w:rsidP="00A71A29">
      <w:pPr>
        <w:spacing w:line="360" w:lineRule="auto"/>
        <w:ind w:firstLine="709"/>
        <w:jc w:val="both"/>
        <w:rPr>
          <w:sz w:val="28"/>
          <w:szCs w:val="28"/>
        </w:rPr>
      </w:pPr>
      <w:r w:rsidRPr="00221DB6">
        <w:rPr>
          <w:sz w:val="28"/>
          <w:szCs w:val="28"/>
        </w:rPr>
        <w:t>7</w:t>
      </w:r>
      <w:r w:rsidR="001D02E8" w:rsidRPr="00221DB6">
        <w:rPr>
          <w:sz w:val="28"/>
          <w:szCs w:val="28"/>
        </w:rPr>
        <w:t xml:space="preserve"> </w:t>
      </w:r>
      <w:r w:rsidRPr="00221DB6">
        <w:rPr>
          <w:sz w:val="28"/>
          <w:szCs w:val="28"/>
        </w:rPr>
        <w:t>детей показали высокий уровень</w:t>
      </w:r>
    </w:p>
    <w:p w:rsidR="00B636A4" w:rsidRPr="00221DB6" w:rsidRDefault="00B636A4" w:rsidP="00A71A29">
      <w:pPr>
        <w:spacing w:line="360" w:lineRule="auto"/>
        <w:ind w:firstLine="709"/>
        <w:jc w:val="both"/>
        <w:rPr>
          <w:sz w:val="28"/>
          <w:szCs w:val="28"/>
        </w:rPr>
      </w:pPr>
      <w:r w:rsidRPr="00221DB6">
        <w:rPr>
          <w:sz w:val="28"/>
          <w:szCs w:val="28"/>
        </w:rPr>
        <w:t>7</w:t>
      </w:r>
      <w:r w:rsidR="001D02E8" w:rsidRPr="00221DB6">
        <w:rPr>
          <w:sz w:val="28"/>
          <w:szCs w:val="28"/>
        </w:rPr>
        <w:t xml:space="preserve"> </w:t>
      </w:r>
      <w:r w:rsidRPr="00221DB6">
        <w:rPr>
          <w:sz w:val="28"/>
          <w:szCs w:val="28"/>
        </w:rPr>
        <w:t>детей показали средний уровень</w:t>
      </w:r>
      <w:r w:rsidR="006240EE" w:rsidRPr="00221DB6">
        <w:rPr>
          <w:sz w:val="28"/>
          <w:szCs w:val="28"/>
        </w:rPr>
        <w:t>,</w:t>
      </w:r>
      <w:r w:rsidRPr="00221DB6">
        <w:rPr>
          <w:sz w:val="28"/>
          <w:szCs w:val="28"/>
        </w:rPr>
        <w:t xml:space="preserve"> а был средний уровень у 6 детей</w:t>
      </w:r>
    </w:p>
    <w:p w:rsidR="00B636A4" w:rsidRPr="00221DB6" w:rsidRDefault="00B636A4" w:rsidP="00A71A29">
      <w:pPr>
        <w:spacing w:line="360" w:lineRule="auto"/>
        <w:ind w:firstLine="709"/>
        <w:jc w:val="both"/>
        <w:rPr>
          <w:sz w:val="28"/>
          <w:szCs w:val="28"/>
        </w:rPr>
      </w:pPr>
      <w:r w:rsidRPr="00221DB6">
        <w:rPr>
          <w:sz w:val="28"/>
          <w:szCs w:val="28"/>
        </w:rPr>
        <w:t>3</w:t>
      </w:r>
      <w:r w:rsidR="001D02E8" w:rsidRPr="00221DB6">
        <w:rPr>
          <w:sz w:val="28"/>
          <w:szCs w:val="28"/>
        </w:rPr>
        <w:t xml:space="preserve"> </w:t>
      </w:r>
      <w:r w:rsidRPr="00221DB6">
        <w:rPr>
          <w:sz w:val="28"/>
          <w:szCs w:val="28"/>
        </w:rPr>
        <w:t>детей показали низкий уровень</w:t>
      </w:r>
      <w:r w:rsidR="006240EE" w:rsidRPr="00221DB6">
        <w:rPr>
          <w:sz w:val="28"/>
          <w:szCs w:val="28"/>
        </w:rPr>
        <w:t>,</w:t>
      </w:r>
      <w:r w:rsidRPr="00221DB6">
        <w:rPr>
          <w:sz w:val="28"/>
          <w:szCs w:val="28"/>
        </w:rPr>
        <w:t xml:space="preserve"> а был низкий уровень у 4 детей</w:t>
      </w:r>
    </w:p>
    <w:p w:rsidR="00B636A4" w:rsidRPr="00221DB6" w:rsidRDefault="00B636A4" w:rsidP="00A71A29">
      <w:pPr>
        <w:spacing w:line="360" w:lineRule="auto"/>
        <w:ind w:firstLine="709"/>
        <w:jc w:val="both"/>
        <w:rPr>
          <w:sz w:val="28"/>
          <w:szCs w:val="28"/>
        </w:rPr>
      </w:pPr>
      <w:r w:rsidRPr="00221DB6">
        <w:rPr>
          <w:sz w:val="28"/>
          <w:szCs w:val="28"/>
        </w:rPr>
        <w:t>Задание 2. Копирование слов.</w:t>
      </w:r>
    </w:p>
    <w:p w:rsidR="00C54C1A" w:rsidRPr="00221DB6" w:rsidRDefault="00B636A4" w:rsidP="00A71A29">
      <w:pPr>
        <w:spacing w:line="360" w:lineRule="auto"/>
        <w:ind w:firstLine="709"/>
        <w:jc w:val="both"/>
        <w:rPr>
          <w:sz w:val="28"/>
          <w:szCs w:val="28"/>
        </w:rPr>
      </w:pPr>
      <w:r w:rsidRPr="00221DB6">
        <w:rPr>
          <w:sz w:val="28"/>
          <w:szCs w:val="28"/>
        </w:rPr>
        <w:t>15</w:t>
      </w:r>
      <w:r w:rsidR="001D02E8" w:rsidRPr="00221DB6">
        <w:rPr>
          <w:sz w:val="28"/>
          <w:szCs w:val="28"/>
        </w:rPr>
        <w:t xml:space="preserve"> </w:t>
      </w:r>
      <w:r w:rsidRPr="00221DB6">
        <w:rPr>
          <w:sz w:val="28"/>
          <w:szCs w:val="28"/>
        </w:rPr>
        <w:t>детей</w:t>
      </w:r>
      <w:r w:rsidR="00350A7A" w:rsidRPr="00221DB6">
        <w:rPr>
          <w:sz w:val="28"/>
          <w:szCs w:val="28"/>
        </w:rPr>
        <w:t xml:space="preserve"> </w:t>
      </w:r>
      <w:r w:rsidRPr="00221DB6">
        <w:rPr>
          <w:sz w:val="28"/>
          <w:szCs w:val="28"/>
        </w:rPr>
        <w:t>показали высокий уровень</w:t>
      </w:r>
      <w:r w:rsidR="00C54C1A" w:rsidRPr="00221DB6">
        <w:rPr>
          <w:sz w:val="28"/>
          <w:szCs w:val="28"/>
        </w:rPr>
        <w:t>, а был высокий уровень у 9 детей</w:t>
      </w:r>
      <w:r w:rsidR="001D02E8" w:rsidRPr="00221DB6">
        <w:rPr>
          <w:sz w:val="28"/>
          <w:szCs w:val="28"/>
        </w:rPr>
        <w:t>.</w:t>
      </w:r>
    </w:p>
    <w:p w:rsidR="00C54C1A" w:rsidRPr="00221DB6" w:rsidRDefault="00C54C1A" w:rsidP="00A71A29">
      <w:pPr>
        <w:spacing w:line="360" w:lineRule="auto"/>
        <w:ind w:firstLine="709"/>
        <w:jc w:val="both"/>
        <w:rPr>
          <w:sz w:val="28"/>
          <w:szCs w:val="28"/>
        </w:rPr>
      </w:pPr>
      <w:r w:rsidRPr="00221DB6">
        <w:rPr>
          <w:sz w:val="28"/>
          <w:szCs w:val="28"/>
        </w:rPr>
        <w:t>2</w:t>
      </w:r>
      <w:r w:rsidR="001D02E8" w:rsidRPr="00221DB6">
        <w:rPr>
          <w:sz w:val="28"/>
          <w:szCs w:val="28"/>
        </w:rPr>
        <w:t xml:space="preserve"> </w:t>
      </w:r>
      <w:r w:rsidRPr="00221DB6">
        <w:rPr>
          <w:sz w:val="28"/>
          <w:szCs w:val="28"/>
        </w:rPr>
        <w:t>детей показали средний уровень, а был средний уровень 7 детей</w:t>
      </w:r>
      <w:r w:rsidR="001D02E8" w:rsidRPr="00221DB6">
        <w:rPr>
          <w:sz w:val="28"/>
          <w:szCs w:val="28"/>
        </w:rPr>
        <w:t>.</w:t>
      </w:r>
    </w:p>
    <w:p w:rsidR="00C54C1A" w:rsidRPr="00221DB6" w:rsidRDefault="00C54C1A" w:rsidP="00A71A29">
      <w:pPr>
        <w:spacing w:line="360" w:lineRule="auto"/>
        <w:ind w:firstLine="709"/>
        <w:jc w:val="both"/>
        <w:rPr>
          <w:sz w:val="28"/>
          <w:szCs w:val="28"/>
        </w:rPr>
      </w:pPr>
      <w:r w:rsidRPr="00221DB6">
        <w:rPr>
          <w:sz w:val="28"/>
          <w:szCs w:val="28"/>
        </w:rPr>
        <w:t>С низким уровнем детей нет</w:t>
      </w:r>
      <w:r w:rsidR="006240EE" w:rsidRPr="00221DB6">
        <w:rPr>
          <w:sz w:val="28"/>
          <w:szCs w:val="28"/>
        </w:rPr>
        <w:t>,</w:t>
      </w:r>
      <w:r w:rsidR="001D02E8" w:rsidRPr="00221DB6">
        <w:rPr>
          <w:sz w:val="28"/>
          <w:szCs w:val="28"/>
        </w:rPr>
        <w:t xml:space="preserve"> </w:t>
      </w:r>
      <w:r w:rsidRPr="00221DB6">
        <w:rPr>
          <w:sz w:val="28"/>
          <w:szCs w:val="28"/>
        </w:rPr>
        <w:t>а был один ребёнок</w:t>
      </w:r>
    </w:p>
    <w:p w:rsidR="00C54C1A" w:rsidRPr="00221DB6" w:rsidRDefault="00C54C1A" w:rsidP="00A71A29">
      <w:pPr>
        <w:spacing w:line="360" w:lineRule="auto"/>
        <w:ind w:firstLine="709"/>
        <w:jc w:val="both"/>
        <w:rPr>
          <w:sz w:val="28"/>
          <w:szCs w:val="28"/>
        </w:rPr>
      </w:pPr>
      <w:r w:rsidRPr="00221DB6">
        <w:rPr>
          <w:sz w:val="28"/>
          <w:szCs w:val="28"/>
        </w:rPr>
        <w:t>Задание 3. Срисовывание группы точек</w:t>
      </w:r>
    </w:p>
    <w:p w:rsidR="00C54C1A" w:rsidRPr="00221DB6" w:rsidRDefault="00C54C1A" w:rsidP="00A71A29">
      <w:pPr>
        <w:spacing w:line="360" w:lineRule="auto"/>
        <w:ind w:firstLine="709"/>
        <w:jc w:val="both"/>
        <w:rPr>
          <w:sz w:val="28"/>
          <w:szCs w:val="28"/>
        </w:rPr>
      </w:pPr>
      <w:r w:rsidRPr="00221DB6">
        <w:rPr>
          <w:sz w:val="28"/>
          <w:szCs w:val="28"/>
        </w:rPr>
        <w:t>15детей показали высокий уровень</w:t>
      </w:r>
    </w:p>
    <w:p w:rsidR="00C54C1A" w:rsidRPr="00221DB6" w:rsidRDefault="00C54C1A" w:rsidP="00A71A29">
      <w:pPr>
        <w:spacing w:line="360" w:lineRule="auto"/>
        <w:ind w:firstLine="709"/>
        <w:jc w:val="both"/>
        <w:rPr>
          <w:sz w:val="28"/>
          <w:szCs w:val="28"/>
        </w:rPr>
      </w:pPr>
      <w:r w:rsidRPr="00221DB6">
        <w:rPr>
          <w:sz w:val="28"/>
          <w:szCs w:val="28"/>
        </w:rPr>
        <w:t>1 ребёнок показал средний уровень</w:t>
      </w:r>
    </w:p>
    <w:p w:rsidR="00C54C1A" w:rsidRPr="00221DB6" w:rsidRDefault="00C54C1A" w:rsidP="00A71A29">
      <w:pPr>
        <w:spacing w:line="360" w:lineRule="auto"/>
        <w:ind w:firstLine="709"/>
        <w:jc w:val="both"/>
        <w:rPr>
          <w:sz w:val="28"/>
          <w:szCs w:val="28"/>
        </w:rPr>
      </w:pPr>
      <w:r w:rsidRPr="00221DB6">
        <w:rPr>
          <w:sz w:val="28"/>
          <w:szCs w:val="28"/>
        </w:rPr>
        <w:t>1 ребёнок показал низкий уровень</w:t>
      </w:r>
      <w:r w:rsidR="006240EE" w:rsidRPr="00221DB6">
        <w:rPr>
          <w:sz w:val="28"/>
          <w:szCs w:val="28"/>
        </w:rPr>
        <w:t>,</w:t>
      </w:r>
      <w:r w:rsidR="001D02E8" w:rsidRPr="00221DB6">
        <w:rPr>
          <w:sz w:val="28"/>
          <w:szCs w:val="28"/>
        </w:rPr>
        <w:t xml:space="preserve"> </w:t>
      </w:r>
      <w:r w:rsidRPr="00221DB6">
        <w:rPr>
          <w:sz w:val="28"/>
          <w:szCs w:val="28"/>
        </w:rPr>
        <w:t>а было 2 ребёнка с низким уровнем</w:t>
      </w:r>
      <w:r w:rsidR="001D02E8" w:rsidRPr="00221DB6">
        <w:rPr>
          <w:sz w:val="28"/>
          <w:szCs w:val="28"/>
        </w:rPr>
        <w:t>.</w:t>
      </w:r>
    </w:p>
    <w:p w:rsidR="00294FAE" w:rsidRPr="00221DB6" w:rsidRDefault="00C54C1A" w:rsidP="00A71A29">
      <w:pPr>
        <w:spacing w:line="360" w:lineRule="auto"/>
        <w:ind w:firstLine="709"/>
        <w:jc w:val="both"/>
        <w:rPr>
          <w:sz w:val="28"/>
          <w:szCs w:val="28"/>
        </w:rPr>
      </w:pPr>
      <w:r w:rsidRPr="00221DB6">
        <w:rPr>
          <w:sz w:val="28"/>
          <w:szCs w:val="28"/>
        </w:rPr>
        <w:t>В результате диагностики мы получили следующие результаты, что</w:t>
      </w:r>
      <w:r w:rsidR="00350A7A" w:rsidRPr="00221DB6">
        <w:rPr>
          <w:sz w:val="28"/>
          <w:szCs w:val="28"/>
        </w:rPr>
        <w:t xml:space="preserve"> </w:t>
      </w:r>
      <w:r w:rsidR="007B0D5E" w:rsidRPr="00221DB6">
        <w:rPr>
          <w:sz w:val="28"/>
          <w:szCs w:val="28"/>
        </w:rPr>
        <w:t>общий уровень готовности обследуемых</w:t>
      </w:r>
      <w:r w:rsidR="00350A7A" w:rsidRPr="00221DB6">
        <w:rPr>
          <w:sz w:val="28"/>
          <w:szCs w:val="28"/>
        </w:rPr>
        <w:t xml:space="preserve"> </w:t>
      </w:r>
      <w:r w:rsidR="007B0D5E" w:rsidRPr="00221DB6">
        <w:rPr>
          <w:sz w:val="28"/>
          <w:szCs w:val="28"/>
        </w:rPr>
        <w:t>детей</w:t>
      </w:r>
      <w:r w:rsidR="009F0BB1" w:rsidRPr="00221DB6">
        <w:rPr>
          <w:sz w:val="28"/>
          <w:szCs w:val="28"/>
        </w:rPr>
        <w:t xml:space="preserve"> – средний</w:t>
      </w:r>
      <w:r w:rsidR="00350A7A" w:rsidRPr="00221DB6">
        <w:rPr>
          <w:sz w:val="28"/>
          <w:szCs w:val="28"/>
        </w:rPr>
        <w:t xml:space="preserve"> </w:t>
      </w:r>
      <w:r w:rsidR="009F0BB1" w:rsidRPr="00221DB6">
        <w:rPr>
          <w:sz w:val="28"/>
          <w:szCs w:val="28"/>
        </w:rPr>
        <w:t>35</w:t>
      </w:r>
      <w:r w:rsidR="00294FAE" w:rsidRPr="00221DB6">
        <w:rPr>
          <w:sz w:val="28"/>
          <w:szCs w:val="28"/>
        </w:rPr>
        <w:t>%, высокий уровень готовности</w:t>
      </w:r>
      <w:r w:rsidR="00350A7A" w:rsidRPr="00221DB6">
        <w:rPr>
          <w:sz w:val="28"/>
          <w:szCs w:val="28"/>
        </w:rPr>
        <w:t xml:space="preserve"> </w:t>
      </w:r>
      <w:r w:rsidR="00294FAE" w:rsidRPr="00221DB6">
        <w:rPr>
          <w:sz w:val="28"/>
          <w:szCs w:val="28"/>
        </w:rPr>
        <w:t xml:space="preserve">к </w:t>
      </w:r>
      <w:r w:rsidR="009F0BB1" w:rsidRPr="00221DB6">
        <w:rPr>
          <w:sz w:val="28"/>
          <w:szCs w:val="28"/>
        </w:rPr>
        <w:t>школьному обучению показали – 59,1</w:t>
      </w:r>
      <w:r w:rsidR="00294FAE" w:rsidRPr="00221DB6">
        <w:rPr>
          <w:sz w:val="28"/>
          <w:szCs w:val="28"/>
        </w:rPr>
        <w:t>%, низкий уровень</w:t>
      </w:r>
      <w:r w:rsidR="009F0BB1" w:rsidRPr="00221DB6">
        <w:rPr>
          <w:sz w:val="28"/>
          <w:szCs w:val="28"/>
        </w:rPr>
        <w:t xml:space="preserve"> </w:t>
      </w:r>
      <w:r w:rsidR="006A46D0" w:rsidRPr="00221DB6">
        <w:rPr>
          <w:sz w:val="28"/>
          <w:szCs w:val="28"/>
        </w:rPr>
        <w:t>готовности</w:t>
      </w:r>
      <w:r w:rsidR="00350A7A" w:rsidRPr="00221DB6">
        <w:rPr>
          <w:sz w:val="28"/>
          <w:szCs w:val="28"/>
        </w:rPr>
        <w:t xml:space="preserve"> </w:t>
      </w:r>
      <w:r w:rsidR="006A46D0" w:rsidRPr="00221DB6">
        <w:rPr>
          <w:sz w:val="28"/>
          <w:szCs w:val="28"/>
        </w:rPr>
        <w:t>показали 5,9</w:t>
      </w:r>
      <w:r w:rsidR="00294FAE" w:rsidRPr="00221DB6">
        <w:rPr>
          <w:sz w:val="28"/>
          <w:szCs w:val="28"/>
        </w:rPr>
        <w:t>%.</w:t>
      </w:r>
    </w:p>
    <w:p w:rsidR="00914EFB" w:rsidRPr="00221DB6" w:rsidRDefault="00914EFB" w:rsidP="00A71A29">
      <w:pPr>
        <w:spacing w:line="360" w:lineRule="auto"/>
        <w:ind w:firstLine="709"/>
        <w:jc w:val="both"/>
        <w:rPr>
          <w:sz w:val="28"/>
          <w:szCs w:val="28"/>
        </w:rPr>
      </w:pPr>
      <w:r w:rsidRPr="00221DB6">
        <w:rPr>
          <w:sz w:val="28"/>
          <w:szCs w:val="28"/>
        </w:rPr>
        <w:t>Результаты</w:t>
      </w:r>
      <w:r w:rsidR="00350A7A" w:rsidRPr="00221DB6">
        <w:rPr>
          <w:sz w:val="28"/>
          <w:szCs w:val="28"/>
        </w:rPr>
        <w:t xml:space="preserve"> </w:t>
      </w:r>
      <w:r w:rsidRPr="00221DB6">
        <w:rPr>
          <w:sz w:val="28"/>
          <w:szCs w:val="28"/>
        </w:rPr>
        <w:t>вторичной диагностики</w:t>
      </w:r>
      <w:r w:rsidR="00350A7A" w:rsidRPr="00221DB6">
        <w:rPr>
          <w:sz w:val="28"/>
          <w:szCs w:val="28"/>
        </w:rPr>
        <w:t xml:space="preserve"> </w:t>
      </w:r>
      <w:r w:rsidRPr="00221DB6">
        <w:rPr>
          <w:sz w:val="28"/>
          <w:szCs w:val="28"/>
        </w:rPr>
        <w:t>показали</w:t>
      </w:r>
      <w:r w:rsidR="006240EE" w:rsidRPr="00221DB6">
        <w:rPr>
          <w:sz w:val="28"/>
          <w:szCs w:val="28"/>
        </w:rPr>
        <w:t>,</w:t>
      </w:r>
      <w:r w:rsidRPr="00221DB6">
        <w:rPr>
          <w:sz w:val="28"/>
          <w:szCs w:val="28"/>
        </w:rPr>
        <w:t xml:space="preserve"> что</w:t>
      </w:r>
      <w:r w:rsidR="00350A7A" w:rsidRPr="00221DB6">
        <w:rPr>
          <w:sz w:val="28"/>
          <w:szCs w:val="28"/>
        </w:rPr>
        <w:t xml:space="preserve"> </w:t>
      </w:r>
      <w:r w:rsidRPr="00221DB6">
        <w:rPr>
          <w:sz w:val="28"/>
          <w:szCs w:val="28"/>
        </w:rPr>
        <w:t>коррекционно</w:t>
      </w:r>
      <w:r w:rsidR="0061153E" w:rsidRPr="00221DB6">
        <w:rPr>
          <w:sz w:val="28"/>
          <w:szCs w:val="28"/>
        </w:rPr>
        <w:t>-</w:t>
      </w:r>
      <w:r w:rsidRPr="00221DB6">
        <w:rPr>
          <w:sz w:val="28"/>
          <w:szCs w:val="28"/>
        </w:rPr>
        <w:t>развивающая работа оказала положительное влияние на уровень</w:t>
      </w:r>
      <w:r w:rsidR="00350A7A" w:rsidRPr="00221DB6">
        <w:rPr>
          <w:sz w:val="28"/>
          <w:szCs w:val="28"/>
        </w:rPr>
        <w:t xml:space="preserve"> </w:t>
      </w:r>
      <w:r w:rsidRPr="00221DB6">
        <w:rPr>
          <w:sz w:val="28"/>
          <w:szCs w:val="28"/>
        </w:rPr>
        <w:t>готовности дошкольников к обучению в школе.</w:t>
      </w:r>
    </w:p>
    <w:p w:rsidR="001007A5" w:rsidRPr="00221DB6" w:rsidRDefault="001007A5" w:rsidP="00A71A29">
      <w:pPr>
        <w:spacing w:line="360" w:lineRule="auto"/>
        <w:ind w:firstLine="709"/>
        <w:jc w:val="both"/>
        <w:rPr>
          <w:sz w:val="28"/>
          <w:szCs w:val="28"/>
        </w:rPr>
      </w:pPr>
      <w:r w:rsidRPr="00221DB6">
        <w:rPr>
          <w:sz w:val="28"/>
          <w:szCs w:val="28"/>
        </w:rPr>
        <w:t xml:space="preserve">Анализ результатов </w:t>
      </w:r>
      <w:r w:rsidR="00491F47" w:rsidRPr="00221DB6">
        <w:rPr>
          <w:sz w:val="28"/>
          <w:szCs w:val="28"/>
        </w:rPr>
        <w:t>экспериментального исследования дают возможность говорить о том, что наша гипотеза находит подтверждение.</w:t>
      </w:r>
      <w:r w:rsidR="00BA77E2" w:rsidRPr="00221DB6">
        <w:rPr>
          <w:sz w:val="28"/>
          <w:szCs w:val="28"/>
        </w:rPr>
        <w:t xml:space="preserve"> </w:t>
      </w:r>
      <w:r w:rsidR="00491F47" w:rsidRPr="00221DB6">
        <w:rPr>
          <w:sz w:val="28"/>
          <w:szCs w:val="28"/>
        </w:rPr>
        <w:t>Так сравнительный анализ уровня развития</w:t>
      </w:r>
      <w:r w:rsidR="00350A7A" w:rsidRPr="00221DB6">
        <w:rPr>
          <w:sz w:val="28"/>
          <w:szCs w:val="28"/>
        </w:rPr>
        <w:t xml:space="preserve"> </w:t>
      </w:r>
      <w:r w:rsidR="00491F47" w:rsidRPr="00221DB6">
        <w:rPr>
          <w:sz w:val="28"/>
          <w:szCs w:val="28"/>
        </w:rPr>
        <w:t>компонентов</w:t>
      </w:r>
      <w:r w:rsidR="00350A7A" w:rsidRPr="00221DB6">
        <w:rPr>
          <w:sz w:val="28"/>
          <w:szCs w:val="28"/>
        </w:rPr>
        <w:t xml:space="preserve"> </w:t>
      </w:r>
      <w:r w:rsidR="00491F47" w:rsidRPr="00221DB6">
        <w:rPr>
          <w:sz w:val="28"/>
          <w:szCs w:val="28"/>
        </w:rPr>
        <w:t>психологической готовности к обучению детей экспериментальной группы до и после формирующего эксперимента показал</w:t>
      </w:r>
      <w:r w:rsidR="006240EE" w:rsidRPr="00221DB6">
        <w:rPr>
          <w:sz w:val="28"/>
          <w:szCs w:val="28"/>
        </w:rPr>
        <w:t>,</w:t>
      </w:r>
      <w:r w:rsidR="00491F47" w:rsidRPr="00221DB6">
        <w:rPr>
          <w:sz w:val="28"/>
          <w:szCs w:val="28"/>
        </w:rPr>
        <w:t xml:space="preserve"> что коррекционно</w:t>
      </w:r>
      <w:r w:rsidR="0061153E" w:rsidRPr="00221DB6">
        <w:rPr>
          <w:sz w:val="28"/>
          <w:szCs w:val="28"/>
        </w:rPr>
        <w:t>-</w:t>
      </w:r>
      <w:r w:rsidR="002923D3" w:rsidRPr="00221DB6">
        <w:rPr>
          <w:sz w:val="28"/>
          <w:szCs w:val="28"/>
        </w:rPr>
        <w:t xml:space="preserve">развивающая </w:t>
      </w:r>
      <w:r w:rsidR="00491F47" w:rsidRPr="00221DB6">
        <w:rPr>
          <w:sz w:val="28"/>
          <w:szCs w:val="28"/>
        </w:rPr>
        <w:t>работа оказала положительное влияние на уровень готовности дошкольников к обучению в школе.</w:t>
      </w:r>
    </w:p>
    <w:p w:rsidR="008D6902" w:rsidRPr="00221DB6" w:rsidRDefault="008D6902" w:rsidP="00A71A29">
      <w:pPr>
        <w:tabs>
          <w:tab w:val="left" w:pos="270"/>
        </w:tabs>
        <w:spacing w:line="360" w:lineRule="auto"/>
        <w:ind w:firstLine="709"/>
        <w:jc w:val="both"/>
        <w:rPr>
          <w:sz w:val="28"/>
          <w:szCs w:val="28"/>
        </w:rPr>
      </w:pPr>
    </w:p>
    <w:p w:rsidR="00BE71F2" w:rsidRPr="00221DB6" w:rsidRDefault="00BE71F2" w:rsidP="00A71A29">
      <w:pPr>
        <w:shd w:val="clear" w:color="auto" w:fill="FFFFFF"/>
        <w:autoSpaceDE w:val="0"/>
        <w:autoSpaceDN w:val="0"/>
        <w:adjustRightInd w:val="0"/>
        <w:spacing w:line="360" w:lineRule="auto"/>
        <w:ind w:firstLine="709"/>
        <w:jc w:val="both"/>
        <w:rPr>
          <w:b/>
          <w:bCs/>
          <w:sz w:val="28"/>
          <w:szCs w:val="28"/>
        </w:rPr>
      </w:pPr>
      <w:r w:rsidRPr="00221DB6">
        <w:rPr>
          <w:b/>
          <w:bCs/>
          <w:sz w:val="28"/>
          <w:szCs w:val="28"/>
        </w:rPr>
        <w:t>2.3 Диагностико</w:t>
      </w:r>
      <w:r w:rsidR="0061153E" w:rsidRPr="00221DB6">
        <w:rPr>
          <w:b/>
          <w:bCs/>
          <w:sz w:val="28"/>
          <w:szCs w:val="28"/>
        </w:rPr>
        <w:t>-</w:t>
      </w:r>
      <w:r w:rsidRPr="00221DB6">
        <w:rPr>
          <w:b/>
          <w:bCs/>
          <w:sz w:val="28"/>
          <w:szCs w:val="28"/>
        </w:rPr>
        <w:t>коррекционная программа Н.И. Гуткиной</w:t>
      </w:r>
    </w:p>
    <w:p w:rsidR="008617C0" w:rsidRPr="00221DB6" w:rsidRDefault="008617C0" w:rsidP="00A71A29">
      <w:pPr>
        <w:shd w:val="clear" w:color="auto" w:fill="FFFFFF"/>
        <w:autoSpaceDE w:val="0"/>
        <w:autoSpaceDN w:val="0"/>
        <w:adjustRightInd w:val="0"/>
        <w:spacing w:line="360" w:lineRule="auto"/>
        <w:ind w:firstLine="709"/>
        <w:jc w:val="both"/>
        <w:rPr>
          <w:sz w:val="28"/>
          <w:szCs w:val="28"/>
        </w:rPr>
      </w:pPr>
    </w:p>
    <w:p w:rsidR="00BE71F2" w:rsidRPr="00221DB6" w:rsidRDefault="00BE71F2" w:rsidP="00A71A29">
      <w:pPr>
        <w:shd w:val="clear" w:color="auto" w:fill="FFFFFF"/>
        <w:autoSpaceDE w:val="0"/>
        <w:autoSpaceDN w:val="0"/>
        <w:adjustRightInd w:val="0"/>
        <w:spacing w:line="360" w:lineRule="auto"/>
        <w:ind w:firstLine="709"/>
        <w:jc w:val="both"/>
        <w:rPr>
          <w:sz w:val="28"/>
          <w:szCs w:val="28"/>
        </w:rPr>
      </w:pPr>
      <w:r w:rsidRPr="00221DB6">
        <w:rPr>
          <w:sz w:val="28"/>
          <w:szCs w:val="28"/>
        </w:rPr>
        <w:t>Программа была разработана Н.И.</w:t>
      </w:r>
      <w:r w:rsidR="0061153E" w:rsidRPr="00221DB6">
        <w:rPr>
          <w:sz w:val="28"/>
          <w:szCs w:val="28"/>
        </w:rPr>
        <w:t xml:space="preserve"> </w:t>
      </w:r>
      <w:r w:rsidRPr="00221DB6">
        <w:rPr>
          <w:sz w:val="28"/>
          <w:szCs w:val="28"/>
        </w:rPr>
        <w:t>Гуткиной</w:t>
      </w:r>
      <w:r w:rsidR="00350A7A" w:rsidRPr="00221DB6">
        <w:rPr>
          <w:sz w:val="28"/>
          <w:szCs w:val="28"/>
        </w:rPr>
        <w:t xml:space="preserve"> </w:t>
      </w:r>
      <w:r w:rsidRPr="00221DB6">
        <w:rPr>
          <w:sz w:val="28"/>
          <w:szCs w:val="28"/>
        </w:rPr>
        <w:t>на основе</w:t>
      </w:r>
      <w:r w:rsidR="00350A7A" w:rsidRPr="00221DB6">
        <w:rPr>
          <w:sz w:val="28"/>
          <w:szCs w:val="28"/>
        </w:rPr>
        <w:t xml:space="preserve"> </w:t>
      </w:r>
      <w:r w:rsidRPr="00221DB6">
        <w:rPr>
          <w:sz w:val="28"/>
          <w:szCs w:val="28"/>
        </w:rPr>
        <w:t>теста Г. Витцлака «Способность к обучению в школе».</w:t>
      </w:r>
      <w:r w:rsidR="0061153E" w:rsidRPr="00221DB6">
        <w:rPr>
          <w:sz w:val="28"/>
          <w:szCs w:val="28"/>
        </w:rPr>
        <w:t xml:space="preserve"> </w:t>
      </w:r>
      <w:r w:rsidRPr="00221DB6">
        <w:rPr>
          <w:sz w:val="28"/>
          <w:szCs w:val="28"/>
        </w:rPr>
        <w:t>Задания, включённые в программу</w:t>
      </w:r>
      <w:r w:rsidR="006240EE" w:rsidRPr="00221DB6">
        <w:rPr>
          <w:sz w:val="28"/>
          <w:szCs w:val="28"/>
        </w:rPr>
        <w:t>,</w:t>
      </w:r>
      <w:r w:rsidRPr="00221DB6">
        <w:rPr>
          <w:sz w:val="28"/>
          <w:szCs w:val="28"/>
        </w:rPr>
        <w:t xml:space="preserve"> рассчитаны на детей 5,5 – 7</w:t>
      </w:r>
      <w:r w:rsidR="008617C0" w:rsidRPr="00221DB6">
        <w:rPr>
          <w:sz w:val="28"/>
          <w:szCs w:val="28"/>
        </w:rPr>
        <w:t xml:space="preserve"> </w:t>
      </w:r>
      <w:r w:rsidRPr="00221DB6">
        <w:rPr>
          <w:sz w:val="28"/>
          <w:szCs w:val="28"/>
        </w:rPr>
        <w:t>лет.</w:t>
      </w:r>
      <w:r w:rsidR="008617C0" w:rsidRPr="00221DB6">
        <w:rPr>
          <w:sz w:val="28"/>
          <w:szCs w:val="28"/>
        </w:rPr>
        <w:t xml:space="preserve"> </w:t>
      </w:r>
      <w:r w:rsidRPr="00221DB6">
        <w:rPr>
          <w:sz w:val="28"/>
          <w:szCs w:val="28"/>
        </w:rPr>
        <w:t>[11]</w:t>
      </w:r>
    </w:p>
    <w:p w:rsidR="00D91431" w:rsidRPr="00221DB6" w:rsidRDefault="00D91431" w:rsidP="00A71A29">
      <w:pPr>
        <w:shd w:val="clear" w:color="auto" w:fill="FFFFFF"/>
        <w:autoSpaceDE w:val="0"/>
        <w:autoSpaceDN w:val="0"/>
        <w:adjustRightInd w:val="0"/>
        <w:spacing w:line="360" w:lineRule="auto"/>
        <w:ind w:firstLine="709"/>
        <w:jc w:val="both"/>
        <w:rPr>
          <w:sz w:val="28"/>
          <w:szCs w:val="28"/>
        </w:rPr>
      </w:pPr>
      <w:r w:rsidRPr="00221DB6">
        <w:rPr>
          <w:sz w:val="28"/>
          <w:szCs w:val="28"/>
        </w:rPr>
        <w:t>Цель – развитие мышления, развитие речи, способность к научению.</w:t>
      </w:r>
    </w:p>
    <w:p w:rsidR="00BE71F2" w:rsidRPr="00221DB6" w:rsidRDefault="00BE71F2"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Занятия проводились 2 раза в неделю по 30 минут.</w:t>
      </w:r>
    </w:p>
    <w:p w:rsidR="003965C7" w:rsidRPr="00221DB6" w:rsidRDefault="008018FF" w:rsidP="008617C0">
      <w:pPr>
        <w:shd w:val="clear" w:color="auto" w:fill="FFFFFF"/>
        <w:autoSpaceDE w:val="0"/>
        <w:autoSpaceDN w:val="0"/>
        <w:adjustRightInd w:val="0"/>
        <w:spacing w:line="360" w:lineRule="auto"/>
        <w:ind w:firstLine="709"/>
        <w:jc w:val="both"/>
        <w:rPr>
          <w:sz w:val="28"/>
          <w:szCs w:val="28"/>
        </w:rPr>
      </w:pPr>
      <w:r w:rsidRPr="00221DB6">
        <w:rPr>
          <w:sz w:val="28"/>
          <w:szCs w:val="28"/>
        </w:rPr>
        <w:t>Формирующий эксперимент осуществлялся</w:t>
      </w:r>
      <w:r w:rsidR="00350A7A" w:rsidRPr="00221DB6">
        <w:rPr>
          <w:sz w:val="28"/>
          <w:szCs w:val="28"/>
        </w:rPr>
        <w:t xml:space="preserve"> </w:t>
      </w:r>
      <w:r w:rsidRPr="00221DB6">
        <w:rPr>
          <w:sz w:val="28"/>
          <w:szCs w:val="28"/>
        </w:rPr>
        <w:t>с октября по февраль 2007</w:t>
      </w:r>
      <w:r w:rsidR="0061153E" w:rsidRPr="00221DB6">
        <w:rPr>
          <w:sz w:val="28"/>
          <w:szCs w:val="28"/>
        </w:rPr>
        <w:t xml:space="preserve"> </w:t>
      </w:r>
      <w:r w:rsidRPr="00221DB6">
        <w:rPr>
          <w:sz w:val="28"/>
          <w:szCs w:val="28"/>
        </w:rPr>
        <w:t>года</w:t>
      </w:r>
      <w:r w:rsidR="0061153E" w:rsidRPr="00221DB6">
        <w:rPr>
          <w:sz w:val="28"/>
          <w:szCs w:val="28"/>
        </w:rPr>
        <w:t xml:space="preserve"> </w:t>
      </w:r>
      <w:r w:rsidRPr="00221DB6">
        <w:rPr>
          <w:sz w:val="28"/>
          <w:szCs w:val="28"/>
        </w:rPr>
        <w:t>на базе</w:t>
      </w:r>
      <w:r w:rsidR="00350A7A" w:rsidRPr="00221DB6">
        <w:rPr>
          <w:sz w:val="28"/>
          <w:szCs w:val="28"/>
        </w:rPr>
        <w:t xml:space="preserve"> </w:t>
      </w:r>
      <w:r w:rsidRPr="00221DB6">
        <w:rPr>
          <w:sz w:val="28"/>
          <w:szCs w:val="28"/>
        </w:rPr>
        <w:t>детского сада №23 «Солнышко» города Истры в подготовительной группе. Детский сад работает по типовой программе под редакцией М.А.</w:t>
      </w:r>
      <w:r w:rsidR="0061153E" w:rsidRPr="00221DB6">
        <w:rPr>
          <w:sz w:val="28"/>
          <w:szCs w:val="28"/>
        </w:rPr>
        <w:t xml:space="preserve"> </w:t>
      </w:r>
      <w:r w:rsidRPr="00221DB6">
        <w:rPr>
          <w:sz w:val="28"/>
          <w:szCs w:val="28"/>
        </w:rPr>
        <w:t>Васильевой, В.В.</w:t>
      </w:r>
      <w:r w:rsidR="0061153E" w:rsidRPr="00221DB6">
        <w:rPr>
          <w:sz w:val="28"/>
          <w:szCs w:val="28"/>
        </w:rPr>
        <w:t xml:space="preserve"> </w:t>
      </w:r>
      <w:r w:rsidRPr="00221DB6">
        <w:rPr>
          <w:sz w:val="28"/>
          <w:szCs w:val="28"/>
        </w:rPr>
        <w:t>Гербовой, Т.С. Комаровой [28]</w:t>
      </w:r>
      <w:r w:rsidR="006240EE" w:rsidRPr="00221DB6">
        <w:rPr>
          <w:sz w:val="28"/>
          <w:szCs w:val="28"/>
        </w:rPr>
        <w:t>.</w:t>
      </w:r>
      <w:r w:rsidR="00D91C55" w:rsidRPr="00221DB6">
        <w:rPr>
          <w:sz w:val="28"/>
          <w:szCs w:val="28"/>
        </w:rPr>
        <w:t xml:space="preserve"> Одним из составляющих задач является формирование</w:t>
      </w:r>
      <w:r w:rsidR="00350A7A" w:rsidRPr="00221DB6">
        <w:rPr>
          <w:sz w:val="28"/>
          <w:szCs w:val="28"/>
        </w:rPr>
        <w:t xml:space="preserve"> </w:t>
      </w:r>
      <w:r w:rsidR="00D91C55" w:rsidRPr="00221DB6">
        <w:rPr>
          <w:sz w:val="28"/>
          <w:szCs w:val="28"/>
        </w:rPr>
        <w:t>компонентов готовности к школе</w:t>
      </w:r>
      <w:r w:rsidR="00CC4E9A" w:rsidRPr="00221DB6">
        <w:rPr>
          <w:sz w:val="28"/>
          <w:szCs w:val="28"/>
        </w:rPr>
        <w:t>:</w:t>
      </w:r>
      <w:r w:rsidR="00D91C55" w:rsidRPr="00221DB6">
        <w:rPr>
          <w:sz w:val="28"/>
          <w:szCs w:val="28"/>
        </w:rPr>
        <w:t xml:space="preserve"> личностной</w:t>
      </w:r>
      <w:r w:rsidR="006240EE" w:rsidRPr="00221DB6">
        <w:rPr>
          <w:sz w:val="28"/>
          <w:szCs w:val="28"/>
        </w:rPr>
        <w:t>,</w:t>
      </w:r>
      <w:r w:rsidR="00D91C55" w:rsidRPr="00221DB6">
        <w:rPr>
          <w:sz w:val="28"/>
          <w:szCs w:val="28"/>
        </w:rPr>
        <w:t xml:space="preserve"> эмоционально – волевой</w:t>
      </w:r>
      <w:r w:rsidR="006240EE" w:rsidRPr="00221DB6">
        <w:rPr>
          <w:sz w:val="28"/>
          <w:szCs w:val="28"/>
        </w:rPr>
        <w:t>,</w:t>
      </w:r>
      <w:r w:rsidR="00D91C55" w:rsidRPr="00221DB6">
        <w:rPr>
          <w:sz w:val="28"/>
          <w:szCs w:val="28"/>
        </w:rPr>
        <w:t xml:space="preserve"> интеллектуальной. Эти задачи решаются в процессе разнообразной деятельности детей:</w:t>
      </w:r>
      <w:r w:rsidR="008617C0" w:rsidRPr="00221DB6">
        <w:rPr>
          <w:sz w:val="28"/>
          <w:szCs w:val="28"/>
        </w:rPr>
        <w:t xml:space="preserve"> </w:t>
      </w:r>
      <w:r w:rsidR="00D91C55" w:rsidRPr="00221DB6">
        <w:rPr>
          <w:sz w:val="28"/>
          <w:szCs w:val="28"/>
        </w:rPr>
        <w:t>игровой, трудовой, учебной, художественной, что даёт возможность осуществлять их всестороннее развитие и воспитание, подготовку к обучению в школе.</w:t>
      </w:r>
      <w:r w:rsidR="003965C7" w:rsidRPr="00221DB6">
        <w:rPr>
          <w:sz w:val="28"/>
          <w:szCs w:val="28"/>
        </w:rPr>
        <w:t xml:space="preserve"> </w:t>
      </w:r>
      <w:r w:rsidR="0061153E" w:rsidRPr="00221DB6">
        <w:rPr>
          <w:sz w:val="28"/>
          <w:szCs w:val="28"/>
        </w:rPr>
        <w:t>К</w:t>
      </w:r>
      <w:r w:rsidR="003965C7" w:rsidRPr="00221DB6">
        <w:rPr>
          <w:sz w:val="28"/>
          <w:szCs w:val="28"/>
        </w:rPr>
        <w:t>аждого</w:t>
      </w:r>
      <w:r w:rsidR="0061153E" w:rsidRPr="00221DB6">
        <w:rPr>
          <w:sz w:val="28"/>
          <w:szCs w:val="28"/>
        </w:rPr>
        <w:t>.</w:t>
      </w:r>
      <w:r w:rsidR="003965C7" w:rsidRPr="00221DB6">
        <w:rPr>
          <w:sz w:val="28"/>
          <w:szCs w:val="28"/>
        </w:rPr>
        <w:t xml:space="preserve"> Для достижения целей программы в детском саду созданы все условия</w:t>
      </w:r>
      <w:r w:rsidR="00CC4E9A" w:rsidRPr="00221DB6">
        <w:rPr>
          <w:sz w:val="28"/>
          <w:szCs w:val="28"/>
        </w:rPr>
        <w:t>:</w:t>
      </w:r>
      <w:r w:rsidR="0061153E" w:rsidRPr="00221DB6">
        <w:rPr>
          <w:sz w:val="28"/>
          <w:szCs w:val="28"/>
        </w:rPr>
        <w:t xml:space="preserve"> </w:t>
      </w:r>
      <w:r w:rsidR="003965C7" w:rsidRPr="00221DB6">
        <w:rPr>
          <w:sz w:val="28"/>
          <w:szCs w:val="28"/>
        </w:rPr>
        <w:t>имеется спортивный</w:t>
      </w:r>
      <w:r w:rsidR="006240EE" w:rsidRPr="00221DB6">
        <w:rPr>
          <w:sz w:val="28"/>
          <w:szCs w:val="28"/>
        </w:rPr>
        <w:t>,</w:t>
      </w:r>
      <w:r w:rsidR="003965C7" w:rsidRPr="00221DB6">
        <w:rPr>
          <w:sz w:val="28"/>
          <w:szCs w:val="28"/>
        </w:rPr>
        <w:t xml:space="preserve"> музыкальный</w:t>
      </w:r>
      <w:r w:rsidR="00350A7A" w:rsidRPr="00221DB6">
        <w:rPr>
          <w:sz w:val="28"/>
          <w:szCs w:val="28"/>
        </w:rPr>
        <w:t xml:space="preserve"> </w:t>
      </w:r>
      <w:r w:rsidR="003965C7" w:rsidRPr="00221DB6">
        <w:rPr>
          <w:sz w:val="28"/>
          <w:szCs w:val="28"/>
        </w:rPr>
        <w:t>залы, необходимое оборудование, наглядный материал</w:t>
      </w:r>
      <w:r w:rsidR="006240EE" w:rsidRPr="00221DB6">
        <w:rPr>
          <w:sz w:val="28"/>
          <w:szCs w:val="28"/>
        </w:rPr>
        <w:t>,</w:t>
      </w:r>
      <w:r w:rsidR="003965C7" w:rsidRPr="00221DB6">
        <w:rPr>
          <w:sz w:val="28"/>
          <w:szCs w:val="28"/>
        </w:rPr>
        <w:t xml:space="preserve"> раздаточный материал, в группах созданы развивающие зоны. В учреждение работают: психолог, логопед, музыкальный руководитель, инструктор физкультуры.</w:t>
      </w:r>
    </w:p>
    <w:p w:rsidR="003965C7" w:rsidRPr="00221DB6" w:rsidRDefault="003965C7" w:rsidP="00A71A29">
      <w:pPr>
        <w:spacing w:line="360" w:lineRule="auto"/>
        <w:ind w:firstLine="709"/>
        <w:jc w:val="both"/>
        <w:rPr>
          <w:sz w:val="28"/>
          <w:szCs w:val="28"/>
        </w:rPr>
      </w:pPr>
      <w:r w:rsidRPr="00221DB6">
        <w:rPr>
          <w:sz w:val="28"/>
          <w:szCs w:val="28"/>
        </w:rPr>
        <w:t>Вполне очевидно</w:t>
      </w:r>
      <w:r w:rsidR="006240EE" w:rsidRPr="00221DB6">
        <w:rPr>
          <w:sz w:val="28"/>
          <w:szCs w:val="28"/>
        </w:rPr>
        <w:t>,</w:t>
      </w:r>
      <w:r w:rsidRPr="00221DB6">
        <w:rPr>
          <w:sz w:val="28"/>
          <w:szCs w:val="28"/>
        </w:rPr>
        <w:t xml:space="preserve"> что решение обозначенных в программе 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достигает ребёнок, степень приобретённых им нравственных качеств. </w:t>
      </w:r>
    </w:p>
    <w:p w:rsidR="003965C7" w:rsidRPr="00221DB6" w:rsidRDefault="003965C7" w:rsidP="00A71A29">
      <w:pPr>
        <w:spacing w:line="360" w:lineRule="auto"/>
        <w:ind w:firstLine="709"/>
        <w:jc w:val="both"/>
        <w:rPr>
          <w:sz w:val="28"/>
          <w:szCs w:val="28"/>
        </w:rPr>
      </w:pPr>
      <w:r w:rsidRPr="00221DB6">
        <w:rPr>
          <w:sz w:val="28"/>
          <w:szCs w:val="28"/>
        </w:rPr>
        <w:t>Умственное воспитание</w:t>
      </w:r>
      <w:r w:rsidR="008617C0" w:rsidRPr="00221DB6">
        <w:rPr>
          <w:sz w:val="28"/>
          <w:szCs w:val="28"/>
        </w:rPr>
        <w:t>.</w:t>
      </w:r>
    </w:p>
    <w:p w:rsidR="003965C7" w:rsidRPr="00221DB6" w:rsidRDefault="003965C7" w:rsidP="00A71A29">
      <w:pPr>
        <w:spacing w:line="360" w:lineRule="auto"/>
        <w:ind w:firstLine="709"/>
        <w:jc w:val="both"/>
        <w:rPr>
          <w:sz w:val="28"/>
          <w:szCs w:val="28"/>
        </w:rPr>
      </w:pPr>
      <w:r w:rsidRPr="00221DB6">
        <w:rPr>
          <w:sz w:val="28"/>
          <w:szCs w:val="28"/>
        </w:rPr>
        <w:t>Программа предусматривает развитие у детей в процессе различных видов деятельности внимания, восприятия, памяти</w:t>
      </w:r>
      <w:r w:rsidR="006240EE" w:rsidRPr="00221DB6">
        <w:rPr>
          <w:sz w:val="28"/>
          <w:szCs w:val="28"/>
        </w:rPr>
        <w:t>,</w:t>
      </w:r>
      <w:r w:rsidRPr="00221DB6">
        <w:rPr>
          <w:sz w:val="28"/>
          <w:szCs w:val="28"/>
        </w:rPr>
        <w:t xml:space="preserve"> мышления</w:t>
      </w:r>
      <w:r w:rsidR="006240EE" w:rsidRPr="00221DB6">
        <w:rPr>
          <w:sz w:val="28"/>
          <w:szCs w:val="28"/>
        </w:rPr>
        <w:t>,</w:t>
      </w:r>
      <w:r w:rsidRPr="00221DB6">
        <w:rPr>
          <w:sz w:val="28"/>
          <w:szCs w:val="28"/>
        </w:rPr>
        <w:t xml:space="preserve"> воображения, речи, а также способов умственной деятельности (умение элементарно сравнивать, анализировать, обобщать</w:t>
      </w:r>
      <w:r w:rsidR="006240EE" w:rsidRPr="00221DB6">
        <w:rPr>
          <w:sz w:val="28"/>
          <w:szCs w:val="28"/>
        </w:rPr>
        <w:t>,</w:t>
      </w:r>
      <w:r w:rsidRPr="00221DB6">
        <w:rPr>
          <w:sz w:val="28"/>
          <w:szCs w:val="28"/>
        </w:rPr>
        <w:t xml:space="preserve"> устанавливать простейшие причинно – следственные связи и др.). Программа стимулирует развитие любознательности.</w:t>
      </w:r>
    </w:p>
    <w:p w:rsidR="003965C7" w:rsidRPr="00221DB6" w:rsidRDefault="003965C7" w:rsidP="00A71A29">
      <w:pPr>
        <w:spacing w:line="360" w:lineRule="auto"/>
        <w:ind w:firstLine="709"/>
        <w:jc w:val="both"/>
        <w:rPr>
          <w:sz w:val="28"/>
          <w:szCs w:val="28"/>
        </w:rPr>
      </w:pPr>
      <w:r w:rsidRPr="00221DB6">
        <w:rPr>
          <w:sz w:val="28"/>
          <w:szCs w:val="28"/>
        </w:rPr>
        <w:t>Фундаментом умственного развития ребёнка являются сенсорное воспитание, ориентировки в окружающем мире.</w:t>
      </w:r>
    </w:p>
    <w:p w:rsidR="003965C7" w:rsidRPr="00221DB6" w:rsidRDefault="003965C7" w:rsidP="00A71A29">
      <w:pPr>
        <w:spacing w:line="360" w:lineRule="auto"/>
        <w:ind w:firstLine="709"/>
        <w:jc w:val="both"/>
        <w:rPr>
          <w:sz w:val="28"/>
          <w:szCs w:val="28"/>
        </w:rPr>
      </w:pPr>
      <w:r w:rsidRPr="00221DB6">
        <w:rPr>
          <w:sz w:val="28"/>
          <w:szCs w:val="28"/>
        </w:rPr>
        <w:t>Содержание раздела «Ребёнок и окружающий мир» состоит из трёх составляющих: предметное окружение, явления общественной жизни</w:t>
      </w:r>
      <w:r w:rsidR="006240EE" w:rsidRPr="00221DB6">
        <w:rPr>
          <w:sz w:val="28"/>
          <w:szCs w:val="28"/>
        </w:rPr>
        <w:t>,</w:t>
      </w:r>
      <w:r w:rsidRPr="00221DB6">
        <w:rPr>
          <w:sz w:val="28"/>
          <w:szCs w:val="28"/>
        </w:rPr>
        <w:t xml:space="preserve"> мир природы.</w:t>
      </w:r>
    </w:p>
    <w:p w:rsidR="003965C7" w:rsidRPr="00221DB6" w:rsidRDefault="003965C7" w:rsidP="00A71A29">
      <w:pPr>
        <w:spacing w:line="360" w:lineRule="auto"/>
        <w:ind w:firstLine="709"/>
        <w:jc w:val="both"/>
        <w:rPr>
          <w:sz w:val="28"/>
          <w:szCs w:val="28"/>
        </w:rPr>
      </w:pPr>
      <w:r w:rsidRPr="00221DB6">
        <w:rPr>
          <w:sz w:val="28"/>
          <w:szCs w:val="28"/>
        </w:rPr>
        <w:t>Отбор программного материала осуществляется с опорой на</w:t>
      </w:r>
      <w:r w:rsidR="00350A7A" w:rsidRPr="00221DB6">
        <w:rPr>
          <w:sz w:val="28"/>
          <w:szCs w:val="28"/>
        </w:rPr>
        <w:t xml:space="preserve"> </w:t>
      </w:r>
      <w:r w:rsidRPr="00221DB6">
        <w:rPr>
          <w:sz w:val="28"/>
          <w:szCs w:val="28"/>
        </w:rPr>
        <w:t>известные</w:t>
      </w:r>
      <w:r w:rsidR="00350A7A" w:rsidRPr="00221DB6">
        <w:rPr>
          <w:sz w:val="28"/>
          <w:szCs w:val="28"/>
        </w:rPr>
        <w:t xml:space="preserve"> </w:t>
      </w:r>
      <w:r w:rsidRPr="00221DB6">
        <w:rPr>
          <w:sz w:val="28"/>
          <w:szCs w:val="28"/>
        </w:rPr>
        <w:t>принципы Я.О.</w:t>
      </w:r>
      <w:r w:rsidR="0061153E" w:rsidRPr="00221DB6">
        <w:rPr>
          <w:sz w:val="28"/>
          <w:szCs w:val="28"/>
        </w:rPr>
        <w:t xml:space="preserve"> </w:t>
      </w:r>
      <w:r w:rsidRPr="00221DB6">
        <w:rPr>
          <w:sz w:val="28"/>
          <w:szCs w:val="28"/>
        </w:rPr>
        <w:t>Коменского:</w:t>
      </w:r>
    </w:p>
    <w:p w:rsidR="003965C7" w:rsidRPr="00221DB6" w:rsidRDefault="003965C7" w:rsidP="00A71A29">
      <w:pPr>
        <w:spacing w:line="360" w:lineRule="auto"/>
        <w:ind w:firstLine="709"/>
        <w:jc w:val="both"/>
        <w:rPr>
          <w:sz w:val="28"/>
          <w:szCs w:val="28"/>
        </w:rPr>
      </w:pPr>
      <w:r w:rsidRPr="00221DB6">
        <w:rPr>
          <w:sz w:val="28"/>
          <w:szCs w:val="28"/>
        </w:rPr>
        <w:t>- энциклопедичность формируемых у ребёнка представлений и знаний (обо всём</w:t>
      </w:r>
      <w:r w:rsidR="006240EE" w:rsidRPr="00221DB6">
        <w:rPr>
          <w:sz w:val="28"/>
          <w:szCs w:val="28"/>
        </w:rPr>
        <w:t>,</w:t>
      </w:r>
      <w:r w:rsidRPr="00221DB6">
        <w:rPr>
          <w:sz w:val="28"/>
          <w:szCs w:val="28"/>
        </w:rPr>
        <w:t xml:space="preserve"> что его окружает);</w:t>
      </w:r>
    </w:p>
    <w:p w:rsidR="003965C7" w:rsidRPr="00221DB6" w:rsidRDefault="003965C7" w:rsidP="00A71A29">
      <w:pPr>
        <w:spacing w:line="360" w:lineRule="auto"/>
        <w:ind w:firstLine="709"/>
        <w:jc w:val="both"/>
        <w:rPr>
          <w:sz w:val="28"/>
          <w:szCs w:val="28"/>
        </w:rPr>
      </w:pPr>
      <w:r w:rsidRPr="00221DB6">
        <w:rPr>
          <w:sz w:val="28"/>
          <w:szCs w:val="28"/>
        </w:rPr>
        <w:t>- природосообразность</w:t>
      </w:r>
      <w:r w:rsidR="00350A7A" w:rsidRPr="00221DB6">
        <w:rPr>
          <w:sz w:val="28"/>
          <w:szCs w:val="28"/>
        </w:rPr>
        <w:t xml:space="preserve"> </w:t>
      </w:r>
      <w:r w:rsidRPr="00221DB6">
        <w:rPr>
          <w:sz w:val="28"/>
          <w:szCs w:val="28"/>
        </w:rPr>
        <w:t>(человек – часть природы</w:t>
      </w:r>
      <w:r w:rsidR="006240EE" w:rsidRPr="00221DB6">
        <w:rPr>
          <w:sz w:val="28"/>
          <w:szCs w:val="28"/>
        </w:rPr>
        <w:t>,</w:t>
      </w:r>
      <w:r w:rsidRPr="00221DB6">
        <w:rPr>
          <w:sz w:val="28"/>
          <w:szCs w:val="28"/>
        </w:rPr>
        <w:t xml:space="preserve"> и он подчиняется её законам);</w:t>
      </w:r>
    </w:p>
    <w:p w:rsidR="003965C7" w:rsidRPr="00221DB6" w:rsidRDefault="003965C7" w:rsidP="00A71A29">
      <w:pPr>
        <w:spacing w:line="360" w:lineRule="auto"/>
        <w:ind w:firstLine="709"/>
        <w:jc w:val="both"/>
        <w:rPr>
          <w:sz w:val="28"/>
          <w:szCs w:val="28"/>
        </w:rPr>
      </w:pPr>
      <w:r w:rsidRPr="00221DB6">
        <w:rPr>
          <w:sz w:val="28"/>
          <w:szCs w:val="28"/>
        </w:rPr>
        <w:t>- воспитательная ценность знаний.</w:t>
      </w:r>
    </w:p>
    <w:p w:rsidR="003965C7" w:rsidRPr="00221DB6" w:rsidRDefault="003965C7" w:rsidP="00A71A29">
      <w:pPr>
        <w:spacing w:line="360" w:lineRule="auto"/>
        <w:ind w:firstLine="709"/>
        <w:jc w:val="both"/>
        <w:rPr>
          <w:sz w:val="28"/>
          <w:szCs w:val="28"/>
        </w:rPr>
      </w:pPr>
      <w:r w:rsidRPr="00221DB6">
        <w:rPr>
          <w:sz w:val="28"/>
          <w:szCs w:val="28"/>
        </w:rPr>
        <w:t>Серьёзное внимание</w:t>
      </w:r>
      <w:r w:rsidR="00350A7A" w:rsidRPr="00221DB6">
        <w:rPr>
          <w:sz w:val="28"/>
          <w:szCs w:val="28"/>
        </w:rPr>
        <w:t xml:space="preserve"> </w:t>
      </w:r>
      <w:r w:rsidRPr="00221DB6">
        <w:rPr>
          <w:sz w:val="28"/>
          <w:szCs w:val="28"/>
        </w:rPr>
        <w:t>уделяется развитию устной речи.</w:t>
      </w:r>
    </w:p>
    <w:p w:rsidR="003965C7" w:rsidRPr="00221DB6" w:rsidRDefault="003965C7" w:rsidP="00A71A29">
      <w:pPr>
        <w:spacing w:line="360" w:lineRule="auto"/>
        <w:ind w:firstLine="709"/>
        <w:jc w:val="both"/>
        <w:rPr>
          <w:sz w:val="28"/>
          <w:szCs w:val="28"/>
        </w:rPr>
      </w:pPr>
      <w:r w:rsidRPr="00221DB6">
        <w:rPr>
          <w:sz w:val="28"/>
          <w:szCs w:val="28"/>
        </w:rPr>
        <w:t>Для каждой возрастной группы определены</w:t>
      </w:r>
      <w:r w:rsidR="00350A7A" w:rsidRPr="00221DB6">
        <w:rPr>
          <w:sz w:val="28"/>
          <w:szCs w:val="28"/>
        </w:rPr>
        <w:t xml:space="preserve"> </w:t>
      </w:r>
      <w:r w:rsidRPr="00221DB6">
        <w:rPr>
          <w:sz w:val="28"/>
          <w:szCs w:val="28"/>
        </w:rPr>
        <w:t>примерный уровень речевого развития, последовательность работы</w:t>
      </w:r>
      <w:r w:rsidR="00350A7A" w:rsidRPr="00221DB6">
        <w:rPr>
          <w:sz w:val="28"/>
          <w:szCs w:val="28"/>
        </w:rPr>
        <w:t xml:space="preserve"> </w:t>
      </w:r>
      <w:r w:rsidRPr="00221DB6">
        <w:rPr>
          <w:sz w:val="28"/>
          <w:szCs w:val="28"/>
        </w:rPr>
        <w:t xml:space="preserve">по овладению </w:t>
      </w:r>
      <w:r w:rsidR="0061153E" w:rsidRPr="00221DB6">
        <w:rPr>
          <w:sz w:val="28"/>
          <w:szCs w:val="28"/>
        </w:rPr>
        <w:t>звуковой</w:t>
      </w:r>
      <w:r w:rsidRPr="00221DB6">
        <w:rPr>
          <w:sz w:val="28"/>
          <w:szCs w:val="28"/>
        </w:rPr>
        <w:t xml:space="preserve"> системой языка, его лексикой</w:t>
      </w:r>
      <w:r w:rsidR="006240EE" w:rsidRPr="00221DB6">
        <w:rPr>
          <w:sz w:val="28"/>
          <w:szCs w:val="28"/>
        </w:rPr>
        <w:t>,</w:t>
      </w:r>
      <w:r w:rsidRPr="00221DB6">
        <w:rPr>
          <w:sz w:val="28"/>
          <w:szCs w:val="28"/>
        </w:rPr>
        <w:t xml:space="preserve"> грамматическим строем, диалогической и монологической речью; в старших группах разработано содержание подготовки детей к освоению грамоты.</w:t>
      </w:r>
      <w:r w:rsidR="00350A7A" w:rsidRPr="00221DB6">
        <w:rPr>
          <w:sz w:val="28"/>
          <w:szCs w:val="28"/>
        </w:rPr>
        <w:t xml:space="preserve"> </w:t>
      </w:r>
    </w:p>
    <w:p w:rsidR="003965C7" w:rsidRPr="00221DB6" w:rsidRDefault="003965C7" w:rsidP="00A71A29">
      <w:pPr>
        <w:spacing w:line="360" w:lineRule="auto"/>
        <w:ind w:firstLine="709"/>
        <w:jc w:val="both"/>
        <w:rPr>
          <w:sz w:val="28"/>
          <w:szCs w:val="28"/>
        </w:rPr>
      </w:pPr>
      <w:r w:rsidRPr="00221DB6">
        <w:rPr>
          <w:sz w:val="28"/>
          <w:szCs w:val="28"/>
        </w:rPr>
        <w:t>В старшей группе особое место занимают совершенствование фонематического слуха и дальнейшее совершенствование связной речи.</w:t>
      </w:r>
    </w:p>
    <w:p w:rsidR="003965C7" w:rsidRPr="00221DB6" w:rsidRDefault="003965C7" w:rsidP="00A71A29">
      <w:pPr>
        <w:spacing w:line="360" w:lineRule="auto"/>
        <w:ind w:firstLine="709"/>
        <w:jc w:val="both"/>
        <w:rPr>
          <w:sz w:val="28"/>
          <w:szCs w:val="28"/>
        </w:rPr>
      </w:pPr>
      <w:r w:rsidRPr="00221DB6">
        <w:rPr>
          <w:sz w:val="28"/>
          <w:szCs w:val="28"/>
        </w:rPr>
        <w:t>В подготовительной к школе группе активно осуществляется работа по подготовке детей к освоению основ грамоты. Воспитатель подводит детей к звуковому анализу слов, учит делить слова на слоги, составлять из слогов слова, из слов – предложения, даёт первые представления о слове, предложении (без грамматического</w:t>
      </w:r>
      <w:r w:rsidR="00350A7A" w:rsidRPr="00221DB6">
        <w:rPr>
          <w:sz w:val="28"/>
          <w:szCs w:val="28"/>
        </w:rPr>
        <w:t xml:space="preserve"> </w:t>
      </w:r>
      <w:r w:rsidRPr="00221DB6">
        <w:rPr>
          <w:sz w:val="28"/>
          <w:szCs w:val="28"/>
        </w:rPr>
        <w:t>определения их.</w:t>
      </w:r>
    </w:p>
    <w:p w:rsidR="003965C7" w:rsidRPr="00221DB6" w:rsidRDefault="003965C7" w:rsidP="00A71A29">
      <w:pPr>
        <w:spacing w:line="360" w:lineRule="auto"/>
        <w:ind w:firstLine="709"/>
        <w:jc w:val="both"/>
        <w:rPr>
          <w:sz w:val="28"/>
          <w:szCs w:val="28"/>
        </w:rPr>
      </w:pPr>
      <w:r w:rsidRPr="00221DB6">
        <w:rPr>
          <w:sz w:val="28"/>
          <w:szCs w:val="28"/>
        </w:rPr>
        <w:t>Большое значение в умственном воспитании детей имеет формирование</w:t>
      </w:r>
      <w:r w:rsidR="00350A7A" w:rsidRPr="00221DB6">
        <w:rPr>
          <w:sz w:val="28"/>
          <w:szCs w:val="28"/>
        </w:rPr>
        <w:t xml:space="preserve"> </w:t>
      </w:r>
      <w:r w:rsidRPr="00221DB6">
        <w:rPr>
          <w:sz w:val="28"/>
          <w:szCs w:val="28"/>
        </w:rPr>
        <w:t>элементарных математических представлений.</w:t>
      </w:r>
    </w:p>
    <w:p w:rsidR="003965C7" w:rsidRPr="00221DB6" w:rsidRDefault="003965C7" w:rsidP="00A71A29">
      <w:pPr>
        <w:spacing w:line="360" w:lineRule="auto"/>
        <w:ind w:firstLine="709"/>
        <w:jc w:val="both"/>
        <w:rPr>
          <w:sz w:val="28"/>
          <w:szCs w:val="28"/>
        </w:rPr>
      </w:pPr>
      <w:r w:rsidRPr="00221DB6">
        <w:rPr>
          <w:sz w:val="28"/>
          <w:szCs w:val="28"/>
        </w:rPr>
        <w:t>Цель программы по элементарной математике</w:t>
      </w:r>
      <w:r w:rsidR="00350A7A" w:rsidRPr="00221DB6">
        <w:rPr>
          <w:sz w:val="28"/>
          <w:szCs w:val="28"/>
        </w:rPr>
        <w:t xml:space="preserve"> </w:t>
      </w:r>
      <w:r w:rsidRPr="00221DB6">
        <w:rPr>
          <w:sz w:val="28"/>
          <w:szCs w:val="28"/>
        </w:rPr>
        <w:t>- формирование основ</w:t>
      </w:r>
      <w:r w:rsidR="00350A7A" w:rsidRPr="00221DB6">
        <w:rPr>
          <w:sz w:val="28"/>
          <w:szCs w:val="28"/>
        </w:rPr>
        <w:t xml:space="preserve"> </w:t>
      </w:r>
      <w:r w:rsidRPr="00221DB6">
        <w:rPr>
          <w:sz w:val="28"/>
          <w:szCs w:val="28"/>
        </w:rPr>
        <w:t>интеллектуальной культуры личности, приёмов умственной деятельности, творческого и вариативного мышления на основе привлечения внимания детей к</w:t>
      </w:r>
      <w:r w:rsidR="00350A7A" w:rsidRPr="00221DB6">
        <w:rPr>
          <w:sz w:val="28"/>
          <w:szCs w:val="28"/>
        </w:rPr>
        <w:t xml:space="preserve"> </w:t>
      </w:r>
      <w:r w:rsidRPr="00221DB6">
        <w:rPr>
          <w:sz w:val="28"/>
          <w:szCs w:val="28"/>
        </w:rPr>
        <w:t>количественным</w:t>
      </w:r>
      <w:r w:rsidR="00350A7A" w:rsidRPr="00221DB6">
        <w:rPr>
          <w:sz w:val="28"/>
          <w:szCs w:val="28"/>
        </w:rPr>
        <w:t xml:space="preserve"> </w:t>
      </w:r>
      <w:r w:rsidRPr="00221DB6">
        <w:rPr>
          <w:sz w:val="28"/>
          <w:szCs w:val="28"/>
        </w:rPr>
        <w:t xml:space="preserve">отношениям предметов и явлений окружающего мира. </w:t>
      </w:r>
    </w:p>
    <w:p w:rsidR="003965C7" w:rsidRPr="00221DB6" w:rsidRDefault="003965C7" w:rsidP="00A71A29">
      <w:pPr>
        <w:spacing w:line="360" w:lineRule="auto"/>
        <w:ind w:firstLine="709"/>
        <w:jc w:val="both"/>
        <w:rPr>
          <w:sz w:val="28"/>
          <w:szCs w:val="28"/>
        </w:rPr>
      </w:pPr>
      <w:r w:rsidRPr="00221DB6">
        <w:rPr>
          <w:sz w:val="28"/>
          <w:szCs w:val="28"/>
        </w:rPr>
        <w:t>Необходимым условием успешной реализации программы по элементарной</w:t>
      </w:r>
      <w:r w:rsidR="00350A7A" w:rsidRPr="00221DB6">
        <w:rPr>
          <w:sz w:val="28"/>
          <w:szCs w:val="28"/>
        </w:rPr>
        <w:t xml:space="preserve"> </w:t>
      </w:r>
      <w:r w:rsidRPr="00221DB6">
        <w:rPr>
          <w:sz w:val="28"/>
          <w:szCs w:val="28"/>
        </w:rPr>
        <w:t>математике является организация особой предметно – развивающей среды в группах</w:t>
      </w:r>
      <w:r w:rsidR="00350A7A" w:rsidRPr="00221DB6">
        <w:rPr>
          <w:sz w:val="28"/>
          <w:szCs w:val="28"/>
        </w:rPr>
        <w:t xml:space="preserve"> </w:t>
      </w:r>
      <w:r w:rsidRPr="00221DB6">
        <w:rPr>
          <w:sz w:val="28"/>
          <w:szCs w:val="28"/>
        </w:rPr>
        <w:t>и на участке детского сада для прямого действия детей</w:t>
      </w:r>
      <w:r w:rsidR="00350A7A" w:rsidRPr="00221DB6">
        <w:rPr>
          <w:sz w:val="28"/>
          <w:szCs w:val="28"/>
        </w:rPr>
        <w:t xml:space="preserve"> </w:t>
      </w:r>
      <w:r w:rsidRPr="00221DB6">
        <w:rPr>
          <w:sz w:val="28"/>
          <w:szCs w:val="28"/>
        </w:rPr>
        <w:t>со специально</w:t>
      </w:r>
      <w:r w:rsidR="00350A7A" w:rsidRPr="00221DB6">
        <w:rPr>
          <w:sz w:val="28"/>
          <w:szCs w:val="28"/>
        </w:rPr>
        <w:t xml:space="preserve"> </w:t>
      </w:r>
      <w:r w:rsidRPr="00221DB6">
        <w:rPr>
          <w:sz w:val="28"/>
          <w:szCs w:val="28"/>
        </w:rPr>
        <w:t>подобранными группами предметов и материалами в процессе усвоения математического содержания.</w:t>
      </w:r>
    </w:p>
    <w:p w:rsidR="003965C7" w:rsidRPr="00221DB6" w:rsidRDefault="003965C7" w:rsidP="00A71A29">
      <w:pPr>
        <w:spacing w:line="360" w:lineRule="auto"/>
        <w:ind w:firstLine="709"/>
        <w:jc w:val="both"/>
        <w:rPr>
          <w:sz w:val="28"/>
          <w:szCs w:val="28"/>
        </w:rPr>
      </w:pPr>
      <w:r w:rsidRPr="00221DB6">
        <w:rPr>
          <w:sz w:val="28"/>
          <w:szCs w:val="28"/>
        </w:rPr>
        <w:t>Художественно</w:t>
      </w:r>
      <w:r w:rsidR="00350A7A" w:rsidRPr="00221DB6">
        <w:rPr>
          <w:sz w:val="28"/>
          <w:szCs w:val="28"/>
        </w:rPr>
        <w:t xml:space="preserve"> </w:t>
      </w:r>
      <w:r w:rsidRPr="00221DB6">
        <w:rPr>
          <w:sz w:val="28"/>
          <w:szCs w:val="28"/>
        </w:rPr>
        <w:t>- эстетическое воспитание</w:t>
      </w:r>
    </w:p>
    <w:p w:rsidR="003965C7" w:rsidRPr="00221DB6" w:rsidRDefault="003965C7" w:rsidP="00A71A29">
      <w:pPr>
        <w:spacing w:line="360" w:lineRule="auto"/>
        <w:ind w:firstLine="709"/>
        <w:jc w:val="both"/>
        <w:rPr>
          <w:sz w:val="28"/>
          <w:szCs w:val="28"/>
        </w:rPr>
      </w:pPr>
      <w:r w:rsidRPr="00221DB6">
        <w:rPr>
          <w:sz w:val="28"/>
          <w:szCs w:val="28"/>
        </w:rPr>
        <w:t>В эстетическом воспитании</w:t>
      </w:r>
      <w:r w:rsidR="00350A7A" w:rsidRPr="00221DB6">
        <w:rPr>
          <w:sz w:val="28"/>
          <w:szCs w:val="28"/>
        </w:rPr>
        <w:t xml:space="preserve"> </w:t>
      </w:r>
      <w:r w:rsidRPr="00221DB6">
        <w:rPr>
          <w:sz w:val="28"/>
          <w:szCs w:val="28"/>
        </w:rPr>
        <w:t>большое значение придаётся развитию самостоятельной художественной деятельности</w:t>
      </w:r>
      <w:r w:rsidR="00CC4E9A" w:rsidRPr="00221DB6">
        <w:rPr>
          <w:sz w:val="28"/>
          <w:szCs w:val="28"/>
        </w:rPr>
        <w:t>;</w:t>
      </w:r>
      <w:r w:rsidRPr="00221DB6">
        <w:rPr>
          <w:sz w:val="28"/>
          <w:szCs w:val="28"/>
        </w:rPr>
        <w:t xml:space="preserve"> формированию</w:t>
      </w:r>
      <w:r w:rsidR="00350A7A" w:rsidRPr="00221DB6">
        <w:rPr>
          <w:sz w:val="28"/>
          <w:szCs w:val="28"/>
        </w:rPr>
        <w:t xml:space="preserve"> </w:t>
      </w:r>
      <w:r w:rsidRPr="00221DB6">
        <w:rPr>
          <w:sz w:val="28"/>
          <w:szCs w:val="28"/>
        </w:rPr>
        <w:t>стремления проявить себя в разнообразной деятельности: в рисовании, лепке, танцах, драматизациях, играх и т.д.</w:t>
      </w:r>
    </w:p>
    <w:p w:rsidR="003965C7" w:rsidRPr="00221DB6" w:rsidRDefault="003965C7" w:rsidP="00A71A29">
      <w:pPr>
        <w:spacing w:line="360" w:lineRule="auto"/>
        <w:ind w:firstLine="709"/>
        <w:jc w:val="both"/>
        <w:rPr>
          <w:sz w:val="28"/>
          <w:szCs w:val="28"/>
        </w:rPr>
      </w:pPr>
      <w:r w:rsidRPr="00221DB6">
        <w:rPr>
          <w:sz w:val="28"/>
          <w:szCs w:val="28"/>
        </w:rPr>
        <w:t>Досуговая деятельность рассматривается как приоритетное направление организации творческой деятельности ребёнка, основа формирования его общей культуры. Она осуществляется в процессе развлечений, праздников, а также самостоятельной работы ребёнка с художественными материалами, что обеспечивает ему возможность совершенствовать способности и умения в деятельности, носящей развивающий характер.</w:t>
      </w:r>
    </w:p>
    <w:p w:rsidR="003965C7" w:rsidRPr="00221DB6" w:rsidRDefault="003965C7" w:rsidP="00A71A29">
      <w:pPr>
        <w:spacing w:line="360" w:lineRule="auto"/>
        <w:ind w:firstLine="709"/>
        <w:jc w:val="both"/>
        <w:rPr>
          <w:sz w:val="28"/>
          <w:szCs w:val="28"/>
        </w:rPr>
      </w:pPr>
      <w:r w:rsidRPr="00221DB6">
        <w:rPr>
          <w:sz w:val="28"/>
          <w:szCs w:val="28"/>
        </w:rPr>
        <w:t>Значительная роль в эстетическом воспитании отводится конструированию.</w:t>
      </w:r>
    </w:p>
    <w:p w:rsidR="003965C7" w:rsidRPr="00221DB6" w:rsidRDefault="003965C7" w:rsidP="00A71A29">
      <w:pPr>
        <w:spacing w:line="360" w:lineRule="auto"/>
        <w:ind w:firstLine="709"/>
        <w:jc w:val="both"/>
        <w:rPr>
          <w:sz w:val="28"/>
          <w:szCs w:val="28"/>
        </w:rPr>
      </w:pPr>
      <w:r w:rsidRPr="00221DB6">
        <w:rPr>
          <w:sz w:val="28"/>
          <w:szCs w:val="28"/>
        </w:rPr>
        <w:t>Основными задачами обучения детей конструированию являются развитие у них элементов конструкторской деятельности и творчества.</w:t>
      </w:r>
    </w:p>
    <w:p w:rsidR="003965C7" w:rsidRPr="00221DB6" w:rsidRDefault="003965C7" w:rsidP="00A71A29">
      <w:pPr>
        <w:spacing w:line="360" w:lineRule="auto"/>
        <w:ind w:firstLine="709"/>
        <w:jc w:val="both"/>
        <w:rPr>
          <w:sz w:val="28"/>
          <w:szCs w:val="28"/>
        </w:rPr>
      </w:pPr>
      <w:r w:rsidRPr="00221DB6">
        <w:rPr>
          <w:sz w:val="28"/>
          <w:szCs w:val="28"/>
        </w:rPr>
        <w:t>Игровая деятельность</w:t>
      </w:r>
    </w:p>
    <w:p w:rsidR="003965C7" w:rsidRPr="00221DB6" w:rsidRDefault="003965C7" w:rsidP="00A71A29">
      <w:pPr>
        <w:spacing w:line="360" w:lineRule="auto"/>
        <w:ind w:firstLine="709"/>
        <w:jc w:val="both"/>
        <w:rPr>
          <w:sz w:val="28"/>
          <w:szCs w:val="28"/>
        </w:rPr>
      </w:pPr>
      <w:r w:rsidRPr="00221DB6">
        <w:rPr>
          <w:sz w:val="28"/>
          <w:szCs w:val="28"/>
        </w:rPr>
        <w:t>Особой формой общественной жизни дошкольников является игра, в которой они по желанию объединяются, самостоятельно действуют, осуществляют свои</w:t>
      </w:r>
      <w:r w:rsidR="00350A7A" w:rsidRPr="00221DB6">
        <w:rPr>
          <w:sz w:val="28"/>
          <w:szCs w:val="28"/>
        </w:rPr>
        <w:t xml:space="preserve"> </w:t>
      </w:r>
      <w:r w:rsidRPr="00221DB6">
        <w:rPr>
          <w:sz w:val="28"/>
          <w:szCs w:val="28"/>
        </w:rPr>
        <w:t>замыслы</w:t>
      </w:r>
      <w:r w:rsidR="006240EE" w:rsidRPr="00221DB6">
        <w:rPr>
          <w:sz w:val="28"/>
          <w:szCs w:val="28"/>
        </w:rPr>
        <w:t>,</w:t>
      </w:r>
      <w:r w:rsidRPr="00221DB6">
        <w:rPr>
          <w:sz w:val="28"/>
          <w:szCs w:val="28"/>
        </w:rPr>
        <w:t xml:space="preserve"> познают мир. Самостоятельная игровая деятельность способствует</w:t>
      </w:r>
      <w:r w:rsidR="00350A7A" w:rsidRPr="00221DB6">
        <w:rPr>
          <w:sz w:val="28"/>
          <w:szCs w:val="28"/>
        </w:rPr>
        <w:t xml:space="preserve"> </w:t>
      </w:r>
      <w:r w:rsidRPr="00221DB6">
        <w:rPr>
          <w:sz w:val="28"/>
          <w:szCs w:val="28"/>
        </w:rPr>
        <w:t>физическому и психическому развитию каждого ребёнка, воспитанию нравственно – волевых качеств, творческих способностей.</w:t>
      </w:r>
    </w:p>
    <w:p w:rsidR="003965C7" w:rsidRPr="00221DB6" w:rsidRDefault="003965C7" w:rsidP="00A71A29">
      <w:pPr>
        <w:spacing w:line="360" w:lineRule="auto"/>
        <w:ind w:firstLine="709"/>
        <w:jc w:val="both"/>
        <w:rPr>
          <w:sz w:val="28"/>
          <w:szCs w:val="28"/>
        </w:rPr>
      </w:pPr>
      <w:r w:rsidRPr="00221DB6">
        <w:rPr>
          <w:sz w:val="28"/>
          <w:szCs w:val="28"/>
        </w:rPr>
        <w:t>В программе определены задачи развития и совершенствования всех видов игр</w:t>
      </w:r>
      <w:r w:rsidR="00350A7A" w:rsidRPr="00221DB6">
        <w:rPr>
          <w:sz w:val="28"/>
          <w:szCs w:val="28"/>
        </w:rPr>
        <w:t xml:space="preserve"> </w:t>
      </w:r>
      <w:r w:rsidRPr="00221DB6">
        <w:rPr>
          <w:sz w:val="28"/>
          <w:szCs w:val="28"/>
        </w:rPr>
        <w:t>с учётом возраста детей: умение самостоятельно организовывать разнообразные игры, договариваться</w:t>
      </w:r>
      <w:r w:rsidR="006240EE" w:rsidRPr="00221DB6">
        <w:rPr>
          <w:sz w:val="28"/>
          <w:szCs w:val="28"/>
        </w:rPr>
        <w:t>,</w:t>
      </w:r>
      <w:r w:rsidRPr="00221DB6">
        <w:rPr>
          <w:sz w:val="28"/>
          <w:szCs w:val="28"/>
        </w:rPr>
        <w:t xml:space="preserve"> распределять роли</w:t>
      </w:r>
      <w:r w:rsidR="006240EE" w:rsidRPr="00221DB6">
        <w:rPr>
          <w:sz w:val="28"/>
          <w:szCs w:val="28"/>
        </w:rPr>
        <w:t>,</w:t>
      </w:r>
      <w:r w:rsidRPr="00221DB6">
        <w:rPr>
          <w:sz w:val="28"/>
          <w:szCs w:val="28"/>
        </w:rPr>
        <w:t xml:space="preserve"> играть дружно, выполняя установленные правила игры.</w:t>
      </w:r>
    </w:p>
    <w:p w:rsidR="003965C7" w:rsidRPr="00221DB6" w:rsidRDefault="003965C7" w:rsidP="00A71A29">
      <w:pPr>
        <w:spacing w:line="360" w:lineRule="auto"/>
        <w:ind w:firstLine="709"/>
        <w:jc w:val="both"/>
        <w:rPr>
          <w:sz w:val="28"/>
          <w:szCs w:val="28"/>
        </w:rPr>
      </w:pPr>
      <w:r w:rsidRPr="00221DB6">
        <w:rPr>
          <w:sz w:val="28"/>
          <w:szCs w:val="28"/>
        </w:rPr>
        <w:t>Стратегия программы в области развития игровой деятельности детей строится на основе исследований отечественных учёных (Л.С. Выготский, Д.Б.</w:t>
      </w:r>
      <w:r w:rsidR="0061153E" w:rsidRPr="00221DB6">
        <w:rPr>
          <w:sz w:val="28"/>
          <w:szCs w:val="28"/>
        </w:rPr>
        <w:t xml:space="preserve"> </w:t>
      </w:r>
      <w:r w:rsidRPr="00221DB6">
        <w:rPr>
          <w:sz w:val="28"/>
          <w:szCs w:val="28"/>
        </w:rPr>
        <w:t>Эльконин, А.П.</w:t>
      </w:r>
      <w:r w:rsidR="0061153E" w:rsidRPr="00221DB6">
        <w:rPr>
          <w:sz w:val="28"/>
          <w:szCs w:val="28"/>
        </w:rPr>
        <w:t xml:space="preserve"> </w:t>
      </w:r>
      <w:r w:rsidRPr="00221DB6">
        <w:rPr>
          <w:sz w:val="28"/>
          <w:szCs w:val="28"/>
        </w:rPr>
        <w:t>Усова, Н.Я. Михайленко и др.),</w:t>
      </w:r>
      <w:r w:rsidR="0061153E" w:rsidRPr="00221DB6">
        <w:rPr>
          <w:sz w:val="28"/>
          <w:szCs w:val="28"/>
        </w:rPr>
        <w:t xml:space="preserve"> </w:t>
      </w:r>
      <w:r w:rsidRPr="00221DB6">
        <w:rPr>
          <w:sz w:val="28"/>
          <w:szCs w:val="28"/>
        </w:rPr>
        <w:t xml:space="preserve">рассматривавших игру как важнейшую и наиболее эффективную в раннем и дошкольном детстве форму социализации ребёнка. </w:t>
      </w:r>
    </w:p>
    <w:p w:rsidR="003965C7" w:rsidRPr="00221DB6" w:rsidRDefault="003965C7" w:rsidP="00A71A29">
      <w:pPr>
        <w:spacing w:line="360" w:lineRule="auto"/>
        <w:ind w:firstLine="709"/>
        <w:jc w:val="both"/>
        <w:rPr>
          <w:sz w:val="28"/>
          <w:szCs w:val="28"/>
        </w:rPr>
      </w:pPr>
      <w:r w:rsidRPr="00221DB6">
        <w:rPr>
          <w:sz w:val="28"/>
          <w:szCs w:val="28"/>
        </w:rPr>
        <w:t>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 – ролевых, дидактических и подвижных игр с правилами, игр – драматизаций, а также игровыми действиями с игрушками и предметами – заместителями.</w:t>
      </w:r>
    </w:p>
    <w:p w:rsidR="003965C7" w:rsidRPr="00221DB6" w:rsidRDefault="003965C7" w:rsidP="00A71A29">
      <w:pPr>
        <w:spacing w:line="360" w:lineRule="auto"/>
        <w:ind w:firstLine="709"/>
        <w:jc w:val="both"/>
        <w:rPr>
          <w:sz w:val="28"/>
          <w:szCs w:val="28"/>
        </w:rPr>
      </w:pPr>
      <w:r w:rsidRPr="00221DB6">
        <w:rPr>
          <w:sz w:val="28"/>
          <w:szCs w:val="28"/>
        </w:rPr>
        <w:t>Кроме этого на развивающих занятиях использовались</w:t>
      </w:r>
      <w:r w:rsidR="00350A7A" w:rsidRPr="00221DB6">
        <w:rPr>
          <w:sz w:val="28"/>
          <w:szCs w:val="28"/>
        </w:rPr>
        <w:t xml:space="preserve"> </w:t>
      </w:r>
      <w:r w:rsidRPr="00221DB6">
        <w:rPr>
          <w:sz w:val="28"/>
          <w:szCs w:val="28"/>
        </w:rPr>
        <w:t>задания</w:t>
      </w:r>
      <w:r w:rsidR="00350A7A" w:rsidRPr="00221DB6">
        <w:rPr>
          <w:sz w:val="28"/>
          <w:szCs w:val="28"/>
        </w:rPr>
        <w:t xml:space="preserve"> </w:t>
      </w:r>
      <w:r w:rsidR="00D91431" w:rsidRPr="00221DB6">
        <w:rPr>
          <w:sz w:val="28"/>
          <w:szCs w:val="28"/>
        </w:rPr>
        <w:t>предложенные</w:t>
      </w:r>
      <w:r w:rsidR="00350A7A" w:rsidRPr="00221DB6">
        <w:rPr>
          <w:sz w:val="28"/>
          <w:szCs w:val="28"/>
        </w:rPr>
        <w:t xml:space="preserve"> </w:t>
      </w:r>
      <w:r w:rsidRPr="00221DB6">
        <w:rPr>
          <w:sz w:val="28"/>
          <w:szCs w:val="28"/>
        </w:rPr>
        <w:t>в программе Н.И.</w:t>
      </w:r>
      <w:r w:rsidR="0061153E" w:rsidRPr="00221DB6">
        <w:rPr>
          <w:sz w:val="28"/>
          <w:szCs w:val="28"/>
        </w:rPr>
        <w:t xml:space="preserve"> </w:t>
      </w:r>
      <w:r w:rsidRPr="00221DB6">
        <w:rPr>
          <w:sz w:val="28"/>
          <w:szCs w:val="28"/>
        </w:rPr>
        <w:t>Гуткиной.</w:t>
      </w:r>
    </w:p>
    <w:p w:rsidR="003965C7" w:rsidRPr="00221DB6" w:rsidRDefault="003965C7" w:rsidP="00A71A29">
      <w:pPr>
        <w:spacing w:line="360" w:lineRule="auto"/>
        <w:ind w:firstLine="709"/>
        <w:jc w:val="both"/>
        <w:rPr>
          <w:sz w:val="28"/>
          <w:szCs w:val="28"/>
        </w:rPr>
      </w:pPr>
      <w:r w:rsidRPr="00221DB6">
        <w:rPr>
          <w:sz w:val="28"/>
          <w:szCs w:val="28"/>
        </w:rPr>
        <w:t>1</w:t>
      </w:r>
      <w:r w:rsidR="00D91431" w:rsidRPr="00221DB6">
        <w:rPr>
          <w:sz w:val="28"/>
          <w:szCs w:val="28"/>
        </w:rPr>
        <w:t>.</w:t>
      </w:r>
      <w:r w:rsidR="0061153E" w:rsidRPr="00221DB6">
        <w:rPr>
          <w:sz w:val="28"/>
          <w:szCs w:val="28"/>
        </w:rPr>
        <w:t xml:space="preserve"> </w:t>
      </w:r>
      <w:r w:rsidRPr="00221DB6">
        <w:rPr>
          <w:sz w:val="28"/>
          <w:szCs w:val="28"/>
        </w:rPr>
        <w:t>Истории в картинках</w:t>
      </w:r>
      <w:r w:rsidR="0061153E" w:rsidRPr="00221DB6">
        <w:rPr>
          <w:sz w:val="28"/>
          <w:szCs w:val="28"/>
        </w:rPr>
        <w:t>.</w:t>
      </w:r>
    </w:p>
    <w:p w:rsidR="00B279D4" w:rsidRPr="00221DB6" w:rsidRDefault="00B279D4" w:rsidP="00A71A29">
      <w:pPr>
        <w:spacing w:line="360" w:lineRule="auto"/>
        <w:ind w:firstLine="709"/>
        <w:jc w:val="both"/>
        <w:rPr>
          <w:sz w:val="28"/>
          <w:szCs w:val="28"/>
        </w:rPr>
      </w:pPr>
      <w:r w:rsidRPr="00221DB6">
        <w:rPr>
          <w:sz w:val="28"/>
          <w:szCs w:val="28"/>
        </w:rPr>
        <w:t>Цель – развитие логического мышления, развитие речи ребёнка</w:t>
      </w:r>
      <w:r w:rsidR="0061153E" w:rsidRPr="00221DB6">
        <w:rPr>
          <w:sz w:val="28"/>
          <w:szCs w:val="28"/>
        </w:rPr>
        <w:t>.</w:t>
      </w:r>
    </w:p>
    <w:p w:rsidR="003965C7" w:rsidRPr="00221DB6" w:rsidRDefault="00D91431" w:rsidP="00A71A29">
      <w:pPr>
        <w:spacing w:line="360" w:lineRule="auto"/>
        <w:ind w:firstLine="709"/>
        <w:jc w:val="both"/>
        <w:rPr>
          <w:sz w:val="28"/>
          <w:szCs w:val="28"/>
        </w:rPr>
      </w:pPr>
      <w:r w:rsidRPr="00221DB6">
        <w:rPr>
          <w:sz w:val="28"/>
          <w:szCs w:val="28"/>
        </w:rPr>
        <w:t>2. Знание цвета</w:t>
      </w:r>
      <w:r w:rsidR="0061153E" w:rsidRPr="00221DB6">
        <w:rPr>
          <w:sz w:val="28"/>
          <w:szCs w:val="28"/>
        </w:rPr>
        <w:t>.</w:t>
      </w:r>
    </w:p>
    <w:p w:rsidR="00B279D4" w:rsidRPr="00221DB6" w:rsidRDefault="00B279D4" w:rsidP="00A71A29">
      <w:pPr>
        <w:spacing w:line="360" w:lineRule="auto"/>
        <w:ind w:firstLine="709"/>
        <w:jc w:val="both"/>
        <w:rPr>
          <w:sz w:val="28"/>
          <w:szCs w:val="28"/>
        </w:rPr>
      </w:pPr>
      <w:r w:rsidRPr="00221DB6">
        <w:rPr>
          <w:sz w:val="28"/>
          <w:szCs w:val="28"/>
        </w:rPr>
        <w:t>Цель – развитие</w:t>
      </w:r>
      <w:r w:rsidR="00350A7A" w:rsidRPr="00221DB6">
        <w:rPr>
          <w:sz w:val="28"/>
          <w:szCs w:val="28"/>
        </w:rPr>
        <w:t xml:space="preserve"> </w:t>
      </w:r>
      <w:r w:rsidRPr="00221DB6">
        <w:rPr>
          <w:sz w:val="28"/>
          <w:szCs w:val="28"/>
        </w:rPr>
        <w:t>внимания, речи,</w:t>
      </w:r>
      <w:r w:rsidR="00350A7A" w:rsidRPr="00221DB6">
        <w:rPr>
          <w:sz w:val="28"/>
          <w:szCs w:val="28"/>
        </w:rPr>
        <w:t xml:space="preserve"> </w:t>
      </w:r>
      <w:r w:rsidRPr="00221DB6">
        <w:rPr>
          <w:sz w:val="28"/>
          <w:szCs w:val="28"/>
        </w:rPr>
        <w:t>мышления, закрепить знание цветов</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3. Заучивание четверостиший</w:t>
      </w:r>
      <w:r w:rsidR="0061153E" w:rsidRPr="00221DB6">
        <w:rPr>
          <w:sz w:val="28"/>
          <w:szCs w:val="28"/>
        </w:rPr>
        <w:t>.</w:t>
      </w:r>
    </w:p>
    <w:p w:rsidR="00B279D4" w:rsidRPr="00221DB6" w:rsidRDefault="00B279D4" w:rsidP="00A71A29">
      <w:pPr>
        <w:spacing w:line="360" w:lineRule="auto"/>
        <w:ind w:firstLine="709"/>
        <w:jc w:val="both"/>
        <w:rPr>
          <w:sz w:val="28"/>
          <w:szCs w:val="28"/>
        </w:rPr>
      </w:pPr>
      <w:r w:rsidRPr="00221DB6">
        <w:rPr>
          <w:sz w:val="28"/>
          <w:szCs w:val="28"/>
        </w:rPr>
        <w:t>Цель –</w:t>
      </w:r>
      <w:r w:rsidR="0061153E" w:rsidRPr="00221DB6">
        <w:rPr>
          <w:sz w:val="28"/>
          <w:szCs w:val="28"/>
        </w:rPr>
        <w:t xml:space="preserve"> </w:t>
      </w:r>
      <w:r w:rsidRPr="00221DB6">
        <w:rPr>
          <w:sz w:val="28"/>
          <w:szCs w:val="28"/>
        </w:rPr>
        <w:t>развитие памяти</w:t>
      </w:r>
      <w:r w:rsidR="006240EE" w:rsidRPr="00221DB6">
        <w:rPr>
          <w:sz w:val="28"/>
          <w:szCs w:val="28"/>
        </w:rPr>
        <w:t>,</w:t>
      </w:r>
      <w:r w:rsidR="0061153E" w:rsidRPr="00221DB6">
        <w:rPr>
          <w:sz w:val="28"/>
          <w:szCs w:val="28"/>
        </w:rPr>
        <w:t xml:space="preserve"> </w:t>
      </w:r>
      <w:r w:rsidRPr="00221DB6">
        <w:rPr>
          <w:sz w:val="28"/>
          <w:szCs w:val="28"/>
        </w:rPr>
        <w:t>речи</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4. Знание предметов</w:t>
      </w:r>
      <w:r w:rsidR="0061153E" w:rsidRPr="00221DB6">
        <w:rPr>
          <w:sz w:val="28"/>
          <w:szCs w:val="28"/>
        </w:rPr>
        <w:t>.</w:t>
      </w:r>
    </w:p>
    <w:p w:rsidR="00B279D4" w:rsidRPr="00221DB6" w:rsidRDefault="00B279D4" w:rsidP="00A71A29">
      <w:pPr>
        <w:spacing w:line="360" w:lineRule="auto"/>
        <w:ind w:firstLine="709"/>
        <w:jc w:val="both"/>
        <w:rPr>
          <w:sz w:val="28"/>
          <w:szCs w:val="28"/>
        </w:rPr>
      </w:pPr>
      <w:r w:rsidRPr="00221DB6">
        <w:rPr>
          <w:sz w:val="28"/>
          <w:szCs w:val="28"/>
        </w:rPr>
        <w:t>Цель – развитие внимания, зрительного восприятия</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5. Процесс счёта</w:t>
      </w:r>
      <w:r w:rsidR="0061153E" w:rsidRPr="00221DB6">
        <w:rPr>
          <w:sz w:val="28"/>
          <w:szCs w:val="28"/>
        </w:rPr>
        <w:t>.</w:t>
      </w:r>
    </w:p>
    <w:p w:rsidR="00B279D4" w:rsidRPr="00221DB6" w:rsidRDefault="00B279D4" w:rsidP="00A71A29">
      <w:pPr>
        <w:spacing w:line="360" w:lineRule="auto"/>
        <w:ind w:firstLine="709"/>
        <w:jc w:val="both"/>
        <w:rPr>
          <w:sz w:val="28"/>
          <w:szCs w:val="28"/>
        </w:rPr>
      </w:pPr>
      <w:r w:rsidRPr="00221DB6">
        <w:rPr>
          <w:sz w:val="28"/>
          <w:szCs w:val="28"/>
        </w:rPr>
        <w:t>Цель – развитие мышления, закрепить навыки счёта</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6. Числовой ряд</w:t>
      </w:r>
      <w:r w:rsidR="0061153E" w:rsidRPr="00221DB6">
        <w:rPr>
          <w:sz w:val="28"/>
          <w:szCs w:val="28"/>
        </w:rPr>
        <w:t>.</w:t>
      </w:r>
    </w:p>
    <w:p w:rsidR="00B279D4" w:rsidRPr="00221DB6" w:rsidRDefault="00B279D4" w:rsidP="00A71A29">
      <w:pPr>
        <w:spacing w:line="360" w:lineRule="auto"/>
        <w:ind w:firstLine="709"/>
        <w:jc w:val="both"/>
        <w:rPr>
          <w:sz w:val="28"/>
          <w:szCs w:val="28"/>
        </w:rPr>
      </w:pPr>
      <w:r w:rsidRPr="00221DB6">
        <w:rPr>
          <w:sz w:val="28"/>
          <w:szCs w:val="28"/>
        </w:rPr>
        <w:t>Цель – закрепить порядковый счёт, учить понимать поставленную задачу</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7. Классификация предметов</w:t>
      </w:r>
      <w:r w:rsidR="0061153E" w:rsidRPr="00221DB6">
        <w:rPr>
          <w:sz w:val="28"/>
          <w:szCs w:val="28"/>
        </w:rPr>
        <w:t>.</w:t>
      </w:r>
    </w:p>
    <w:p w:rsidR="00B279D4" w:rsidRPr="00221DB6" w:rsidRDefault="00B279D4" w:rsidP="00A71A29">
      <w:pPr>
        <w:spacing w:line="360" w:lineRule="auto"/>
        <w:ind w:firstLine="709"/>
        <w:jc w:val="both"/>
        <w:rPr>
          <w:sz w:val="28"/>
          <w:szCs w:val="28"/>
        </w:rPr>
      </w:pPr>
      <w:r w:rsidRPr="00221DB6">
        <w:rPr>
          <w:sz w:val="28"/>
          <w:szCs w:val="28"/>
        </w:rPr>
        <w:t>Цель – развить логическое мышление</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8.Восприятие количества</w:t>
      </w:r>
      <w:r w:rsidR="0061153E" w:rsidRPr="00221DB6">
        <w:rPr>
          <w:sz w:val="28"/>
          <w:szCs w:val="28"/>
        </w:rPr>
        <w:t>.</w:t>
      </w:r>
    </w:p>
    <w:p w:rsidR="00B279D4" w:rsidRPr="00221DB6" w:rsidRDefault="00DA392A" w:rsidP="00A71A29">
      <w:pPr>
        <w:spacing w:line="360" w:lineRule="auto"/>
        <w:ind w:firstLine="709"/>
        <w:jc w:val="both"/>
        <w:rPr>
          <w:sz w:val="28"/>
          <w:szCs w:val="28"/>
        </w:rPr>
      </w:pPr>
      <w:r w:rsidRPr="00221DB6">
        <w:rPr>
          <w:sz w:val="28"/>
          <w:szCs w:val="28"/>
        </w:rPr>
        <w:t>Цель -</w:t>
      </w:r>
      <w:r w:rsidR="00350A7A" w:rsidRPr="00221DB6">
        <w:rPr>
          <w:sz w:val="28"/>
          <w:szCs w:val="28"/>
        </w:rPr>
        <w:t xml:space="preserve"> </w:t>
      </w:r>
      <w:r w:rsidRPr="00221DB6">
        <w:rPr>
          <w:sz w:val="28"/>
          <w:szCs w:val="28"/>
        </w:rPr>
        <w:t>развитие внимания, закрепить количественный счёт</w:t>
      </w:r>
    </w:p>
    <w:p w:rsidR="00D91431" w:rsidRPr="00221DB6" w:rsidRDefault="00D91431" w:rsidP="00A71A29">
      <w:pPr>
        <w:spacing w:line="360" w:lineRule="auto"/>
        <w:ind w:firstLine="709"/>
        <w:jc w:val="both"/>
        <w:rPr>
          <w:sz w:val="28"/>
          <w:szCs w:val="28"/>
        </w:rPr>
      </w:pPr>
      <w:r w:rsidRPr="00221DB6">
        <w:rPr>
          <w:sz w:val="28"/>
          <w:szCs w:val="28"/>
        </w:rPr>
        <w:t>9. Размещение фигур</w:t>
      </w:r>
      <w:r w:rsidR="0061153E" w:rsidRPr="00221DB6">
        <w:rPr>
          <w:sz w:val="28"/>
          <w:szCs w:val="28"/>
        </w:rPr>
        <w:t>.</w:t>
      </w:r>
    </w:p>
    <w:p w:rsidR="00DA392A" w:rsidRPr="00221DB6" w:rsidRDefault="00DA392A" w:rsidP="00A71A29">
      <w:pPr>
        <w:spacing w:line="360" w:lineRule="auto"/>
        <w:ind w:firstLine="709"/>
        <w:jc w:val="both"/>
        <w:rPr>
          <w:sz w:val="28"/>
          <w:szCs w:val="28"/>
        </w:rPr>
      </w:pPr>
      <w:r w:rsidRPr="00221DB6">
        <w:rPr>
          <w:sz w:val="28"/>
          <w:szCs w:val="28"/>
        </w:rPr>
        <w:t>Цель – закрепление названий геометрических фигур, развитие логического мышления, развитие речи</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10. Сравнение картинок</w:t>
      </w:r>
      <w:r w:rsidR="0061153E" w:rsidRPr="00221DB6">
        <w:rPr>
          <w:sz w:val="28"/>
          <w:szCs w:val="28"/>
        </w:rPr>
        <w:t>.</w:t>
      </w:r>
    </w:p>
    <w:p w:rsidR="00DA392A" w:rsidRPr="00221DB6" w:rsidRDefault="00DA392A" w:rsidP="00A71A29">
      <w:pPr>
        <w:spacing w:line="360" w:lineRule="auto"/>
        <w:ind w:firstLine="709"/>
        <w:jc w:val="both"/>
        <w:rPr>
          <w:sz w:val="28"/>
          <w:szCs w:val="28"/>
        </w:rPr>
      </w:pPr>
      <w:r w:rsidRPr="00221DB6">
        <w:rPr>
          <w:sz w:val="28"/>
          <w:szCs w:val="28"/>
        </w:rPr>
        <w:t>Цель – развитие внимания, зрительного восприятия</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11. Воспроизведение четверостиший</w:t>
      </w:r>
      <w:r w:rsidR="0061153E" w:rsidRPr="00221DB6">
        <w:rPr>
          <w:sz w:val="28"/>
          <w:szCs w:val="28"/>
        </w:rPr>
        <w:t>.</w:t>
      </w:r>
    </w:p>
    <w:p w:rsidR="00DA392A" w:rsidRPr="00221DB6" w:rsidRDefault="00DA392A" w:rsidP="00A71A29">
      <w:pPr>
        <w:spacing w:line="360" w:lineRule="auto"/>
        <w:ind w:firstLine="709"/>
        <w:jc w:val="both"/>
        <w:rPr>
          <w:sz w:val="28"/>
          <w:szCs w:val="28"/>
        </w:rPr>
      </w:pPr>
      <w:r w:rsidRPr="00221DB6">
        <w:rPr>
          <w:sz w:val="28"/>
          <w:szCs w:val="28"/>
        </w:rPr>
        <w:t>Цель – развитие речи, памяти</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12. Понимание цвета и формы</w:t>
      </w:r>
      <w:r w:rsidR="0061153E" w:rsidRPr="00221DB6">
        <w:rPr>
          <w:sz w:val="28"/>
          <w:szCs w:val="28"/>
        </w:rPr>
        <w:t>.</w:t>
      </w:r>
    </w:p>
    <w:p w:rsidR="00DA392A" w:rsidRPr="00221DB6" w:rsidRDefault="00DA392A" w:rsidP="00A71A29">
      <w:pPr>
        <w:spacing w:line="360" w:lineRule="auto"/>
        <w:ind w:firstLine="709"/>
        <w:jc w:val="both"/>
        <w:rPr>
          <w:sz w:val="28"/>
          <w:szCs w:val="28"/>
        </w:rPr>
      </w:pPr>
      <w:r w:rsidRPr="00221DB6">
        <w:rPr>
          <w:sz w:val="28"/>
          <w:szCs w:val="28"/>
        </w:rPr>
        <w:t>Цель – развитие зрительного восприятия цвета, формы</w:t>
      </w:r>
      <w:r w:rsidR="0061153E" w:rsidRPr="00221DB6">
        <w:rPr>
          <w:sz w:val="28"/>
          <w:szCs w:val="28"/>
        </w:rPr>
        <w:t>.</w:t>
      </w:r>
    </w:p>
    <w:p w:rsidR="00D91431" w:rsidRPr="00221DB6" w:rsidRDefault="00D91431" w:rsidP="00A71A29">
      <w:pPr>
        <w:spacing w:line="360" w:lineRule="auto"/>
        <w:ind w:firstLine="709"/>
        <w:jc w:val="both"/>
        <w:rPr>
          <w:sz w:val="28"/>
          <w:szCs w:val="28"/>
        </w:rPr>
      </w:pPr>
      <w:r w:rsidRPr="00221DB6">
        <w:rPr>
          <w:sz w:val="28"/>
          <w:szCs w:val="28"/>
        </w:rPr>
        <w:t>13. Нахождение аналогий</w:t>
      </w:r>
      <w:r w:rsidR="0061153E" w:rsidRPr="00221DB6">
        <w:rPr>
          <w:sz w:val="28"/>
          <w:szCs w:val="28"/>
        </w:rPr>
        <w:t>.</w:t>
      </w:r>
    </w:p>
    <w:p w:rsidR="00DA392A" w:rsidRPr="00221DB6" w:rsidRDefault="00DA392A" w:rsidP="00A71A29">
      <w:pPr>
        <w:spacing w:line="360" w:lineRule="auto"/>
        <w:ind w:firstLine="709"/>
        <w:jc w:val="both"/>
        <w:rPr>
          <w:sz w:val="28"/>
          <w:szCs w:val="28"/>
        </w:rPr>
      </w:pPr>
      <w:r w:rsidRPr="00221DB6">
        <w:rPr>
          <w:sz w:val="28"/>
          <w:szCs w:val="28"/>
        </w:rPr>
        <w:t>Цель – развитие вербального мышления, умения логически мыслить и отвечать на вопросы</w:t>
      </w:r>
      <w:r w:rsidR="0061153E" w:rsidRPr="00221DB6">
        <w:rPr>
          <w:sz w:val="28"/>
          <w:szCs w:val="28"/>
        </w:rPr>
        <w:t>.</w:t>
      </w:r>
    </w:p>
    <w:p w:rsidR="00D91431" w:rsidRPr="00221DB6" w:rsidRDefault="009441D7" w:rsidP="00A71A29">
      <w:pPr>
        <w:spacing w:line="360" w:lineRule="auto"/>
        <w:ind w:firstLine="709"/>
        <w:jc w:val="both"/>
        <w:rPr>
          <w:sz w:val="28"/>
          <w:szCs w:val="28"/>
        </w:rPr>
      </w:pPr>
      <w:r w:rsidRPr="00221DB6">
        <w:rPr>
          <w:sz w:val="28"/>
          <w:szCs w:val="28"/>
        </w:rPr>
        <w:t>14. Описание картинки</w:t>
      </w:r>
      <w:r w:rsidR="0061153E" w:rsidRPr="00221DB6">
        <w:rPr>
          <w:sz w:val="28"/>
          <w:szCs w:val="28"/>
        </w:rPr>
        <w:t>.</w:t>
      </w:r>
    </w:p>
    <w:p w:rsidR="00DA392A" w:rsidRPr="00221DB6" w:rsidRDefault="00DA392A" w:rsidP="00A71A29">
      <w:pPr>
        <w:spacing w:line="360" w:lineRule="auto"/>
        <w:ind w:firstLine="709"/>
        <w:jc w:val="both"/>
        <w:rPr>
          <w:sz w:val="28"/>
          <w:szCs w:val="28"/>
        </w:rPr>
      </w:pPr>
      <w:r w:rsidRPr="00221DB6">
        <w:rPr>
          <w:sz w:val="28"/>
          <w:szCs w:val="28"/>
        </w:rPr>
        <w:t>Цель – развитие речи, фантазии, воображения</w:t>
      </w:r>
      <w:r w:rsidR="0061153E" w:rsidRPr="00221DB6">
        <w:rPr>
          <w:sz w:val="28"/>
          <w:szCs w:val="28"/>
        </w:rPr>
        <w:t>.</w:t>
      </w:r>
    </w:p>
    <w:p w:rsidR="009441D7" w:rsidRPr="00221DB6" w:rsidRDefault="009441D7" w:rsidP="00A71A29">
      <w:pPr>
        <w:spacing w:line="360" w:lineRule="auto"/>
        <w:ind w:firstLine="709"/>
        <w:jc w:val="both"/>
        <w:rPr>
          <w:sz w:val="28"/>
          <w:szCs w:val="28"/>
        </w:rPr>
      </w:pPr>
      <w:r w:rsidRPr="00221DB6">
        <w:rPr>
          <w:sz w:val="28"/>
          <w:szCs w:val="28"/>
        </w:rPr>
        <w:t>15. Учебный тест на сравнение величины</w:t>
      </w:r>
      <w:r w:rsidR="0061153E" w:rsidRPr="00221DB6">
        <w:rPr>
          <w:sz w:val="28"/>
          <w:szCs w:val="28"/>
        </w:rPr>
        <w:t>.</w:t>
      </w:r>
    </w:p>
    <w:p w:rsidR="00DA392A" w:rsidRPr="00221DB6" w:rsidRDefault="00DA392A" w:rsidP="00A71A29">
      <w:pPr>
        <w:spacing w:line="360" w:lineRule="auto"/>
        <w:ind w:firstLine="709"/>
        <w:jc w:val="both"/>
        <w:rPr>
          <w:sz w:val="28"/>
          <w:szCs w:val="28"/>
        </w:rPr>
      </w:pPr>
      <w:r w:rsidRPr="00221DB6">
        <w:rPr>
          <w:sz w:val="28"/>
          <w:szCs w:val="28"/>
        </w:rPr>
        <w:t>Цель – развитие восприятия величи</w:t>
      </w:r>
      <w:r w:rsidR="00D45C40" w:rsidRPr="00221DB6">
        <w:rPr>
          <w:sz w:val="28"/>
          <w:szCs w:val="28"/>
        </w:rPr>
        <w:t>ны</w:t>
      </w:r>
      <w:r w:rsidR="0061153E" w:rsidRPr="00221DB6">
        <w:rPr>
          <w:sz w:val="28"/>
          <w:szCs w:val="28"/>
        </w:rPr>
        <w:t>.</w:t>
      </w:r>
    </w:p>
    <w:p w:rsidR="009441D7" w:rsidRPr="00221DB6" w:rsidRDefault="009441D7" w:rsidP="00A71A29">
      <w:pPr>
        <w:spacing w:line="360" w:lineRule="auto"/>
        <w:ind w:firstLine="709"/>
        <w:jc w:val="both"/>
        <w:rPr>
          <w:sz w:val="28"/>
          <w:szCs w:val="28"/>
        </w:rPr>
      </w:pPr>
      <w:r w:rsidRPr="00221DB6">
        <w:rPr>
          <w:sz w:val="28"/>
          <w:szCs w:val="28"/>
        </w:rPr>
        <w:t>16. Срисовывание</w:t>
      </w:r>
      <w:r w:rsidR="0061153E" w:rsidRPr="00221DB6">
        <w:rPr>
          <w:sz w:val="28"/>
          <w:szCs w:val="28"/>
        </w:rPr>
        <w:t>.</w:t>
      </w:r>
    </w:p>
    <w:p w:rsidR="00D45C40" w:rsidRPr="00221DB6" w:rsidRDefault="00D45C40" w:rsidP="00A71A29">
      <w:pPr>
        <w:spacing w:line="360" w:lineRule="auto"/>
        <w:ind w:firstLine="709"/>
        <w:jc w:val="both"/>
        <w:rPr>
          <w:sz w:val="28"/>
          <w:szCs w:val="28"/>
        </w:rPr>
      </w:pPr>
      <w:r w:rsidRPr="00221DB6">
        <w:rPr>
          <w:sz w:val="28"/>
          <w:szCs w:val="28"/>
        </w:rPr>
        <w:t>Цель – развитие тонкой моторики руки и координации зрения и движения руки, умение подражать образцу и сосредоточенно, не отвлекаясь работать</w:t>
      </w:r>
      <w:r w:rsidR="0061153E" w:rsidRPr="00221DB6">
        <w:rPr>
          <w:sz w:val="28"/>
          <w:szCs w:val="28"/>
        </w:rPr>
        <w:t>.</w:t>
      </w:r>
    </w:p>
    <w:p w:rsidR="009441D7" w:rsidRPr="00221DB6" w:rsidRDefault="009441D7" w:rsidP="00A71A29">
      <w:pPr>
        <w:spacing w:line="360" w:lineRule="auto"/>
        <w:ind w:firstLine="709"/>
        <w:jc w:val="both"/>
        <w:rPr>
          <w:sz w:val="28"/>
          <w:szCs w:val="28"/>
        </w:rPr>
      </w:pPr>
      <w:r w:rsidRPr="00221DB6">
        <w:rPr>
          <w:sz w:val="28"/>
          <w:szCs w:val="28"/>
        </w:rPr>
        <w:t>17. Раскладывание по образцу.</w:t>
      </w:r>
    </w:p>
    <w:p w:rsidR="00D45C40" w:rsidRPr="00221DB6" w:rsidRDefault="00D45C40" w:rsidP="00A71A29">
      <w:pPr>
        <w:spacing w:line="360" w:lineRule="auto"/>
        <w:ind w:firstLine="709"/>
        <w:jc w:val="both"/>
        <w:rPr>
          <w:sz w:val="28"/>
          <w:szCs w:val="28"/>
        </w:rPr>
      </w:pPr>
      <w:r w:rsidRPr="00221DB6">
        <w:rPr>
          <w:sz w:val="28"/>
          <w:szCs w:val="28"/>
        </w:rPr>
        <w:t>Цель – развить умение работать по образцу.</w:t>
      </w:r>
    </w:p>
    <w:p w:rsidR="00520A90" w:rsidRPr="00221DB6" w:rsidRDefault="0061153E" w:rsidP="00A71A29">
      <w:pPr>
        <w:spacing w:line="360" w:lineRule="auto"/>
        <w:ind w:firstLine="709"/>
        <w:jc w:val="both"/>
        <w:rPr>
          <w:b/>
          <w:bCs/>
          <w:sz w:val="28"/>
          <w:szCs w:val="28"/>
        </w:rPr>
      </w:pPr>
      <w:r w:rsidRPr="00221DB6">
        <w:rPr>
          <w:sz w:val="28"/>
          <w:szCs w:val="28"/>
        </w:rPr>
        <w:br w:type="page"/>
      </w:r>
      <w:r w:rsidR="00520A90" w:rsidRPr="00221DB6">
        <w:rPr>
          <w:b/>
          <w:bCs/>
          <w:sz w:val="28"/>
          <w:szCs w:val="28"/>
        </w:rPr>
        <w:t>З</w:t>
      </w:r>
      <w:r w:rsidRPr="00221DB6">
        <w:rPr>
          <w:b/>
          <w:bCs/>
          <w:sz w:val="28"/>
          <w:szCs w:val="28"/>
        </w:rPr>
        <w:t>аключение</w:t>
      </w:r>
    </w:p>
    <w:p w:rsidR="00592642" w:rsidRPr="00221DB6" w:rsidRDefault="00592642" w:rsidP="00A71A29">
      <w:pPr>
        <w:spacing w:line="360" w:lineRule="auto"/>
        <w:ind w:firstLine="709"/>
        <w:jc w:val="both"/>
        <w:rPr>
          <w:sz w:val="28"/>
          <w:szCs w:val="28"/>
        </w:rPr>
      </w:pPr>
    </w:p>
    <w:p w:rsidR="00520A90" w:rsidRPr="00221DB6" w:rsidRDefault="00520A90" w:rsidP="00A71A29">
      <w:pPr>
        <w:spacing w:line="360" w:lineRule="auto"/>
        <w:ind w:firstLine="709"/>
        <w:jc w:val="both"/>
        <w:rPr>
          <w:sz w:val="28"/>
          <w:szCs w:val="28"/>
        </w:rPr>
      </w:pPr>
      <w:r w:rsidRPr="00221DB6">
        <w:rPr>
          <w:sz w:val="28"/>
          <w:szCs w:val="28"/>
        </w:rPr>
        <w:t xml:space="preserve">Проблема готовности детей к обучению в школе - это не только научная, но в первую очередь реально-практическая, очень жизненная и острая задача, еще не получившая своего окончательного решения. А от ее решения зависит многое, в конечном </w:t>
      </w:r>
      <w:r w:rsidR="0061153E" w:rsidRPr="00221DB6">
        <w:rPr>
          <w:sz w:val="28"/>
          <w:szCs w:val="28"/>
        </w:rPr>
        <w:t>счете,</w:t>
      </w:r>
      <w:r w:rsidRPr="00221DB6">
        <w:rPr>
          <w:sz w:val="28"/>
          <w:szCs w:val="28"/>
        </w:rPr>
        <w:t xml:space="preserve"> судьба детей, их настоящее и будущее.</w:t>
      </w:r>
    </w:p>
    <w:p w:rsidR="00520A90" w:rsidRPr="00221DB6" w:rsidRDefault="00520A90" w:rsidP="00A71A29">
      <w:pPr>
        <w:spacing w:line="360" w:lineRule="auto"/>
        <w:ind w:firstLine="709"/>
        <w:jc w:val="both"/>
        <w:rPr>
          <w:sz w:val="28"/>
          <w:szCs w:val="28"/>
        </w:rPr>
      </w:pPr>
      <w:r w:rsidRPr="00221DB6">
        <w:rPr>
          <w:sz w:val="28"/>
          <w:szCs w:val="28"/>
        </w:rPr>
        <w:t>Критерии готовности или неготовности к школьному обучению связаны с психологическим возрастом ребенка, который отсчитывается не по часам физического времени, а по шкале психологического развития. Эту шкалу тоже надо уметь читать: понимать принципы ее составления, знать точки отсчета, размерность.</w:t>
      </w:r>
    </w:p>
    <w:p w:rsidR="00520A90" w:rsidRPr="00221DB6" w:rsidRDefault="000B05AF" w:rsidP="00A71A29">
      <w:pPr>
        <w:spacing w:line="360" w:lineRule="auto"/>
        <w:ind w:firstLine="709"/>
        <w:jc w:val="both"/>
        <w:rPr>
          <w:sz w:val="28"/>
          <w:szCs w:val="28"/>
        </w:rPr>
      </w:pPr>
      <w:r w:rsidRPr="00221DB6">
        <w:rPr>
          <w:sz w:val="28"/>
          <w:szCs w:val="28"/>
        </w:rPr>
        <w:t>Целью</w:t>
      </w:r>
      <w:r w:rsidR="00350A7A" w:rsidRPr="00221DB6">
        <w:rPr>
          <w:sz w:val="28"/>
          <w:szCs w:val="28"/>
        </w:rPr>
        <w:t xml:space="preserve"> </w:t>
      </w:r>
      <w:r w:rsidRPr="00221DB6">
        <w:rPr>
          <w:sz w:val="28"/>
          <w:szCs w:val="28"/>
        </w:rPr>
        <w:t>наш</w:t>
      </w:r>
      <w:r w:rsidR="00C975E0" w:rsidRPr="00221DB6">
        <w:rPr>
          <w:sz w:val="28"/>
          <w:szCs w:val="28"/>
        </w:rPr>
        <w:t>ей работы</w:t>
      </w:r>
      <w:r w:rsidR="00350A7A" w:rsidRPr="00221DB6">
        <w:rPr>
          <w:sz w:val="28"/>
          <w:szCs w:val="28"/>
        </w:rPr>
        <w:t xml:space="preserve"> </w:t>
      </w:r>
      <w:r w:rsidR="00C975E0" w:rsidRPr="00221DB6">
        <w:rPr>
          <w:sz w:val="28"/>
          <w:szCs w:val="28"/>
        </w:rPr>
        <w:t>был</w:t>
      </w:r>
      <w:r w:rsidR="00350A7A" w:rsidRPr="00221DB6">
        <w:rPr>
          <w:sz w:val="28"/>
          <w:szCs w:val="28"/>
        </w:rPr>
        <w:t xml:space="preserve"> </w:t>
      </w:r>
      <w:r w:rsidR="00C975E0" w:rsidRPr="00221DB6">
        <w:rPr>
          <w:sz w:val="28"/>
          <w:szCs w:val="28"/>
        </w:rPr>
        <w:t>поиск эффективных путей</w:t>
      </w:r>
      <w:r w:rsidRPr="00221DB6">
        <w:rPr>
          <w:sz w:val="28"/>
          <w:szCs w:val="28"/>
        </w:rPr>
        <w:t xml:space="preserve"> формирования всех компонентов готовности к </w:t>
      </w:r>
      <w:r w:rsidR="00C975E0" w:rsidRPr="00221DB6">
        <w:rPr>
          <w:sz w:val="28"/>
          <w:szCs w:val="28"/>
        </w:rPr>
        <w:t xml:space="preserve">обучению в </w:t>
      </w:r>
      <w:r w:rsidRPr="00221DB6">
        <w:rPr>
          <w:sz w:val="28"/>
          <w:szCs w:val="28"/>
        </w:rPr>
        <w:t>школе</w:t>
      </w:r>
      <w:r w:rsidR="00C975E0" w:rsidRPr="00221DB6">
        <w:rPr>
          <w:sz w:val="28"/>
          <w:szCs w:val="28"/>
        </w:rPr>
        <w:t xml:space="preserve"> в условиях детского образовательного учреждения.</w:t>
      </w:r>
    </w:p>
    <w:p w:rsidR="00520A90" w:rsidRPr="00221DB6" w:rsidRDefault="000B05AF" w:rsidP="00A71A29">
      <w:pPr>
        <w:spacing w:line="360" w:lineRule="auto"/>
        <w:ind w:firstLine="709"/>
        <w:jc w:val="both"/>
        <w:rPr>
          <w:sz w:val="28"/>
          <w:szCs w:val="28"/>
        </w:rPr>
      </w:pPr>
      <w:r w:rsidRPr="00221DB6">
        <w:rPr>
          <w:sz w:val="28"/>
          <w:szCs w:val="28"/>
        </w:rPr>
        <w:t xml:space="preserve">В теоретической части нашего исследования </w:t>
      </w:r>
      <w:r w:rsidR="00592642" w:rsidRPr="00221DB6">
        <w:rPr>
          <w:sz w:val="28"/>
          <w:szCs w:val="28"/>
        </w:rPr>
        <w:t>мы</w:t>
      </w:r>
      <w:r w:rsidRPr="00221DB6">
        <w:rPr>
          <w:sz w:val="28"/>
          <w:szCs w:val="28"/>
        </w:rPr>
        <w:t xml:space="preserve"> рассмотрели взгляды отечественных психологов на проблему психологической готовности детей к обучению в школе, </w:t>
      </w:r>
      <w:r w:rsidR="00C975E0" w:rsidRPr="00221DB6">
        <w:rPr>
          <w:sz w:val="28"/>
          <w:szCs w:val="28"/>
        </w:rPr>
        <w:t>психологическую характеристику</w:t>
      </w:r>
      <w:r w:rsidR="00350A7A" w:rsidRPr="00221DB6">
        <w:rPr>
          <w:sz w:val="28"/>
          <w:szCs w:val="28"/>
        </w:rPr>
        <w:t xml:space="preserve"> </w:t>
      </w:r>
      <w:r w:rsidRPr="00221DB6">
        <w:rPr>
          <w:sz w:val="28"/>
          <w:szCs w:val="28"/>
        </w:rPr>
        <w:t>старшего дошкольного возраста, особенности диагностической и коррекционной работы по</w:t>
      </w:r>
      <w:r w:rsidR="00EB4529" w:rsidRPr="00221DB6">
        <w:rPr>
          <w:sz w:val="28"/>
          <w:szCs w:val="28"/>
        </w:rPr>
        <w:t xml:space="preserve"> формированию</w:t>
      </w:r>
      <w:r w:rsidR="00350A7A" w:rsidRPr="00221DB6">
        <w:rPr>
          <w:sz w:val="28"/>
          <w:szCs w:val="28"/>
        </w:rPr>
        <w:t xml:space="preserve"> </w:t>
      </w:r>
      <w:r w:rsidR="00EB4529" w:rsidRPr="00221DB6">
        <w:rPr>
          <w:sz w:val="28"/>
          <w:szCs w:val="28"/>
        </w:rPr>
        <w:t>у детей компонентов готовности к школьному обучению.</w:t>
      </w:r>
    </w:p>
    <w:p w:rsidR="00EB4529" w:rsidRPr="00221DB6" w:rsidRDefault="00EB4529" w:rsidP="00A71A29">
      <w:pPr>
        <w:spacing w:line="360" w:lineRule="auto"/>
        <w:ind w:firstLine="709"/>
        <w:jc w:val="both"/>
        <w:rPr>
          <w:sz w:val="28"/>
          <w:szCs w:val="28"/>
        </w:rPr>
      </w:pPr>
      <w:r w:rsidRPr="00221DB6">
        <w:rPr>
          <w:sz w:val="28"/>
          <w:szCs w:val="28"/>
        </w:rPr>
        <w:t>Анализ результатов экспериментального исследования дают возможность говорить о том, что наша гипотеза находит</w:t>
      </w:r>
      <w:r w:rsidR="00350A7A" w:rsidRPr="00221DB6">
        <w:rPr>
          <w:sz w:val="28"/>
          <w:szCs w:val="28"/>
        </w:rPr>
        <w:t xml:space="preserve"> </w:t>
      </w:r>
      <w:r w:rsidRPr="00221DB6">
        <w:rPr>
          <w:sz w:val="28"/>
          <w:szCs w:val="28"/>
        </w:rPr>
        <w:t>подтверждение. Так сравнительный анализ</w:t>
      </w:r>
      <w:r w:rsidR="00350A7A" w:rsidRPr="00221DB6">
        <w:rPr>
          <w:sz w:val="28"/>
          <w:szCs w:val="28"/>
        </w:rPr>
        <w:t xml:space="preserve"> </w:t>
      </w:r>
      <w:r w:rsidRPr="00221DB6">
        <w:rPr>
          <w:sz w:val="28"/>
          <w:szCs w:val="28"/>
        </w:rPr>
        <w:t>уровня развития компонентов</w:t>
      </w:r>
      <w:r w:rsidR="00350A7A" w:rsidRPr="00221DB6">
        <w:rPr>
          <w:sz w:val="28"/>
          <w:szCs w:val="28"/>
        </w:rPr>
        <w:t xml:space="preserve"> </w:t>
      </w:r>
      <w:r w:rsidRPr="00221DB6">
        <w:rPr>
          <w:sz w:val="28"/>
          <w:szCs w:val="28"/>
        </w:rPr>
        <w:t>психологической готовности к обучению детей экспериментальной группы до и после формирующе</w:t>
      </w:r>
      <w:r w:rsidR="00F351BE" w:rsidRPr="00221DB6">
        <w:rPr>
          <w:sz w:val="28"/>
          <w:szCs w:val="28"/>
        </w:rPr>
        <w:t>го эксперимента показал</w:t>
      </w:r>
      <w:r w:rsidR="0061153E" w:rsidRPr="00221DB6">
        <w:rPr>
          <w:sz w:val="28"/>
          <w:szCs w:val="28"/>
        </w:rPr>
        <w:t>,</w:t>
      </w:r>
      <w:r w:rsidR="00F351BE" w:rsidRPr="00221DB6">
        <w:rPr>
          <w:sz w:val="28"/>
          <w:szCs w:val="28"/>
        </w:rPr>
        <w:t xml:space="preserve"> что коррекционно</w:t>
      </w:r>
      <w:r w:rsidR="0061153E" w:rsidRPr="00221DB6">
        <w:rPr>
          <w:sz w:val="28"/>
          <w:szCs w:val="28"/>
        </w:rPr>
        <w:t>-</w:t>
      </w:r>
      <w:r w:rsidR="00F351BE" w:rsidRPr="00221DB6">
        <w:rPr>
          <w:sz w:val="28"/>
          <w:szCs w:val="28"/>
        </w:rPr>
        <w:t>развивающая работа оказала положительное влияние на уровень готовности дошкольников к обучению в школе.</w:t>
      </w:r>
    </w:p>
    <w:p w:rsidR="00EB4529" w:rsidRPr="00221DB6" w:rsidRDefault="00EB4529" w:rsidP="00A71A29">
      <w:pPr>
        <w:spacing w:line="360" w:lineRule="auto"/>
        <w:ind w:firstLine="709"/>
        <w:jc w:val="both"/>
        <w:rPr>
          <w:sz w:val="28"/>
          <w:szCs w:val="28"/>
        </w:rPr>
      </w:pPr>
      <w:r w:rsidRPr="00221DB6">
        <w:rPr>
          <w:sz w:val="28"/>
          <w:szCs w:val="28"/>
        </w:rPr>
        <w:t>Это убеждает в эффективности программы Н.И.</w:t>
      </w:r>
      <w:r w:rsidR="0061153E" w:rsidRPr="00221DB6">
        <w:rPr>
          <w:sz w:val="28"/>
          <w:szCs w:val="28"/>
        </w:rPr>
        <w:t xml:space="preserve"> </w:t>
      </w:r>
      <w:r w:rsidRPr="00221DB6">
        <w:rPr>
          <w:sz w:val="28"/>
          <w:szCs w:val="28"/>
        </w:rPr>
        <w:t xml:space="preserve">Гуткиной. </w:t>
      </w:r>
    </w:p>
    <w:p w:rsidR="00520A90" w:rsidRPr="00221DB6" w:rsidRDefault="00520A90" w:rsidP="00A71A29">
      <w:pPr>
        <w:spacing w:line="360" w:lineRule="auto"/>
        <w:ind w:firstLine="709"/>
        <w:jc w:val="both"/>
        <w:rPr>
          <w:sz w:val="28"/>
          <w:szCs w:val="28"/>
        </w:rPr>
      </w:pPr>
      <w:r w:rsidRPr="00221DB6">
        <w:rPr>
          <w:sz w:val="28"/>
          <w:szCs w:val="28"/>
        </w:rPr>
        <w:t>В дальнейшей своей работе мы планируем углубить и рас</w:t>
      </w:r>
      <w:r w:rsidR="001007A5" w:rsidRPr="00221DB6">
        <w:rPr>
          <w:sz w:val="28"/>
          <w:szCs w:val="28"/>
        </w:rPr>
        <w:t>ширить коррекционно</w:t>
      </w:r>
      <w:r w:rsidR="0061153E" w:rsidRPr="00221DB6">
        <w:rPr>
          <w:sz w:val="28"/>
          <w:szCs w:val="28"/>
        </w:rPr>
        <w:t>-</w:t>
      </w:r>
      <w:r w:rsidR="001007A5" w:rsidRPr="00221DB6">
        <w:rPr>
          <w:sz w:val="28"/>
          <w:szCs w:val="28"/>
        </w:rPr>
        <w:t>развивающие мероприятия, стимулирующие развития компонентов</w:t>
      </w:r>
      <w:r w:rsidR="00350A7A" w:rsidRPr="00221DB6">
        <w:rPr>
          <w:sz w:val="28"/>
          <w:szCs w:val="28"/>
        </w:rPr>
        <w:t xml:space="preserve"> </w:t>
      </w:r>
      <w:r w:rsidR="001007A5" w:rsidRPr="00221DB6">
        <w:rPr>
          <w:sz w:val="28"/>
          <w:szCs w:val="28"/>
        </w:rPr>
        <w:t>готовности к школе у старших дошкольников в условиях детского образовательного учреждения.</w:t>
      </w:r>
      <w:r w:rsidR="00350A7A" w:rsidRPr="00221DB6">
        <w:rPr>
          <w:sz w:val="28"/>
          <w:szCs w:val="28"/>
        </w:rPr>
        <w:t xml:space="preserve"> </w:t>
      </w:r>
    </w:p>
    <w:p w:rsidR="000764AD" w:rsidRPr="00221DB6" w:rsidRDefault="0061153E" w:rsidP="00A71A29">
      <w:pPr>
        <w:spacing w:line="360" w:lineRule="auto"/>
        <w:ind w:firstLine="709"/>
        <w:jc w:val="both"/>
        <w:rPr>
          <w:b/>
          <w:bCs/>
          <w:sz w:val="28"/>
          <w:szCs w:val="28"/>
        </w:rPr>
      </w:pPr>
      <w:r w:rsidRPr="00221DB6">
        <w:rPr>
          <w:sz w:val="28"/>
          <w:szCs w:val="28"/>
        </w:rPr>
        <w:br w:type="page"/>
      </w:r>
      <w:r w:rsidR="00C1702C" w:rsidRPr="00221DB6">
        <w:rPr>
          <w:b/>
          <w:bCs/>
          <w:sz w:val="28"/>
          <w:szCs w:val="28"/>
        </w:rPr>
        <w:t>Список</w:t>
      </w:r>
      <w:r w:rsidR="00350A7A" w:rsidRPr="00221DB6">
        <w:rPr>
          <w:b/>
          <w:bCs/>
          <w:sz w:val="28"/>
          <w:szCs w:val="28"/>
        </w:rPr>
        <w:t xml:space="preserve"> </w:t>
      </w:r>
      <w:r w:rsidR="00C1702C" w:rsidRPr="00221DB6">
        <w:rPr>
          <w:b/>
          <w:bCs/>
          <w:sz w:val="28"/>
          <w:szCs w:val="28"/>
        </w:rPr>
        <w:t xml:space="preserve">использованной литературы </w:t>
      </w:r>
    </w:p>
    <w:p w:rsidR="00A47F57" w:rsidRPr="00221DB6" w:rsidRDefault="00A47F57" w:rsidP="00A71A29">
      <w:pPr>
        <w:spacing w:line="360" w:lineRule="auto"/>
        <w:ind w:firstLine="709"/>
        <w:jc w:val="both"/>
        <w:rPr>
          <w:sz w:val="28"/>
          <w:szCs w:val="28"/>
        </w:rPr>
      </w:pPr>
    </w:p>
    <w:p w:rsidR="00A47F57" w:rsidRPr="00221DB6" w:rsidRDefault="00A47F57" w:rsidP="0061153E">
      <w:pPr>
        <w:spacing w:line="360" w:lineRule="auto"/>
        <w:jc w:val="both"/>
        <w:rPr>
          <w:sz w:val="28"/>
          <w:szCs w:val="28"/>
        </w:rPr>
      </w:pPr>
      <w:r w:rsidRPr="00221DB6">
        <w:rPr>
          <w:sz w:val="28"/>
          <w:szCs w:val="28"/>
        </w:rPr>
        <w:t>1.</w:t>
      </w:r>
      <w:r w:rsidR="0093749E" w:rsidRPr="00221DB6">
        <w:rPr>
          <w:sz w:val="28"/>
          <w:szCs w:val="28"/>
        </w:rPr>
        <w:t xml:space="preserve"> </w:t>
      </w:r>
      <w:r w:rsidRPr="00221DB6">
        <w:rPr>
          <w:sz w:val="28"/>
          <w:szCs w:val="28"/>
        </w:rPr>
        <w:t>Бабанский Ю.К.</w:t>
      </w:r>
      <w:r w:rsidR="00350A7A" w:rsidRPr="00221DB6">
        <w:rPr>
          <w:sz w:val="28"/>
          <w:szCs w:val="28"/>
        </w:rPr>
        <w:t xml:space="preserve"> </w:t>
      </w:r>
      <w:r w:rsidRPr="00221DB6">
        <w:rPr>
          <w:sz w:val="28"/>
          <w:szCs w:val="28"/>
        </w:rPr>
        <w:t>Оптимизация</w:t>
      </w:r>
      <w:r w:rsidR="00350A7A" w:rsidRPr="00221DB6">
        <w:rPr>
          <w:sz w:val="28"/>
          <w:szCs w:val="28"/>
        </w:rPr>
        <w:t xml:space="preserve"> </w:t>
      </w:r>
      <w:r w:rsidRPr="00221DB6">
        <w:rPr>
          <w:sz w:val="28"/>
          <w:szCs w:val="28"/>
        </w:rPr>
        <w:t>процесса</w:t>
      </w:r>
      <w:r w:rsidR="00350A7A" w:rsidRPr="00221DB6">
        <w:rPr>
          <w:sz w:val="28"/>
          <w:szCs w:val="28"/>
        </w:rPr>
        <w:t xml:space="preserve"> </w:t>
      </w:r>
      <w:r w:rsidRPr="00221DB6">
        <w:rPr>
          <w:sz w:val="28"/>
          <w:szCs w:val="28"/>
        </w:rPr>
        <w:t>обучения</w:t>
      </w:r>
      <w:r w:rsidR="00CC4E9A" w:rsidRPr="00221DB6">
        <w:rPr>
          <w:sz w:val="28"/>
          <w:szCs w:val="28"/>
        </w:rPr>
        <w:t>:</w:t>
      </w:r>
      <w:r w:rsidRPr="00221DB6">
        <w:rPr>
          <w:sz w:val="28"/>
          <w:szCs w:val="28"/>
        </w:rPr>
        <w:t xml:space="preserve"> Общедидактический</w:t>
      </w:r>
      <w:r w:rsidR="00350A7A" w:rsidRPr="00221DB6">
        <w:rPr>
          <w:sz w:val="28"/>
          <w:szCs w:val="28"/>
        </w:rPr>
        <w:t xml:space="preserve"> </w:t>
      </w:r>
      <w:r w:rsidRPr="00221DB6">
        <w:rPr>
          <w:sz w:val="28"/>
          <w:szCs w:val="28"/>
        </w:rPr>
        <w:t>аспект. – М., 1977</w:t>
      </w:r>
      <w:r w:rsidR="000E2555" w:rsidRPr="00221DB6">
        <w:rPr>
          <w:sz w:val="28"/>
          <w:szCs w:val="28"/>
        </w:rPr>
        <w:t>.</w:t>
      </w:r>
    </w:p>
    <w:p w:rsidR="000E2555" w:rsidRPr="00221DB6" w:rsidRDefault="000E2555" w:rsidP="0061153E">
      <w:pPr>
        <w:spacing w:line="360" w:lineRule="auto"/>
        <w:jc w:val="both"/>
        <w:rPr>
          <w:sz w:val="28"/>
          <w:szCs w:val="28"/>
        </w:rPr>
      </w:pPr>
      <w:r w:rsidRPr="00221DB6">
        <w:rPr>
          <w:sz w:val="28"/>
          <w:szCs w:val="28"/>
        </w:rPr>
        <w:t>2.</w:t>
      </w:r>
      <w:r w:rsidR="0093749E" w:rsidRPr="00221DB6">
        <w:rPr>
          <w:sz w:val="28"/>
          <w:szCs w:val="28"/>
        </w:rPr>
        <w:t xml:space="preserve"> </w:t>
      </w:r>
      <w:r w:rsidRPr="00221DB6">
        <w:rPr>
          <w:sz w:val="28"/>
          <w:szCs w:val="28"/>
        </w:rPr>
        <w:t>Бим – Бад</w:t>
      </w:r>
      <w:r w:rsidR="00350A7A" w:rsidRPr="00221DB6">
        <w:rPr>
          <w:sz w:val="28"/>
          <w:szCs w:val="28"/>
        </w:rPr>
        <w:t xml:space="preserve"> </w:t>
      </w:r>
      <w:r w:rsidRPr="00221DB6">
        <w:rPr>
          <w:sz w:val="28"/>
          <w:szCs w:val="28"/>
        </w:rPr>
        <w:t>Б.М. Педагогическая</w:t>
      </w:r>
      <w:r w:rsidR="00350A7A" w:rsidRPr="00221DB6">
        <w:rPr>
          <w:sz w:val="28"/>
          <w:szCs w:val="28"/>
        </w:rPr>
        <w:t xml:space="preserve"> </w:t>
      </w:r>
      <w:r w:rsidRPr="00221DB6">
        <w:rPr>
          <w:sz w:val="28"/>
          <w:szCs w:val="28"/>
        </w:rPr>
        <w:t>антропология</w:t>
      </w:r>
      <w:r w:rsidR="00CC4E9A" w:rsidRPr="00221DB6">
        <w:rPr>
          <w:sz w:val="28"/>
          <w:szCs w:val="28"/>
        </w:rPr>
        <w:t>:</w:t>
      </w:r>
      <w:r w:rsidRPr="00221DB6">
        <w:rPr>
          <w:sz w:val="28"/>
          <w:szCs w:val="28"/>
        </w:rPr>
        <w:t xml:space="preserve"> Учебник (Серия «Библиотека антропологии»). – М.,2003.</w:t>
      </w:r>
    </w:p>
    <w:p w:rsidR="000E2555" w:rsidRPr="00221DB6" w:rsidRDefault="000E2555" w:rsidP="0061153E">
      <w:pPr>
        <w:spacing w:line="360" w:lineRule="auto"/>
        <w:jc w:val="both"/>
        <w:rPr>
          <w:sz w:val="28"/>
          <w:szCs w:val="28"/>
        </w:rPr>
      </w:pPr>
      <w:r w:rsidRPr="00221DB6">
        <w:rPr>
          <w:sz w:val="28"/>
          <w:szCs w:val="28"/>
        </w:rPr>
        <w:t>3.</w:t>
      </w:r>
      <w:r w:rsidR="0093749E" w:rsidRPr="00221DB6">
        <w:rPr>
          <w:sz w:val="28"/>
          <w:szCs w:val="28"/>
        </w:rPr>
        <w:t xml:space="preserve"> </w:t>
      </w:r>
      <w:r w:rsidRPr="00221DB6">
        <w:rPr>
          <w:sz w:val="28"/>
          <w:szCs w:val="28"/>
        </w:rPr>
        <w:t>Божович Л.И.</w:t>
      </w:r>
      <w:r w:rsidR="00350A7A" w:rsidRPr="00221DB6">
        <w:rPr>
          <w:sz w:val="28"/>
          <w:szCs w:val="28"/>
        </w:rPr>
        <w:t xml:space="preserve"> </w:t>
      </w:r>
      <w:r w:rsidRPr="00221DB6">
        <w:rPr>
          <w:sz w:val="28"/>
          <w:szCs w:val="28"/>
        </w:rPr>
        <w:t>Проблемы формирования личности. – М.: МПСИ;</w:t>
      </w:r>
      <w:r w:rsidR="0093749E" w:rsidRPr="00221DB6">
        <w:rPr>
          <w:sz w:val="28"/>
          <w:szCs w:val="28"/>
        </w:rPr>
        <w:t xml:space="preserve"> </w:t>
      </w:r>
      <w:r w:rsidRPr="00221DB6">
        <w:rPr>
          <w:sz w:val="28"/>
          <w:szCs w:val="28"/>
        </w:rPr>
        <w:t>Воронеж, 1995.</w:t>
      </w:r>
    </w:p>
    <w:p w:rsidR="000E2555" w:rsidRPr="00221DB6" w:rsidRDefault="000E2555" w:rsidP="0061153E">
      <w:pPr>
        <w:spacing w:line="360" w:lineRule="auto"/>
        <w:jc w:val="both"/>
        <w:rPr>
          <w:sz w:val="28"/>
          <w:szCs w:val="28"/>
        </w:rPr>
      </w:pPr>
      <w:r w:rsidRPr="00221DB6">
        <w:rPr>
          <w:sz w:val="28"/>
          <w:szCs w:val="28"/>
        </w:rPr>
        <w:t>4. Божович Л.И.</w:t>
      </w:r>
      <w:r w:rsidR="00350A7A" w:rsidRPr="00221DB6">
        <w:rPr>
          <w:sz w:val="28"/>
          <w:szCs w:val="28"/>
        </w:rPr>
        <w:t xml:space="preserve"> </w:t>
      </w:r>
      <w:r w:rsidRPr="00221DB6">
        <w:rPr>
          <w:sz w:val="28"/>
          <w:szCs w:val="28"/>
        </w:rPr>
        <w:t>Личность и её формирование в детском возрасте. – М.: Просвещение, 1968. – 464 с.</w:t>
      </w:r>
    </w:p>
    <w:p w:rsidR="00A80783" w:rsidRPr="00221DB6" w:rsidRDefault="00A80783" w:rsidP="0061153E">
      <w:pPr>
        <w:spacing w:line="360" w:lineRule="auto"/>
        <w:jc w:val="both"/>
        <w:rPr>
          <w:sz w:val="28"/>
          <w:szCs w:val="28"/>
        </w:rPr>
      </w:pPr>
      <w:r w:rsidRPr="00221DB6">
        <w:rPr>
          <w:sz w:val="28"/>
          <w:szCs w:val="28"/>
        </w:rPr>
        <w:t>5. Возрастная и педагогическая психология</w:t>
      </w:r>
      <w:r w:rsidR="006240EE" w:rsidRPr="00221DB6">
        <w:rPr>
          <w:sz w:val="28"/>
          <w:szCs w:val="28"/>
        </w:rPr>
        <w:t>.</w:t>
      </w:r>
      <w:r w:rsidRPr="00221DB6">
        <w:rPr>
          <w:sz w:val="28"/>
          <w:szCs w:val="28"/>
        </w:rPr>
        <w:t xml:space="preserve"> Хрестоматия. / Сост.:</w:t>
      </w:r>
      <w:r w:rsidR="0093749E" w:rsidRPr="00221DB6">
        <w:rPr>
          <w:sz w:val="28"/>
          <w:szCs w:val="28"/>
        </w:rPr>
        <w:t xml:space="preserve"> </w:t>
      </w:r>
      <w:r w:rsidRPr="00221DB6">
        <w:rPr>
          <w:sz w:val="28"/>
          <w:szCs w:val="28"/>
        </w:rPr>
        <w:t>И.В.</w:t>
      </w:r>
      <w:r w:rsidR="0093749E" w:rsidRPr="00221DB6">
        <w:rPr>
          <w:sz w:val="28"/>
          <w:szCs w:val="28"/>
        </w:rPr>
        <w:t xml:space="preserve"> </w:t>
      </w:r>
      <w:r w:rsidRPr="00221DB6">
        <w:rPr>
          <w:sz w:val="28"/>
          <w:szCs w:val="28"/>
        </w:rPr>
        <w:t>Дубровина, А.М. Прихожан, В.В. Зацепин. – М., 1998.</w:t>
      </w:r>
    </w:p>
    <w:p w:rsidR="00A80783" w:rsidRPr="00221DB6" w:rsidRDefault="00A80783" w:rsidP="0061153E">
      <w:pPr>
        <w:spacing w:line="360" w:lineRule="auto"/>
        <w:jc w:val="both"/>
        <w:rPr>
          <w:sz w:val="28"/>
          <w:szCs w:val="28"/>
        </w:rPr>
      </w:pPr>
      <w:r w:rsidRPr="00221DB6">
        <w:rPr>
          <w:sz w:val="28"/>
          <w:szCs w:val="28"/>
        </w:rPr>
        <w:t>6. Выготский Л.С. «Вопросы</w:t>
      </w:r>
      <w:r w:rsidR="00350A7A" w:rsidRPr="00221DB6">
        <w:rPr>
          <w:sz w:val="28"/>
          <w:szCs w:val="28"/>
        </w:rPr>
        <w:t xml:space="preserve"> </w:t>
      </w:r>
      <w:r w:rsidRPr="00221DB6">
        <w:rPr>
          <w:sz w:val="28"/>
          <w:szCs w:val="28"/>
        </w:rPr>
        <w:t>детской</w:t>
      </w:r>
      <w:r w:rsidR="00350A7A" w:rsidRPr="00221DB6">
        <w:rPr>
          <w:sz w:val="28"/>
          <w:szCs w:val="28"/>
        </w:rPr>
        <w:t xml:space="preserve"> </w:t>
      </w:r>
      <w:r w:rsidRPr="00221DB6">
        <w:rPr>
          <w:sz w:val="28"/>
          <w:szCs w:val="28"/>
        </w:rPr>
        <w:t>психологии». – СПб.,</w:t>
      </w:r>
      <w:r w:rsidR="0093749E" w:rsidRPr="00221DB6">
        <w:rPr>
          <w:sz w:val="28"/>
          <w:szCs w:val="28"/>
        </w:rPr>
        <w:t xml:space="preserve"> </w:t>
      </w:r>
      <w:r w:rsidRPr="00221DB6">
        <w:rPr>
          <w:sz w:val="28"/>
          <w:szCs w:val="28"/>
        </w:rPr>
        <w:t>1997.</w:t>
      </w:r>
    </w:p>
    <w:p w:rsidR="00B44F4F" w:rsidRPr="00221DB6" w:rsidRDefault="00B44F4F" w:rsidP="0061153E">
      <w:pPr>
        <w:spacing w:line="360" w:lineRule="auto"/>
        <w:jc w:val="both"/>
        <w:rPr>
          <w:sz w:val="28"/>
          <w:szCs w:val="28"/>
        </w:rPr>
      </w:pPr>
      <w:r w:rsidRPr="00221DB6">
        <w:rPr>
          <w:sz w:val="28"/>
          <w:szCs w:val="28"/>
        </w:rPr>
        <w:t>7. Выготский Л.С. Детская психология // Выготский Л.С. Собр. соч.:</w:t>
      </w:r>
      <w:r w:rsidR="0093749E" w:rsidRPr="00221DB6">
        <w:rPr>
          <w:sz w:val="28"/>
          <w:szCs w:val="28"/>
        </w:rPr>
        <w:t xml:space="preserve"> </w:t>
      </w:r>
      <w:r w:rsidRPr="00221DB6">
        <w:rPr>
          <w:sz w:val="28"/>
          <w:szCs w:val="28"/>
        </w:rPr>
        <w:t>В6т.-М.:Педагогика, 1984. – Т.4. -432 с.</w:t>
      </w:r>
    </w:p>
    <w:p w:rsidR="00644A87" w:rsidRPr="00221DB6" w:rsidRDefault="00B44F4F" w:rsidP="0061153E">
      <w:pPr>
        <w:spacing w:line="360" w:lineRule="auto"/>
        <w:jc w:val="both"/>
        <w:rPr>
          <w:sz w:val="28"/>
          <w:szCs w:val="28"/>
        </w:rPr>
      </w:pPr>
      <w:r w:rsidRPr="00221DB6">
        <w:rPr>
          <w:sz w:val="28"/>
          <w:szCs w:val="28"/>
        </w:rPr>
        <w:t>8</w:t>
      </w:r>
      <w:r w:rsidR="00644A87" w:rsidRPr="00221DB6">
        <w:rPr>
          <w:sz w:val="28"/>
          <w:szCs w:val="28"/>
        </w:rPr>
        <w:t>. Вьюнова Н.И., Гайдар</w:t>
      </w:r>
      <w:r w:rsidR="0093749E" w:rsidRPr="00221DB6">
        <w:rPr>
          <w:sz w:val="28"/>
          <w:szCs w:val="28"/>
        </w:rPr>
        <w:t xml:space="preserve"> </w:t>
      </w:r>
      <w:r w:rsidR="00644A87" w:rsidRPr="00221DB6">
        <w:rPr>
          <w:sz w:val="28"/>
          <w:szCs w:val="28"/>
        </w:rPr>
        <w:t xml:space="preserve">К.М., </w:t>
      </w:r>
      <w:r w:rsidRPr="00221DB6">
        <w:rPr>
          <w:sz w:val="28"/>
          <w:szCs w:val="28"/>
        </w:rPr>
        <w:t>Темнова Л.В. Психологическая готовность ребёнк</w:t>
      </w:r>
      <w:r w:rsidR="0093749E" w:rsidRPr="00221DB6">
        <w:rPr>
          <w:sz w:val="28"/>
          <w:szCs w:val="28"/>
        </w:rPr>
        <w:t>а к обучению в школе: Психолого-</w:t>
      </w:r>
      <w:r w:rsidRPr="00221DB6">
        <w:rPr>
          <w:sz w:val="28"/>
          <w:szCs w:val="28"/>
        </w:rPr>
        <w:t>педагогические основы: Учебное пособие для студентов вузов. – 2-е изд. – М.: Академический Проект, 2005. – 256 с.</w:t>
      </w:r>
    </w:p>
    <w:p w:rsidR="00A80783" w:rsidRPr="00221DB6" w:rsidRDefault="00B44F4F" w:rsidP="0061153E">
      <w:pPr>
        <w:spacing w:line="360" w:lineRule="auto"/>
        <w:jc w:val="both"/>
        <w:rPr>
          <w:sz w:val="28"/>
          <w:szCs w:val="28"/>
        </w:rPr>
      </w:pPr>
      <w:r w:rsidRPr="00221DB6">
        <w:rPr>
          <w:sz w:val="28"/>
          <w:szCs w:val="28"/>
        </w:rPr>
        <w:t>9</w:t>
      </w:r>
      <w:r w:rsidR="00A80783" w:rsidRPr="00221DB6">
        <w:rPr>
          <w:sz w:val="28"/>
          <w:szCs w:val="28"/>
        </w:rPr>
        <w:t>. Гуткина Н.И. Психологическая готовность к школе. – М., 1993.</w:t>
      </w:r>
    </w:p>
    <w:p w:rsidR="00A80783" w:rsidRPr="00221DB6" w:rsidRDefault="00B44F4F" w:rsidP="0061153E">
      <w:pPr>
        <w:spacing w:line="360" w:lineRule="auto"/>
        <w:jc w:val="both"/>
        <w:rPr>
          <w:sz w:val="28"/>
          <w:szCs w:val="28"/>
        </w:rPr>
      </w:pPr>
      <w:r w:rsidRPr="00221DB6">
        <w:rPr>
          <w:sz w:val="28"/>
          <w:szCs w:val="28"/>
        </w:rPr>
        <w:t>10</w:t>
      </w:r>
      <w:r w:rsidR="00A80783" w:rsidRPr="00221DB6">
        <w:rPr>
          <w:sz w:val="28"/>
          <w:szCs w:val="28"/>
        </w:rPr>
        <w:t>. Гуткина Н.И.</w:t>
      </w:r>
      <w:r w:rsidR="00350A7A" w:rsidRPr="00221DB6">
        <w:rPr>
          <w:sz w:val="28"/>
          <w:szCs w:val="28"/>
        </w:rPr>
        <w:t xml:space="preserve"> </w:t>
      </w:r>
      <w:r w:rsidR="00A80783" w:rsidRPr="00221DB6">
        <w:rPr>
          <w:sz w:val="28"/>
          <w:szCs w:val="28"/>
        </w:rPr>
        <w:t>Психологическая готовность к школе. – 3-е изд. – М.</w:t>
      </w:r>
      <w:r w:rsidR="00927035" w:rsidRPr="00221DB6">
        <w:rPr>
          <w:sz w:val="28"/>
          <w:szCs w:val="28"/>
        </w:rPr>
        <w:t>: Академический</w:t>
      </w:r>
      <w:r w:rsidR="00350A7A" w:rsidRPr="00221DB6">
        <w:rPr>
          <w:sz w:val="28"/>
          <w:szCs w:val="28"/>
        </w:rPr>
        <w:t xml:space="preserve"> </w:t>
      </w:r>
      <w:r w:rsidR="00927035" w:rsidRPr="00221DB6">
        <w:rPr>
          <w:sz w:val="28"/>
          <w:szCs w:val="28"/>
        </w:rPr>
        <w:t>Проект, 2000. – 184 с. – (Руководство практического психолога).</w:t>
      </w:r>
    </w:p>
    <w:p w:rsidR="00927035" w:rsidRPr="00221DB6" w:rsidRDefault="00B44F4F" w:rsidP="0061153E">
      <w:pPr>
        <w:spacing w:line="360" w:lineRule="auto"/>
        <w:jc w:val="both"/>
        <w:rPr>
          <w:sz w:val="28"/>
          <w:szCs w:val="28"/>
        </w:rPr>
      </w:pPr>
      <w:r w:rsidRPr="00221DB6">
        <w:rPr>
          <w:sz w:val="28"/>
          <w:szCs w:val="28"/>
        </w:rPr>
        <w:t>11</w:t>
      </w:r>
      <w:r w:rsidR="00927035" w:rsidRPr="00221DB6">
        <w:rPr>
          <w:sz w:val="28"/>
          <w:szCs w:val="28"/>
        </w:rPr>
        <w:t xml:space="preserve">. Гуткина Н.И. Психологическая готовность к школе. – 4-е изд., перераб. и дополн. – СПб.: Питер, 2004. – 208 с.: </w:t>
      </w:r>
      <w:r w:rsidR="00644A87" w:rsidRPr="00221DB6">
        <w:rPr>
          <w:sz w:val="28"/>
          <w:szCs w:val="28"/>
        </w:rPr>
        <w:t>ил.</w:t>
      </w:r>
      <w:r w:rsidR="00350A7A" w:rsidRPr="00221DB6">
        <w:rPr>
          <w:sz w:val="28"/>
          <w:szCs w:val="28"/>
        </w:rPr>
        <w:t xml:space="preserve"> </w:t>
      </w:r>
      <w:r w:rsidR="00644A87" w:rsidRPr="00221DB6">
        <w:rPr>
          <w:sz w:val="28"/>
          <w:szCs w:val="28"/>
        </w:rPr>
        <w:t>– (Серия «Учебное пособие»).</w:t>
      </w:r>
    </w:p>
    <w:p w:rsidR="00644A87" w:rsidRPr="00221DB6" w:rsidRDefault="00B44F4F" w:rsidP="0061153E">
      <w:pPr>
        <w:spacing w:line="360" w:lineRule="auto"/>
        <w:jc w:val="both"/>
        <w:rPr>
          <w:sz w:val="28"/>
          <w:szCs w:val="28"/>
        </w:rPr>
      </w:pPr>
      <w:r w:rsidRPr="00221DB6">
        <w:rPr>
          <w:sz w:val="28"/>
          <w:szCs w:val="28"/>
        </w:rPr>
        <w:t>12</w:t>
      </w:r>
      <w:r w:rsidR="00644A87" w:rsidRPr="00221DB6">
        <w:rPr>
          <w:sz w:val="28"/>
          <w:szCs w:val="28"/>
        </w:rPr>
        <w:t>. Гуцалюк Л.Б. Занятия</w:t>
      </w:r>
      <w:r w:rsidR="00350A7A" w:rsidRPr="00221DB6">
        <w:rPr>
          <w:sz w:val="28"/>
          <w:szCs w:val="28"/>
        </w:rPr>
        <w:t xml:space="preserve"> </w:t>
      </w:r>
      <w:r w:rsidR="00644A87" w:rsidRPr="00221DB6">
        <w:rPr>
          <w:sz w:val="28"/>
          <w:szCs w:val="28"/>
        </w:rPr>
        <w:t>по подготовке детей к школе. //Начальная школа, 1994.,№4, 11-13 с.</w:t>
      </w:r>
    </w:p>
    <w:p w:rsidR="00644A87" w:rsidRPr="00221DB6" w:rsidRDefault="00B44F4F" w:rsidP="0061153E">
      <w:pPr>
        <w:spacing w:line="360" w:lineRule="auto"/>
        <w:jc w:val="both"/>
        <w:rPr>
          <w:sz w:val="28"/>
          <w:szCs w:val="28"/>
        </w:rPr>
      </w:pPr>
      <w:r w:rsidRPr="00221DB6">
        <w:rPr>
          <w:sz w:val="28"/>
          <w:szCs w:val="28"/>
        </w:rPr>
        <w:t xml:space="preserve">13. Давыдов </w:t>
      </w:r>
      <w:r w:rsidR="00BB1C6D" w:rsidRPr="00221DB6">
        <w:rPr>
          <w:sz w:val="28"/>
          <w:szCs w:val="28"/>
        </w:rPr>
        <w:t>В.В. Психологические проблемы процесса обучения младших школьников / Хрестоматия по возрастной психологии. – М.,1996.</w:t>
      </w:r>
    </w:p>
    <w:p w:rsidR="00BB1C6D" w:rsidRPr="00221DB6" w:rsidRDefault="00BB1C6D" w:rsidP="0061153E">
      <w:pPr>
        <w:spacing w:line="360" w:lineRule="auto"/>
        <w:jc w:val="both"/>
        <w:rPr>
          <w:sz w:val="28"/>
          <w:szCs w:val="28"/>
        </w:rPr>
      </w:pPr>
      <w:r w:rsidRPr="00221DB6">
        <w:rPr>
          <w:sz w:val="28"/>
          <w:szCs w:val="28"/>
        </w:rPr>
        <w:t>14. Дубровина И.В. Школьная психологическая служба</w:t>
      </w:r>
      <w:r w:rsidR="00CC4E9A" w:rsidRPr="00221DB6">
        <w:rPr>
          <w:sz w:val="28"/>
          <w:szCs w:val="28"/>
        </w:rPr>
        <w:t>:</w:t>
      </w:r>
      <w:r w:rsidR="0093749E" w:rsidRPr="00221DB6">
        <w:rPr>
          <w:sz w:val="28"/>
          <w:szCs w:val="28"/>
        </w:rPr>
        <w:t xml:space="preserve"> </w:t>
      </w:r>
      <w:r w:rsidRPr="00221DB6">
        <w:rPr>
          <w:sz w:val="28"/>
          <w:szCs w:val="28"/>
        </w:rPr>
        <w:t>Вопросы теории и практики. – М.: Педагогика, 1991 – 232 с.</w:t>
      </w:r>
    </w:p>
    <w:p w:rsidR="00BB1C6D" w:rsidRPr="00221DB6" w:rsidRDefault="00BB1C6D" w:rsidP="0061153E">
      <w:pPr>
        <w:spacing w:line="360" w:lineRule="auto"/>
        <w:jc w:val="both"/>
        <w:rPr>
          <w:sz w:val="28"/>
          <w:szCs w:val="28"/>
        </w:rPr>
      </w:pPr>
      <w:r w:rsidRPr="00221DB6">
        <w:rPr>
          <w:sz w:val="28"/>
          <w:szCs w:val="28"/>
        </w:rPr>
        <w:t>15.Змеёв С.И. Основы андрагоники: Учебное пособие для студентов, аспирантов и преподавателей. – М., 1999.</w:t>
      </w:r>
    </w:p>
    <w:p w:rsidR="00BB1C6D" w:rsidRPr="00221DB6" w:rsidRDefault="00BB1C6D" w:rsidP="0061153E">
      <w:pPr>
        <w:spacing w:line="360" w:lineRule="auto"/>
        <w:jc w:val="both"/>
        <w:rPr>
          <w:sz w:val="28"/>
          <w:szCs w:val="28"/>
        </w:rPr>
      </w:pPr>
      <w:r w:rsidRPr="00221DB6">
        <w:rPr>
          <w:sz w:val="28"/>
          <w:szCs w:val="28"/>
        </w:rPr>
        <w:t>16.Змеёв С.И. Технология обучения взрослых. – М.,</w:t>
      </w:r>
      <w:r w:rsidR="0093749E" w:rsidRPr="00221DB6">
        <w:rPr>
          <w:sz w:val="28"/>
          <w:szCs w:val="28"/>
        </w:rPr>
        <w:t xml:space="preserve"> </w:t>
      </w:r>
      <w:r w:rsidRPr="00221DB6">
        <w:rPr>
          <w:sz w:val="28"/>
          <w:szCs w:val="28"/>
        </w:rPr>
        <w:t>2002.</w:t>
      </w:r>
    </w:p>
    <w:p w:rsidR="00BB1C6D" w:rsidRPr="00221DB6" w:rsidRDefault="00BB1C6D" w:rsidP="0061153E">
      <w:pPr>
        <w:spacing w:line="360" w:lineRule="auto"/>
        <w:jc w:val="both"/>
        <w:rPr>
          <w:sz w:val="28"/>
          <w:szCs w:val="28"/>
        </w:rPr>
      </w:pPr>
      <w:r w:rsidRPr="00221DB6">
        <w:rPr>
          <w:sz w:val="28"/>
          <w:szCs w:val="28"/>
        </w:rPr>
        <w:t>17. Кравцова Е.Е. Психологические проблемы</w:t>
      </w:r>
      <w:r w:rsidR="00134A0D" w:rsidRPr="00221DB6">
        <w:rPr>
          <w:sz w:val="28"/>
          <w:szCs w:val="28"/>
        </w:rPr>
        <w:t xml:space="preserve"> готовности детей к</w:t>
      </w:r>
      <w:r w:rsidR="00350A7A" w:rsidRPr="00221DB6">
        <w:rPr>
          <w:sz w:val="28"/>
          <w:szCs w:val="28"/>
        </w:rPr>
        <w:t xml:space="preserve"> </w:t>
      </w:r>
      <w:r w:rsidR="00134A0D" w:rsidRPr="00221DB6">
        <w:rPr>
          <w:sz w:val="28"/>
          <w:szCs w:val="28"/>
        </w:rPr>
        <w:t>обучению в школе. – М.: Педагогика,1991. -</w:t>
      </w:r>
      <w:r w:rsidR="0093749E" w:rsidRPr="00221DB6">
        <w:rPr>
          <w:sz w:val="28"/>
          <w:szCs w:val="28"/>
        </w:rPr>
        <w:t xml:space="preserve"> </w:t>
      </w:r>
      <w:r w:rsidR="00134A0D" w:rsidRPr="00221DB6">
        <w:rPr>
          <w:sz w:val="28"/>
          <w:szCs w:val="28"/>
        </w:rPr>
        <w:t>152 с.</w:t>
      </w:r>
    </w:p>
    <w:p w:rsidR="00134A0D" w:rsidRPr="00221DB6" w:rsidRDefault="00761100" w:rsidP="0061153E">
      <w:pPr>
        <w:spacing w:line="360" w:lineRule="auto"/>
        <w:jc w:val="both"/>
        <w:rPr>
          <w:sz w:val="28"/>
          <w:szCs w:val="28"/>
        </w:rPr>
      </w:pPr>
      <w:r w:rsidRPr="00221DB6">
        <w:rPr>
          <w:sz w:val="28"/>
          <w:szCs w:val="28"/>
        </w:rPr>
        <w:t>18. Кравцов Г</w:t>
      </w:r>
      <w:r w:rsidR="00134A0D" w:rsidRPr="00221DB6">
        <w:rPr>
          <w:sz w:val="28"/>
          <w:szCs w:val="28"/>
        </w:rPr>
        <w:t>.Г., Кравцова Е.Е. Шестилетний ребёнок. Психологическая готовность к школе. – М., Знание, 1987.</w:t>
      </w:r>
    </w:p>
    <w:p w:rsidR="00134A0D" w:rsidRPr="00221DB6" w:rsidRDefault="00134A0D" w:rsidP="0061153E">
      <w:pPr>
        <w:spacing w:line="360" w:lineRule="auto"/>
        <w:jc w:val="both"/>
        <w:rPr>
          <w:sz w:val="28"/>
          <w:szCs w:val="28"/>
        </w:rPr>
      </w:pPr>
      <w:r w:rsidRPr="00221DB6">
        <w:rPr>
          <w:sz w:val="28"/>
          <w:szCs w:val="28"/>
        </w:rPr>
        <w:t>19.Маркова А.К., Матис Т.А., Орлов А.Г.</w:t>
      </w:r>
      <w:r w:rsidR="00822121" w:rsidRPr="00221DB6">
        <w:rPr>
          <w:sz w:val="28"/>
          <w:szCs w:val="28"/>
        </w:rPr>
        <w:t xml:space="preserve"> Формирование мотивации учения. –</w:t>
      </w:r>
      <w:r w:rsidR="0093749E" w:rsidRPr="00221DB6">
        <w:rPr>
          <w:sz w:val="28"/>
          <w:szCs w:val="28"/>
        </w:rPr>
        <w:t xml:space="preserve"> </w:t>
      </w:r>
      <w:r w:rsidR="00822121" w:rsidRPr="00221DB6">
        <w:rPr>
          <w:sz w:val="28"/>
          <w:szCs w:val="28"/>
        </w:rPr>
        <w:t>М., 1990.</w:t>
      </w:r>
    </w:p>
    <w:p w:rsidR="00822121" w:rsidRPr="00221DB6" w:rsidRDefault="00822121" w:rsidP="0061153E">
      <w:pPr>
        <w:spacing w:line="360" w:lineRule="auto"/>
        <w:jc w:val="both"/>
        <w:rPr>
          <w:sz w:val="28"/>
          <w:szCs w:val="28"/>
        </w:rPr>
      </w:pPr>
      <w:r w:rsidRPr="00221DB6">
        <w:rPr>
          <w:sz w:val="28"/>
          <w:szCs w:val="28"/>
        </w:rPr>
        <w:t>20. Обухова Л.Ф. Возрастная психология. – М., 1996.</w:t>
      </w:r>
    </w:p>
    <w:p w:rsidR="00822121" w:rsidRPr="00221DB6" w:rsidRDefault="00822121" w:rsidP="0061153E">
      <w:pPr>
        <w:spacing w:line="360" w:lineRule="auto"/>
        <w:jc w:val="both"/>
        <w:rPr>
          <w:sz w:val="28"/>
          <w:szCs w:val="28"/>
        </w:rPr>
      </w:pPr>
      <w:r w:rsidRPr="00221DB6">
        <w:rPr>
          <w:sz w:val="28"/>
          <w:szCs w:val="28"/>
        </w:rPr>
        <w:t>21. Овчарова Р.В. Практическая психология в начальной школе. – М., 1999.</w:t>
      </w:r>
    </w:p>
    <w:p w:rsidR="00822121" w:rsidRPr="00221DB6" w:rsidRDefault="00822121" w:rsidP="0061153E">
      <w:pPr>
        <w:spacing w:line="360" w:lineRule="auto"/>
        <w:jc w:val="both"/>
        <w:rPr>
          <w:sz w:val="28"/>
          <w:szCs w:val="28"/>
        </w:rPr>
      </w:pPr>
      <w:r w:rsidRPr="00221DB6">
        <w:rPr>
          <w:sz w:val="28"/>
          <w:szCs w:val="28"/>
        </w:rPr>
        <w:t>22. Педагогическая антропология: Учеб. пособие / Сост. Б.М. Бим – Бад. – М.,</w:t>
      </w:r>
      <w:r w:rsidR="0093749E" w:rsidRPr="00221DB6">
        <w:rPr>
          <w:sz w:val="28"/>
          <w:szCs w:val="28"/>
        </w:rPr>
        <w:t xml:space="preserve"> </w:t>
      </w:r>
      <w:r w:rsidRPr="00221DB6">
        <w:rPr>
          <w:sz w:val="28"/>
          <w:szCs w:val="28"/>
        </w:rPr>
        <w:t>1998.</w:t>
      </w:r>
    </w:p>
    <w:p w:rsidR="00822121" w:rsidRPr="00221DB6" w:rsidRDefault="00822121" w:rsidP="0061153E">
      <w:pPr>
        <w:spacing w:line="360" w:lineRule="auto"/>
        <w:jc w:val="both"/>
        <w:rPr>
          <w:sz w:val="28"/>
          <w:szCs w:val="28"/>
        </w:rPr>
      </w:pPr>
      <w:r w:rsidRPr="00221DB6">
        <w:rPr>
          <w:sz w:val="28"/>
          <w:szCs w:val="28"/>
        </w:rPr>
        <w:t>23.</w:t>
      </w:r>
      <w:r w:rsidR="0093749E" w:rsidRPr="00221DB6">
        <w:rPr>
          <w:sz w:val="28"/>
          <w:szCs w:val="28"/>
        </w:rPr>
        <w:t xml:space="preserve"> </w:t>
      </w:r>
      <w:r w:rsidRPr="00221DB6">
        <w:rPr>
          <w:sz w:val="28"/>
          <w:szCs w:val="28"/>
        </w:rPr>
        <w:t>Руководство практического психолога. Готовность к школе</w:t>
      </w:r>
      <w:r w:rsidR="00CC4E9A" w:rsidRPr="00221DB6">
        <w:rPr>
          <w:sz w:val="28"/>
          <w:szCs w:val="28"/>
        </w:rPr>
        <w:t>:</w:t>
      </w:r>
      <w:r w:rsidRPr="00221DB6">
        <w:rPr>
          <w:sz w:val="28"/>
          <w:szCs w:val="28"/>
        </w:rPr>
        <w:t xml:space="preserve"> развивающие программы / под ред.</w:t>
      </w:r>
      <w:r w:rsidR="0093749E" w:rsidRPr="00221DB6">
        <w:rPr>
          <w:sz w:val="28"/>
          <w:szCs w:val="28"/>
        </w:rPr>
        <w:t xml:space="preserve"> </w:t>
      </w:r>
      <w:r w:rsidRPr="00221DB6">
        <w:rPr>
          <w:sz w:val="28"/>
          <w:szCs w:val="28"/>
        </w:rPr>
        <w:t>И.В.</w:t>
      </w:r>
      <w:r w:rsidR="0093749E" w:rsidRPr="00221DB6">
        <w:rPr>
          <w:sz w:val="28"/>
          <w:szCs w:val="28"/>
        </w:rPr>
        <w:t xml:space="preserve"> </w:t>
      </w:r>
      <w:r w:rsidRPr="00221DB6">
        <w:rPr>
          <w:sz w:val="28"/>
          <w:szCs w:val="28"/>
        </w:rPr>
        <w:t>Дубровиной. – М.: Изд.</w:t>
      </w:r>
      <w:r w:rsidR="0093749E" w:rsidRPr="00221DB6">
        <w:rPr>
          <w:sz w:val="28"/>
          <w:szCs w:val="28"/>
        </w:rPr>
        <w:t xml:space="preserve"> </w:t>
      </w:r>
      <w:r w:rsidRPr="00221DB6">
        <w:rPr>
          <w:sz w:val="28"/>
          <w:szCs w:val="28"/>
        </w:rPr>
        <w:t>центр, Академия, 1995. – 128 с.</w:t>
      </w:r>
    </w:p>
    <w:p w:rsidR="007966C5" w:rsidRPr="00221DB6" w:rsidRDefault="007966C5" w:rsidP="0061153E">
      <w:pPr>
        <w:spacing w:line="360" w:lineRule="auto"/>
        <w:jc w:val="both"/>
        <w:rPr>
          <w:sz w:val="28"/>
          <w:szCs w:val="28"/>
        </w:rPr>
      </w:pPr>
      <w:r w:rsidRPr="00221DB6">
        <w:rPr>
          <w:sz w:val="28"/>
          <w:szCs w:val="28"/>
        </w:rPr>
        <w:t>24. Ушинский К.Д. Пе</w:t>
      </w:r>
      <w:r w:rsidR="0093749E" w:rsidRPr="00221DB6">
        <w:rPr>
          <w:sz w:val="28"/>
          <w:szCs w:val="28"/>
        </w:rPr>
        <w:t xml:space="preserve">дагогическая антропология. – М., </w:t>
      </w:r>
      <w:r w:rsidRPr="00221DB6">
        <w:rPr>
          <w:sz w:val="28"/>
          <w:szCs w:val="28"/>
        </w:rPr>
        <w:t>2002.</w:t>
      </w:r>
    </w:p>
    <w:p w:rsidR="007966C5" w:rsidRPr="00221DB6" w:rsidRDefault="007966C5" w:rsidP="0061153E">
      <w:pPr>
        <w:spacing w:line="360" w:lineRule="auto"/>
        <w:jc w:val="both"/>
        <w:rPr>
          <w:sz w:val="28"/>
          <w:szCs w:val="28"/>
        </w:rPr>
      </w:pPr>
      <w:r w:rsidRPr="00221DB6">
        <w:rPr>
          <w:sz w:val="28"/>
          <w:szCs w:val="28"/>
        </w:rPr>
        <w:t>25. Ушинский К.Д. Пед. Соч. – М.; Л., 1988.</w:t>
      </w:r>
    </w:p>
    <w:p w:rsidR="007966C5" w:rsidRPr="00221DB6" w:rsidRDefault="007966C5" w:rsidP="0061153E">
      <w:pPr>
        <w:spacing w:line="360" w:lineRule="auto"/>
        <w:jc w:val="both"/>
        <w:rPr>
          <w:sz w:val="28"/>
          <w:szCs w:val="28"/>
        </w:rPr>
      </w:pPr>
      <w:r w:rsidRPr="00221DB6">
        <w:rPr>
          <w:sz w:val="28"/>
          <w:szCs w:val="28"/>
        </w:rPr>
        <w:t>26. Эльконин Д.Б. Психология обучения младшего школьника. – М.,</w:t>
      </w:r>
      <w:r w:rsidR="0093749E" w:rsidRPr="00221DB6">
        <w:rPr>
          <w:sz w:val="28"/>
          <w:szCs w:val="28"/>
        </w:rPr>
        <w:t xml:space="preserve"> </w:t>
      </w:r>
      <w:r w:rsidRPr="00221DB6">
        <w:rPr>
          <w:sz w:val="28"/>
          <w:szCs w:val="28"/>
        </w:rPr>
        <w:t>1993.</w:t>
      </w:r>
    </w:p>
    <w:p w:rsidR="000E2555" w:rsidRPr="00221DB6" w:rsidRDefault="00312232" w:rsidP="0061153E">
      <w:pPr>
        <w:spacing w:line="360" w:lineRule="auto"/>
        <w:jc w:val="both"/>
        <w:rPr>
          <w:sz w:val="28"/>
          <w:szCs w:val="28"/>
        </w:rPr>
      </w:pPr>
      <w:r w:rsidRPr="00221DB6">
        <w:rPr>
          <w:sz w:val="28"/>
          <w:szCs w:val="28"/>
        </w:rPr>
        <w:t>27. Эксакусто</w:t>
      </w:r>
      <w:r w:rsidR="0093749E" w:rsidRPr="00221DB6">
        <w:rPr>
          <w:sz w:val="28"/>
          <w:szCs w:val="28"/>
        </w:rPr>
        <w:t xml:space="preserve"> </w:t>
      </w:r>
      <w:r w:rsidRPr="00221DB6">
        <w:rPr>
          <w:sz w:val="28"/>
          <w:szCs w:val="28"/>
        </w:rPr>
        <w:t>Т.В., Истратова О.Н.</w:t>
      </w:r>
      <w:r w:rsidR="00350A7A" w:rsidRPr="00221DB6">
        <w:rPr>
          <w:sz w:val="28"/>
          <w:szCs w:val="28"/>
        </w:rPr>
        <w:t xml:space="preserve"> </w:t>
      </w:r>
      <w:r w:rsidRPr="00221DB6">
        <w:rPr>
          <w:sz w:val="28"/>
          <w:szCs w:val="28"/>
        </w:rPr>
        <w:t>Справочник</w:t>
      </w:r>
      <w:r w:rsidR="00350A7A" w:rsidRPr="00221DB6">
        <w:rPr>
          <w:sz w:val="28"/>
          <w:szCs w:val="28"/>
        </w:rPr>
        <w:t xml:space="preserve"> </w:t>
      </w:r>
      <w:r w:rsidRPr="00221DB6">
        <w:rPr>
          <w:sz w:val="28"/>
          <w:szCs w:val="28"/>
        </w:rPr>
        <w:t>психолога начальной школы</w:t>
      </w:r>
      <w:r w:rsidR="00350A7A" w:rsidRPr="00221DB6">
        <w:rPr>
          <w:sz w:val="28"/>
          <w:szCs w:val="28"/>
        </w:rPr>
        <w:t xml:space="preserve"> </w:t>
      </w:r>
      <w:r w:rsidRPr="00221DB6">
        <w:rPr>
          <w:sz w:val="28"/>
          <w:szCs w:val="28"/>
        </w:rPr>
        <w:t>/ Серия «Справочники». – Ростов</w:t>
      </w:r>
      <w:r w:rsidR="00350A7A" w:rsidRPr="00221DB6">
        <w:rPr>
          <w:sz w:val="28"/>
          <w:szCs w:val="28"/>
        </w:rPr>
        <w:t xml:space="preserve"> </w:t>
      </w:r>
      <w:r w:rsidRPr="00221DB6">
        <w:rPr>
          <w:sz w:val="28"/>
          <w:szCs w:val="28"/>
        </w:rPr>
        <w:t>н/Д</w:t>
      </w:r>
      <w:r w:rsidR="00CC4E9A" w:rsidRPr="00221DB6">
        <w:rPr>
          <w:sz w:val="28"/>
          <w:szCs w:val="28"/>
        </w:rPr>
        <w:t>:</w:t>
      </w:r>
      <w:r w:rsidRPr="00221DB6">
        <w:rPr>
          <w:sz w:val="28"/>
          <w:szCs w:val="28"/>
        </w:rPr>
        <w:t xml:space="preserve"> «Феникс»</w:t>
      </w:r>
      <w:r w:rsidR="006240EE" w:rsidRPr="00221DB6">
        <w:rPr>
          <w:sz w:val="28"/>
          <w:szCs w:val="28"/>
        </w:rPr>
        <w:t>,</w:t>
      </w:r>
      <w:r w:rsidRPr="00221DB6">
        <w:rPr>
          <w:sz w:val="28"/>
          <w:szCs w:val="28"/>
        </w:rPr>
        <w:t xml:space="preserve"> 2003.</w:t>
      </w:r>
      <w:r w:rsidR="0093749E" w:rsidRPr="00221DB6">
        <w:rPr>
          <w:sz w:val="28"/>
          <w:szCs w:val="28"/>
        </w:rPr>
        <w:t xml:space="preserve"> </w:t>
      </w:r>
      <w:r w:rsidRPr="00221DB6">
        <w:rPr>
          <w:sz w:val="28"/>
          <w:szCs w:val="28"/>
        </w:rPr>
        <w:t>- 448</w:t>
      </w:r>
      <w:r w:rsidR="0093749E" w:rsidRPr="00221DB6">
        <w:rPr>
          <w:sz w:val="28"/>
          <w:szCs w:val="28"/>
        </w:rPr>
        <w:t xml:space="preserve"> </w:t>
      </w:r>
      <w:r w:rsidRPr="00221DB6">
        <w:rPr>
          <w:sz w:val="28"/>
          <w:szCs w:val="28"/>
        </w:rPr>
        <w:t>с.</w:t>
      </w:r>
    </w:p>
    <w:p w:rsidR="00F32D4B" w:rsidRPr="00221DB6" w:rsidRDefault="00310145" w:rsidP="0061153E">
      <w:pPr>
        <w:spacing w:line="360" w:lineRule="auto"/>
        <w:jc w:val="both"/>
        <w:rPr>
          <w:sz w:val="28"/>
          <w:szCs w:val="28"/>
        </w:rPr>
      </w:pPr>
      <w:r w:rsidRPr="00221DB6">
        <w:rPr>
          <w:sz w:val="28"/>
          <w:szCs w:val="28"/>
        </w:rPr>
        <w:t>28. Программа воспитания и обучения в детском саду / Под ред. М.А.</w:t>
      </w:r>
      <w:r w:rsidR="0093749E" w:rsidRPr="00221DB6">
        <w:rPr>
          <w:sz w:val="28"/>
          <w:szCs w:val="28"/>
        </w:rPr>
        <w:t xml:space="preserve"> </w:t>
      </w:r>
      <w:r w:rsidRPr="00221DB6">
        <w:rPr>
          <w:sz w:val="28"/>
          <w:szCs w:val="28"/>
        </w:rPr>
        <w:t>Васильевой, В.В.</w:t>
      </w:r>
      <w:r w:rsidR="0093749E" w:rsidRPr="00221DB6">
        <w:rPr>
          <w:sz w:val="28"/>
          <w:szCs w:val="28"/>
        </w:rPr>
        <w:t xml:space="preserve"> </w:t>
      </w:r>
      <w:r w:rsidRPr="00221DB6">
        <w:rPr>
          <w:sz w:val="28"/>
          <w:szCs w:val="28"/>
        </w:rPr>
        <w:t>Гербовой, Т.С.</w:t>
      </w:r>
      <w:r w:rsidR="0093749E" w:rsidRPr="00221DB6">
        <w:rPr>
          <w:sz w:val="28"/>
          <w:szCs w:val="28"/>
        </w:rPr>
        <w:t xml:space="preserve"> </w:t>
      </w:r>
      <w:r w:rsidRPr="00221DB6">
        <w:rPr>
          <w:sz w:val="28"/>
          <w:szCs w:val="28"/>
        </w:rPr>
        <w:t xml:space="preserve">Комаровой. – 3-е изд., испр. </w:t>
      </w:r>
      <w:r w:rsidR="00C7543B" w:rsidRPr="00221DB6">
        <w:rPr>
          <w:sz w:val="28"/>
          <w:szCs w:val="28"/>
        </w:rPr>
        <w:t>и</w:t>
      </w:r>
      <w:r w:rsidRPr="00221DB6">
        <w:rPr>
          <w:sz w:val="28"/>
          <w:szCs w:val="28"/>
        </w:rPr>
        <w:t xml:space="preserve"> доп. – М.: Мозайка – Синтез, 2005. – 208с.</w:t>
      </w:r>
    </w:p>
    <w:p w:rsidR="00C7543B" w:rsidRPr="00221DB6" w:rsidRDefault="00F32D4B" w:rsidP="0061153E">
      <w:pPr>
        <w:spacing w:line="360" w:lineRule="auto"/>
        <w:jc w:val="both"/>
        <w:rPr>
          <w:sz w:val="28"/>
          <w:szCs w:val="28"/>
        </w:rPr>
      </w:pPr>
      <w:r w:rsidRPr="00221DB6">
        <w:rPr>
          <w:sz w:val="28"/>
          <w:szCs w:val="28"/>
        </w:rPr>
        <w:t>29. Программы дошкольных</w:t>
      </w:r>
      <w:r w:rsidR="00350A7A" w:rsidRPr="00221DB6">
        <w:rPr>
          <w:sz w:val="28"/>
          <w:szCs w:val="28"/>
        </w:rPr>
        <w:t xml:space="preserve"> </w:t>
      </w:r>
      <w:r w:rsidRPr="00221DB6">
        <w:rPr>
          <w:sz w:val="28"/>
          <w:szCs w:val="28"/>
        </w:rPr>
        <w:t>образовательных учреждений:</w:t>
      </w:r>
      <w:r w:rsidR="0093749E" w:rsidRPr="00221DB6">
        <w:rPr>
          <w:sz w:val="28"/>
          <w:szCs w:val="28"/>
        </w:rPr>
        <w:t xml:space="preserve"> </w:t>
      </w:r>
      <w:r w:rsidR="00C7543B" w:rsidRPr="00221DB6">
        <w:rPr>
          <w:sz w:val="28"/>
          <w:szCs w:val="28"/>
        </w:rPr>
        <w:t>Методические рекомендации для работников дошкольных образовательных учреждений / Сост. О.А.</w:t>
      </w:r>
      <w:r w:rsidR="0093749E" w:rsidRPr="00221DB6">
        <w:rPr>
          <w:sz w:val="28"/>
          <w:szCs w:val="28"/>
        </w:rPr>
        <w:t xml:space="preserve"> </w:t>
      </w:r>
      <w:r w:rsidR="00C7543B" w:rsidRPr="00221DB6">
        <w:rPr>
          <w:sz w:val="28"/>
          <w:szCs w:val="28"/>
        </w:rPr>
        <w:t>Соломенникова. – 3-е изд., испр. и доп.</w:t>
      </w:r>
      <w:r w:rsidR="00350A7A" w:rsidRPr="00221DB6">
        <w:rPr>
          <w:sz w:val="28"/>
          <w:szCs w:val="28"/>
        </w:rPr>
        <w:t xml:space="preserve"> </w:t>
      </w:r>
      <w:r w:rsidR="00C7543B" w:rsidRPr="00221DB6">
        <w:rPr>
          <w:sz w:val="28"/>
          <w:szCs w:val="28"/>
        </w:rPr>
        <w:t>– М.: АРКТИ, 2003. – 112</w:t>
      </w:r>
      <w:r w:rsidR="0093749E" w:rsidRPr="00221DB6">
        <w:rPr>
          <w:sz w:val="28"/>
          <w:szCs w:val="28"/>
        </w:rPr>
        <w:t xml:space="preserve"> </w:t>
      </w:r>
      <w:r w:rsidR="00C7543B" w:rsidRPr="00221DB6">
        <w:rPr>
          <w:sz w:val="28"/>
          <w:szCs w:val="28"/>
        </w:rPr>
        <w:t>с.</w:t>
      </w:r>
      <w:r w:rsidR="0093749E" w:rsidRPr="00221DB6">
        <w:rPr>
          <w:sz w:val="28"/>
          <w:szCs w:val="28"/>
        </w:rPr>
        <w:t xml:space="preserve"> </w:t>
      </w:r>
      <w:r w:rsidR="00C7543B" w:rsidRPr="00221DB6">
        <w:rPr>
          <w:sz w:val="28"/>
          <w:szCs w:val="28"/>
        </w:rPr>
        <w:t>(</w:t>
      </w:r>
      <w:r w:rsidR="0066513B" w:rsidRPr="00221DB6">
        <w:rPr>
          <w:sz w:val="28"/>
          <w:szCs w:val="28"/>
        </w:rPr>
        <w:t>Развитие и воспитание дошкольника)</w:t>
      </w:r>
      <w:r w:rsidR="0093749E" w:rsidRPr="00221DB6">
        <w:rPr>
          <w:sz w:val="28"/>
          <w:szCs w:val="28"/>
        </w:rPr>
        <w:t>.</w:t>
      </w:r>
    </w:p>
    <w:p w:rsidR="001F4D4B" w:rsidRPr="00221DB6" w:rsidRDefault="0066513B" w:rsidP="0061153E">
      <w:pPr>
        <w:spacing w:line="360" w:lineRule="auto"/>
        <w:jc w:val="both"/>
        <w:rPr>
          <w:sz w:val="28"/>
          <w:szCs w:val="28"/>
        </w:rPr>
      </w:pPr>
      <w:r w:rsidRPr="00221DB6">
        <w:rPr>
          <w:sz w:val="28"/>
          <w:szCs w:val="28"/>
        </w:rPr>
        <w:t>30. Радуга: Прогр. и</w:t>
      </w:r>
      <w:r w:rsidR="00350A7A" w:rsidRPr="00221DB6">
        <w:rPr>
          <w:sz w:val="28"/>
          <w:szCs w:val="28"/>
        </w:rPr>
        <w:t xml:space="preserve"> </w:t>
      </w:r>
      <w:r w:rsidRPr="00221DB6">
        <w:rPr>
          <w:sz w:val="28"/>
          <w:szCs w:val="28"/>
        </w:rPr>
        <w:t>руководство для воспитателей</w:t>
      </w:r>
      <w:r w:rsidR="00350A7A" w:rsidRPr="00221DB6">
        <w:rPr>
          <w:sz w:val="28"/>
          <w:szCs w:val="28"/>
        </w:rPr>
        <w:t xml:space="preserve"> </w:t>
      </w:r>
      <w:r w:rsidR="0093749E" w:rsidRPr="00221DB6">
        <w:rPr>
          <w:sz w:val="28"/>
          <w:szCs w:val="28"/>
        </w:rPr>
        <w:t>сред. группы дет. сада / Т.</w:t>
      </w:r>
      <w:r w:rsidRPr="00221DB6">
        <w:rPr>
          <w:sz w:val="28"/>
          <w:szCs w:val="28"/>
        </w:rPr>
        <w:t>Н. Доронова</w:t>
      </w:r>
      <w:r w:rsidR="006240EE" w:rsidRPr="00221DB6">
        <w:rPr>
          <w:sz w:val="28"/>
          <w:szCs w:val="28"/>
        </w:rPr>
        <w:t>.</w:t>
      </w:r>
      <w:r w:rsidR="00350A7A" w:rsidRPr="00221DB6">
        <w:rPr>
          <w:sz w:val="28"/>
          <w:szCs w:val="28"/>
        </w:rPr>
        <w:t xml:space="preserve"> </w:t>
      </w:r>
      <w:r w:rsidRPr="00221DB6">
        <w:rPr>
          <w:sz w:val="28"/>
          <w:szCs w:val="28"/>
        </w:rPr>
        <w:t xml:space="preserve">– М.: Просвещение, 1994. </w:t>
      </w:r>
      <w:r w:rsidR="0093749E" w:rsidRPr="00221DB6">
        <w:rPr>
          <w:sz w:val="28"/>
          <w:szCs w:val="28"/>
        </w:rPr>
        <w:t xml:space="preserve">– </w:t>
      </w:r>
      <w:r w:rsidRPr="00221DB6">
        <w:rPr>
          <w:sz w:val="28"/>
          <w:szCs w:val="28"/>
        </w:rPr>
        <w:t>208</w:t>
      </w:r>
      <w:r w:rsidR="0093749E" w:rsidRPr="00221DB6">
        <w:rPr>
          <w:sz w:val="28"/>
          <w:szCs w:val="28"/>
        </w:rPr>
        <w:t xml:space="preserve"> </w:t>
      </w:r>
      <w:r w:rsidRPr="00221DB6">
        <w:rPr>
          <w:sz w:val="28"/>
          <w:szCs w:val="28"/>
        </w:rPr>
        <w:t>с.</w:t>
      </w:r>
    </w:p>
    <w:p w:rsidR="0093749E" w:rsidRPr="00221DB6" w:rsidRDefault="0061153E" w:rsidP="00A71A29">
      <w:pPr>
        <w:tabs>
          <w:tab w:val="left" w:pos="270"/>
        </w:tabs>
        <w:spacing w:line="360" w:lineRule="auto"/>
        <w:ind w:firstLine="709"/>
        <w:jc w:val="both"/>
        <w:rPr>
          <w:b/>
          <w:bCs/>
          <w:sz w:val="28"/>
          <w:szCs w:val="28"/>
        </w:rPr>
      </w:pPr>
      <w:r w:rsidRPr="00221DB6">
        <w:rPr>
          <w:sz w:val="28"/>
          <w:szCs w:val="28"/>
        </w:rPr>
        <w:br w:type="page"/>
      </w:r>
      <w:r w:rsidR="000F3723" w:rsidRPr="00221DB6">
        <w:rPr>
          <w:b/>
          <w:bCs/>
          <w:sz w:val="28"/>
          <w:szCs w:val="28"/>
        </w:rPr>
        <w:t>Приложение</w:t>
      </w:r>
    </w:p>
    <w:p w:rsidR="0093749E" w:rsidRPr="00221DB6" w:rsidRDefault="0093749E" w:rsidP="00A71A29">
      <w:pPr>
        <w:tabs>
          <w:tab w:val="left" w:pos="270"/>
        </w:tabs>
        <w:spacing w:line="360" w:lineRule="auto"/>
        <w:ind w:firstLine="709"/>
        <w:jc w:val="both"/>
        <w:rPr>
          <w:sz w:val="28"/>
          <w:szCs w:val="28"/>
        </w:rPr>
      </w:pPr>
    </w:p>
    <w:p w:rsidR="001F4D4B" w:rsidRPr="00221DB6" w:rsidRDefault="001F4D4B" w:rsidP="00A71A29">
      <w:pPr>
        <w:tabs>
          <w:tab w:val="left" w:pos="270"/>
        </w:tabs>
        <w:spacing w:line="360" w:lineRule="auto"/>
        <w:ind w:firstLine="709"/>
        <w:jc w:val="both"/>
        <w:rPr>
          <w:b/>
          <w:bCs/>
          <w:sz w:val="28"/>
          <w:szCs w:val="28"/>
        </w:rPr>
      </w:pPr>
      <w:r w:rsidRPr="00221DB6">
        <w:rPr>
          <w:b/>
          <w:bCs/>
          <w:sz w:val="28"/>
          <w:szCs w:val="28"/>
        </w:rPr>
        <w:t>Программа</w:t>
      </w:r>
      <w:r w:rsidR="00350A7A" w:rsidRPr="00221DB6">
        <w:rPr>
          <w:b/>
          <w:bCs/>
          <w:sz w:val="28"/>
          <w:szCs w:val="28"/>
        </w:rPr>
        <w:t xml:space="preserve"> </w:t>
      </w:r>
      <w:r w:rsidRPr="00221DB6">
        <w:rPr>
          <w:b/>
          <w:bCs/>
          <w:sz w:val="28"/>
          <w:szCs w:val="28"/>
        </w:rPr>
        <w:t>формирующего</w:t>
      </w:r>
      <w:r w:rsidR="00350A7A" w:rsidRPr="00221DB6">
        <w:rPr>
          <w:b/>
          <w:bCs/>
          <w:sz w:val="28"/>
          <w:szCs w:val="28"/>
        </w:rPr>
        <w:t xml:space="preserve"> </w:t>
      </w:r>
      <w:r w:rsidRPr="00221DB6">
        <w:rPr>
          <w:b/>
          <w:bCs/>
          <w:sz w:val="28"/>
          <w:szCs w:val="28"/>
        </w:rPr>
        <w:t>эксперимента</w:t>
      </w:r>
    </w:p>
    <w:p w:rsidR="0093749E" w:rsidRPr="00221DB6" w:rsidRDefault="0093749E" w:rsidP="00A71A29">
      <w:pPr>
        <w:shd w:val="clear" w:color="auto" w:fill="FFFFFF"/>
        <w:autoSpaceDE w:val="0"/>
        <w:autoSpaceDN w:val="0"/>
        <w:adjustRightInd w:val="0"/>
        <w:spacing w:line="360" w:lineRule="auto"/>
        <w:ind w:firstLine="709"/>
        <w:jc w:val="both"/>
        <w:rPr>
          <w:sz w:val="28"/>
          <w:szCs w:val="28"/>
        </w:rPr>
      </w:pP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 Истории в картинках</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 этом задании предлагается две серии последовательных картинок, каждая серия содержит 3 картинки.</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Первый сюжет «История о постройке башни» предлагается как вводное задание. При этом взрослый показывает ребенку на разложенные перед ним по порядку картинки, и сам рассказывает нарисованную историю, указывая каждый раз на соответствующую той или иной фазе рассказа картинку. Затем картинки убираются, а испытуемого просят повторить рассказ, который он только что слышал, но уже без зрительной опоры на рисунки. В случае необходимости экспериментатор может задавать наводящие вопросы.</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Независимо от качества полученного рассказа исследователь кратко еще раз формулирует основное содержание сюжета. Применительно к данной истории это выглядит следующим образом: «Девочка построила башню из кубиков. Мальчик споткнулся, задел башню, и она упала. Поэтому девочка очень огорчена».</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Рассказ испытуемого оценивается в баллах: максимальная оценка </w:t>
      </w:r>
      <w:r w:rsidR="00350A7A" w:rsidRPr="00221DB6">
        <w:rPr>
          <w:sz w:val="28"/>
          <w:szCs w:val="28"/>
        </w:rPr>
        <w:t>-</w:t>
      </w:r>
      <w:r w:rsidRPr="00221DB6">
        <w:rPr>
          <w:sz w:val="28"/>
          <w:szCs w:val="28"/>
        </w:rPr>
        <w:t xml:space="preserve"> 4, минимальная </w:t>
      </w:r>
      <w:r w:rsidR="00350A7A" w:rsidRPr="00221DB6">
        <w:rPr>
          <w:sz w:val="28"/>
          <w:szCs w:val="28"/>
        </w:rPr>
        <w:t>-</w:t>
      </w:r>
      <w:r w:rsidRPr="00221DB6">
        <w:rPr>
          <w:sz w:val="28"/>
          <w:szCs w:val="28"/>
        </w:rPr>
        <w:t xml:space="preserve"> 0. При оценивании обращают внимание на следующее: правильно ли отражены основные смысловые моменты, добавляются ли при рассказе второстепенные детали и какое внимание им уделяется (т. е. не затмевают ли они основную линию сюжета), не происходит ли мозаичное описание отдельных картинок без учета их взаимосвязи; особо выделяются случаи отказа от пересказа.</w:t>
      </w:r>
    </w:p>
    <w:p w:rsidR="001F4D4B" w:rsidRPr="00221DB6" w:rsidRDefault="00350A7A"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 </w:t>
      </w:r>
      <w:r w:rsidR="001F4D4B" w:rsidRPr="00221DB6">
        <w:rPr>
          <w:sz w:val="28"/>
          <w:szCs w:val="28"/>
        </w:rPr>
        <w:t>Вторая сюжетная серия картинок предлагается в качестве основного задания. Перед испытуемым раскладывают по порядку 3 картинки и просят его составить по ним рассказ. При этом никакая помощь ребенку не оказывается. После окончания рассказа картинки убирают и ребенка просят еще раз коротко повторить историю.</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При оценивании ответа обращают внимание на те же моменты, что и в первой серии картинок при выполнении вводного задания.</w:t>
      </w:r>
    </w:p>
    <w:p w:rsidR="001F4D4B" w:rsidRPr="00221DB6" w:rsidRDefault="0093749E"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2.</w:t>
      </w:r>
      <w:r w:rsidR="001F4D4B" w:rsidRPr="00221DB6">
        <w:rPr>
          <w:sz w:val="28"/>
          <w:szCs w:val="28"/>
        </w:rPr>
        <w:t xml:space="preserve"> Знание цвета</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Перед ребенком кладут доску с различными 12 цветами и поочередно (в любом порядке) предлагают ему назвать тот или иной цвет. Максимальное количество баллов </w:t>
      </w:r>
      <w:r w:rsidR="00350A7A" w:rsidRPr="00221DB6">
        <w:rPr>
          <w:sz w:val="28"/>
          <w:szCs w:val="28"/>
        </w:rPr>
        <w:t>-</w:t>
      </w:r>
      <w:r w:rsidRPr="00221DB6">
        <w:rPr>
          <w:sz w:val="28"/>
          <w:szCs w:val="28"/>
        </w:rPr>
        <w:t xml:space="preserve"> 12.</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3. Заучивание четверостиший</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Ребенку предлагают выучить стихотворение, чтобы потом он мог дома рассказать его родным.</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Сначала взрослый выразительно один раз читает все стихотворение, а затем начинается заучивание, для которого четверостишие делится на три части. Взрослый читает каждую часть отдельно, после чего ребенок повторяет ее. При наличии ошибок повторение одной части происходит максимум три раза, после чего переходят к следующему отрывку.</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Максимальное количество баллов (6) выставляется только при полном правильном повторении всех трех частей стихотворения.</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4. Знание предметов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Перед ребенком кладут 9 аппликаций, содержательно представляющих фрукты, овощи и цветы. Испытуемый должен назвать каждый предмет, причем при ответе «это цветок» экспериментатор просит уточнить название цветка (то же самое относится и к остальным группам предметов).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После того, как ребенок ответил на все вопросы, исследователь еще</w:t>
      </w:r>
      <w:r w:rsidR="0093749E" w:rsidRPr="00221DB6">
        <w:rPr>
          <w:sz w:val="28"/>
          <w:szCs w:val="28"/>
        </w:rPr>
        <w:t xml:space="preserve"> </w:t>
      </w:r>
      <w:r w:rsidRPr="00221DB6">
        <w:rPr>
          <w:sz w:val="28"/>
          <w:szCs w:val="28"/>
        </w:rPr>
        <w:t xml:space="preserve">раз сам правильно называет все предметы. Максимальная оценка </w:t>
      </w:r>
      <w:r w:rsidR="00350A7A" w:rsidRPr="00221DB6">
        <w:rPr>
          <w:sz w:val="28"/>
          <w:szCs w:val="28"/>
        </w:rPr>
        <w:t>-</w:t>
      </w:r>
      <w:r w:rsidRPr="00221DB6">
        <w:rPr>
          <w:sz w:val="28"/>
          <w:szCs w:val="28"/>
        </w:rPr>
        <w:t xml:space="preserve"> 9 баллов.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5. Процесс счета</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Используются те же 9 аппликаций, что и в задании 4. Ребенка спрашивают: «Скажи мне теперь, сколько тут лежит предметов?»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Если испытуемый не может прийти ни к какому решению или дает неправильный ответ, то ему подсказывают: «Ты можешь посчитать». При повторном неправильном решении предлагают: «Посчитай еще Раз». Больше никаких указаний для счета не дается, но целесообразно проверить, может ли ребенок считать, если указательный палец исследователя соскальзывает с предмета на предмет.</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Максимальная оценка 5 баллов ставится при счете глазами без видимых моторных компонентов. Чем больше моторных компонентов (начиная от беззвучного движения губами и кончая дотрагиванием до предметов) употребляется при пересчете предметов, тем меньшее количество баллов получает испытуемый. В случае полного отказа от работы или неправильного решения ставится 0 баллов.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6. Числовой ряд</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Всех детей, которые решили задание 5, просят: «Считай подряд, сколько сможешь». Если ребенок не понимает задания, то исследователь начинает считать: «1,2,3». Затем испытуемому предлагают начать считать самостоятельно сначала. При прекращении счета экспериментатор говорит: «Правильно, а какое число дальше?» При продолжении испытуемым счета прервать его на числе «22».</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В качестве оценки выставляется число, до которого ребенок правильно досчитал. Соответственно максимальная оценка </w:t>
      </w:r>
      <w:r w:rsidR="00350A7A" w:rsidRPr="00221DB6">
        <w:rPr>
          <w:sz w:val="28"/>
          <w:szCs w:val="28"/>
        </w:rPr>
        <w:t>-</w:t>
      </w:r>
      <w:r w:rsidRPr="00221DB6">
        <w:rPr>
          <w:sz w:val="28"/>
          <w:szCs w:val="28"/>
        </w:rPr>
        <w:t xml:space="preserve"> 22.</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7. Классификация предметов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Используются все те же 9 аппликаций, что и в предыдущих заданиях, соответственно представляющих фрукты, овощи и цветы, а также доска с изображенными на ней тремя корзинами (одна под другой).</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Ребенку предлагают рассортировать все предметы по корзинам так, чтобы в верхнюю попали только фрукты, в среднюю </w:t>
      </w:r>
      <w:r w:rsidR="00350A7A" w:rsidRPr="00221DB6">
        <w:rPr>
          <w:sz w:val="28"/>
          <w:szCs w:val="28"/>
        </w:rPr>
        <w:t>-</w:t>
      </w:r>
      <w:r w:rsidRPr="00221DB6">
        <w:rPr>
          <w:sz w:val="28"/>
          <w:szCs w:val="28"/>
        </w:rPr>
        <w:t xml:space="preserve"> только овощи, а в нижнюю </w:t>
      </w:r>
      <w:r w:rsidR="00350A7A" w:rsidRPr="00221DB6">
        <w:rPr>
          <w:sz w:val="28"/>
          <w:szCs w:val="28"/>
        </w:rPr>
        <w:t>-</w:t>
      </w:r>
      <w:r w:rsidRPr="00221DB6">
        <w:rPr>
          <w:sz w:val="28"/>
          <w:szCs w:val="28"/>
        </w:rPr>
        <w:t xml:space="preserve"> только цветы.</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Максимальная оценка </w:t>
      </w:r>
      <w:r w:rsidR="00350A7A" w:rsidRPr="00221DB6">
        <w:rPr>
          <w:sz w:val="28"/>
          <w:szCs w:val="28"/>
        </w:rPr>
        <w:t>-</w:t>
      </w:r>
      <w:r w:rsidRPr="00221DB6">
        <w:rPr>
          <w:sz w:val="28"/>
          <w:szCs w:val="28"/>
        </w:rPr>
        <w:t xml:space="preserve"> 9, означающая, что все предметы разложены по соответствующим корзинам.</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 случае ошибок необходимо объяснить ребенку, что именно он неправильно сделал. Например, указать, что яблоко относитс</w:t>
      </w:r>
      <w:r w:rsidR="0079078F" w:rsidRPr="00221DB6">
        <w:rPr>
          <w:sz w:val="28"/>
          <w:szCs w:val="28"/>
        </w:rPr>
        <w:t>я не к овощам, а к фруктам и т.</w:t>
      </w:r>
      <w:r w:rsidRPr="00221DB6">
        <w:rPr>
          <w:sz w:val="28"/>
          <w:szCs w:val="28"/>
        </w:rPr>
        <w:t>д.</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8. Восприятие количества</w:t>
      </w:r>
      <w:r w:rsidR="00366EAA" w:rsidRPr="00221DB6">
        <w:rPr>
          <w:sz w:val="28"/>
          <w:szCs w:val="28"/>
        </w:rPr>
        <w:t>.</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Используются те же материалы, что и в задании</w:t>
      </w:r>
      <w:r w:rsidR="00366EAA" w:rsidRPr="00221DB6">
        <w:rPr>
          <w:sz w:val="28"/>
          <w:szCs w:val="28"/>
        </w:rPr>
        <w:t xml:space="preserve"> 7, плюс лист однотонной бумаги.</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 результате правильно выполненного задания 7 перед ребенком находятся три корзины, соответственно наполненные фруктами, овощами и цветами.</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Нижнюю корзину (с цветами) закрывают листом бумаги, после чего испытуемого спрашивают: «Скажи, пожалуйста, сколько всего фруктов и овощей, вместе взятых, в этих двух корзинах?»</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Если при подсчете ребенок ошибется, то необходимо предоставить ему еще одну или несколько попыток достичь правильного результата.</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Если испытуемый считает только фрукты или только овощи, то те и другие следует вынуть из корзин и разложить перед ним в цепочку. Причем вначале между фруктами и овощами делается разрыв, если этот разрыв мешает ребенку воспринимать все предметы вместе как одно множество, то разрыв убирается, фрукты придвигаются к овощам, а ребенка опять просят сосчитать, сколько всего предметов.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Затем все то же самое проделывается в отношении всех трех корзин, то есть теперь испытуемому надо сосчитать, сколько всего вместе взятых фруктов, овощей и цветов во всех трех корзинах.</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Максимальная оценка за все задание </w:t>
      </w:r>
      <w:r w:rsidR="00350A7A" w:rsidRPr="00221DB6">
        <w:rPr>
          <w:sz w:val="28"/>
          <w:szCs w:val="28"/>
        </w:rPr>
        <w:t>-</w:t>
      </w:r>
      <w:r w:rsidRPr="00221DB6">
        <w:rPr>
          <w:sz w:val="28"/>
          <w:szCs w:val="28"/>
        </w:rPr>
        <w:t xml:space="preserve"> 6 баллов: складывается из 3 баллов за первую часть задания в случае правильного решения без помощи и 3 баллов за вторую часть задания. При выполнении задания с помощью взрослого количество баллов уменьшается </w:t>
      </w:r>
      <w:r w:rsidR="00350A7A" w:rsidRPr="00221DB6">
        <w:rPr>
          <w:sz w:val="28"/>
          <w:szCs w:val="28"/>
        </w:rPr>
        <w:t>-</w:t>
      </w:r>
      <w:r w:rsidRPr="00221DB6">
        <w:rPr>
          <w:sz w:val="28"/>
          <w:szCs w:val="28"/>
        </w:rPr>
        <w:t xml:space="preserve"> чем больше оказанная помощь, тем меньше сумма баллов. При отсутствии решения или неправильном результате ставится 0 баллов.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9. Размещение фигур</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 качестве экспериментального материала используются 3 карточки с нарисованными на них кругом, треугольником и квадратом, а также 9 вырезанных геометрических фигур, представляющих собой разнообразные круги, треугольники и квадраты.</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Сначала проверяют, знает ли ребенок названия фигур, изображенных на карточках. Допустимо, если вместо «квадрат» он скажет «прямоугольник» или «четырехугольник». Если ребенок не знает названия фигуры, то ее следует назвать. Затем испытуемого просят объяснить, почему треугольник, четырехугольник и круг называются именно так. Предполагается, что в объяснении ребенок будет ссылаться на наличие и количество углов у фигуры. Если он не может сам этого сделать, то ему объясняют, что фигура называется треугольником, потому что у нее три угла (показать), четырехугольником </w:t>
      </w:r>
      <w:r w:rsidR="00350A7A" w:rsidRPr="00221DB6">
        <w:rPr>
          <w:sz w:val="28"/>
          <w:szCs w:val="28"/>
        </w:rPr>
        <w:t>-</w:t>
      </w:r>
      <w:r w:rsidRPr="00221DB6">
        <w:rPr>
          <w:sz w:val="28"/>
          <w:szCs w:val="28"/>
        </w:rPr>
        <w:t xml:space="preserve"> потому что четыре угла (показать), а круг </w:t>
      </w:r>
      <w:r w:rsidR="00350A7A" w:rsidRPr="00221DB6">
        <w:rPr>
          <w:sz w:val="28"/>
          <w:szCs w:val="28"/>
        </w:rPr>
        <w:t>-</w:t>
      </w:r>
      <w:r w:rsidRPr="00221DB6">
        <w:rPr>
          <w:sz w:val="28"/>
          <w:szCs w:val="28"/>
        </w:rPr>
        <w:t xml:space="preserve"> круглый.</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Затем перед испытуемым вразброс кладут 9 вырезанных фигур, а несколько поодаль от них 3 карточки с нарисованными кругом, треугольником и квадратом. Ребенку предстоит выбрать из 9 фигур треугольники, четырехугольники и круги и положить их на соответствующие карточки.</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Каждый этап работы оценивается отдельно. </w:t>
      </w:r>
      <w:r w:rsidRPr="00221DB6">
        <w:rPr>
          <w:sz w:val="28"/>
          <w:szCs w:val="28"/>
          <w:lang w:val="en-US"/>
        </w:rPr>
        <w:t>I</w:t>
      </w:r>
      <w:r w:rsidRPr="00221DB6">
        <w:rPr>
          <w:sz w:val="28"/>
          <w:szCs w:val="28"/>
        </w:rPr>
        <w:t xml:space="preserve"> этап </w:t>
      </w:r>
      <w:r w:rsidR="00350A7A" w:rsidRPr="00221DB6">
        <w:rPr>
          <w:sz w:val="28"/>
          <w:szCs w:val="28"/>
        </w:rPr>
        <w:t>-</w:t>
      </w:r>
      <w:r w:rsidRPr="00221DB6">
        <w:rPr>
          <w:sz w:val="28"/>
          <w:szCs w:val="28"/>
        </w:rPr>
        <w:t xml:space="preserve"> количество правильно названных нарисованных геометрических фигур (круг, треугольник, квадрат); максимальное количество баллов </w:t>
      </w:r>
      <w:r w:rsidR="00350A7A" w:rsidRPr="00221DB6">
        <w:rPr>
          <w:sz w:val="28"/>
          <w:szCs w:val="28"/>
        </w:rPr>
        <w:t>-</w:t>
      </w:r>
      <w:r w:rsidRPr="00221DB6">
        <w:rPr>
          <w:sz w:val="28"/>
          <w:szCs w:val="28"/>
        </w:rPr>
        <w:t xml:space="preserve"> 3.</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lang w:val="en-US"/>
        </w:rPr>
        <w:t>II</w:t>
      </w:r>
      <w:r w:rsidR="00350A7A" w:rsidRPr="00221DB6">
        <w:rPr>
          <w:sz w:val="28"/>
          <w:szCs w:val="28"/>
        </w:rPr>
        <w:t xml:space="preserve"> </w:t>
      </w:r>
      <w:r w:rsidRPr="00221DB6">
        <w:rPr>
          <w:sz w:val="28"/>
          <w:szCs w:val="28"/>
        </w:rPr>
        <w:t xml:space="preserve">этап </w:t>
      </w:r>
      <w:r w:rsidR="00350A7A" w:rsidRPr="00221DB6">
        <w:rPr>
          <w:sz w:val="28"/>
          <w:szCs w:val="28"/>
        </w:rPr>
        <w:t>-</w:t>
      </w:r>
      <w:r w:rsidRPr="00221DB6">
        <w:rPr>
          <w:sz w:val="28"/>
          <w:szCs w:val="28"/>
        </w:rPr>
        <w:t xml:space="preserve"> количество правильных объяснений названия той- или иной нарисованной геометрической фигуры; максимальное количество баллов </w:t>
      </w:r>
      <w:r w:rsidR="00350A7A" w:rsidRPr="00221DB6">
        <w:rPr>
          <w:sz w:val="28"/>
          <w:szCs w:val="28"/>
        </w:rPr>
        <w:t>-</w:t>
      </w:r>
      <w:r w:rsidRPr="00221DB6">
        <w:rPr>
          <w:sz w:val="28"/>
          <w:szCs w:val="28"/>
        </w:rPr>
        <w:t xml:space="preserve"> 3.</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lang w:val="en-US"/>
        </w:rPr>
        <w:t>III</w:t>
      </w:r>
      <w:r w:rsidRPr="00221DB6">
        <w:rPr>
          <w:sz w:val="28"/>
          <w:szCs w:val="28"/>
        </w:rPr>
        <w:t xml:space="preserve"> этап </w:t>
      </w:r>
      <w:r w:rsidR="00350A7A" w:rsidRPr="00221DB6">
        <w:rPr>
          <w:sz w:val="28"/>
          <w:szCs w:val="28"/>
        </w:rPr>
        <w:t>-</w:t>
      </w:r>
      <w:r w:rsidRPr="00221DB6">
        <w:rPr>
          <w:sz w:val="28"/>
          <w:szCs w:val="28"/>
        </w:rPr>
        <w:t xml:space="preserve"> количество правильных наложений; максимальное количество баллов </w:t>
      </w:r>
      <w:r w:rsidR="00350A7A" w:rsidRPr="00221DB6">
        <w:rPr>
          <w:sz w:val="28"/>
          <w:szCs w:val="28"/>
        </w:rPr>
        <w:t>-</w:t>
      </w:r>
      <w:r w:rsidRPr="00221DB6">
        <w:rPr>
          <w:sz w:val="28"/>
          <w:szCs w:val="28"/>
        </w:rPr>
        <w:t xml:space="preserve"> 3.</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10. Сравнение картинок</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Экспериментальным материалом служат 4 пары картинок. В каждой паре картинки почти идентичны, но вместе с тем имеют некоторые различия, которые испытуемый должен обнаружить.</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Если ребенок не может самостоятельно найти различия или называет несуществующие отличия, то ему оказывается помощь.</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Каждая пара картинок оценивается по следующей шкале: правильное решение без помощи </w:t>
      </w:r>
      <w:r w:rsidR="00350A7A" w:rsidRPr="00221DB6">
        <w:rPr>
          <w:sz w:val="28"/>
          <w:szCs w:val="28"/>
        </w:rPr>
        <w:t>-</w:t>
      </w:r>
      <w:r w:rsidRPr="00221DB6">
        <w:rPr>
          <w:sz w:val="28"/>
          <w:szCs w:val="28"/>
        </w:rPr>
        <w:t xml:space="preserve"> 2 балла; с помощью </w:t>
      </w:r>
      <w:r w:rsidR="00350A7A" w:rsidRPr="00221DB6">
        <w:rPr>
          <w:sz w:val="28"/>
          <w:szCs w:val="28"/>
        </w:rPr>
        <w:t>-</w:t>
      </w:r>
      <w:r w:rsidRPr="00221DB6">
        <w:rPr>
          <w:sz w:val="28"/>
          <w:szCs w:val="28"/>
        </w:rPr>
        <w:t xml:space="preserve"> 1 балл; отсутствие решения </w:t>
      </w:r>
      <w:r w:rsidR="00350A7A" w:rsidRPr="00221DB6">
        <w:rPr>
          <w:sz w:val="28"/>
          <w:szCs w:val="28"/>
        </w:rPr>
        <w:t>-</w:t>
      </w:r>
      <w:r w:rsidRPr="00221DB6">
        <w:rPr>
          <w:sz w:val="28"/>
          <w:szCs w:val="28"/>
        </w:rPr>
        <w:t xml:space="preserve"> 0 баллов. Таким образом, за 4 пары картинок ребенок может получить максимально 8 баллов.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11. Воспроизведение четверостиший</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 этом задании ребенку предлагают воспроизвести по памяти четверостишие, которое он учил наизусть в задании 3.</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Если испытуемый допускает ошибки или вообще забыл стихотворение, то процесс обучения повторяется по той же схеме, что и в задании 3.</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Для оценивания результата используются те же критерии качества выполнения работы, что и в задании 3.</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12. Понимание цвета и формы</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 этом задании ребенку предлагается достроить незаконченную фигуру определенного цвета, подобрав к ней недостающую часть из предлагаемого набора форм, различающихся по цвету. Таким образом, для решения задачи ребенку необходимо совместить два признака: форму и цвет.</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Всего испытуемому предлагается решить 4 задачи. Максимальная оценка за все задания </w:t>
      </w:r>
      <w:r w:rsidR="00350A7A" w:rsidRPr="00221DB6">
        <w:rPr>
          <w:sz w:val="28"/>
          <w:szCs w:val="28"/>
        </w:rPr>
        <w:t>-</w:t>
      </w:r>
      <w:r w:rsidRPr="00221DB6">
        <w:rPr>
          <w:sz w:val="28"/>
          <w:szCs w:val="28"/>
        </w:rPr>
        <w:t xml:space="preserve"> 4 балла.</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13. Нахождение аналогий</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Ребенку предлагается некоторое утверждение, а затем задается вопрос, на который можно ответить путем аналогичного утверждения.</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Например: «Днем светло, а ночью?» Предполагается, что ребенок ответит: «Ночью темно».</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Всего испытуемому задают 6 вопросов.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Максимальная оценка за выполнение всего задания </w:t>
      </w:r>
      <w:r w:rsidR="00350A7A" w:rsidRPr="00221DB6">
        <w:rPr>
          <w:sz w:val="28"/>
          <w:szCs w:val="28"/>
        </w:rPr>
        <w:t>-</w:t>
      </w:r>
      <w:r w:rsidRPr="00221DB6">
        <w:rPr>
          <w:sz w:val="28"/>
          <w:szCs w:val="28"/>
        </w:rPr>
        <w:t xml:space="preserve"> 6 баллов.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14. Описание картинки</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Ребенку предлагается составить рассказ по картинке.</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При оценивании рассказа отдельно учитываются четыре аспекта: а) разговорная речь (беглая или запинающаяся) </w:t>
      </w:r>
      <w:r w:rsidR="00350A7A" w:rsidRPr="00221DB6">
        <w:rPr>
          <w:sz w:val="28"/>
          <w:szCs w:val="28"/>
        </w:rPr>
        <w:t>-</w:t>
      </w:r>
      <w:r w:rsidRPr="00221DB6">
        <w:rPr>
          <w:sz w:val="28"/>
          <w:szCs w:val="28"/>
        </w:rPr>
        <w:t xml:space="preserve"> максимальная оценка 2 балла; б) построение предложений (простые или сложные) </w:t>
      </w:r>
      <w:r w:rsidR="00350A7A" w:rsidRPr="00221DB6">
        <w:rPr>
          <w:sz w:val="28"/>
          <w:szCs w:val="28"/>
        </w:rPr>
        <w:t>-</w:t>
      </w:r>
      <w:r w:rsidRPr="00221DB6">
        <w:rPr>
          <w:sz w:val="28"/>
          <w:szCs w:val="28"/>
        </w:rPr>
        <w:t xml:space="preserve"> максимальная оценка 4 балла; в) артикуляция (четкое или нечеткое произношение звуков) </w:t>
      </w:r>
      <w:r w:rsidR="00350A7A" w:rsidRPr="00221DB6">
        <w:rPr>
          <w:sz w:val="28"/>
          <w:szCs w:val="28"/>
        </w:rPr>
        <w:t>-</w:t>
      </w:r>
      <w:r w:rsidRPr="00221DB6">
        <w:rPr>
          <w:sz w:val="28"/>
          <w:szCs w:val="28"/>
        </w:rPr>
        <w:t xml:space="preserve"> максимальная оценка 2 балла; г) фантазия, воображение (повествуется только о том, что изображено на картинке или по ходу рассказа домысливается о том, что было и что будет, о переживаниях и мыслях героев и т. д.) </w:t>
      </w:r>
      <w:r w:rsidR="00350A7A" w:rsidRPr="00221DB6">
        <w:rPr>
          <w:sz w:val="28"/>
          <w:szCs w:val="28"/>
        </w:rPr>
        <w:t>-</w:t>
      </w:r>
      <w:r w:rsidRPr="00221DB6">
        <w:rPr>
          <w:sz w:val="28"/>
          <w:szCs w:val="28"/>
        </w:rPr>
        <w:t xml:space="preserve"> максимальная оценка 1 балл. Таким образом, рассказ по картинке максимально может быть оценен в 9 баллов.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15. Учебный тест на сравнение величины</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В качестве экспериментального материала используются листы с нарисованными на них предметами разной величины. Например, на одном листе мячи разной величины по мере убывания, на других </w:t>
      </w:r>
      <w:r w:rsidR="00350A7A" w:rsidRPr="00221DB6">
        <w:rPr>
          <w:sz w:val="28"/>
          <w:szCs w:val="28"/>
        </w:rPr>
        <w:t>-</w:t>
      </w:r>
      <w:r w:rsidRPr="00221DB6">
        <w:rPr>
          <w:sz w:val="28"/>
          <w:szCs w:val="28"/>
        </w:rPr>
        <w:t xml:space="preserve"> другие предметы. На каждом листе предметы изображены в два ряда. Верхний ряд представляет собой образцы величин данного предмета, а в нижнем ряду отсутствует один предмет определенной величины. Ребенок должен определить, какой именно величины должен быть недостающий предмет, исходя из имеющихся в верхнем ряду образцов.</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Всего для исследования используются 1 учебный лист и 7 экспериментальных.</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 ошибочное решение ставится 0 баллов, а правильное можно помечать знаком «+».</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16. Срисовывание</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Для срисовывания предлагаются фигуры (для средней группы детского сада </w:t>
      </w:r>
      <w:r w:rsidR="00350A7A" w:rsidRPr="00221DB6">
        <w:rPr>
          <w:sz w:val="28"/>
          <w:szCs w:val="28"/>
        </w:rPr>
        <w:t>-</w:t>
      </w:r>
      <w:r w:rsidRPr="00221DB6">
        <w:rPr>
          <w:sz w:val="28"/>
          <w:szCs w:val="28"/>
        </w:rPr>
        <w:t xml:space="preserve"> квадрат и треугольник, а для старшей группы детского сада </w:t>
      </w:r>
      <w:r w:rsidR="00350A7A" w:rsidRPr="00221DB6">
        <w:rPr>
          <w:sz w:val="28"/>
          <w:szCs w:val="28"/>
        </w:rPr>
        <w:t>-</w:t>
      </w:r>
      <w:r w:rsidRPr="00221DB6">
        <w:rPr>
          <w:sz w:val="28"/>
          <w:szCs w:val="28"/>
        </w:rPr>
        <w:t xml:space="preserve"> треугольник и крест) и два узора, напоминающие прописной шрифт.</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Ребенок должен как можно точнее срисовать все образцы.</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При оценивании обращают внимание на степень соответствия ри-</w:t>
      </w:r>
      <w:r w:rsidRPr="00221DB6">
        <w:rPr>
          <w:sz w:val="28"/>
          <w:szCs w:val="28"/>
          <w:vertAlign w:val="superscript"/>
        </w:rPr>
        <w:t>с</w:t>
      </w:r>
      <w:r w:rsidRPr="00221DB6">
        <w:rPr>
          <w:sz w:val="28"/>
          <w:szCs w:val="28"/>
        </w:rPr>
        <w:t xml:space="preserve">унка образцу по форме и пропорциям. Изменение величины образца </w:t>
      </w:r>
      <w:r w:rsidRPr="00221DB6">
        <w:rPr>
          <w:sz w:val="28"/>
          <w:szCs w:val="28"/>
          <w:vertAlign w:val="superscript"/>
        </w:rPr>
        <w:t>и</w:t>
      </w:r>
      <w:r w:rsidRPr="00221DB6">
        <w:rPr>
          <w:sz w:val="28"/>
          <w:szCs w:val="28"/>
        </w:rPr>
        <w:t xml:space="preserve"> незначительные пространственные искажения не учитываются. При полном соответствии с образцом ставится 3 балла, когда рисунок в общем похож </w:t>
      </w:r>
      <w:r w:rsidR="00350A7A" w:rsidRPr="00221DB6">
        <w:rPr>
          <w:sz w:val="28"/>
          <w:szCs w:val="28"/>
        </w:rPr>
        <w:t>-</w:t>
      </w:r>
      <w:r w:rsidRPr="00221DB6">
        <w:rPr>
          <w:sz w:val="28"/>
          <w:szCs w:val="28"/>
        </w:rPr>
        <w:t xml:space="preserve"> 2 балла, если частично похож </w:t>
      </w:r>
      <w:r w:rsidR="00350A7A" w:rsidRPr="00221DB6">
        <w:rPr>
          <w:sz w:val="28"/>
          <w:szCs w:val="28"/>
        </w:rPr>
        <w:t>-</w:t>
      </w:r>
      <w:r w:rsidRPr="00221DB6">
        <w:rPr>
          <w:sz w:val="28"/>
          <w:szCs w:val="28"/>
        </w:rPr>
        <w:t xml:space="preserve"> 1 балл, вообще не похож </w:t>
      </w:r>
      <w:r w:rsidR="00350A7A" w:rsidRPr="00221DB6">
        <w:rPr>
          <w:sz w:val="28"/>
          <w:szCs w:val="28"/>
        </w:rPr>
        <w:t>-</w:t>
      </w:r>
      <w:r w:rsidRPr="00221DB6">
        <w:rPr>
          <w:sz w:val="28"/>
          <w:szCs w:val="28"/>
        </w:rPr>
        <w:t xml:space="preserve"> 0 баллов. Таким образом, максимальное количество баллов за все задание </w:t>
      </w:r>
      <w:r w:rsidR="00350A7A" w:rsidRPr="00221DB6">
        <w:rPr>
          <w:sz w:val="28"/>
          <w:szCs w:val="28"/>
        </w:rPr>
        <w:t>-</w:t>
      </w:r>
      <w:r w:rsidRPr="00221DB6">
        <w:rPr>
          <w:sz w:val="28"/>
          <w:szCs w:val="28"/>
        </w:rPr>
        <w:t xml:space="preserve"> 12.</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Задание 17. Раскладывание по образцу</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В качестве экспериментального материала используются 6 картинок-образцов и 8 квадратов (2 черных, 2 желтых и 4 черно-желтых), из комбинации которых можно получить имеющиеся образцы.</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Первая картинка-образец используется как тренировочная и в общую оценку выполнения задания не включается.</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Перед ребенком кладут образец и в беспорядке все квадраты, из которых ему предлагают собрать точно такую же фигуру, как на образце.</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На выполнение одного задания дается приблизительно от 30 до 60 секунд. Если за это время ребенок не может справиться с задачей самостоятельно, то ему оказывают помощь.</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Если, несмотря на помощь, испытуемый не может выполнить подряд два задания, эксперимент прерывается.</w:t>
      </w:r>
    </w:p>
    <w:p w:rsidR="001F4D4B" w:rsidRPr="00221DB6" w:rsidRDefault="001F4D4B" w:rsidP="00A71A29">
      <w:pPr>
        <w:shd w:val="clear" w:color="auto" w:fill="FFFFFF"/>
        <w:autoSpaceDE w:val="0"/>
        <w:autoSpaceDN w:val="0"/>
        <w:adjustRightInd w:val="0"/>
        <w:spacing w:line="360" w:lineRule="auto"/>
        <w:ind w:firstLine="709"/>
        <w:jc w:val="both"/>
        <w:rPr>
          <w:sz w:val="28"/>
          <w:szCs w:val="28"/>
        </w:rPr>
      </w:pPr>
      <w:r w:rsidRPr="00221DB6">
        <w:rPr>
          <w:sz w:val="28"/>
          <w:szCs w:val="28"/>
        </w:rPr>
        <w:t xml:space="preserve">Оценивание каждого задания проводится по следующей шкале: решение без помощи </w:t>
      </w:r>
      <w:r w:rsidR="00350A7A" w:rsidRPr="00221DB6">
        <w:rPr>
          <w:sz w:val="28"/>
          <w:szCs w:val="28"/>
        </w:rPr>
        <w:t>-</w:t>
      </w:r>
      <w:r w:rsidRPr="00221DB6">
        <w:rPr>
          <w:sz w:val="28"/>
          <w:szCs w:val="28"/>
        </w:rPr>
        <w:t xml:space="preserve"> 3 балла; решение с помощью </w:t>
      </w:r>
      <w:r w:rsidR="00350A7A" w:rsidRPr="00221DB6">
        <w:rPr>
          <w:sz w:val="28"/>
          <w:szCs w:val="28"/>
        </w:rPr>
        <w:t>-</w:t>
      </w:r>
      <w:r w:rsidRPr="00221DB6">
        <w:rPr>
          <w:sz w:val="28"/>
          <w:szCs w:val="28"/>
        </w:rPr>
        <w:t xml:space="preserve"> 2 балла; решения нет, но испытуемый самостоятельно подобрал нужные детали </w:t>
      </w:r>
      <w:r w:rsidR="00350A7A" w:rsidRPr="00221DB6">
        <w:rPr>
          <w:sz w:val="28"/>
          <w:szCs w:val="28"/>
        </w:rPr>
        <w:t>-</w:t>
      </w:r>
      <w:r w:rsidRPr="00221DB6">
        <w:rPr>
          <w:sz w:val="28"/>
          <w:szCs w:val="28"/>
        </w:rPr>
        <w:t xml:space="preserve"> 1 балл; нет решения </w:t>
      </w:r>
      <w:r w:rsidR="00350A7A" w:rsidRPr="00221DB6">
        <w:rPr>
          <w:sz w:val="28"/>
          <w:szCs w:val="28"/>
        </w:rPr>
        <w:t>-</w:t>
      </w:r>
      <w:r w:rsidRPr="00221DB6">
        <w:rPr>
          <w:sz w:val="28"/>
          <w:szCs w:val="28"/>
        </w:rPr>
        <w:t xml:space="preserve"> 0 баллов. Таким образом, максимальная оценка за все 5 заданий (тренировочное исключается) </w:t>
      </w:r>
      <w:r w:rsidR="00350A7A" w:rsidRPr="00221DB6">
        <w:rPr>
          <w:sz w:val="28"/>
          <w:szCs w:val="28"/>
        </w:rPr>
        <w:t>-</w:t>
      </w:r>
      <w:r w:rsidRPr="00221DB6">
        <w:rPr>
          <w:sz w:val="28"/>
          <w:szCs w:val="28"/>
        </w:rPr>
        <w:t xml:space="preserve"> 15 баллов.</w:t>
      </w:r>
      <w:bookmarkStart w:id="0" w:name="_GoBack"/>
      <w:bookmarkEnd w:id="0"/>
    </w:p>
    <w:sectPr w:rsidR="001F4D4B" w:rsidRPr="00221DB6" w:rsidSect="004C33C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76B" w:rsidRDefault="0088476B">
      <w:r>
        <w:separator/>
      </w:r>
    </w:p>
  </w:endnote>
  <w:endnote w:type="continuationSeparator" w:id="0">
    <w:p w:rsidR="0088476B" w:rsidRDefault="0088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76B" w:rsidRDefault="0088476B">
      <w:r>
        <w:separator/>
      </w:r>
    </w:p>
  </w:footnote>
  <w:footnote w:type="continuationSeparator" w:id="0">
    <w:p w:rsidR="0088476B" w:rsidRDefault="00884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8B84629"/>
    <w:multiLevelType w:val="singleLevel"/>
    <w:tmpl w:val="2F36994E"/>
    <w:lvl w:ilvl="0">
      <w:numFmt w:val="bullet"/>
      <w:lvlText w:val="-"/>
      <w:lvlJc w:val="left"/>
      <w:pPr>
        <w:tabs>
          <w:tab w:val="num" w:pos="1080"/>
        </w:tabs>
        <w:ind w:left="1080" w:hanging="360"/>
      </w:pPr>
      <w:rPr>
        <w:rFonts w:hint="default"/>
      </w:rPr>
    </w:lvl>
  </w:abstractNum>
  <w:abstractNum w:abstractNumId="2">
    <w:nsid w:val="5C074631"/>
    <w:multiLevelType w:val="multilevel"/>
    <w:tmpl w:val="E3CEE64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33C34CE"/>
    <w:multiLevelType w:val="multilevel"/>
    <w:tmpl w:val="AC6E9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A887A35"/>
    <w:multiLevelType w:val="multilevel"/>
    <w:tmpl w:val="881614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F523875"/>
    <w:multiLevelType w:val="multilevel"/>
    <w:tmpl w:val="CC36DA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C80"/>
    <w:rsid w:val="00016D76"/>
    <w:rsid w:val="00024FCE"/>
    <w:rsid w:val="000274D4"/>
    <w:rsid w:val="000343E8"/>
    <w:rsid w:val="00056485"/>
    <w:rsid w:val="00056F96"/>
    <w:rsid w:val="0005763B"/>
    <w:rsid w:val="00072464"/>
    <w:rsid w:val="00072604"/>
    <w:rsid w:val="0007417A"/>
    <w:rsid w:val="000764AD"/>
    <w:rsid w:val="000B05AF"/>
    <w:rsid w:val="000C23EA"/>
    <w:rsid w:val="000C24A8"/>
    <w:rsid w:val="000E062C"/>
    <w:rsid w:val="000E223D"/>
    <w:rsid w:val="000E2555"/>
    <w:rsid w:val="000F3723"/>
    <w:rsid w:val="000F6A51"/>
    <w:rsid w:val="001007A5"/>
    <w:rsid w:val="00103D22"/>
    <w:rsid w:val="001051A8"/>
    <w:rsid w:val="00107938"/>
    <w:rsid w:val="00125562"/>
    <w:rsid w:val="0013127E"/>
    <w:rsid w:val="00134A0D"/>
    <w:rsid w:val="0013769F"/>
    <w:rsid w:val="00150EE4"/>
    <w:rsid w:val="001541B4"/>
    <w:rsid w:val="001546D2"/>
    <w:rsid w:val="00160F2B"/>
    <w:rsid w:val="00161AB3"/>
    <w:rsid w:val="00196547"/>
    <w:rsid w:val="001A5B85"/>
    <w:rsid w:val="001B3D31"/>
    <w:rsid w:val="001C63A3"/>
    <w:rsid w:val="001C7E24"/>
    <w:rsid w:val="001D02E8"/>
    <w:rsid w:val="001F1B62"/>
    <w:rsid w:val="001F1FD8"/>
    <w:rsid w:val="001F4D4B"/>
    <w:rsid w:val="001F7442"/>
    <w:rsid w:val="0020158F"/>
    <w:rsid w:val="00210D25"/>
    <w:rsid w:val="00221DB6"/>
    <w:rsid w:val="002373EB"/>
    <w:rsid w:val="00243F32"/>
    <w:rsid w:val="00270641"/>
    <w:rsid w:val="00282F0A"/>
    <w:rsid w:val="00284B6B"/>
    <w:rsid w:val="0029033A"/>
    <w:rsid w:val="002923D3"/>
    <w:rsid w:val="00294FAE"/>
    <w:rsid w:val="002B3E98"/>
    <w:rsid w:val="002C4F79"/>
    <w:rsid w:val="002D15C1"/>
    <w:rsid w:val="002D176A"/>
    <w:rsid w:val="002D29A5"/>
    <w:rsid w:val="002D6E04"/>
    <w:rsid w:val="002E32A2"/>
    <w:rsid w:val="002F734A"/>
    <w:rsid w:val="003014A9"/>
    <w:rsid w:val="00302963"/>
    <w:rsid w:val="00303CBC"/>
    <w:rsid w:val="00310145"/>
    <w:rsid w:val="00312232"/>
    <w:rsid w:val="003178FF"/>
    <w:rsid w:val="00325C85"/>
    <w:rsid w:val="00327996"/>
    <w:rsid w:val="00331806"/>
    <w:rsid w:val="00343FA8"/>
    <w:rsid w:val="00350A7A"/>
    <w:rsid w:val="0035160B"/>
    <w:rsid w:val="00366EAA"/>
    <w:rsid w:val="003756BC"/>
    <w:rsid w:val="00387057"/>
    <w:rsid w:val="00390525"/>
    <w:rsid w:val="00390B52"/>
    <w:rsid w:val="003965C7"/>
    <w:rsid w:val="003A64DD"/>
    <w:rsid w:val="003B18E1"/>
    <w:rsid w:val="003C54A6"/>
    <w:rsid w:val="003C5E58"/>
    <w:rsid w:val="003D3CA5"/>
    <w:rsid w:val="003D3E6F"/>
    <w:rsid w:val="003D4B8F"/>
    <w:rsid w:val="003E01B0"/>
    <w:rsid w:val="003E5B97"/>
    <w:rsid w:val="003E7FE4"/>
    <w:rsid w:val="003F32A1"/>
    <w:rsid w:val="00411DD8"/>
    <w:rsid w:val="00422457"/>
    <w:rsid w:val="00430250"/>
    <w:rsid w:val="00430976"/>
    <w:rsid w:val="0045400A"/>
    <w:rsid w:val="00471052"/>
    <w:rsid w:val="0047646D"/>
    <w:rsid w:val="00476ED7"/>
    <w:rsid w:val="004776EC"/>
    <w:rsid w:val="004805F1"/>
    <w:rsid w:val="00490028"/>
    <w:rsid w:val="00491F47"/>
    <w:rsid w:val="004B3C6E"/>
    <w:rsid w:val="004B731D"/>
    <w:rsid w:val="004C0CAD"/>
    <w:rsid w:val="004C2B5A"/>
    <w:rsid w:val="004C2C8F"/>
    <w:rsid w:val="004C33C5"/>
    <w:rsid w:val="004C5E50"/>
    <w:rsid w:val="004E2CF7"/>
    <w:rsid w:val="004F5411"/>
    <w:rsid w:val="00520A90"/>
    <w:rsid w:val="00523822"/>
    <w:rsid w:val="00532A57"/>
    <w:rsid w:val="00541BBF"/>
    <w:rsid w:val="00543ABC"/>
    <w:rsid w:val="00554068"/>
    <w:rsid w:val="00592642"/>
    <w:rsid w:val="00593B8A"/>
    <w:rsid w:val="00596B67"/>
    <w:rsid w:val="005A26A6"/>
    <w:rsid w:val="005B1E71"/>
    <w:rsid w:val="005C7ADD"/>
    <w:rsid w:val="005F0AC9"/>
    <w:rsid w:val="005F3B60"/>
    <w:rsid w:val="005F4A68"/>
    <w:rsid w:val="00600952"/>
    <w:rsid w:val="0060729C"/>
    <w:rsid w:val="0061153E"/>
    <w:rsid w:val="00611BA0"/>
    <w:rsid w:val="00613A06"/>
    <w:rsid w:val="00613BB2"/>
    <w:rsid w:val="00614690"/>
    <w:rsid w:val="006240EE"/>
    <w:rsid w:val="00626A41"/>
    <w:rsid w:val="00636744"/>
    <w:rsid w:val="00640E1E"/>
    <w:rsid w:val="00644A87"/>
    <w:rsid w:val="00645C0E"/>
    <w:rsid w:val="00654011"/>
    <w:rsid w:val="00662280"/>
    <w:rsid w:val="0066513B"/>
    <w:rsid w:val="0067229F"/>
    <w:rsid w:val="006848B3"/>
    <w:rsid w:val="00693CBB"/>
    <w:rsid w:val="006940E8"/>
    <w:rsid w:val="0069788C"/>
    <w:rsid w:val="006A46D0"/>
    <w:rsid w:val="006C223E"/>
    <w:rsid w:val="006C48F1"/>
    <w:rsid w:val="006C5405"/>
    <w:rsid w:val="006D0F3E"/>
    <w:rsid w:val="006D6771"/>
    <w:rsid w:val="006F7B58"/>
    <w:rsid w:val="0071408F"/>
    <w:rsid w:val="007140BB"/>
    <w:rsid w:val="00722155"/>
    <w:rsid w:val="00747B85"/>
    <w:rsid w:val="00761100"/>
    <w:rsid w:val="00765488"/>
    <w:rsid w:val="00766CCD"/>
    <w:rsid w:val="00776E37"/>
    <w:rsid w:val="0079078F"/>
    <w:rsid w:val="007966C5"/>
    <w:rsid w:val="007979A1"/>
    <w:rsid w:val="007A0803"/>
    <w:rsid w:val="007A2EC8"/>
    <w:rsid w:val="007A2F86"/>
    <w:rsid w:val="007B0D5E"/>
    <w:rsid w:val="007B6732"/>
    <w:rsid w:val="007C695B"/>
    <w:rsid w:val="007C6C80"/>
    <w:rsid w:val="007D496A"/>
    <w:rsid w:val="007F28E0"/>
    <w:rsid w:val="008018FF"/>
    <w:rsid w:val="00810A79"/>
    <w:rsid w:val="00821460"/>
    <w:rsid w:val="00822121"/>
    <w:rsid w:val="008352A2"/>
    <w:rsid w:val="00851210"/>
    <w:rsid w:val="0085155C"/>
    <w:rsid w:val="008617C0"/>
    <w:rsid w:val="00862CBB"/>
    <w:rsid w:val="0087653D"/>
    <w:rsid w:val="00880254"/>
    <w:rsid w:val="0088476B"/>
    <w:rsid w:val="00886E87"/>
    <w:rsid w:val="0089221A"/>
    <w:rsid w:val="00894749"/>
    <w:rsid w:val="00894A4C"/>
    <w:rsid w:val="008955D3"/>
    <w:rsid w:val="008C2D42"/>
    <w:rsid w:val="008D598C"/>
    <w:rsid w:val="008D6902"/>
    <w:rsid w:val="008E73D9"/>
    <w:rsid w:val="00900779"/>
    <w:rsid w:val="00914515"/>
    <w:rsid w:val="00914D45"/>
    <w:rsid w:val="00914EFB"/>
    <w:rsid w:val="00922829"/>
    <w:rsid w:val="00927035"/>
    <w:rsid w:val="0093749E"/>
    <w:rsid w:val="009441D7"/>
    <w:rsid w:val="00947608"/>
    <w:rsid w:val="0097628C"/>
    <w:rsid w:val="00991B53"/>
    <w:rsid w:val="009A0569"/>
    <w:rsid w:val="009A43D8"/>
    <w:rsid w:val="009A6B69"/>
    <w:rsid w:val="009B162D"/>
    <w:rsid w:val="009C1D20"/>
    <w:rsid w:val="009D6C76"/>
    <w:rsid w:val="009D7477"/>
    <w:rsid w:val="009E4C3E"/>
    <w:rsid w:val="009F0BB1"/>
    <w:rsid w:val="00A02959"/>
    <w:rsid w:val="00A048E2"/>
    <w:rsid w:val="00A23ABA"/>
    <w:rsid w:val="00A428AC"/>
    <w:rsid w:val="00A44EEF"/>
    <w:rsid w:val="00A47F57"/>
    <w:rsid w:val="00A54B19"/>
    <w:rsid w:val="00A61D80"/>
    <w:rsid w:val="00A71A29"/>
    <w:rsid w:val="00A800EE"/>
    <w:rsid w:val="00A80783"/>
    <w:rsid w:val="00AA020E"/>
    <w:rsid w:val="00AC35F3"/>
    <w:rsid w:val="00AE06EC"/>
    <w:rsid w:val="00B05186"/>
    <w:rsid w:val="00B12245"/>
    <w:rsid w:val="00B24374"/>
    <w:rsid w:val="00B279D4"/>
    <w:rsid w:val="00B27A18"/>
    <w:rsid w:val="00B32B8A"/>
    <w:rsid w:val="00B337C7"/>
    <w:rsid w:val="00B36A4A"/>
    <w:rsid w:val="00B4229D"/>
    <w:rsid w:val="00B44F4F"/>
    <w:rsid w:val="00B45A11"/>
    <w:rsid w:val="00B53A80"/>
    <w:rsid w:val="00B636A4"/>
    <w:rsid w:val="00B65732"/>
    <w:rsid w:val="00B74B2A"/>
    <w:rsid w:val="00B77BE2"/>
    <w:rsid w:val="00B924A7"/>
    <w:rsid w:val="00B95498"/>
    <w:rsid w:val="00BA15F6"/>
    <w:rsid w:val="00BA77E2"/>
    <w:rsid w:val="00BB1C6D"/>
    <w:rsid w:val="00BB3B5C"/>
    <w:rsid w:val="00BB74DB"/>
    <w:rsid w:val="00BB7685"/>
    <w:rsid w:val="00BC05D7"/>
    <w:rsid w:val="00BC185A"/>
    <w:rsid w:val="00BC47C9"/>
    <w:rsid w:val="00BC4E8B"/>
    <w:rsid w:val="00BC4FBD"/>
    <w:rsid w:val="00BD5FA5"/>
    <w:rsid w:val="00BD7338"/>
    <w:rsid w:val="00BE0C1C"/>
    <w:rsid w:val="00BE71F2"/>
    <w:rsid w:val="00BF67B9"/>
    <w:rsid w:val="00C00605"/>
    <w:rsid w:val="00C02E41"/>
    <w:rsid w:val="00C17004"/>
    <w:rsid w:val="00C1702C"/>
    <w:rsid w:val="00C2164D"/>
    <w:rsid w:val="00C24D7C"/>
    <w:rsid w:val="00C275E1"/>
    <w:rsid w:val="00C3236B"/>
    <w:rsid w:val="00C33021"/>
    <w:rsid w:val="00C35B57"/>
    <w:rsid w:val="00C35EE1"/>
    <w:rsid w:val="00C47878"/>
    <w:rsid w:val="00C516FE"/>
    <w:rsid w:val="00C54C1A"/>
    <w:rsid w:val="00C63F84"/>
    <w:rsid w:val="00C65E86"/>
    <w:rsid w:val="00C715EA"/>
    <w:rsid w:val="00C734BD"/>
    <w:rsid w:val="00C735C4"/>
    <w:rsid w:val="00C7543B"/>
    <w:rsid w:val="00C975E0"/>
    <w:rsid w:val="00CA2545"/>
    <w:rsid w:val="00CA60CE"/>
    <w:rsid w:val="00CB30FC"/>
    <w:rsid w:val="00CB3538"/>
    <w:rsid w:val="00CB4D63"/>
    <w:rsid w:val="00CB790C"/>
    <w:rsid w:val="00CC4E9A"/>
    <w:rsid w:val="00CE6F6F"/>
    <w:rsid w:val="00CF4DD1"/>
    <w:rsid w:val="00D01034"/>
    <w:rsid w:val="00D03665"/>
    <w:rsid w:val="00D158C8"/>
    <w:rsid w:val="00D453A3"/>
    <w:rsid w:val="00D45C40"/>
    <w:rsid w:val="00D504D6"/>
    <w:rsid w:val="00D53A3D"/>
    <w:rsid w:val="00D56A33"/>
    <w:rsid w:val="00D61C0C"/>
    <w:rsid w:val="00D62274"/>
    <w:rsid w:val="00D65622"/>
    <w:rsid w:val="00D7155C"/>
    <w:rsid w:val="00D766B1"/>
    <w:rsid w:val="00D91431"/>
    <w:rsid w:val="00D91C55"/>
    <w:rsid w:val="00DA32B0"/>
    <w:rsid w:val="00DA392A"/>
    <w:rsid w:val="00DB10ED"/>
    <w:rsid w:val="00DD452C"/>
    <w:rsid w:val="00DD45AC"/>
    <w:rsid w:val="00DE0880"/>
    <w:rsid w:val="00DE0C6A"/>
    <w:rsid w:val="00DF7159"/>
    <w:rsid w:val="00E06533"/>
    <w:rsid w:val="00E11A43"/>
    <w:rsid w:val="00E11CB2"/>
    <w:rsid w:val="00E265DC"/>
    <w:rsid w:val="00E36F74"/>
    <w:rsid w:val="00E43242"/>
    <w:rsid w:val="00E45E3B"/>
    <w:rsid w:val="00E4766F"/>
    <w:rsid w:val="00E52DF8"/>
    <w:rsid w:val="00E63E20"/>
    <w:rsid w:val="00E91885"/>
    <w:rsid w:val="00E93FBD"/>
    <w:rsid w:val="00E949A5"/>
    <w:rsid w:val="00E95EEE"/>
    <w:rsid w:val="00EA7148"/>
    <w:rsid w:val="00EB3C14"/>
    <w:rsid w:val="00EB4529"/>
    <w:rsid w:val="00EB55F9"/>
    <w:rsid w:val="00EC6497"/>
    <w:rsid w:val="00EF3E68"/>
    <w:rsid w:val="00EF6260"/>
    <w:rsid w:val="00F16360"/>
    <w:rsid w:val="00F23B71"/>
    <w:rsid w:val="00F32D4B"/>
    <w:rsid w:val="00F351BE"/>
    <w:rsid w:val="00F67B73"/>
    <w:rsid w:val="00F72422"/>
    <w:rsid w:val="00F7733E"/>
    <w:rsid w:val="00F82AE7"/>
    <w:rsid w:val="00F84C2A"/>
    <w:rsid w:val="00F97DFC"/>
    <w:rsid w:val="00FB3531"/>
    <w:rsid w:val="00FB59FE"/>
    <w:rsid w:val="00FC4DD5"/>
    <w:rsid w:val="00FE305B"/>
    <w:rsid w:val="00FF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B355789-F381-4BCC-86F6-4610F803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611BA0"/>
    <w:pPr>
      <w:keepNext/>
      <w:spacing w:line="360" w:lineRule="auto"/>
      <w:jc w:val="center"/>
      <w:outlineLvl w:val="2"/>
    </w:pPr>
    <w:rPr>
      <w:b/>
      <w:bCs/>
    </w:rPr>
  </w:style>
  <w:style w:type="paragraph" w:styleId="4">
    <w:name w:val="heading 4"/>
    <w:basedOn w:val="a"/>
    <w:next w:val="a"/>
    <w:link w:val="40"/>
    <w:uiPriority w:val="99"/>
    <w:qFormat/>
    <w:rsid w:val="00611BA0"/>
    <w:pPr>
      <w:keepNext/>
      <w:spacing w:line="360" w:lineRule="auto"/>
      <w:jc w:val="center"/>
      <w:outlineLvl w:val="3"/>
    </w:pPr>
    <w:rPr>
      <w:b/>
      <w:bCs/>
      <w:sz w:val="28"/>
      <w:szCs w:val="28"/>
    </w:rPr>
  </w:style>
  <w:style w:type="paragraph" w:styleId="6">
    <w:name w:val="heading 6"/>
    <w:basedOn w:val="a"/>
    <w:next w:val="a"/>
    <w:link w:val="60"/>
    <w:uiPriority w:val="99"/>
    <w:qFormat/>
    <w:rsid w:val="00611BA0"/>
    <w:pPr>
      <w:keepNext/>
      <w:spacing w:line="36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Default">
    <w:name w:val="Default"/>
    <w:uiPriority w:val="99"/>
    <w:rsid w:val="00390525"/>
    <w:pPr>
      <w:autoSpaceDE w:val="0"/>
      <w:autoSpaceDN w:val="0"/>
      <w:adjustRightInd w:val="0"/>
    </w:pPr>
    <w:rPr>
      <w:color w:val="000000"/>
      <w:sz w:val="24"/>
      <w:szCs w:val="24"/>
    </w:rPr>
  </w:style>
  <w:style w:type="paragraph" w:styleId="a3">
    <w:name w:val="Body Text"/>
    <w:basedOn w:val="a"/>
    <w:link w:val="a4"/>
    <w:uiPriority w:val="99"/>
    <w:rsid w:val="00611BA0"/>
    <w:pPr>
      <w:widowControl w:val="0"/>
      <w:jc w:val="both"/>
    </w:pPr>
    <w:rPr>
      <w:rFonts w:ascii="Arial" w:hAnsi="Arial" w:cs="Arial"/>
    </w:rPr>
  </w:style>
  <w:style w:type="character" w:customStyle="1" w:styleId="a4">
    <w:name w:val="Основной текст Знак"/>
    <w:link w:val="a3"/>
    <w:uiPriority w:val="99"/>
    <w:semiHidden/>
    <w:rPr>
      <w:sz w:val="24"/>
      <w:szCs w:val="24"/>
    </w:rPr>
  </w:style>
  <w:style w:type="paragraph" w:styleId="31">
    <w:name w:val="Body Text Indent 3"/>
    <w:basedOn w:val="a"/>
    <w:link w:val="32"/>
    <w:uiPriority w:val="99"/>
    <w:rsid w:val="00611BA0"/>
    <w:pPr>
      <w:widowControl w:val="0"/>
      <w:ind w:firstLine="851"/>
      <w:jc w:val="both"/>
    </w:pPr>
    <w:rPr>
      <w:rFonts w:ascii="Arial" w:hAnsi="Arial" w:cs="Arial"/>
    </w:rPr>
  </w:style>
  <w:style w:type="character" w:customStyle="1" w:styleId="32">
    <w:name w:val="Основной текст с отступом 3 Знак"/>
    <w:link w:val="31"/>
    <w:uiPriority w:val="99"/>
    <w:semiHidden/>
    <w:rPr>
      <w:sz w:val="16"/>
      <w:szCs w:val="16"/>
    </w:rPr>
  </w:style>
  <w:style w:type="paragraph" w:styleId="2">
    <w:name w:val="Body Text 2"/>
    <w:basedOn w:val="a"/>
    <w:link w:val="20"/>
    <w:uiPriority w:val="99"/>
    <w:rsid w:val="00611BA0"/>
    <w:pPr>
      <w:widowControl w:val="0"/>
      <w:spacing w:line="408" w:lineRule="auto"/>
      <w:jc w:val="center"/>
    </w:pPr>
    <w:rPr>
      <w:rFonts w:ascii="Arial" w:hAnsi="Arial" w:cs="Arial"/>
      <w:b/>
      <w:bCs/>
      <w:sz w:val="28"/>
      <w:szCs w:val="28"/>
    </w:rPr>
  </w:style>
  <w:style w:type="character" w:customStyle="1" w:styleId="20">
    <w:name w:val="Основной текст 2 Знак"/>
    <w:link w:val="2"/>
    <w:uiPriority w:val="99"/>
    <w:semiHidden/>
    <w:rPr>
      <w:sz w:val="24"/>
      <w:szCs w:val="24"/>
    </w:rPr>
  </w:style>
  <w:style w:type="table" w:styleId="a5">
    <w:name w:val="Table Grid"/>
    <w:basedOn w:val="a1"/>
    <w:uiPriority w:val="99"/>
    <w:rsid w:val="00FB3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35160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5160B"/>
  </w:style>
  <w:style w:type="paragraph" w:styleId="a9">
    <w:name w:val="footer"/>
    <w:basedOn w:val="a"/>
    <w:link w:val="aa"/>
    <w:uiPriority w:val="99"/>
    <w:rsid w:val="0035160B"/>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13918</Words>
  <Characters>79333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РОССИЙСКИЙ     НОВЫЙ     УНИВЕРСИТЕТ</vt:lpstr>
    </vt:vector>
  </TitlesOfParts>
  <Company>Ep</Company>
  <LinksUpToDate>false</LinksUpToDate>
  <CharactersWithSpaces>93065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РОССИЙСКИЙ     НОВЫЙ     УНИВЕРСИТЕТ</dc:title>
  <dc:subject/>
  <dc:creator>петрейкин</dc:creator>
  <cp:keywords/>
  <dc:description/>
  <cp:lastModifiedBy>admin</cp:lastModifiedBy>
  <cp:revision>2</cp:revision>
  <cp:lastPrinted>2007-03-26T00:23:00Z</cp:lastPrinted>
  <dcterms:created xsi:type="dcterms:W3CDTF">2014-03-05T12:19:00Z</dcterms:created>
  <dcterms:modified xsi:type="dcterms:W3CDTF">2014-03-05T12:19:00Z</dcterms:modified>
</cp:coreProperties>
</file>