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DD3" w:rsidRPr="00F95DD3" w:rsidRDefault="00F95DD3" w:rsidP="00F95DD3">
      <w:pPr>
        <w:widowControl w:val="0"/>
        <w:spacing w:line="360" w:lineRule="auto"/>
        <w:rPr>
          <w:b/>
          <w:sz w:val="28"/>
          <w:szCs w:val="28"/>
        </w:rPr>
      </w:pPr>
      <w:bookmarkStart w:id="0" w:name="_Toc387296443"/>
      <w:bookmarkStart w:id="1" w:name="_Toc387297431"/>
      <w:r w:rsidRPr="00F95DD3">
        <w:rPr>
          <w:b/>
          <w:sz w:val="28"/>
          <w:szCs w:val="28"/>
        </w:rPr>
        <w:t>Оглавление</w:t>
      </w:r>
    </w:p>
    <w:p w:rsidR="00F95DD3" w:rsidRPr="00F95DD3" w:rsidRDefault="00F95DD3" w:rsidP="00F95DD3">
      <w:pPr>
        <w:widowControl w:val="0"/>
        <w:spacing w:line="360" w:lineRule="auto"/>
        <w:rPr>
          <w:sz w:val="28"/>
          <w:szCs w:val="28"/>
        </w:rPr>
      </w:pPr>
    </w:p>
    <w:p w:rsidR="00F95DD3" w:rsidRPr="00F95DD3" w:rsidRDefault="00F95DD3" w:rsidP="00F95DD3">
      <w:pPr>
        <w:widowControl w:val="0"/>
        <w:spacing w:line="360" w:lineRule="auto"/>
        <w:rPr>
          <w:sz w:val="28"/>
          <w:szCs w:val="28"/>
        </w:rPr>
      </w:pPr>
      <w:r w:rsidRPr="00F95DD3">
        <w:rPr>
          <w:sz w:val="28"/>
          <w:szCs w:val="28"/>
        </w:rPr>
        <w:t>Введение</w:t>
      </w:r>
    </w:p>
    <w:p w:rsidR="00F95DD3" w:rsidRPr="00F95DD3" w:rsidRDefault="00F95DD3" w:rsidP="00F95DD3">
      <w:pPr>
        <w:widowControl w:val="0"/>
        <w:spacing w:line="360" w:lineRule="auto"/>
        <w:rPr>
          <w:sz w:val="28"/>
          <w:szCs w:val="28"/>
        </w:rPr>
      </w:pPr>
      <w:r w:rsidRPr="00F95DD3">
        <w:rPr>
          <w:sz w:val="28"/>
          <w:szCs w:val="28"/>
        </w:rPr>
        <w:t>1. Основная техническая часть</w:t>
      </w:r>
    </w:p>
    <w:p w:rsidR="00F95DD3" w:rsidRPr="00F95DD3" w:rsidRDefault="00F95DD3" w:rsidP="00F95DD3">
      <w:pPr>
        <w:widowControl w:val="0"/>
        <w:spacing w:line="360" w:lineRule="auto"/>
        <w:rPr>
          <w:sz w:val="28"/>
          <w:szCs w:val="28"/>
        </w:rPr>
      </w:pPr>
      <w:r w:rsidRPr="00F95DD3">
        <w:rPr>
          <w:sz w:val="28"/>
          <w:szCs w:val="28"/>
        </w:rPr>
        <w:t>1.1 Обзор аналогичных устройств</w:t>
      </w:r>
    </w:p>
    <w:p w:rsidR="00F95DD3" w:rsidRPr="00F95DD3" w:rsidRDefault="00F95DD3" w:rsidP="00F95DD3">
      <w:pPr>
        <w:widowControl w:val="0"/>
        <w:spacing w:line="360" w:lineRule="auto"/>
        <w:rPr>
          <w:sz w:val="28"/>
          <w:szCs w:val="28"/>
        </w:rPr>
      </w:pPr>
      <w:r w:rsidRPr="00F95DD3">
        <w:rPr>
          <w:sz w:val="28"/>
          <w:szCs w:val="28"/>
        </w:rPr>
        <w:t>1.2 Логический расчет подсистем</w:t>
      </w:r>
    </w:p>
    <w:p w:rsidR="00F95DD3" w:rsidRPr="00F95DD3" w:rsidRDefault="00F95DD3" w:rsidP="00F95DD3">
      <w:pPr>
        <w:widowControl w:val="0"/>
        <w:spacing w:line="360" w:lineRule="auto"/>
        <w:rPr>
          <w:sz w:val="28"/>
          <w:szCs w:val="28"/>
        </w:rPr>
      </w:pPr>
      <w:r w:rsidRPr="00F95DD3">
        <w:rPr>
          <w:sz w:val="28"/>
          <w:szCs w:val="28"/>
        </w:rPr>
        <w:t>1.2.1 Проектирование подсистемы памяти</w:t>
      </w:r>
    </w:p>
    <w:p w:rsidR="00F95DD3" w:rsidRPr="00F95DD3" w:rsidRDefault="00F95DD3" w:rsidP="00F95DD3">
      <w:pPr>
        <w:widowControl w:val="0"/>
        <w:spacing w:line="360" w:lineRule="auto"/>
        <w:rPr>
          <w:sz w:val="28"/>
          <w:szCs w:val="28"/>
        </w:rPr>
      </w:pPr>
      <w:r w:rsidRPr="00F95DD3">
        <w:rPr>
          <w:sz w:val="28"/>
          <w:szCs w:val="28"/>
        </w:rPr>
        <w:t xml:space="preserve">1.2.2 Проектирование модуля параллельного адаптера </w:t>
      </w:r>
    </w:p>
    <w:p w:rsidR="00F95DD3" w:rsidRPr="00F95DD3" w:rsidRDefault="00F95DD3" w:rsidP="00F95DD3">
      <w:pPr>
        <w:widowControl w:val="0"/>
        <w:spacing w:line="360" w:lineRule="auto"/>
        <w:rPr>
          <w:sz w:val="28"/>
          <w:szCs w:val="28"/>
        </w:rPr>
      </w:pPr>
      <w:r w:rsidRPr="00F95DD3">
        <w:rPr>
          <w:sz w:val="28"/>
          <w:szCs w:val="28"/>
        </w:rPr>
        <w:t>1.3 Разработка алгоритма функционирования системы</w:t>
      </w:r>
    </w:p>
    <w:p w:rsidR="00F95DD3" w:rsidRPr="00F95DD3" w:rsidRDefault="00F95DD3" w:rsidP="00F95DD3">
      <w:pPr>
        <w:widowControl w:val="0"/>
        <w:spacing w:line="360" w:lineRule="auto"/>
        <w:rPr>
          <w:sz w:val="28"/>
          <w:szCs w:val="28"/>
        </w:rPr>
      </w:pPr>
      <w:r w:rsidRPr="00F95DD3">
        <w:rPr>
          <w:sz w:val="28"/>
          <w:szCs w:val="28"/>
        </w:rPr>
        <w:t>1.4 Проектирование программного обеспечения системы</w:t>
      </w:r>
    </w:p>
    <w:p w:rsidR="00F95DD3" w:rsidRPr="00F95DD3" w:rsidRDefault="00F95DD3" w:rsidP="00F95DD3">
      <w:pPr>
        <w:widowControl w:val="0"/>
        <w:spacing w:line="360" w:lineRule="auto"/>
        <w:rPr>
          <w:sz w:val="28"/>
          <w:szCs w:val="28"/>
        </w:rPr>
      </w:pPr>
      <w:r w:rsidRPr="00F95DD3">
        <w:rPr>
          <w:sz w:val="28"/>
          <w:szCs w:val="28"/>
        </w:rPr>
        <w:t>1.5 Выбор и обоснование элементов МП комплекса</w:t>
      </w:r>
    </w:p>
    <w:p w:rsidR="00F95DD3" w:rsidRPr="00F95DD3" w:rsidRDefault="00F95DD3" w:rsidP="00F95DD3">
      <w:pPr>
        <w:widowControl w:val="0"/>
        <w:spacing w:line="360" w:lineRule="auto"/>
        <w:rPr>
          <w:sz w:val="28"/>
          <w:szCs w:val="28"/>
        </w:rPr>
      </w:pPr>
      <w:r w:rsidRPr="00F95DD3">
        <w:rPr>
          <w:sz w:val="28"/>
          <w:szCs w:val="28"/>
        </w:rPr>
        <w:t xml:space="preserve">1.6 Принцип работы аппаратно-программных средств </w:t>
      </w:r>
    </w:p>
    <w:p w:rsidR="00F95DD3" w:rsidRPr="00F95DD3" w:rsidRDefault="00F95DD3" w:rsidP="00F95DD3">
      <w:pPr>
        <w:widowControl w:val="0"/>
        <w:spacing w:line="360" w:lineRule="auto"/>
        <w:rPr>
          <w:sz w:val="28"/>
          <w:szCs w:val="28"/>
        </w:rPr>
      </w:pPr>
      <w:r w:rsidRPr="00F95DD3">
        <w:rPr>
          <w:sz w:val="28"/>
          <w:szCs w:val="28"/>
        </w:rPr>
        <w:t>2. Аппаратно-программные средства контроля устройства</w:t>
      </w:r>
    </w:p>
    <w:p w:rsidR="00F95DD3" w:rsidRPr="00F95DD3" w:rsidRDefault="00F95DD3" w:rsidP="00F95DD3">
      <w:pPr>
        <w:widowControl w:val="0"/>
        <w:spacing w:line="360" w:lineRule="auto"/>
        <w:rPr>
          <w:sz w:val="28"/>
          <w:szCs w:val="28"/>
        </w:rPr>
      </w:pPr>
      <w:r w:rsidRPr="00F95DD3">
        <w:rPr>
          <w:sz w:val="28"/>
          <w:szCs w:val="28"/>
        </w:rPr>
        <w:t>2.1 Аппаратные средства контроля микросистемы</w:t>
      </w:r>
    </w:p>
    <w:p w:rsidR="00F95DD3" w:rsidRPr="00F95DD3" w:rsidRDefault="00F95DD3" w:rsidP="00F95DD3">
      <w:pPr>
        <w:widowControl w:val="0"/>
        <w:spacing w:line="360" w:lineRule="auto"/>
        <w:rPr>
          <w:sz w:val="28"/>
          <w:szCs w:val="28"/>
        </w:rPr>
      </w:pPr>
      <w:r w:rsidRPr="00F95DD3">
        <w:rPr>
          <w:sz w:val="28"/>
          <w:szCs w:val="28"/>
        </w:rPr>
        <w:t>2.1.1 Логический пробник</w:t>
      </w:r>
    </w:p>
    <w:p w:rsidR="00F95DD3" w:rsidRPr="00F95DD3" w:rsidRDefault="00F95DD3" w:rsidP="00F95DD3">
      <w:pPr>
        <w:widowControl w:val="0"/>
        <w:spacing w:line="360" w:lineRule="auto"/>
        <w:rPr>
          <w:sz w:val="28"/>
          <w:szCs w:val="28"/>
        </w:rPr>
      </w:pPr>
      <w:r w:rsidRPr="00F95DD3">
        <w:rPr>
          <w:sz w:val="28"/>
          <w:szCs w:val="28"/>
        </w:rPr>
        <w:t xml:space="preserve">2.1.2 Осциллограф С1-65А </w:t>
      </w:r>
    </w:p>
    <w:p w:rsidR="00F95DD3" w:rsidRPr="00F95DD3" w:rsidRDefault="00F95DD3" w:rsidP="00F95DD3">
      <w:pPr>
        <w:widowControl w:val="0"/>
        <w:spacing w:line="360" w:lineRule="auto"/>
        <w:rPr>
          <w:sz w:val="28"/>
          <w:szCs w:val="28"/>
        </w:rPr>
      </w:pPr>
      <w:r w:rsidRPr="00F95DD3">
        <w:rPr>
          <w:sz w:val="28"/>
          <w:szCs w:val="28"/>
        </w:rPr>
        <w:t>2.1.3 Вольтметр В7-16А</w:t>
      </w:r>
    </w:p>
    <w:p w:rsidR="00F95DD3" w:rsidRPr="00F95DD3" w:rsidRDefault="00F95DD3" w:rsidP="00F95DD3">
      <w:pPr>
        <w:widowControl w:val="0"/>
        <w:spacing w:line="360" w:lineRule="auto"/>
        <w:rPr>
          <w:sz w:val="28"/>
          <w:szCs w:val="28"/>
        </w:rPr>
      </w:pPr>
      <w:r w:rsidRPr="00F95DD3">
        <w:rPr>
          <w:sz w:val="28"/>
          <w:szCs w:val="28"/>
        </w:rPr>
        <w:t>2.2 Программное обеспечение тестирования устройства</w:t>
      </w:r>
    </w:p>
    <w:p w:rsidR="00F95DD3" w:rsidRPr="00F95DD3" w:rsidRDefault="00F95DD3" w:rsidP="00F95DD3">
      <w:pPr>
        <w:widowControl w:val="0"/>
        <w:spacing w:line="360" w:lineRule="auto"/>
        <w:rPr>
          <w:sz w:val="28"/>
          <w:szCs w:val="28"/>
        </w:rPr>
      </w:pPr>
      <w:r w:rsidRPr="00F95DD3">
        <w:rPr>
          <w:sz w:val="28"/>
          <w:szCs w:val="28"/>
        </w:rPr>
        <w:t>2.3 Алгоритм поиска неисправности</w:t>
      </w:r>
    </w:p>
    <w:p w:rsidR="00F95DD3" w:rsidRPr="00F95DD3" w:rsidRDefault="00F95DD3" w:rsidP="00F95DD3">
      <w:pPr>
        <w:widowControl w:val="0"/>
        <w:spacing w:line="360" w:lineRule="auto"/>
        <w:rPr>
          <w:sz w:val="28"/>
          <w:szCs w:val="28"/>
        </w:rPr>
      </w:pPr>
      <w:r w:rsidRPr="00F95DD3">
        <w:rPr>
          <w:sz w:val="28"/>
          <w:szCs w:val="28"/>
        </w:rPr>
        <w:t>3. Охрана окружающей среды, труда и пожаробезопасность</w:t>
      </w:r>
    </w:p>
    <w:p w:rsidR="00F95DD3" w:rsidRPr="00F95DD3" w:rsidRDefault="00F95DD3" w:rsidP="00F95DD3">
      <w:pPr>
        <w:widowControl w:val="0"/>
        <w:spacing w:line="360" w:lineRule="auto"/>
        <w:rPr>
          <w:sz w:val="28"/>
          <w:szCs w:val="28"/>
        </w:rPr>
      </w:pPr>
      <w:r w:rsidRPr="00F95DD3">
        <w:rPr>
          <w:sz w:val="28"/>
          <w:szCs w:val="28"/>
        </w:rPr>
        <w:t>3.1 Производственная санитария</w:t>
      </w:r>
    </w:p>
    <w:p w:rsidR="00F95DD3" w:rsidRPr="00F95DD3" w:rsidRDefault="00F95DD3" w:rsidP="00F95DD3">
      <w:pPr>
        <w:widowControl w:val="0"/>
        <w:spacing w:line="360" w:lineRule="auto"/>
        <w:rPr>
          <w:sz w:val="28"/>
          <w:szCs w:val="28"/>
        </w:rPr>
      </w:pPr>
      <w:r w:rsidRPr="00F95DD3">
        <w:rPr>
          <w:sz w:val="28"/>
          <w:szCs w:val="28"/>
        </w:rPr>
        <w:t>3.1.1 Требования к освещению</w:t>
      </w:r>
    </w:p>
    <w:p w:rsidR="00F95DD3" w:rsidRPr="00F95DD3" w:rsidRDefault="00F95DD3" w:rsidP="00F95DD3">
      <w:pPr>
        <w:widowControl w:val="0"/>
        <w:spacing w:line="360" w:lineRule="auto"/>
        <w:rPr>
          <w:sz w:val="28"/>
          <w:szCs w:val="28"/>
        </w:rPr>
      </w:pPr>
      <w:r w:rsidRPr="00F95DD3">
        <w:rPr>
          <w:sz w:val="28"/>
          <w:szCs w:val="28"/>
        </w:rPr>
        <w:t>3.1.2 Уровень шума и вибрации</w:t>
      </w:r>
    </w:p>
    <w:p w:rsidR="00F95DD3" w:rsidRPr="00F95DD3" w:rsidRDefault="00F95DD3" w:rsidP="00F95DD3">
      <w:pPr>
        <w:widowControl w:val="0"/>
        <w:spacing w:line="360" w:lineRule="auto"/>
        <w:rPr>
          <w:sz w:val="28"/>
          <w:szCs w:val="28"/>
        </w:rPr>
      </w:pPr>
      <w:r w:rsidRPr="00F95DD3">
        <w:rPr>
          <w:sz w:val="28"/>
          <w:szCs w:val="28"/>
        </w:rPr>
        <w:t>3.1.3 Требования к вентиляции и отоплению</w:t>
      </w:r>
    </w:p>
    <w:p w:rsidR="00F95DD3" w:rsidRPr="00F95DD3" w:rsidRDefault="00F95DD3" w:rsidP="00F95DD3">
      <w:pPr>
        <w:widowControl w:val="0"/>
        <w:spacing w:line="360" w:lineRule="auto"/>
        <w:rPr>
          <w:sz w:val="28"/>
          <w:szCs w:val="28"/>
        </w:rPr>
      </w:pPr>
      <w:r w:rsidRPr="00F95DD3">
        <w:rPr>
          <w:sz w:val="28"/>
          <w:szCs w:val="28"/>
        </w:rPr>
        <w:t>3.2 Электробезопасность</w:t>
      </w:r>
    </w:p>
    <w:p w:rsidR="00F95DD3" w:rsidRPr="00F95DD3" w:rsidRDefault="00F95DD3" w:rsidP="00F95DD3">
      <w:pPr>
        <w:widowControl w:val="0"/>
        <w:spacing w:line="360" w:lineRule="auto"/>
        <w:rPr>
          <w:sz w:val="28"/>
          <w:szCs w:val="28"/>
        </w:rPr>
      </w:pPr>
      <w:r w:rsidRPr="00F95DD3">
        <w:rPr>
          <w:sz w:val="28"/>
          <w:szCs w:val="28"/>
        </w:rPr>
        <w:t>3.3 Мероприятия по пожарной безопасности</w:t>
      </w:r>
    </w:p>
    <w:p w:rsidR="00F95DD3" w:rsidRPr="00F95DD3" w:rsidRDefault="00F95DD3" w:rsidP="00F95DD3">
      <w:pPr>
        <w:widowControl w:val="0"/>
        <w:spacing w:line="360" w:lineRule="auto"/>
        <w:rPr>
          <w:sz w:val="28"/>
          <w:szCs w:val="28"/>
        </w:rPr>
      </w:pPr>
      <w:r w:rsidRPr="00F95DD3">
        <w:rPr>
          <w:sz w:val="28"/>
          <w:szCs w:val="28"/>
        </w:rPr>
        <w:t>4. Экономическая часть</w:t>
      </w:r>
    </w:p>
    <w:p w:rsidR="00F95DD3" w:rsidRPr="00F95DD3" w:rsidRDefault="00F95DD3" w:rsidP="00F95DD3">
      <w:pPr>
        <w:widowControl w:val="0"/>
        <w:spacing w:line="360" w:lineRule="auto"/>
        <w:rPr>
          <w:sz w:val="28"/>
          <w:szCs w:val="28"/>
        </w:rPr>
      </w:pPr>
      <w:r w:rsidRPr="00F95DD3">
        <w:rPr>
          <w:sz w:val="28"/>
          <w:szCs w:val="28"/>
        </w:rPr>
        <w:t>5. Заключение</w:t>
      </w:r>
    </w:p>
    <w:p w:rsidR="00321374" w:rsidRPr="00F95DD3" w:rsidRDefault="00F95DD3" w:rsidP="00F95DD3">
      <w:pPr>
        <w:pStyle w:val="a3"/>
        <w:widowControl w:val="0"/>
        <w:spacing w:line="360" w:lineRule="auto"/>
        <w:ind w:left="709"/>
        <w:rPr>
          <w:b/>
          <w:szCs w:val="28"/>
          <w:lang w:val="ru-RU"/>
        </w:rPr>
      </w:pPr>
      <w:r w:rsidRPr="00F95DD3">
        <w:rPr>
          <w:b/>
          <w:szCs w:val="28"/>
          <w:lang w:val="ru-RU"/>
        </w:rPr>
        <w:br w:type="page"/>
      </w:r>
      <w:r w:rsidR="00321374" w:rsidRPr="00F95DD3">
        <w:rPr>
          <w:b/>
          <w:szCs w:val="28"/>
          <w:lang w:val="ru-RU"/>
        </w:rPr>
        <w:lastRenderedPageBreak/>
        <w:t>В</w:t>
      </w:r>
      <w:r w:rsidR="00321374" w:rsidRPr="00F95DD3">
        <w:rPr>
          <w:b/>
          <w:caps/>
          <w:szCs w:val="28"/>
          <w:lang w:val="ru-RU"/>
        </w:rPr>
        <w:t>ведение</w:t>
      </w:r>
      <w:bookmarkEnd w:id="0"/>
      <w:bookmarkEnd w:id="1"/>
    </w:p>
    <w:p w:rsidR="00F95DD3" w:rsidRPr="00F95DD3" w:rsidRDefault="00F95DD3" w:rsidP="00F95DD3">
      <w:pPr>
        <w:pStyle w:val="a3"/>
        <w:widowControl w:val="0"/>
        <w:spacing w:line="360" w:lineRule="auto"/>
        <w:ind w:firstLine="709"/>
        <w:jc w:val="both"/>
        <w:rPr>
          <w:szCs w:val="28"/>
          <w:lang w:val="ru-RU"/>
        </w:rPr>
      </w:pPr>
    </w:p>
    <w:p w:rsidR="00321374" w:rsidRPr="00F95DD3" w:rsidRDefault="00321374" w:rsidP="00F95DD3">
      <w:pPr>
        <w:pStyle w:val="a3"/>
        <w:widowControl w:val="0"/>
        <w:spacing w:line="360" w:lineRule="auto"/>
        <w:ind w:firstLine="709"/>
        <w:jc w:val="both"/>
        <w:rPr>
          <w:szCs w:val="28"/>
          <w:lang w:val="ru-RU"/>
        </w:rPr>
      </w:pPr>
      <w:r w:rsidRPr="00F95DD3">
        <w:rPr>
          <w:szCs w:val="28"/>
          <w:lang w:val="ru-RU"/>
        </w:rPr>
        <w:t>Ушедший век, а с ним и тысячелетие, ознаменован величайшими достижениями человечества в области совершенствования орудий труда. Небезуспешным творением человека стало изобретение компьютера – технического средства, иллюзионирующего фантастическую реальность. Работа компьютера подчинена законам логики, а принцип построения его устройств явился результатом сочетания достижений высокой технологии в электронике, микроминиатюризации элементов точной электромеханики и, несомненно, развития математики.</w:t>
      </w:r>
    </w:p>
    <w:p w:rsidR="00321374" w:rsidRPr="00F95DD3" w:rsidRDefault="00321374" w:rsidP="00F95DD3">
      <w:pPr>
        <w:pStyle w:val="a3"/>
        <w:widowControl w:val="0"/>
        <w:spacing w:line="360" w:lineRule="auto"/>
        <w:ind w:firstLine="709"/>
        <w:jc w:val="both"/>
        <w:rPr>
          <w:szCs w:val="28"/>
          <w:lang w:val="ru-RU"/>
        </w:rPr>
      </w:pPr>
      <w:r w:rsidRPr="00F95DD3">
        <w:rPr>
          <w:szCs w:val="28"/>
          <w:lang w:val="ru-RU"/>
        </w:rPr>
        <w:t>В наше время трудно представить себе, что без компьютеров можно обойтись. А ведь не так давно, до начала 70-х годов вычислительные машины были доступны весьма ограниченному кругу специалистов, а их применение, как правило, оставалось окутанным завесой секретности и мало известным широкой публике. Однако в 1971 г. произошло событие, которое в корне изменило ситуацию и с</w:t>
      </w:r>
      <w:r w:rsidR="00F95DD3" w:rsidRPr="00F95DD3">
        <w:rPr>
          <w:szCs w:val="28"/>
          <w:lang w:val="ru-RU"/>
        </w:rPr>
        <w:t xml:space="preserve"> </w:t>
      </w:r>
      <w:r w:rsidRPr="00F95DD3">
        <w:rPr>
          <w:szCs w:val="28"/>
          <w:lang w:val="ru-RU"/>
        </w:rPr>
        <w:t>фантастической скоростью превратило компьютер в повседневный рабочий инструмент десятков миллионов людей. В том вне всякого сомнения знаменательном году еще почти никому не известная фирма Intel из небольшого американского городка с красивым</w:t>
      </w:r>
      <w:r w:rsidR="00F95DD3" w:rsidRPr="00F95DD3">
        <w:rPr>
          <w:szCs w:val="28"/>
          <w:lang w:val="ru-RU"/>
        </w:rPr>
        <w:t xml:space="preserve"> </w:t>
      </w:r>
      <w:r w:rsidRPr="00F95DD3">
        <w:rPr>
          <w:szCs w:val="28"/>
          <w:lang w:val="ru-RU"/>
        </w:rPr>
        <w:t xml:space="preserve">названием Санта-Клара (шт. Калифорния), выпустила первый микропроцессор. Именно ему мы обязаны появлением нового класса вычислительных систем - персональных компьютеров, которыми теперь пользуются, по существу, все, от учащихся начальных классов и бухгалтеров до маститых ученых и инженеров. </w:t>
      </w:r>
    </w:p>
    <w:p w:rsidR="00321374" w:rsidRPr="00F95DD3" w:rsidRDefault="00321374" w:rsidP="00F95DD3">
      <w:pPr>
        <w:pStyle w:val="a3"/>
        <w:widowControl w:val="0"/>
        <w:spacing w:line="360" w:lineRule="auto"/>
        <w:ind w:firstLine="709"/>
        <w:jc w:val="both"/>
        <w:rPr>
          <w:szCs w:val="28"/>
          <w:lang w:val="ru-RU"/>
        </w:rPr>
      </w:pPr>
      <w:r w:rsidRPr="00F95DD3">
        <w:rPr>
          <w:szCs w:val="28"/>
          <w:lang w:val="ru-RU"/>
        </w:rPr>
        <w:t xml:space="preserve">Персональный компьютер IBM PC на процессоре 8088 фирмы Intel оказался тем долгожданным стандартом, который с радостью поддержали многочисленные программисты и фирмы-изготовители прикладного программного обеспечения: наконец то появился компьютер солидной фирмы, для которого можно было разрабатывать и успешно продавать достаточно сложные, совершенные и универсальные программы. По сути </w:t>
      </w:r>
      <w:r w:rsidRPr="00F95DD3">
        <w:rPr>
          <w:szCs w:val="28"/>
          <w:lang w:val="ru-RU"/>
        </w:rPr>
        <w:lastRenderedPageBreak/>
        <w:t xml:space="preserve">дела, компьютер IBM PC создал не только стабильный и обширный рынок ПК, но и огромный рынок прикладного ПО, на котором за последние полтора десятилетия разбогатело множество венчурных фирм. Вот яркий тому пример. Компьютер IBM PC почти с самого начала работал под управлением дисковой операционной системы DOS, которую разработала для IBM маленькая и никому тогда не известная фирма Microsoft. Сегодня Microsoft - бесспорный флагман индустрии программного обеспечения, одна из богатейших фирм мира, выпускающая не только операционные средства MS-DOS и Windows для управления компьютерами, но и различные прикладные пакеты. Разумеется, персоналка IBM PC оказалась только первым шагом в верном направлении. Затем фирма IBM выпустила множество моделей персональных компьютеров XT, AT, PC/1 и PC/2 на различных процессорах Intel 8086, 80286, 80386, 80486. </w:t>
      </w:r>
    </w:p>
    <w:p w:rsidR="00321374" w:rsidRPr="00F95DD3" w:rsidRDefault="00321374" w:rsidP="00F95DD3">
      <w:pPr>
        <w:pStyle w:val="a3"/>
        <w:widowControl w:val="0"/>
        <w:spacing w:line="360" w:lineRule="auto"/>
        <w:ind w:firstLine="709"/>
        <w:jc w:val="both"/>
        <w:rPr>
          <w:szCs w:val="28"/>
          <w:lang w:val="ru-RU"/>
        </w:rPr>
      </w:pPr>
      <w:r w:rsidRPr="00F95DD3">
        <w:rPr>
          <w:szCs w:val="28"/>
          <w:lang w:val="ru-RU"/>
        </w:rPr>
        <w:t>Все эти компьютеры предназначены для работы под управлением операционной системы DOS или в графической среде Windows.</w:t>
      </w:r>
      <w:r w:rsidR="00F95DD3" w:rsidRPr="00F95DD3">
        <w:rPr>
          <w:szCs w:val="28"/>
          <w:lang w:val="ru-RU"/>
        </w:rPr>
        <w:t xml:space="preserve"> </w:t>
      </w:r>
      <w:r w:rsidRPr="00F95DD3">
        <w:rPr>
          <w:szCs w:val="28"/>
          <w:lang w:val="ru-RU"/>
        </w:rPr>
        <w:t>Этим машинам, не занимающим и половины поверхности обычного письменного стола, покоряются все новые и новые классы задач, которые ранее были доступны</w:t>
      </w:r>
      <w:r w:rsidR="00F95DD3" w:rsidRPr="00F95DD3">
        <w:rPr>
          <w:szCs w:val="28"/>
          <w:lang w:val="ru-RU"/>
        </w:rPr>
        <w:t xml:space="preserve"> </w:t>
      </w:r>
      <w:r w:rsidRPr="00F95DD3">
        <w:rPr>
          <w:szCs w:val="28"/>
          <w:lang w:val="ru-RU"/>
        </w:rPr>
        <w:t>лишь системам, занимавшим не одну сотню квадратных метров. Наверное, никогда прежде человек не имел в своих руках инструмента, обладающего столь колоссальной мощью при столь микроскопических размерах.</w:t>
      </w:r>
    </w:p>
    <w:p w:rsidR="00321374" w:rsidRPr="00F95DD3" w:rsidRDefault="00F95DD3" w:rsidP="00F95DD3">
      <w:pPr>
        <w:widowControl w:val="0"/>
        <w:spacing w:line="360" w:lineRule="auto"/>
        <w:ind w:firstLine="709"/>
        <w:jc w:val="both"/>
        <w:rPr>
          <w:b/>
          <w:sz w:val="28"/>
          <w:szCs w:val="28"/>
        </w:rPr>
      </w:pPr>
      <w:r w:rsidRPr="00F95DD3">
        <w:rPr>
          <w:b/>
          <w:sz w:val="28"/>
          <w:szCs w:val="28"/>
        </w:rPr>
        <w:br w:type="page"/>
      </w:r>
      <w:r w:rsidR="00321374" w:rsidRPr="00F95DD3">
        <w:rPr>
          <w:b/>
          <w:sz w:val="28"/>
          <w:szCs w:val="28"/>
        </w:rPr>
        <w:lastRenderedPageBreak/>
        <w:t>1 ОСНОВНАЯ ТЕХНИЧЕСКАЯ ЧАСТЬ</w:t>
      </w:r>
    </w:p>
    <w:p w:rsidR="00321374" w:rsidRPr="00F95DD3" w:rsidRDefault="00321374" w:rsidP="00F95DD3">
      <w:pPr>
        <w:widowControl w:val="0"/>
        <w:spacing w:line="360" w:lineRule="auto"/>
        <w:ind w:firstLine="709"/>
        <w:jc w:val="both"/>
        <w:rPr>
          <w:b/>
          <w:sz w:val="28"/>
          <w:szCs w:val="28"/>
        </w:rPr>
      </w:pPr>
    </w:p>
    <w:p w:rsidR="00321374" w:rsidRPr="00F95DD3" w:rsidRDefault="00321374" w:rsidP="00F95DD3">
      <w:pPr>
        <w:widowControl w:val="0"/>
        <w:spacing w:line="360" w:lineRule="auto"/>
        <w:ind w:firstLine="709"/>
        <w:jc w:val="both"/>
        <w:rPr>
          <w:b/>
          <w:sz w:val="28"/>
          <w:szCs w:val="28"/>
        </w:rPr>
      </w:pPr>
      <w:r w:rsidRPr="00F95DD3">
        <w:rPr>
          <w:b/>
          <w:sz w:val="28"/>
          <w:szCs w:val="28"/>
        </w:rPr>
        <w:t>1.1 Обзор аналогичных подсистем, устройств и алгоритмов</w:t>
      </w:r>
    </w:p>
    <w:p w:rsidR="00321374" w:rsidRPr="00F95DD3" w:rsidRDefault="00321374" w:rsidP="00F95DD3">
      <w:pPr>
        <w:widowControl w:val="0"/>
        <w:spacing w:line="360" w:lineRule="auto"/>
        <w:ind w:firstLine="709"/>
        <w:jc w:val="both"/>
        <w:rPr>
          <w:b/>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В недалеком прошлом измерение аналоговых величин представляло собой довольно громоздкий и неудобный процесс – информация с датчиков поступала на самописцы, а затем полученные графики анализировались и обрабатывались специалистами.</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В наше время эти задачи можно решать гораздо проще – с помощью аналогово-цифровых преобразователей (АЦП). Эти устройства преобразовывают аналоговую информацию в цифровую, которая удобна для восприятия компьютером. </w:t>
      </w:r>
    </w:p>
    <w:p w:rsidR="00321374" w:rsidRPr="00F95DD3" w:rsidRDefault="00321374" w:rsidP="00F95DD3">
      <w:pPr>
        <w:widowControl w:val="0"/>
        <w:spacing w:line="360" w:lineRule="auto"/>
        <w:ind w:firstLine="709"/>
        <w:jc w:val="both"/>
        <w:rPr>
          <w:sz w:val="28"/>
          <w:szCs w:val="28"/>
        </w:rPr>
      </w:pPr>
      <w:r w:rsidRPr="00F95DD3">
        <w:rPr>
          <w:sz w:val="28"/>
          <w:szCs w:val="28"/>
        </w:rPr>
        <w:t>Последние десятилетия обусловлены широким внедрением в отрасли народного хозяйства средств микроэлектроники и вычислительной техники, обмен информацией</w:t>
      </w:r>
      <w:r w:rsidR="00F95DD3" w:rsidRPr="00F95DD3">
        <w:rPr>
          <w:sz w:val="28"/>
          <w:szCs w:val="28"/>
        </w:rPr>
        <w:t xml:space="preserve"> </w:t>
      </w:r>
      <w:r w:rsidRPr="00F95DD3">
        <w:rPr>
          <w:sz w:val="28"/>
          <w:szCs w:val="28"/>
        </w:rPr>
        <w:t>с которыми обеспечивается</w:t>
      </w:r>
      <w:r w:rsidR="00F95DD3" w:rsidRPr="00F95DD3">
        <w:rPr>
          <w:sz w:val="28"/>
          <w:szCs w:val="28"/>
        </w:rPr>
        <w:t xml:space="preserve"> </w:t>
      </w:r>
      <w:r w:rsidRPr="00F95DD3">
        <w:rPr>
          <w:sz w:val="28"/>
          <w:szCs w:val="28"/>
        </w:rPr>
        <w:t>линейными аналоговыми и цифровыми преобразователями (АЦП и ЦАП).</w:t>
      </w:r>
    </w:p>
    <w:p w:rsidR="00321374" w:rsidRPr="00F95DD3" w:rsidRDefault="00321374" w:rsidP="00F95DD3">
      <w:pPr>
        <w:widowControl w:val="0"/>
        <w:spacing w:line="360" w:lineRule="auto"/>
        <w:ind w:firstLine="709"/>
        <w:jc w:val="both"/>
        <w:rPr>
          <w:sz w:val="28"/>
          <w:szCs w:val="28"/>
        </w:rPr>
      </w:pPr>
      <w:r w:rsidRPr="00F95DD3">
        <w:rPr>
          <w:sz w:val="28"/>
          <w:szCs w:val="28"/>
        </w:rPr>
        <w:t>Современный этап характеризуется больших и сверхбольших интегральных схем ЦАП и АЦП обладающими высокими эксплуатационными параметрами: быстродействием, малыми погрешностями, многоразрядностью. Включение БИС ЦАП и АЦП единым, функционально законченным блоком сильно упростило внедрение их в приборы и установки, используемые как в научных исследованиях, так и в промышленности и дало возможность быстрого обмена информацией между аналоговыми и цифровыми устройствами.</w:t>
      </w:r>
    </w:p>
    <w:p w:rsidR="00321374" w:rsidRPr="00F95DD3" w:rsidRDefault="00321374" w:rsidP="00F95DD3">
      <w:pPr>
        <w:pStyle w:val="a5"/>
        <w:spacing w:line="360" w:lineRule="auto"/>
        <w:ind w:left="0" w:firstLine="709"/>
        <w:jc w:val="both"/>
        <w:rPr>
          <w:color w:val="auto"/>
          <w:spacing w:val="0"/>
          <w:sz w:val="28"/>
          <w:lang w:val="ru-RU"/>
        </w:rPr>
      </w:pPr>
      <w:r w:rsidRPr="00F95DD3">
        <w:rPr>
          <w:color w:val="auto"/>
          <w:spacing w:val="0"/>
          <w:sz w:val="28"/>
          <w:lang w:val="ru-RU"/>
        </w:rPr>
        <w:t xml:space="preserve">Цифро-аналоговые и аналого-цифровые преобразователи АЦП находят .широкое применение в различных областях современной науки и техники. Они являются неотъемлемой составной частью цифровых измерительных приборов, систем преобразования и отображения информации, программируемых источников питания, индикаторов на электронно-лучевых трубках, радиолокационных систем, установок для контроля элементов и </w:t>
      </w:r>
      <w:r w:rsidRPr="00F95DD3">
        <w:rPr>
          <w:color w:val="auto"/>
          <w:spacing w:val="0"/>
          <w:sz w:val="28"/>
          <w:lang w:val="ru-RU"/>
        </w:rPr>
        <w:lastRenderedPageBreak/>
        <w:t>микросхем, а также важными компонентами различных автоматических систем контроля и управления, устройств ввода—вывода информации ЭВМ. На их основе строят преобразователи и генераторы практически любых функций, цифроуправляемые аналоговые регистрирующие устройства, корреляторы, анализаторы спектра и т. д. Велики перспективы использования быстродействующих преобразователей в телеметрии и телевидении. Несомненно, серийный выпуск малогабаритных и относительно дешевых АЦП еще более усилит тенденцию проникновения метода дискретно-непрерывного преобразования в сферу науки и техники. Одним из стимулов развития цифро-аналоговых и аналого-цифровых преобразователей в интегральном исполнении в последнее время является широкое распространение микропроцессоров и методов цифровой обработки данных. В свою очередь потребность в АЦП стимулирует их разработку и производство с новыми, более совершенными характеристиками. В настоящее время применяют три вида технологии производства АЦП: модульную, гибридную и полупроводниковую. При этом доля производства полупроводниковых интегральных схем (ИМС ЦАП и ИМС АЦП) в общем объеме их выпуска непрерывно возрастает и в недалеком будущем, по-видимому, в модульном и гибридном исполнениях будут выпускаться лишь сверхточные и сверхбыстродействующие преобразователи с достаточно большой рассеиваемой мощностью.</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Проектируемое устройство представляет собой микропроцессорную систему обработки информации и управления, реализованную на основе современной элементной базы (БИС и СБИС) и принципа программного управления. Для построения микропроцессорной системы требуется ограниченный набор аппаратных ресурсов, а реализация функций системы возлагается на программное обеспечение. Таким образом, микропроцессорная система – это цифровая система обработки информации и управления, функциональные возможности которой определяются программным обеспечением, а взаимосвязь с внешней средой обеспечивается </w:t>
      </w:r>
      <w:r w:rsidRPr="00F95DD3">
        <w:rPr>
          <w:sz w:val="28"/>
          <w:szCs w:val="28"/>
        </w:rPr>
        <w:lastRenderedPageBreak/>
        <w:t>внешними устройствами (ВУ), такими как : устройства внешней памяти – накопители на гибких магнитных дисках (НГМД) и жестких винчестеровских дисках (НМД); устройства связи с оператором – пульты управления, знакоцифровые индикаторы, клавиатура и телевизионные мониторы, графические дисплеи, печатающие устройства (принтеры), устройства ввода/вывода графической и речевой информации, изображений; устройства сопряжения с объектами – аналоговые и цифровые датчики информации и исполнительные механизмы; устройства дистанционной связи – модуляторы/демодуляторы (модемы) и пр.</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Проектируемая система выполнена на основе микропроцессорного комплекта БИС К1810, который изготовлен по высокопроизводительной nМОП-технологии и предназначен для построения 8- и 16-разрядных микропроцессорных систем широкого диапазона: от однопроцессорных микроконтроллеров и микро-ЭВМ до многопроцессорных распределенных микропроцессорных систем. В основу комплекта положены три основных принципа: </w:t>
      </w:r>
    </w:p>
    <w:p w:rsidR="00321374" w:rsidRPr="00F95DD3" w:rsidRDefault="00321374" w:rsidP="00F95DD3">
      <w:pPr>
        <w:widowControl w:val="0"/>
        <w:spacing w:line="360" w:lineRule="auto"/>
        <w:ind w:firstLine="709"/>
        <w:jc w:val="both"/>
        <w:rPr>
          <w:sz w:val="28"/>
          <w:szCs w:val="28"/>
        </w:rPr>
      </w:pPr>
      <w:r w:rsidRPr="00F95DD3">
        <w:rPr>
          <w:sz w:val="28"/>
          <w:szCs w:val="28"/>
        </w:rPr>
        <w:t>1) распределение функций процессора между универсальными и специализированными БИС;</w:t>
      </w:r>
    </w:p>
    <w:p w:rsidR="00321374" w:rsidRPr="00F95DD3" w:rsidRDefault="00321374" w:rsidP="00F95DD3">
      <w:pPr>
        <w:widowControl w:val="0"/>
        <w:spacing w:line="360" w:lineRule="auto"/>
        <w:ind w:firstLine="709"/>
        <w:jc w:val="both"/>
        <w:rPr>
          <w:sz w:val="28"/>
          <w:szCs w:val="28"/>
        </w:rPr>
      </w:pPr>
      <w:r w:rsidRPr="00F95DD3">
        <w:rPr>
          <w:sz w:val="28"/>
          <w:szCs w:val="28"/>
        </w:rPr>
        <w:t>2) ориентация БИС на построение мультипроцессорных систем;</w:t>
      </w:r>
    </w:p>
    <w:p w:rsidR="00321374" w:rsidRPr="00F95DD3" w:rsidRDefault="00321374" w:rsidP="00F95DD3">
      <w:pPr>
        <w:widowControl w:val="0"/>
        <w:spacing w:line="360" w:lineRule="auto"/>
        <w:ind w:firstLine="709"/>
        <w:jc w:val="both"/>
        <w:rPr>
          <w:sz w:val="28"/>
          <w:szCs w:val="28"/>
        </w:rPr>
      </w:pPr>
      <w:r w:rsidRPr="00F95DD3">
        <w:rPr>
          <w:sz w:val="28"/>
          <w:szCs w:val="28"/>
        </w:rPr>
        <w:t>3) иерархическая организация внутрисистемного интерфейса.</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Функционально микропроцессорная система предназначена для последовательного опроса 8-ми аналоговых датчиков и передачи информации в ОЗУ и последующей ее обработки. Опрос датчиков, преобразование аналоговой информации в цифровую, запись информации в ОЗУ производится под управлением микропроцессора К1810ВМ86. </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Рассмотрим аналогичную микропроцессорную систему, выполненную на основе микропроцессорного комплекта БИС КР580. </w:t>
      </w:r>
    </w:p>
    <w:p w:rsidR="00321374" w:rsidRPr="00F95DD3" w:rsidRDefault="00321374" w:rsidP="00F95DD3">
      <w:pPr>
        <w:pStyle w:val="a5"/>
        <w:spacing w:line="360" w:lineRule="auto"/>
        <w:ind w:left="0" w:firstLine="709"/>
        <w:jc w:val="both"/>
        <w:rPr>
          <w:color w:val="auto"/>
          <w:spacing w:val="0"/>
          <w:sz w:val="28"/>
          <w:lang w:val="ru-RU"/>
        </w:rPr>
      </w:pPr>
      <w:r w:rsidRPr="00F95DD3">
        <w:rPr>
          <w:color w:val="auto"/>
          <w:spacing w:val="0"/>
          <w:sz w:val="28"/>
          <w:lang w:val="ru-RU"/>
        </w:rPr>
        <w:t xml:space="preserve">Основу всей аппаратной части микросистемы составляет процессорный модуль. Он выполняет все необходимые операции по чтению и записи данных, выставлению необходимого адреса, организации управляющих </w:t>
      </w:r>
      <w:r w:rsidRPr="00F95DD3">
        <w:rPr>
          <w:color w:val="auto"/>
          <w:spacing w:val="0"/>
          <w:sz w:val="28"/>
          <w:lang w:val="ru-RU"/>
        </w:rPr>
        <w:lastRenderedPageBreak/>
        <w:t>сигналов, которые управляют различными частями микросистемы. Процессорный модуль состоит из следующих основных микросхем.</w:t>
      </w:r>
    </w:p>
    <w:p w:rsidR="00321374" w:rsidRPr="00F95DD3" w:rsidRDefault="00321374" w:rsidP="00F95DD3">
      <w:pPr>
        <w:pStyle w:val="a5"/>
        <w:spacing w:line="360" w:lineRule="auto"/>
        <w:ind w:left="0" w:firstLine="709"/>
        <w:jc w:val="both"/>
        <w:rPr>
          <w:color w:val="auto"/>
          <w:spacing w:val="0"/>
          <w:sz w:val="28"/>
          <w:lang w:val="ru-RU"/>
        </w:rPr>
      </w:pPr>
      <w:r w:rsidRPr="00F95DD3">
        <w:rPr>
          <w:color w:val="auto"/>
          <w:spacing w:val="0"/>
          <w:sz w:val="28"/>
          <w:lang w:val="ru-RU"/>
        </w:rPr>
        <w:t xml:space="preserve">КР580ВМ80 — микропроцессор, способный выполнять функции центрального процессора ЭВМ, т.е. может считывать информацию из внешних устройств, памяти и производить над ней арифметические и логические операции, анализировать результаты вычислений и записывать данные в память и внешние устройства, функционируя при этом под управлением команд из некоторого фиксированного множества, в нашем случае памяти программ, т.е. ПЗУ. Обмен с внешними устройствами и памятью микропроцессор осуществляет через восьмиразрядную шину данных. Микропроцессор КР580ВМ80 обращается к памяти и внешним устройствам через 16-разрядную шину адреса. </w:t>
      </w:r>
    </w:p>
    <w:p w:rsidR="00F95DD3" w:rsidRDefault="00321374" w:rsidP="00F95DD3">
      <w:pPr>
        <w:widowControl w:val="0"/>
        <w:spacing w:line="360" w:lineRule="auto"/>
        <w:ind w:firstLine="709"/>
        <w:jc w:val="both"/>
        <w:rPr>
          <w:sz w:val="28"/>
          <w:szCs w:val="28"/>
        </w:rPr>
      </w:pPr>
      <w:r w:rsidRPr="00F95DD3">
        <w:rPr>
          <w:sz w:val="28"/>
          <w:szCs w:val="28"/>
        </w:rPr>
        <w:t>КР580ГФ24 — генератор тактовых импульсов. Данная микросхема вырабатывает тактовые синхросерии F1 и F2 для микропроцессора КР580ВМ80. Кроме того, генератор вырабатывает сигналы начальной установки микропроцессора RESET и готовности READY, синхронизированные тактовыми импульсами, и строб STSTB, синхронизированный от процессора по сигналу SYNC и необходимый для фиксации слова состояния процессора в системном контроллере.</w:t>
      </w:r>
    </w:p>
    <w:p w:rsidR="00F95DD3" w:rsidRDefault="00321374" w:rsidP="00F95DD3">
      <w:pPr>
        <w:widowControl w:val="0"/>
        <w:spacing w:line="360" w:lineRule="auto"/>
        <w:ind w:firstLine="709"/>
        <w:jc w:val="both"/>
        <w:rPr>
          <w:sz w:val="28"/>
          <w:szCs w:val="28"/>
        </w:rPr>
      </w:pPr>
      <w:r w:rsidRPr="00F95DD3">
        <w:rPr>
          <w:sz w:val="28"/>
          <w:szCs w:val="28"/>
        </w:rPr>
        <w:t>КР580ВК28 — системный контроллер. Предназначен для фиксации слова состояния процессора, формирования сигналов управления памятью и внешними устройствами,</w:t>
      </w:r>
      <w:r w:rsidR="00F95DD3" w:rsidRPr="00F95DD3">
        <w:rPr>
          <w:sz w:val="28"/>
          <w:szCs w:val="28"/>
        </w:rPr>
        <w:t xml:space="preserve"> </w:t>
      </w:r>
      <w:r w:rsidRPr="00F95DD3">
        <w:rPr>
          <w:sz w:val="28"/>
          <w:szCs w:val="28"/>
        </w:rPr>
        <w:t xml:space="preserve">буферизации шины данных. По этому импульсу происходит фиксация слова состояния в регистре состояния. </w:t>
      </w:r>
    </w:p>
    <w:p w:rsidR="00321374" w:rsidRPr="00F95DD3" w:rsidRDefault="00321374" w:rsidP="00F95DD3">
      <w:pPr>
        <w:widowControl w:val="0"/>
        <w:spacing w:line="360" w:lineRule="auto"/>
        <w:ind w:firstLine="709"/>
        <w:jc w:val="both"/>
        <w:rPr>
          <w:sz w:val="28"/>
          <w:szCs w:val="28"/>
        </w:rPr>
      </w:pPr>
      <w:r w:rsidRPr="00F95DD3">
        <w:rPr>
          <w:sz w:val="28"/>
          <w:szCs w:val="28"/>
        </w:rPr>
        <w:t>КР580ИР82 — буферный регистр.</w:t>
      </w:r>
      <w:r w:rsidR="00F95DD3" w:rsidRPr="00F95DD3">
        <w:rPr>
          <w:sz w:val="28"/>
          <w:szCs w:val="28"/>
        </w:rPr>
        <w:t xml:space="preserve"> </w:t>
      </w:r>
      <w:r w:rsidRPr="00F95DD3">
        <w:rPr>
          <w:sz w:val="28"/>
          <w:szCs w:val="28"/>
        </w:rPr>
        <w:t xml:space="preserve">Предназначен для фиксации информации и может использоваться в системах, построенных на микропроцессорах различных серий, в том числе КР580ВМ80. В частности, в системах с микропроцессором КР580ВМ80 буферный регистр может быть использован для хранения слова состояния процессора. В нашем случае два буферных регистра предназначены для фиксации старшей и младшей частей адреса, поступающего от микропроцессора. Если на вход ОЕ поступает </w:t>
      </w:r>
      <w:r w:rsidRPr="00F95DD3">
        <w:rPr>
          <w:sz w:val="28"/>
          <w:szCs w:val="28"/>
        </w:rPr>
        <w:lastRenderedPageBreak/>
        <w:t xml:space="preserve">разрешающий сигнал низкого уровня, а на входе STB- сигнал высокого уровня, то информация, записанная в буферный регистр, сохраняется до появления разрешающего сигнала на входе STB. </w:t>
      </w:r>
    </w:p>
    <w:p w:rsidR="00321374" w:rsidRPr="00F95DD3" w:rsidRDefault="00321374" w:rsidP="00F95DD3">
      <w:pPr>
        <w:pStyle w:val="23"/>
        <w:spacing w:line="360" w:lineRule="auto"/>
        <w:ind w:left="0" w:firstLine="709"/>
        <w:jc w:val="both"/>
        <w:rPr>
          <w:color w:val="auto"/>
          <w:spacing w:val="0"/>
          <w:szCs w:val="28"/>
          <w:lang w:val="ru-RU"/>
        </w:rPr>
      </w:pPr>
      <w:r w:rsidRPr="00F95DD3">
        <w:rPr>
          <w:color w:val="auto"/>
          <w:spacing w:val="0"/>
          <w:szCs w:val="28"/>
          <w:lang w:val="ru-RU"/>
        </w:rPr>
        <w:t>БИС программируемого ПЗУ К556РТ4, на выходе которого формируется сигнал низкого уровня CS, предназначенный для выборки микросхемы памяти. Также БИС ПЗУ подсоединена к шине данных, через которую память производит обмен информацией. Управляющий сигнал MRDC поступает от процессора и указывает на чтение памяти.</w:t>
      </w:r>
    </w:p>
    <w:p w:rsidR="00F95DD3" w:rsidRDefault="00321374" w:rsidP="00F95DD3">
      <w:pPr>
        <w:widowControl w:val="0"/>
        <w:spacing w:line="360" w:lineRule="auto"/>
        <w:ind w:firstLine="709"/>
        <w:jc w:val="both"/>
        <w:rPr>
          <w:sz w:val="28"/>
          <w:szCs w:val="28"/>
        </w:rPr>
      </w:pPr>
      <w:r w:rsidRPr="00F95DD3">
        <w:rPr>
          <w:sz w:val="28"/>
          <w:szCs w:val="28"/>
        </w:rPr>
        <w:t xml:space="preserve">ОЗУ организовано на БИС ОЗУ статического типа. Требуемый объем ЗУ обеспечивается наращиванием, т.е. путем последовательного соединения адресуемых субблоков. Способ организации ОЗУ с адресным селектором и системной шиной аналогичен. Различие состоит в присутствии управляющего сигнала MWTC, который предназначен для записи в память информации из процессора. Примечательно, что сигнал, поступающий на вход ОЕ микросхемы (разрешение выдачи информации) сформирован из сигналов MRDC и MWTC, объединенных конъюктивно с помощью элемента «И». Эта организация позволяет активировать БИС в момент чтения либо записи. </w:t>
      </w:r>
    </w:p>
    <w:p w:rsidR="00321374" w:rsidRPr="00F95DD3" w:rsidRDefault="00321374" w:rsidP="00F95DD3">
      <w:pPr>
        <w:widowControl w:val="0"/>
        <w:spacing w:line="360" w:lineRule="auto"/>
        <w:ind w:firstLine="709"/>
        <w:jc w:val="both"/>
        <w:rPr>
          <w:sz w:val="28"/>
          <w:szCs w:val="28"/>
        </w:rPr>
      </w:pPr>
      <w:r w:rsidRPr="00F95DD3">
        <w:rPr>
          <w:sz w:val="28"/>
          <w:szCs w:val="28"/>
        </w:rPr>
        <w:t>КР580ВВ55 – программируемый параллельный адаптер, который предназначен для управления внешними устройствами. Данная БИС адресуется с помощью дешифратора, реализованного на микросхеме К155ИД7. Адаптер имеет три порта ввода/вывода (А, В и С), которые могут быть настроены в различных направлениях.</w:t>
      </w:r>
      <w:r w:rsidR="00F95DD3" w:rsidRPr="00F95DD3">
        <w:rPr>
          <w:sz w:val="28"/>
          <w:szCs w:val="28"/>
        </w:rPr>
        <w:t xml:space="preserve"> </w:t>
      </w:r>
      <w:r w:rsidRPr="00F95DD3">
        <w:rPr>
          <w:sz w:val="28"/>
          <w:szCs w:val="28"/>
        </w:rPr>
        <w:t xml:space="preserve">Настройка адаптера происходит с помощью следующих сигналов: A1, A0, CSPPI, IORC, IOWC, RESET. </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Структурная схема микросистемы представлена на </w:t>
      </w:r>
      <w:r w:rsidR="00316EFA" w:rsidRPr="00F95DD3">
        <w:rPr>
          <w:sz w:val="28"/>
          <w:szCs w:val="28"/>
        </w:rPr>
        <w:t>рисунке</w:t>
      </w:r>
      <w:r w:rsidR="00F95DD3" w:rsidRPr="00F95DD3">
        <w:rPr>
          <w:sz w:val="28"/>
          <w:szCs w:val="28"/>
        </w:rPr>
        <w:t xml:space="preserve"> </w:t>
      </w:r>
      <w:r w:rsidRPr="00F95DD3">
        <w:rPr>
          <w:sz w:val="28"/>
          <w:szCs w:val="28"/>
        </w:rPr>
        <w:t>1.1.</w:t>
      </w:r>
    </w:p>
    <w:p w:rsidR="00321374" w:rsidRPr="00F95DD3" w:rsidRDefault="00F95DD3" w:rsidP="00F95DD3">
      <w:pPr>
        <w:widowControl w:val="0"/>
        <w:spacing w:line="360" w:lineRule="auto"/>
        <w:ind w:firstLine="709"/>
        <w:jc w:val="both"/>
        <w:rPr>
          <w:sz w:val="28"/>
          <w:szCs w:val="28"/>
        </w:rPr>
      </w:pPr>
      <w:r>
        <w:rPr>
          <w:sz w:val="28"/>
          <w:szCs w:val="28"/>
        </w:rPr>
        <w:br w:type="page"/>
      </w:r>
      <w:r w:rsidR="00D442D0">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67.25pt">
            <v:imagedata r:id="rId7" o:title=""/>
          </v:shape>
        </w:pict>
      </w:r>
    </w:p>
    <w:p w:rsidR="00F95DD3" w:rsidRDefault="00D442D0" w:rsidP="00F95DD3">
      <w:pPr>
        <w:widowControl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4pt;margin-top:3.15pt;width:332.5pt;height:36pt;z-index:251653632" filled="f" stroked="f">
            <v:textbox>
              <w:txbxContent>
                <w:p w:rsidR="00F95DD3" w:rsidRDefault="00F95DD3" w:rsidP="00321374">
                  <w:pPr>
                    <w:spacing w:line="360" w:lineRule="auto"/>
                    <w:jc w:val="center"/>
                    <w:rPr>
                      <w:sz w:val="28"/>
                      <w:szCs w:val="28"/>
                    </w:rPr>
                  </w:pPr>
                  <w:r>
                    <w:rPr>
                      <w:sz w:val="28"/>
                      <w:szCs w:val="28"/>
                    </w:rPr>
                    <w:t>Рисунок 1.1 Структурная схема микросистемы</w:t>
                  </w:r>
                </w:p>
                <w:p w:rsidR="00F95DD3" w:rsidRDefault="00F95DD3" w:rsidP="00321374"/>
              </w:txbxContent>
            </v:textbox>
          </v:shape>
        </w:pict>
      </w:r>
    </w:p>
    <w:p w:rsidR="00F95DD3" w:rsidRDefault="00F95DD3"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Принцип работы микросистемы состоит в следующем: номер опрашиваемого датчика формируется в одном из РОН, в основном в</w:t>
      </w:r>
      <w:r w:rsidR="00F95DD3" w:rsidRPr="00F95DD3">
        <w:rPr>
          <w:sz w:val="28"/>
          <w:szCs w:val="28"/>
        </w:rPr>
        <w:t xml:space="preserve"> </w:t>
      </w:r>
      <w:r w:rsidRPr="00F95DD3">
        <w:rPr>
          <w:sz w:val="28"/>
          <w:szCs w:val="28"/>
        </w:rPr>
        <w:t>регистре В. В 8-ми разрядном регистре в 5-ти старших разрядах записываются единицы, а в трех младших разрядах - номер датчика. Первоначально в регистре В записано число F8h : 11111000 = F8h.</w:t>
      </w:r>
    </w:p>
    <w:p w:rsidR="00321374" w:rsidRPr="00F95DD3" w:rsidRDefault="00321374" w:rsidP="00F95DD3">
      <w:pPr>
        <w:widowControl w:val="0"/>
        <w:spacing w:line="360" w:lineRule="auto"/>
        <w:ind w:firstLine="709"/>
        <w:jc w:val="both"/>
        <w:rPr>
          <w:sz w:val="28"/>
          <w:szCs w:val="28"/>
        </w:rPr>
      </w:pPr>
      <w:r w:rsidRPr="00F95DD3">
        <w:rPr>
          <w:sz w:val="28"/>
          <w:szCs w:val="28"/>
        </w:rPr>
        <w:tab/>
        <w:t>При опросе каждого датчика содержимое регистра В увеличивается на 1. При опросе последнего датчика в регистре записывается число FF = 11111111. Добавление следующей 1 обнуляет регистр В. На выходе триггера нуля TZ появляется 1. Номер ячейки ОЗУ, в которую должен быть записан результат опроса датчика, содержится в паре РОН, например, в регистрах HL.</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Рассмотрим алгоритм работы микросистемы. </w:t>
      </w:r>
      <w:r w:rsidR="00316EFA" w:rsidRPr="00F95DD3">
        <w:rPr>
          <w:sz w:val="28"/>
          <w:szCs w:val="28"/>
        </w:rPr>
        <w:t>Пусть</w:t>
      </w:r>
      <w:r w:rsidRPr="00F95DD3">
        <w:rPr>
          <w:sz w:val="28"/>
          <w:szCs w:val="28"/>
        </w:rPr>
        <w:t xml:space="preserve"> первая занятая ячейка ОЗУ имеет номер 1350h. В нее будет помещен результат опроса 1-го датчика с номером 000. Через аккумулятор и шину данных номер датчика подается на устройство вывода 1 (УВ1). УВ1 подает номер датчика на коммутатор. Коммутатор опрашивает нужный датчик и передает аналоговый сигнал на АЦП. АЦП преобразует аналог. сигнал в цифровой и передает цифровой сигнал на УВВ1. Если в первом такте импульсной последовательности Ф1 МП передает номер датчика, то во втором такте он ожидает прихода сигнала окончания преобразования от АЦП. Сигнал окончания равный 1 передается через УВВ2, через шину данных в </w:t>
      </w:r>
      <w:r w:rsidRPr="00F95DD3">
        <w:rPr>
          <w:sz w:val="28"/>
          <w:szCs w:val="28"/>
        </w:rPr>
        <w:lastRenderedPageBreak/>
        <w:t>аккумулятор. Наличие сигнала окончания аккумулятор проверяет операцией циклического сдвига вправо. Если сигнал окончания пришел, то при сдвиге вправо 1 из младшего разряда аккумулятора передается в триггер сдвига ТС, триггер сдвига устанавливается в состояние 1, и данные из устройства ввода 1 по шине данных передаются</w:t>
      </w:r>
      <w:r w:rsidR="00F95DD3" w:rsidRPr="00F95DD3">
        <w:rPr>
          <w:sz w:val="28"/>
          <w:szCs w:val="28"/>
        </w:rPr>
        <w:t xml:space="preserve"> </w:t>
      </w:r>
      <w:r w:rsidRPr="00F95DD3">
        <w:rPr>
          <w:sz w:val="28"/>
          <w:szCs w:val="28"/>
        </w:rPr>
        <w:t>в аккумулятор, а из него в ячейку ОЗУ. Содержимое пары регистров HL и регистра В увеличивается. на 1, при этом формируется номер следующего датчика и номер ячейки, куда должен быть помещен следующий результат.</w:t>
      </w:r>
    </w:p>
    <w:p w:rsidR="00321374" w:rsidRDefault="00321374" w:rsidP="00F95DD3">
      <w:pPr>
        <w:widowControl w:val="0"/>
        <w:spacing w:line="360" w:lineRule="auto"/>
        <w:ind w:firstLine="709"/>
        <w:jc w:val="both"/>
        <w:rPr>
          <w:sz w:val="28"/>
          <w:szCs w:val="28"/>
        </w:rPr>
      </w:pPr>
      <w:r w:rsidRPr="00F95DD3">
        <w:rPr>
          <w:sz w:val="28"/>
          <w:szCs w:val="28"/>
        </w:rPr>
        <w:t>Алгоритм работы системы сбора данных представлен на рис</w:t>
      </w:r>
      <w:r w:rsidR="00625CC1" w:rsidRPr="00F95DD3">
        <w:rPr>
          <w:sz w:val="28"/>
          <w:szCs w:val="28"/>
        </w:rPr>
        <w:t>унке</w:t>
      </w:r>
      <w:r w:rsidRPr="00F95DD3">
        <w:rPr>
          <w:sz w:val="28"/>
          <w:szCs w:val="28"/>
        </w:rPr>
        <w:t xml:space="preserve"> 1.2.</w:t>
      </w:r>
    </w:p>
    <w:p w:rsidR="00F95DD3" w:rsidRPr="00F95DD3" w:rsidRDefault="00F95DD3" w:rsidP="00F95DD3">
      <w:pPr>
        <w:widowControl w:val="0"/>
        <w:spacing w:line="360" w:lineRule="auto"/>
        <w:ind w:firstLine="709"/>
        <w:jc w:val="both"/>
        <w:rPr>
          <w:sz w:val="28"/>
          <w:szCs w:val="28"/>
        </w:rPr>
      </w:pPr>
    </w:p>
    <w:p w:rsidR="00321374" w:rsidRPr="00F95DD3" w:rsidRDefault="00D442D0" w:rsidP="00F95DD3">
      <w:pPr>
        <w:widowControl w:val="0"/>
        <w:spacing w:line="360" w:lineRule="auto"/>
        <w:ind w:firstLine="709"/>
        <w:jc w:val="both"/>
        <w:rPr>
          <w:sz w:val="28"/>
          <w:szCs w:val="28"/>
        </w:rPr>
      </w:pPr>
      <w:r>
        <w:rPr>
          <w:sz w:val="28"/>
          <w:szCs w:val="28"/>
        </w:rPr>
        <w:pict>
          <v:shape id="_x0000_i1026" type="#_x0000_t75" style="width:243.75pt;height:413.25pt">
            <v:imagedata r:id="rId8" o:title=""/>
          </v:shape>
        </w:pict>
      </w:r>
    </w:p>
    <w:p w:rsidR="00F95DD3" w:rsidRDefault="00D442D0" w:rsidP="00F95DD3">
      <w:pPr>
        <w:widowControl w:val="0"/>
        <w:spacing w:line="360" w:lineRule="auto"/>
        <w:ind w:firstLine="709"/>
        <w:jc w:val="both"/>
        <w:rPr>
          <w:sz w:val="28"/>
          <w:szCs w:val="28"/>
        </w:rPr>
      </w:pPr>
      <w:r>
        <w:rPr>
          <w:noProof/>
        </w:rPr>
        <w:pict>
          <v:shape id="_x0000_s1027" type="#_x0000_t202" style="position:absolute;left:0;text-align:left;margin-left:91pt;margin-top:1.2pt;width:357.5pt;height:27pt;z-index:251652608" filled="f" stroked="f">
            <v:textbox style="mso-next-textbox:#_x0000_s1027">
              <w:txbxContent>
                <w:p w:rsidR="00F95DD3" w:rsidRDefault="00F95DD3" w:rsidP="00321374">
                  <w:pPr>
                    <w:rPr>
                      <w:sz w:val="28"/>
                    </w:rPr>
                  </w:pPr>
                  <w:r>
                    <w:rPr>
                      <w:sz w:val="28"/>
                    </w:rPr>
                    <w:t>Рисунок 1.2 Схема алгоритма работы микросистемы</w:t>
                  </w:r>
                </w:p>
              </w:txbxContent>
            </v:textbox>
          </v:shape>
        </w:pict>
      </w:r>
    </w:p>
    <w:p w:rsidR="00F95DD3" w:rsidRDefault="00F95DD3" w:rsidP="00F95DD3">
      <w:pPr>
        <w:widowControl w:val="0"/>
        <w:spacing w:line="360" w:lineRule="auto"/>
        <w:ind w:firstLine="709"/>
        <w:jc w:val="both"/>
        <w:rPr>
          <w:sz w:val="28"/>
          <w:szCs w:val="28"/>
        </w:rPr>
      </w:pPr>
    </w:p>
    <w:p w:rsidR="00321374" w:rsidRPr="00F95DD3" w:rsidRDefault="00F95DD3" w:rsidP="00F95DD3">
      <w:pPr>
        <w:widowControl w:val="0"/>
        <w:spacing w:line="360" w:lineRule="auto"/>
        <w:ind w:firstLine="709"/>
        <w:jc w:val="both"/>
        <w:rPr>
          <w:sz w:val="28"/>
          <w:szCs w:val="28"/>
        </w:rPr>
      </w:pPr>
      <w:r>
        <w:rPr>
          <w:sz w:val="28"/>
          <w:szCs w:val="28"/>
        </w:rPr>
        <w:br w:type="page"/>
      </w:r>
      <w:r w:rsidR="00321374" w:rsidRPr="00F95DD3">
        <w:rPr>
          <w:sz w:val="28"/>
          <w:szCs w:val="28"/>
        </w:rPr>
        <w:lastRenderedPageBreak/>
        <w:t xml:space="preserve">Недостатками данной системы по отношению к проектируемой являются следующие: </w:t>
      </w:r>
    </w:p>
    <w:p w:rsidR="00321374" w:rsidRPr="00F95DD3" w:rsidRDefault="00321374" w:rsidP="00F95DD3">
      <w:pPr>
        <w:widowControl w:val="0"/>
        <w:spacing w:line="360" w:lineRule="auto"/>
        <w:ind w:firstLine="709"/>
        <w:jc w:val="both"/>
        <w:rPr>
          <w:sz w:val="28"/>
          <w:szCs w:val="28"/>
        </w:rPr>
      </w:pPr>
      <w:r w:rsidRPr="00F95DD3">
        <w:rPr>
          <w:sz w:val="28"/>
          <w:szCs w:val="28"/>
        </w:rPr>
        <w:t>- процессор использует 3 источника питания: 5В, 12В, -5В</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 морально устарела – программное обеспечение не отвечает требованиям настоящего времени, а именно: не совместим с IBM PC </w:t>
      </w:r>
    </w:p>
    <w:p w:rsidR="00321374" w:rsidRPr="00F95DD3" w:rsidRDefault="00321374" w:rsidP="00F95DD3">
      <w:pPr>
        <w:widowControl w:val="0"/>
        <w:spacing w:line="360" w:lineRule="auto"/>
        <w:ind w:firstLine="709"/>
        <w:jc w:val="both"/>
        <w:rPr>
          <w:sz w:val="28"/>
          <w:szCs w:val="28"/>
        </w:rPr>
      </w:pPr>
      <w:r w:rsidRPr="00F95DD3">
        <w:rPr>
          <w:sz w:val="28"/>
          <w:szCs w:val="28"/>
        </w:rPr>
        <w:t>Техническими достоинствами проектируемого устройства являются более широкие возможности, которые предоставляет МП комплект К1810, в частности, усовершенствованная система команд МП К1810ВМ86, более высокое быстродействие</w:t>
      </w:r>
      <w:r w:rsidR="00F95DD3" w:rsidRPr="00F95DD3">
        <w:rPr>
          <w:sz w:val="28"/>
          <w:szCs w:val="28"/>
        </w:rPr>
        <w:t xml:space="preserve"> </w:t>
      </w:r>
      <w:r w:rsidRPr="00F95DD3">
        <w:rPr>
          <w:sz w:val="28"/>
          <w:szCs w:val="28"/>
        </w:rPr>
        <w:t>данной микросистемы, высокая точность снимаемых показаний.</w:t>
      </w:r>
    </w:p>
    <w:p w:rsidR="00F95DD3" w:rsidRDefault="00321374" w:rsidP="00F95DD3">
      <w:pPr>
        <w:widowControl w:val="0"/>
        <w:spacing w:line="360" w:lineRule="auto"/>
        <w:ind w:firstLine="709"/>
        <w:jc w:val="both"/>
        <w:rPr>
          <w:sz w:val="28"/>
          <w:szCs w:val="28"/>
        </w:rPr>
      </w:pPr>
      <w:r w:rsidRPr="00F95DD3">
        <w:rPr>
          <w:sz w:val="28"/>
          <w:szCs w:val="28"/>
        </w:rPr>
        <w:t>Проектируемое устройство также отличается хорошими экономическими и эксплуатационными показателями,</w:t>
      </w:r>
      <w:r w:rsidR="00F95DD3" w:rsidRPr="00F95DD3">
        <w:rPr>
          <w:sz w:val="28"/>
          <w:szCs w:val="28"/>
        </w:rPr>
        <w:t xml:space="preserve"> </w:t>
      </w:r>
      <w:r w:rsidRPr="00F95DD3">
        <w:rPr>
          <w:sz w:val="28"/>
          <w:szCs w:val="28"/>
        </w:rPr>
        <w:t>расчет</w:t>
      </w:r>
      <w:r w:rsidR="00F95DD3" w:rsidRPr="00F95DD3">
        <w:rPr>
          <w:sz w:val="28"/>
          <w:szCs w:val="28"/>
        </w:rPr>
        <w:t xml:space="preserve"> </w:t>
      </w:r>
      <w:r w:rsidRPr="00F95DD3">
        <w:rPr>
          <w:sz w:val="28"/>
          <w:szCs w:val="28"/>
        </w:rPr>
        <w:t>которых</w:t>
      </w:r>
      <w:r w:rsidR="00F95DD3" w:rsidRPr="00F95DD3">
        <w:rPr>
          <w:sz w:val="28"/>
          <w:szCs w:val="28"/>
        </w:rPr>
        <w:t xml:space="preserve"> </w:t>
      </w:r>
      <w:r w:rsidRPr="00F95DD3">
        <w:rPr>
          <w:sz w:val="28"/>
          <w:szCs w:val="28"/>
        </w:rPr>
        <w:t>произведен</w:t>
      </w:r>
      <w:r w:rsidR="00F95DD3" w:rsidRPr="00F95DD3">
        <w:rPr>
          <w:sz w:val="28"/>
          <w:szCs w:val="28"/>
        </w:rPr>
        <w:t xml:space="preserve"> </w:t>
      </w:r>
      <w:r w:rsidRPr="00F95DD3">
        <w:rPr>
          <w:sz w:val="28"/>
          <w:szCs w:val="28"/>
        </w:rPr>
        <w:t>в</w:t>
      </w:r>
      <w:r w:rsidR="00F95DD3" w:rsidRPr="00F95DD3">
        <w:rPr>
          <w:sz w:val="28"/>
          <w:szCs w:val="28"/>
        </w:rPr>
        <w:t xml:space="preserve"> </w:t>
      </w:r>
      <w:r w:rsidRPr="00F95DD3">
        <w:rPr>
          <w:sz w:val="28"/>
          <w:szCs w:val="28"/>
        </w:rPr>
        <w:t>третьей</w:t>
      </w:r>
      <w:r w:rsidR="00F95DD3" w:rsidRPr="00F95DD3">
        <w:rPr>
          <w:sz w:val="28"/>
          <w:szCs w:val="28"/>
        </w:rPr>
        <w:t xml:space="preserve"> </w:t>
      </w:r>
      <w:r w:rsidRPr="00F95DD3">
        <w:rPr>
          <w:sz w:val="28"/>
          <w:szCs w:val="28"/>
        </w:rPr>
        <w:t>части дипломного проекта.</w:t>
      </w:r>
    </w:p>
    <w:p w:rsidR="00F95DD3" w:rsidRDefault="00F95DD3" w:rsidP="00F95DD3">
      <w:pPr>
        <w:widowControl w:val="0"/>
        <w:spacing w:line="360" w:lineRule="auto"/>
        <w:ind w:firstLine="709"/>
        <w:jc w:val="both"/>
        <w:rPr>
          <w:b/>
          <w:sz w:val="28"/>
          <w:szCs w:val="28"/>
        </w:rPr>
      </w:pPr>
    </w:p>
    <w:p w:rsidR="00321374" w:rsidRPr="00F95DD3" w:rsidRDefault="00321374" w:rsidP="00F95DD3">
      <w:pPr>
        <w:widowControl w:val="0"/>
        <w:spacing w:line="360" w:lineRule="auto"/>
        <w:ind w:firstLine="709"/>
        <w:jc w:val="both"/>
        <w:rPr>
          <w:b/>
          <w:sz w:val="28"/>
          <w:szCs w:val="28"/>
        </w:rPr>
      </w:pPr>
      <w:r w:rsidRPr="00F95DD3">
        <w:rPr>
          <w:b/>
          <w:sz w:val="28"/>
          <w:szCs w:val="28"/>
        </w:rPr>
        <w:t>1.2 Логический расчет подсистем проектируемой системы</w:t>
      </w:r>
    </w:p>
    <w:p w:rsidR="00F95DD3" w:rsidRDefault="00F95DD3" w:rsidP="00F95DD3">
      <w:pPr>
        <w:pStyle w:val="FR1"/>
        <w:spacing w:line="360" w:lineRule="auto"/>
        <w:ind w:left="0" w:right="0" w:firstLine="709"/>
        <w:jc w:val="both"/>
        <w:rPr>
          <w:b/>
          <w:noProof/>
          <w:sz w:val="28"/>
          <w:szCs w:val="28"/>
        </w:rPr>
      </w:pPr>
    </w:p>
    <w:p w:rsidR="00321374" w:rsidRPr="00F95DD3" w:rsidRDefault="00321374" w:rsidP="00F95DD3">
      <w:pPr>
        <w:pStyle w:val="FR1"/>
        <w:spacing w:line="360" w:lineRule="auto"/>
        <w:ind w:left="0" w:right="0" w:firstLine="709"/>
        <w:jc w:val="both"/>
        <w:rPr>
          <w:b/>
          <w:sz w:val="28"/>
          <w:szCs w:val="28"/>
        </w:rPr>
      </w:pPr>
      <w:r w:rsidRPr="00F95DD3">
        <w:rPr>
          <w:b/>
          <w:noProof/>
          <w:sz w:val="28"/>
          <w:szCs w:val="28"/>
        </w:rPr>
        <w:t>1.2.1 Проектирование подсистемы памяти</w:t>
      </w:r>
    </w:p>
    <w:p w:rsidR="00321374" w:rsidRPr="00F95DD3" w:rsidRDefault="00321374" w:rsidP="00F95DD3">
      <w:pPr>
        <w:widowControl w:val="0"/>
        <w:spacing w:line="360" w:lineRule="auto"/>
        <w:ind w:firstLine="709"/>
        <w:jc w:val="both"/>
        <w:rPr>
          <w:sz w:val="28"/>
          <w:szCs w:val="28"/>
        </w:rPr>
      </w:pPr>
      <w:r w:rsidRPr="00F95DD3">
        <w:rPr>
          <w:sz w:val="28"/>
          <w:szCs w:val="28"/>
        </w:rPr>
        <w:t>В функциональном отношении память делится программную и память данных. Память программ технически реализуется на БИС ПЗУ, память данных</w:t>
      </w:r>
      <w:r w:rsidRPr="00F95DD3">
        <w:rPr>
          <w:noProof/>
          <w:sz w:val="28"/>
          <w:szCs w:val="28"/>
        </w:rPr>
        <w:t xml:space="preserve"> -</w:t>
      </w:r>
      <w:r w:rsidRPr="00F95DD3">
        <w:rPr>
          <w:sz w:val="28"/>
          <w:szCs w:val="28"/>
        </w:rPr>
        <w:t xml:space="preserve"> на БИС ОЗУ. В некоторых случаях программная память может частично перекрывать память данных. Т.е. её реализация на БИС ОЗУ.</w:t>
      </w:r>
    </w:p>
    <w:p w:rsidR="00321374" w:rsidRPr="00F95DD3" w:rsidRDefault="00321374" w:rsidP="00F95DD3">
      <w:pPr>
        <w:widowControl w:val="0"/>
        <w:spacing w:line="360" w:lineRule="auto"/>
        <w:ind w:firstLine="709"/>
        <w:jc w:val="both"/>
        <w:rPr>
          <w:sz w:val="28"/>
          <w:szCs w:val="28"/>
        </w:rPr>
      </w:pPr>
      <w:r w:rsidRPr="00F95DD3">
        <w:rPr>
          <w:sz w:val="28"/>
          <w:szCs w:val="28"/>
        </w:rPr>
        <w:t>При проектировании запоминающих устройств микросистем решают задачи разработки требуемого объёма и разрядности ОЗУ и ПЗУ: распределение требуемого объёма памяти между ОЗУ и ПЗУ в адресном пространстве системы; создание аппаратного интерфейса сопряжения модулей ОЗУ и ПЗУ с системной магистралью.</w:t>
      </w:r>
    </w:p>
    <w:p w:rsidR="00321374" w:rsidRPr="00F95DD3" w:rsidRDefault="00321374" w:rsidP="00F95DD3">
      <w:pPr>
        <w:widowControl w:val="0"/>
        <w:spacing w:line="360" w:lineRule="auto"/>
        <w:ind w:firstLine="709"/>
        <w:jc w:val="both"/>
        <w:rPr>
          <w:sz w:val="28"/>
          <w:szCs w:val="28"/>
        </w:rPr>
      </w:pPr>
      <w:r w:rsidRPr="00F95DD3">
        <w:rPr>
          <w:sz w:val="28"/>
          <w:szCs w:val="28"/>
        </w:rPr>
        <w:t>Полупроводниковые БИС ЗУ характеризуются разрядностью хранимых данных и ёмкостью памяти</w:t>
      </w:r>
      <w:r w:rsidRPr="00F95DD3">
        <w:rPr>
          <w:noProof/>
          <w:sz w:val="28"/>
          <w:szCs w:val="28"/>
        </w:rPr>
        <w:t xml:space="preserve"> -</w:t>
      </w:r>
      <w:r w:rsidRPr="00F95DD3">
        <w:rPr>
          <w:sz w:val="28"/>
          <w:szCs w:val="28"/>
        </w:rPr>
        <w:t xml:space="preserve"> объёмом. Требуемая разрядность проектируемого ЗУ обеспечивается наращиванием разрядности путём соединения параллельно адресуемых БИС, а требуемый объём</w:t>
      </w:r>
      <w:r w:rsidRPr="00F95DD3">
        <w:rPr>
          <w:noProof/>
          <w:sz w:val="28"/>
          <w:szCs w:val="28"/>
        </w:rPr>
        <w:t xml:space="preserve"> -</w:t>
      </w:r>
      <w:r w:rsidRPr="00F95DD3">
        <w:rPr>
          <w:sz w:val="28"/>
          <w:szCs w:val="28"/>
        </w:rPr>
        <w:t xml:space="preserve"> </w:t>
      </w:r>
      <w:r w:rsidRPr="00F95DD3">
        <w:rPr>
          <w:sz w:val="28"/>
          <w:szCs w:val="28"/>
        </w:rPr>
        <w:lastRenderedPageBreak/>
        <w:t>наращиванием объёма путём соединения последовательно адресуемых субблоков, каждый из которых реализуется на конечном числе БИС ЗУ. Такой подход приемлем при построении модульной памяти данных и программ.</w:t>
      </w:r>
    </w:p>
    <w:p w:rsidR="00321374" w:rsidRDefault="00321374" w:rsidP="00F95DD3">
      <w:pPr>
        <w:widowControl w:val="0"/>
        <w:spacing w:line="360" w:lineRule="auto"/>
        <w:ind w:firstLine="709"/>
        <w:jc w:val="both"/>
        <w:rPr>
          <w:noProof/>
          <w:sz w:val="28"/>
          <w:szCs w:val="28"/>
        </w:rPr>
      </w:pPr>
      <w:r w:rsidRPr="00F95DD3">
        <w:rPr>
          <w:sz w:val="28"/>
          <w:szCs w:val="28"/>
        </w:rPr>
        <w:t>БИС ЗУ с двунаправленными выводами данных и раздельными шинами адреса и данных наиболее просто сопрягаются с системной магистралью микроЭВМ. Байтная организация БИС ёмкостью 2кВ ячеек избавляет от наращивания разрядности. Двунаправленный ввод</w:t>
      </w:r>
      <w:r w:rsidRPr="00F95DD3">
        <w:rPr>
          <w:noProof/>
          <w:sz w:val="28"/>
          <w:szCs w:val="28"/>
        </w:rPr>
        <w:t xml:space="preserve"> -</w:t>
      </w:r>
      <w:r w:rsidRPr="00F95DD3">
        <w:rPr>
          <w:sz w:val="28"/>
          <w:szCs w:val="28"/>
        </w:rPr>
        <w:t xml:space="preserve"> вывод данных исключает на пути между БИС ОЗУ и шиной данных вспомогательный буфер. Обычно локальная шина данных БИС ОЗУ имеет управляемое третье состояние. Примером данной организации служит БИС ОЗУ статического типа К541РУ2. Адресация ячеек памяти выполняется младшей частью адресов А</w:t>
      </w:r>
      <w:r w:rsidRPr="00F95DD3">
        <w:rPr>
          <w:noProof/>
          <w:sz w:val="28"/>
          <w:szCs w:val="28"/>
        </w:rPr>
        <w:t>10</w:t>
      </w:r>
      <w:r w:rsidRPr="00F95DD3">
        <w:rPr>
          <w:sz w:val="28"/>
          <w:szCs w:val="28"/>
        </w:rPr>
        <w:t xml:space="preserve"> —А0, Выборка кристаллов ОЗУ происходит старшими адресами А</w:t>
      </w:r>
      <w:r w:rsidRPr="00F95DD3">
        <w:rPr>
          <w:noProof/>
          <w:sz w:val="28"/>
          <w:szCs w:val="28"/>
        </w:rPr>
        <w:t>15 –</w:t>
      </w:r>
      <w:r w:rsidRPr="00F95DD3">
        <w:rPr>
          <w:sz w:val="28"/>
          <w:szCs w:val="28"/>
        </w:rPr>
        <w:t xml:space="preserve"> A11. Адресный селектор AD (Address Decoder) может иметь. максимальное число выходов</w:t>
      </w:r>
      <w:r w:rsidRPr="00F95DD3">
        <w:rPr>
          <w:noProof/>
          <w:sz w:val="28"/>
          <w:szCs w:val="28"/>
        </w:rPr>
        <w:t xml:space="preserve"> 32,</w:t>
      </w:r>
      <w:r w:rsidRPr="00F95DD3">
        <w:rPr>
          <w:sz w:val="28"/>
          <w:szCs w:val="28"/>
        </w:rPr>
        <w:t xml:space="preserve"> а следовательно, может выбирать</w:t>
      </w:r>
      <w:r w:rsidRPr="00F95DD3">
        <w:rPr>
          <w:noProof/>
          <w:sz w:val="28"/>
          <w:szCs w:val="28"/>
        </w:rPr>
        <w:t xml:space="preserve"> 32</w:t>
      </w:r>
      <w:r w:rsidRPr="00F95DD3">
        <w:rPr>
          <w:sz w:val="28"/>
          <w:szCs w:val="28"/>
        </w:rPr>
        <w:t xml:space="preserve"> БИС ОЗУ аналогичного типа. Этот блок ОЗУ полностью покрыл бы всё адресное пространство в 64кВ. Примечательно и то что дополнительный вход CS1, объединённый конъюнктивно со входом CSO, получает управление от ключа</w:t>
      </w:r>
      <w:r w:rsidRPr="00F95DD3">
        <w:rPr>
          <w:noProof/>
          <w:sz w:val="28"/>
          <w:szCs w:val="28"/>
        </w:rPr>
        <w:t xml:space="preserve"> &amp;,</w:t>
      </w:r>
      <w:r w:rsidRPr="00F95DD3">
        <w:rPr>
          <w:sz w:val="28"/>
          <w:szCs w:val="28"/>
        </w:rPr>
        <w:t xml:space="preserve"> реализующего дизъюнкцию переменных командных сигналов чтения и записи памяти MRDC, MWTC с низким активным уровнем. Это в свою очередь активизирует БИС по выборке только в моменты чтения либо записи. При одноразрядной организации кристаллов памяти БИС производится наращивание чипов (Chip) СП i (i=7</w:t>
      </w:r>
      <w:r w:rsidRPr="00F95DD3">
        <w:rPr>
          <w:noProof/>
          <w:sz w:val="28"/>
          <w:szCs w:val="28"/>
        </w:rPr>
        <w:t xml:space="preserve"> - 0),</w:t>
      </w:r>
      <w:r w:rsidRPr="00F95DD3">
        <w:rPr>
          <w:sz w:val="28"/>
          <w:szCs w:val="28"/>
        </w:rPr>
        <w:t xml:space="preserve"> как показано на рис</w:t>
      </w:r>
      <w:r w:rsidR="00625CC1" w:rsidRPr="00F95DD3">
        <w:rPr>
          <w:sz w:val="28"/>
          <w:szCs w:val="28"/>
        </w:rPr>
        <w:t>унке</w:t>
      </w:r>
      <w:r w:rsidRPr="00F95DD3">
        <w:rPr>
          <w:noProof/>
          <w:sz w:val="28"/>
          <w:szCs w:val="28"/>
        </w:rPr>
        <w:t xml:space="preserve"> 1.3.</w:t>
      </w:r>
    </w:p>
    <w:p w:rsidR="00321374" w:rsidRPr="00F95DD3" w:rsidRDefault="00F95DD3" w:rsidP="00F95DD3">
      <w:pPr>
        <w:widowControl w:val="0"/>
        <w:spacing w:line="360" w:lineRule="auto"/>
        <w:ind w:firstLine="709"/>
        <w:jc w:val="both"/>
        <w:rPr>
          <w:sz w:val="28"/>
          <w:szCs w:val="28"/>
        </w:rPr>
      </w:pPr>
      <w:r>
        <w:rPr>
          <w:noProof/>
          <w:sz w:val="28"/>
          <w:szCs w:val="28"/>
        </w:rPr>
        <w:br w:type="page"/>
      </w:r>
      <w:r w:rsidR="00D442D0">
        <w:rPr>
          <w:noProof/>
        </w:rPr>
        <w:lastRenderedPageBreak/>
        <w:pict>
          <v:shape id="_x0000_s1028" type="#_x0000_t202" style="position:absolute;left:0;text-align:left;margin-left:51.45pt;margin-top:502.15pt;width:68.5pt;height:19.8pt;z-index:251655680" stroked="f">
            <v:textbox style="mso-next-textbox:#_x0000_s1028">
              <w:txbxContent>
                <w:p w:rsidR="00F95DD3" w:rsidRDefault="00F95DD3" w:rsidP="00321374">
                  <w:pPr>
                    <w:rPr>
                      <w:b/>
                      <w:sz w:val="20"/>
                      <w:szCs w:val="28"/>
                    </w:rPr>
                  </w:pPr>
                  <w:r>
                    <w:rPr>
                      <w:b/>
                      <w:sz w:val="20"/>
                      <w:szCs w:val="28"/>
                    </w:rPr>
                    <w:t>Рисунок 1.4</w:t>
                  </w:r>
                </w:p>
              </w:txbxContent>
            </v:textbox>
          </v:shape>
        </w:pict>
      </w:r>
      <w:r w:rsidR="00D442D0">
        <w:rPr>
          <w:noProof/>
        </w:rPr>
        <w:pict>
          <v:shape id="_x0000_s1029" type="#_x0000_t202" style="position:absolute;left:0;text-align:left;margin-left:80.6pt;margin-top:221.95pt;width:68.95pt;height:18.25pt;z-index:251654656" stroked="f">
            <v:textbox style="mso-next-textbox:#_x0000_s1029">
              <w:txbxContent>
                <w:p w:rsidR="00F95DD3" w:rsidRDefault="00F95DD3" w:rsidP="00321374">
                  <w:pPr>
                    <w:rPr>
                      <w:b/>
                      <w:sz w:val="20"/>
                      <w:szCs w:val="28"/>
                    </w:rPr>
                  </w:pPr>
                  <w:r>
                    <w:rPr>
                      <w:b/>
                      <w:sz w:val="20"/>
                      <w:szCs w:val="28"/>
                    </w:rPr>
                    <w:t>Рисунок 1.3</w:t>
                  </w:r>
                </w:p>
              </w:txbxContent>
            </v:textbox>
          </v:shape>
        </w:pict>
      </w:r>
      <w:r w:rsidR="00D442D0">
        <w:rPr>
          <w:sz w:val="28"/>
          <w:szCs w:val="28"/>
        </w:rPr>
        <w:pict>
          <v:shape id="_x0000_i1027" type="#_x0000_t75" style="width:389.25pt;height:570pt">
            <v:imagedata r:id="rId9" o:title=""/>
          </v:shape>
        </w:pict>
      </w:r>
    </w:p>
    <w:p w:rsidR="00F95DD3" w:rsidRDefault="00F95DD3"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 xml:space="preserve">Раздельные входы-выходы данных требуют установки дополнительного буферного регистра, например КР580ИР82, разрешающего конфликтную ситуацию на шине данных. Как и ранее, адресный дешифратор выбирает блок ОЗУ ёмкостью 2кВ. На цикле чтения выбирается выходной буфер регистра. Благодаря инвертору формируется строб STB, что в свою </w:t>
      </w:r>
      <w:r w:rsidRPr="00F95DD3">
        <w:rPr>
          <w:sz w:val="28"/>
          <w:szCs w:val="28"/>
        </w:rPr>
        <w:lastRenderedPageBreak/>
        <w:t>очередь передаёт байт данных из выбранной ячейки через регистр на шину данных. При записи регистр заблокирован, а передаваемый байт из шины данных зафиксируется сигналом MWTC в выбранной ячейке. Организация интерфейса БИС ПЗУ с системной магистралью аналогично. Наиболее</w:t>
      </w:r>
      <w:r w:rsidR="00F95DD3" w:rsidRPr="00F95DD3">
        <w:rPr>
          <w:sz w:val="28"/>
          <w:szCs w:val="28"/>
        </w:rPr>
        <w:t xml:space="preserve"> </w:t>
      </w:r>
      <w:r w:rsidRPr="00F95DD3">
        <w:rPr>
          <w:sz w:val="28"/>
          <w:szCs w:val="28"/>
        </w:rPr>
        <w:t>трудной</w:t>
      </w:r>
      <w:r w:rsidR="00F95DD3" w:rsidRPr="00F95DD3">
        <w:rPr>
          <w:sz w:val="28"/>
          <w:szCs w:val="28"/>
        </w:rPr>
        <w:t xml:space="preserve"> </w:t>
      </w:r>
      <w:r w:rsidRPr="00F95DD3">
        <w:rPr>
          <w:sz w:val="28"/>
          <w:szCs w:val="28"/>
        </w:rPr>
        <w:t>задачей</w:t>
      </w:r>
      <w:r w:rsidR="00F95DD3" w:rsidRPr="00F95DD3">
        <w:rPr>
          <w:sz w:val="28"/>
          <w:szCs w:val="28"/>
        </w:rPr>
        <w:t xml:space="preserve"> </w:t>
      </w:r>
      <w:r w:rsidRPr="00F95DD3">
        <w:rPr>
          <w:sz w:val="28"/>
          <w:szCs w:val="28"/>
        </w:rPr>
        <w:t>является</w:t>
      </w:r>
      <w:r w:rsidR="00F95DD3" w:rsidRPr="00F95DD3">
        <w:rPr>
          <w:sz w:val="28"/>
          <w:szCs w:val="28"/>
        </w:rPr>
        <w:t xml:space="preserve"> </w:t>
      </w:r>
      <w:r w:rsidRPr="00F95DD3">
        <w:rPr>
          <w:sz w:val="28"/>
          <w:szCs w:val="28"/>
        </w:rPr>
        <w:t xml:space="preserve">проблема расчёта </w:t>
      </w:r>
    </w:p>
    <w:p w:rsidR="00F95DD3" w:rsidRDefault="00321374" w:rsidP="00F95DD3">
      <w:pPr>
        <w:widowControl w:val="0"/>
        <w:spacing w:line="360" w:lineRule="auto"/>
        <w:ind w:firstLine="709"/>
        <w:jc w:val="both"/>
        <w:rPr>
          <w:sz w:val="28"/>
          <w:szCs w:val="28"/>
        </w:rPr>
      </w:pPr>
      <w:r w:rsidRPr="00F95DD3">
        <w:rPr>
          <w:sz w:val="28"/>
          <w:szCs w:val="28"/>
        </w:rPr>
        <w:t xml:space="preserve">адресного дешифратора. </w:t>
      </w:r>
    </w:p>
    <w:p w:rsidR="00F95DD3" w:rsidRDefault="00F95DD3" w:rsidP="00F95DD3">
      <w:pPr>
        <w:widowControl w:val="0"/>
        <w:spacing w:line="360" w:lineRule="auto"/>
        <w:ind w:firstLine="709"/>
        <w:jc w:val="both"/>
        <w:rPr>
          <w:sz w:val="28"/>
          <w:szCs w:val="28"/>
        </w:rPr>
      </w:pPr>
    </w:p>
    <w:p w:rsidR="00321374" w:rsidRPr="00F95DD3" w:rsidRDefault="00D442D0" w:rsidP="00F95DD3">
      <w:pPr>
        <w:widowControl w:val="0"/>
        <w:spacing w:line="360" w:lineRule="auto"/>
        <w:jc w:val="both"/>
        <w:rPr>
          <w:sz w:val="28"/>
          <w:szCs w:val="28"/>
        </w:rPr>
      </w:pPr>
      <w:r>
        <w:rPr>
          <w:sz w:val="28"/>
          <w:szCs w:val="28"/>
        </w:rPr>
        <w:pict>
          <v:shape id="_x0000_i1028" type="#_x0000_t75" style="width:477pt;height:255pt">
            <v:imagedata r:id="rId10" o:title=""/>
          </v:shape>
        </w:pict>
      </w:r>
    </w:p>
    <w:p w:rsidR="00321374" w:rsidRPr="00F95DD3" w:rsidRDefault="00316EFA" w:rsidP="00F95DD3">
      <w:pPr>
        <w:widowControl w:val="0"/>
        <w:spacing w:line="360" w:lineRule="auto"/>
        <w:ind w:firstLine="709"/>
        <w:jc w:val="both"/>
        <w:rPr>
          <w:sz w:val="28"/>
          <w:szCs w:val="28"/>
        </w:rPr>
      </w:pPr>
      <w:r w:rsidRPr="00F95DD3">
        <w:rPr>
          <w:sz w:val="28"/>
          <w:szCs w:val="28"/>
        </w:rPr>
        <w:t>Рисунок</w:t>
      </w:r>
      <w:r w:rsidR="00F95DD3" w:rsidRPr="00F95DD3">
        <w:rPr>
          <w:sz w:val="28"/>
          <w:szCs w:val="28"/>
        </w:rPr>
        <w:t xml:space="preserve"> </w:t>
      </w:r>
      <w:r w:rsidR="00321374" w:rsidRPr="00F95DD3">
        <w:rPr>
          <w:sz w:val="28"/>
          <w:szCs w:val="28"/>
        </w:rPr>
        <w:t>1.5 Интерфейс БИС ПЗУ с системной магистралью</w:t>
      </w:r>
    </w:p>
    <w:p w:rsidR="00F95DD3" w:rsidRDefault="00F95DD3"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Для размещения модуля памяти заданной ёмкости, по заданному адресу необходимо определить функцию выборки CS конкретных БИС ЗУ в модуле памяти. Данную функцию лучше всего организовать применением ПЛМ ввиду простоты реализации и высокого быстродействия. В качестве ПЛМ применим БИС однократно программируемого ПЗУ К556РТ5. Оно имеет организацию</w:t>
      </w:r>
      <w:r w:rsidRPr="00F95DD3">
        <w:rPr>
          <w:noProof/>
          <w:sz w:val="28"/>
          <w:szCs w:val="28"/>
        </w:rPr>
        <w:t xml:space="preserve"> 256х4</w:t>
      </w:r>
      <w:r w:rsidRPr="00F95DD3">
        <w:rPr>
          <w:sz w:val="28"/>
          <w:szCs w:val="28"/>
        </w:rPr>
        <w:t xml:space="preserve"> бит и открытый коллектор на выходах. В качестве ПЗУ применим БИС К573РФ5, а в качестве ОЗУ БИС К541РУ2. Рассчитаем функции селекции для каждой из них. Схема Электрическая принципиальная представлена в графической части дипломного проекта (Лист 1)</w:t>
      </w:r>
      <w:r w:rsidRPr="00F95DD3">
        <w:rPr>
          <w:noProof/>
          <w:sz w:val="28"/>
          <w:szCs w:val="28"/>
        </w:rPr>
        <w:t>.</w:t>
      </w:r>
      <w:r w:rsidRPr="00F95DD3">
        <w:rPr>
          <w:sz w:val="28"/>
          <w:szCs w:val="28"/>
        </w:rPr>
        <w:t xml:space="preserve"> Выходы Q2</w:t>
      </w:r>
      <w:r w:rsidRPr="00F95DD3">
        <w:rPr>
          <w:noProof/>
          <w:sz w:val="28"/>
          <w:szCs w:val="28"/>
        </w:rPr>
        <w:t xml:space="preserve"> –</w:t>
      </w:r>
      <w:r w:rsidRPr="00F95DD3">
        <w:rPr>
          <w:sz w:val="28"/>
          <w:szCs w:val="28"/>
        </w:rPr>
        <w:t xml:space="preserve"> Q0 имеют открытый коллектор на выходах и подключены к шине +5В </w:t>
      </w:r>
      <w:r w:rsidRPr="00F95DD3">
        <w:rPr>
          <w:sz w:val="28"/>
          <w:szCs w:val="28"/>
        </w:rPr>
        <w:lastRenderedPageBreak/>
        <w:t>через подтягивающие резисторы. Именно они формируют выборку требуемого чипа памяти.</w:t>
      </w:r>
    </w:p>
    <w:p w:rsidR="00321374" w:rsidRPr="00F95DD3" w:rsidRDefault="00321374" w:rsidP="00F95DD3">
      <w:pPr>
        <w:widowControl w:val="0"/>
        <w:spacing w:line="360" w:lineRule="auto"/>
        <w:ind w:firstLine="709"/>
        <w:jc w:val="both"/>
        <w:rPr>
          <w:sz w:val="28"/>
          <w:szCs w:val="28"/>
        </w:rPr>
      </w:pPr>
      <w:r w:rsidRPr="00F95DD3">
        <w:rPr>
          <w:sz w:val="28"/>
          <w:szCs w:val="28"/>
        </w:rPr>
        <w:t>Для расчёта необходим стартовый адрес В и ёмкость С. Конечный адрес определяется по формуле:</w:t>
      </w:r>
      <w:r w:rsidRPr="00F95DD3">
        <w:rPr>
          <w:sz w:val="28"/>
          <w:szCs w:val="28"/>
        </w:rPr>
        <w:tab/>
      </w:r>
    </w:p>
    <w:p w:rsidR="00F95DD3" w:rsidRDefault="00F95DD3" w:rsidP="00F95DD3">
      <w:pPr>
        <w:widowControl w:val="0"/>
        <w:spacing w:line="360" w:lineRule="auto"/>
        <w:ind w:firstLine="709"/>
        <w:jc w:val="both"/>
        <w:rPr>
          <w:b/>
          <w:sz w:val="28"/>
          <w:szCs w:val="28"/>
        </w:rPr>
      </w:pPr>
    </w:p>
    <w:p w:rsidR="00321374" w:rsidRPr="00F95DD3" w:rsidRDefault="00321374" w:rsidP="00F95DD3">
      <w:pPr>
        <w:widowControl w:val="0"/>
        <w:spacing w:line="360" w:lineRule="auto"/>
        <w:ind w:firstLine="709"/>
        <w:jc w:val="both"/>
        <w:rPr>
          <w:b/>
          <w:noProof/>
          <w:sz w:val="28"/>
          <w:szCs w:val="28"/>
        </w:rPr>
      </w:pPr>
      <w:r w:rsidRPr="00F95DD3">
        <w:rPr>
          <w:b/>
          <w:sz w:val="28"/>
          <w:szCs w:val="28"/>
        </w:rPr>
        <w:t>Е=В+С-</w:t>
      </w:r>
      <w:r w:rsidRPr="00F95DD3">
        <w:rPr>
          <w:b/>
          <w:noProof/>
          <w:sz w:val="28"/>
          <w:szCs w:val="28"/>
        </w:rPr>
        <w:t>1</w:t>
      </w:r>
    </w:p>
    <w:p w:rsidR="00F95DD3" w:rsidRDefault="00F95DD3"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Необходим указатель шкалы р который определяется по формуле:</w:t>
      </w:r>
    </w:p>
    <w:p w:rsidR="00F95DD3" w:rsidRDefault="00F95DD3" w:rsidP="00F95DD3">
      <w:pPr>
        <w:widowControl w:val="0"/>
        <w:spacing w:line="360" w:lineRule="auto"/>
        <w:ind w:firstLine="709"/>
        <w:jc w:val="both"/>
        <w:rPr>
          <w:b/>
          <w:sz w:val="28"/>
          <w:szCs w:val="28"/>
        </w:rPr>
      </w:pPr>
    </w:p>
    <w:p w:rsidR="00321374" w:rsidRPr="00F95DD3" w:rsidRDefault="00321374" w:rsidP="00F95DD3">
      <w:pPr>
        <w:widowControl w:val="0"/>
        <w:spacing w:line="360" w:lineRule="auto"/>
        <w:ind w:firstLine="709"/>
        <w:jc w:val="both"/>
        <w:rPr>
          <w:b/>
          <w:sz w:val="28"/>
          <w:szCs w:val="28"/>
          <w:vertAlign w:val="superscript"/>
        </w:rPr>
      </w:pPr>
      <w:r w:rsidRPr="00F95DD3">
        <w:rPr>
          <w:b/>
          <w:sz w:val="28"/>
          <w:szCs w:val="28"/>
        </w:rPr>
        <w:t>р=2</w:t>
      </w:r>
      <w:r w:rsidRPr="00F95DD3">
        <w:rPr>
          <w:b/>
          <w:sz w:val="28"/>
          <w:szCs w:val="28"/>
          <w:vertAlign w:val="superscript"/>
        </w:rPr>
        <w:t>(4i+j)</w:t>
      </w:r>
    </w:p>
    <w:p w:rsidR="00F95DD3" w:rsidRDefault="00F95DD3" w:rsidP="00F95DD3">
      <w:pPr>
        <w:widowControl w:val="0"/>
        <w:spacing w:line="360" w:lineRule="auto"/>
        <w:ind w:firstLine="709"/>
        <w:jc w:val="both"/>
        <w:rPr>
          <w:sz w:val="28"/>
          <w:szCs w:val="28"/>
        </w:rPr>
      </w:pPr>
    </w:p>
    <w:p w:rsidR="00F95DD3" w:rsidRDefault="00321374" w:rsidP="00F95DD3">
      <w:pPr>
        <w:widowControl w:val="0"/>
        <w:spacing w:line="360" w:lineRule="auto"/>
        <w:ind w:firstLine="709"/>
        <w:jc w:val="both"/>
        <w:rPr>
          <w:sz w:val="28"/>
          <w:szCs w:val="28"/>
        </w:rPr>
      </w:pPr>
      <w:r w:rsidRPr="00F95DD3">
        <w:rPr>
          <w:sz w:val="28"/>
          <w:szCs w:val="28"/>
        </w:rPr>
        <w:t>где i - младший значащий 16-ричный разряд</w:t>
      </w:r>
    </w:p>
    <w:p w:rsidR="00321374" w:rsidRPr="00F95DD3" w:rsidRDefault="00321374" w:rsidP="00F95DD3">
      <w:pPr>
        <w:widowControl w:val="0"/>
        <w:spacing w:line="360" w:lineRule="auto"/>
        <w:ind w:firstLine="709"/>
        <w:jc w:val="both"/>
        <w:rPr>
          <w:sz w:val="28"/>
          <w:szCs w:val="28"/>
        </w:rPr>
      </w:pPr>
      <w:r w:rsidRPr="00F95DD3">
        <w:rPr>
          <w:noProof/>
          <w:sz w:val="28"/>
          <w:szCs w:val="28"/>
        </w:rPr>
        <w:t>j - младший</w:t>
      </w:r>
      <w:r w:rsidRPr="00F95DD3">
        <w:rPr>
          <w:sz w:val="28"/>
          <w:szCs w:val="28"/>
        </w:rPr>
        <w:t xml:space="preserve"> двоичный значащий разряд внутри</w:t>
      </w:r>
      <w:r w:rsidRPr="00F95DD3">
        <w:rPr>
          <w:noProof/>
          <w:sz w:val="28"/>
          <w:szCs w:val="28"/>
        </w:rPr>
        <w:t xml:space="preserve"> i-го</w:t>
      </w:r>
      <w:r w:rsidRPr="00F95DD3">
        <w:rPr>
          <w:sz w:val="28"/>
          <w:szCs w:val="28"/>
        </w:rPr>
        <w:t xml:space="preserve"> 16-ричного</w:t>
      </w:r>
    </w:p>
    <w:p w:rsidR="00321374" w:rsidRPr="00F95DD3" w:rsidRDefault="00321374" w:rsidP="00F95DD3">
      <w:pPr>
        <w:widowControl w:val="0"/>
        <w:spacing w:line="360" w:lineRule="auto"/>
        <w:ind w:firstLine="709"/>
        <w:jc w:val="both"/>
        <w:rPr>
          <w:sz w:val="28"/>
          <w:szCs w:val="28"/>
        </w:rPr>
      </w:pPr>
      <w:r w:rsidRPr="00F95DD3">
        <w:rPr>
          <w:sz w:val="28"/>
          <w:szCs w:val="28"/>
        </w:rPr>
        <w:t>Далее определим количество бит адреса G необходимых для адресации модуля памяти по формуле:</w:t>
      </w:r>
    </w:p>
    <w:p w:rsidR="00F95DD3" w:rsidRDefault="00F95DD3" w:rsidP="00F95DD3">
      <w:pPr>
        <w:widowControl w:val="0"/>
        <w:spacing w:line="360" w:lineRule="auto"/>
        <w:ind w:firstLine="709"/>
        <w:jc w:val="both"/>
        <w:rPr>
          <w:b/>
          <w:sz w:val="28"/>
          <w:szCs w:val="28"/>
        </w:rPr>
      </w:pPr>
    </w:p>
    <w:p w:rsidR="00321374" w:rsidRPr="00F95DD3" w:rsidRDefault="00321374" w:rsidP="00F95DD3">
      <w:pPr>
        <w:widowControl w:val="0"/>
        <w:spacing w:line="360" w:lineRule="auto"/>
        <w:ind w:firstLine="709"/>
        <w:jc w:val="both"/>
        <w:rPr>
          <w:b/>
          <w:sz w:val="28"/>
          <w:szCs w:val="28"/>
        </w:rPr>
      </w:pPr>
      <w:r w:rsidRPr="00F95DD3">
        <w:rPr>
          <w:b/>
          <w:sz w:val="28"/>
          <w:szCs w:val="28"/>
        </w:rPr>
        <w:t>G=</w:t>
      </w:r>
      <w:r w:rsidRPr="00F95DD3">
        <w:rPr>
          <w:b/>
          <w:noProof/>
          <w:sz w:val="28"/>
          <w:szCs w:val="28"/>
        </w:rPr>
        <w:t>16 –</w:t>
      </w:r>
      <w:r w:rsidRPr="00F95DD3">
        <w:rPr>
          <w:b/>
          <w:sz w:val="28"/>
          <w:szCs w:val="28"/>
        </w:rPr>
        <w:t xml:space="preserve"> log</w:t>
      </w:r>
      <w:r w:rsidRPr="00F95DD3">
        <w:rPr>
          <w:b/>
          <w:sz w:val="28"/>
          <w:szCs w:val="28"/>
          <w:vertAlign w:val="subscript"/>
        </w:rPr>
        <w:t>2</w:t>
      </w:r>
      <w:r w:rsidRPr="00F95DD3">
        <w:rPr>
          <w:b/>
          <w:sz w:val="28"/>
          <w:szCs w:val="28"/>
        </w:rPr>
        <w:t>р</w:t>
      </w:r>
    </w:p>
    <w:p w:rsidR="00F95DD3" w:rsidRDefault="00F95DD3" w:rsidP="00F95DD3">
      <w:pPr>
        <w:widowControl w:val="0"/>
        <w:spacing w:line="360" w:lineRule="auto"/>
        <w:ind w:firstLine="709"/>
        <w:jc w:val="both"/>
        <w:rPr>
          <w:noProof/>
          <w:sz w:val="28"/>
          <w:szCs w:val="28"/>
        </w:rPr>
      </w:pPr>
    </w:p>
    <w:p w:rsidR="00321374" w:rsidRPr="00F95DD3" w:rsidRDefault="00321374" w:rsidP="00F95DD3">
      <w:pPr>
        <w:widowControl w:val="0"/>
        <w:spacing w:line="360" w:lineRule="auto"/>
        <w:ind w:firstLine="709"/>
        <w:jc w:val="both"/>
        <w:rPr>
          <w:sz w:val="28"/>
          <w:szCs w:val="28"/>
        </w:rPr>
      </w:pPr>
      <w:r w:rsidRPr="00F95DD3">
        <w:rPr>
          <w:noProof/>
          <w:sz w:val="28"/>
          <w:szCs w:val="28"/>
        </w:rPr>
        <w:t>L - количество</w:t>
      </w:r>
      <w:r w:rsidRPr="00F95DD3">
        <w:rPr>
          <w:sz w:val="28"/>
          <w:szCs w:val="28"/>
        </w:rPr>
        <w:t xml:space="preserve"> разрядов адресующих ячейки внутри БИС ЗУ. </w:t>
      </w:r>
    </w:p>
    <w:p w:rsidR="00321374" w:rsidRPr="00F95DD3" w:rsidRDefault="00321374" w:rsidP="00F95DD3">
      <w:pPr>
        <w:widowControl w:val="0"/>
        <w:spacing w:line="360" w:lineRule="auto"/>
        <w:ind w:firstLine="709"/>
        <w:jc w:val="both"/>
        <w:rPr>
          <w:b/>
          <w:sz w:val="28"/>
          <w:szCs w:val="28"/>
        </w:rPr>
      </w:pPr>
      <w:r w:rsidRPr="00F95DD3">
        <w:rPr>
          <w:sz w:val="28"/>
          <w:szCs w:val="28"/>
        </w:rPr>
        <w:t xml:space="preserve">Определяется по формуле: </w:t>
      </w:r>
      <w:r w:rsidRPr="00F95DD3">
        <w:rPr>
          <w:sz w:val="28"/>
          <w:szCs w:val="28"/>
        </w:rPr>
        <w:tab/>
      </w:r>
      <w:r w:rsidRPr="00F95DD3">
        <w:rPr>
          <w:b/>
          <w:sz w:val="28"/>
          <w:szCs w:val="28"/>
        </w:rPr>
        <w:t>L=log</w:t>
      </w:r>
      <w:r w:rsidRPr="00F95DD3">
        <w:rPr>
          <w:b/>
          <w:sz w:val="28"/>
          <w:szCs w:val="28"/>
          <w:vertAlign w:val="subscript"/>
        </w:rPr>
        <w:t>2</w:t>
      </w:r>
      <w:r w:rsidRPr="00F95DD3">
        <w:rPr>
          <w:b/>
          <w:sz w:val="28"/>
          <w:szCs w:val="28"/>
        </w:rPr>
        <w:t>C</w:t>
      </w:r>
    </w:p>
    <w:p w:rsidR="00321374" w:rsidRPr="00F95DD3" w:rsidRDefault="00321374" w:rsidP="00F95DD3">
      <w:pPr>
        <w:widowControl w:val="0"/>
        <w:spacing w:line="360" w:lineRule="auto"/>
        <w:ind w:firstLine="709"/>
        <w:jc w:val="both"/>
        <w:rPr>
          <w:sz w:val="28"/>
          <w:szCs w:val="28"/>
        </w:rPr>
      </w:pPr>
      <w:r w:rsidRPr="00F95DD3">
        <w:rPr>
          <w:sz w:val="28"/>
          <w:szCs w:val="28"/>
        </w:rPr>
        <w:t>Н - количество разрядов адресующих кристалл, определяется по формуле:</w:t>
      </w:r>
    </w:p>
    <w:p w:rsidR="00F95DD3" w:rsidRDefault="00F95DD3" w:rsidP="00F95DD3">
      <w:pPr>
        <w:widowControl w:val="0"/>
        <w:spacing w:line="360" w:lineRule="auto"/>
        <w:ind w:firstLine="709"/>
        <w:jc w:val="both"/>
        <w:rPr>
          <w:b/>
          <w:sz w:val="28"/>
          <w:szCs w:val="28"/>
        </w:rPr>
      </w:pPr>
    </w:p>
    <w:p w:rsidR="00321374" w:rsidRPr="00F95DD3" w:rsidRDefault="00321374" w:rsidP="00F95DD3">
      <w:pPr>
        <w:widowControl w:val="0"/>
        <w:spacing w:line="360" w:lineRule="auto"/>
        <w:ind w:firstLine="709"/>
        <w:jc w:val="both"/>
        <w:rPr>
          <w:b/>
          <w:sz w:val="28"/>
          <w:szCs w:val="28"/>
        </w:rPr>
      </w:pPr>
      <w:r w:rsidRPr="00F95DD3">
        <w:rPr>
          <w:b/>
          <w:sz w:val="28"/>
          <w:szCs w:val="28"/>
        </w:rPr>
        <w:t>H=16-L</w:t>
      </w:r>
    </w:p>
    <w:p w:rsidR="00F95DD3" w:rsidRDefault="00F95DD3" w:rsidP="00F95DD3">
      <w:pPr>
        <w:widowControl w:val="0"/>
        <w:spacing w:line="360" w:lineRule="auto"/>
        <w:ind w:firstLine="709"/>
        <w:jc w:val="both"/>
        <w:rPr>
          <w:sz w:val="28"/>
          <w:szCs w:val="28"/>
        </w:rPr>
      </w:pPr>
    </w:p>
    <w:p w:rsidR="00F95DD3" w:rsidRDefault="00321374" w:rsidP="00F95DD3">
      <w:pPr>
        <w:widowControl w:val="0"/>
        <w:spacing w:line="360" w:lineRule="auto"/>
        <w:ind w:firstLine="709"/>
        <w:jc w:val="both"/>
        <w:rPr>
          <w:sz w:val="28"/>
          <w:szCs w:val="28"/>
        </w:rPr>
      </w:pPr>
      <w:r w:rsidRPr="00F95DD3">
        <w:rPr>
          <w:sz w:val="28"/>
          <w:szCs w:val="28"/>
        </w:rPr>
        <w:t xml:space="preserve">В результате получается следующая диаграмма распределения разрядов адресной шины представленная на </w:t>
      </w:r>
      <w:r w:rsidR="00316EFA" w:rsidRPr="00F95DD3">
        <w:rPr>
          <w:sz w:val="28"/>
          <w:szCs w:val="28"/>
        </w:rPr>
        <w:t xml:space="preserve">Рисунке </w:t>
      </w:r>
      <w:r w:rsidRPr="00F95DD3">
        <w:rPr>
          <w:sz w:val="28"/>
          <w:szCs w:val="28"/>
        </w:rPr>
        <w:t>1.6:</w:t>
      </w:r>
    </w:p>
    <w:p w:rsidR="00321374" w:rsidRPr="00F95DD3" w:rsidRDefault="00F95DD3" w:rsidP="00F95DD3">
      <w:pPr>
        <w:widowControl w:val="0"/>
        <w:spacing w:line="360" w:lineRule="auto"/>
        <w:ind w:firstLine="709"/>
        <w:jc w:val="both"/>
        <w:rPr>
          <w:sz w:val="28"/>
          <w:szCs w:val="28"/>
        </w:rPr>
      </w:pPr>
      <w:r>
        <w:rPr>
          <w:sz w:val="28"/>
          <w:szCs w:val="28"/>
        </w:rPr>
        <w:br w:type="page"/>
      </w:r>
      <w:r w:rsidR="00D442D0">
        <w:rPr>
          <w:sz w:val="28"/>
          <w:szCs w:val="28"/>
        </w:rPr>
        <w:lastRenderedPageBreak/>
        <w:pict>
          <v:shape id="_x0000_i1029" type="#_x0000_t75" style="width:438.75pt;height:114pt">
            <v:imagedata r:id="rId11" o:title=""/>
          </v:shape>
        </w:pict>
      </w:r>
    </w:p>
    <w:p w:rsidR="00321374" w:rsidRPr="00F95DD3" w:rsidRDefault="00316EFA" w:rsidP="00F95DD3">
      <w:pPr>
        <w:widowControl w:val="0"/>
        <w:spacing w:line="360" w:lineRule="auto"/>
        <w:ind w:firstLine="709"/>
        <w:jc w:val="both"/>
        <w:rPr>
          <w:sz w:val="28"/>
          <w:szCs w:val="28"/>
        </w:rPr>
      </w:pPr>
      <w:r w:rsidRPr="00F95DD3">
        <w:rPr>
          <w:sz w:val="28"/>
          <w:szCs w:val="28"/>
        </w:rPr>
        <w:t xml:space="preserve">Рисунок </w:t>
      </w:r>
      <w:r w:rsidR="00321374" w:rsidRPr="00F95DD3">
        <w:rPr>
          <w:noProof/>
          <w:sz w:val="28"/>
          <w:szCs w:val="28"/>
        </w:rPr>
        <w:t>1.6</w:t>
      </w:r>
      <w:r w:rsidR="00321374" w:rsidRPr="00F95DD3">
        <w:rPr>
          <w:sz w:val="28"/>
          <w:szCs w:val="28"/>
        </w:rPr>
        <w:t xml:space="preserve"> Диаграмма распределения разрядов шины адреса</w:t>
      </w: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Из диаграммы мы можем видеть следующее. Если указатель</w:t>
      </w:r>
      <w:r w:rsidRPr="00F95DD3">
        <w:rPr>
          <w:noProof/>
          <w:sz w:val="28"/>
          <w:szCs w:val="28"/>
        </w:rPr>
        <w:t xml:space="preserve"> G </w:t>
      </w:r>
      <w:r w:rsidRPr="00F95DD3">
        <w:rPr>
          <w:sz w:val="28"/>
          <w:szCs w:val="28"/>
        </w:rPr>
        <w:t>больше Н то для однозначной адресации необходимо ещё к</w:t>
      </w:r>
      <w:r w:rsidRPr="00F95DD3">
        <w:rPr>
          <w:noProof/>
          <w:sz w:val="28"/>
          <w:szCs w:val="28"/>
        </w:rPr>
        <w:t xml:space="preserve"> G</w:t>
      </w:r>
      <w:r w:rsidRPr="00F95DD3">
        <w:rPr>
          <w:sz w:val="28"/>
          <w:szCs w:val="28"/>
        </w:rPr>
        <w:t xml:space="preserve"> добавить</w:t>
      </w:r>
      <w:r w:rsidRPr="00F95DD3">
        <w:rPr>
          <w:noProof/>
          <w:sz w:val="28"/>
          <w:szCs w:val="28"/>
        </w:rPr>
        <w:t xml:space="preserve"> N</w:t>
      </w:r>
      <w:r w:rsidRPr="00F95DD3">
        <w:rPr>
          <w:sz w:val="28"/>
          <w:szCs w:val="28"/>
        </w:rPr>
        <w:t xml:space="preserve"> разрядов адресной шины. Если G=5 т.е. р=С, а это идеальный случай, то дополнительные разрядов не нужно. И наконец третий случай, если</w:t>
      </w:r>
      <w:r w:rsidRPr="00F95DD3">
        <w:rPr>
          <w:noProof/>
          <w:sz w:val="28"/>
          <w:szCs w:val="28"/>
        </w:rPr>
        <w:t xml:space="preserve"> G</w:t>
      </w:r>
      <w:r w:rsidRPr="00F95DD3">
        <w:rPr>
          <w:sz w:val="28"/>
          <w:szCs w:val="28"/>
        </w:rPr>
        <w:t xml:space="preserve"> меньше Н то необходимо дополнительном разрядов адресной магистрали, ввиду того что ёмкость чипа памяти 2кВ и минимальное количество разрядов необходимых для однозначном адресации Н=</w:t>
      </w:r>
      <w:r w:rsidRPr="00F95DD3">
        <w:rPr>
          <w:noProof/>
          <w:sz w:val="28"/>
          <w:szCs w:val="28"/>
        </w:rPr>
        <w:t>5.</w:t>
      </w:r>
      <w:r w:rsidRPr="00F95DD3">
        <w:rPr>
          <w:sz w:val="28"/>
          <w:szCs w:val="28"/>
        </w:rPr>
        <w:t xml:space="preserve"> Количество недостающих разрядов:</w:t>
      </w:r>
    </w:p>
    <w:p w:rsidR="00F95DD3" w:rsidRDefault="00F95DD3" w:rsidP="00F95DD3">
      <w:pPr>
        <w:widowControl w:val="0"/>
        <w:spacing w:line="360" w:lineRule="auto"/>
        <w:ind w:firstLine="709"/>
        <w:jc w:val="both"/>
        <w:rPr>
          <w:b/>
          <w:sz w:val="28"/>
          <w:szCs w:val="28"/>
        </w:rPr>
      </w:pPr>
    </w:p>
    <w:p w:rsidR="00321374" w:rsidRPr="00F95DD3" w:rsidRDefault="00321374" w:rsidP="00F95DD3">
      <w:pPr>
        <w:widowControl w:val="0"/>
        <w:spacing w:line="360" w:lineRule="auto"/>
        <w:ind w:firstLine="709"/>
        <w:jc w:val="both"/>
        <w:rPr>
          <w:b/>
          <w:noProof/>
          <w:sz w:val="28"/>
          <w:szCs w:val="28"/>
        </w:rPr>
      </w:pPr>
      <w:r w:rsidRPr="00F95DD3">
        <w:rPr>
          <w:b/>
          <w:sz w:val="28"/>
          <w:szCs w:val="28"/>
        </w:rPr>
        <w:t>М=16</w:t>
      </w:r>
      <w:r w:rsidRPr="00F95DD3">
        <w:rPr>
          <w:b/>
          <w:noProof/>
          <w:sz w:val="28"/>
          <w:szCs w:val="28"/>
        </w:rPr>
        <w:t>-</w:t>
      </w:r>
      <w:r w:rsidRPr="00F95DD3">
        <w:rPr>
          <w:b/>
          <w:sz w:val="28"/>
          <w:szCs w:val="28"/>
        </w:rPr>
        <w:t>L</w:t>
      </w:r>
      <w:r w:rsidRPr="00F95DD3">
        <w:rPr>
          <w:b/>
          <w:noProof/>
          <w:sz w:val="28"/>
          <w:szCs w:val="28"/>
        </w:rPr>
        <w:t>-G</w:t>
      </w:r>
    </w:p>
    <w:p w:rsidR="00F95DD3" w:rsidRDefault="00F95DD3"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Количество вспомогательных разрядов:</w:t>
      </w:r>
    </w:p>
    <w:p w:rsidR="00F95DD3" w:rsidRDefault="00F95DD3" w:rsidP="00F95DD3">
      <w:pPr>
        <w:widowControl w:val="0"/>
        <w:spacing w:line="360" w:lineRule="auto"/>
        <w:ind w:firstLine="709"/>
        <w:jc w:val="both"/>
        <w:rPr>
          <w:b/>
          <w:sz w:val="28"/>
          <w:szCs w:val="28"/>
        </w:rPr>
      </w:pPr>
    </w:p>
    <w:p w:rsidR="00321374" w:rsidRPr="00F95DD3" w:rsidRDefault="00321374" w:rsidP="00F95DD3">
      <w:pPr>
        <w:widowControl w:val="0"/>
        <w:spacing w:line="360" w:lineRule="auto"/>
        <w:ind w:firstLine="709"/>
        <w:jc w:val="both"/>
        <w:rPr>
          <w:b/>
          <w:sz w:val="28"/>
          <w:szCs w:val="28"/>
        </w:rPr>
      </w:pPr>
      <w:r w:rsidRPr="00F95DD3">
        <w:rPr>
          <w:b/>
          <w:sz w:val="28"/>
          <w:szCs w:val="28"/>
        </w:rPr>
        <w:t>N=G+L-16</w:t>
      </w:r>
    </w:p>
    <w:p w:rsidR="00F95DD3" w:rsidRDefault="00F95DD3"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Рассмотрим конкретный случай. Необходимо разместить модуль памяти ПЗУ ёмкостью 2кВ с адреса 1F00Н, и модуль ОЗУ ёмкостью 2кВ с адреса 2E00Н. Расчёт ведём отдельно для ОЗУ и отдельно для ПЗУ. Полученные результаты сведены в таблицу</w:t>
      </w:r>
      <w:r w:rsidRPr="00F95DD3">
        <w:rPr>
          <w:noProof/>
          <w:sz w:val="28"/>
          <w:szCs w:val="28"/>
        </w:rPr>
        <w:t xml:space="preserve"> 1.1.</w:t>
      </w:r>
    </w:p>
    <w:p w:rsidR="00321374" w:rsidRPr="00F95DD3" w:rsidRDefault="00F95DD3" w:rsidP="00F95DD3">
      <w:pPr>
        <w:widowControl w:val="0"/>
        <w:spacing w:line="360" w:lineRule="auto"/>
        <w:ind w:firstLine="709"/>
        <w:jc w:val="both"/>
        <w:rPr>
          <w:sz w:val="28"/>
          <w:szCs w:val="28"/>
        </w:rPr>
      </w:pPr>
      <w:r>
        <w:rPr>
          <w:sz w:val="28"/>
          <w:szCs w:val="28"/>
        </w:rPr>
        <w:br w:type="page"/>
      </w:r>
      <w:r w:rsidR="00321374" w:rsidRPr="00F95DD3">
        <w:rPr>
          <w:sz w:val="28"/>
          <w:szCs w:val="28"/>
        </w:rPr>
        <w:lastRenderedPageBreak/>
        <w:t>Таблица 1</w:t>
      </w:r>
      <w:r w:rsidR="00321374" w:rsidRPr="00F95DD3">
        <w:rPr>
          <w:noProof/>
          <w:sz w:val="28"/>
          <w:szCs w:val="28"/>
        </w:rPr>
        <w:t>.1</w:t>
      </w:r>
    </w:p>
    <w:tbl>
      <w:tblPr>
        <w:tblW w:w="5000" w:type="pct"/>
        <w:tblCellMar>
          <w:left w:w="40" w:type="dxa"/>
          <w:right w:w="40" w:type="dxa"/>
        </w:tblCellMar>
        <w:tblLook w:val="0000" w:firstRow="0" w:lastRow="0" w:firstColumn="0" w:lastColumn="0" w:noHBand="0" w:noVBand="0"/>
      </w:tblPr>
      <w:tblGrid>
        <w:gridCol w:w="812"/>
        <w:gridCol w:w="2091"/>
        <w:gridCol w:w="2091"/>
        <w:gridCol w:w="2091"/>
        <w:gridCol w:w="783"/>
        <w:gridCol w:w="783"/>
        <w:gridCol w:w="783"/>
      </w:tblGrid>
      <w:tr w:rsidR="00321374" w:rsidRPr="00F95DD3" w:rsidTr="00F95DD3">
        <w:trPr>
          <w:trHeight w:hRule="exact" w:val="520"/>
        </w:trPr>
        <w:tc>
          <w:tcPr>
            <w:tcW w:w="431"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noProof/>
                <w:sz w:val="20"/>
                <w:szCs w:val="20"/>
              </w:rPr>
              <w:t>N</w:t>
            </w:r>
          </w:p>
        </w:tc>
        <w:tc>
          <w:tcPr>
            <w:tcW w:w="1108"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В</w:t>
            </w:r>
          </w:p>
        </w:tc>
        <w:tc>
          <w:tcPr>
            <w:tcW w:w="1108"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Е</w:t>
            </w:r>
          </w:p>
        </w:tc>
        <w:tc>
          <w:tcPr>
            <w:tcW w:w="1108"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Р</w:t>
            </w:r>
          </w:p>
        </w:tc>
        <w:tc>
          <w:tcPr>
            <w:tcW w:w="415"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noProof/>
                <w:sz w:val="20"/>
                <w:szCs w:val="20"/>
              </w:rPr>
              <w:t>G</w:t>
            </w:r>
          </w:p>
        </w:tc>
        <w:tc>
          <w:tcPr>
            <w:tcW w:w="415"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М</w:t>
            </w:r>
          </w:p>
        </w:tc>
        <w:tc>
          <w:tcPr>
            <w:tcW w:w="415"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noProof/>
                <w:sz w:val="20"/>
                <w:szCs w:val="20"/>
              </w:rPr>
              <w:t>N</w:t>
            </w:r>
          </w:p>
        </w:tc>
      </w:tr>
      <w:tr w:rsidR="00321374" w:rsidRPr="00F95DD3" w:rsidTr="00F95DD3">
        <w:trPr>
          <w:trHeight w:hRule="exact" w:val="520"/>
        </w:trPr>
        <w:tc>
          <w:tcPr>
            <w:tcW w:w="431"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noProof/>
                <w:sz w:val="20"/>
                <w:szCs w:val="20"/>
              </w:rPr>
              <w:t>1</w:t>
            </w:r>
          </w:p>
        </w:tc>
        <w:tc>
          <w:tcPr>
            <w:tcW w:w="1108"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1F00Н</w:t>
            </w:r>
          </w:p>
        </w:tc>
        <w:tc>
          <w:tcPr>
            <w:tcW w:w="1108"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26FFH</w:t>
            </w:r>
          </w:p>
        </w:tc>
        <w:tc>
          <w:tcPr>
            <w:tcW w:w="1108"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0100Н</w:t>
            </w:r>
          </w:p>
        </w:tc>
        <w:tc>
          <w:tcPr>
            <w:tcW w:w="415"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noProof/>
                <w:sz w:val="20"/>
                <w:szCs w:val="20"/>
              </w:rPr>
              <w:t>8</w:t>
            </w:r>
          </w:p>
        </w:tc>
        <w:tc>
          <w:tcPr>
            <w:tcW w:w="415"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noProof/>
                <w:sz w:val="20"/>
                <w:szCs w:val="20"/>
              </w:rPr>
              <w:t>0</w:t>
            </w:r>
          </w:p>
        </w:tc>
        <w:tc>
          <w:tcPr>
            <w:tcW w:w="415"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noProof/>
                <w:sz w:val="20"/>
                <w:szCs w:val="20"/>
              </w:rPr>
              <w:t>3</w:t>
            </w:r>
          </w:p>
        </w:tc>
      </w:tr>
      <w:tr w:rsidR="00321374" w:rsidRPr="00F95DD3" w:rsidTr="00F95DD3">
        <w:trPr>
          <w:trHeight w:hRule="exact" w:val="540"/>
        </w:trPr>
        <w:tc>
          <w:tcPr>
            <w:tcW w:w="431"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noProof/>
                <w:sz w:val="20"/>
                <w:szCs w:val="20"/>
              </w:rPr>
              <w:t>2</w:t>
            </w:r>
          </w:p>
        </w:tc>
        <w:tc>
          <w:tcPr>
            <w:tcW w:w="1108"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2E00H</w:t>
            </w:r>
          </w:p>
        </w:tc>
        <w:tc>
          <w:tcPr>
            <w:tcW w:w="1108"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35FFH</w:t>
            </w:r>
          </w:p>
        </w:tc>
        <w:tc>
          <w:tcPr>
            <w:tcW w:w="1108"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noProof/>
                <w:sz w:val="20"/>
                <w:szCs w:val="20"/>
              </w:rPr>
              <w:t>01</w:t>
            </w:r>
            <w:r w:rsidRPr="00F95DD3">
              <w:rPr>
                <w:sz w:val="20"/>
                <w:szCs w:val="20"/>
              </w:rPr>
              <w:t>00Н</w:t>
            </w:r>
          </w:p>
        </w:tc>
        <w:tc>
          <w:tcPr>
            <w:tcW w:w="415"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noProof/>
                <w:sz w:val="20"/>
                <w:szCs w:val="20"/>
              </w:rPr>
              <w:t>8</w:t>
            </w:r>
          </w:p>
        </w:tc>
        <w:tc>
          <w:tcPr>
            <w:tcW w:w="415"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noProof/>
                <w:sz w:val="20"/>
                <w:szCs w:val="20"/>
              </w:rPr>
              <w:t>0</w:t>
            </w:r>
          </w:p>
        </w:tc>
        <w:tc>
          <w:tcPr>
            <w:tcW w:w="415"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noProof/>
                <w:sz w:val="20"/>
                <w:szCs w:val="20"/>
              </w:rPr>
              <w:t>3</w:t>
            </w:r>
          </w:p>
        </w:tc>
      </w:tr>
    </w:tbl>
    <w:p w:rsidR="00F95DD3" w:rsidRDefault="00F95DD3" w:rsidP="00F95DD3">
      <w:pPr>
        <w:widowControl w:val="0"/>
        <w:spacing w:line="360" w:lineRule="auto"/>
        <w:ind w:firstLine="709"/>
        <w:jc w:val="both"/>
        <w:rPr>
          <w:sz w:val="28"/>
          <w:szCs w:val="28"/>
        </w:rPr>
      </w:pPr>
    </w:p>
    <w:p w:rsidR="00321374" w:rsidRDefault="00321374" w:rsidP="00F95DD3">
      <w:pPr>
        <w:widowControl w:val="0"/>
        <w:spacing w:line="360" w:lineRule="auto"/>
        <w:ind w:firstLine="709"/>
        <w:jc w:val="both"/>
        <w:rPr>
          <w:sz w:val="28"/>
          <w:szCs w:val="28"/>
        </w:rPr>
      </w:pPr>
      <w:r w:rsidRPr="00F95DD3">
        <w:rPr>
          <w:sz w:val="28"/>
          <w:szCs w:val="28"/>
        </w:rPr>
        <w:t xml:space="preserve">По полученным результатам строим карты адресации модулей памяти. Они представлены на </w:t>
      </w:r>
      <w:r w:rsidR="00316EFA" w:rsidRPr="00F95DD3">
        <w:rPr>
          <w:sz w:val="28"/>
          <w:szCs w:val="28"/>
        </w:rPr>
        <w:t>рисунке</w:t>
      </w:r>
      <w:r w:rsidR="00F95DD3" w:rsidRPr="00F95DD3">
        <w:rPr>
          <w:sz w:val="28"/>
          <w:szCs w:val="28"/>
        </w:rPr>
        <w:t xml:space="preserve"> </w:t>
      </w:r>
      <w:r w:rsidRPr="00F95DD3">
        <w:rPr>
          <w:sz w:val="28"/>
          <w:szCs w:val="28"/>
        </w:rPr>
        <w:t xml:space="preserve">1.7 и </w:t>
      </w:r>
      <w:r w:rsidR="00316EFA" w:rsidRPr="00F95DD3">
        <w:rPr>
          <w:sz w:val="28"/>
          <w:szCs w:val="28"/>
        </w:rPr>
        <w:t>рисунке</w:t>
      </w:r>
      <w:r w:rsidR="00F95DD3" w:rsidRPr="00F95DD3">
        <w:rPr>
          <w:sz w:val="28"/>
          <w:szCs w:val="28"/>
        </w:rPr>
        <w:t xml:space="preserve"> </w:t>
      </w:r>
      <w:r w:rsidRPr="00F95DD3">
        <w:rPr>
          <w:sz w:val="28"/>
          <w:szCs w:val="28"/>
        </w:rPr>
        <w:t>1.8.</w:t>
      </w:r>
    </w:p>
    <w:p w:rsidR="00321374" w:rsidRPr="00F95DD3" w:rsidRDefault="00321374" w:rsidP="00F95DD3">
      <w:pPr>
        <w:widowControl w:val="0"/>
        <w:spacing w:line="360" w:lineRule="auto"/>
        <w:ind w:firstLine="709"/>
        <w:jc w:val="both"/>
        <w:rPr>
          <w:sz w:val="28"/>
          <w:szCs w:val="28"/>
        </w:rPr>
      </w:pPr>
    </w:p>
    <w:p w:rsidR="00321374" w:rsidRPr="00F95DD3" w:rsidRDefault="00D442D0" w:rsidP="00F95DD3">
      <w:pPr>
        <w:widowControl w:val="0"/>
        <w:spacing w:line="360" w:lineRule="auto"/>
        <w:ind w:firstLine="709"/>
        <w:jc w:val="both"/>
        <w:rPr>
          <w:sz w:val="28"/>
          <w:szCs w:val="28"/>
        </w:rPr>
      </w:pPr>
      <w:r>
        <w:rPr>
          <w:noProof/>
        </w:rPr>
        <w:pict>
          <v:group id="_x0000_s1030" style="position:absolute;left:0;text-align:left;margin-left:46.05pt;margin-top:1.85pt;width:401.4pt;height:459pt;z-index:251658752" coordorigin="2339,2034" coordsize="8640,9720">
            <v:shape id="_x0000_s1031" type="#_x0000_t202" style="position:absolute;left:8819;top:2754;width:1260;height:360" filled="f" stroked="f">
              <v:textbox style="mso-next-textbox:#_x0000_s1031">
                <w:txbxContent>
                  <w:p w:rsidR="00F95DD3" w:rsidRDefault="00F95DD3" w:rsidP="00321374">
                    <w:pPr>
                      <w:jc w:val="right"/>
                      <w:rPr>
                        <w:lang w:val="en-US"/>
                      </w:rPr>
                    </w:pPr>
                    <w:r>
                      <w:rPr>
                        <w:lang w:val="en-US"/>
                      </w:rPr>
                      <w:t>A7 – A0</w:t>
                    </w:r>
                  </w:p>
                </w:txbxContent>
              </v:textbox>
            </v:shape>
            <v:shape id="_x0000_s1032" type="#_x0000_t202" style="position:absolute;left:7199;top:2754;width:1440;height:360" filled="f" stroked="f">
              <v:textbox style="mso-next-textbox:#_x0000_s1032">
                <w:txbxContent>
                  <w:p w:rsidR="00F95DD3" w:rsidRDefault="00F95DD3" w:rsidP="00321374">
                    <w:pPr>
                      <w:rPr>
                        <w:lang w:val="en-US"/>
                      </w:rPr>
                    </w:pPr>
                    <w:r>
                      <w:rPr>
                        <w:lang w:val="en-US"/>
                      </w:rPr>
                      <w:t>A10 A9 A8</w:t>
                    </w:r>
                  </w:p>
                </w:txbxContent>
              </v:textbox>
            </v:shape>
            <v:shape id="_x0000_s1033" type="#_x0000_t202" style="position:absolute;left:2619;top:2034;width:7200;height:720" filled="f" stroked="f">
              <v:textbox style="mso-next-textbox:#_x0000_s1033">
                <w:txbxContent>
                  <w:p w:rsidR="00F95DD3" w:rsidRDefault="00F95DD3" w:rsidP="00321374">
                    <w:pPr>
                      <w:jc w:val="center"/>
                      <w:rPr>
                        <w:lang w:val="en-US"/>
                      </w:rPr>
                    </w:pPr>
                    <w:r>
                      <w:t xml:space="preserve">Карта адресации </w:t>
                    </w:r>
                    <w:r>
                      <w:rPr>
                        <w:lang w:val="en-US"/>
                      </w:rPr>
                      <w:t>RAM</w:t>
                    </w:r>
                  </w:p>
                  <w:p w:rsidR="00F95DD3" w:rsidRDefault="00F95DD3" w:rsidP="00321374">
                    <w:pPr>
                      <w:jc w:val="center"/>
                      <w:rPr>
                        <w:lang w:val="en-US"/>
                      </w:rPr>
                    </w:pPr>
                    <w:r>
                      <w:rPr>
                        <w:lang w:val="en-US"/>
                      </w:rPr>
                      <w:t>B=2E00h C=0800h E=35FFh</w:t>
                    </w:r>
                  </w:p>
                </w:txbxContent>
              </v:textbox>
            </v:shape>
            <v:shape id="_x0000_s1034" type="#_x0000_t202" style="position:absolute;left:3780;top:3114;width:1080;height:4320" filled="f" stroked="f">
              <v:textbox style="mso-next-textbox:#_x0000_s1034">
                <w:txbxContent>
                  <w:p w:rsidR="00F95DD3" w:rsidRDefault="00F95DD3" w:rsidP="00321374">
                    <w:pPr>
                      <w:rPr>
                        <w:lang w:val="en-US"/>
                      </w:rPr>
                    </w:pPr>
                    <w:r>
                      <w:rPr>
                        <w:lang w:val="en-US"/>
                      </w:rPr>
                      <w:t>0000h</w:t>
                    </w:r>
                  </w:p>
                  <w:p w:rsidR="00F95DD3" w:rsidRDefault="00F95DD3" w:rsidP="00321374">
                    <w:pPr>
                      <w:rPr>
                        <w:lang w:val="en-US"/>
                      </w:rPr>
                    </w:pPr>
                  </w:p>
                  <w:p w:rsidR="00F95DD3" w:rsidRDefault="00F95DD3" w:rsidP="00321374">
                    <w:pPr>
                      <w:rPr>
                        <w:lang w:val="en-US"/>
                      </w:rPr>
                    </w:pPr>
                    <w:r>
                      <w:rPr>
                        <w:lang w:val="en-US"/>
                      </w:rPr>
                      <w:t>2000h</w:t>
                    </w:r>
                  </w:p>
                  <w:p w:rsidR="00F95DD3" w:rsidRDefault="00F95DD3" w:rsidP="00321374">
                    <w:pPr>
                      <w:rPr>
                        <w:lang w:val="en-US"/>
                      </w:rPr>
                    </w:pPr>
                  </w:p>
                  <w:p w:rsidR="00F95DD3" w:rsidRDefault="00F95DD3" w:rsidP="00321374">
                    <w:pPr>
                      <w:rPr>
                        <w:lang w:val="en-US"/>
                      </w:rPr>
                    </w:pPr>
                    <w:r>
                      <w:rPr>
                        <w:lang w:val="en-US"/>
                      </w:rPr>
                      <w:t>4000h</w:t>
                    </w:r>
                  </w:p>
                  <w:p w:rsidR="00F95DD3" w:rsidRDefault="00F95DD3" w:rsidP="00321374">
                    <w:pPr>
                      <w:rPr>
                        <w:lang w:val="en-US"/>
                      </w:rPr>
                    </w:pPr>
                  </w:p>
                  <w:p w:rsidR="00F95DD3" w:rsidRDefault="00F95DD3" w:rsidP="00321374">
                    <w:pPr>
                      <w:rPr>
                        <w:lang w:val="en-US"/>
                      </w:rPr>
                    </w:pPr>
                    <w:r>
                      <w:rPr>
                        <w:lang w:val="en-US"/>
                      </w:rPr>
                      <w:t>6000h</w:t>
                    </w:r>
                  </w:p>
                  <w:p w:rsidR="00F95DD3" w:rsidRDefault="00F95DD3" w:rsidP="00321374">
                    <w:pPr>
                      <w:rPr>
                        <w:lang w:val="en-US"/>
                      </w:rPr>
                    </w:pPr>
                  </w:p>
                  <w:p w:rsidR="00F95DD3" w:rsidRDefault="00F95DD3" w:rsidP="00321374">
                    <w:pPr>
                      <w:rPr>
                        <w:lang w:val="en-US"/>
                      </w:rPr>
                    </w:pPr>
                    <w:r>
                      <w:rPr>
                        <w:lang w:val="en-US"/>
                      </w:rPr>
                      <w:t>8000h</w:t>
                    </w:r>
                  </w:p>
                  <w:p w:rsidR="00F95DD3" w:rsidRDefault="00F95DD3" w:rsidP="00321374">
                    <w:pPr>
                      <w:rPr>
                        <w:lang w:val="en-US"/>
                      </w:rPr>
                    </w:pPr>
                  </w:p>
                  <w:p w:rsidR="00F95DD3" w:rsidRDefault="00F95DD3" w:rsidP="00321374">
                    <w:pPr>
                      <w:rPr>
                        <w:lang w:val="en-US"/>
                      </w:rPr>
                    </w:pPr>
                    <w:r>
                      <w:rPr>
                        <w:lang w:val="en-US"/>
                      </w:rPr>
                      <w:t>A000h</w:t>
                    </w:r>
                  </w:p>
                  <w:p w:rsidR="00F95DD3" w:rsidRDefault="00F95DD3" w:rsidP="00321374">
                    <w:pPr>
                      <w:rPr>
                        <w:lang w:val="en-US"/>
                      </w:rPr>
                    </w:pPr>
                  </w:p>
                  <w:p w:rsidR="00F95DD3" w:rsidRDefault="00F95DD3" w:rsidP="00321374">
                    <w:pPr>
                      <w:rPr>
                        <w:lang w:val="en-US"/>
                      </w:rPr>
                    </w:pPr>
                    <w:r>
                      <w:rPr>
                        <w:lang w:val="en-US"/>
                      </w:rPr>
                      <w:t>C000h</w:t>
                    </w:r>
                  </w:p>
                  <w:p w:rsidR="00F95DD3" w:rsidRDefault="00F95DD3" w:rsidP="00321374">
                    <w:pPr>
                      <w:rPr>
                        <w:lang w:val="en-US"/>
                      </w:rPr>
                    </w:pPr>
                  </w:p>
                  <w:p w:rsidR="00F95DD3" w:rsidRDefault="00F95DD3" w:rsidP="00321374">
                    <w:pPr>
                      <w:rPr>
                        <w:lang w:val="en-US"/>
                      </w:rPr>
                    </w:pPr>
                    <w:r>
                      <w:rPr>
                        <w:lang w:val="en-US"/>
                      </w:rPr>
                      <w:t>E000h</w:t>
                    </w:r>
                  </w:p>
                </w:txbxContent>
              </v:textbox>
            </v:shape>
            <v:group id="_x0000_s1035" style="position:absolute;left:5579;top:3114;width:360;height:4320" coordorigin="8100,10931" coordsize="360,4320">
              <v:line id="_x0000_s1036" style="position:absolute;flip:y" from="8280,10931" to="8280,15251"/>
              <v:line id="_x0000_s1037" style="position:absolute" from="8100,15251" to="8460,15251"/>
              <v:line id="_x0000_s1038" style="position:absolute" from="8100,10931" to="8460,10931"/>
              <v:line id="_x0000_s1039" style="position:absolute" from="8100,12011" to="8460,12011"/>
              <v:line id="_x0000_s1040" style="position:absolute" from="8100,13091" to="8460,13091"/>
              <v:line id="_x0000_s1041" style="position:absolute" from="8100,14171" to="8460,14171"/>
            </v:group>
            <v:shape id="_x0000_s1042" type="#_x0000_t202" style="position:absolute;left:4679;top:3114;width:900;height:4320" filled="f" stroked="f">
              <v:textbox style="mso-next-textbox:#_x0000_s1042">
                <w:txbxContent>
                  <w:p w:rsidR="00F95DD3" w:rsidRDefault="00F95DD3" w:rsidP="00321374">
                    <w:pPr>
                      <w:jc w:val="right"/>
                      <w:rPr>
                        <w:lang w:val="en-US"/>
                      </w:rPr>
                    </w:pPr>
                  </w:p>
                  <w:p w:rsidR="00F95DD3" w:rsidRDefault="00F95DD3" w:rsidP="00321374">
                    <w:pPr>
                      <w:jc w:val="right"/>
                      <w:rPr>
                        <w:lang w:val="en-US"/>
                      </w:rPr>
                    </w:pPr>
                    <w:r>
                      <w:rPr>
                        <w:lang w:val="en-US"/>
                      </w:rPr>
                      <w:t>00</w:t>
                    </w:r>
                  </w:p>
                  <w:p w:rsidR="00F95DD3" w:rsidRDefault="00F95DD3" w:rsidP="00321374">
                    <w:pPr>
                      <w:jc w:val="right"/>
                      <w:rPr>
                        <w:lang w:val="en-US"/>
                      </w:rPr>
                    </w:pPr>
                  </w:p>
                  <w:p w:rsidR="00F95DD3" w:rsidRDefault="00F95DD3" w:rsidP="00321374">
                    <w:pPr>
                      <w:jc w:val="right"/>
                      <w:rPr>
                        <w:lang w:val="en-US"/>
                      </w:rPr>
                    </w:pPr>
                  </w:p>
                  <w:p w:rsidR="00F95DD3" w:rsidRDefault="00F95DD3" w:rsidP="00321374">
                    <w:pPr>
                      <w:jc w:val="right"/>
                      <w:rPr>
                        <w:lang w:val="en-US"/>
                      </w:rPr>
                    </w:pPr>
                  </w:p>
                  <w:p w:rsidR="00F95DD3" w:rsidRDefault="00F95DD3" w:rsidP="00321374">
                    <w:pPr>
                      <w:jc w:val="right"/>
                      <w:rPr>
                        <w:lang w:val="en-US"/>
                      </w:rPr>
                    </w:pPr>
                    <w:r>
                      <w:rPr>
                        <w:lang w:val="en-US"/>
                      </w:rPr>
                      <w:t>01</w:t>
                    </w:r>
                  </w:p>
                  <w:p w:rsidR="00F95DD3" w:rsidRDefault="00F95DD3" w:rsidP="00321374">
                    <w:pPr>
                      <w:jc w:val="right"/>
                      <w:rPr>
                        <w:lang w:val="en-US"/>
                      </w:rPr>
                    </w:pPr>
                  </w:p>
                  <w:p w:rsidR="00F95DD3" w:rsidRDefault="00F95DD3" w:rsidP="00321374">
                    <w:pPr>
                      <w:rPr>
                        <w:lang w:val="en-US"/>
                      </w:rPr>
                    </w:pPr>
                    <w:r>
                      <w:rPr>
                        <w:lang w:val="en-US"/>
                      </w:rPr>
                      <w:t>8k</w:t>
                    </w:r>
                  </w:p>
                  <w:p w:rsidR="00F95DD3" w:rsidRDefault="00F95DD3" w:rsidP="00321374">
                    <w:pPr>
                      <w:jc w:val="right"/>
                      <w:rPr>
                        <w:lang w:val="en-US"/>
                      </w:rPr>
                    </w:pPr>
                  </w:p>
                  <w:p w:rsidR="00F95DD3" w:rsidRDefault="00F95DD3" w:rsidP="00321374">
                    <w:pPr>
                      <w:jc w:val="right"/>
                      <w:rPr>
                        <w:lang w:val="en-US"/>
                      </w:rPr>
                    </w:pPr>
                    <w:r>
                      <w:rPr>
                        <w:lang w:val="en-US"/>
                      </w:rPr>
                      <w:t>10</w:t>
                    </w:r>
                  </w:p>
                  <w:p w:rsidR="00F95DD3" w:rsidRDefault="00F95DD3" w:rsidP="00321374">
                    <w:pPr>
                      <w:jc w:val="right"/>
                      <w:rPr>
                        <w:lang w:val="en-US"/>
                      </w:rPr>
                    </w:pPr>
                  </w:p>
                  <w:p w:rsidR="00F95DD3" w:rsidRDefault="00F95DD3" w:rsidP="00321374">
                    <w:pPr>
                      <w:jc w:val="right"/>
                      <w:rPr>
                        <w:lang w:val="en-US"/>
                      </w:rPr>
                    </w:pPr>
                  </w:p>
                  <w:p w:rsidR="00F95DD3" w:rsidRDefault="00F95DD3" w:rsidP="00321374">
                    <w:pPr>
                      <w:jc w:val="right"/>
                      <w:rPr>
                        <w:lang w:val="en-US"/>
                      </w:rPr>
                    </w:pPr>
                  </w:p>
                  <w:p w:rsidR="00F95DD3" w:rsidRDefault="00F95DD3" w:rsidP="00321374">
                    <w:pPr>
                      <w:jc w:val="right"/>
                      <w:rPr>
                        <w:lang w:val="en-US"/>
                      </w:rPr>
                    </w:pPr>
                    <w:r>
                      <w:rPr>
                        <w:lang w:val="en-US"/>
                      </w:rPr>
                      <w:t>11</w:t>
                    </w:r>
                  </w:p>
                  <w:p w:rsidR="00F95DD3" w:rsidRDefault="00F95DD3" w:rsidP="00321374">
                    <w:pPr>
                      <w:jc w:val="right"/>
                    </w:pPr>
                  </w:p>
                </w:txbxContent>
              </v:textbox>
            </v:shape>
            <v:shape id="_x0000_s1043" type="#_x0000_t202" style="position:absolute;left:5939;top:3114;width:900;height:4320" filled="f" stroked="f">
              <v:textbox style="mso-next-textbox:#_x0000_s1043">
                <w:txbxContent>
                  <w:p w:rsidR="00F95DD3" w:rsidRDefault="00F95DD3" w:rsidP="00321374">
                    <w:pPr>
                      <w:rPr>
                        <w:lang w:val="en-US"/>
                      </w:rPr>
                    </w:pPr>
                  </w:p>
                  <w:p w:rsidR="00F95DD3" w:rsidRDefault="00F95DD3" w:rsidP="00321374">
                    <w:pPr>
                      <w:rPr>
                        <w:lang w:val="en-US"/>
                      </w:rPr>
                    </w:pPr>
                    <w:r>
                      <w:rPr>
                        <w:lang w:val="en-US"/>
                      </w:rPr>
                      <w:t>2000h</w:t>
                    </w: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r>
                      <w:rPr>
                        <w:lang w:val="en-US"/>
                      </w:rPr>
                      <w:t>2800h</w:t>
                    </w: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r>
                      <w:rPr>
                        <w:lang w:val="en-US"/>
                      </w:rPr>
                      <w:t>3000h</w:t>
                    </w: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r>
                      <w:rPr>
                        <w:lang w:val="en-US"/>
                      </w:rPr>
                      <w:t>3800h</w:t>
                    </w:r>
                  </w:p>
                </w:txbxContent>
              </v:textbox>
            </v:shape>
            <v:shape id="_x0000_s1044" type="#_x0000_t202" style="position:absolute;left:3059;top:2754;width:1980;height:360" filled="f" stroked="f">
              <v:textbox style="mso-next-textbox:#_x0000_s1044">
                <w:txbxContent>
                  <w:p w:rsidR="00F95DD3" w:rsidRDefault="00F95DD3" w:rsidP="00321374">
                    <w:r>
                      <w:rPr>
                        <w:lang w:val="en-US"/>
                      </w:rPr>
                      <w:t xml:space="preserve">A15 A14 A13 </w:t>
                    </w:r>
                  </w:p>
                </w:txbxContent>
              </v:textbox>
            </v:shape>
            <v:group id="_x0000_s1045" style="position:absolute;left:3599;top:3114;width:180;height:4320" coordorigin="2520,10931" coordsize="360,4320">
              <v:line id="_x0000_s1046" style="position:absolute" from="2700,10931" to="2700,15251"/>
              <v:line id="_x0000_s1047" style="position:absolute" from="2520,15251" to="2880,15251"/>
              <v:line id="_x0000_s1048" style="position:absolute" from="2520,14711" to="2880,14711"/>
              <v:line id="_x0000_s1049" style="position:absolute" from="2520,10931" to="2880,10931"/>
              <v:line id="_x0000_s1050" style="position:absolute" from="2520,11471" to="2880,11471"/>
              <v:line id="_x0000_s1051" style="position:absolute" from="2520,12011" to="2880,12011"/>
              <v:line id="_x0000_s1052" style="position:absolute" from="2520,12551" to="2880,12551"/>
              <v:line id="_x0000_s1053" style="position:absolute" from="2520,13091" to="2880,13091"/>
              <v:line id="_x0000_s1054" style="position:absolute" from="2520,13631" to="2880,13631"/>
              <v:line id="_x0000_s1055" style="position:absolute" from="2520,14171" to="2880,14171"/>
            </v:group>
            <v:shape id="_x0000_s1056" type="#_x0000_t202" style="position:absolute;left:2339;top:3114;width:1260;height:4320" filled="f" stroked="f">
              <v:textbox style="mso-next-textbox:#_x0000_s1056">
                <w:txbxContent>
                  <w:p w:rsidR="00F95DD3" w:rsidRDefault="00F95DD3" w:rsidP="00321374">
                    <w:pPr>
                      <w:jc w:val="right"/>
                      <w:rPr>
                        <w:lang w:val="en-US"/>
                      </w:rPr>
                    </w:pPr>
                    <w:r>
                      <w:rPr>
                        <w:lang w:val="en-US"/>
                      </w:rPr>
                      <w:t>000</w:t>
                    </w:r>
                  </w:p>
                  <w:p w:rsidR="00F95DD3" w:rsidRDefault="00F95DD3" w:rsidP="00321374">
                    <w:pPr>
                      <w:jc w:val="right"/>
                      <w:rPr>
                        <w:lang w:val="en-US"/>
                      </w:rPr>
                    </w:pPr>
                  </w:p>
                  <w:p w:rsidR="00F95DD3" w:rsidRDefault="00F95DD3" w:rsidP="00321374">
                    <w:pPr>
                      <w:jc w:val="right"/>
                      <w:rPr>
                        <w:lang w:val="en-US"/>
                      </w:rPr>
                    </w:pPr>
                    <w:r>
                      <w:rPr>
                        <w:lang w:val="en-US"/>
                      </w:rPr>
                      <w:t>001</w:t>
                    </w:r>
                  </w:p>
                  <w:p w:rsidR="00F95DD3" w:rsidRDefault="00F95DD3" w:rsidP="00321374">
                    <w:pPr>
                      <w:jc w:val="right"/>
                      <w:rPr>
                        <w:lang w:val="en-US"/>
                      </w:rPr>
                    </w:pPr>
                  </w:p>
                  <w:p w:rsidR="00F95DD3" w:rsidRDefault="00F95DD3" w:rsidP="00321374">
                    <w:pPr>
                      <w:jc w:val="right"/>
                      <w:rPr>
                        <w:lang w:val="en-US"/>
                      </w:rPr>
                    </w:pPr>
                    <w:r>
                      <w:rPr>
                        <w:lang w:val="en-US"/>
                      </w:rPr>
                      <w:t>010</w:t>
                    </w:r>
                  </w:p>
                  <w:p w:rsidR="00F95DD3" w:rsidRDefault="00F95DD3" w:rsidP="00321374">
                    <w:pPr>
                      <w:jc w:val="right"/>
                      <w:rPr>
                        <w:lang w:val="en-US"/>
                      </w:rPr>
                    </w:pPr>
                  </w:p>
                  <w:p w:rsidR="00F95DD3" w:rsidRDefault="00F95DD3" w:rsidP="00321374">
                    <w:pPr>
                      <w:jc w:val="right"/>
                      <w:rPr>
                        <w:lang w:val="en-US"/>
                      </w:rPr>
                    </w:pPr>
                    <w:r>
                      <w:rPr>
                        <w:lang w:val="en-US"/>
                      </w:rPr>
                      <w:t>011</w:t>
                    </w:r>
                  </w:p>
                  <w:p w:rsidR="00F95DD3" w:rsidRDefault="00F95DD3" w:rsidP="00321374">
                    <w:pPr>
                      <w:rPr>
                        <w:lang w:val="en-US"/>
                      </w:rPr>
                    </w:pPr>
                    <w:r>
                      <w:rPr>
                        <w:lang w:val="en-US"/>
                      </w:rPr>
                      <w:t>64k</w:t>
                    </w:r>
                  </w:p>
                  <w:p w:rsidR="00F95DD3" w:rsidRDefault="00F95DD3" w:rsidP="00321374">
                    <w:pPr>
                      <w:jc w:val="right"/>
                      <w:rPr>
                        <w:lang w:val="en-US"/>
                      </w:rPr>
                    </w:pPr>
                    <w:r>
                      <w:rPr>
                        <w:lang w:val="en-US"/>
                      </w:rPr>
                      <w:t>100</w:t>
                    </w:r>
                  </w:p>
                  <w:p w:rsidR="00F95DD3" w:rsidRDefault="00F95DD3" w:rsidP="00321374">
                    <w:pPr>
                      <w:jc w:val="right"/>
                      <w:rPr>
                        <w:lang w:val="en-US"/>
                      </w:rPr>
                    </w:pPr>
                  </w:p>
                  <w:p w:rsidR="00F95DD3" w:rsidRDefault="00F95DD3" w:rsidP="00321374">
                    <w:pPr>
                      <w:jc w:val="right"/>
                      <w:rPr>
                        <w:lang w:val="en-US"/>
                      </w:rPr>
                    </w:pPr>
                    <w:r>
                      <w:rPr>
                        <w:lang w:val="en-US"/>
                      </w:rPr>
                      <w:t>101</w:t>
                    </w:r>
                  </w:p>
                  <w:p w:rsidR="00F95DD3" w:rsidRDefault="00F95DD3" w:rsidP="00321374">
                    <w:pPr>
                      <w:jc w:val="right"/>
                      <w:rPr>
                        <w:lang w:val="en-US"/>
                      </w:rPr>
                    </w:pPr>
                  </w:p>
                  <w:p w:rsidR="00F95DD3" w:rsidRDefault="00F95DD3" w:rsidP="00321374">
                    <w:pPr>
                      <w:jc w:val="right"/>
                      <w:rPr>
                        <w:lang w:val="en-US"/>
                      </w:rPr>
                    </w:pPr>
                    <w:r>
                      <w:rPr>
                        <w:lang w:val="en-US"/>
                      </w:rPr>
                      <w:t>110</w:t>
                    </w:r>
                  </w:p>
                  <w:p w:rsidR="00F95DD3" w:rsidRDefault="00F95DD3" w:rsidP="00321374">
                    <w:pPr>
                      <w:jc w:val="right"/>
                      <w:rPr>
                        <w:lang w:val="en-US"/>
                      </w:rPr>
                    </w:pPr>
                  </w:p>
                  <w:p w:rsidR="00F95DD3" w:rsidRDefault="00F95DD3" w:rsidP="00321374">
                    <w:pPr>
                      <w:jc w:val="right"/>
                      <w:rPr>
                        <w:lang w:val="en-US"/>
                      </w:rPr>
                    </w:pPr>
                    <w:r>
                      <w:rPr>
                        <w:lang w:val="en-US"/>
                      </w:rPr>
                      <w:t>111</w:t>
                    </w:r>
                  </w:p>
                  <w:p w:rsidR="00F95DD3" w:rsidRDefault="00F95DD3" w:rsidP="00321374">
                    <w:pPr>
                      <w:jc w:val="right"/>
                      <w:rPr>
                        <w:lang w:val="en-US"/>
                      </w:rPr>
                    </w:pPr>
                  </w:p>
                </w:txbxContent>
              </v:textbox>
            </v:shape>
            <v:line id="_x0000_s1057" style="position:absolute" from="3779,3654" to="3780,4194" strokeweight="1.5pt"/>
            <v:line id="_x0000_s1058" style="position:absolute;flip:y" from="3779,3114" to="5579,3654">
              <v:stroke endarrow="open"/>
            </v:line>
            <v:line id="_x0000_s1059" style="position:absolute" from="3779,4194" to="5579,7434">
              <v:stroke endarrow="open"/>
            </v:line>
            <v:shape id="_x0000_s1060" type="#_x0000_t202" style="position:absolute;left:5219;top:2754;width:1260;height:360" filled="f" stroked="f">
              <v:textbox style="mso-next-textbox:#_x0000_s1060">
                <w:txbxContent>
                  <w:p w:rsidR="00F95DD3" w:rsidRDefault="00F95DD3" w:rsidP="00321374">
                    <w:pPr>
                      <w:jc w:val="center"/>
                      <w:rPr>
                        <w:lang w:val="en-US"/>
                      </w:rPr>
                    </w:pPr>
                    <w:r>
                      <w:rPr>
                        <w:lang w:val="en-US"/>
                      </w:rPr>
                      <w:t>A12 A11</w:t>
                    </w:r>
                  </w:p>
                </w:txbxContent>
              </v:textbox>
            </v:shape>
            <v:line id="_x0000_s1061" style="position:absolute" from="5937,4194" to="5938,6354" strokeweight="1.5pt"/>
            <v:group id="_x0000_s1062" style="position:absolute;left:7919;top:3114;width:180;height:4320" coordorigin="2520,10931" coordsize="360,4320">
              <v:line id="_x0000_s1063" style="position:absolute" from="2700,10931" to="2700,15251"/>
              <v:line id="_x0000_s1064" style="position:absolute" from="2520,15251" to="2880,15251"/>
              <v:line id="_x0000_s1065" style="position:absolute" from="2520,14711" to="2880,14711"/>
              <v:line id="_x0000_s1066" style="position:absolute" from="2520,10931" to="2880,10931"/>
              <v:line id="_x0000_s1067" style="position:absolute" from="2520,11471" to="2880,11471"/>
              <v:line id="_x0000_s1068" style="position:absolute" from="2520,12011" to="2880,12011"/>
              <v:line id="_x0000_s1069" style="position:absolute" from="2520,12551" to="2880,12551"/>
              <v:line id="_x0000_s1070" style="position:absolute" from="2520,13091" to="2880,13091"/>
              <v:line id="_x0000_s1071" style="position:absolute" from="2520,13631" to="2880,13631"/>
              <v:line id="_x0000_s1072" style="position:absolute" from="2520,14171" to="2880,14171"/>
            </v:group>
            <v:shape id="_x0000_s1073" type="#_x0000_t202" style="position:absolute;left:6659;top:3114;width:1260;height:8640" filled="f" stroked="f">
              <v:textbox style="mso-next-textbox:#_x0000_s1073">
                <w:txbxContent>
                  <w:p w:rsidR="00F95DD3" w:rsidRDefault="00F95DD3" w:rsidP="00321374">
                    <w:pPr>
                      <w:jc w:val="right"/>
                      <w:rPr>
                        <w:lang w:val="en-US"/>
                      </w:rPr>
                    </w:pPr>
                    <w:r>
                      <w:rPr>
                        <w:lang w:val="en-US"/>
                      </w:rPr>
                      <w:t>000</w:t>
                    </w:r>
                  </w:p>
                  <w:p w:rsidR="00F95DD3" w:rsidRDefault="00F95DD3" w:rsidP="00321374">
                    <w:pPr>
                      <w:jc w:val="right"/>
                      <w:rPr>
                        <w:lang w:val="en-US"/>
                      </w:rPr>
                    </w:pPr>
                  </w:p>
                  <w:p w:rsidR="00F95DD3" w:rsidRDefault="00F95DD3" w:rsidP="00321374">
                    <w:pPr>
                      <w:jc w:val="right"/>
                      <w:rPr>
                        <w:lang w:val="en-US"/>
                      </w:rPr>
                    </w:pPr>
                    <w:r>
                      <w:rPr>
                        <w:lang w:val="en-US"/>
                      </w:rPr>
                      <w:t>001</w:t>
                    </w:r>
                  </w:p>
                  <w:p w:rsidR="00F95DD3" w:rsidRDefault="00F95DD3" w:rsidP="00321374">
                    <w:pPr>
                      <w:jc w:val="right"/>
                      <w:rPr>
                        <w:lang w:val="en-US"/>
                      </w:rPr>
                    </w:pPr>
                  </w:p>
                  <w:p w:rsidR="00F95DD3" w:rsidRDefault="00F95DD3" w:rsidP="00321374">
                    <w:pPr>
                      <w:jc w:val="right"/>
                      <w:rPr>
                        <w:lang w:val="en-US"/>
                      </w:rPr>
                    </w:pPr>
                    <w:r>
                      <w:rPr>
                        <w:lang w:val="en-US"/>
                      </w:rPr>
                      <w:t>010</w:t>
                    </w:r>
                  </w:p>
                  <w:p w:rsidR="00F95DD3" w:rsidRDefault="00F95DD3" w:rsidP="00321374">
                    <w:pPr>
                      <w:jc w:val="right"/>
                      <w:rPr>
                        <w:lang w:val="en-US"/>
                      </w:rPr>
                    </w:pPr>
                  </w:p>
                  <w:p w:rsidR="00F95DD3" w:rsidRDefault="00F95DD3" w:rsidP="00321374">
                    <w:pPr>
                      <w:jc w:val="right"/>
                      <w:rPr>
                        <w:lang w:val="en-US"/>
                      </w:rPr>
                    </w:pPr>
                    <w:r>
                      <w:rPr>
                        <w:lang w:val="en-US"/>
                      </w:rPr>
                      <w:t>011</w:t>
                    </w:r>
                  </w:p>
                  <w:p w:rsidR="00F95DD3" w:rsidRDefault="00F95DD3" w:rsidP="00321374">
                    <w:pPr>
                      <w:rPr>
                        <w:lang w:val="en-US"/>
                      </w:rPr>
                    </w:pPr>
                  </w:p>
                  <w:p w:rsidR="00F95DD3" w:rsidRDefault="00F95DD3" w:rsidP="00321374">
                    <w:pPr>
                      <w:jc w:val="right"/>
                      <w:rPr>
                        <w:lang w:val="en-US"/>
                      </w:rPr>
                    </w:pPr>
                    <w:r>
                      <w:rPr>
                        <w:lang w:val="en-US"/>
                      </w:rPr>
                      <w:t>100</w:t>
                    </w:r>
                  </w:p>
                  <w:p w:rsidR="00F95DD3" w:rsidRDefault="00F95DD3" w:rsidP="00321374">
                    <w:pPr>
                      <w:jc w:val="right"/>
                      <w:rPr>
                        <w:lang w:val="en-US"/>
                      </w:rPr>
                    </w:pPr>
                  </w:p>
                  <w:p w:rsidR="00F95DD3" w:rsidRDefault="00F95DD3" w:rsidP="00321374">
                    <w:pPr>
                      <w:jc w:val="right"/>
                      <w:rPr>
                        <w:lang w:val="en-US"/>
                      </w:rPr>
                    </w:pPr>
                    <w:r>
                      <w:rPr>
                        <w:lang w:val="en-US"/>
                      </w:rPr>
                      <w:t>101</w:t>
                    </w:r>
                  </w:p>
                  <w:p w:rsidR="00F95DD3" w:rsidRDefault="00F95DD3" w:rsidP="00321374">
                    <w:pPr>
                      <w:jc w:val="right"/>
                      <w:rPr>
                        <w:lang w:val="en-US"/>
                      </w:rPr>
                    </w:pPr>
                  </w:p>
                  <w:p w:rsidR="00F95DD3" w:rsidRDefault="00F95DD3" w:rsidP="00321374">
                    <w:pPr>
                      <w:jc w:val="right"/>
                      <w:rPr>
                        <w:lang w:val="en-US"/>
                      </w:rPr>
                    </w:pPr>
                    <w:r>
                      <w:rPr>
                        <w:lang w:val="en-US"/>
                      </w:rPr>
                      <w:t>110</w:t>
                    </w:r>
                  </w:p>
                  <w:p w:rsidR="00F95DD3" w:rsidRDefault="00F95DD3" w:rsidP="00321374">
                    <w:pPr>
                      <w:jc w:val="right"/>
                      <w:rPr>
                        <w:lang w:val="en-US"/>
                      </w:rPr>
                    </w:pPr>
                  </w:p>
                  <w:p w:rsidR="00F95DD3" w:rsidRDefault="00F95DD3" w:rsidP="00321374">
                    <w:pPr>
                      <w:jc w:val="right"/>
                      <w:rPr>
                        <w:lang w:val="en-US"/>
                      </w:rPr>
                    </w:pPr>
                    <w:r>
                      <w:rPr>
                        <w:lang w:val="en-US"/>
                      </w:rPr>
                      <w:t>111</w:t>
                    </w:r>
                  </w:p>
                  <w:p w:rsidR="00F95DD3" w:rsidRDefault="00F95DD3" w:rsidP="00321374">
                    <w:pPr>
                      <w:rPr>
                        <w:lang w:val="en-US"/>
                      </w:rPr>
                    </w:pPr>
                    <w:r>
                      <w:rPr>
                        <w:lang w:val="en-US"/>
                      </w:rPr>
                      <w:t>4k</w:t>
                    </w:r>
                  </w:p>
                  <w:p w:rsidR="00F95DD3" w:rsidRDefault="00F95DD3" w:rsidP="00321374">
                    <w:pPr>
                      <w:jc w:val="right"/>
                      <w:rPr>
                        <w:lang w:val="en-US"/>
                      </w:rPr>
                    </w:pPr>
                    <w:r>
                      <w:rPr>
                        <w:lang w:val="en-US"/>
                      </w:rPr>
                      <w:t>000</w:t>
                    </w:r>
                  </w:p>
                  <w:p w:rsidR="00F95DD3" w:rsidRDefault="00F95DD3" w:rsidP="00321374">
                    <w:pPr>
                      <w:jc w:val="right"/>
                      <w:rPr>
                        <w:lang w:val="en-US"/>
                      </w:rPr>
                    </w:pPr>
                  </w:p>
                  <w:p w:rsidR="00F95DD3" w:rsidRDefault="00F95DD3" w:rsidP="00321374">
                    <w:pPr>
                      <w:jc w:val="right"/>
                      <w:rPr>
                        <w:lang w:val="en-US"/>
                      </w:rPr>
                    </w:pPr>
                    <w:r>
                      <w:rPr>
                        <w:lang w:val="en-US"/>
                      </w:rPr>
                      <w:t>001</w:t>
                    </w:r>
                  </w:p>
                  <w:p w:rsidR="00F95DD3" w:rsidRDefault="00F95DD3" w:rsidP="00321374">
                    <w:pPr>
                      <w:jc w:val="right"/>
                      <w:rPr>
                        <w:lang w:val="en-US"/>
                      </w:rPr>
                    </w:pPr>
                  </w:p>
                  <w:p w:rsidR="00F95DD3" w:rsidRDefault="00F95DD3" w:rsidP="00321374">
                    <w:pPr>
                      <w:jc w:val="right"/>
                      <w:rPr>
                        <w:lang w:val="en-US"/>
                      </w:rPr>
                    </w:pPr>
                    <w:r>
                      <w:rPr>
                        <w:lang w:val="en-US"/>
                      </w:rPr>
                      <w:t>010</w:t>
                    </w:r>
                  </w:p>
                  <w:p w:rsidR="00F95DD3" w:rsidRDefault="00F95DD3" w:rsidP="00321374">
                    <w:pPr>
                      <w:jc w:val="right"/>
                      <w:rPr>
                        <w:lang w:val="en-US"/>
                      </w:rPr>
                    </w:pPr>
                  </w:p>
                  <w:p w:rsidR="00F95DD3" w:rsidRDefault="00F95DD3" w:rsidP="00321374">
                    <w:pPr>
                      <w:jc w:val="right"/>
                      <w:rPr>
                        <w:lang w:val="en-US"/>
                      </w:rPr>
                    </w:pPr>
                    <w:r>
                      <w:rPr>
                        <w:lang w:val="en-US"/>
                      </w:rPr>
                      <w:t>011</w:t>
                    </w:r>
                  </w:p>
                  <w:p w:rsidR="00F95DD3" w:rsidRDefault="00F95DD3" w:rsidP="00321374">
                    <w:pPr>
                      <w:jc w:val="right"/>
                      <w:rPr>
                        <w:lang w:val="en-US"/>
                      </w:rPr>
                    </w:pPr>
                  </w:p>
                  <w:p w:rsidR="00F95DD3" w:rsidRDefault="00F95DD3" w:rsidP="00321374">
                    <w:pPr>
                      <w:jc w:val="right"/>
                      <w:rPr>
                        <w:lang w:val="en-US"/>
                      </w:rPr>
                    </w:pPr>
                    <w:r>
                      <w:rPr>
                        <w:lang w:val="en-US"/>
                      </w:rPr>
                      <w:t>100</w:t>
                    </w:r>
                  </w:p>
                  <w:p w:rsidR="00F95DD3" w:rsidRDefault="00F95DD3" w:rsidP="00321374">
                    <w:pPr>
                      <w:jc w:val="right"/>
                      <w:rPr>
                        <w:lang w:val="en-US"/>
                      </w:rPr>
                    </w:pPr>
                  </w:p>
                  <w:p w:rsidR="00F95DD3" w:rsidRDefault="00F95DD3" w:rsidP="00321374">
                    <w:pPr>
                      <w:jc w:val="right"/>
                      <w:rPr>
                        <w:lang w:val="en-US"/>
                      </w:rPr>
                    </w:pPr>
                    <w:r>
                      <w:rPr>
                        <w:lang w:val="en-US"/>
                      </w:rPr>
                      <w:t>101</w:t>
                    </w:r>
                  </w:p>
                  <w:p w:rsidR="00F95DD3" w:rsidRDefault="00F95DD3" w:rsidP="00321374">
                    <w:pPr>
                      <w:jc w:val="right"/>
                      <w:rPr>
                        <w:lang w:val="en-US"/>
                      </w:rPr>
                    </w:pPr>
                  </w:p>
                  <w:p w:rsidR="00F95DD3" w:rsidRDefault="00F95DD3" w:rsidP="00321374">
                    <w:pPr>
                      <w:jc w:val="right"/>
                      <w:rPr>
                        <w:lang w:val="en-US"/>
                      </w:rPr>
                    </w:pPr>
                    <w:r>
                      <w:rPr>
                        <w:lang w:val="en-US"/>
                      </w:rPr>
                      <w:t>110</w:t>
                    </w:r>
                  </w:p>
                  <w:p w:rsidR="00F95DD3" w:rsidRDefault="00F95DD3" w:rsidP="00321374">
                    <w:pPr>
                      <w:jc w:val="right"/>
                      <w:rPr>
                        <w:lang w:val="en-US"/>
                      </w:rPr>
                    </w:pPr>
                  </w:p>
                  <w:p w:rsidR="00F95DD3" w:rsidRDefault="00F95DD3" w:rsidP="00321374">
                    <w:pPr>
                      <w:jc w:val="right"/>
                    </w:pPr>
                    <w:r>
                      <w:rPr>
                        <w:lang w:val="en-US"/>
                      </w:rPr>
                      <w:t>111</w:t>
                    </w:r>
                  </w:p>
                </w:txbxContent>
              </v:textbox>
            </v:shape>
            <v:shape id="_x0000_s1074" type="#_x0000_t202" style="position:absolute;left:8099;top:3114;width:1080;height:8640" filled="f" stroked="f">
              <v:textbox style="mso-next-textbox:#_x0000_s1074">
                <w:txbxContent>
                  <w:p w:rsidR="00F95DD3" w:rsidRDefault="00F95DD3" w:rsidP="00321374">
                    <w:pPr>
                      <w:rPr>
                        <w:lang w:val="en-US"/>
                      </w:rPr>
                    </w:pPr>
                    <w:r>
                      <w:rPr>
                        <w:lang w:val="en-US"/>
                      </w:rPr>
                      <w:t>2800h</w:t>
                    </w:r>
                  </w:p>
                  <w:p w:rsidR="00F95DD3" w:rsidRDefault="00F95DD3" w:rsidP="00321374">
                    <w:pPr>
                      <w:rPr>
                        <w:lang w:val="en-US"/>
                      </w:rPr>
                    </w:pPr>
                  </w:p>
                  <w:p w:rsidR="00F95DD3" w:rsidRDefault="00F95DD3" w:rsidP="00321374">
                    <w:pPr>
                      <w:rPr>
                        <w:lang w:val="en-US"/>
                      </w:rPr>
                    </w:pPr>
                    <w:r>
                      <w:rPr>
                        <w:lang w:val="en-US"/>
                      </w:rPr>
                      <w:t>2900h</w:t>
                    </w:r>
                  </w:p>
                  <w:p w:rsidR="00F95DD3" w:rsidRDefault="00F95DD3" w:rsidP="00321374">
                    <w:pPr>
                      <w:rPr>
                        <w:lang w:val="en-US"/>
                      </w:rPr>
                    </w:pPr>
                  </w:p>
                  <w:p w:rsidR="00F95DD3" w:rsidRDefault="00F95DD3" w:rsidP="00321374">
                    <w:pPr>
                      <w:rPr>
                        <w:lang w:val="en-US"/>
                      </w:rPr>
                    </w:pPr>
                    <w:r>
                      <w:rPr>
                        <w:lang w:val="en-US"/>
                      </w:rPr>
                      <w:t>2A00h</w:t>
                    </w:r>
                  </w:p>
                  <w:p w:rsidR="00F95DD3" w:rsidRDefault="00F95DD3" w:rsidP="00321374">
                    <w:pPr>
                      <w:rPr>
                        <w:lang w:val="en-US"/>
                      </w:rPr>
                    </w:pPr>
                  </w:p>
                  <w:p w:rsidR="00F95DD3" w:rsidRDefault="00F95DD3" w:rsidP="00321374">
                    <w:pPr>
                      <w:rPr>
                        <w:lang w:val="en-US"/>
                      </w:rPr>
                    </w:pPr>
                    <w:r>
                      <w:rPr>
                        <w:lang w:val="en-US"/>
                      </w:rPr>
                      <w:t>2B00h</w:t>
                    </w:r>
                  </w:p>
                  <w:p w:rsidR="00F95DD3" w:rsidRDefault="00F95DD3" w:rsidP="00321374">
                    <w:pPr>
                      <w:rPr>
                        <w:lang w:val="en-US"/>
                      </w:rPr>
                    </w:pPr>
                  </w:p>
                  <w:p w:rsidR="00F95DD3" w:rsidRDefault="00F95DD3" w:rsidP="00321374">
                    <w:pPr>
                      <w:rPr>
                        <w:lang w:val="en-US"/>
                      </w:rPr>
                    </w:pPr>
                    <w:r>
                      <w:rPr>
                        <w:lang w:val="en-US"/>
                      </w:rPr>
                      <w:t>2C00h</w:t>
                    </w:r>
                  </w:p>
                  <w:p w:rsidR="00F95DD3" w:rsidRDefault="00F95DD3" w:rsidP="00321374">
                    <w:pPr>
                      <w:rPr>
                        <w:lang w:val="en-US"/>
                      </w:rPr>
                    </w:pPr>
                  </w:p>
                  <w:p w:rsidR="00F95DD3" w:rsidRDefault="00F95DD3" w:rsidP="00321374">
                    <w:pPr>
                      <w:rPr>
                        <w:lang w:val="en-US"/>
                      </w:rPr>
                    </w:pPr>
                    <w:r>
                      <w:rPr>
                        <w:lang w:val="en-US"/>
                      </w:rPr>
                      <w:t>2E00h</w:t>
                    </w:r>
                  </w:p>
                  <w:p w:rsidR="00F95DD3" w:rsidRDefault="00F95DD3" w:rsidP="00321374">
                    <w:pPr>
                      <w:rPr>
                        <w:lang w:val="en-US"/>
                      </w:rPr>
                    </w:pPr>
                  </w:p>
                  <w:p w:rsidR="00F95DD3" w:rsidRDefault="00F95DD3" w:rsidP="00321374">
                    <w:pPr>
                      <w:rPr>
                        <w:lang w:val="en-US"/>
                      </w:rPr>
                    </w:pPr>
                    <w:r>
                      <w:rPr>
                        <w:lang w:val="en-US"/>
                      </w:rPr>
                      <w:t>2F00h</w:t>
                    </w:r>
                  </w:p>
                  <w:p w:rsidR="00F95DD3" w:rsidRDefault="00F95DD3" w:rsidP="00321374">
                    <w:pPr>
                      <w:rPr>
                        <w:lang w:val="en-US"/>
                      </w:rPr>
                    </w:pPr>
                  </w:p>
                  <w:p w:rsidR="00F95DD3" w:rsidRDefault="00F95DD3" w:rsidP="00321374">
                    <w:pPr>
                      <w:rPr>
                        <w:lang w:val="en-US"/>
                      </w:rPr>
                    </w:pPr>
                    <w:r>
                      <w:rPr>
                        <w:lang w:val="en-US"/>
                      </w:rPr>
                      <w:t>3000h</w:t>
                    </w:r>
                  </w:p>
                  <w:p w:rsidR="00F95DD3" w:rsidRDefault="00F95DD3" w:rsidP="00321374">
                    <w:pPr>
                      <w:rPr>
                        <w:lang w:val="en-US"/>
                      </w:rPr>
                    </w:pPr>
                  </w:p>
                  <w:p w:rsidR="00F95DD3" w:rsidRDefault="00F95DD3" w:rsidP="00321374">
                    <w:pPr>
                      <w:rPr>
                        <w:lang w:val="en-US"/>
                      </w:rPr>
                    </w:pPr>
                    <w:r>
                      <w:rPr>
                        <w:lang w:val="en-US"/>
                      </w:rPr>
                      <w:t>3100h</w:t>
                    </w:r>
                  </w:p>
                  <w:p w:rsidR="00F95DD3" w:rsidRDefault="00F95DD3" w:rsidP="00321374">
                    <w:pPr>
                      <w:rPr>
                        <w:lang w:val="en-US"/>
                      </w:rPr>
                    </w:pPr>
                  </w:p>
                  <w:p w:rsidR="00F95DD3" w:rsidRDefault="00F95DD3" w:rsidP="00321374">
                    <w:pPr>
                      <w:rPr>
                        <w:lang w:val="en-US"/>
                      </w:rPr>
                    </w:pPr>
                    <w:r>
                      <w:rPr>
                        <w:lang w:val="en-US"/>
                      </w:rPr>
                      <w:t>3200h</w:t>
                    </w:r>
                  </w:p>
                  <w:p w:rsidR="00F95DD3" w:rsidRDefault="00F95DD3" w:rsidP="00321374">
                    <w:pPr>
                      <w:rPr>
                        <w:lang w:val="en-US"/>
                      </w:rPr>
                    </w:pPr>
                  </w:p>
                  <w:p w:rsidR="00F95DD3" w:rsidRDefault="00F95DD3" w:rsidP="00321374">
                    <w:pPr>
                      <w:rPr>
                        <w:lang w:val="en-US"/>
                      </w:rPr>
                    </w:pPr>
                    <w:r>
                      <w:rPr>
                        <w:lang w:val="en-US"/>
                      </w:rPr>
                      <w:t>3300h</w:t>
                    </w:r>
                  </w:p>
                  <w:p w:rsidR="00F95DD3" w:rsidRDefault="00F95DD3" w:rsidP="00321374">
                    <w:pPr>
                      <w:rPr>
                        <w:lang w:val="en-US"/>
                      </w:rPr>
                    </w:pPr>
                  </w:p>
                  <w:p w:rsidR="00F95DD3" w:rsidRDefault="00F95DD3" w:rsidP="00321374">
                    <w:pPr>
                      <w:rPr>
                        <w:lang w:val="en-US"/>
                      </w:rPr>
                    </w:pPr>
                    <w:r>
                      <w:rPr>
                        <w:lang w:val="en-US"/>
                      </w:rPr>
                      <w:t>3400h</w:t>
                    </w:r>
                  </w:p>
                  <w:p w:rsidR="00F95DD3" w:rsidRDefault="00F95DD3" w:rsidP="00321374">
                    <w:pPr>
                      <w:rPr>
                        <w:lang w:val="en-US"/>
                      </w:rPr>
                    </w:pPr>
                  </w:p>
                  <w:p w:rsidR="00F95DD3" w:rsidRDefault="00F95DD3" w:rsidP="00321374">
                    <w:pPr>
                      <w:rPr>
                        <w:lang w:val="en-US"/>
                      </w:rPr>
                    </w:pPr>
                    <w:r>
                      <w:rPr>
                        <w:lang w:val="en-US"/>
                      </w:rPr>
                      <w:t>3500h</w:t>
                    </w:r>
                  </w:p>
                  <w:p w:rsidR="00F95DD3" w:rsidRDefault="00F95DD3" w:rsidP="00321374">
                    <w:pPr>
                      <w:rPr>
                        <w:lang w:val="en-US"/>
                      </w:rPr>
                    </w:pPr>
                  </w:p>
                  <w:p w:rsidR="00F95DD3" w:rsidRDefault="00F95DD3" w:rsidP="00321374">
                    <w:pPr>
                      <w:rPr>
                        <w:lang w:val="en-US"/>
                      </w:rPr>
                    </w:pPr>
                    <w:r>
                      <w:rPr>
                        <w:lang w:val="en-US"/>
                      </w:rPr>
                      <w:t>3600h</w:t>
                    </w:r>
                  </w:p>
                  <w:p w:rsidR="00F95DD3" w:rsidRDefault="00F95DD3" w:rsidP="00321374">
                    <w:pPr>
                      <w:rPr>
                        <w:lang w:val="en-US"/>
                      </w:rPr>
                    </w:pPr>
                  </w:p>
                  <w:p w:rsidR="00F95DD3" w:rsidRDefault="00F95DD3" w:rsidP="00321374">
                    <w:pPr>
                      <w:rPr>
                        <w:lang w:val="en-US"/>
                      </w:rPr>
                    </w:pPr>
                    <w:r>
                      <w:rPr>
                        <w:lang w:val="en-US"/>
                      </w:rPr>
                      <w:t>3700h</w:t>
                    </w:r>
                  </w:p>
                  <w:p w:rsidR="00F95DD3" w:rsidRDefault="00F95DD3" w:rsidP="00321374">
                    <w:pPr>
                      <w:rPr>
                        <w:lang w:val="en-US"/>
                      </w:rPr>
                    </w:pPr>
                  </w:p>
                  <w:p w:rsidR="00F95DD3" w:rsidRDefault="00F95DD3" w:rsidP="00321374">
                    <w:pPr>
                      <w:rPr>
                        <w:lang w:val="en-US"/>
                      </w:rPr>
                    </w:pPr>
                    <w:r>
                      <w:rPr>
                        <w:lang w:val="en-US"/>
                      </w:rPr>
                      <w:t>3800h</w:t>
                    </w:r>
                  </w:p>
                  <w:p w:rsidR="00F95DD3" w:rsidRDefault="00F95DD3" w:rsidP="00321374">
                    <w:pPr>
                      <w:rPr>
                        <w:lang w:val="en-US"/>
                      </w:rPr>
                    </w:pPr>
                  </w:p>
                  <w:p w:rsidR="00F95DD3" w:rsidRDefault="00F95DD3" w:rsidP="00321374">
                    <w:pPr>
                      <w:rPr>
                        <w:lang w:val="en-US"/>
                      </w:rPr>
                    </w:pPr>
                  </w:p>
                </w:txbxContent>
              </v:textbox>
            </v:shape>
            <v:group id="_x0000_s1075" style="position:absolute;left:7919;top:7434;width:180;height:4320" coordorigin="2520,10931" coordsize="360,4320">
              <v:line id="_x0000_s1076" style="position:absolute" from="2700,10931" to="2700,15251"/>
              <v:line id="_x0000_s1077" style="position:absolute" from="2520,15251" to="2880,15251"/>
              <v:line id="_x0000_s1078" style="position:absolute" from="2520,14711" to="2880,14711"/>
              <v:line id="_x0000_s1079" style="position:absolute" from="2520,10931" to="2880,10931"/>
              <v:line id="_x0000_s1080" style="position:absolute" from="2520,11471" to="2880,11471"/>
              <v:line id="_x0000_s1081" style="position:absolute" from="2520,12011" to="2880,12011"/>
              <v:line id="_x0000_s1082" style="position:absolute" from="2520,12551" to="2880,12551"/>
              <v:line id="_x0000_s1083" style="position:absolute" from="2520,13091" to="2880,13091"/>
              <v:line id="_x0000_s1084" style="position:absolute" from="2520,13631" to="2880,13631"/>
              <v:line id="_x0000_s1085" style="position:absolute" from="2520,14171" to="2880,14171"/>
            </v:group>
            <v:line id="_x0000_s1086" style="position:absolute;flip:y" from="5939,3114" to="7919,4194">
              <v:stroke endarrow="open"/>
            </v:line>
            <v:line id="_x0000_s1087" style="position:absolute" from="5937,6354" to="7919,11754">
              <v:stroke endarrow="open"/>
            </v:line>
            <v:line id="_x0000_s1088" style="position:absolute" from="8099,5814" to="8099,10134" strokeweight="1.5pt"/>
            <v:group id="_x0000_s1089" style="position:absolute;left:9359;top:3114;width:360;height:8640" coordorigin="8280,1391" coordsize="360,8640">
              <v:line id="_x0000_s1090" style="position:absolute" from="8460,1391" to="8460,10031" strokeweight="1.5pt"/>
              <v:line id="_x0000_s1091" style="position:absolute;flip:x" from="8280,1391" to="8640,1391" strokeweight="1.5pt"/>
              <v:line id="_x0000_s1092" style="position:absolute;flip:x" from="8280,10031" to="8640,10031" strokeweight="1.5pt"/>
            </v:group>
            <v:line id="_x0000_s1093" style="position:absolute" from="8099,10134" to="9359,11754">
              <v:stroke endarrow="open"/>
            </v:line>
            <v:line id="_x0000_s1094" style="position:absolute;flip:y" from="8099,3114" to="9359,5814">
              <v:stroke endarrow="open"/>
            </v:line>
            <v:shape id="_x0000_s1095" type="#_x0000_t202" style="position:absolute;left:9719;top:3114;width:1260;height:360" filled="f" stroked="f">
              <v:textbox style="mso-next-textbox:#_x0000_s1095">
                <w:txbxContent>
                  <w:p w:rsidR="00F95DD3" w:rsidRDefault="00F95DD3" w:rsidP="00321374">
                    <w:pPr>
                      <w:rPr>
                        <w:lang w:val="en-US"/>
                      </w:rPr>
                    </w:pPr>
                    <w:r>
                      <w:rPr>
                        <w:lang w:val="en-US"/>
                      </w:rPr>
                      <w:t>2E00h</w:t>
                    </w:r>
                  </w:p>
                </w:txbxContent>
              </v:textbox>
            </v:shape>
            <v:shape id="_x0000_s1096" type="#_x0000_t202" style="position:absolute;left:9719;top:11394;width:1080;height:360" filled="f" stroked="f">
              <v:textbox style="mso-next-textbox:#_x0000_s1096">
                <w:txbxContent>
                  <w:p w:rsidR="00F95DD3" w:rsidRDefault="00F95DD3" w:rsidP="00321374">
                    <w:pPr>
                      <w:rPr>
                        <w:lang w:val="en-US"/>
                      </w:rPr>
                    </w:pPr>
                    <w:r>
                      <w:rPr>
                        <w:lang w:val="en-US"/>
                      </w:rPr>
                      <w:t>35FFh</w:t>
                    </w:r>
                  </w:p>
                </w:txbxContent>
              </v:textbox>
            </v:shape>
            <v:shape id="_x0000_s1097" type="#_x0000_t202" style="position:absolute;left:8819;top:7254;width:540;height:360" filled="f" stroked="f">
              <v:textbox style="mso-next-textbox:#_x0000_s1097">
                <w:txbxContent>
                  <w:p w:rsidR="00F95DD3" w:rsidRDefault="00F95DD3" w:rsidP="00321374">
                    <w:pPr>
                      <w:rPr>
                        <w:lang w:val="en-US"/>
                      </w:rPr>
                    </w:pPr>
                    <w:r>
                      <w:rPr>
                        <w:lang w:val="en-US"/>
                      </w:rPr>
                      <w:t>2k</w:t>
                    </w:r>
                  </w:p>
                </w:txbxContent>
              </v:textbox>
            </v:shape>
          </v:group>
        </w:pict>
      </w: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16EFA" w:rsidP="00F95DD3">
      <w:pPr>
        <w:widowControl w:val="0"/>
        <w:spacing w:line="360" w:lineRule="auto"/>
        <w:ind w:firstLine="709"/>
        <w:jc w:val="both"/>
        <w:rPr>
          <w:sz w:val="28"/>
          <w:szCs w:val="28"/>
        </w:rPr>
      </w:pPr>
      <w:r w:rsidRPr="00F95DD3">
        <w:rPr>
          <w:sz w:val="28"/>
          <w:szCs w:val="28"/>
        </w:rPr>
        <w:t>Рисунок</w:t>
      </w:r>
      <w:r w:rsidR="00F95DD3" w:rsidRPr="00F95DD3">
        <w:rPr>
          <w:sz w:val="28"/>
          <w:szCs w:val="28"/>
        </w:rPr>
        <w:t xml:space="preserve"> </w:t>
      </w:r>
      <w:r w:rsidR="00321374" w:rsidRPr="00F95DD3">
        <w:rPr>
          <w:sz w:val="28"/>
          <w:szCs w:val="28"/>
        </w:rPr>
        <w:t>1.7 Карта адресации ОЗУ</w:t>
      </w:r>
    </w:p>
    <w:p w:rsidR="00321374" w:rsidRPr="00F95DD3" w:rsidRDefault="00F95DD3" w:rsidP="00F95DD3">
      <w:pPr>
        <w:widowControl w:val="0"/>
        <w:spacing w:line="360" w:lineRule="auto"/>
        <w:ind w:firstLine="709"/>
        <w:jc w:val="both"/>
        <w:rPr>
          <w:sz w:val="28"/>
          <w:szCs w:val="28"/>
        </w:rPr>
      </w:pPr>
      <w:r>
        <w:rPr>
          <w:sz w:val="28"/>
          <w:szCs w:val="28"/>
        </w:rPr>
        <w:br w:type="page"/>
      </w:r>
      <w:r w:rsidR="00D442D0">
        <w:rPr>
          <w:noProof/>
        </w:rPr>
        <w:lastRenderedPageBreak/>
        <w:pict>
          <v:group id="_x0000_s1098" style="position:absolute;left:0;text-align:left;margin-left:65.45pt;margin-top:9.8pt;width:360.15pt;height:498pt;z-index:251659776" coordorigin="2727,912" coordsize="7203,9960">
            <v:shape id="_x0000_s1099" type="#_x0000_t202" style="position:absolute;left:2727;top:912;width:7200;height:720" filled="f" stroked="f">
              <v:textbox style="mso-next-textbox:#_x0000_s1099">
                <w:txbxContent>
                  <w:p w:rsidR="00F95DD3" w:rsidRDefault="00F95DD3" w:rsidP="00321374">
                    <w:pPr>
                      <w:jc w:val="center"/>
                      <w:rPr>
                        <w:lang w:val="en-US"/>
                      </w:rPr>
                    </w:pPr>
                    <w:r>
                      <w:t xml:space="preserve">Карта адресации </w:t>
                    </w:r>
                    <w:r>
                      <w:rPr>
                        <w:lang w:val="en-US"/>
                      </w:rPr>
                      <w:t>ROM</w:t>
                    </w:r>
                  </w:p>
                  <w:p w:rsidR="00F95DD3" w:rsidRDefault="00F95DD3" w:rsidP="00321374">
                    <w:pPr>
                      <w:jc w:val="center"/>
                      <w:rPr>
                        <w:lang w:val="en-US"/>
                      </w:rPr>
                    </w:pPr>
                    <w:r>
                      <w:rPr>
                        <w:lang w:val="en-US"/>
                      </w:rPr>
                      <w:t>B=1F00h C=0800h E=26FFh</w:t>
                    </w:r>
                  </w:p>
                  <w:p w:rsidR="00F95DD3" w:rsidRDefault="00F95DD3" w:rsidP="00321374">
                    <w:pPr>
                      <w:jc w:val="center"/>
                    </w:pPr>
                  </w:p>
                </w:txbxContent>
              </v:textbox>
            </v:shape>
            <v:shape id="_x0000_s1100" type="#_x0000_t202" style="position:absolute;left:2727;top:2172;width:1260;height:8640" filled="f" stroked="f">
              <v:textbox>
                <w:txbxContent>
                  <w:p w:rsidR="00F95DD3" w:rsidRDefault="00F95DD3" w:rsidP="00321374">
                    <w:pPr>
                      <w:jc w:val="right"/>
                      <w:rPr>
                        <w:lang w:val="en-US"/>
                      </w:rPr>
                    </w:pPr>
                    <w:r>
                      <w:rPr>
                        <w:lang w:val="en-US"/>
                      </w:rPr>
                      <w:t>0000</w:t>
                    </w:r>
                  </w:p>
                  <w:p w:rsidR="00F95DD3" w:rsidRDefault="00F95DD3" w:rsidP="00321374">
                    <w:pPr>
                      <w:jc w:val="right"/>
                      <w:rPr>
                        <w:lang w:val="en-US"/>
                      </w:rPr>
                    </w:pPr>
                  </w:p>
                  <w:p w:rsidR="00F95DD3" w:rsidRDefault="00F95DD3" w:rsidP="00321374">
                    <w:pPr>
                      <w:jc w:val="right"/>
                      <w:rPr>
                        <w:lang w:val="en-US"/>
                      </w:rPr>
                    </w:pPr>
                    <w:r>
                      <w:rPr>
                        <w:lang w:val="en-US"/>
                      </w:rPr>
                      <w:t>0001</w:t>
                    </w:r>
                  </w:p>
                  <w:p w:rsidR="00F95DD3" w:rsidRDefault="00F95DD3" w:rsidP="00321374">
                    <w:pPr>
                      <w:jc w:val="right"/>
                      <w:rPr>
                        <w:lang w:val="en-US"/>
                      </w:rPr>
                    </w:pPr>
                  </w:p>
                  <w:p w:rsidR="00F95DD3" w:rsidRDefault="00F95DD3" w:rsidP="00321374">
                    <w:pPr>
                      <w:jc w:val="right"/>
                      <w:rPr>
                        <w:lang w:val="en-US"/>
                      </w:rPr>
                    </w:pPr>
                    <w:r>
                      <w:rPr>
                        <w:lang w:val="en-US"/>
                      </w:rPr>
                      <w:t>0010</w:t>
                    </w:r>
                  </w:p>
                  <w:p w:rsidR="00F95DD3" w:rsidRDefault="00F95DD3" w:rsidP="00321374">
                    <w:pPr>
                      <w:jc w:val="right"/>
                      <w:rPr>
                        <w:lang w:val="en-US"/>
                      </w:rPr>
                    </w:pPr>
                  </w:p>
                  <w:p w:rsidR="00F95DD3" w:rsidRDefault="00F95DD3" w:rsidP="00321374">
                    <w:pPr>
                      <w:jc w:val="right"/>
                      <w:rPr>
                        <w:lang w:val="en-US"/>
                      </w:rPr>
                    </w:pPr>
                    <w:r>
                      <w:rPr>
                        <w:lang w:val="en-US"/>
                      </w:rPr>
                      <w:t>0011</w:t>
                    </w:r>
                  </w:p>
                  <w:p w:rsidR="00F95DD3" w:rsidRDefault="00F95DD3" w:rsidP="00321374">
                    <w:pPr>
                      <w:jc w:val="right"/>
                      <w:rPr>
                        <w:lang w:val="en-US"/>
                      </w:rPr>
                    </w:pPr>
                  </w:p>
                  <w:p w:rsidR="00F95DD3" w:rsidRDefault="00F95DD3" w:rsidP="00321374">
                    <w:pPr>
                      <w:jc w:val="right"/>
                      <w:rPr>
                        <w:lang w:val="en-US"/>
                      </w:rPr>
                    </w:pPr>
                    <w:r>
                      <w:rPr>
                        <w:lang w:val="en-US"/>
                      </w:rPr>
                      <w:t>0100</w:t>
                    </w:r>
                  </w:p>
                  <w:p w:rsidR="00F95DD3" w:rsidRDefault="00F95DD3" w:rsidP="00321374">
                    <w:pPr>
                      <w:jc w:val="right"/>
                      <w:rPr>
                        <w:lang w:val="en-US"/>
                      </w:rPr>
                    </w:pPr>
                  </w:p>
                  <w:p w:rsidR="00F95DD3" w:rsidRDefault="00F95DD3" w:rsidP="00321374">
                    <w:pPr>
                      <w:jc w:val="right"/>
                      <w:rPr>
                        <w:lang w:val="en-US"/>
                      </w:rPr>
                    </w:pPr>
                    <w:r>
                      <w:rPr>
                        <w:lang w:val="en-US"/>
                      </w:rPr>
                      <w:t>0101</w:t>
                    </w:r>
                  </w:p>
                  <w:p w:rsidR="00F95DD3" w:rsidRDefault="00F95DD3" w:rsidP="00321374">
                    <w:pPr>
                      <w:jc w:val="right"/>
                      <w:rPr>
                        <w:lang w:val="en-US"/>
                      </w:rPr>
                    </w:pPr>
                  </w:p>
                  <w:p w:rsidR="00F95DD3" w:rsidRDefault="00F95DD3" w:rsidP="00321374">
                    <w:pPr>
                      <w:jc w:val="right"/>
                      <w:rPr>
                        <w:lang w:val="en-US"/>
                      </w:rPr>
                    </w:pPr>
                    <w:r>
                      <w:rPr>
                        <w:lang w:val="en-US"/>
                      </w:rPr>
                      <w:t>0110</w:t>
                    </w:r>
                  </w:p>
                  <w:p w:rsidR="00F95DD3" w:rsidRDefault="00F95DD3" w:rsidP="00321374">
                    <w:pPr>
                      <w:jc w:val="right"/>
                      <w:rPr>
                        <w:lang w:val="en-US"/>
                      </w:rPr>
                    </w:pPr>
                  </w:p>
                  <w:p w:rsidR="00F95DD3" w:rsidRDefault="00F95DD3" w:rsidP="00321374">
                    <w:pPr>
                      <w:jc w:val="right"/>
                      <w:rPr>
                        <w:lang w:val="en-US"/>
                      </w:rPr>
                    </w:pPr>
                    <w:r>
                      <w:rPr>
                        <w:lang w:val="en-US"/>
                      </w:rPr>
                      <w:t>0111</w:t>
                    </w:r>
                  </w:p>
                  <w:p w:rsidR="00F95DD3" w:rsidRDefault="00F95DD3" w:rsidP="00321374">
                    <w:pPr>
                      <w:rPr>
                        <w:lang w:val="en-US"/>
                      </w:rPr>
                    </w:pPr>
                    <w:r>
                      <w:rPr>
                        <w:lang w:val="en-US"/>
                      </w:rPr>
                      <w:t>64k</w:t>
                    </w:r>
                  </w:p>
                  <w:p w:rsidR="00F95DD3" w:rsidRDefault="00F95DD3" w:rsidP="00321374">
                    <w:pPr>
                      <w:jc w:val="right"/>
                      <w:rPr>
                        <w:lang w:val="en-US"/>
                      </w:rPr>
                    </w:pPr>
                    <w:r>
                      <w:rPr>
                        <w:lang w:val="en-US"/>
                      </w:rPr>
                      <w:t>1000</w:t>
                    </w:r>
                  </w:p>
                  <w:p w:rsidR="00F95DD3" w:rsidRDefault="00F95DD3" w:rsidP="00321374">
                    <w:pPr>
                      <w:jc w:val="right"/>
                      <w:rPr>
                        <w:lang w:val="en-US"/>
                      </w:rPr>
                    </w:pPr>
                  </w:p>
                  <w:p w:rsidR="00F95DD3" w:rsidRDefault="00F95DD3" w:rsidP="00321374">
                    <w:pPr>
                      <w:jc w:val="right"/>
                      <w:rPr>
                        <w:lang w:val="en-US"/>
                      </w:rPr>
                    </w:pPr>
                    <w:r>
                      <w:rPr>
                        <w:lang w:val="en-US"/>
                      </w:rPr>
                      <w:t>1001</w:t>
                    </w:r>
                  </w:p>
                  <w:p w:rsidR="00F95DD3" w:rsidRDefault="00F95DD3" w:rsidP="00321374">
                    <w:pPr>
                      <w:jc w:val="right"/>
                      <w:rPr>
                        <w:lang w:val="en-US"/>
                      </w:rPr>
                    </w:pPr>
                  </w:p>
                  <w:p w:rsidR="00F95DD3" w:rsidRDefault="00F95DD3" w:rsidP="00321374">
                    <w:pPr>
                      <w:jc w:val="right"/>
                      <w:rPr>
                        <w:lang w:val="en-US"/>
                      </w:rPr>
                    </w:pPr>
                    <w:r>
                      <w:rPr>
                        <w:lang w:val="en-US"/>
                      </w:rPr>
                      <w:t>1010</w:t>
                    </w:r>
                  </w:p>
                  <w:p w:rsidR="00F95DD3" w:rsidRDefault="00F95DD3" w:rsidP="00321374">
                    <w:pPr>
                      <w:jc w:val="right"/>
                      <w:rPr>
                        <w:lang w:val="en-US"/>
                      </w:rPr>
                    </w:pPr>
                  </w:p>
                  <w:p w:rsidR="00F95DD3" w:rsidRDefault="00F95DD3" w:rsidP="00321374">
                    <w:pPr>
                      <w:jc w:val="right"/>
                      <w:rPr>
                        <w:lang w:val="en-US"/>
                      </w:rPr>
                    </w:pPr>
                    <w:r>
                      <w:rPr>
                        <w:lang w:val="en-US"/>
                      </w:rPr>
                      <w:t>1011</w:t>
                    </w:r>
                  </w:p>
                  <w:p w:rsidR="00F95DD3" w:rsidRDefault="00F95DD3" w:rsidP="00321374">
                    <w:pPr>
                      <w:jc w:val="right"/>
                      <w:rPr>
                        <w:lang w:val="en-US"/>
                      </w:rPr>
                    </w:pPr>
                  </w:p>
                  <w:p w:rsidR="00F95DD3" w:rsidRDefault="00F95DD3" w:rsidP="00321374">
                    <w:pPr>
                      <w:jc w:val="right"/>
                      <w:rPr>
                        <w:lang w:val="en-US"/>
                      </w:rPr>
                    </w:pPr>
                    <w:r>
                      <w:rPr>
                        <w:lang w:val="en-US"/>
                      </w:rPr>
                      <w:t>1100</w:t>
                    </w:r>
                  </w:p>
                  <w:p w:rsidR="00F95DD3" w:rsidRDefault="00F95DD3" w:rsidP="00321374">
                    <w:pPr>
                      <w:jc w:val="right"/>
                      <w:rPr>
                        <w:lang w:val="en-US"/>
                      </w:rPr>
                    </w:pPr>
                  </w:p>
                  <w:p w:rsidR="00F95DD3" w:rsidRDefault="00F95DD3" w:rsidP="00321374">
                    <w:pPr>
                      <w:jc w:val="right"/>
                      <w:rPr>
                        <w:lang w:val="en-US"/>
                      </w:rPr>
                    </w:pPr>
                    <w:r>
                      <w:rPr>
                        <w:lang w:val="en-US"/>
                      </w:rPr>
                      <w:t>1101</w:t>
                    </w:r>
                  </w:p>
                  <w:p w:rsidR="00F95DD3" w:rsidRDefault="00F95DD3" w:rsidP="00321374">
                    <w:pPr>
                      <w:jc w:val="right"/>
                      <w:rPr>
                        <w:lang w:val="en-US"/>
                      </w:rPr>
                    </w:pPr>
                  </w:p>
                  <w:p w:rsidR="00F95DD3" w:rsidRDefault="00F95DD3" w:rsidP="00321374">
                    <w:pPr>
                      <w:jc w:val="right"/>
                      <w:rPr>
                        <w:lang w:val="en-US"/>
                      </w:rPr>
                    </w:pPr>
                    <w:r>
                      <w:rPr>
                        <w:lang w:val="en-US"/>
                      </w:rPr>
                      <w:t>1110</w:t>
                    </w:r>
                  </w:p>
                  <w:p w:rsidR="00F95DD3" w:rsidRDefault="00F95DD3" w:rsidP="00321374">
                    <w:pPr>
                      <w:jc w:val="right"/>
                      <w:rPr>
                        <w:lang w:val="en-US"/>
                      </w:rPr>
                    </w:pPr>
                  </w:p>
                  <w:p w:rsidR="00F95DD3" w:rsidRDefault="00F95DD3" w:rsidP="00321374">
                    <w:pPr>
                      <w:jc w:val="right"/>
                      <w:rPr>
                        <w:lang w:val="en-US"/>
                      </w:rPr>
                    </w:pPr>
                    <w:r>
                      <w:rPr>
                        <w:lang w:val="en-US"/>
                      </w:rPr>
                      <w:t>1111</w:t>
                    </w:r>
                  </w:p>
                  <w:p w:rsidR="00F95DD3" w:rsidRDefault="00F95DD3" w:rsidP="00321374">
                    <w:pPr>
                      <w:jc w:val="right"/>
                      <w:rPr>
                        <w:lang w:val="en-US"/>
                      </w:rPr>
                    </w:pPr>
                  </w:p>
                  <w:p w:rsidR="00F95DD3" w:rsidRDefault="00F95DD3" w:rsidP="00321374">
                    <w:pPr>
                      <w:jc w:val="right"/>
                    </w:pPr>
                  </w:p>
                </w:txbxContent>
              </v:textbox>
            </v:shape>
            <v:group id="_x0000_s1101" style="position:absolute;left:3987;top:2172;width:180;height:8640" coordorigin="17460,2291" coordsize="180,8640">
              <v:group id="_x0000_s1102" style="position:absolute;left:17460;top:2291;width:180;height:4320" coordorigin="2520,10931" coordsize="360,4320">
                <v:line id="_x0000_s1103" style="position:absolute" from="2700,10931" to="2700,15251"/>
                <v:line id="_x0000_s1104" style="position:absolute" from="2520,15251" to="2880,15251"/>
                <v:line id="_x0000_s1105" style="position:absolute" from="2520,14711" to="2880,14711"/>
                <v:line id="_x0000_s1106" style="position:absolute" from="2520,10931" to="2880,10931"/>
                <v:line id="_x0000_s1107" style="position:absolute" from="2520,11471" to="2880,11471"/>
                <v:line id="_x0000_s1108" style="position:absolute" from="2520,12011" to="2880,12011"/>
                <v:line id="_x0000_s1109" style="position:absolute" from="2520,12551" to="2880,12551"/>
                <v:line id="_x0000_s1110" style="position:absolute" from="2520,13091" to="2880,13091"/>
                <v:line id="_x0000_s1111" style="position:absolute" from="2520,13631" to="2880,13631"/>
                <v:line id="_x0000_s1112" style="position:absolute" from="2520,14171" to="2880,14171"/>
              </v:group>
              <v:group id="_x0000_s1113" style="position:absolute;left:17460;top:6611;width:180;height:4320" coordorigin="2520,10931" coordsize="360,4320">
                <v:line id="_x0000_s1114" style="position:absolute" from="2700,10931" to="2700,15251"/>
                <v:line id="_x0000_s1115" style="position:absolute" from="2520,15251" to="2880,15251"/>
                <v:line id="_x0000_s1116" style="position:absolute" from="2520,14711" to="2880,14711"/>
                <v:line id="_x0000_s1117" style="position:absolute" from="2520,10931" to="2880,10931"/>
                <v:line id="_x0000_s1118" style="position:absolute" from="2520,11471" to="2880,11471"/>
                <v:line id="_x0000_s1119" style="position:absolute" from="2520,12011" to="2880,12011"/>
                <v:line id="_x0000_s1120" style="position:absolute" from="2520,12551" to="2880,12551"/>
                <v:line id="_x0000_s1121" style="position:absolute" from="2520,13091" to="2880,13091"/>
                <v:line id="_x0000_s1122" style="position:absolute" from="2520,13631" to="2880,13631"/>
                <v:line id="_x0000_s1123" style="position:absolute" from="2520,14171" to="2880,14171"/>
              </v:group>
            </v:group>
            <v:shape id="_x0000_s1124" type="#_x0000_t202" style="position:absolute;left:4167;top:2172;width:1080;height:8640" filled="f" stroked="f">
              <v:textbox style="mso-next-textbox:#_x0000_s1124">
                <w:txbxContent>
                  <w:p w:rsidR="00F95DD3" w:rsidRDefault="00F95DD3" w:rsidP="00321374">
                    <w:pPr>
                      <w:rPr>
                        <w:lang w:val="en-US"/>
                      </w:rPr>
                    </w:pPr>
                    <w:r>
                      <w:rPr>
                        <w:lang w:val="en-US"/>
                      </w:rPr>
                      <w:t>0000h</w:t>
                    </w:r>
                  </w:p>
                  <w:p w:rsidR="00F95DD3" w:rsidRDefault="00F95DD3" w:rsidP="00321374">
                    <w:pPr>
                      <w:rPr>
                        <w:lang w:val="en-US"/>
                      </w:rPr>
                    </w:pPr>
                  </w:p>
                  <w:p w:rsidR="00F95DD3" w:rsidRDefault="00F95DD3" w:rsidP="00321374">
                    <w:pPr>
                      <w:rPr>
                        <w:lang w:val="en-US"/>
                      </w:rPr>
                    </w:pPr>
                    <w:r>
                      <w:rPr>
                        <w:lang w:val="en-US"/>
                      </w:rPr>
                      <w:t>1000h</w:t>
                    </w:r>
                  </w:p>
                  <w:p w:rsidR="00F95DD3" w:rsidRDefault="00F95DD3" w:rsidP="00321374">
                    <w:pPr>
                      <w:rPr>
                        <w:lang w:val="en-US"/>
                      </w:rPr>
                    </w:pPr>
                  </w:p>
                  <w:p w:rsidR="00F95DD3" w:rsidRDefault="00F95DD3" w:rsidP="00321374">
                    <w:pPr>
                      <w:rPr>
                        <w:lang w:val="en-US"/>
                      </w:rPr>
                    </w:pPr>
                    <w:r>
                      <w:rPr>
                        <w:lang w:val="en-US"/>
                      </w:rPr>
                      <w:t>2000h</w:t>
                    </w:r>
                  </w:p>
                  <w:p w:rsidR="00F95DD3" w:rsidRDefault="00F95DD3" w:rsidP="00321374">
                    <w:pPr>
                      <w:rPr>
                        <w:lang w:val="en-US"/>
                      </w:rPr>
                    </w:pPr>
                  </w:p>
                  <w:p w:rsidR="00F95DD3" w:rsidRDefault="00F95DD3" w:rsidP="00321374">
                    <w:pPr>
                      <w:rPr>
                        <w:lang w:val="en-US"/>
                      </w:rPr>
                    </w:pPr>
                    <w:r>
                      <w:rPr>
                        <w:lang w:val="en-US"/>
                      </w:rPr>
                      <w:t>3000h</w:t>
                    </w:r>
                  </w:p>
                  <w:p w:rsidR="00F95DD3" w:rsidRDefault="00F95DD3" w:rsidP="00321374">
                    <w:pPr>
                      <w:rPr>
                        <w:lang w:val="en-US"/>
                      </w:rPr>
                    </w:pPr>
                  </w:p>
                  <w:p w:rsidR="00F95DD3" w:rsidRDefault="00F95DD3" w:rsidP="00321374">
                    <w:pPr>
                      <w:rPr>
                        <w:lang w:val="en-US"/>
                      </w:rPr>
                    </w:pPr>
                    <w:r>
                      <w:rPr>
                        <w:lang w:val="en-US"/>
                      </w:rPr>
                      <w:t>4000h</w:t>
                    </w:r>
                  </w:p>
                  <w:p w:rsidR="00F95DD3" w:rsidRDefault="00F95DD3" w:rsidP="00321374">
                    <w:pPr>
                      <w:rPr>
                        <w:lang w:val="en-US"/>
                      </w:rPr>
                    </w:pPr>
                  </w:p>
                  <w:p w:rsidR="00F95DD3" w:rsidRDefault="00F95DD3" w:rsidP="00321374">
                    <w:pPr>
                      <w:rPr>
                        <w:lang w:val="en-US"/>
                      </w:rPr>
                    </w:pPr>
                    <w:r>
                      <w:rPr>
                        <w:lang w:val="en-US"/>
                      </w:rPr>
                      <w:t>5000h</w:t>
                    </w:r>
                  </w:p>
                  <w:p w:rsidR="00F95DD3" w:rsidRDefault="00F95DD3" w:rsidP="00321374">
                    <w:pPr>
                      <w:rPr>
                        <w:lang w:val="en-US"/>
                      </w:rPr>
                    </w:pPr>
                  </w:p>
                  <w:p w:rsidR="00F95DD3" w:rsidRDefault="00F95DD3" w:rsidP="00321374">
                    <w:pPr>
                      <w:rPr>
                        <w:lang w:val="en-US"/>
                      </w:rPr>
                    </w:pPr>
                    <w:r>
                      <w:rPr>
                        <w:lang w:val="en-US"/>
                      </w:rPr>
                      <w:t>6000h</w:t>
                    </w:r>
                  </w:p>
                  <w:p w:rsidR="00F95DD3" w:rsidRDefault="00F95DD3" w:rsidP="00321374">
                    <w:pPr>
                      <w:rPr>
                        <w:lang w:val="en-US"/>
                      </w:rPr>
                    </w:pPr>
                  </w:p>
                  <w:p w:rsidR="00F95DD3" w:rsidRDefault="00F95DD3" w:rsidP="00321374">
                    <w:pPr>
                      <w:rPr>
                        <w:lang w:val="en-US"/>
                      </w:rPr>
                    </w:pPr>
                    <w:r>
                      <w:rPr>
                        <w:lang w:val="en-US"/>
                      </w:rPr>
                      <w:t>7000h</w:t>
                    </w:r>
                  </w:p>
                  <w:p w:rsidR="00F95DD3" w:rsidRDefault="00F95DD3" w:rsidP="00321374">
                    <w:pPr>
                      <w:rPr>
                        <w:lang w:val="en-US"/>
                      </w:rPr>
                    </w:pPr>
                  </w:p>
                  <w:p w:rsidR="00F95DD3" w:rsidRDefault="00F95DD3" w:rsidP="00321374">
                    <w:pPr>
                      <w:rPr>
                        <w:lang w:val="en-US"/>
                      </w:rPr>
                    </w:pPr>
                    <w:r>
                      <w:rPr>
                        <w:lang w:val="en-US"/>
                      </w:rPr>
                      <w:t>8000h</w:t>
                    </w:r>
                  </w:p>
                  <w:p w:rsidR="00F95DD3" w:rsidRDefault="00F95DD3" w:rsidP="00321374">
                    <w:pPr>
                      <w:rPr>
                        <w:lang w:val="en-US"/>
                      </w:rPr>
                    </w:pPr>
                  </w:p>
                  <w:p w:rsidR="00F95DD3" w:rsidRDefault="00F95DD3" w:rsidP="00321374">
                    <w:pPr>
                      <w:rPr>
                        <w:lang w:val="en-US"/>
                      </w:rPr>
                    </w:pPr>
                    <w:r>
                      <w:rPr>
                        <w:lang w:val="en-US"/>
                      </w:rPr>
                      <w:t>9000h</w:t>
                    </w:r>
                  </w:p>
                  <w:p w:rsidR="00F95DD3" w:rsidRDefault="00F95DD3" w:rsidP="00321374">
                    <w:pPr>
                      <w:rPr>
                        <w:lang w:val="en-US"/>
                      </w:rPr>
                    </w:pPr>
                  </w:p>
                  <w:p w:rsidR="00F95DD3" w:rsidRDefault="00F95DD3" w:rsidP="00321374">
                    <w:pPr>
                      <w:rPr>
                        <w:lang w:val="en-US"/>
                      </w:rPr>
                    </w:pPr>
                    <w:r>
                      <w:rPr>
                        <w:lang w:val="en-US"/>
                      </w:rPr>
                      <w:t>A000h</w:t>
                    </w:r>
                  </w:p>
                  <w:p w:rsidR="00F95DD3" w:rsidRDefault="00F95DD3" w:rsidP="00321374">
                    <w:pPr>
                      <w:rPr>
                        <w:lang w:val="en-US"/>
                      </w:rPr>
                    </w:pPr>
                  </w:p>
                  <w:p w:rsidR="00F95DD3" w:rsidRDefault="00F95DD3" w:rsidP="00321374">
                    <w:pPr>
                      <w:rPr>
                        <w:lang w:val="en-US"/>
                      </w:rPr>
                    </w:pPr>
                    <w:r>
                      <w:rPr>
                        <w:lang w:val="en-US"/>
                      </w:rPr>
                      <w:t>B000h</w:t>
                    </w:r>
                  </w:p>
                  <w:p w:rsidR="00F95DD3" w:rsidRDefault="00F95DD3" w:rsidP="00321374">
                    <w:pPr>
                      <w:rPr>
                        <w:lang w:val="en-US"/>
                      </w:rPr>
                    </w:pPr>
                  </w:p>
                  <w:p w:rsidR="00F95DD3" w:rsidRDefault="00F95DD3" w:rsidP="00321374">
                    <w:pPr>
                      <w:rPr>
                        <w:lang w:val="en-US"/>
                      </w:rPr>
                    </w:pPr>
                    <w:r>
                      <w:rPr>
                        <w:lang w:val="en-US"/>
                      </w:rPr>
                      <w:t>C000h</w:t>
                    </w:r>
                  </w:p>
                  <w:p w:rsidR="00F95DD3" w:rsidRDefault="00F95DD3" w:rsidP="00321374">
                    <w:pPr>
                      <w:rPr>
                        <w:lang w:val="en-US"/>
                      </w:rPr>
                    </w:pPr>
                  </w:p>
                  <w:p w:rsidR="00F95DD3" w:rsidRDefault="00F95DD3" w:rsidP="00321374">
                    <w:pPr>
                      <w:rPr>
                        <w:lang w:val="en-US"/>
                      </w:rPr>
                    </w:pPr>
                    <w:r>
                      <w:rPr>
                        <w:lang w:val="en-US"/>
                      </w:rPr>
                      <w:t>D000h</w:t>
                    </w:r>
                  </w:p>
                  <w:p w:rsidR="00F95DD3" w:rsidRDefault="00F95DD3" w:rsidP="00321374">
                    <w:pPr>
                      <w:rPr>
                        <w:lang w:val="en-US"/>
                      </w:rPr>
                    </w:pPr>
                  </w:p>
                  <w:p w:rsidR="00F95DD3" w:rsidRDefault="00F95DD3" w:rsidP="00321374">
                    <w:pPr>
                      <w:rPr>
                        <w:lang w:val="en-US"/>
                      </w:rPr>
                    </w:pPr>
                    <w:r>
                      <w:rPr>
                        <w:lang w:val="en-US"/>
                      </w:rPr>
                      <w:t>E000h</w:t>
                    </w:r>
                  </w:p>
                  <w:p w:rsidR="00F95DD3" w:rsidRDefault="00F95DD3" w:rsidP="00321374">
                    <w:pPr>
                      <w:rPr>
                        <w:lang w:val="en-US"/>
                      </w:rPr>
                    </w:pPr>
                  </w:p>
                  <w:p w:rsidR="00F95DD3" w:rsidRDefault="00F95DD3" w:rsidP="00321374">
                    <w:pPr>
                      <w:rPr>
                        <w:lang w:val="en-US"/>
                      </w:rPr>
                    </w:pPr>
                    <w:r>
                      <w:rPr>
                        <w:lang w:val="en-US"/>
                      </w:rPr>
                      <w:t>F000h</w:t>
                    </w:r>
                  </w:p>
                </w:txbxContent>
              </v:textbox>
            </v:shape>
            <v:shape id="_x0000_s1125" type="#_x0000_t202" style="position:absolute;left:3087;top:1632;width:2340;height:360" filled="f" stroked="f">
              <v:textbox>
                <w:txbxContent>
                  <w:p w:rsidR="00F95DD3" w:rsidRDefault="00F95DD3" w:rsidP="00321374">
                    <w:pPr>
                      <w:rPr>
                        <w:lang w:val="en-US"/>
                      </w:rPr>
                    </w:pPr>
                    <w:r>
                      <w:rPr>
                        <w:lang w:val="en-US"/>
                      </w:rPr>
                      <w:t>A15 A14 A13 A12</w:t>
                    </w:r>
                  </w:p>
                </w:txbxContent>
              </v:textbox>
            </v:shape>
            <v:line id="_x0000_s1126" style="position:absolute" from="4167,2712" to="4167,3792" strokeweight="1.5pt"/>
            <v:line id="_x0000_s1127" style="position:absolute" from="4167,3792" to="5607,6492">
              <v:stroke endarrow="open"/>
            </v:line>
            <v:line id="_x0000_s1128" style="position:absolute;flip:y" from="4167,2172" to="5607,2712">
              <v:stroke endarrow="open"/>
            </v:line>
            <v:shape id="_x0000_s1129" type="#_x0000_t202" style="position:absolute;left:5067;top:1632;width:1620;height:360" filled="f" stroked="f">
              <v:textbox>
                <w:txbxContent>
                  <w:p w:rsidR="00F95DD3" w:rsidRDefault="00F95DD3" w:rsidP="00321374">
                    <w:pPr>
                      <w:jc w:val="center"/>
                      <w:rPr>
                        <w:lang w:val="en-US"/>
                      </w:rPr>
                    </w:pPr>
                    <w:r>
                      <w:rPr>
                        <w:lang w:val="en-US"/>
                      </w:rPr>
                      <w:t xml:space="preserve">A11 A10 </w:t>
                    </w:r>
                  </w:p>
                </w:txbxContent>
              </v:textbox>
            </v:shape>
            <v:group id="_x0000_s1130" style="position:absolute;left:8667;top:2172;width:360;height:8640" coordorigin="22320,2291" coordsize="360,8640">
              <v:line id="_x0000_s1131" style="position:absolute;flip:y" from="22500,2291" to="22500,10931" strokeweight="1.5pt"/>
              <v:line id="_x0000_s1132" style="position:absolute;flip:x" from="22320,2291" to="22680,2291" strokeweight="1.5pt"/>
              <v:line id="_x0000_s1133" style="position:absolute;flip:x" from="22320,10931" to="22680,10931" strokeweight="1.5pt"/>
            </v:group>
            <v:shape id="_x0000_s1134" type="#_x0000_t202" style="position:absolute;left:8307;top:1632;width:1260;height:360" filled="f" stroked="f">
              <v:textbox>
                <w:txbxContent>
                  <w:p w:rsidR="00F95DD3" w:rsidRDefault="00F95DD3" w:rsidP="00321374">
                    <w:pPr>
                      <w:rPr>
                        <w:lang w:val="en-US"/>
                      </w:rPr>
                    </w:pPr>
                    <w:r>
                      <w:rPr>
                        <w:lang w:val="en-US"/>
                      </w:rPr>
                      <w:t>A6 - A0</w:t>
                    </w:r>
                  </w:p>
                </w:txbxContent>
              </v:textbox>
            </v:shape>
            <v:shape id="_x0000_s1135" type="#_x0000_t202" style="position:absolute;left:8850;top:2172;width:1080;height:8640" filled="f" stroked="f">
              <v:textbox>
                <w:txbxContent>
                  <w:p w:rsidR="00F95DD3" w:rsidRDefault="00F95DD3" w:rsidP="00321374">
                    <w:pPr>
                      <w:rPr>
                        <w:lang w:val="en-US"/>
                      </w:rPr>
                    </w:pPr>
                    <w:r>
                      <w:rPr>
                        <w:lang w:val="en-US"/>
                      </w:rPr>
                      <w:t>1F00h</w:t>
                    </w: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r>
                      <w:rPr>
                        <w:lang w:val="en-US"/>
                      </w:rPr>
                      <w:t>2k</w:t>
                    </w: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r>
                      <w:rPr>
                        <w:lang w:val="en-US"/>
                      </w:rPr>
                      <w:t>26FFh</w:t>
                    </w:r>
                  </w:p>
                </w:txbxContent>
              </v:textbox>
            </v:shape>
            <v:group id="_x0000_s1136" style="position:absolute;left:5607;top:2172;width:360;height:4320" coordorigin="8100,10931" coordsize="360,4320">
              <v:line id="_x0000_s1137" style="position:absolute;flip:y" from="8280,10931" to="8280,15251"/>
              <v:line id="_x0000_s1138" style="position:absolute" from="8100,15251" to="8460,15251"/>
              <v:line id="_x0000_s1139" style="position:absolute" from="8100,10931" to="8460,10931"/>
              <v:line id="_x0000_s1140" style="position:absolute" from="8100,12011" to="8460,12011"/>
              <v:line id="_x0000_s1141" style="position:absolute" from="8100,13091" to="8460,13091"/>
              <v:line id="_x0000_s1142" style="position:absolute" from="8100,14171" to="8460,14171"/>
            </v:group>
            <v:shape id="_x0000_s1143" type="#_x0000_t202" style="position:absolute;left:5787;top:2172;width:900;height:4320" filled="f" stroked="f">
              <v:textbox>
                <w:txbxContent>
                  <w:p w:rsidR="00F95DD3" w:rsidRDefault="00F95DD3" w:rsidP="00321374">
                    <w:pPr>
                      <w:rPr>
                        <w:lang w:val="en-US"/>
                      </w:rPr>
                    </w:pPr>
                  </w:p>
                  <w:p w:rsidR="00F95DD3" w:rsidRDefault="00F95DD3" w:rsidP="00321374">
                    <w:pPr>
                      <w:rPr>
                        <w:lang w:val="en-US"/>
                      </w:rPr>
                    </w:pPr>
                    <w:r>
                      <w:rPr>
                        <w:lang w:val="en-US"/>
                      </w:rPr>
                      <w:t>1000h</w:t>
                    </w: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r>
                      <w:rPr>
                        <w:lang w:val="en-US"/>
                      </w:rPr>
                      <w:t>1800h</w:t>
                    </w: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r>
                      <w:rPr>
                        <w:lang w:val="en-US"/>
                      </w:rPr>
                      <w:t>2000h</w:t>
                    </w: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r>
                      <w:rPr>
                        <w:lang w:val="en-US"/>
                      </w:rPr>
                      <w:t>2800h</w:t>
                    </w:r>
                  </w:p>
                </w:txbxContent>
              </v:textbox>
            </v:shape>
            <v:shape id="_x0000_s1144" type="#_x0000_t202" style="position:absolute;left:4707;top:2172;width:900;height:4320" filled="f" stroked="f">
              <v:textbox>
                <w:txbxContent>
                  <w:p w:rsidR="00F95DD3" w:rsidRDefault="00F95DD3" w:rsidP="00321374">
                    <w:pPr>
                      <w:jc w:val="right"/>
                      <w:rPr>
                        <w:lang w:val="en-US"/>
                      </w:rPr>
                    </w:pPr>
                  </w:p>
                  <w:p w:rsidR="00F95DD3" w:rsidRDefault="00F95DD3" w:rsidP="00321374">
                    <w:pPr>
                      <w:jc w:val="right"/>
                      <w:rPr>
                        <w:lang w:val="en-US"/>
                      </w:rPr>
                    </w:pPr>
                    <w:r>
                      <w:rPr>
                        <w:lang w:val="en-US"/>
                      </w:rPr>
                      <w:t>00</w:t>
                    </w:r>
                  </w:p>
                  <w:p w:rsidR="00F95DD3" w:rsidRDefault="00F95DD3" w:rsidP="00321374">
                    <w:pPr>
                      <w:jc w:val="right"/>
                      <w:rPr>
                        <w:lang w:val="en-US"/>
                      </w:rPr>
                    </w:pPr>
                  </w:p>
                  <w:p w:rsidR="00F95DD3" w:rsidRDefault="00F95DD3" w:rsidP="00321374">
                    <w:pPr>
                      <w:jc w:val="right"/>
                      <w:rPr>
                        <w:lang w:val="en-US"/>
                      </w:rPr>
                    </w:pPr>
                  </w:p>
                  <w:p w:rsidR="00F95DD3" w:rsidRDefault="00F95DD3" w:rsidP="00321374">
                    <w:pPr>
                      <w:jc w:val="right"/>
                      <w:rPr>
                        <w:lang w:val="en-US"/>
                      </w:rPr>
                    </w:pPr>
                  </w:p>
                  <w:p w:rsidR="00F95DD3" w:rsidRDefault="00F95DD3" w:rsidP="00321374">
                    <w:pPr>
                      <w:jc w:val="right"/>
                      <w:rPr>
                        <w:lang w:val="en-US"/>
                      </w:rPr>
                    </w:pPr>
                    <w:r>
                      <w:rPr>
                        <w:lang w:val="en-US"/>
                      </w:rPr>
                      <w:t>01</w:t>
                    </w:r>
                  </w:p>
                  <w:p w:rsidR="00F95DD3" w:rsidRDefault="00F95DD3" w:rsidP="00321374">
                    <w:pPr>
                      <w:jc w:val="right"/>
                      <w:rPr>
                        <w:lang w:val="en-US"/>
                      </w:rPr>
                    </w:pPr>
                  </w:p>
                  <w:p w:rsidR="00F95DD3" w:rsidRDefault="00F95DD3" w:rsidP="00321374">
                    <w:pPr>
                      <w:rPr>
                        <w:lang w:val="en-US"/>
                      </w:rPr>
                    </w:pPr>
                    <w:r>
                      <w:rPr>
                        <w:lang w:val="en-US"/>
                      </w:rPr>
                      <w:t>8k</w:t>
                    </w:r>
                  </w:p>
                  <w:p w:rsidR="00F95DD3" w:rsidRDefault="00F95DD3" w:rsidP="00321374">
                    <w:pPr>
                      <w:jc w:val="right"/>
                      <w:rPr>
                        <w:lang w:val="en-US"/>
                      </w:rPr>
                    </w:pPr>
                  </w:p>
                  <w:p w:rsidR="00F95DD3" w:rsidRDefault="00F95DD3" w:rsidP="00321374">
                    <w:pPr>
                      <w:jc w:val="right"/>
                      <w:rPr>
                        <w:lang w:val="en-US"/>
                      </w:rPr>
                    </w:pPr>
                    <w:r>
                      <w:rPr>
                        <w:lang w:val="en-US"/>
                      </w:rPr>
                      <w:t>10</w:t>
                    </w:r>
                  </w:p>
                  <w:p w:rsidR="00F95DD3" w:rsidRDefault="00F95DD3" w:rsidP="00321374">
                    <w:pPr>
                      <w:jc w:val="right"/>
                      <w:rPr>
                        <w:lang w:val="en-US"/>
                      </w:rPr>
                    </w:pPr>
                  </w:p>
                  <w:p w:rsidR="00F95DD3" w:rsidRDefault="00F95DD3" w:rsidP="00321374">
                    <w:pPr>
                      <w:jc w:val="right"/>
                      <w:rPr>
                        <w:lang w:val="en-US"/>
                      </w:rPr>
                    </w:pPr>
                  </w:p>
                  <w:p w:rsidR="00F95DD3" w:rsidRDefault="00F95DD3" w:rsidP="00321374">
                    <w:pPr>
                      <w:jc w:val="right"/>
                      <w:rPr>
                        <w:lang w:val="en-US"/>
                      </w:rPr>
                    </w:pPr>
                  </w:p>
                  <w:p w:rsidR="00F95DD3" w:rsidRDefault="00F95DD3" w:rsidP="00321374">
                    <w:pPr>
                      <w:jc w:val="right"/>
                      <w:rPr>
                        <w:lang w:val="en-US"/>
                      </w:rPr>
                    </w:pPr>
                    <w:r>
                      <w:rPr>
                        <w:lang w:val="en-US"/>
                      </w:rPr>
                      <w:t>11</w:t>
                    </w:r>
                  </w:p>
                  <w:p w:rsidR="00F95DD3" w:rsidRDefault="00F95DD3" w:rsidP="00321374">
                    <w:pPr>
                      <w:jc w:val="right"/>
                    </w:pPr>
                  </w:p>
                </w:txbxContent>
              </v:textbox>
            </v:shape>
            <v:group id="_x0000_s1145" style="position:absolute;left:7227;top:2172;width:180;height:4320" coordorigin="2520,10931" coordsize="360,4320">
              <v:line id="_x0000_s1146" style="position:absolute" from="2700,10931" to="2700,15251"/>
              <v:line id="_x0000_s1147" style="position:absolute" from="2520,15251" to="2880,15251"/>
              <v:line id="_x0000_s1148" style="position:absolute" from="2520,14711" to="2880,14711"/>
              <v:line id="_x0000_s1149" style="position:absolute" from="2520,10931" to="2880,10931"/>
              <v:line id="_x0000_s1150" style="position:absolute" from="2520,11471" to="2880,11471"/>
              <v:line id="_x0000_s1151" style="position:absolute" from="2520,12011" to="2880,12011"/>
              <v:line id="_x0000_s1152" style="position:absolute" from="2520,12551" to="2880,12551"/>
              <v:line id="_x0000_s1153" style="position:absolute" from="2520,13091" to="2880,13091"/>
              <v:line id="_x0000_s1154" style="position:absolute" from="2520,13631" to="2880,13631"/>
              <v:line id="_x0000_s1155" style="position:absolute" from="2520,14171" to="2880,14171"/>
            </v:group>
            <v:group id="_x0000_s1156" style="position:absolute;left:7227;top:6492;width:180;height:4320" coordorigin="2520,10931" coordsize="360,4320">
              <v:line id="_x0000_s1157" style="position:absolute" from="2700,10931" to="2700,15251"/>
              <v:line id="_x0000_s1158" style="position:absolute" from="2520,15251" to="2880,15251"/>
              <v:line id="_x0000_s1159" style="position:absolute" from="2520,14711" to="2880,14711"/>
              <v:line id="_x0000_s1160" style="position:absolute" from="2520,10931" to="2880,10931"/>
              <v:line id="_x0000_s1161" style="position:absolute" from="2520,11471" to="2880,11471"/>
              <v:line id="_x0000_s1162" style="position:absolute" from="2520,12011" to="2880,12011"/>
              <v:line id="_x0000_s1163" style="position:absolute" from="2520,12551" to="2880,12551"/>
              <v:line id="_x0000_s1164" style="position:absolute" from="2520,13091" to="2880,13091"/>
              <v:line id="_x0000_s1165" style="position:absolute" from="2520,13631" to="2880,13631"/>
              <v:line id="_x0000_s1166" style="position:absolute" from="2520,14171" to="2880,14171"/>
            </v:group>
            <v:line id="_x0000_s1167" style="position:absolute;flip:y" from="5967,2172" to="7317,3252">
              <v:stroke endarrow="open"/>
            </v:line>
            <v:line id="_x0000_s1168" style="position:absolute" from="5967,5412" to="7227,10812">
              <v:stroke endarrow="open"/>
            </v:line>
            <v:shape id="_x0000_s1169" type="#_x0000_t202" style="position:absolute;left:6327;top:2172;width:900;height:8640" filled="f" stroked="f">
              <v:textbox>
                <w:txbxContent>
                  <w:p w:rsidR="00F95DD3" w:rsidRDefault="00F95DD3" w:rsidP="00321374">
                    <w:pPr>
                      <w:jc w:val="right"/>
                      <w:rPr>
                        <w:lang w:val="en-US"/>
                      </w:rPr>
                    </w:pPr>
                    <w:r>
                      <w:rPr>
                        <w:lang w:val="en-US"/>
                      </w:rPr>
                      <w:t>000</w:t>
                    </w:r>
                  </w:p>
                  <w:p w:rsidR="00F95DD3" w:rsidRDefault="00F95DD3" w:rsidP="00321374">
                    <w:pPr>
                      <w:jc w:val="right"/>
                      <w:rPr>
                        <w:lang w:val="en-US"/>
                      </w:rPr>
                    </w:pPr>
                  </w:p>
                  <w:p w:rsidR="00F95DD3" w:rsidRDefault="00F95DD3" w:rsidP="00321374">
                    <w:pPr>
                      <w:jc w:val="right"/>
                      <w:rPr>
                        <w:lang w:val="en-US"/>
                      </w:rPr>
                    </w:pPr>
                    <w:r>
                      <w:rPr>
                        <w:lang w:val="en-US"/>
                      </w:rPr>
                      <w:t>001</w:t>
                    </w:r>
                  </w:p>
                  <w:p w:rsidR="00F95DD3" w:rsidRDefault="00F95DD3" w:rsidP="00321374">
                    <w:pPr>
                      <w:jc w:val="right"/>
                      <w:rPr>
                        <w:lang w:val="en-US"/>
                      </w:rPr>
                    </w:pPr>
                  </w:p>
                  <w:p w:rsidR="00F95DD3" w:rsidRDefault="00F95DD3" w:rsidP="00321374">
                    <w:pPr>
                      <w:jc w:val="right"/>
                      <w:rPr>
                        <w:lang w:val="en-US"/>
                      </w:rPr>
                    </w:pPr>
                    <w:r>
                      <w:rPr>
                        <w:lang w:val="en-US"/>
                      </w:rPr>
                      <w:t>010</w:t>
                    </w:r>
                  </w:p>
                  <w:p w:rsidR="00F95DD3" w:rsidRDefault="00F95DD3" w:rsidP="00321374">
                    <w:pPr>
                      <w:jc w:val="right"/>
                      <w:rPr>
                        <w:lang w:val="en-US"/>
                      </w:rPr>
                    </w:pPr>
                  </w:p>
                  <w:p w:rsidR="00F95DD3" w:rsidRDefault="00F95DD3" w:rsidP="00321374">
                    <w:pPr>
                      <w:jc w:val="right"/>
                      <w:rPr>
                        <w:lang w:val="en-US"/>
                      </w:rPr>
                    </w:pPr>
                    <w:r>
                      <w:rPr>
                        <w:lang w:val="en-US"/>
                      </w:rPr>
                      <w:t>011</w:t>
                    </w:r>
                  </w:p>
                  <w:p w:rsidR="00F95DD3" w:rsidRDefault="00F95DD3" w:rsidP="00321374">
                    <w:pPr>
                      <w:rPr>
                        <w:lang w:val="en-US"/>
                      </w:rPr>
                    </w:pPr>
                  </w:p>
                  <w:p w:rsidR="00F95DD3" w:rsidRDefault="00F95DD3" w:rsidP="00321374">
                    <w:pPr>
                      <w:jc w:val="right"/>
                      <w:rPr>
                        <w:lang w:val="en-US"/>
                      </w:rPr>
                    </w:pPr>
                    <w:r>
                      <w:rPr>
                        <w:lang w:val="en-US"/>
                      </w:rPr>
                      <w:t>100</w:t>
                    </w:r>
                  </w:p>
                  <w:p w:rsidR="00F95DD3" w:rsidRDefault="00F95DD3" w:rsidP="00321374">
                    <w:pPr>
                      <w:jc w:val="right"/>
                      <w:rPr>
                        <w:lang w:val="en-US"/>
                      </w:rPr>
                    </w:pPr>
                  </w:p>
                  <w:p w:rsidR="00F95DD3" w:rsidRDefault="00F95DD3" w:rsidP="00321374">
                    <w:pPr>
                      <w:jc w:val="right"/>
                      <w:rPr>
                        <w:lang w:val="en-US"/>
                      </w:rPr>
                    </w:pPr>
                    <w:r>
                      <w:rPr>
                        <w:lang w:val="en-US"/>
                      </w:rPr>
                      <w:t>101</w:t>
                    </w:r>
                  </w:p>
                  <w:p w:rsidR="00F95DD3" w:rsidRDefault="00F95DD3" w:rsidP="00321374">
                    <w:pPr>
                      <w:jc w:val="right"/>
                      <w:rPr>
                        <w:lang w:val="en-US"/>
                      </w:rPr>
                    </w:pPr>
                  </w:p>
                  <w:p w:rsidR="00F95DD3" w:rsidRDefault="00F95DD3" w:rsidP="00321374">
                    <w:pPr>
                      <w:jc w:val="right"/>
                      <w:rPr>
                        <w:lang w:val="en-US"/>
                      </w:rPr>
                    </w:pPr>
                    <w:r>
                      <w:rPr>
                        <w:lang w:val="en-US"/>
                      </w:rPr>
                      <w:t>110</w:t>
                    </w:r>
                  </w:p>
                  <w:p w:rsidR="00F95DD3" w:rsidRDefault="00F95DD3" w:rsidP="00321374">
                    <w:pPr>
                      <w:jc w:val="right"/>
                      <w:rPr>
                        <w:lang w:val="en-US"/>
                      </w:rPr>
                    </w:pPr>
                  </w:p>
                  <w:p w:rsidR="00F95DD3" w:rsidRDefault="00F95DD3" w:rsidP="00321374">
                    <w:pPr>
                      <w:jc w:val="right"/>
                      <w:rPr>
                        <w:lang w:val="en-US"/>
                      </w:rPr>
                    </w:pPr>
                    <w:r>
                      <w:rPr>
                        <w:lang w:val="en-US"/>
                      </w:rPr>
                      <w:t>111</w:t>
                    </w:r>
                  </w:p>
                  <w:p w:rsidR="00F95DD3" w:rsidRDefault="00F95DD3" w:rsidP="00321374">
                    <w:pPr>
                      <w:rPr>
                        <w:lang w:val="en-US"/>
                      </w:rPr>
                    </w:pPr>
                    <w:r>
                      <w:rPr>
                        <w:lang w:val="en-US"/>
                      </w:rPr>
                      <w:t>4k</w:t>
                    </w:r>
                  </w:p>
                  <w:p w:rsidR="00F95DD3" w:rsidRDefault="00F95DD3" w:rsidP="00321374">
                    <w:pPr>
                      <w:jc w:val="right"/>
                      <w:rPr>
                        <w:lang w:val="en-US"/>
                      </w:rPr>
                    </w:pPr>
                    <w:r>
                      <w:rPr>
                        <w:lang w:val="en-US"/>
                      </w:rPr>
                      <w:t>000</w:t>
                    </w:r>
                  </w:p>
                  <w:p w:rsidR="00F95DD3" w:rsidRDefault="00F95DD3" w:rsidP="00321374">
                    <w:pPr>
                      <w:jc w:val="right"/>
                      <w:rPr>
                        <w:lang w:val="en-US"/>
                      </w:rPr>
                    </w:pPr>
                  </w:p>
                  <w:p w:rsidR="00F95DD3" w:rsidRDefault="00F95DD3" w:rsidP="00321374">
                    <w:pPr>
                      <w:jc w:val="right"/>
                      <w:rPr>
                        <w:lang w:val="en-US"/>
                      </w:rPr>
                    </w:pPr>
                    <w:r>
                      <w:rPr>
                        <w:lang w:val="en-US"/>
                      </w:rPr>
                      <w:t>001</w:t>
                    </w:r>
                  </w:p>
                  <w:p w:rsidR="00F95DD3" w:rsidRDefault="00F95DD3" w:rsidP="00321374">
                    <w:pPr>
                      <w:jc w:val="right"/>
                      <w:rPr>
                        <w:lang w:val="en-US"/>
                      </w:rPr>
                    </w:pPr>
                  </w:p>
                  <w:p w:rsidR="00F95DD3" w:rsidRDefault="00F95DD3" w:rsidP="00321374">
                    <w:pPr>
                      <w:jc w:val="right"/>
                      <w:rPr>
                        <w:lang w:val="en-US"/>
                      </w:rPr>
                    </w:pPr>
                    <w:r>
                      <w:rPr>
                        <w:lang w:val="en-US"/>
                      </w:rPr>
                      <w:t>010</w:t>
                    </w:r>
                  </w:p>
                  <w:p w:rsidR="00F95DD3" w:rsidRDefault="00F95DD3" w:rsidP="00321374">
                    <w:pPr>
                      <w:jc w:val="right"/>
                      <w:rPr>
                        <w:lang w:val="en-US"/>
                      </w:rPr>
                    </w:pPr>
                  </w:p>
                  <w:p w:rsidR="00F95DD3" w:rsidRDefault="00F95DD3" w:rsidP="00321374">
                    <w:pPr>
                      <w:jc w:val="right"/>
                      <w:rPr>
                        <w:lang w:val="en-US"/>
                      </w:rPr>
                    </w:pPr>
                    <w:r>
                      <w:rPr>
                        <w:lang w:val="en-US"/>
                      </w:rPr>
                      <w:t>011</w:t>
                    </w:r>
                  </w:p>
                  <w:p w:rsidR="00F95DD3" w:rsidRDefault="00F95DD3" w:rsidP="00321374">
                    <w:pPr>
                      <w:jc w:val="right"/>
                      <w:rPr>
                        <w:lang w:val="en-US"/>
                      </w:rPr>
                    </w:pPr>
                  </w:p>
                  <w:p w:rsidR="00F95DD3" w:rsidRDefault="00F95DD3" w:rsidP="00321374">
                    <w:pPr>
                      <w:jc w:val="right"/>
                      <w:rPr>
                        <w:lang w:val="en-US"/>
                      </w:rPr>
                    </w:pPr>
                    <w:r>
                      <w:rPr>
                        <w:lang w:val="en-US"/>
                      </w:rPr>
                      <w:t>100</w:t>
                    </w:r>
                  </w:p>
                  <w:p w:rsidR="00F95DD3" w:rsidRDefault="00F95DD3" w:rsidP="00321374">
                    <w:pPr>
                      <w:jc w:val="right"/>
                      <w:rPr>
                        <w:lang w:val="en-US"/>
                      </w:rPr>
                    </w:pPr>
                  </w:p>
                  <w:p w:rsidR="00F95DD3" w:rsidRDefault="00F95DD3" w:rsidP="00321374">
                    <w:pPr>
                      <w:jc w:val="right"/>
                      <w:rPr>
                        <w:lang w:val="en-US"/>
                      </w:rPr>
                    </w:pPr>
                    <w:r>
                      <w:rPr>
                        <w:lang w:val="en-US"/>
                      </w:rPr>
                      <w:t>101</w:t>
                    </w:r>
                  </w:p>
                  <w:p w:rsidR="00F95DD3" w:rsidRDefault="00F95DD3" w:rsidP="00321374">
                    <w:pPr>
                      <w:jc w:val="right"/>
                      <w:rPr>
                        <w:lang w:val="en-US"/>
                      </w:rPr>
                    </w:pPr>
                  </w:p>
                  <w:p w:rsidR="00F95DD3" w:rsidRDefault="00F95DD3" w:rsidP="00321374">
                    <w:pPr>
                      <w:jc w:val="right"/>
                      <w:rPr>
                        <w:lang w:val="en-US"/>
                      </w:rPr>
                    </w:pPr>
                    <w:r>
                      <w:rPr>
                        <w:lang w:val="en-US"/>
                      </w:rPr>
                      <w:t>110</w:t>
                    </w:r>
                  </w:p>
                  <w:p w:rsidR="00F95DD3" w:rsidRDefault="00F95DD3" w:rsidP="00321374">
                    <w:pPr>
                      <w:jc w:val="right"/>
                      <w:rPr>
                        <w:lang w:val="en-US"/>
                      </w:rPr>
                    </w:pPr>
                  </w:p>
                  <w:p w:rsidR="00F95DD3" w:rsidRDefault="00F95DD3" w:rsidP="00321374">
                    <w:pPr>
                      <w:jc w:val="right"/>
                    </w:pPr>
                    <w:r>
                      <w:rPr>
                        <w:lang w:val="en-US"/>
                      </w:rPr>
                      <w:t>111</w:t>
                    </w:r>
                  </w:p>
                </w:txbxContent>
              </v:textbox>
            </v:shape>
            <v:shape id="_x0000_s1170" type="#_x0000_t202" style="position:absolute;left:7410;top:2232;width:1080;height:8640" filled="f" stroked="f">
              <v:textbox>
                <w:txbxContent>
                  <w:p w:rsidR="00F95DD3" w:rsidRDefault="00F95DD3" w:rsidP="00321374">
                    <w:pPr>
                      <w:rPr>
                        <w:lang w:val="en-US"/>
                      </w:rPr>
                    </w:pPr>
                    <w:r>
                      <w:rPr>
                        <w:lang w:val="en-US"/>
                      </w:rPr>
                      <w:t>1800h</w:t>
                    </w:r>
                  </w:p>
                  <w:p w:rsidR="00F95DD3" w:rsidRDefault="00F95DD3" w:rsidP="00321374">
                    <w:pPr>
                      <w:rPr>
                        <w:lang w:val="en-US"/>
                      </w:rPr>
                    </w:pPr>
                  </w:p>
                  <w:p w:rsidR="00F95DD3" w:rsidRDefault="00F95DD3" w:rsidP="00321374">
                    <w:pPr>
                      <w:rPr>
                        <w:lang w:val="en-US"/>
                      </w:rPr>
                    </w:pPr>
                    <w:r>
                      <w:rPr>
                        <w:lang w:val="en-US"/>
                      </w:rPr>
                      <w:t>1900h</w:t>
                    </w:r>
                  </w:p>
                  <w:p w:rsidR="00F95DD3" w:rsidRDefault="00F95DD3" w:rsidP="00321374">
                    <w:pPr>
                      <w:rPr>
                        <w:lang w:val="en-US"/>
                      </w:rPr>
                    </w:pPr>
                  </w:p>
                  <w:p w:rsidR="00F95DD3" w:rsidRDefault="00F95DD3" w:rsidP="00321374">
                    <w:pPr>
                      <w:rPr>
                        <w:lang w:val="en-US"/>
                      </w:rPr>
                    </w:pPr>
                    <w:r>
                      <w:rPr>
                        <w:lang w:val="en-US"/>
                      </w:rPr>
                      <w:t>1A00h</w:t>
                    </w:r>
                  </w:p>
                  <w:p w:rsidR="00F95DD3" w:rsidRDefault="00F95DD3" w:rsidP="00321374">
                    <w:pPr>
                      <w:rPr>
                        <w:lang w:val="en-US"/>
                      </w:rPr>
                    </w:pPr>
                  </w:p>
                  <w:p w:rsidR="00F95DD3" w:rsidRDefault="00F95DD3" w:rsidP="00321374">
                    <w:pPr>
                      <w:rPr>
                        <w:lang w:val="en-US"/>
                      </w:rPr>
                    </w:pPr>
                    <w:r>
                      <w:rPr>
                        <w:lang w:val="en-US"/>
                      </w:rPr>
                      <w:t>1B00h</w:t>
                    </w:r>
                  </w:p>
                  <w:p w:rsidR="00F95DD3" w:rsidRDefault="00F95DD3" w:rsidP="00321374">
                    <w:pPr>
                      <w:rPr>
                        <w:lang w:val="en-US"/>
                      </w:rPr>
                    </w:pPr>
                  </w:p>
                  <w:p w:rsidR="00F95DD3" w:rsidRDefault="00F95DD3" w:rsidP="00321374">
                    <w:pPr>
                      <w:rPr>
                        <w:lang w:val="en-US"/>
                      </w:rPr>
                    </w:pPr>
                    <w:r>
                      <w:rPr>
                        <w:lang w:val="en-US"/>
                      </w:rPr>
                      <w:t>1C00h</w:t>
                    </w:r>
                  </w:p>
                  <w:p w:rsidR="00F95DD3" w:rsidRDefault="00F95DD3" w:rsidP="00321374">
                    <w:pPr>
                      <w:rPr>
                        <w:lang w:val="en-US"/>
                      </w:rPr>
                    </w:pPr>
                  </w:p>
                  <w:p w:rsidR="00F95DD3" w:rsidRDefault="00F95DD3" w:rsidP="00321374">
                    <w:pPr>
                      <w:rPr>
                        <w:lang w:val="en-US"/>
                      </w:rPr>
                    </w:pPr>
                    <w:r>
                      <w:rPr>
                        <w:lang w:val="en-US"/>
                      </w:rPr>
                      <w:t>1D00h</w:t>
                    </w:r>
                  </w:p>
                  <w:p w:rsidR="00F95DD3" w:rsidRDefault="00F95DD3" w:rsidP="00321374">
                    <w:pPr>
                      <w:rPr>
                        <w:lang w:val="en-US"/>
                      </w:rPr>
                    </w:pPr>
                  </w:p>
                  <w:p w:rsidR="00F95DD3" w:rsidRDefault="00F95DD3" w:rsidP="00321374">
                    <w:pPr>
                      <w:rPr>
                        <w:lang w:val="en-US"/>
                      </w:rPr>
                    </w:pPr>
                    <w:r>
                      <w:rPr>
                        <w:lang w:val="en-US"/>
                      </w:rPr>
                      <w:t>1E00h</w:t>
                    </w:r>
                  </w:p>
                  <w:p w:rsidR="00F95DD3" w:rsidRDefault="00F95DD3" w:rsidP="00321374">
                    <w:pPr>
                      <w:rPr>
                        <w:lang w:val="en-US"/>
                      </w:rPr>
                    </w:pPr>
                  </w:p>
                  <w:p w:rsidR="00F95DD3" w:rsidRDefault="00F95DD3" w:rsidP="00321374">
                    <w:pPr>
                      <w:rPr>
                        <w:lang w:val="en-US"/>
                      </w:rPr>
                    </w:pPr>
                    <w:r>
                      <w:rPr>
                        <w:lang w:val="en-US"/>
                      </w:rPr>
                      <w:t>1F00h</w:t>
                    </w:r>
                  </w:p>
                  <w:p w:rsidR="00F95DD3" w:rsidRDefault="00F95DD3" w:rsidP="00321374">
                    <w:pPr>
                      <w:rPr>
                        <w:lang w:val="en-US"/>
                      </w:rPr>
                    </w:pPr>
                  </w:p>
                  <w:p w:rsidR="00F95DD3" w:rsidRDefault="00F95DD3" w:rsidP="00321374">
                    <w:pPr>
                      <w:rPr>
                        <w:lang w:val="en-US"/>
                      </w:rPr>
                    </w:pPr>
                    <w:r>
                      <w:rPr>
                        <w:lang w:val="en-US"/>
                      </w:rPr>
                      <w:t>2000h</w:t>
                    </w:r>
                  </w:p>
                  <w:p w:rsidR="00F95DD3" w:rsidRDefault="00F95DD3" w:rsidP="00321374">
                    <w:pPr>
                      <w:rPr>
                        <w:lang w:val="en-US"/>
                      </w:rPr>
                    </w:pPr>
                  </w:p>
                  <w:p w:rsidR="00F95DD3" w:rsidRDefault="00F95DD3" w:rsidP="00321374">
                    <w:pPr>
                      <w:rPr>
                        <w:lang w:val="en-US"/>
                      </w:rPr>
                    </w:pPr>
                    <w:r>
                      <w:rPr>
                        <w:lang w:val="en-US"/>
                      </w:rPr>
                      <w:t>2100h</w:t>
                    </w:r>
                  </w:p>
                  <w:p w:rsidR="00F95DD3" w:rsidRDefault="00F95DD3" w:rsidP="00321374">
                    <w:pPr>
                      <w:rPr>
                        <w:lang w:val="en-US"/>
                      </w:rPr>
                    </w:pPr>
                  </w:p>
                  <w:p w:rsidR="00F95DD3" w:rsidRDefault="00F95DD3" w:rsidP="00321374">
                    <w:pPr>
                      <w:rPr>
                        <w:lang w:val="en-US"/>
                      </w:rPr>
                    </w:pPr>
                    <w:r>
                      <w:rPr>
                        <w:lang w:val="en-US"/>
                      </w:rPr>
                      <w:t>2200h</w:t>
                    </w:r>
                  </w:p>
                  <w:p w:rsidR="00F95DD3" w:rsidRDefault="00F95DD3" w:rsidP="00321374">
                    <w:pPr>
                      <w:rPr>
                        <w:lang w:val="en-US"/>
                      </w:rPr>
                    </w:pPr>
                  </w:p>
                  <w:p w:rsidR="00F95DD3" w:rsidRDefault="00F95DD3" w:rsidP="00321374">
                    <w:pPr>
                      <w:rPr>
                        <w:lang w:val="en-US"/>
                      </w:rPr>
                    </w:pPr>
                    <w:r>
                      <w:rPr>
                        <w:lang w:val="en-US"/>
                      </w:rPr>
                      <w:t>2300h</w:t>
                    </w:r>
                  </w:p>
                  <w:p w:rsidR="00F95DD3" w:rsidRDefault="00F95DD3" w:rsidP="00321374">
                    <w:pPr>
                      <w:rPr>
                        <w:lang w:val="en-US"/>
                      </w:rPr>
                    </w:pPr>
                  </w:p>
                  <w:p w:rsidR="00F95DD3" w:rsidRDefault="00F95DD3" w:rsidP="00321374">
                    <w:pPr>
                      <w:rPr>
                        <w:lang w:val="en-US"/>
                      </w:rPr>
                    </w:pPr>
                    <w:r>
                      <w:rPr>
                        <w:lang w:val="en-US"/>
                      </w:rPr>
                      <w:t xml:space="preserve">2400h </w:t>
                    </w:r>
                  </w:p>
                  <w:p w:rsidR="00F95DD3" w:rsidRDefault="00F95DD3" w:rsidP="00321374">
                    <w:pPr>
                      <w:rPr>
                        <w:lang w:val="en-US"/>
                      </w:rPr>
                    </w:pPr>
                  </w:p>
                  <w:p w:rsidR="00F95DD3" w:rsidRDefault="00F95DD3" w:rsidP="00321374">
                    <w:pPr>
                      <w:rPr>
                        <w:lang w:val="en-US"/>
                      </w:rPr>
                    </w:pPr>
                    <w:r>
                      <w:rPr>
                        <w:lang w:val="en-US"/>
                      </w:rPr>
                      <w:t>2500h</w:t>
                    </w:r>
                  </w:p>
                  <w:p w:rsidR="00F95DD3" w:rsidRDefault="00F95DD3" w:rsidP="00321374">
                    <w:pPr>
                      <w:rPr>
                        <w:lang w:val="en-US"/>
                      </w:rPr>
                    </w:pPr>
                  </w:p>
                  <w:p w:rsidR="00F95DD3" w:rsidRDefault="00F95DD3" w:rsidP="00321374">
                    <w:pPr>
                      <w:rPr>
                        <w:lang w:val="en-US"/>
                      </w:rPr>
                    </w:pPr>
                    <w:r>
                      <w:rPr>
                        <w:lang w:val="en-US"/>
                      </w:rPr>
                      <w:t>2600h</w:t>
                    </w:r>
                  </w:p>
                  <w:p w:rsidR="00F95DD3" w:rsidRDefault="00F95DD3" w:rsidP="00321374">
                    <w:pPr>
                      <w:rPr>
                        <w:lang w:val="en-US"/>
                      </w:rPr>
                    </w:pPr>
                  </w:p>
                  <w:p w:rsidR="00F95DD3" w:rsidRDefault="00F95DD3" w:rsidP="00321374">
                    <w:pPr>
                      <w:rPr>
                        <w:lang w:val="en-US"/>
                      </w:rPr>
                    </w:pPr>
                    <w:r>
                      <w:rPr>
                        <w:lang w:val="en-US"/>
                      </w:rPr>
                      <w:t>2700h</w:t>
                    </w:r>
                  </w:p>
                </w:txbxContent>
              </v:textbox>
            </v:shape>
            <v:line id="_x0000_s1171" style="position:absolute" from="5967,3312" to="5967,5472" strokeweight="1.5pt"/>
            <v:line id="_x0000_s1172" style="position:absolute" from="7407,10272" to="8667,10812">
              <v:stroke endarrow="open"/>
            </v:line>
            <v:line id="_x0000_s1173" style="position:absolute;flip:y" from="7410,2172" to="8670,5952">
              <v:stroke endarrow="open"/>
            </v:line>
            <v:shape id="_x0000_s1174" type="#_x0000_t202" style="position:absolute;left:6507;top:1632;width:1440;height:360" filled="f" stroked="f">
              <v:textbox>
                <w:txbxContent>
                  <w:p w:rsidR="00F95DD3" w:rsidRDefault="00F95DD3" w:rsidP="00321374">
                    <w:pPr>
                      <w:rPr>
                        <w:lang w:val="en-US"/>
                      </w:rPr>
                    </w:pPr>
                    <w:r>
                      <w:rPr>
                        <w:lang w:val="en-US"/>
                      </w:rPr>
                      <w:t>A9 A8 A7</w:t>
                    </w:r>
                  </w:p>
                </w:txbxContent>
              </v:textbox>
            </v:shape>
            <v:line id="_x0000_s1175" style="position:absolute" from="7410,5952" to="7410,10272" strokeweight="1.5pt"/>
          </v:group>
        </w:pict>
      </w: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16EFA" w:rsidP="00F95DD3">
      <w:pPr>
        <w:widowControl w:val="0"/>
        <w:spacing w:line="360" w:lineRule="auto"/>
        <w:ind w:firstLine="709"/>
        <w:jc w:val="both"/>
        <w:rPr>
          <w:sz w:val="28"/>
          <w:szCs w:val="28"/>
        </w:rPr>
      </w:pPr>
      <w:r w:rsidRPr="00F95DD3">
        <w:rPr>
          <w:sz w:val="28"/>
          <w:szCs w:val="28"/>
        </w:rPr>
        <w:t>Рисунок</w:t>
      </w:r>
      <w:r w:rsidR="00F95DD3" w:rsidRPr="00F95DD3">
        <w:rPr>
          <w:sz w:val="28"/>
          <w:szCs w:val="28"/>
        </w:rPr>
        <w:t xml:space="preserve"> </w:t>
      </w:r>
      <w:r w:rsidR="00321374" w:rsidRPr="00F95DD3">
        <w:rPr>
          <w:sz w:val="28"/>
          <w:szCs w:val="28"/>
        </w:rPr>
        <w:t>1.8 Карта адресации ПЗУ</w:t>
      </w:r>
    </w:p>
    <w:p w:rsidR="00F95DD3" w:rsidRDefault="00F95DD3" w:rsidP="00F95DD3">
      <w:pPr>
        <w:widowControl w:val="0"/>
        <w:spacing w:line="360" w:lineRule="auto"/>
        <w:ind w:firstLine="709"/>
        <w:jc w:val="both"/>
        <w:rPr>
          <w:sz w:val="28"/>
          <w:szCs w:val="28"/>
        </w:rPr>
      </w:pPr>
    </w:p>
    <w:p w:rsidR="00F95DD3" w:rsidRDefault="00321374" w:rsidP="00F95DD3">
      <w:pPr>
        <w:widowControl w:val="0"/>
        <w:spacing w:line="360" w:lineRule="auto"/>
        <w:ind w:firstLine="709"/>
        <w:jc w:val="both"/>
        <w:rPr>
          <w:noProof/>
          <w:sz w:val="28"/>
          <w:szCs w:val="28"/>
        </w:rPr>
      </w:pPr>
      <w:r w:rsidRPr="00F95DD3">
        <w:rPr>
          <w:sz w:val="28"/>
          <w:szCs w:val="28"/>
        </w:rPr>
        <w:t>В таблице</w:t>
      </w:r>
      <w:r w:rsidRPr="00F95DD3">
        <w:rPr>
          <w:noProof/>
          <w:sz w:val="28"/>
          <w:szCs w:val="28"/>
        </w:rPr>
        <w:t xml:space="preserve"> 1.2</w:t>
      </w:r>
      <w:r w:rsidRPr="00F95DD3">
        <w:rPr>
          <w:sz w:val="28"/>
          <w:szCs w:val="28"/>
        </w:rPr>
        <w:t xml:space="preserve"> отмечены адреса памяти селектора PТ4, по которым записаны соответствующие константы. Так, например, стартовому адресу</w:t>
      </w:r>
      <w:r w:rsidRPr="00F95DD3">
        <w:rPr>
          <w:noProof/>
          <w:sz w:val="28"/>
          <w:szCs w:val="28"/>
        </w:rPr>
        <w:t xml:space="preserve"> ROM</w:t>
      </w:r>
      <w:r w:rsidRPr="00F95DD3">
        <w:rPr>
          <w:sz w:val="28"/>
          <w:szCs w:val="28"/>
        </w:rPr>
        <w:t xml:space="preserve"> 1F00Н соответствует ячейка памяти с адресом 1FН. По этому адресу должна быть записана константа ЕН, т.к. CS</w:t>
      </w:r>
      <w:r w:rsidRPr="00F95DD3">
        <w:rPr>
          <w:noProof/>
          <w:sz w:val="28"/>
          <w:szCs w:val="28"/>
        </w:rPr>
        <w:t xml:space="preserve"> (ROM)</w:t>
      </w:r>
      <w:r w:rsidRPr="00F95DD3">
        <w:rPr>
          <w:sz w:val="28"/>
          <w:szCs w:val="28"/>
        </w:rPr>
        <w:t xml:space="preserve"> равно значению Q0 и равно</w:t>
      </w:r>
      <w:r w:rsidRPr="00F95DD3">
        <w:rPr>
          <w:noProof/>
          <w:sz w:val="28"/>
          <w:szCs w:val="28"/>
        </w:rPr>
        <w:t xml:space="preserve"> 0.</w:t>
      </w:r>
      <w:r w:rsidRPr="00F95DD3">
        <w:rPr>
          <w:sz w:val="28"/>
          <w:szCs w:val="28"/>
        </w:rPr>
        <w:t xml:space="preserve"> Схема электрическая принципиальная приведена в графической части проекта (Лист 1)</w:t>
      </w:r>
      <w:r w:rsidRPr="00F95DD3">
        <w:rPr>
          <w:noProof/>
          <w:sz w:val="28"/>
          <w:szCs w:val="28"/>
        </w:rPr>
        <w:t>.</w:t>
      </w:r>
    </w:p>
    <w:p w:rsidR="00321374" w:rsidRPr="00F95DD3" w:rsidRDefault="00F95DD3" w:rsidP="00F95DD3">
      <w:pPr>
        <w:widowControl w:val="0"/>
        <w:spacing w:line="360" w:lineRule="auto"/>
        <w:ind w:firstLine="709"/>
        <w:jc w:val="both"/>
        <w:rPr>
          <w:sz w:val="28"/>
          <w:szCs w:val="28"/>
        </w:rPr>
      </w:pPr>
      <w:r>
        <w:rPr>
          <w:noProof/>
          <w:sz w:val="28"/>
          <w:szCs w:val="28"/>
        </w:rPr>
        <w:br w:type="page"/>
      </w:r>
      <w:r w:rsidR="00321374" w:rsidRPr="00F95DD3">
        <w:rPr>
          <w:sz w:val="28"/>
          <w:szCs w:val="28"/>
        </w:rPr>
        <w:lastRenderedPageBreak/>
        <w:t>Таблица</w:t>
      </w:r>
      <w:r w:rsidR="00321374" w:rsidRPr="00F95DD3">
        <w:rPr>
          <w:noProof/>
          <w:sz w:val="28"/>
          <w:szCs w:val="28"/>
        </w:rPr>
        <w:t xml:space="preserve"> 1.2</w:t>
      </w:r>
    </w:p>
    <w:tbl>
      <w:tblPr>
        <w:tblW w:w="5000" w:type="pct"/>
        <w:tblCellMar>
          <w:left w:w="40" w:type="dxa"/>
          <w:right w:w="40" w:type="dxa"/>
        </w:tblCellMar>
        <w:tblLook w:val="0000" w:firstRow="0" w:lastRow="0" w:firstColumn="0" w:lastColumn="0" w:noHBand="0" w:noVBand="0"/>
      </w:tblPr>
      <w:tblGrid>
        <w:gridCol w:w="4734"/>
        <w:gridCol w:w="4700"/>
      </w:tblGrid>
      <w:tr w:rsidR="00321374" w:rsidRPr="00F95DD3" w:rsidTr="00F95DD3">
        <w:trPr>
          <w:trHeight w:hRule="exact" w:val="480"/>
        </w:trPr>
        <w:tc>
          <w:tcPr>
            <w:tcW w:w="2509"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Адрес ПЗУ</w:t>
            </w:r>
          </w:p>
        </w:tc>
        <w:tc>
          <w:tcPr>
            <w:tcW w:w="2491"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Состояние</w:t>
            </w:r>
          </w:p>
        </w:tc>
      </w:tr>
      <w:tr w:rsidR="00321374" w:rsidRPr="00F95DD3" w:rsidTr="00F95DD3">
        <w:trPr>
          <w:trHeight w:hRule="exact" w:val="480"/>
        </w:trPr>
        <w:tc>
          <w:tcPr>
            <w:tcW w:w="2509"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 xml:space="preserve">80Н </w:t>
            </w:r>
            <w:r w:rsidRPr="00F95DD3">
              <w:rPr>
                <w:noProof/>
                <w:sz w:val="20"/>
                <w:szCs w:val="20"/>
              </w:rPr>
              <w:t xml:space="preserve">- </w:t>
            </w:r>
            <w:r w:rsidRPr="00F95DD3">
              <w:rPr>
                <w:sz w:val="20"/>
                <w:szCs w:val="20"/>
              </w:rPr>
              <w:t>00Н</w:t>
            </w:r>
          </w:p>
        </w:tc>
        <w:tc>
          <w:tcPr>
            <w:tcW w:w="2491"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noProof/>
                <w:sz w:val="20"/>
                <w:szCs w:val="20"/>
              </w:rPr>
              <w:t>0FH</w:t>
            </w:r>
          </w:p>
        </w:tc>
      </w:tr>
      <w:tr w:rsidR="00321374" w:rsidRPr="00F95DD3" w:rsidTr="00F95DD3">
        <w:trPr>
          <w:trHeight w:hRule="exact" w:val="480"/>
        </w:trPr>
        <w:tc>
          <w:tcPr>
            <w:tcW w:w="2509"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88Н - 81Н</w:t>
            </w:r>
          </w:p>
        </w:tc>
        <w:tc>
          <w:tcPr>
            <w:tcW w:w="2491"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0ЕН</w:t>
            </w:r>
          </w:p>
        </w:tc>
      </w:tr>
      <w:tr w:rsidR="00321374" w:rsidRPr="00F95DD3" w:rsidTr="00F95DD3">
        <w:trPr>
          <w:trHeight w:hRule="exact" w:val="480"/>
        </w:trPr>
        <w:tc>
          <w:tcPr>
            <w:tcW w:w="2509"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iCs/>
                <w:sz w:val="20"/>
                <w:szCs w:val="20"/>
              </w:rPr>
              <w:t xml:space="preserve">90H </w:t>
            </w:r>
            <w:r w:rsidRPr="00F95DD3">
              <w:rPr>
                <w:i/>
                <w:iCs/>
                <w:noProof/>
                <w:sz w:val="20"/>
                <w:szCs w:val="20"/>
              </w:rPr>
              <w:t>-</w:t>
            </w:r>
            <w:r w:rsidRPr="00F95DD3">
              <w:rPr>
                <w:sz w:val="20"/>
                <w:szCs w:val="20"/>
              </w:rPr>
              <w:t xml:space="preserve"> 89Н</w:t>
            </w:r>
          </w:p>
        </w:tc>
        <w:tc>
          <w:tcPr>
            <w:tcW w:w="2491"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0DH</w:t>
            </w:r>
          </w:p>
        </w:tc>
      </w:tr>
      <w:tr w:rsidR="00321374" w:rsidRPr="00F95DD3" w:rsidTr="00F95DD3">
        <w:trPr>
          <w:trHeight w:hRule="exact" w:val="480"/>
        </w:trPr>
        <w:tc>
          <w:tcPr>
            <w:tcW w:w="2509"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А0Н - 91Н</w:t>
            </w:r>
          </w:p>
        </w:tc>
        <w:tc>
          <w:tcPr>
            <w:tcW w:w="2491"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0FH</w:t>
            </w:r>
          </w:p>
        </w:tc>
      </w:tr>
      <w:tr w:rsidR="00321374" w:rsidRPr="00F95DD3" w:rsidTr="00F95DD3">
        <w:trPr>
          <w:trHeight w:hRule="exact" w:val="480"/>
        </w:trPr>
        <w:tc>
          <w:tcPr>
            <w:tcW w:w="2509"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A8H – A1H</w:t>
            </w:r>
          </w:p>
        </w:tc>
        <w:tc>
          <w:tcPr>
            <w:tcW w:w="2491"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0ВН</w:t>
            </w:r>
          </w:p>
        </w:tc>
      </w:tr>
      <w:tr w:rsidR="00321374" w:rsidRPr="00F95DD3" w:rsidTr="00F95DD3">
        <w:trPr>
          <w:trHeight w:hRule="exact" w:val="500"/>
        </w:trPr>
        <w:tc>
          <w:tcPr>
            <w:tcW w:w="2509"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sz w:val="20"/>
                <w:szCs w:val="20"/>
              </w:rPr>
              <w:t>FFH - A9H</w:t>
            </w:r>
          </w:p>
        </w:tc>
        <w:tc>
          <w:tcPr>
            <w:tcW w:w="2491" w:type="pct"/>
            <w:tcBorders>
              <w:top w:val="single" w:sz="6" w:space="0" w:color="auto"/>
              <w:left w:val="single" w:sz="6" w:space="0" w:color="auto"/>
              <w:bottom w:val="single" w:sz="6" w:space="0" w:color="auto"/>
              <w:right w:val="single" w:sz="6" w:space="0" w:color="auto"/>
            </w:tcBorders>
          </w:tcPr>
          <w:p w:rsidR="00321374" w:rsidRPr="00F95DD3" w:rsidRDefault="00321374" w:rsidP="00F95DD3">
            <w:pPr>
              <w:widowControl w:val="0"/>
              <w:spacing w:line="360" w:lineRule="auto"/>
              <w:jc w:val="both"/>
              <w:rPr>
                <w:sz w:val="20"/>
                <w:szCs w:val="20"/>
              </w:rPr>
            </w:pPr>
            <w:r w:rsidRPr="00F95DD3">
              <w:rPr>
                <w:noProof/>
                <w:sz w:val="20"/>
                <w:szCs w:val="20"/>
              </w:rPr>
              <w:t>0FH</w:t>
            </w:r>
          </w:p>
        </w:tc>
      </w:tr>
    </w:tbl>
    <w:p w:rsidR="00F95DD3" w:rsidRDefault="00F95DD3"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В случае если</w:t>
      </w:r>
      <w:r w:rsidRPr="00F95DD3">
        <w:rPr>
          <w:noProof/>
          <w:sz w:val="28"/>
          <w:szCs w:val="28"/>
        </w:rPr>
        <w:t xml:space="preserve"> G</w:t>
      </w:r>
      <w:r w:rsidRPr="00F95DD3">
        <w:rPr>
          <w:sz w:val="28"/>
          <w:szCs w:val="28"/>
        </w:rPr>
        <w:t xml:space="preserve"> будет скажем не</w:t>
      </w:r>
      <w:r w:rsidRPr="00F95DD3">
        <w:rPr>
          <w:noProof/>
          <w:sz w:val="28"/>
          <w:szCs w:val="28"/>
        </w:rPr>
        <w:t xml:space="preserve"> 8,</w:t>
      </w:r>
      <w:r w:rsidRPr="00F95DD3">
        <w:rPr>
          <w:sz w:val="28"/>
          <w:szCs w:val="28"/>
        </w:rPr>
        <w:t xml:space="preserve"> а б то тогда для упрощения можно уменьшить количество задействованных линий адреса подключаемых к БИС селектора РТ4 до б.</w:t>
      </w:r>
    </w:p>
    <w:p w:rsidR="00F95DD3" w:rsidRDefault="00F95DD3" w:rsidP="00F95DD3">
      <w:pPr>
        <w:pStyle w:val="FR1"/>
        <w:spacing w:line="360" w:lineRule="auto"/>
        <w:ind w:left="0" w:right="0" w:firstLine="709"/>
        <w:jc w:val="both"/>
        <w:rPr>
          <w:b/>
          <w:noProof/>
          <w:sz w:val="28"/>
          <w:szCs w:val="28"/>
        </w:rPr>
      </w:pPr>
    </w:p>
    <w:p w:rsidR="00321374" w:rsidRPr="00F95DD3" w:rsidRDefault="00321374" w:rsidP="00F95DD3">
      <w:pPr>
        <w:pStyle w:val="FR1"/>
        <w:spacing w:line="360" w:lineRule="auto"/>
        <w:ind w:left="0" w:right="0" w:firstLine="709"/>
        <w:jc w:val="both"/>
        <w:rPr>
          <w:b/>
          <w:sz w:val="28"/>
          <w:szCs w:val="28"/>
        </w:rPr>
      </w:pPr>
      <w:r w:rsidRPr="00F95DD3">
        <w:rPr>
          <w:b/>
          <w:noProof/>
          <w:sz w:val="28"/>
          <w:szCs w:val="28"/>
        </w:rPr>
        <w:t>1.2.2</w:t>
      </w:r>
      <w:r w:rsidRPr="00F95DD3">
        <w:rPr>
          <w:b/>
          <w:sz w:val="28"/>
          <w:szCs w:val="28"/>
        </w:rPr>
        <w:t xml:space="preserve"> Проектирование модуля параллельного адаптера</w:t>
      </w:r>
    </w:p>
    <w:p w:rsidR="00321374" w:rsidRDefault="00321374" w:rsidP="00F95DD3">
      <w:pPr>
        <w:widowControl w:val="0"/>
        <w:spacing w:line="360" w:lineRule="auto"/>
        <w:ind w:firstLine="709"/>
        <w:jc w:val="both"/>
        <w:rPr>
          <w:noProof/>
          <w:sz w:val="28"/>
          <w:szCs w:val="28"/>
        </w:rPr>
      </w:pPr>
      <w:r w:rsidRPr="00F95DD3">
        <w:rPr>
          <w:sz w:val="28"/>
          <w:szCs w:val="28"/>
        </w:rPr>
        <w:t>Программируемый параллельный адаптер, обычно строится на БИС программируемого периферийного адаптера PPI (Programmable Peripheral Interface) KP580BB55. В структуре микросистемы</w:t>
      </w:r>
      <w:r w:rsidRPr="00F95DD3">
        <w:rPr>
          <w:noProof/>
          <w:sz w:val="28"/>
          <w:szCs w:val="28"/>
        </w:rPr>
        <w:t xml:space="preserve"> PPI</w:t>
      </w:r>
      <w:r w:rsidRPr="00F95DD3">
        <w:rPr>
          <w:sz w:val="28"/>
          <w:szCs w:val="28"/>
        </w:rPr>
        <w:t xml:space="preserve"> представляет достаточно мощные "руки". Три восьмибитных двунаправленных порта могут поддерживать связь микро-ЭВМ с внешней средой по 24-м линиям. Аппаратно интерфейс показан на </w:t>
      </w:r>
      <w:r w:rsidR="00316EFA" w:rsidRPr="00F95DD3">
        <w:rPr>
          <w:sz w:val="28"/>
          <w:szCs w:val="28"/>
        </w:rPr>
        <w:t xml:space="preserve">рисунке </w:t>
      </w:r>
      <w:r w:rsidRPr="00F95DD3">
        <w:rPr>
          <w:sz w:val="28"/>
          <w:szCs w:val="28"/>
        </w:rPr>
        <w:t>1</w:t>
      </w:r>
      <w:r w:rsidRPr="00F95DD3">
        <w:rPr>
          <w:noProof/>
          <w:sz w:val="28"/>
          <w:szCs w:val="28"/>
        </w:rPr>
        <w:t>.9.</w:t>
      </w:r>
      <w:r w:rsidRPr="00F95DD3">
        <w:rPr>
          <w:sz w:val="28"/>
          <w:szCs w:val="28"/>
        </w:rPr>
        <w:t xml:space="preserve"> Из рисунка следует, что проектирование схемы сопряжения заключается в разработке адресного дешифратора AD (Addres decoder</w:t>
      </w:r>
      <w:r w:rsidRPr="00F95DD3">
        <w:rPr>
          <w:noProof/>
          <w:sz w:val="28"/>
          <w:szCs w:val="28"/>
        </w:rPr>
        <w:t xml:space="preserve"> ).</w:t>
      </w:r>
      <w:r w:rsidRPr="00F95DD3">
        <w:rPr>
          <w:sz w:val="28"/>
          <w:szCs w:val="28"/>
        </w:rPr>
        <w:t xml:space="preserve"> Предполагается, что адресное пространство ввода</w:t>
      </w:r>
      <w:r w:rsidRPr="00F95DD3">
        <w:rPr>
          <w:noProof/>
          <w:sz w:val="28"/>
          <w:szCs w:val="28"/>
        </w:rPr>
        <w:t xml:space="preserve"> -</w:t>
      </w:r>
      <w:r w:rsidRPr="00F95DD3">
        <w:rPr>
          <w:sz w:val="28"/>
          <w:szCs w:val="28"/>
        </w:rPr>
        <w:t xml:space="preserve"> вывода изолировано от пространства памяти микросистемы. Последний фактор упрощает интерфейс, Поскольку адресация портов адаптера со стороны микроЭВМ производится 8-битным адресом А7</w:t>
      </w:r>
      <w:r w:rsidRPr="00F95DD3">
        <w:rPr>
          <w:noProof/>
          <w:sz w:val="28"/>
          <w:szCs w:val="28"/>
        </w:rPr>
        <w:t xml:space="preserve"> –</w:t>
      </w:r>
      <w:r w:rsidRPr="00F95DD3">
        <w:rPr>
          <w:sz w:val="28"/>
          <w:szCs w:val="28"/>
        </w:rPr>
        <w:t xml:space="preserve"> А0, либо А15</w:t>
      </w:r>
      <w:r w:rsidRPr="00F95DD3">
        <w:rPr>
          <w:noProof/>
          <w:sz w:val="28"/>
          <w:szCs w:val="28"/>
        </w:rPr>
        <w:t xml:space="preserve"> -</w:t>
      </w:r>
      <w:r w:rsidRPr="00F95DD3">
        <w:rPr>
          <w:sz w:val="28"/>
          <w:szCs w:val="28"/>
        </w:rPr>
        <w:t xml:space="preserve"> А8. Старшая половина адресной шины в этом случае дублирует младшую часть. В более сложных микроконтроллерных системах, где процессор окружен множеством периферийных адаптеров, вместо адресного дешифратора, применяют программируемую БИС ПЗУ. Для проектирования адресного дешифратора требуется начальный адрес</w:t>
      </w:r>
      <w:r w:rsidRPr="00F95DD3">
        <w:rPr>
          <w:noProof/>
          <w:sz w:val="28"/>
          <w:szCs w:val="28"/>
        </w:rPr>
        <w:t xml:space="preserve"> PPI,</w:t>
      </w:r>
      <w:r w:rsidRPr="00F95DD3">
        <w:rPr>
          <w:sz w:val="28"/>
          <w:szCs w:val="28"/>
        </w:rPr>
        <w:t xml:space="preserve"> </w:t>
      </w:r>
      <w:r w:rsidRPr="00F95DD3">
        <w:rPr>
          <w:sz w:val="28"/>
          <w:szCs w:val="28"/>
        </w:rPr>
        <w:lastRenderedPageBreak/>
        <w:t>являющийся адресом порта А. Адресами портов В и С служат символические адреса</w:t>
      </w:r>
      <w:r w:rsidRPr="00F95DD3">
        <w:rPr>
          <w:noProof/>
          <w:sz w:val="28"/>
          <w:szCs w:val="28"/>
        </w:rPr>
        <w:t xml:space="preserve"> PPI + 1</w:t>
      </w:r>
      <w:r w:rsidRPr="00F95DD3">
        <w:rPr>
          <w:sz w:val="28"/>
          <w:szCs w:val="28"/>
        </w:rPr>
        <w:t xml:space="preserve"> и PPI +</w:t>
      </w:r>
      <w:r w:rsidRPr="00F95DD3">
        <w:rPr>
          <w:noProof/>
          <w:sz w:val="28"/>
          <w:szCs w:val="28"/>
        </w:rPr>
        <w:t xml:space="preserve"> 2,</w:t>
      </w:r>
      <w:r w:rsidRPr="00F95DD3">
        <w:rPr>
          <w:sz w:val="28"/>
          <w:szCs w:val="28"/>
        </w:rPr>
        <w:t xml:space="preserve"> соответственно. Адресом регистра управления CR (Control Register</w:t>
      </w:r>
      <w:r w:rsidRPr="00F95DD3">
        <w:rPr>
          <w:noProof/>
          <w:sz w:val="28"/>
          <w:szCs w:val="28"/>
        </w:rPr>
        <w:t xml:space="preserve"> )</w:t>
      </w:r>
      <w:r w:rsidRPr="00F95DD3">
        <w:rPr>
          <w:sz w:val="28"/>
          <w:szCs w:val="28"/>
        </w:rPr>
        <w:t xml:space="preserve"> есть мнемоника PPI+</w:t>
      </w:r>
      <w:r w:rsidRPr="00F95DD3">
        <w:rPr>
          <w:noProof/>
          <w:sz w:val="28"/>
          <w:szCs w:val="28"/>
        </w:rPr>
        <w:t xml:space="preserve">3. </w:t>
      </w:r>
      <w:r w:rsidRPr="00F95DD3">
        <w:rPr>
          <w:sz w:val="28"/>
          <w:szCs w:val="28"/>
        </w:rPr>
        <w:t>Таким образом в адресном пространстве в</w:t>
      </w:r>
      <w:r w:rsidRPr="00F95DD3">
        <w:rPr>
          <w:noProof/>
          <w:sz w:val="28"/>
          <w:szCs w:val="28"/>
        </w:rPr>
        <w:t xml:space="preserve"> 256</w:t>
      </w:r>
      <w:r w:rsidRPr="00F95DD3">
        <w:rPr>
          <w:sz w:val="28"/>
          <w:szCs w:val="28"/>
        </w:rPr>
        <w:t xml:space="preserve"> байт ввода</w:t>
      </w:r>
      <w:r w:rsidRPr="00F95DD3">
        <w:rPr>
          <w:noProof/>
          <w:sz w:val="28"/>
          <w:szCs w:val="28"/>
        </w:rPr>
        <w:t xml:space="preserve"> -</w:t>
      </w:r>
      <w:r w:rsidRPr="00F95DD3">
        <w:rPr>
          <w:sz w:val="28"/>
          <w:szCs w:val="28"/>
        </w:rPr>
        <w:t xml:space="preserve"> вывода адаптер занимает четыре места</w:t>
      </w:r>
      <w:r w:rsidRPr="00F95DD3">
        <w:rPr>
          <w:noProof/>
          <w:sz w:val="28"/>
          <w:szCs w:val="28"/>
        </w:rPr>
        <w:t>.</w:t>
      </w:r>
    </w:p>
    <w:p w:rsidR="00F95DD3" w:rsidRPr="00F95DD3" w:rsidRDefault="00F95DD3" w:rsidP="00F95DD3">
      <w:pPr>
        <w:widowControl w:val="0"/>
        <w:spacing w:line="360" w:lineRule="auto"/>
        <w:ind w:firstLine="709"/>
        <w:jc w:val="both"/>
        <w:rPr>
          <w:sz w:val="28"/>
          <w:szCs w:val="28"/>
        </w:rPr>
      </w:pPr>
    </w:p>
    <w:p w:rsidR="00321374" w:rsidRPr="00F95DD3" w:rsidRDefault="00D442D0" w:rsidP="00F95DD3">
      <w:pPr>
        <w:widowControl w:val="0"/>
        <w:spacing w:line="360" w:lineRule="auto"/>
        <w:ind w:firstLine="709"/>
        <w:jc w:val="both"/>
        <w:rPr>
          <w:sz w:val="28"/>
          <w:szCs w:val="28"/>
        </w:rPr>
      </w:pPr>
      <w:r>
        <w:rPr>
          <w:sz w:val="28"/>
          <w:szCs w:val="28"/>
        </w:rPr>
        <w:pict>
          <v:shape id="_x0000_i1030" type="#_x0000_t75" style="width:390pt;height:198pt">
            <v:imagedata r:id="rId12" o:title=""/>
          </v:shape>
        </w:pict>
      </w:r>
    </w:p>
    <w:p w:rsidR="00321374" w:rsidRPr="00F95DD3" w:rsidRDefault="00316EFA" w:rsidP="00F95DD3">
      <w:pPr>
        <w:widowControl w:val="0"/>
        <w:spacing w:line="360" w:lineRule="auto"/>
        <w:ind w:firstLine="709"/>
        <w:jc w:val="both"/>
        <w:rPr>
          <w:sz w:val="28"/>
          <w:szCs w:val="28"/>
        </w:rPr>
      </w:pPr>
      <w:r w:rsidRPr="00F95DD3">
        <w:rPr>
          <w:sz w:val="28"/>
          <w:szCs w:val="28"/>
        </w:rPr>
        <w:t>Рисунок</w:t>
      </w:r>
      <w:r w:rsidR="00F95DD3" w:rsidRPr="00F95DD3">
        <w:rPr>
          <w:sz w:val="28"/>
          <w:szCs w:val="28"/>
        </w:rPr>
        <w:t xml:space="preserve"> </w:t>
      </w:r>
      <w:r w:rsidR="00321374" w:rsidRPr="00F95DD3">
        <w:rPr>
          <w:noProof/>
          <w:sz w:val="28"/>
          <w:szCs w:val="28"/>
        </w:rPr>
        <w:t>1.9</w:t>
      </w:r>
      <w:r w:rsidR="00321374" w:rsidRPr="00F95DD3">
        <w:rPr>
          <w:sz w:val="28"/>
          <w:szCs w:val="28"/>
        </w:rPr>
        <w:t xml:space="preserve"> Интерфейс адаптера с системной магистралью</w:t>
      </w:r>
    </w:p>
    <w:p w:rsidR="00F95DD3" w:rsidRDefault="00F95DD3" w:rsidP="00F95DD3">
      <w:pPr>
        <w:widowControl w:val="0"/>
        <w:spacing w:line="360" w:lineRule="auto"/>
        <w:ind w:firstLine="709"/>
        <w:jc w:val="both"/>
        <w:rPr>
          <w:sz w:val="28"/>
          <w:szCs w:val="28"/>
        </w:rPr>
      </w:pPr>
    </w:p>
    <w:p w:rsidR="00F95DD3" w:rsidRDefault="00321374" w:rsidP="00F95DD3">
      <w:pPr>
        <w:widowControl w:val="0"/>
        <w:spacing w:line="360" w:lineRule="auto"/>
        <w:ind w:firstLine="709"/>
        <w:jc w:val="both"/>
        <w:rPr>
          <w:sz w:val="28"/>
          <w:szCs w:val="28"/>
        </w:rPr>
      </w:pPr>
      <w:r w:rsidRPr="00F95DD3">
        <w:rPr>
          <w:sz w:val="28"/>
          <w:szCs w:val="28"/>
        </w:rPr>
        <w:t>Адресация адаптера выполняется старшей частью адресов А7</w:t>
      </w:r>
      <w:r w:rsidRPr="00F95DD3">
        <w:rPr>
          <w:noProof/>
          <w:sz w:val="28"/>
          <w:szCs w:val="28"/>
        </w:rPr>
        <w:t xml:space="preserve"> -</w:t>
      </w:r>
      <w:r w:rsidRPr="00F95DD3">
        <w:rPr>
          <w:sz w:val="28"/>
          <w:szCs w:val="28"/>
        </w:rPr>
        <w:t xml:space="preserve"> А2, адресация портов, включая регистр управления, происходит по младшим линиям А1, А0. Учитывая это обстоятельство, можно составить карту адресов памяти адаптера. Карта адресов представляет многоуровневую вложенную структуру. На самом верхнем уровне должны быть физические адреса портов адаптера. Количество уровней вложений определяется выбранной структурой дешифратора.) Карта адресации адаптера с начальным физическим адресом 98Н и представлена на </w:t>
      </w:r>
      <w:r w:rsidR="00316EFA" w:rsidRPr="00F95DD3">
        <w:rPr>
          <w:sz w:val="28"/>
          <w:szCs w:val="28"/>
        </w:rPr>
        <w:t>рисунке</w:t>
      </w:r>
      <w:r w:rsidR="00F95DD3" w:rsidRPr="00F95DD3">
        <w:rPr>
          <w:sz w:val="28"/>
          <w:szCs w:val="28"/>
        </w:rPr>
        <w:t xml:space="preserve"> </w:t>
      </w:r>
      <w:r w:rsidRPr="00F95DD3">
        <w:rPr>
          <w:sz w:val="28"/>
          <w:szCs w:val="28"/>
        </w:rPr>
        <w:t>1.10.</w:t>
      </w:r>
    </w:p>
    <w:p w:rsidR="00321374" w:rsidRPr="00F95DD3" w:rsidRDefault="00F95DD3" w:rsidP="00F95DD3">
      <w:pPr>
        <w:widowControl w:val="0"/>
        <w:spacing w:line="360" w:lineRule="auto"/>
        <w:ind w:firstLine="709"/>
        <w:jc w:val="both"/>
        <w:rPr>
          <w:sz w:val="28"/>
          <w:szCs w:val="28"/>
        </w:rPr>
      </w:pPr>
      <w:r>
        <w:rPr>
          <w:sz w:val="28"/>
          <w:szCs w:val="28"/>
        </w:rPr>
        <w:br w:type="page"/>
      </w:r>
    </w:p>
    <w:p w:rsidR="00321374" w:rsidRPr="00F95DD3" w:rsidRDefault="00D442D0" w:rsidP="00F95DD3">
      <w:pPr>
        <w:widowControl w:val="0"/>
        <w:spacing w:line="360" w:lineRule="auto"/>
        <w:ind w:firstLine="709"/>
        <w:jc w:val="both"/>
        <w:rPr>
          <w:sz w:val="28"/>
          <w:szCs w:val="28"/>
        </w:rPr>
      </w:pPr>
      <w:r>
        <w:rPr>
          <w:noProof/>
        </w:rPr>
        <w:pict>
          <v:group id="_x0000_s1176" style="position:absolute;left:0;text-align:left;margin-left:9.35pt;margin-top:4.8pt;width:477.15pt;height:305.5pt;z-index:251660800" coordorigin="1605,4032" coordsize="9543,6110">
            <v:shape id="_x0000_s1177" type="#_x0000_t202" style="position:absolute;left:2914;top:4032;width:7200;height:720" filled="f" stroked="f">
              <v:textbox style="mso-next-textbox:#_x0000_s1177">
                <w:txbxContent>
                  <w:p w:rsidR="00F95DD3" w:rsidRDefault="00F95DD3" w:rsidP="00321374">
                    <w:pPr>
                      <w:jc w:val="center"/>
                    </w:pPr>
                    <w:r>
                      <w:t>Карта</w:t>
                    </w:r>
                    <w:r>
                      <w:rPr>
                        <w:lang w:val="en-US"/>
                      </w:rPr>
                      <w:t xml:space="preserve"> </w:t>
                    </w:r>
                    <w:r>
                      <w:t>адресации</w:t>
                    </w:r>
                    <w:r>
                      <w:rPr>
                        <w:lang w:val="en-US"/>
                      </w:rPr>
                      <w:t xml:space="preserve"> PPI </w:t>
                    </w:r>
                  </w:p>
                  <w:p w:rsidR="00F95DD3" w:rsidRDefault="00F95DD3" w:rsidP="00321374">
                    <w:pPr>
                      <w:jc w:val="center"/>
                      <w:rPr>
                        <w:lang w:val="en-US"/>
                      </w:rPr>
                    </w:pPr>
                    <w:r>
                      <w:rPr>
                        <w:lang w:val="en-US"/>
                      </w:rPr>
                      <w:t>Base adress 98h</w:t>
                    </w:r>
                  </w:p>
                </w:txbxContent>
              </v:textbox>
            </v:shape>
            <v:shape id="_x0000_s1178" type="#_x0000_t202" style="position:absolute;left:2688;top:4742;width:1440;height:360" filled="f" stroked="f">
              <v:textbox style="mso-next-textbox:#_x0000_s1178">
                <w:txbxContent>
                  <w:p w:rsidR="00F95DD3" w:rsidRDefault="00F95DD3" w:rsidP="00321374">
                    <w:pPr>
                      <w:jc w:val="center"/>
                      <w:rPr>
                        <w:lang w:val="en-US"/>
                      </w:rPr>
                    </w:pPr>
                    <w:r>
                      <w:rPr>
                        <w:lang w:val="en-US"/>
                      </w:rPr>
                      <w:t>A7 A6 A5</w:t>
                    </w:r>
                  </w:p>
                </w:txbxContent>
              </v:textbox>
            </v:shape>
            <v:shape id="_x0000_s1179" type="#_x0000_t202" style="position:absolute;left:8628;top:9602;width:900;height:540" filled="f" stroked="f">
              <v:textbox>
                <w:txbxContent>
                  <w:p w:rsidR="00F95DD3" w:rsidRDefault="00F95DD3" w:rsidP="00321374">
                    <w:pPr>
                      <w:jc w:val="center"/>
                      <w:rPr>
                        <w:lang w:val="en-US"/>
                      </w:rPr>
                    </w:pPr>
                    <w:r>
                      <w:rPr>
                        <w:lang w:val="en-US"/>
                      </w:rPr>
                      <w:t>L3</w:t>
                    </w:r>
                  </w:p>
                </w:txbxContent>
              </v:textbox>
            </v:shape>
            <v:shape id="_x0000_s1180" type="#_x0000_t202" style="position:absolute;left:5928;top:9602;width:900;height:540" filled="f" stroked="f">
              <v:textbox>
                <w:txbxContent>
                  <w:p w:rsidR="00F95DD3" w:rsidRDefault="00F95DD3" w:rsidP="00321374">
                    <w:pPr>
                      <w:jc w:val="center"/>
                      <w:rPr>
                        <w:lang w:val="en-US"/>
                      </w:rPr>
                    </w:pPr>
                    <w:r>
                      <w:rPr>
                        <w:lang w:val="en-US"/>
                      </w:rPr>
                      <w:t>L2</w:t>
                    </w:r>
                  </w:p>
                </w:txbxContent>
              </v:textbox>
            </v:shape>
            <v:shape id="_x0000_s1181" type="#_x0000_t202" style="position:absolute;left:2868;top:9602;width:720;height:540" filled="f" stroked="f">
              <v:textbox>
                <w:txbxContent>
                  <w:p w:rsidR="00F95DD3" w:rsidRDefault="00F95DD3" w:rsidP="00321374">
                    <w:pPr>
                      <w:jc w:val="right"/>
                      <w:rPr>
                        <w:lang w:val="en-US"/>
                      </w:rPr>
                    </w:pPr>
                    <w:r>
                      <w:rPr>
                        <w:lang w:val="en-US"/>
                      </w:rPr>
                      <w:t>L1</w:t>
                    </w:r>
                  </w:p>
                </w:txbxContent>
              </v:textbox>
            </v:shape>
            <v:shape id="_x0000_s1182" type="#_x0000_t202" style="position:absolute;left:2508;top:5282;width:720;height:4320" filled="f" stroked="f">
              <v:textbox style="mso-next-textbox:#_x0000_s1182">
                <w:txbxContent>
                  <w:p w:rsidR="00F95DD3" w:rsidRDefault="00F95DD3" w:rsidP="00321374">
                    <w:pPr>
                      <w:jc w:val="right"/>
                      <w:rPr>
                        <w:lang w:val="en-US"/>
                      </w:rPr>
                    </w:pPr>
                    <w:r>
                      <w:rPr>
                        <w:lang w:val="en-US"/>
                      </w:rPr>
                      <w:t>000</w:t>
                    </w:r>
                  </w:p>
                  <w:p w:rsidR="00F95DD3" w:rsidRDefault="00F95DD3" w:rsidP="00321374">
                    <w:pPr>
                      <w:jc w:val="right"/>
                      <w:rPr>
                        <w:lang w:val="en-US"/>
                      </w:rPr>
                    </w:pPr>
                  </w:p>
                  <w:p w:rsidR="00F95DD3" w:rsidRDefault="00F95DD3" w:rsidP="00321374">
                    <w:pPr>
                      <w:jc w:val="right"/>
                      <w:rPr>
                        <w:lang w:val="en-US"/>
                      </w:rPr>
                    </w:pPr>
                    <w:r>
                      <w:rPr>
                        <w:lang w:val="en-US"/>
                      </w:rPr>
                      <w:t>001</w:t>
                    </w:r>
                  </w:p>
                  <w:p w:rsidR="00F95DD3" w:rsidRDefault="00F95DD3" w:rsidP="00321374">
                    <w:pPr>
                      <w:jc w:val="right"/>
                      <w:rPr>
                        <w:lang w:val="en-US"/>
                      </w:rPr>
                    </w:pPr>
                  </w:p>
                  <w:p w:rsidR="00F95DD3" w:rsidRDefault="00F95DD3" w:rsidP="00321374">
                    <w:pPr>
                      <w:jc w:val="right"/>
                      <w:rPr>
                        <w:lang w:val="en-US"/>
                      </w:rPr>
                    </w:pPr>
                    <w:r>
                      <w:rPr>
                        <w:lang w:val="en-US"/>
                      </w:rPr>
                      <w:t>010</w:t>
                    </w:r>
                  </w:p>
                  <w:p w:rsidR="00F95DD3" w:rsidRDefault="00F95DD3" w:rsidP="00321374">
                    <w:pPr>
                      <w:jc w:val="right"/>
                      <w:rPr>
                        <w:lang w:val="en-US"/>
                      </w:rPr>
                    </w:pPr>
                  </w:p>
                  <w:p w:rsidR="00F95DD3" w:rsidRDefault="00F95DD3" w:rsidP="00321374">
                    <w:pPr>
                      <w:jc w:val="right"/>
                      <w:rPr>
                        <w:lang w:val="en-US"/>
                      </w:rPr>
                    </w:pPr>
                    <w:r>
                      <w:rPr>
                        <w:lang w:val="en-US"/>
                      </w:rPr>
                      <w:t>011</w:t>
                    </w:r>
                  </w:p>
                  <w:p w:rsidR="00F95DD3" w:rsidRDefault="00F95DD3" w:rsidP="00321374">
                    <w:pPr>
                      <w:jc w:val="right"/>
                      <w:rPr>
                        <w:lang w:val="en-US"/>
                      </w:rPr>
                    </w:pPr>
                  </w:p>
                  <w:p w:rsidR="00F95DD3" w:rsidRDefault="00F95DD3" w:rsidP="00321374">
                    <w:pPr>
                      <w:jc w:val="right"/>
                      <w:rPr>
                        <w:lang w:val="en-US"/>
                      </w:rPr>
                    </w:pPr>
                    <w:r>
                      <w:rPr>
                        <w:lang w:val="en-US"/>
                      </w:rPr>
                      <w:t>100</w:t>
                    </w:r>
                  </w:p>
                  <w:p w:rsidR="00F95DD3" w:rsidRDefault="00F95DD3" w:rsidP="00321374">
                    <w:pPr>
                      <w:jc w:val="right"/>
                      <w:rPr>
                        <w:lang w:val="en-US"/>
                      </w:rPr>
                    </w:pPr>
                  </w:p>
                  <w:p w:rsidR="00F95DD3" w:rsidRDefault="00F95DD3" w:rsidP="00321374">
                    <w:pPr>
                      <w:jc w:val="right"/>
                      <w:rPr>
                        <w:lang w:val="en-US"/>
                      </w:rPr>
                    </w:pPr>
                    <w:r>
                      <w:rPr>
                        <w:lang w:val="en-US"/>
                      </w:rPr>
                      <w:t>101</w:t>
                    </w:r>
                  </w:p>
                  <w:p w:rsidR="00F95DD3" w:rsidRDefault="00F95DD3" w:rsidP="00321374">
                    <w:pPr>
                      <w:jc w:val="right"/>
                      <w:rPr>
                        <w:lang w:val="en-US"/>
                      </w:rPr>
                    </w:pPr>
                  </w:p>
                  <w:p w:rsidR="00F95DD3" w:rsidRDefault="00F95DD3" w:rsidP="00321374">
                    <w:pPr>
                      <w:jc w:val="right"/>
                      <w:rPr>
                        <w:lang w:val="en-US"/>
                      </w:rPr>
                    </w:pPr>
                    <w:r>
                      <w:rPr>
                        <w:lang w:val="en-US"/>
                      </w:rPr>
                      <w:t>110</w:t>
                    </w:r>
                  </w:p>
                  <w:p w:rsidR="00F95DD3" w:rsidRDefault="00F95DD3" w:rsidP="00321374">
                    <w:pPr>
                      <w:jc w:val="right"/>
                      <w:rPr>
                        <w:lang w:val="en-US"/>
                      </w:rPr>
                    </w:pPr>
                  </w:p>
                  <w:p w:rsidR="00F95DD3" w:rsidRDefault="00F95DD3" w:rsidP="00321374">
                    <w:pPr>
                      <w:jc w:val="right"/>
                      <w:rPr>
                        <w:lang w:val="en-US"/>
                      </w:rPr>
                    </w:pPr>
                    <w:r>
                      <w:rPr>
                        <w:lang w:val="en-US"/>
                      </w:rPr>
                      <w:t>111</w:t>
                    </w:r>
                  </w:p>
                </w:txbxContent>
              </v:textbox>
            </v:shape>
            <v:shape id="_x0000_s1183" type="#_x0000_t202" style="position:absolute;left:3408;top:5102;width:900;height:4320" filled="f" stroked="f">
              <v:textbox style="mso-next-textbox:#_x0000_s1183">
                <w:txbxContent>
                  <w:p w:rsidR="00F95DD3" w:rsidRDefault="00F95DD3" w:rsidP="00321374">
                    <w:pPr>
                      <w:rPr>
                        <w:lang w:val="en-US"/>
                      </w:rPr>
                    </w:pPr>
                    <w:r>
                      <w:rPr>
                        <w:lang w:val="en-US"/>
                      </w:rPr>
                      <w:t>00h</w:t>
                    </w:r>
                  </w:p>
                  <w:p w:rsidR="00F95DD3" w:rsidRDefault="00F95DD3" w:rsidP="00321374">
                    <w:pPr>
                      <w:rPr>
                        <w:lang w:val="en-US"/>
                      </w:rPr>
                    </w:pPr>
                  </w:p>
                  <w:p w:rsidR="00F95DD3" w:rsidRDefault="00F95DD3" w:rsidP="00321374">
                    <w:pPr>
                      <w:rPr>
                        <w:lang w:val="en-US"/>
                      </w:rPr>
                    </w:pPr>
                    <w:r>
                      <w:rPr>
                        <w:lang w:val="en-US"/>
                      </w:rPr>
                      <w:t>20h</w:t>
                    </w:r>
                  </w:p>
                  <w:p w:rsidR="00F95DD3" w:rsidRDefault="00F95DD3" w:rsidP="00321374">
                    <w:pPr>
                      <w:rPr>
                        <w:lang w:val="en-US"/>
                      </w:rPr>
                    </w:pPr>
                  </w:p>
                  <w:p w:rsidR="00F95DD3" w:rsidRDefault="00F95DD3" w:rsidP="00321374">
                    <w:pPr>
                      <w:rPr>
                        <w:lang w:val="en-US"/>
                      </w:rPr>
                    </w:pPr>
                    <w:r>
                      <w:rPr>
                        <w:lang w:val="en-US"/>
                      </w:rPr>
                      <w:t>40h</w:t>
                    </w:r>
                  </w:p>
                  <w:p w:rsidR="00F95DD3" w:rsidRDefault="00F95DD3" w:rsidP="00321374">
                    <w:pPr>
                      <w:rPr>
                        <w:lang w:val="en-US"/>
                      </w:rPr>
                    </w:pPr>
                  </w:p>
                  <w:p w:rsidR="00F95DD3" w:rsidRDefault="00F95DD3" w:rsidP="00321374">
                    <w:pPr>
                      <w:rPr>
                        <w:lang w:val="en-US"/>
                      </w:rPr>
                    </w:pPr>
                    <w:r>
                      <w:rPr>
                        <w:lang w:val="en-US"/>
                      </w:rPr>
                      <w:t>60h</w:t>
                    </w:r>
                  </w:p>
                  <w:p w:rsidR="00F95DD3" w:rsidRDefault="00F95DD3" w:rsidP="00321374">
                    <w:pPr>
                      <w:rPr>
                        <w:lang w:val="en-US"/>
                      </w:rPr>
                    </w:pPr>
                  </w:p>
                  <w:p w:rsidR="00F95DD3" w:rsidRDefault="00F95DD3" w:rsidP="00321374">
                    <w:pPr>
                      <w:rPr>
                        <w:lang w:val="en-US"/>
                      </w:rPr>
                    </w:pPr>
                    <w:r>
                      <w:rPr>
                        <w:lang w:val="en-US"/>
                      </w:rPr>
                      <w:t>80h</w:t>
                    </w:r>
                  </w:p>
                  <w:p w:rsidR="00F95DD3" w:rsidRDefault="00F95DD3" w:rsidP="00321374">
                    <w:pPr>
                      <w:rPr>
                        <w:lang w:val="en-US"/>
                      </w:rPr>
                    </w:pPr>
                  </w:p>
                  <w:p w:rsidR="00F95DD3" w:rsidRDefault="00F95DD3" w:rsidP="00321374">
                    <w:pPr>
                      <w:rPr>
                        <w:lang w:val="en-US"/>
                      </w:rPr>
                    </w:pPr>
                    <w:r>
                      <w:rPr>
                        <w:lang w:val="en-US"/>
                      </w:rPr>
                      <w:t>A0h</w:t>
                    </w:r>
                  </w:p>
                  <w:p w:rsidR="00F95DD3" w:rsidRDefault="00F95DD3" w:rsidP="00321374">
                    <w:pPr>
                      <w:rPr>
                        <w:lang w:val="en-US"/>
                      </w:rPr>
                    </w:pPr>
                  </w:p>
                  <w:p w:rsidR="00F95DD3" w:rsidRDefault="00F95DD3" w:rsidP="00321374">
                    <w:pPr>
                      <w:rPr>
                        <w:lang w:val="en-US"/>
                      </w:rPr>
                    </w:pPr>
                    <w:r>
                      <w:rPr>
                        <w:lang w:val="en-US"/>
                      </w:rPr>
                      <w:t>C0h</w:t>
                    </w:r>
                  </w:p>
                  <w:p w:rsidR="00F95DD3" w:rsidRDefault="00F95DD3" w:rsidP="00321374">
                    <w:pPr>
                      <w:rPr>
                        <w:lang w:val="en-US"/>
                      </w:rPr>
                    </w:pPr>
                  </w:p>
                  <w:p w:rsidR="00F95DD3" w:rsidRDefault="00F95DD3" w:rsidP="00321374">
                    <w:pPr>
                      <w:rPr>
                        <w:lang w:val="en-US"/>
                      </w:rPr>
                    </w:pPr>
                    <w:r>
                      <w:rPr>
                        <w:lang w:val="en-US"/>
                      </w:rPr>
                      <w:t>E0h</w:t>
                    </w:r>
                  </w:p>
                </w:txbxContent>
              </v:textbox>
            </v:shape>
            <v:group id="_x0000_s1184" style="position:absolute;left:3228;top:5282;width:180;height:4320" coordorigin="2520,10931" coordsize="360,4320">
              <v:line id="_x0000_s1185" style="position:absolute" from="2700,10931" to="2700,15251"/>
              <v:line id="_x0000_s1186" style="position:absolute" from="2520,15251" to="2880,15251"/>
              <v:line id="_x0000_s1187" style="position:absolute" from="2520,14711" to="2880,14711"/>
              <v:line id="_x0000_s1188" style="position:absolute" from="2520,10931" to="2880,10931"/>
              <v:line id="_x0000_s1189" style="position:absolute" from="2520,11471" to="2880,11471"/>
              <v:line id="_x0000_s1190" style="position:absolute" from="2520,12011" to="2880,12011"/>
              <v:line id="_x0000_s1191" style="position:absolute" from="2520,12551" to="2880,12551"/>
              <v:line id="_x0000_s1192" style="position:absolute" from="2520,13091" to="2880,13091"/>
              <v:line id="_x0000_s1193" style="position:absolute" from="2520,13631" to="2880,13631"/>
              <v:line id="_x0000_s1194" style="position:absolute" from="2520,14171" to="2880,14171"/>
            </v:group>
            <v:shape id="_x0000_s1195" type="#_x0000_t202" style="position:absolute;left:5568;top:5282;width:720;height:4320" filled="f" stroked="f">
              <v:textbox style="mso-next-textbox:#_x0000_s1195">
                <w:txbxContent>
                  <w:p w:rsidR="00F95DD3" w:rsidRDefault="00F95DD3" w:rsidP="00321374">
                    <w:pPr>
                      <w:jc w:val="right"/>
                      <w:rPr>
                        <w:lang w:val="en-US"/>
                      </w:rPr>
                    </w:pPr>
                    <w:r>
                      <w:rPr>
                        <w:lang w:val="en-US"/>
                      </w:rPr>
                      <w:t>000</w:t>
                    </w:r>
                  </w:p>
                  <w:p w:rsidR="00F95DD3" w:rsidRDefault="00F95DD3" w:rsidP="00321374">
                    <w:pPr>
                      <w:jc w:val="right"/>
                      <w:rPr>
                        <w:lang w:val="en-US"/>
                      </w:rPr>
                    </w:pPr>
                  </w:p>
                  <w:p w:rsidR="00F95DD3" w:rsidRDefault="00F95DD3" w:rsidP="00321374">
                    <w:pPr>
                      <w:jc w:val="right"/>
                      <w:rPr>
                        <w:lang w:val="en-US"/>
                      </w:rPr>
                    </w:pPr>
                    <w:r>
                      <w:rPr>
                        <w:lang w:val="en-US"/>
                      </w:rPr>
                      <w:t>001</w:t>
                    </w:r>
                  </w:p>
                  <w:p w:rsidR="00F95DD3" w:rsidRDefault="00F95DD3" w:rsidP="00321374">
                    <w:pPr>
                      <w:jc w:val="right"/>
                      <w:rPr>
                        <w:lang w:val="en-US"/>
                      </w:rPr>
                    </w:pPr>
                  </w:p>
                  <w:p w:rsidR="00F95DD3" w:rsidRDefault="00F95DD3" w:rsidP="00321374">
                    <w:pPr>
                      <w:jc w:val="right"/>
                      <w:rPr>
                        <w:lang w:val="en-US"/>
                      </w:rPr>
                    </w:pPr>
                    <w:r>
                      <w:rPr>
                        <w:lang w:val="en-US"/>
                      </w:rPr>
                      <w:t>010</w:t>
                    </w:r>
                  </w:p>
                  <w:p w:rsidR="00F95DD3" w:rsidRDefault="00F95DD3" w:rsidP="00321374">
                    <w:pPr>
                      <w:jc w:val="right"/>
                      <w:rPr>
                        <w:lang w:val="en-US"/>
                      </w:rPr>
                    </w:pPr>
                  </w:p>
                  <w:p w:rsidR="00F95DD3" w:rsidRDefault="00F95DD3" w:rsidP="00321374">
                    <w:pPr>
                      <w:jc w:val="right"/>
                      <w:rPr>
                        <w:lang w:val="en-US"/>
                      </w:rPr>
                    </w:pPr>
                    <w:r>
                      <w:rPr>
                        <w:lang w:val="en-US"/>
                      </w:rPr>
                      <w:t>011</w:t>
                    </w:r>
                  </w:p>
                  <w:p w:rsidR="00F95DD3" w:rsidRDefault="00F95DD3" w:rsidP="00321374">
                    <w:pPr>
                      <w:jc w:val="right"/>
                      <w:rPr>
                        <w:lang w:val="en-US"/>
                      </w:rPr>
                    </w:pPr>
                  </w:p>
                  <w:p w:rsidR="00F95DD3" w:rsidRDefault="00F95DD3" w:rsidP="00321374">
                    <w:pPr>
                      <w:jc w:val="right"/>
                      <w:rPr>
                        <w:lang w:val="en-US"/>
                      </w:rPr>
                    </w:pPr>
                    <w:r>
                      <w:rPr>
                        <w:lang w:val="en-US"/>
                      </w:rPr>
                      <w:t>100</w:t>
                    </w:r>
                  </w:p>
                  <w:p w:rsidR="00F95DD3" w:rsidRDefault="00F95DD3" w:rsidP="00321374">
                    <w:pPr>
                      <w:jc w:val="right"/>
                      <w:rPr>
                        <w:lang w:val="en-US"/>
                      </w:rPr>
                    </w:pPr>
                  </w:p>
                  <w:p w:rsidR="00F95DD3" w:rsidRDefault="00F95DD3" w:rsidP="00321374">
                    <w:pPr>
                      <w:jc w:val="right"/>
                      <w:rPr>
                        <w:lang w:val="en-US"/>
                      </w:rPr>
                    </w:pPr>
                    <w:r>
                      <w:rPr>
                        <w:lang w:val="en-US"/>
                      </w:rPr>
                      <w:t>101</w:t>
                    </w:r>
                  </w:p>
                  <w:p w:rsidR="00F95DD3" w:rsidRDefault="00F95DD3" w:rsidP="00321374">
                    <w:pPr>
                      <w:jc w:val="right"/>
                      <w:rPr>
                        <w:lang w:val="en-US"/>
                      </w:rPr>
                    </w:pPr>
                  </w:p>
                  <w:p w:rsidR="00F95DD3" w:rsidRDefault="00F95DD3" w:rsidP="00321374">
                    <w:pPr>
                      <w:jc w:val="right"/>
                      <w:rPr>
                        <w:lang w:val="en-US"/>
                      </w:rPr>
                    </w:pPr>
                    <w:r>
                      <w:rPr>
                        <w:lang w:val="en-US"/>
                      </w:rPr>
                      <w:t>110</w:t>
                    </w:r>
                  </w:p>
                  <w:p w:rsidR="00F95DD3" w:rsidRDefault="00F95DD3" w:rsidP="00321374">
                    <w:pPr>
                      <w:jc w:val="right"/>
                      <w:rPr>
                        <w:lang w:val="en-US"/>
                      </w:rPr>
                    </w:pPr>
                  </w:p>
                  <w:p w:rsidR="00F95DD3" w:rsidRDefault="00F95DD3" w:rsidP="00321374">
                    <w:pPr>
                      <w:jc w:val="right"/>
                    </w:pPr>
                    <w:r>
                      <w:rPr>
                        <w:lang w:val="en-US"/>
                      </w:rPr>
                      <w:t>111</w:t>
                    </w:r>
                  </w:p>
                </w:txbxContent>
              </v:textbox>
            </v:shape>
            <v:shape id="_x0000_s1196" type="#_x0000_t202" style="position:absolute;left:6468;top:5102;width:900;height:4320" filled="f" stroked="f">
              <v:textbox style="mso-next-textbox:#_x0000_s1196">
                <w:txbxContent>
                  <w:p w:rsidR="00F95DD3" w:rsidRDefault="00F95DD3" w:rsidP="00321374">
                    <w:pPr>
                      <w:rPr>
                        <w:lang w:val="en-US"/>
                      </w:rPr>
                    </w:pPr>
                    <w:r>
                      <w:rPr>
                        <w:lang w:val="en-US"/>
                      </w:rPr>
                      <w:t>80h</w:t>
                    </w:r>
                  </w:p>
                  <w:p w:rsidR="00F95DD3" w:rsidRDefault="00F95DD3" w:rsidP="00321374">
                    <w:pPr>
                      <w:rPr>
                        <w:lang w:val="en-US"/>
                      </w:rPr>
                    </w:pPr>
                  </w:p>
                  <w:p w:rsidR="00F95DD3" w:rsidRDefault="00F95DD3" w:rsidP="00321374">
                    <w:pPr>
                      <w:rPr>
                        <w:lang w:val="en-US"/>
                      </w:rPr>
                    </w:pPr>
                    <w:r>
                      <w:rPr>
                        <w:lang w:val="en-US"/>
                      </w:rPr>
                      <w:t>84h</w:t>
                    </w:r>
                  </w:p>
                  <w:p w:rsidR="00F95DD3" w:rsidRDefault="00F95DD3" w:rsidP="00321374">
                    <w:pPr>
                      <w:rPr>
                        <w:lang w:val="en-US"/>
                      </w:rPr>
                    </w:pPr>
                  </w:p>
                  <w:p w:rsidR="00F95DD3" w:rsidRDefault="00F95DD3" w:rsidP="00321374">
                    <w:pPr>
                      <w:rPr>
                        <w:lang w:val="en-US"/>
                      </w:rPr>
                    </w:pPr>
                    <w:r>
                      <w:rPr>
                        <w:lang w:val="en-US"/>
                      </w:rPr>
                      <w:t>88h</w:t>
                    </w:r>
                  </w:p>
                  <w:p w:rsidR="00F95DD3" w:rsidRDefault="00F95DD3" w:rsidP="00321374">
                    <w:pPr>
                      <w:rPr>
                        <w:lang w:val="en-US"/>
                      </w:rPr>
                    </w:pPr>
                  </w:p>
                  <w:p w:rsidR="00F95DD3" w:rsidRDefault="00F95DD3" w:rsidP="00321374">
                    <w:pPr>
                      <w:rPr>
                        <w:lang w:val="en-US"/>
                      </w:rPr>
                    </w:pPr>
                    <w:r>
                      <w:rPr>
                        <w:lang w:val="en-US"/>
                      </w:rPr>
                      <w:t>8Ch</w:t>
                    </w:r>
                  </w:p>
                  <w:p w:rsidR="00F95DD3" w:rsidRDefault="00F95DD3" w:rsidP="00321374">
                    <w:pPr>
                      <w:rPr>
                        <w:lang w:val="en-US"/>
                      </w:rPr>
                    </w:pPr>
                  </w:p>
                  <w:p w:rsidR="00F95DD3" w:rsidRDefault="00F95DD3" w:rsidP="00321374">
                    <w:pPr>
                      <w:rPr>
                        <w:lang w:val="en-US"/>
                      </w:rPr>
                    </w:pPr>
                    <w:r>
                      <w:rPr>
                        <w:lang w:val="en-US"/>
                      </w:rPr>
                      <w:t>90h</w:t>
                    </w:r>
                  </w:p>
                  <w:p w:rsidR="00F95DD3" w:rsidRDefault="00F95DD3" w:rsidP="00321374">
                    <w:pPr>
                      <w:rPr>
                        <w:lang w:val="en-US"/>
                      </w:rPr>
                    </w:pPr>
                  </w:p>
                  <w:p w:rsidR="00F95DD3" w:rsidRDefault="00F95DD3" w:rsidP="00321374">
                    <w:pPr>
                      <w:rPr>
                        <w:lang w:val="en-US"/>
                      </w:rPr>
                    </w:pPr>
                    <w:r>
                      <w:rPr>
                        <w:lang w:val="en-US"/>
                      </w:rPr>
                      <w:t>94h</w:t>
                    </w:r>
                  </w:p>
                  <w:p w:rsidR="00F95DD3" w:rsidRDefault="00F95DD3" w:rsidP="00321374">
                    <w:pPr>
                      <w:rPr>
                        <w:lang w:val="en-US"/>
                      </w:rPr>
                    </w:pPr>
                  </w:p>
                  <w:p w:rsidR="00F95DD3" w:rsidRDefault="00F95DD3" w:rsidP="00321374">
                    <w:pPr>
                      <w:rPr>
                        <w:lang w:val="en-US"/>
                      </w:rPr>
                    </w:pPr>
                    <w:r>
                      <w:rPr>
                        <w:lang w:val="en-US"/>
                      </w:rPr>
                      <w:t>98h</w:t>
                    </w:r>
                  </w:p>
                  <w:p w:rsidR="00F95DD3" w:rsidRDefault="00F95DD3" w:rsidP="00321374">
                    <w:pPr>
                      <w:rPr>
                        <w:lang w:val="en-US"/>
                      </w:rPr>
                    </w:pPr>
                  </w:p>
                  <w:p w:rsidR="00F95DD3" w:rsidRDefault="00F95DD3" w:rsidP="00321374">
                    <w:pPr>
                      <w:rPr>
                        <w:lang w:val="en-US"/>
                      </w:rPr>
                    </w:pPr>
                    <w:r>
                      <w:rPr>
                        <w:lang w:val="en-US"/>
                      </w:rPr>
                      <w:t>9Ch</w:t>
                    </w:r>
                  </w:p>
                  <w:p w:rsidR="00F95DD3" w:rsidRDefault="00F95DD3" w:rsidP="00321374">
                    <w:pPr>
                      <w:rPr>
                        <w:lang w:val="en-US"/>
                      </w:rPr>
                    </w:pPr>
                  </w:p>
                </w:txbxContent>
              </v:textbox>
            </v:shape>
            <v:group id="_x0000_s1197" style="position:absolute;left:6288;top:5282;width:180;height:4320" coordorigin="2520,10931" coordsize="360,4320">
              <v:line id="_x0000_s1198" style="position:absolute" from="2700,10931" to="2700,15251"/>
              <v:line id="_x0000_s1199" style="position:absolute" from="2520,15251" to="2880,15251"/>
              <v:line id="_x0000_s1200" style="position:absolute" from="2520,14711" to="2880,14711"/>
              <v:line id="_x0000_s1201" style="position:absolute" from="2520,10931" to="2880,10931"/>
              <v:line id="_x0000_s1202" style="position:absolute" from="2520,11471" to="2880,11471"/>
              <v:line id="_x0000_s1203" style="position:absolute" from="2520,12011" to="2880,12011"/>
              <v:line id="_x0000_s1204" style="position:absolute" from="2520,12551" to="2880,12551"/>
              <v:line id="_x0000_s1205" style="position:absolute" from="2520,13091" to="2880,13091"/>
              <v:line id="_x0000_s1206" style="position:absolute" from="2520,13631" to="2880,13631"/>
              <v:line id="_x0000_s1207" style="position:absolute" from="2520,14171" to="2880,14171"/>
            </v:group>
            <v:shape id="_x0000_s1208" type="#_x0000_t202" style="position:absolute;left:5748;top:4742;width:1440;height:360" filled="f" stroked="f">
              <v:textbox style="mso-next-textbox:#_x0000_s1208">
                <w:txbxContent>
                  <w:p w:rsidR="00F95DD3" w:rsidRDefault="00F95DD3" w:rsidP="00321374">
                    <w:pPr>
                      <w:jc w:val="center"/>
                    </w:pPr>
                    <w:r>
                      <w:rPr>
                        <w:lang w:val="en-US"/>
                      </w:rPr>
                      <w:t>A4 A3 A2</w:t>
                    </w:r>
                  </w:p>
                </w:txbxContent>
              </v:textbox>
            </v:shape>
            <v:shape id="_x0000_s1209" type="#_x0000_t202" style="position:absolute;left:8268;top:5282;width:720;height:4320" filled="f" stroked="f">
              <v:textbox style="mso-next-textbox:#_x0000_s1209">
                <w:txbxContent>
                  <w:p w:rsidR="00F95DD3" w:rsidRDefault="00F95DD3" w:rsidP="00321374">
                    <w:pPr>
                      <w:jc w:val="right"/>
                      <w:rPr>
                        <w:lang w:val="en-US"/>
                      </w:rPr>
                    </w:pPr>
                  </w:p>
                  <w:p w:rsidR="00F95DD3" w:rsidRDefault="00F95DD3" w:rsidP="00321374">
                    <w:pPr>
                      <w:jc w:val="right"/>
                      <w:rPr>
                        <w:lang w:val="en-US"/>
                      </w:rPr>
                    </w:pPr>
                    <w:r>
                      <w:rPr>
                        <w:lang w:val="en-US"/>
                      </w:rPr>
                      <w:t>00</w:t>
                    </w:r>
                  </w:p>
                  <w:p w:rsidR="00F95DD3" w:rsidRDefault="00F95DD3" w:rsidP="00321374">
                    <w:pPr>
                      <w:jc w:val="right"/>
                      <w:rPr>
                        <w:lang w:val="en-US"/>
                      </w:rPr>
                    </w:pPr>
                  </w:p>
                  <w:p w:rsidR="00F95DD3" w:rsidRDefault="00F95DD3" w:rsidP="00321374">
                    <w:pPr>
                      <w:jc w:val="right"/>
                      <w:rPr>
                        <w:lang w:val="en-US"/>
                      </w:rPr>
                    </w:pPr>
                  </w:p>
                  <w:p w:rsidR="00F95DD3" w:rsidRDefault="00F95DD3" w:rsidP="00321374">
                    <w:pPr>
                      <w:jc w:val="right"/>
                      <w:rPr>
                        <w:lang w:val="en-US"/>
                      </w:rPr>
                    </w:pPr>
                  </w:p>
                  <w:p w:rsidR="00F95DD3" w:rsidRDefault="00F95DD3" w:rsidP="00321374">
                    <w:pPr>
                      <w:jc w:val="right"/>
                      <w:rPr>
                        <w:lang w:val="en-US"/>
                      </w:rPr>
                    </w:pPr>
                    <w:r>
                      <w:rPr>
                        <w:lang w:val="en-US"/>
                      </w:rPr>
                      <w:t>01</w:t>
                    </w:r>
                  </w:p>
                  <w:p w:rsidR="00F95DD3" w:rsidRDefault="00F95DD3" w:rsidP="00321374">
                    <w:pPr>
                      <w:jc w:val="right"/>
                      <w:rPr>
                        <w:lang w:val="en-US"/>
                      </w:rPr>
                    </w:pPr>
                  </w:p>
                  <w:p w:rsidR="00F95DD3" w:rsidRDefault="00F95DD3" w:rsidP="00321374">
                    <w:pPr>
                      <w:jc w:val="right"/>
                      <w:rPr>
                        <w:lang w:val="en-US"/>
                      </w:rPr>
                    </w:pPr>
                  </w:p>
                  <w:p w:rsidR="00F95DD3" w:rsidRDefault="00F95DD3" w:rsidP="00321374">
                    <w:pPr>
                      <w:jc w:val="right"/>
                      <w:rPr>
                        <w:lang w:val="en-US"/>
                      </w:rPr>
                    </w:pPr>
                  </w:p>
                  <w:p w:rsidR="00F95DD3" w:rsidRDefault="00F95DD3" w:rsidP="00321374">
                    <w:pPr>
                      <w:jc w:val="right"/>
                      <w:rPr>
                        <w:lang w:val="en-US"/>
                      </w:rPr>
                    </w:pPr>
                    <w:r>
                      <w:rPr>
                        <w:lang w:val="en-US"/>
                      </w:rPr>
                      <w:t>10</w:t>
                    </w:r>
                  </w:p>
                  <w:p w:rsidR="00F95DD3" w:rsidRDefault="00F95DD3" w:rsidP="00321374">
                    <w:pPr>
                      <w:jc w:val="right"/>
                      <w:rPr>
                        <w:lang w:val="en-US"/>
                      </w:rPr>
                    </w:pPr>
                  </w:p>
                  <w:p w:rsidR="00F95DD3" w:rsidRDefault="00F95DD3" w:rsidP="00321374">
                    <w:pPr>
                      <w:jc w:val="right"/>
                      <w:rPr>
                        <w:lang w:val="en-US"/>
                      </w:rPr>
                    </w:pPr>
                  </w:p>
                  <w:p w:rsidR="00F95DD3" w:rsidRDefault="00F95DD3" w:rsidP="00321374">
                    <w:pPr>
                      <w:jc w:val="right"/>
                      <w:rPr>
                        <w:lang w:val="en-US"/>
                      </w:rPr>
                    </w:pPr>
                  </w:p>
                  <w:p w:rsidR="00F95DD3" w:rsidRDefault="00F95DD3" w:rsidP="00321374">
                    <w:pPr>
                      <w:jc w:val="right"/>
                      <w:rPr>
                        <w:lang w:val="en-US"/>
                      </w:rPr>
                    </w:pPr>
                    <w:r>
                      <w:rPr>
                        <w:lang w:val="en-US"/>
                      </w:rPr>
                      <w:t>11</w:t>
                    </w:r>
                  </w:p>
                </w:txbxContent>
              </v:textbox>
            </v:shape>
            <v:shape id="_x0000_s1210" type="#_x0000_t202" style="position:absolute;left:9168;top:5102;width:900;height:4320" filled="f" stroked="f">
              <v:textbox style="mso-next-textbox:#_x0000_s1210">
                <w:txbxContent>
                  <w:p w:rsidR="00F95DD3" w:rsidRDefault="00F95DD3" w:rsidP="00321374">
                    <w:pPr>
                      <w:rPr>
                        <w:lang w:val="en-US"/>
                      </w:rPr>
                    </w:pPr>
                    <w:r>
                      <w:rPr>
                        <w:lang w:val="en-US"/>
                      </w:rPr>
                      <w:t>98h</w:t>
                    </w: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r>
                      <w:rPr>
                        <w:lang w:val="en-US"/>
                      </w:rPr>
                      <w:t>99h</w:t>
                    </w: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r>
                      <w:rPr>
                        <w:lang w:val="en-US"/>
                      </w:rPr>
                      <w:t>9Ah</w:t>
                    </w: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r>
                      <w:rPr>
                        <w:lang w:val="en-US"/>
                      </w:rPr>
                      <w:t>9Bh</w:t>
                    </w:r>
                  </w:p>
                  <w:p w:rsidR="00F95DD3" w:rsidRDefault="00F95DD3" w:rsidP="00321374">
                    <w:pPr>
                      <w:rPr>
                        <w:lang w:val="en-US"/>
                      </w:rPr>
                    </w:pPr>
                  </w:p>
                </w:txbxContent>
              </v:textbox>
            </v:shape>
            <v:group id="_x0000_s1211" style="position:absolute;left:8808;top:5282;width:360;height:4320" coordorigin="8100,10931" coordsize="360,4320">
              <v:line id="_x0000_s1212" style="position:absolute;flip:y" from="8280,10931" to="8280,15251" strokeweight="1.5pt"/>
              <v:line id="_x0000_s1213" style="position:absolute" from="8100,15251" to="8460,15251" strokeweight="1.5pt"/>
              <v:line id="_x0000_s1214" style="position:absolute" from="8100,10931" to="8460,10931" strokeweight="1.5pt"/>
              <v:line id="_x0000_s1215" style="position:absolute" from="8100,12011" to="8460,12011" strokeweight="1.5pt"/>
              <v:line id="_x0000_s1216" style="position:absolute" from="8100,13091" to="8460,13091" strokeweight="1.5pt"/>
              <v:line id="_x0000_s1217" style="position:absolute" from="8100,14171" to="8460,14171" strokeweight="1.5pt"/>
            </v:group>
            <v:shape id="_x0000_s1218" type="#_x0000_t202" style="position:absolute;left:8268;top:4742;width:1440;height:360" filled="f" stroked="f">
              <v:textbox style="mso-next-textbox:#_x0000_s1218">
                <w:txbxContent>
                  <w:p w:rsidR="00F95DD3" w:rsidRDefault="00F95DD3" w:rsidP="00321374">
                    <w:pPr>
                      <w:jc w:val="center"/>
                      <w:rPr>
                        <w:lang w:val="en-US"/>
                      </w:rPr>
                    </w:pPr>
                    <w:r>
                      <w:rPr>
                        <w:lang w:val="en-US"/>
                      </w:rPr>
                      <w:t>A1 A0</w:t>
                    </w:r>
                  </w:p>
                </w:txbxContent>
              </v:textbox>
            </v:shape>
            <v:shape id="_x0000_s1219" type="#_x0000_t202" style="position:absolute;left:9888;top:5462;width:1260;height:4320" filled="f" stroked="f">
              <v:textbox style="mso-next-textbox:#_x0000_s1219">
                <w:txbxContent>
                  <w:p w:rsidR="00F95DD3" w:rsidRDefault="00F95DD3" w:rsidP="00321374">
                    <w:pPr>
                      <w:rPr>
                        <w:lang w:val="en-US"/>
                      </w:rPr>
                    </w:pPr>
                  </w:p>
                  <w:p w:rsidR="00F95DD3" w:rsidRDefault="00F95DD3" w:rsidP="00321374">
                    <w:pPr>
                      <w:rPr>
                        <w:lang w:val="en-US"/>
                      </w:rPr>
                    </w:pPr>
                    <w:r>
                      <w:rPr>
                        <w:lang w:val="en-US"/>
                      </w:rPr>
                      <w:t>Port A</w:t>
                    </w: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r>
                      <w:rPr>
                        <w:lang w:val="en-US"/>
                      </w:rPr>
                      <w:t>Port B</w:t>
                    </w: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r>
                      <w:rPr>
                        <w:lang w:val="en-US"/>
                      </w:rPr>
                      <w:t>Port C</w:t>
                    </w:r>
                  </w:p>
                  <w:p w:rsidR="00F95DD3" w:rsidRDefault="00F95DD3" w:rsidP="00321374">
                    <w:pPr>
                      <w:rPr>
                        <w:lang w:val="en-US"/>
                      </w:rPr>
                    </w:pPr>
                  </w:p>
                  <w:p w:rsidR="00F95DD3" w:rsidRDefault="00F95DD3" w:rsidP="00321374">
                    <w:pPr>
                      <w:rPr>
                        <w:lang w:val="en-US"/>
                      </w:rPr>
                    </w:pPr>
                  </w:p>
                  <w:p w:rsidR="00F95DD3" w:rsidRDefault="00F95DD3" w:rsidP="00321374">
                    <w:pPr>
                      <w:rPr>
                        <w:lang w:val="en-US"/>
                      </w:rPr>
                    </w:pPr>
                    <w:r>
                      <w:rPr>
                        <w:lang w:val="en-US"/>
                      </w:rPr>
                      <w:t>Control</w:t>
                    </w:r>
                  </w:p>
                  <w:p w:rsidR="00F95DD3" w:rsidRDefault="00F95DD3" w:rsidP="00321374">
                    <w:pPr>
                      <w:rPr>
                        <w:lang w:val="en-US"/>
                      </w:rPr>
                    </w:pPr>
                    <w:r>
                      <w:rPr>
                        <w:lang w:val="en-US"/>
                      </w:rPr>
                      <w:t>Register</w:t>
                    </w:r>
                  </w:p>
                </w:txbxContent>
              </v:textbox>
            </v:shape>
            <v:line id="_x0000_s1220" style="position:absolute;flip:y" from="3408,5282" to="6288,7442">
              <v:stroke endarrow="open"/>
            </v:line>
            <v:line id="_x0000_s1221" style="position:absolute" from="3408,7442" to="3408,7982" strokeweight="1.5pt"/>
            <v:line id="_x0000_s1222" style="position:absolute" from="3408,7982" to="6288,9602">
              <v:stroke endarrow="open"/>
            </v:line>
            <v:line id="_x0000_s1223" style="position:absolute" from="6468,8522" to="6468,9062" strokeweight="1.5pt"/>
            <v:line id="_x0000_s1224" style="position:absolute;flip:y" from="6468,5282" to="8808,8522">
              <v:stroke endarrow="open"/>
            </v:line>
            <v:line id="_x0000_s1225" style="position:absolute" from="6468,9062" to="8808,9602">
              <v:stroke endarrow="open"/>
            </v:line>
            <v:shape id="_x0000_s1226" type="#_x0000_t202" style="position:absolute;left:1605;top:7082;width:900;height:720" filled="f" stroked="f">
              <v:textbox>
                <w:txbxContent>
                  <w:p w:rsidR="00F95DD3" w:rsidRDefault="00F95DD3" w:rsidP="00321374">
                    <w:pPr>
                      <w:rPr>
                        <w:lang w:val="en-US"/>
                      </w:rPr>
                    </w:pPr>
                    <w:r>
                      <w:rPr>
                        <w:lang w:val="en-US"/>
                      </w:rPr>
                      <w:t>256B</w:t>
                    </w:r>
                  </w:p>
                </w:txbxContent>
              </v:textbox>
            </v:shape>
            <v:shape id="_x0000_s1227" type="#_x0000_t202" style="position:absolute;left:4668;top:7082;width:900;height:720" filled="f" stroked="f">
              <v:textbox>
                <w:txbxContent>
                  <w:p w:rsidR="00F95DD3" w:rsidRDefault="00F95DD3" w:rsidP="00321374">
                    <w:pPr>
                      <w:jc w:val="right"/>
                      <w:rPr>
                        <w:lang w:val="en-US"/>
                      </w:rPr>
                    </w:pPr>
                    <w:r>
                      <w:rPr>
                        <w:lang w:val="en-US"/>
                      </w:rPr>
                      <w:t>32B</w:t>
                    </w:r>
                  </w:p>
                </w:txbxContent>
              </v:textbox>
            </v:shape>
            <v:shape id="_x0000_s1228" type="#_x0000_t202" style="position:absolute;left:7548;top:7082;width:900;height:720" filled="f" stroked="f">
              <v:textbox>
                <w:txbxContent>
                  <w:p w:rsidR="00F95DD3" w:rsidRDefault="00F95DD3" w:rsidP="00321374">
                    <w:pPr>
                      <w:jc w:val="right"/>
                      <w:rPr>
                        <w:lang w:val="en-US"/>
                      </w:rPr>
                    </w:pPr>
                    <w:r>
                      <w:rPr>
                        <w:lang w:val="en-US"/>
                      </w:rPr>
                      <w:t>4B</w:t>
                    </w:r>
                  </w:p>
                </w:txbxContent>
              </v:textbox>
            </v:shape>
          </v:group>
        </w:pict>
      </w: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F95DD3" w:rsidRDefault="00316EFA" w:rsidP="00F95DD3">
      <w:pPr>
        <w:widowControl w:val="0"/>
        <w:spacing w:line="360" w:lineRule="auto"/>
        <w:ind w:firstLine="709"/>
        <w:jc w:val="both"/>
        <w:rPr>
          <w:sz w:val="28"/>
          <w:szCs w:val="28"/>
        </w:rPr>
      </w:pPr>
      <w:r w:rsidRPr="00F95DD3">
        <w:rPr>
          <w:sz w:val="28"/>
          <w:szCs w:val="28"/>
        </w:rPr>
        <w:t>Рисунок</w:t>
      </w:r>
      <w:r w:rsidR="00F95DD3" w:rsidRPr="00F95DD3">
        <w:rPr>
          <w:sz w:val="28"/>
          <w:szCs w:val="28"/>
        </w:rPr>
        <w:t xml:space="preserve"> </w:t>
      </w:r>
      <w:r w:rsidR="00321374" w:rsidRPr="00F95DD3">
        <w:rPr>
          <w:sz w:val="28"/>
          <w:szCs w:val="28"/>
        </w:rPr>
        <w:t>1.10. Карта адресации ППИ</w:t>
      </w:r>
    </w:p>
    <w:p w:rsidR="00F95DD3" w:rsidRDefault="00F95DD3"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Нижним уровнем карты есть все адресное пространство в</w:t>
      </w:r>
      <w:r w:rsidRPr="00F95DD3">
        <w:rPr>
          <w:noProof/>
          <w:sz w:val="28"/>
          <w:szCs w:val="28"/>
        </w:rPr>
        <w:t xml:space="preserve"> 256</w:t>
      </w:r>
      <w:r w:rsidRPr="00F95DD3">
        <w:rPr>
          <w:sz w:val="28"/>
          <w:szCs w:val="28"/>
        </w:rPr>
        <w:t xml:space="preserve"> байт. Три старших адресных разряда А7</w:t>
      </w:r>
      <w:r w:rsidRPr="00F95DD3">
        <w:rPr>
          <w:noProof/>
          <w:sz w:val="28"/>
          <w:szCs w:val="28"/>
        </w:rPr>
        <w:t xml:space="preserve"> -</w:t>
      </w:r>
      <w:r w:rsidRPr="00F95DD3">
        <w:rPr>
          <w:sz w:val="28"/>
          <w:szCs w:val="28"/>
        </w:rPr>
        <w:t xml:space="preserve"> А5 делят пространство на</w:t>
      </w:r>
      <w:r w:rsidRPr="00F95DD3">
        <w:rPr>
          <w:noProof/>
          <w:sz w:val="28"/>
          <w:szCs w:val="28"/>
        </w:rPr>
        <w:t xml:space="preserve"> 8</w:t>
      </w:r>
      <w:r w:rsidRPr="00F95DD3">
        <w:rPr>
          <w:sz w:val="28"/>
          <w:szCs w:val="28"/>
        </w:rPr>
        <w:t xml:space="preserve"> равных частей по</w:t>
      </w:r>
      <w:r w:rsidRPr="00F95DD3">
        <w:rPr>
          <w:noProof/>
          <w:sz w:val="28"/>
          <w:szCs w:val="28"/>
        </w:rPr>
        <w:t xml:space="preserve"> 32</w:t>
      </w:r>
      <w:r w:rsidRPr="00F95DD3">
        <w:rPr>
          <w:sz w:val="28"/>
          <w:szCs w:val="28"/>
        </w:rPr>
        <w:t xml:space="preserve"> байта. В пространство адресов ВСН</w:t>
      </w:r>
      <w:r w:rsidRPr="00F95DD3">
        <w:rPr>
          <w:noProof/>
          <w:sz w:val="28"/>
          <w:szCs w:val="28"/>
        </w:rPr>
        <w:t xml:space="preserve"> –</w:t>
      </w:r>
      <w:r w:rsidRPr="00F95DD3">
        <w:rPr>
          <w:sz w:val="28"/>
          <w:szCs w:val="28"/>
        </w:rPr>
        <w:t xml:space="preserve"> А0Н вложен второй уровень адресов. Этот уровень разделён адресами А4</w:t>
      </w:r>
      <w:r w:rsidRPr="00F95DD3">
        <w:rPr>
          <w:noProof/>
          <w:sz w:val="28"/>
          <w:szCs w:val="28"/>
        </w:rPr>
        <w:t xml:space="preserve"> -</w:t>
      </w:r>
      <w:r w:rsidRPr="00F95DD3">
        <w:rPr>
          <w:sz w:val="28"/>
          <w:szCs w:val="28"/>
        </w:rPr>
        <w:t xml:space="preserve"> А2 также на</w:t>
      </w:r>
      <w:r w:rsidRPr="00F95DD3">
        <w:rPr>
          <w:noProof/>
          <w:sz w:val="28"/>
          <w:szCs w:val="28"/>
        </w:rPr>
        <w:t xml:space="preserve"> 8</w:t>
      </w:r>
      <w:r w:rsidRPr="00F95DD3">
        <w:rPr>
          <w:sz w:val="28"/>
          <w:szCs w:val="28"/>
        </w:rPr>
        <w:t xml:space="preserve"> частей, но уже по</w:t>
      </w:r>
      <w:r w:rsidRPr="00F95DD3">
        <w:rPr>
          <w:noProof/>
          <w:sz w:val="28"/>
          <w:szCs w:val="28"/>
        </w:rPr>
        <w:t xml:space="preserve"> 4</w:t>
      </w:r>
      <w:r w:rsidRPr="00F95DD3">
        <w:rPr>
          <w:sz w:val="28"/>
          <w:szCs w:val="28"/>
        </w:rPr>
        <w:t xml:space="preserve"> байта. На этом уровне просто выделяются адреса адаптера. Третьим верхним вложенным уровнем адресов, являются физические адреса четырех адресуемых объектов адаптера. Сигнал CS адаптера выделяется двумя нижними уровнями карты, а логика его порождения совсем простая.</w:t>
      </w:r>
    </w:p>
    <w:p w:rsidR="00F95DD3" w:rsidRDefault="00F95DD3" w:rsidP="00F95DD3">
      <w:pPr>
        <w:widowControl w:val="0"/>
        <w:spacing w:line="360" w:lineRule="auto"/>
        <w:ind w:firstLine="709"/>
        <w:jc w:val="both"/>
        <w:rPr>
          <w:sz w:val="28"/>
          <w:szCs w:val="28"/>
        </w:rPr>
      </w:pPr>
    </w:p>
    <w:p w:rsidR="00F95DD3" w:rsidRDefault="00D442D0" w:rsidP="00F95DD3">
      <w:pPr>
        <w:widowControl w:val="0"/>
        <w:spacing w:line="360" w:lineRule="auto"/>
        <w:ind w:firstLine="709"/>
        <w:jc w:val="both"/>
        <w:rPr>
          <w:sz w:val="28"/>
          <w:szCs w:val="28"/>
        </w:rPr>
      </w:pPr>
      <w:r>
        <w:rPr>
          <w:position w:val="-10"/>
          <w:sz w:val="28"/>
          <w:szCs w:val="28"/>
        </w:rPr>
        <w:pict>
          <v:shape id="_x0000_i1031" type="#_x0000_t75" style="width:137.25pt;height:21pt">
            <v:imagedata r:id="rId13" o:title=""/>
          </v:shape>
        </w:pict>
      </w:r>
    </w:p>
    <w:p w:rsidR="00F95DD3" w:rsidRDefault="00F95DD3"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 xml:space="preserve">В соответствии с последним уравнением схема включения адресного дешифратора представлена на </w:t>
      </w:r>
      <w:r w:rsidR="00316EFA" w:rsidRPr="00F95DD3">
        <w:rPr>
          <w:sz w:val="28"/>
          <w:szCs w:val="28"/>
        </w:rPr>
        <w:t>рисунке</w:t>
      </w:r>
      <w:r w:rsidR="00F95DD3" w:rsidRPr="00F95DD3">
        <w:rPr>
          <w:sz w:val="28"/>
          <w:szCs w:val="28"/>
        </w:rPr>
        <w:t xml:space="preserve"> </w:t>
      </w:r>
      <w:r w:rsidRPr="00F95DD3">
        <w:rPr>
          <w:noProof/>
          <w:sz w:val="28"/>
          <w:szCs w:val="28"/>
        </w:rPr>
        <w:t>1.11.</w:t>
      </w:r>
    </w:p>
    <w:p w:rsidR="00321374" w:rsidRDefault="00F95DD3" w:rsidP="00F95DD3">
      <w:pPr>
        <w:widowControl w:val="0"/>
        <w:spacing w:line="360" w:lineRule="auto"/>
        <w:ind w:firstLine="709"/>
        <w:jc w:val="both"/>
        <w:rPr>
          <w:sz w:val="28"/>
          <w:szCs w:val="28"/>
        </w:rPr>
      </w:pPr>
      <w:r>
        <w:rPr>
          <w:sz w:val="28"/>
          <w:szCs w:val="28"/>
        </w:rPr>
        <w:br w:type="page"/>
      </w:r>
      <w:r w:rsidR="00321374" w:rsidRPr="00F95DD3">
        <w:rPr>
          <w:sz w:val="28"/>
          <w:szCs w:val="28"/>
        </w:rPr>
        <w:lastRenderedPageBreak/>
        <w:t>Оставшиеся свободные выводы выходов дешифратора могут использоваться для выборки других чипов</w:t>
      </w:r>
      <w:r w:rsidR="00321374" w:rsidRPr="00F95DD3">
        <w:rPr>
          <w:noProof/>
          <w:sz w:val="28"/>
          <w:szCs w:val="28"/>
        </w:rPr>
        <w:t xml:space="preserve"> (</w:t>
      </w:r>
      <w:r w:rsidR="00321374" w:rsidRPr="00F95DD3">
        <w:rPr>
          <w:sz w:val="28"/>
          <w:szCs w:val="28"/>
        </w:rPr>
        <w:t xml:space="preserve"> Chip Select</w:t>
      </w:r>
      <w:r w:rsidR="00321374" w:rsidRPr="00F95DD3">
        <w:rPr>
          <w:noProof/>
          <w:sz w:val="28"/>
          <w:szCs w:val="28"/>
        </w:rPr>
        <w:t>).</w:t>
      </w:r>
      <w:r w:rsidR="00321374" w:rsidRPr="00F95DD3">
        <w:rPr>
          <w:sz w:val="28"/>
          <w:szCs w:val="28"/>
        </w:rPr>
        <w:t xml:space="preserve"> </w:t>
      </w:r>
    </w:p>
    <w:p w:rsidR="00F95DD3" w:rsidRPr="00F95DD3" w:rsidRDefault="00D442D0" w:rsidP="00F95DD3">
      <w:pPr>
        <w:widowControl w:val="0"/>
        <w:spacing w:line="360" w:lineRule="auto"/>
        <w:ind w:firstLine="709"/>
        <w:jc w:val="both"/>
        <w:rPr>
          <w:sz w:val="28"/>
          <w:szCs w:val="28"/>
        </w:rPr>
      </w:pPr>
      <w:r>
        <w:rPr>
          <w:noProof/>
        </w:rPr>
        <w:pict>
          <v:shape id="_x0000_s1229" type="#_x0000_t75" style="position:absolute;left:0;text-align:left;margin-left:49.95pt;margin-top:17.5pt;width:250.5pt;height:143.25pt;z-index:-251659776">
            <v:imagedata r:id="rId14" o:title=""/>
          </v:shape>
        </w:pict>
      </w: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p>
    <w:p w:rsidR="00321374" w:rsidRPr="00F95DD3" w:rsidRDefault="00316EFA" w:rsidP="00F95DD3">
      <w:pPr>
        <w:widowControl w:val="0"/>
        <w:spacing w:line="360" w:lineRule="auto"/>
        <w:ind w:firstLine="709"/>
        <w:jc w:val="both"/>
        <w:rPr>
          <w:sz w:val="28"/>
          <w:szCs w:val="28"/>
        </w:rPr>
      </w:pPr>
      <w:r w:rsidRPr="00F95DD3">
        <w:rPr>
          <w:sz w:val="28"/>
          <w:szCs w:val="28"/>
        </w:rPr>
        <w:t xml:space="preserve">Рисунок </w:t>
      </w:r>
      <w:r w:rsidR="00321374" w:rsidRPr="00F95DD3">
        <w:rPr>
          <w:sz w:val="28"/>
          <w:szCs w:val="28"/>
        </w:rPr>
        <w:t>1.11 Схема включения адресного дешифратора</w:t>
      </w:r>
    </w:p>
    <w:p w:rsidR="00F95DD3" w:rsidRDefault="00F95DD3" w:rsidP="00F95DD3">
      <w:pPr>
        <w:widowControl w:val="0"/>
        <w:spacing w:line="360" w:lineRule="auto"/>
        <w:ind w:firstLine="709"/>
        <w:jc w:val="both"/>
        <w:rPr>
          <w:sz w:val="28"/>
          <w:szCs w:val="28"/>
        </w:rPr>
      </w:pPr>
    </w:p>
    <w:p w:rsidR="00321374" w:rsidRDefault="00321374" w:rsidP="00F95DD3">
      <w:pPr>
        <w:widowControl w:val="0"/>
        <w:spacing w:line="360" w:lineRule="auto"/>
        <w:ind w:firstLine="709"/>
        <w:jc w:val="both"/>
        <w:rPr>
          <w:sz w:val="28"/>
          <w:szCs w:val="28"/>
        </w:rPr>
      </w:pPr>
      <w:r w:rsidRPr="00F95DD3">
        <w:rPr>
          <w:sz w:val="28"/>
          <w:szCs w:val="28"/>
        </w:rPr>
        <w:t>Ниже приводится пример простейшей микроконтроллерной системы управления с использованием PPI по рассчитанным адресам.</w:t>
      </w:r>
    </w:p>
    <w:p w:rsidR="00F95DD3" w:rsidRPr="00F95DD3" w:rsidRDefault="00F95DD3" w:rsidP="00F95DD3">
      <w:pPr>
        <w:widowControl w:val="0"/>
        <w:spacing w:line="360" w:lineRule="auto"/>
        <w:ind w:firstLine="709"/>
        <w:jc w:val="both"/>
        <w:rPr>
          <w:sz w:val="28"/>
          <w:szCs w:val="28"/>
        </w:rPr>
      </w:pPr>
    </w:p>
    <w:p w:rsidR="00321374" w:rsidRPr="00F95DD3" w:rsidRDefault="00D442D0" w:rsidP="00F95DD3">
      <w:pPr>
        <w:widowControl w:val="0"/>
        <w:spacing w:line="360" w:lineRule="auto"/>
        <w:ind w:firstLine="709"/>
        <w:jc w:val="both"/>
        <w:rPr>
          <w:sz w:val="28"/>
          <w:szCs w:val="28"/>
        </w:rPr>
      </w:pPr>
      <w:r>
        <w:rPr>
          <w:noProof/>
        </w:rPr>
        <w:pict>
          <v:shape id="_x0000_s1230" type="#_x0000_t202" style="position:absolute;left:0;text-align:left;margin-left:49.95pt;margin-top:185.3pt;width:42pt;height:29.95pt;z-index:251657728" stroked="f">
            <v:textbox style="mso-next-textbox:#_x0000_s1230">
              <w:txbxContent>
                <w:p w:rsidR="00F95DD3" w:rsidRDefault="00F95DD3" w:rsidP="00321374">
                  <w:r>
                    <w:t xml:space="preserve"> </w:t>
                  </w:r>
                </w:p>
              </w:txbxContent>
            </v:textbox>
          </v:shape>
        </w:pict>
      </w:r>
      <w:r>
        <w:rPr>
          <w:sz w:val="28"/>
          <w:szCs w:val="28"/>
        </w:rPr>
        <w:pict>
          <v:shape id="_x0000_i1032" type="#_x0000_t75" style="width:498.75pt;height:226.5pt">
            <v:imagedata r:id="rId15" o:title=""/>
          </v:shape>
        </w:pict>
      </w:r>
    </w:p>
    <w:p w:rsidR="00321374" w:rsidRPr="00F95DD3" w:rsidRDefault="00316EFA" w:rsidP="00F95DD3">
      <w:pPr>
        <w:widowControl w:val="0"/>
        <w:spacing w:line="360" w:lineRule="auto"/>
        <w:ind w:firstLine="709"/>
        <w:jc w:val="both"/>
        <w:rPr>
          <w:sz w:val="28"/>
          <w:szCs w:val="28"/>
        </w:rPr>
      </w:pPr>
      <w:r w:rsidRPr="00F95DD3">
        <w:rPr>
          <w:sz w:val="28"/>
          <w:szCs w:val="28"/>
        </w:rPr>
        <w:t xml:space="preserve">Рисунок </w:t>
      </w:r>
      <w:r w:rsidR="00321374" w:rsidRPr="00F95DD3">
        <w:rPr>
          <w:sz w:val="28"/>
          <w:szCs w:val="28"/>
        </w:rPr>
        <w:t>1.12 Микроконтроллерная система</w:t>
      </w:r>
      <w:r w:rsidR="00F95DD3" w:rsidRPr="00F95DD3">
        <w:rPr>
          <w:sz w:val="28"/>
          <w:szCs w:val="28"/>
        </w:rPr>
        <w:t xml:space="preserve"> </w:t>
      </w:r>
      <w:r w:rsidR="00321374" w:rsidRPr="00F95DD3">
        <w:rPr>
          <w:sz w:val="28"/>
          <w:szCs w:val="28"/>
        </w:rPr>
        <w:tab/>
      </w:r>
      <w:r w:rsidRPr="00F95DD3">
        <w:rPr>
          <w:sz w:val="28"/>
          <w:szCs w:val="28"/>
        </w:rPr>
        <w:t xml:space="preserve">Рисунок </w:t>
      </w:r>
      <w:r w:rsidR="00321374" w:rsidRPr="00F95DD3">
        <w:rPr>
          <w:sz w:val="28"/>
          <w:szCs w:val="28"/>
        </w:rPr>
        <w:t>1.13 Алгоритм</w:t>
      </w:r>
      <w:r w:rsidR="00F95DD3" w:rsidRPr="00F95DD3">
        <w:rPr>
          <w:sz w:val="28"/>
          <w:szCs w:val="28"/>
        </w:rPr>
        <w:t xml:space="preserve"> </w:t>
      </w:r>
      <w:r w:rsidR="00321374" w:rsidRPr="00F95DD3">
        <w:rPr>
          <w:sz w:val="28"/>
          <w:szCs w:val="28"/>
        </w:rPr>
        <w:t>работы микроконтроллерной системы</w:t>
      </w:r>
    </w:p>
    <w:p w:rsidR="00F95DD3" w:rsidRDefault="00F95DD3"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Порт В должен быть запрограммирован на ввод, а младшая половина порта С</w:t>
      </w:r>
      <w:r w:rsidRPr="00F95DD3">
        <w:rPr>
          <w:noProof/>
          <w:sz w:val="28"/>
          <w:szCs w:val="28"/>
        </w:rPr>
        <w:t xml:space="preserve"> -</w:t>
      </w:r>
      <w:r w:rsidRPr="00F95DD3">
        <w:rPr>
          <w:sz w:val="28"/>
          <w:szCs w:val="28"/>
        </w:rPr>
        <w:t xml:space="preserve"> на вывод. При готовности объекта RDY=1 программно формируется</w:t>
      </w:r>
      <w:r w:rsidR="00F95DD3" w:rsidRPr="00F95DD3">
        <w:rPr>
          <w:sz w:val="28"/>
          <w:szCs w:val="28"/>
        </w:rPr>
        <w:t xml:space="preserve"> </w:t>
      </w:r>
      <w:r w:rsidRPr="00F95DD3">
        <w:rPr>
          <w:sz w:val="28"/>
          <w:szCs w:val="28"/>
        </w:rPr>
        <w:t>строб STB, а затем пауза. После таких действий микроконтроллер снова сканирует готовность объекта.</w:t>
      </w:r>
    </w:p>
    <w:p w:rsidR="00F95DD3" w:rsidRDefault="00321374" w:rsidP="00F95DD3">
      <w:pPr>
        <w:widowControl w:val="0"/>
        <w:spacing w:line="360" w:lineRule="auto"/>
        <w:ind w:firstLine="709"/>
        <w:jc w:val="both"/>
        <w:rPr>
          <w:sz w:val="28"/>
          <w:szCs w:val="28"/>
        </w:rPr>
      </w:pPr>
      <w:r w:rsidRPr="00F95DD3">
        <w:rPr>
          <w:sz w:val="28"/>
          <w:szCs w:val="28"/>
        </w:rPr>
        <w:t>Процедура управления достаточно проста. Директива РРI equ 098Н указывает программе на начальный адрес адаптера. В программе MS (Mode Select</w:t>
      </w:r>
      <w:r w:rsidRPr="00F95DD3">
        <w:rPr>
          <w:noProof/>
          <w:sz w:val="28"/>
          <w:szCs w:val="28"/>
        </w:rPr>
        <w:t>),</w:t>
      </w:r>
      <w:r w:rsidRPr="00F95DD3">
        <w:rPr>
          <w:sz w:val="28"/>
          <w:szCs w:val="28"/>
        </w:rPr>
        <w:t xml:space="preserve"> </w:t>
      </w:r>
      <w:r w:rsidRPr="00F95DD3">
        <w:rPr>
          <w:iCs/>
          <w:sz w:val="28"/>
          <w:szCs w:val="28"/>
        </w:rPr>
        <w:t>BSR</w:t>
      </w:r>
      <w:r w:rsidRPr="00F95DD3">
        <w:rPr>
          <w:noProof/>
          <w:sz w:val="28"/>
          <w:szCs w:val="28"/>
        </w:rPr>
        <w:t xml:space="preserve"> (</w:t>
      </w:r>
      <w:r w:rsidRPr="00F95DD3">
        <w:rPr>
          <w:sz w:val="28"/>
          <w:szCs w:val="28"/>
        </w:rPr>
        <w:t xml:space="preserve"> Bit Set Reset</w:t>
      </w:r>
      <w:r w:rsidRPr="00F95DD3">
        <w:rPr>
          <w:noProof/>
          <w:sz w:val="28"/>
          <w:szCs w:val="28"/>
        </w:rPr>
        <w:t xml:space="preserve">) - </w:t>
      </w:r>
      <w:r w:rsidRPr="00F95DD3">
        <w:rPr>
          <w:sz w:val="28"/>
          <w:szCs w:val="28"/>
        </w:rPr>
        <w:t>команды получаемые PPI со стороны микроконтроллера.</w:t>
      </w:r>
    </w:p>
    <w:p w:rsidR="00F95DD3" w:rsidRDefault="00F95DD3"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ORG 800H</w:t>
      </w:r>
    </w:p>
    <w:p w:rsidR="00321374" w:rsidRPr="00F95DD3" w:rsidRDefault="00321374" w:rsidP="00F95DD3">
      <w:pPr>
        <w:widowControl w:val="0"/>
        <w:spacing w:line="360" w:lineRule="auto"/>
        <w:ind w:firstLine="709"/>
        <w:jc w:val="both"/>
        <w:rPr>
          <w:sz w:val="28"/>
          <w:szCs w:val="28"/>
        </w:rPr>
      </w:pPr>
      <w:r w:rsidRPr="00F95DD3">
        <w:rPr>
          <w:sz w:val="28"/>
          <w:szCs w:val="28"/>
        </w:rPr>
        <w:t>OBJECT:</w:t>
      </w:r>
      <w:r w:rsidR="00F95DD3" w:rsidRPr="00F95DD3">
        <w:rPr>
          <w:sz w:val="28"/>
          <w:szCs w:val="28"/>
        </w:rPr>
        <w:t xml:space="preserve"> </w:t>
      </w:r>
      <w:r w:rsidRPr="00F95DD3">
        <w:rPr>
          <w:sz w:val="28"/>
          <w:szCs w:val="28"/>
        </w:rPr>
        <w:tab/>
        <w:t>MVI A, CW1</w:t>
      </w:r>
      <w:r w:rsidR="00F95DD3" w:rsidRPr="00F95DD3">
        <w:rPr>
          <w:noProof/>
          <w:sz w:val="28"/>
          <w:szCs w:val="28"/>
        </w:rPr>
        <w:t xml:space="preserve"> </w:t>
      </w:r>
      <w:r w:rsidRPr="00F95DD3">
        <w:rPr>
          <w:noProof/>
          <w:sz w:val="28"/>
          <w:szCs w:val="28"/>
        </w:rPr>
        <w:tab/>
        <w:t>;</w:t>
      </w:r>
      <w:r w:rsidRPr="00F95DD3">
        <w:rPr>
          <w:sz w:val="28"/>
          <w:szCs w:val="28"/>
        </w:rPr>
        <w:t xml:space="preserve"> инициализация адаптера</w:t>
      </w:r>
    </w:p>
    <w:p w:rsidR="00321374" w:rsidRPr="006B2A1A" w:rsidRDefault="00321374" w:rsidP="00F95DD3">
      <w:pPr>
        <w:widowControl w:val="0"/>
        <w:spacing w:line="360" w:lineRule="auto"/>
        <w:ind w:firstLine="709"/>
        <w:jc w:val="both"/>
        <w:rPr>
          <w:sz w:val="28"/>
          <w:szCs w:val="28"/>
          <w:lang w:val="en-US"/>
        </w:rPr>
      </w:pPr>
      <w:r w:rsidRPr="006B2A1A">
        <w:rPr>
          <w:sz w:val="28"/>
          <w:szCs w:val="28"/>
          <w:lang w:val="en-US"/>
        </w:rPr>
        <w:t xml:space="preserve">OUT PPI+3 </w:t>
      </w:r>
    </w:p>
    <w:p w:rsidR="00321374" w:rsidRPr="006B2A1A" w:rsidRDefault="00321374" w:rsidP="00F95DD3">
      <w:pPr>
        <w:widowControl w:val="0"/>
        <w:spacing w:line="360" w:lineRule="auto"/>
        <w:ind w:firstLine="709"/>
        <w:jc w:val="both"/>
        <w:rPr>
          <w:sz w:val="28"/>
          <w:szCs w:val="28"/>
          <w:lang w:val="en-US"/>
        </w:rPr>
      </w:pPr>
      <w:r w:rsidRPr="006B2A1A">
        <w:rPr>
          <w:sz w:val="28"/>
          <w:szCs w:val="28"/>
          <w:lang w:val="en-US"/>
        </w:rPr>
        <w:t>WAIT:</w:t>
      </w:r>
      <w:r w:rsidR="00F95DD3" w:rsidRPr="006B2A1A">
        <w:rPr>
          <w:sz w:val="28"/>
          <w:szCs w:val="28"/>
          <w:lang w:val="en-US"/>
        </w:rPr>
        <w:t xml:space="preserve"> </w:t>
      </w:r>
      <w:r w:rsidRPr="006B2A1A">
        <w:rPr>
          <w:sz w:val="28"/>
          <w:szCs w:val="28"/>
          <w:lang w:val="en-US"/>
        </w:rPr>
        <w:tab/>
        <w:t xml:space="preserve"> IN PPI+1</w:t>
      </w:r>
    </w:p>
    <w:p w:rsidR="00321374" w:rsidRPr="00F95DD3" w:rsidRDefault="00321374" w:rsidP="00F95DD3">
      <w:pPr>
        <w:widowControl w:val="0"/>
        <w:spacing w:line="360" w:lineRule="auto"/>
        <w:ind w:firstLine="709"/>
        <w:jc w:val="both"/>
        <w:rPr>
          <w:sz w:val="28"/>
          <w:szCs w:val="28"/>
        </w:rPr>
      </w:pPr>
      <w:r w:rsidRPr="00F95DD3">
        <w:rPr>
          <w:sz w:val="28"/>
          <w:szCs w:val="28"/>
        </w:rPr>
        <w:t>ANI RDY</w:t>
      </w:r>
      <w:r w:rsidR="00F95DD3" w:rsidRPr="00F95DD3">
        <w:rPr>
          <w:sz w:val="28"/>
          <w:szCs w:val="28"/>
        </w:rPr>
        <w:t xml:space="preserve"> </w:t>
      </w:r>
      <w:r w:rsidRPr="00F95DD3">
        <w:rPr>
          <w:sz w:val="28"/>
          <w:szCs w:val="28"/>
          <w:vertAlign w:val="superscript"/>
        </w:rPr>
        <w:t>:</w:t>
      </w:r>
    </w:p>
    <w:p w:rsidR="00625CC1" w:rsidRPr="00F95DD3" w:rsidRDefault="00321374" w:rsidP="00F95DD3">
      <w:pPr>
        <w:widowControl w:val="0"/>
        <w:spacing w:line="360" w:lineRule="auto"/>
        <w:ind w:firstLine="709"/>
        <w:jc w:val="both"/>
        <w:rPr>
          <w:sz w:val="28"/>
          <w:szCs w:val="28"/>
        </w:rPr>
      </w:pPr>
      <w:r w:rsidRPr="00F95DD3">
        <w:rPr>
          <w:sz w:val="28"/>
          <w:szCs w:val="28"/>
        </w:rPr>
        <w:t>JZ WAIT</w:t>
      </w:r>
      <w:r w:rsidR="00F95DD3" w:rsidRPr="00F95DD3">
        <w:rPr>
          <w:noProof/>
          <w:sz w:val="28"/>
          <w:szCs w:val="28"/>
        </w:rPr>
        <w:t xml:space="preserve"> </w:t>
      </w:r>
      <w:r w:rsidRPr="00F95DD3">
        <w:rPr>
          <w:noProof/>
          <w:sz w:val="28"/>
          <w:szCs w:val="28"/>
        </w:rPr>
        <w:tab/>
        <w:t xml:space="preserve">; </w:t>
      </w:r>
      <w:r w:rsidRPr="00F95DD3">
        <w:rPr>
          <w:sz w:val="28"/>
          <w:szCs w:val="28"/>
        </w:rPr>
        <w:t xml:space="preserve">проверка готовности объекта </w:t>
      </w:r>
    </w:p>
    <w:p w:rsidR="00321374" w:rsidRPr="00F95DD3" w:rsidRDefault="00321374" w:rsidP="00F95DD3">
      <w:pPr>
        <w:widowControl w:val="0"/>
        <w:spacing w:line="360" w:lineRule="auto"/>
        <w:ind w:firstLine="709"/>
        <w:jc w:val="both"/>
        <w:rPr>
          <w:sz w:val="28"/>
          <w:szCs w:val="28"/>
        </w:rPr>
      </w:pPr>
      <w:r w:rsidRPr="00F95DD3">
        <w:rPr>
          <w:sz w:val="28"/>
          <w:szCs w:val="28"/>
        </w:rPr>
        <w:t>MVI A, CW2</w:t>
      </w:r>
    </w:p>
    <w:p w:rsidR="00321374" w:rsidRPr="00F95DD3" w:rsidRDefault="00321374" w:rsidP="00F95DD3">
      <w:pPr>
        <w:widowControl w:val="0"/>
        <w:spacing w:line="360" w:lineRule="auto"/>
        <w:ind w:firstLine="709"/>
        <w:jc w:val="both"/>
        <w:rPr>
          <w:sz w:val="28"/>
          <w:szCs w:val="28"/>
        </w:rPr>
      </w:pPr>
      <w:r w:rsidRPr="00F95DD3">
        <w:rPr>
          <w:sz w:val="28"/>
          <w:szCs w:val="28"/>
        </w:rPr>
        <w:t>OUT PPI+3</w:t>
      </w:r>
      <w:r w:rsidR="00F95DD3" w:rsidRPr="00F95DD3">
        <w:rPr>
          <w:noProof/>
          <w:sz w:val="28"/>
          <w:szCs w:val="28"/>
        </w:rPr>
        <w:t xml:space="preserve"> </w:t>
      </w:r>
      <w:r w:rsidRPr="00F95DD3">
        <w:rPr>
          <w:noProof/>
          <w:sz w:val="28"/>
          <w:szCs w:val="28"/>
        </w:rPr>
        <w:tab/>
        <w:t>;</w:t>
      </w:r>
      <w:r w:rsidRPr="00F95DD3">
        <w:rPr>
          <w:sz w:val="28"/>
          <w:szCs w:val="28"/>
        </w:rPr>
        <w:t xml:space="preserve"> установка строба </w:t>
      </w:r>
    </w:p>
    <w:p w:rsidR="00321374" w:rsidRPr="006B2A1A" w:rsidRDefault="00321374" w:rsidP="00F95DD3">
      <w:pPr>
        <w:widowControl w:val="0"/>
        <w:spacing w:line="360" w:lineRule="auto"/>
        <w:ind w:firstLine="709"/>
        <w:jc w:val="both"/>
        <w:rPr>
          <w:sz w:val="28"/>
          <w:szCs w:val="28"/>
          <w:lang w:val="en-US"/>
        </w:rPr>
      </w:pPr>
      <w:r w:rsidRPr="006B2A1A">
        <w:rPr>
          <w:sz w:val="28"/>
          <w:szCs w:val="28"/>
          <w:lang w:val="en-US"/>
        </w:rPr>
        <w:t>CALL DELAY</w:t>
      </w:r>
      <w:r w:rsidR="00F95DD3" w:rsidRPr="006B2A1A">
        <w:rPr>
          <w:noProof/>
          <w:sz w:val="28"/>
          <w:szCs w:val="28"/>
          <w:lang w:val="en-US"/>
        </w:rPr>
        <w:t xml:space="preserve"> </w:t>
      </w:r>
      <w:r w:rsidRPr="006B2A1A">
        <w:rPr>
          <w:noProof/>
          <w:sz w:val="28"/>
          <w:szCs w:val="28"/>
          <w:lang w:val="en-US"/>
        </w:rPr>
        <w:tab/>
        <w:t>;</w:t>
      </w:r>
      <w:r w:rsidRPr="006B2A1A">
        <w:rPr>
          <w:sz w:val="28"/>
          <w:szCs w:val="28"/>
          <w:lang w:val="en-US"/>
        </w:rPr>
        <w:t xml:space="preserve"> </w:t>
      </w:r>
      <w:r w:rsidRPr="00F95DD3">
        <w:rPr>
          <w:sz w:val="28"/>
          <w:szCs w:val="28"/>
        </w:rPr>
        <w:t>задержка</w:t>
      </w:r>
      <w:r w:rsidRPr="006B2A1A">
        <w:rPr>
          <w:sz w:val="28"/>
          <w:szCs w:val="28"/>
          <w:lang w:val="en-US"/>
        </w:rPr>
        <w:t xml:space="preserve"> </w:t>
      </w:r>
    </w:p>
    <w:p w:rsidR="00321374" w:rsidRPr="006B2A1A" w:rsidRDefault="00321374" w:rsidP="00F95DD3">
      <w:pPr>
        <w:widowControl w:val="0"/>
        <w:spacing w:line="360" w:lineRule="auto"/>
        <w:ind w:firstLine="709"/>
        <w:jc w:val="both"/>
        <w:rPr>
          <w:sz w:val="28"/>
          <w:szCs w:val="28"/>
          <w:lang w:val="en-US"/>
        </w:rPr>
      </w:pPr>
      <w:r w:rsidRPr="006B2A1A">
        <w:rPr>
          <w:sz w:val="28"/>
          <w:szCs w:val="28"/>
          <w:lang w:val="en-US"/>
        </w:rPr>
        <w:t>MVI A, CW3</w:t>
      </w:r>
    </w:p>
    <w:p w:rsidR="00321374" w:rsidRPr="006B2A1A" w:rsidRDefault="00321374" w:rsidP="00F95DD3">
      <w:pPr>
        <w:widowControl w:val="0"/>
        <w:spacing w:line="360" w:lineRule="auto"/>
        <w:ind w:firstLine="709"/>
        <w:jc w:val="both"/>
        <w:rPr>
          <w:sz w:val="28"/>
          <w:szCs w:val="28"/>
          <w:lang w:val="en-US"/>
        </w:rPr>
      </w:pPr>
      <w:r w:rsidRPr="006B2A1A">
        <w:rPr>
          <w:sz w:val="28"/>
          <w:szCs w:val="28"/>
          <w:lang w:val="en-US"/>
        </w:rPr>
        <w:t>OUT PPT+3</w:t>
      </w:r>
      <w:r w:rsidR="00F95DD3" w:rsidRPr="006B2A1A">
        <w:rPr>
          <w:sz w:val="28"/>
          <w:szCs w:val="28"/>
          <w:lang w:val="en-US"/>
        </w:rPr>
        <w:t xml:space="preserve"> </w:t>
      </w:r>
      <w:r w:rsidRPr="006B2A1A">
        <w:rPr>
          <w:sz w:val="28"/>
          <w:szCs w:val="28"/>
          <w:lang w:val="en-US"/>
        </w:rPr>
        <w:tab/>
        <w:t xml:space="preserve">; </w:t>
      </w:r>
      <w:r w:rsidRPr="00F95DD3">
        <w:rPr>
          <w:sz w:val="28"/>
          <w:szCs w:val="28"/>
        </w:rPr>
        <w:t>сброс</w:t>
      </w:r>
      <w:r w:rsidRPr="006B2A1A">
        <w:rPr>
          <w:sz w:val="28"/>
          <w:szCs w:val="28"/>
          <w:lang w:val="en-US"/>
        </w:rPr>
        <w:t xml:space="preserve"> </w:t>
      </w:r>
      <w:r w:rsidRPr="00F95DD3">
        <w:rPr>
          <w:sz w:val="28"/>
          <w:szCs w:val="28"/>
        </w:rPr>
        <w:t>строба</w:t>
      </w:r>
      <w:r w:rsidRPr="006B2A1A">
        <w:rPr>
          <w:sz w:val="28"/>
          <w:szCs w:val="28"/>
          <w:lang w:val="en-US"/>
        </w:rPr>
        <w:t xml:space="preserve"> </w:t>
      </w:r>
    </w:p>
    <w:p w:rsidR="00321374" w:rsidRPr="006B2A1A" w:rsidRDefault="00321374" w:rsidP="00F95DD3">
      <w:pPr>
        <w:widowControl w:val="0"/>
        <w:spacing w:line="360" w:lineRule="auto"/>
        <w:ind w:firstLine="709"/>
        <w:jc w:val="both"/>
        <w:rPr>
          <w:sz w:val="28"/>
          <w:szCs w:val="28"/>
          <w:lang w:val="en-US"/>
        </w:rPr>
      </w:pPr>
      <w:r w:rsidRPr="006B2A1A">
        <w:rPr>
          <w:sz w:val="28"/>
          <w:szCs w:val="28"/>
          <w:lang w:val="en-US"/>
        </w:rPr>
        <w:t>CALL DELAY</w:t>
      </w:r>
      <w:r w:rsidR="00F95DD3" w:rsidRPr="006B2A1A">
        <w:rPr>
          <w:sz w:val="28"/>
          <w:szCs w:val="28"/>
          <w:lang w:val="en-US"/>
        </w:rPr>
        <w:t xml:space="preserve"> </w:t>
      </w:r>
      <w:r w:rsidRPr="006B2A1A">
        <w:rPr>
          <w:sz w:val="28"/>
          <w:szCs w:val="28"/>
          <w:lang w:val="en-US"/>
        </w:rPr>
        <w:tab/>
        <w:t xml:space="preserve">; </w:t>
      </w:r>
      <w:r w:rsidRPr="00F95DD3">
        <w:rPr>
          <w:sz w:val="28"/>
          <w:szCs w:val="28"/>
        </w:rPr>
        <w:t>выдержка</w:t>
      </w:r>
      <w:r w:rsidRPr="006B2A1A">
        <w:rPr>
          <w:sz w:val="28"/>
          <w:szCs w:val="28"/>
          <w:lang w:val="en-US"/>
        </w:rPr>
        <w:t xml:space="preserve"> </w:t>
      </w:r>
      <w:r w:rsidRPr="00F95DD3">
        <w:rPr>
          <w:sz w:val="28"/>
          <w:szCs w:val="28"/>
        </w:rPr>
        <w:t>паузы</w:t>
      </w:r>
      <w:r w:rsidRPr="006B2A1A">
        <w:rPr>
          <w:sz w:val="28"/>
          <w:szCs w:val="28"/>
          <w:lang w:val="en-US"/>
        </w:rPr>
        <w:t xml:space="preserve"> </w:t>
      </w:r>
    </w:p>
    <w:p w:rsidR="00321374" w:rsidRPr="00F95DD3" w:rsidRDefault="00321374" w:rsidP="00F95DD3">
      <w:pPr>
        <w:widowControl w:val="0"/>
        <w:spacing w:line="360" w:lineRule="auto"/>
        <w:ind w:firstLine="709"/>
        <w:jc w:val="both"/>
        <w:rPr>
          <w:sz w:val="28"/>
          <w:szCs w:val="28"/>
        </w:rPr>
      </w:pPr>
      <w:r w:rsidRPr="00F95DD3">
        <w:rPr>
          <w:sz w:val="28"/>
          <w:szCs w:val="28"/>
        </w:rPr>
        <w:t>JMP WAIT</w:t>
      </w:r>
      <w:r w:rsidR="00F95DD3" w:rsidRPr="00F95DD3">
        <w:rPr>
          <w:sz w:val="28"/>
          <w:szCs w:val="28"/>
        </w:rPr>
        <w:t xml:space="preserve"> </w:t>
      </w:r>
      <w:r w:rsidRPr="00F95DD3">
        <w:rPr>
          <w:sz w:val="28"/>
          <w:szCs w:val="28"/>
        </w:rPr>
        <w:tab/>
        <w:t>; вернуться в начало</w:t>
      </w:r>
    </w:p>
    <w:p w:rsidR="00321374" w:rsidRPr="00F95DD3" w:rsidRDefault="00321374" w:rsidP="00F95DD3">
      <w:pPr>
        <w:widowControl w:val="0"/>
        <w:spacing w:line="360" w:lineRule="auto"/>
        <w:ind w:firstLine="709"/>
        <w:jc w:val="both"/>
        <w:rPr>
          <w:sz w:val="28"/>
          <w:szCs w:val="28"/>
        </w:rPr>
      </w:pPr>
      <w:r w:rsidRPr="00F95DD3">
        <w:rPr>
          <w:sz w:val="28"/>
          <w:szCs w:val="28"/>
        </w:rPr>
        <w:t>DELAY:</w:t>
      </w:r>
      <w:r w:rsidRPr="00F95DD3">
        <w:rPr>
          <w:noProof/>
          <w:sz w:val="28"/>
          <w:szCs w:val="28"/>
        </w:rPr>
        <w:t xml:space="preserve"> </w:t>
      </w:r>
      <w:r w:rsidRPr="00F95DD3">
        <w:rPr>
          <w:noProof/>
          <w:sz w:val="28"/>
          <w:szCs w:val="28"/>
        </w:rPr>
        <w:tab/>
      </w:r>
      <w:r w:rsidRPr="00F95DD3">
        <w:rPr>
          <w:sz w:val="28"/>
          <w:szCs w:val="28"/>
        </w:rPr>
        <w:t>PUSH PSW</w:t>
      </w:r>
      <w:r w:rsidR="00F95DD3" w:rsidRPr="00F95DD3">
        <w:rPr>
          <w:sz w:val="28"/>
          <w:szCs w:val="28"/>
        </w:rPr>
        <w:t xml:space="preserve"> </w:t>
      </w:r>
      <w:r w:rsidRPr="00F95DD3">
        <w:rPr>
          <w:sz w:val="28"/>
          <w:szCs w:val="28"/>
        </w:rPr>
        <w:tab/>
        <w:t>; сохранить состояние</w:t>
      </w:r>
    </w:p>
    <w:p w:rsidR="00321374" w:rsidRPr="00F95DD3" w:rsidRDefault="00321374" w:rsidP="00F95DD3">
      <w:pPr>
        <w:widowControl w:val="0"/>
        <w:spacing w:line="360" w:lineRule="auto"/>
        <w:ind w:firstLine="709"/>
        <w:jc w:val="both"/>
        <w:rPr>
          <w:sz w:val="28"/>
          <w:szCs w:val="28"/>
        </w:rPr>
      </w:pPr>
      <w:r w:rsidRPr="00F95DD3">
        <w:rPr>
          <w:sz w:val="28"/>
          <w:szCs w:val="28"/>
        </w:rPr>
        <w:t>MVI A, TIME</w:t>
      </w:r>
      <w:r w:rsidR="00F95DD3" w:rsidRPr="00F95DD3">
        <w:rPr>
          <w:sz w:val="28"/>
          <w:szCs w:val="28"/>
        </w:rPr>
        <w:t xml:space="preserve"> </w:t>
      </w:r>
      <w:r w:rsidRPr="00F95DD3">
        <w:rPr>
          <w:sz w:val="28"/>
          <w:szCs w:val="28"/>
        </w:rPr>
        <w:tab/>
        <w:t>; загрузить величину задержки</w:t>
      </w:r>
    </w:p>
    <w:p w:rsidR="00321374" w:rsidRPr="00F95DD3" w:rsidRDefault="00321374" w:rsidP="00F95DD3">
      <w:pPr>
        <w:widowControl w:val="0"/>
        <w:spacing w:line="360" w:lineRule="auto"/>
        <w:ind w:firstLine="709"/>
        <w:jc w:val="both"/>
        <w:rPr>
          <w:sz w:val="28"/>
          <w:szCs w:val="28"/>
        </w:rPr>
      </w:pPr>
      <w:r w:rsidRPr="00F95DD3">
        <w:rPr>
          <w:sz w:val="28"/>
          <w:szCs w:val="28"/>
        </w:rPr>
        <w:t>CYCL:</w:t>
      </w:r>
      <w:r w:rsidR="00F95DD3" w:rsidRPr="00F95DD3">
        <w:rPr>
          <w:sz w:val="28"/>
          <w:szCs w:val="28"/>
        </w:rPr>
        <w:t xml:space="preserve"> </w:t>
      </w:r>
      <w:r w:rsidRPr="00F95DD3">
        <w:rPr>
          <w:sz w:val="28"/>
          <w:szCs w:val="28"/>
        </w:rPr>
        <w:tab/>
        <w:t>DCR А</w:t>
      </w:r>
      <w:r w:rsidR="00F95DD3" w:rsidRPr="00F95DD3">
        <w:rPr>
          <w:sz w:val="28"/>
          <w:szCs w:val="28"/>
        </w:rPr>
        <w:t xml:space="preserve"> </w:t>
      </w:r>
      <w:r w:rsidRPr="00F95DD3">
        <w:rPr>
          <w:sz w:val="28"/>
          <w:szCs w:val="28"/>
        </w:rPr>
        <w:tab/>
        <w:t>;уменьшить счётчик</w:t>
      </w:r>
    </w:p>
    <w:p w:rsidR="00F95DD3" w:rsidRDefault="00321374" w:rsidP="00F95DD3">
      <w:pPr>
        <w:widowControl w:val="0"/>
        <w:spacing w:line="360" w:lineRule="auto"/>
        <w:ind w:firstLine="709"/>
        <w:jc w:val="both"/>
        <w:rPr>
          <w:sz w:val="28"/>
          <w:szCs w:val="28"/>
        </w:rPr>
      </w:pPr>
      <w:r w:rsidRPr="00F95DD3">
        <w:rPr>
          <w:sz w:val="28"/>
          <w:szCs w:val="28"/>
        </w:rPr>
        <w:t>JNZ CYCL</w:t>
      </w:r>
      <w:r w:rsidR="00F95DD3" w:rsidRPr="00F95DD3">
        <w:rPr>
          <w:sz w:val="28"/>
          <w:szCs w:val="28"/>
        </w:rPr>
        <w:t xml:space="preserve"> </w:t>
      </w:r>
      <w:r w:rsidRPr="00F95DD3">
        <w:rPr>
          <w:sz w:val="28"/>
          <w:szCs w:val="28"/>
        </w:rPr>
        <w:tab/>
        <w:t>;если не 0 то повторить</w:t>
      </w:r>
    </w:p>
    <w:p w:rsidR="00321374" w:rsidRPr="00F95DD3" w:rsidRDefault="00321374" w:rsidP="00F95DD3">
      <w:pPr>
        <w:widowControl w:val="0"/>
        <w:spacing w:line="360" w:lineRule="auto"/>
        <w:ind w:firstLine="709"/>
        <w:jc w:val="both"/>
        <w:rPr>
          <w:sz w:val="28"/>
          <w:szCs w:val="28"/>
        </w:rPr>
      </w:pPr>
      <w:r w:rsidRPr="00F95DD3">
        <w:rPr>
          <w:sz w:val="28"/>
          <w:szCs w:val="28"/>
        </w:rPr>
        <w:t>POP PSW</w:t>
      </w:r>
      <w:r w:rsidR="00F95DD3" w:rsidRPr="00F95DD3">
        <w:rPr>
          <w:sz w:val="28"/>
          <w:szCs w:val="28"/>
        </w:rPr>
        <w:t xml:space="preserve"> </w:t>
      </w:r>
      <w:r w:rsidRPr="00F95DD3">
        <w:rPr>
          <w:sz w:val="28"/>
          <w:szCs w:val="28"/>
        </w:rPr>
        <w:tab/>
        <w:t xml:space="preserve">; восстановить состояние </w:t>
      </w:r>
    </w:p>
    <w:p w:rsidR="00321374" w:rsidRPr="00F95DD3" w:rsidRDefault="00321374" w:rsidP="00F95DD3">
      <w:pPr>
        <w:widowControl w:val="0"/>
        <w:spacing w:line="360" w:lineRule="auto"/>
        <w:ind w:firstLine="709"/>
        <w:jc w:val="both"/>
        <w:rPr>
          <w:sz w:val="28"/>
          <w:szCs w:val="28"/>
        </w:rPr>
      </w:pPr>
      <w:r w:rsidRPr="00F95DD3">
        <w:rPr>
          <w:sz w:val="28"/>
          <w:szCs w:val="28"/>
        </w:rPr>
        <w:t>RET</w:t>
      </w:r>
      <w:r w:rsidR="00F95DD3" w:rsidRPr="00F95DD3">
        <w:rPr>
          <w:sz w:val="28"/>
          <w:szCs w:val="28"/>
        </w:rPr>
        <w:t xml:space="preserve"> </w:t>
      </w:r>
      <w:r w:rsidRPr="00F95DD3">
        <w:rPr>
          <w:sz w:val="28"/>
          <w:szCs w:val="28"/>
        </w:rPr>
        <w:tab/>
        <w:t>; возврат</w:t>
      </w: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PPI equ 098H</w:t>
      </w:r>
      <w:r w:rsidR="00F95DD3" w:rsidRPr="00F95DD3">
        <w:rPr>
          <w:noProof/>
          <w:sz w:val="28"/>
          <w:szCs w:val="28"/>
        </w:rPr>
        <w:t xml:space="preserve"> </w:t>
      </w:r>
      <w:r w:rsidRPr="00F95DD3">
        <w:rPr>
          <w:noProof/>
          <w:sz w:val="28"/>
          <w:szCs w:val="28"/>
        </w:rPr>
        <w:tab/>
        <w:t>;</w:t>
      </w:r>
      <w:r w:rsidRPr="00F95DD3">
        <w:rPr>
          <w:sz w:val="28"/>
          <w:szCs w:val="28"/>
        </w:rPr>
        <w:t xml:space="preserve"> заданный физический адрес</w:t>
      </w:r>
      <w:r w:rsidR="00F95DD3" w:rsidRPr="00F95DD3">
        <w:rPr>
          <w:sz w:val="28"/>
          <w:szCs w:val="28"/>
        </w:rPr>
        <w:t xml:space="preserve"> </w:t>
      </w:r>
      <w:r w:rsidRPr="00F95DD3">
        <w:rPr>
          <w:noProof/>
          <w:sz w:val="28"/>
          <w:szCs w:val="28"/>
        </w:rPr>
        <w:t>RDY equ</w:t>
      </w:r>
      <w:r w:rsidRPr="00F95DD3">
        <w:rPr>
          <w:sz w:val="28"/>
          <w:szCs w:val="28"/>
        </w:rPr>
        <w:t xml:space="preserve"> 080Н</w:t>
      </w:r>
      <w:r w:rsidR="00F95DD3" w:rsidRPr="00F95DD3">
        <w:rPr>
          <w:noProof/>
          <w:sz w:val="28"/>
          <w:szCs w:val="28"/>
        </w:rPr>
        <w:t xml:space="preserve"> </w:t>
      </w:r>
      <w:r w:rsidRPr="00F95DD3">
        <w:rPr>
          <w:noProof/>
          <w:sz w:val="28"/>
          <w:szCs w:val="28"/>
        </w:rPr>
        <w:tab/>
        <w:t xml:space="preserve">; </w:t>
      </w:r>
      <w:r w:rsidRPr="00F95DD3">
        <w:rPr>
          <w:sz w:val="28"/>
          <w:szCs w:val="28"/>
        </w:rPr>
        <w:t>маска готовности</w:t>
      </w:r>
      <w:r w:rsidR="00F95DD3" w:rsidRPr="00F95DD3">
        <w:rPr>
          <w:sz w:val="28"/>
          <w:szCs w:val="28"/>
        </w:rPr>
        <w:t xml:space="preserve"> </w:t>
      </w:r>
      <w:r w:rsidRPr="00F95DD3">
        <w:rPr>
          <w:noProof/>
          <w:sz w:val="28"/>
          <w:szCs w:val="28"/>
        </w:rPr>
        <w:t>CW1</w:t>
      </w:r>
      <w:r w:rsidRPr="00F95DD3">
        <w:rPr>
          <w:sz w:val="28"/>
          <w:szCs w:val="28"/>
        </w:rPr>
        <w:t xml:space="preserve"> DB 82H</w:t>
      </w:r>
      <w:r w:rsidR="00F95DD3" w:rsidRPr="00F95DD3">
        <w:rPr>
          <w:noProof/>
          <w:sz w:val="28"/>
          <w:szCs w:val="28"/>
        </w:rPr>
        <w:t xml:space="preserve"> </w:t>
      </w:r>
      <w:r w:rsidRPr="00F95DD3">
        <w:rPr>
          <w:noProof/>
          <w:sz w:val="28"/>
          <w:szCs w:val="28"/>
        </w:rPr>
        <w:tab/>
        <w:t>;</w:t>
      </w:r>
      <w:r w:rsidRPr="00F95DD3">
        <w:rPr>
          <w:sz w:val="28"/>
          <w:szCs w:val="28"/>
        </w:rPr>
        <w:t xml:space="preserve"> MS = 82H</w:t>
      </w:r>
      <w:r w:rsidRPr="00F95DD3">
        <w:rPr>
          <w:noProof/>
          <w:sz w:val="28"/>
          <w:szCs w:val="28"/>
        </w:rPr>
        <w:t xml:space="preserve"> –</w:t>
      </w:r>
      <w:r w:rsidRPr="00F95DD3">
        <w:rPr>
          <w:sz w:val="28"/>
          <w:szCs w:val="28"/>
        </w:rPr>
        <w:t xml:space="preserve"> инициализация</w:t>
      </w:r>
      <w:r w:rsidR="00F95DD3" w:rsidRPr="00F95DD3">
        <w:rPr>
          <w:sz w:val="28"/>
          <w:szCs w:val="28"/>
        </w:rPr>
        <w:t xml:space="preserve"> </w:t>
      </w:r>
      <w:r w:rsidRPr="00F95DD3">
        <w:rPr>
          <w:noProof/>
          <w:sz w:val="28"/>
          <w:szCs w:val="28"/>
        </w:rPr>
        <w:t>CW2 DB 01</w:t>
      </w:r>
      <w:r w:rsidRPr="00F95DD3">
        <w:rPr>
          <w:sz w:val="28"/>
          <w:szCs w:val="28"/>
        </w:rPr>
        <w:t xml:space="preserve"> Н</w:t>
      </w:r>
      <w:r w:rsidR="00F95DD3" w:rsidRPr="00F95DD3">
        <w:rPr>
          <w:noProof/>
          <w:sz w:val="28"/>
          <w:szCs w:val="28"/>
        </w:rPr>
        <w:t xml:space="preserve"> </w:t>
      </w:r>
      <w:r w:rsidRPr="00F95DD3">
        <w:rPr>
          <w:noProof/>
          <w:sz w:val="28"/>
          <w:szCs w:val="28"/>
        </w:rPr>
        <w:tab/>
        <w:t>;</w:t>
      </w:r>
      <w:r w:rsidRPr="00F95DD3">
        <w:rPr>
          <w:sz w:val="28"/>
          <w:szCs w:val="28"/>
        </w:rPr>
        <w:t xml:space="preserve"> ВSR </w:t>
      </w:r>
      <w:r w:rsidRPr="00F95DD3">
        <w:rPr>
          <w:sz w:val="28"/>
          <w:szCs w:val="28"/>
          <w:vertAlign w:val="superscript"/>
        </w:rPr>
        <w:t>=</w:t>
      </w:r>
      <w:r w:rsidRPr="00F95DD3">
        <w:rPr>
          <w:noProof/>
          <w:sz w:val="28"/>
          <w:szCs w:val="28"/>
        </w:rPr>
        <w:t xml:space="preserve"> 01</w:t>
      </w:r>
      <w:r w:rsidRPr="00F95DD3">
        <w:rPr>
          <w:sz w:val="28"/>
          <w:szCs w:val="28"/>
        </w:rPr>
        <w:t>Н</w:t>
      </w:r>
      <w:r w:rsidRPr="00F95DD3">
        <w:rPr>
          <w:noProof/>
          <w:sz w:val="28"/>
          <w:szCs w:val="28"/>
        </w:rPr>
        <w:t xml:space="preserve"> -</w:t>
      </w:r>
      <w:r w:rsidRPr="00F95DD3">
        <w:rPr>
          <w:sz w:val="28"/>
          <w:szCs w:val="28"/>
        </w:rPr>
        <w:t xml:space="preserve"> установка РС0</w:t>
      </w:r>
      <w:r w:rsidR="00F95DD3" w:rsidRPr="00F95DD3">
        <w:rPr>
          <w:sz w:val="28"/>
          <w:szCs w:val="28"/>
        </w:rPr>
        <w:t xml:space="preserve"> </w:t>
      </w:r>
      <w:r w:rsidRPr="00F95DD3">
        <w:rPr>
          <w:noProof/>
          <w:sz w:val="28"/>
          <w:szCs w:val="28"/>
        </w:rPr>
        <w:t>CW3 DB</w:t>
      </w:r>
      <w:r w:rsidRPr="00F95DD3">
        <w:rPr>
          <w:sz w:val="28"/>
          <w:szCs w:val="28"/>
        </w:rPr>
        <w:t xml:space="preserve"> 00Н</w:t>
      </w:r>
      <w:r w:rsidR="00F95DD3" w:rsidRPr="00F95DD3">
        <w:rPr>
          <w:sz w:val="28"/>
          <w:szCs w:val="28"/>
        </w:rPr>
        <w:t xml:space="preserve"> </w:t>
      </w:r>
      <w:r w:rsidRPr="00F95DD3">
        <w:rPr>
          <w:sz w:val="28"/>
          <w:szCs w:val="28"/>
        </w:rPr>
        <w:tab/>
        <w:t>; BSR= 00Н - сброс РС0</w:t>
      </w:r>
    </w:p>
    <w:p w:rsidR="00321374" w:rsidRPr="00F95DD3" w:rsidRDefault="00F95DD3" w:rsidP="00F95DD3">
      <w:pPr>
        <w:widowControl w:val="0"/>
        <w:spacing w:line="312" w:lineRule="auto"/>
        <w:ind w:left="709"/>
        <w:rPr>
          <w:b/>
          <w:sz w:val="28"/>
          <w:szCs w:val="28"/>
        </w:rPr>
      </w:pPr>
      <w:r>
        <w:rPr>
          <w:b/>
          <w:sz w:val="28"/>
          <w:szCs w:val="28"/>
        </w:rPr>
        <w:br w:type="page"/>
      </w:r>
      <w:r w:rsidR="00321374" w:rsidRPr="00F95DD3">
        <w:rPr>
          <w:b/>
          <w:sz w:val="28"/>
          <w:szCs w:val="28"/>
        </w:rPr>
        <w:t>1.3 Разработка алгоритма функционирования проектируемой системы</w:t>
      </w:r>
    </w:p>
    <w:p w:rsidR="00F95DD3" w:rsidRDefault="00F95DD3" w:rsidP="00F95DD3">
      <w:pPr>
        <w:widowControl w:val="0"/>
        <w:spacing w:line="312" w:lineRule="auto"/>
        <w:ind w:firstLine="709"/>
        <w:jc w:val="both"/>
        <w:rPr>
          <w:sz w:val="28"/>
          <w:szCs w:val="28"/>
        </w:rPr>
      </w:pPr>
    </w:p>
    <w:p w:rsidR="00321374" w:rsidRDefault="00321374" w:rsidP="00F95DD3">
      <w:pPr>
        <w:widowControl w:val="0"/>
        <w:spacing w:line="312" w:lineRule="auto"/>
        <w:ind w:firstLine="709"/>
        <w:jc w:val="both"/>
        <w:rPr>
          <w:sz w:val="28"/>
          <w:szCs w:val="28"/>
        </w:rPr>
      </w:pPr>
      <w:r w:rsidRPr="00F95DD3">
        <w:rPr>
          <w:sz w:val="28"/>
          <w:szCs w:val="28"/>
        </w:rPr>
        <w:t xml:space="preserve">Алгоритм функционирования системы представлен на </w:t>
      </w:r>
      <w:r w:rsidR="00316EFA" w:rsidRPr="00F95DD3">
        <w:rPr>
          <w:sz w:val="28"/>
          <w:szCs w:val="28"/>
        </w:rPr>
        <w:t>рисунке</w:t>
      </w:r>
      <w:r w:rsidR="00F95DD3" w:rsidRPr="00F95DD3">
        <w:rPr>
          <w:sz w:val="28"/>
          <w:szCs w:val="28"/>
        </w:rPr>
        <w:t xml:space="preserve"> </w:t>
      </w:r>
      <w:r w:rsidRPr="00F95DD3">
        <w:rPr>
          <w:sz w:val="28"/>
          <w:szCs w:val="28"/>
        </w:rPr>
        <w:t>1.14</w:t>
      </w:r>
    </w:p>
    <w:p w:rsidR="00F95DD3" w:rsidRDefault="00D442D0" w:rsidP="00F95DD3">
      <w:pPr>
        <w:widowControl w:val="0"/>
        <w:spacing w:line="312" w:lineRule="auto"/>
        <w:ind w:firstLine="709"/>
        <w:jc w:val="both"/>
        <w:rPr>
          <w:b/>
          <w:sz w:val="28"/>
          <w:szCs w:val="28"/>
        </w:rPr>
      </w:pPr>
      <w:r>
        <w:rPr>
          <w:noProof/>
        </w:rPr>
        <w:pict>
          <v:group id="_x0000_s1231" editas="canvas" style="position:absolute;margin-left:0;margin-top:0;width:183pt;height:593.4pt;z-index:251651584;mso-position-horizontal-relative:char;mso-position-vertical-relative:line" coordorigin="4915,746" coordsize="4012,13008">
            <o:lock v:ext="edit" aspectratio="t"/>
            <v:shape id="_x0000_s1232" type="#_x0000_t75" style="position:absolute;left:4915;top:746;width:4012;height:13008" o:preferrelative="f">
              <v:fill o:detectmouseclick="t"/>
              <v:path o:extrusionok="t" o:connecttype="none"/>
              <o:lock v:ext="edit" text="t"/>
            </v:shape>
            <v:oval id="_x0000_s1233" style="position:absolute;left:5231;top:754;width:2431;height:498"/>
            <v:rect id="_x0000_s1234" style="position:absolute;left:5231;top:1529;width:2431;height:665"/>
            <v:rect id="_x0000_s1235" style="position:absolute;left:5231;top:2610;width:2431;height:664"/>
            <v:rect id="_x0000_s1236" style="position:absolute;left:5231;top:3690;width:2431;height:664"/>
            <v:rect id="_x0000_s1237" style="position:absolute;left:5231;top:6694;width:2431;height:667"/>
            <v:rect id="_x0000_s1238" style="position:absolute;left:5231;top:7774;width:2431;height:664"/>
            <v:rect id="_x0000_s1239" style="position:absolute;left:5231;top:8877;width:2452;height:697"/>
            <v:rect id="_x0000_s1240" style="position:absolute;left:5231;top:10137;width:2452;height:697"/>
            <v:shapetype id="_x0000_t4" coordsize="21600,21600" o:spt="4" path="m10800,l,10800,10800,21600,21600,10800xe">
              <v:stroke joinstyle="miter"/>
              <v:path gradientshapeok="t" o:connecttype="rect" textboxrect="5400,5400,16200,16200"/>
            </v:shapetype>
            <v:shape id="_x0000_s1241" type="#_x0000_t4" style="position:absolute;left:5314;top:11116;width:2289;height:1570"/>
            <v:oval id="_x0000_s1242" style="position:absolute;left:5254;top:13134;width:2454;height:521"/>
            <v:shape id="_x0000_s1243" type="#_x0000_t4" style="position:absolute;left:5311;top:4634;width:2289;height:1570"/>
            <v:line id="_x0000_s1244" style="position:absolute" from="6460,1256" to="6460,1516"/>
            <v:line id="_x0000_s1245" style="position:absolute" from="6460,2176" to="6460,2596"/>
            <v:line id="_x0000_s1246" style="position:absolute" from="6460,3256" to="6460,3676"/>
            <v:line id="_x0000_s1247" style="position:absolute" from="6440,4336" to="6440,4636"/>
            <v:line id="_x0000_s1248" style="position:absolute" from="6440,6176" to="6440,6676"/>
            <v:line id="_x0000_s1249" style="position:absolute" from="6440,7356" to="6440,7756"/>
            <v:line id="_x0000_s1250" style="position:absolute" from="6440,8436" to="6441,8876"/>
            <v:line id="_x0000_s1251" style="position:absolute" from="6440,9556" to="6440,10156"/>
            <v:line id="_x0000_s1252" style="position:absolute" from="6460,10816" to="6460,11116"/>
            <v:line id="_x0000_s1253" style="position:absolute" from="6440,12656" to="6440,13136"/>
            <v:line id="_x0000_s1254" style="position:absolute" from="7560,5416" to="8180,5416"/>
            <v:line id="_x0000_s1255" style="position:absolute;flip:y" from="8180,3516" to="8180,5416"/>
            <v:line id="_x0000_s1256" style="position:absolute;flip:x" from="6480,3516" to="8180,3516">
              <v:stroke endarrow="classic" endarrowwidth="wide" endarrowlength="long"/>
            </v:line>
            <v:line id="_x0000_s1257" style="position:absolute" from="7580,11896" to="9560,11896"/>
            <v:line id="_x0000_s1258" style="position:absolute;flip:y" from="9557,2420" to="9557,11880"/>
            <v:line id="_x0000_s1259" style="position:absolute;flip:x" from="6457,2420" to="9557,2420">
              <v:stroke endarrow="classic" endarrowwidth="wide" endarrowlength="long"/>
            </v:line>
            <v:shape id="_x0000_s1260" type="#_x0000_t202" style="position:absolute;left:5880;top:756;width:2480;height:620" filled="f" stroked="f">
              <v:textbox inset="2.31139mm,1.1557mm,2.31139mm,1.1557mm">
                <w:txbxContent>
                  <w:p w:rsidR="00F95DD3" w:rsidRPr="00C372FA" w:rsidRDefault="00F95DD3" w:rsidP="00321374">
                    <w:pPr>
                      <w:rPr>
                        <w:sz w:val="25"/>
                      </w:rPr>
                    </w:pPr>
                    <w:r w:rsidRPr="00C372FA">
                      <w:rPr>
                        <w:sz w:val="25"/>
                      </w:rPr>
                      <w:t>Начало</w:t>
                    </w:r>
                  </w:p>
                </w:txbxContent>
              </v:textbox>
            </v:shape>
            <v:shape id="_x0000_s1261" type="#_x0000_t202" style="position:absolute;left:5235;top:1474;width:2480;height:820" filled="f" stroked="f">
              <v:textbox inset="2.31139mm,1.1557mm,2.31139mm,1.1557mm">
                <w:txbxContent>
                  <w:p w:rsidR="00F95DD3" w:rsidRPr="00C372FA" w:rsidRDefault="00F95DD3" w:rsidP="00321374">
                    <w:pPr>
                      <w:jc w:val="center"/>
                      <w:rPr>
                        <w:sz w:val="25"/>
                      </w:rPr>
                    </w:pPr>
                    <w:r w:rsidRPr="00C372FA">
                      <w:rPr>
                        <w:sz w:val="25"/>
                      </w:rPr>
                      <w:t>Инициализация</w:t>
                    </w:r>
                  </w:p>
                  <w:p w:rsidR="00F95DD3" w:rsidRPr="00C372FA" w:rsidRDefault="00F95DD3" w:rsidP="00321374">
                    <w:pPr>
                      <w:jc w:val="center"/>
                      <w:rPr>
                        <w:sz w:val="25"/>
                        <w:lang w:val="en-US"/>
                      </w:rPr>
                    </w:pPr>
                    <w:r w:rsidRPr="00C372FA">
                      <w:rPr>
                        <w:sz w:val="25"/>
                        <w:lang w:val="en-US"/>
                      </w:rPr>
                      <w:t>PPI</w:t>
                    </w:r>
                  </w:p>
                </w:txbxContent>
              </v:textbox>
            </v:shape>
            <v:shape id="_x0000_s1262" type="#_x0000_t202" style="position:absolute;left:5555;top:2694;width:2480;height:620" filled="f" stroked="f">
              <v:textbox inset="2.31139mm,1.1557mm,2.31139mm,1.1557mm">
                <w:txbxContent>
                  <w:p w:rsidR="00F95DD3" w:rsidRPr="00C372FA" w:rsidRDefault="00F95DD3" w:rsidP="00321374">
                    <w:pPr>
                      <w:rPr>
                        <w:sz w:val="25"/>
                      </w:rPr>
                    </w:pPr>
                    <w:r w:rsidRPr="00C372FA">
                      <w:rPr>
                        <w:sz w:val="25"/>
                      </w:rPr>
                      <w:t>Запуск АЦП</w:t>
                    </w:r>
                  </w:p>
                </w:txbxContent>
              </v:textbox>
            </v:shape>
            <v:shape id="_x0000_s1263" type="#_x0000_t202" style="position:absolute;left:5575;top:3774;width:2480;height:620" filled="f" stroked="f">
              <v:textbox inset="2.31139mm,1.1557mm,2.31139mm,1.1557mm">
                <w:txbxContent>
                  <w:p w:rsidR="00F95DD3" w:rsidRPr="00C372FA" w:rsidRDefault="00F95DD3" w:rsidP="00321374">
                    <w:pPr>
                      <w:rPr>
                        <w:sz w:val="25"/>
                      </w:rPr>
                    </w:pPr>
                    <w:r w:rsidRPr="00C372FA">
                      <w:rPr>
                        <w:sz w:val="25"/>
                      </w:rPr>
                      <w:t>Опрос АЦП</w:t>
                    </w:r>
                  </w:p>
                </w:txbxContent>
              </v:textbox>
            </v:shape>
            <v:shape id="_x0000_s1264" type="#_x0000_t202" style="position:absolute;left:5235;top:5014;width:2480;height:960" filled="f" stroked="f">
              <v:textbox inset="2.31139mm,1.1557mm,2.31139mm,1.1557mm">
                <w:txbxContent>
                  <w:p w:rsidR="00F95DD3" w:rsidRPr="00C372FA" w:rsidRDefault="00F95DD3" w:rsidP="00321374">
                    <w:pPr>
                      <w:jc w:val="center"/>
                      <w:rPr>
                        <w:sz w:val="25"/>
                      </w:rPr>
                    </w:pPr>
                    <w:r w:rsidRPr="00C372FA">
                      <w:rPr>
                        <w:sz w:val="25"/>
                      </w:rPr>
                      <w:t>АЦП готов</w:t>
                    </w:r>
                  </w:p>
                  <w:p w:rsidR="00F95DD3" w:rsidRPr="00C372FA" w:rsidRDefault="00F95DD3" w:rsidP="00321374">
                    <w:pPr>
                      <w:jc w:val="center"/>
                      <w:rPr>
                        <w:sz w:val="25"/>
                      </w:rPr>
                    </w:pPr>
                    <w:r w:rsidRPr="00C372FA">
                      <w:rPr>
                        <w:sz w:val="25"/>
                      </w:rPr>
                      <w:t>к работе ?</w:t>
                    </w:r>
                  </w:p>
                </w:txbxContent>
              </v:textbox>
            </v:shape>
            <v:shape id="_x0000_s1265" type="#_x0000_t202" style="position:absolute;left:5395;top:6794;width:2480;height:620" filled="f" stroked="f">
              <v:textbox inset="2.31139mm,1.1557mm,2.31139mm,1.1557mm">
                <w:txbxContent>
                  <w:p w:rsidR="00F95DD3" w:rsidRPr="00C372FA" w:rsidRDefault="00F95DD3" w:rsidP="00321374">
                    <w:pPr>
                      <w:rPr>
                        <w:sz w:val="25"/>
                      </w:rPr>
                    </w:pPr>
                    <w:r w:rsidRPr="00C372FA">
                      <w:rPr>
                        <w:sz w:val="25"/>
                      </w:rPr>
                      <w:t>Чтение данных</w:t>
                    </w:r>
                  </w:p>
                </w:txbxContent>
              </v:textbox>
            </v:shape>
            <v:shape id="_x0000_s1266" type="#_x0000_t202" style="position:absolute;left:4915;top:7694;width:3120;height:780" filled="f" stroked="f">
              <v:textbox inset="2.31139mm,1.1557mm,2.31139mm,1.1557mm">
                <w:txbxContent>
                  <w:p w:rsidR="00F95DD3" w:rsidRPr="00C372FA" w:rsidRDefault="00F95DD3" w:rsidP="00321374">
                    <w:pPr>
                      <w:jc w:val="center"/>
                      <w:rPr>
                        <w:sz w:val="25"/>
                        <w:lang w:val="en-US"/>
                      </w:rPr>
                    </w:pPr>
                    <w:r w:rsidRPr="00C372FA">
                      <w:rPr>
                        <w:sz w:val="25"/>
                      </w:rPr>
                      <w:t>Сохранить</w:t>
                    </w:r>
                  </w:p>
                  <w:p w:rsidR="00F95DD3" w:rsidRPr="00C372FA" w:rsidRDefault="00F95DD3" w:rsidP="00321374">
                    <w:pPr>
                      <w:jc w:val="center"/>
                      <w:rPr>
                        <w:sz w:val="25"/>
                        <w:lang w:val="en-US"/>
                      </w:rPr>
                    </w:pPr>
                    <w:r w:rsidRPr="00C372FA">
                      <w:rPr>
                        <w:sz w:val="25"/>
                      </w:rPr>
                      <w:t xml:space="preserve">результат в </w:t>
                    </w:r>
                    <w:r w:rsidRPr="00C372FA">
                      <w:rPr>
                        <w:sz w:val="25"/>
                        <w:lang w:val="en-US"/>
                      </w:rPr>
                      <w:t>RAM</w:t>
                    </w:r>
                  </w:p>
                </w:txbxContent>
              </v:textbox>
            </v:shape>
            <v:shape id="_x0000_s1267" type="#_x0000_t202" style="position:absolute;left:5335;top:8974;width:2480;height:620" filled="f" stroked="f">
              <v:textbox inset="2.31139mm,1.1557mm,2.31139mm,1.1557mm">
                <w:txbxContent>
                  <w:p w:rsidR="00F95DD3" w:rsidRPr="00C372FA" w:rsidRDefault="00F95DD3" w:rsidP="00321374">
                    <w:pPr>
                      <w:rPr>
                        <w:sz w:val="25"/>
                      </w:rPr>
                    </w:pPr>
                    <w:r w:rsidRPr="00C372FA">
                      <w:rPr>
                        <w:sz w:val="25"/>
                      </w:rPr>
                      <w:t>Остановка АЦП</w:t>
                    </w:r>
                  </w:p>
                </w:txbxContent>
              </v:textbox>
            </v:shape>
            <v:shape id="_x0000_s1268" type="#_x0000_t202" style="position:absolute;left:5195;top:10094;width:2480;height:820" filled="f" stroked="f">
              <v:textbox inset="2.31139mm,1.1557mm,2.31139mm,1.1557mm">
                <w:txbxContent>
                  <w:p w:rsidR="00F95DD3" w:rsidRPr="00C372FA" w:rsidRDefault="00F95DD3" w:rsidP="00321374">
                    <w:pPr>
                      <w:jc w:val="center"/>
                      <w:rPr>
                        <w:sz w:val="25"/>
                      </w:rPr>
                    </w:pPr>
                    <w:r w:rsidRPr="00C372FA">
                      <w:rPr>
                        <w:sz w:val="25"/>
                      </w:rPr>
                      <w:t>Уменьшение счетчика</w:t>
                    </w:r>
                  </w:p>
                </w:txbxContent>
              </v:textbox>
            </v:shape>
            <v:shape id="_x0000_s1269" type="#_x0000_t202" style="position:absolute;left:5235;top:11574;width:2480;height:820" filled="f" stroked="f">
              <v:textbox inset="2.31139mm,1.1557mm,2.31139mm,1.1557mm">
                <w:txbxContent>
                  <w:p w:rsidR="00F95DD3" w:rsidRPr="00C372FA" w:rsidRDefault="00F95DD3" w:rsidP="00321374">
                    <w:pPr>
                      <w:jc w:val="center"/>
                      <w:rPr>
                        <w:sz w:val="25"/>
                      </w:rPr>
                    </w:pPr>
                    <w:r w:rsidRPr="00C372FA">
                      <w:rPr>
                        <w:sz w:val="25"/>
                      </w:rPr>
                      <w:t>Счетчик равен нулю?</w:t>
                    </w:r>
                  </w:p>
                </w:txbxContent>
              </v:textbox>
            </v:shape>
            <v:shape id="_x0000_s1270" type="#_x0000_t202" style="position:absolute;left:5915;top:13134;width:2480;height:620" filled="f" stroked="f">
              <v:textbox inset="2.31139mm,1.1557mm,2.31139mm,1.1557mm">
                <w:txbxContent>
                  <w:p w:rsidR="00F95DD3" w:rsidRPr="00C372FA" w:rsidRDefault="00F95DD3" w:rsidP="00321374">
                    <w:pPr>
                      <w:rPr>
                        <w:sz w:val="25"/>
                      </w:rPr>
                    </w:pPr>
                    <w:r w:rsidRPr="00C372FA">
                      <w:rPr>
                        <w:sz w:val="25"/>
                      </w:rPr>
                      <w:t>Конец</w:t>
                    </w:r>
                  </w:p>
                </w:txbxContent>
              </v:textbox>
            </v:shape>
            <v:shape id="_x0000_s1271" type="#_x0000_t202" style="position:absolute;left:6455;top:6154;width:800;height:500" filled="f" stroked="f">
              <v:textbox inset="2.31139mm,1.1557mm,2.31139mm,1.1557mm">
                <w:txbxContent>
                  <w:p w:rsidR="00F95DD3" w:rsidRPr="00C372FA" w:rsidRDefault="00F95DD3" w:rsidP="00321374">
                    <w:pPr>
                      <w:rPr>
                        <w:sz w:val="25"/>
                      </w:rPr>
                    </w:pPr>
                    <w:r w:rsidRPr="00C372FA">
                      <w:rPr>
                        <w:sz w:val="25"/>
                      </w:rPr>
                      <w:t>Да</w:t>
                    </w:r>
                  </w:p>
                </w:txbxContent>
              </v:textbox>
            </v:shape>
            <v:shape id="_x0000_s1272" type="#_x0000_t202" style="position:absolute;left:6535;top:12612;width:800;height:500" filled="f" stroked="f">
              <v:textbox inset="2.31139mm,1.1557mm,2.31139mm,1.1557mm">
                <w:txbxContent>
                  <w:p w:rsidR="00F95DD3" w:rsidRPr="00C372FA" w:rsidRDefault="00F95DD3" w:rsidP="00321374">
                    <w:pPr>
                      <w:rPr>
                        <w:sz w:val="25"/>
                      </w:rPr>
                    </w:pPr>
                    <w:r w:rsidRPr="00C372FA">
                      <w:rPr>
                        <w:sz w:val="25"/>
                      </w:rPr>
                      <w:t>Да</w:t>
                    </w:r>
                  </w:p>
                </w:txbxContent>
              </v:textbox>
            </v:shape>
            <v:shape id="_x0000_s1273" type="#_x0000_t202" style="position:absolute;left:7495;top:4952;width:800;height:500" filled="f" stroked="f">
              <v:textbox inset="2.31139mm,1.1557mm,2.31139mm,1.1557mm">
                <w:txbxContent>
                  <w:p w:rsidR="00F95DD3" w:rsidRPr="00C372FA" w:rsidRDefault="00F95DD3" w:rsidP="00321374">
                    <w:pPr>
                      <w:rPr>
                        <w:sz w:val="25"/>
                      </w:rPr>
                    </w:pPr>
                    <w:r w:rsidRPr="00C372FA">
                      <w:rPr>
                        <w:sz w:val="25"/>
                      </w:rPr>
                      <w:t>Нет</w:t>
                    </w:r>
                  </w:p>
                </w:txbxContent>
              </v:textbox>
            </v:shape>
            <v:shape id="_x0000_s1274" type="#_x0000_t202" style="position:absolute;left:7630;top:11414;width:800;height:500" filled="f" stroked="f">
              <v:textbox inset="2.31139mm,1.1557mm,2.31139mm,1.1557mm">
                <w:txbxContent>
                  <w:p w:rsidR="00F95DD3" w:rsidRPr="00C372FA" w:rsidRDefault="00F95DD3" w:rsidP="00321374">
                    <w:pPr>
                      <w:rPr>
                        <w:sz w:val="25"/>
                      </w:rPr>
                    </w:pPr>
                    <w:r w:rsidRPr="00C372FA">
                      <w:rPr>
                        <w:sz w:val="25"/>
                      </w:rPr>
                      <w:t>Нет</w:t>
                    </w:r>
                  </w:p>
                </w:txbxContent>
              </v:textbox>
            </v:shape>
          </v:group>
        </w:pict>
      </w:r>
      <w:r>
        <w:rPr>
          <w:b/>
          <w:sz w:val="28"/>
          <w:szCs w:val="28"/>
        </w:rPr>
        <w:pict>
          <v:shape id="_x0000_i1033" type="#_x0000_t75" style="width:181.5pt;height:591.75pt">
            <v:imagedata croptop="-65521f" cropbottom="65521f"/>
            <o:lock v:ext="edit" rotation="t" position="t"/>
          </v:shape>
        </w:pict>
      </w:r>
    </w:p>
    <w:p w:rsidR="00F95DD3" w:rsidRDefault="00316EFA" w:rsidP="00F95DD3">
      <w:pPr>
        <w:widowControl w:val="0"/>
        <w:spacing w:line="312" w:lineRule="auto"/>
        <w:ind w:firstLine="709"/>
        <w:jc w:val="both"/>
        <w:rPr>
          <w:sz w:val="28"/>
          <w:szCs w:val="28"/>
        </w:rPr>
      </w:pPr>
      <w:r w:rsidRPr="00F95DD3">
        <w:rPr>
          <w:sz w:val="28"/>
          <w:szCs w:val="28"/>
        </w:rPr>
        <w:t>Рисунок</w:t>
      </w:r>
      <w:r w:rsidR="00F95DD3" w:rsidRPr="00F95DD3">
        <w:rPr>
          <w:sz w:val="28"/>
          <w:szCs w:val="28"/>
        </w:rPr>
        <w:t xml:space="preserve"> </w:t>
      </w:r>
      <w:r w:rsidR="00321374" w:rsidRPr="00F95DD3">
        <w:rPr>
          <w:sz w:val="28"/>
          <w:szCs w:val="28"/>
        </w:rPr>
        <w:t>1.14 Алгоритм работы микросистемы</w:t>
      </w:r>
    </w:p>
    <w:p w:rsidR="00321374" w:rsidRPr="00F95DD3" w:rsidRDefault="00F95DD3" w:rsidP="00F95DD3">
      <w:pPr>
        <w:widowControl w:val="0"/>
        <w:spacing w:line="312" w:lineRule="auto"/>
        <w:ind w:left="709"/>
        <w:rPr>
          <w:b/>
          <w:sz w:val="28"/>
          <w:szCs w:val="28"/>
        </w:rPr>
      </w:pPr>
      <w:r>
        <w:rPr>
          <w:sz w:val="28"/>
          <w:szCs w:val="28"/>
        </w:rPr>
        <w:br w:type="page"/>
      </w:r>
      <w:r w:rsidR="00321374" w:rsidRPr="00F95DD3">
        <w:rPr>
          <w:b/>
          <w:sz w:val="28"/>
          <w:szCs w:val="28"/>
        </w:rPr>
        <w:t>1.4 Проектирование прикладного программного обеспечения проектируемой системы</w:t>
      </w:r>
    </w:p>
    <w:p w:rsidR="00C372FA" w:rsidRPr="00F95DD3" w:rsidRDefault="00C372FA" w:rsidP="00F95DD3">
      <w:pPr>
        <w:widowControl w:val="0"/>
        <w:spacing w:line="360" w:lineRule="auto"/>
        <w:ind w:firstLine="709"/>
        <w:jc w:val="both"/>
        <w:rPr>
          <w:b/>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На основании алгоритма функционирования проектируемой системы составляется программа управления устройством. Программа написана на языке низкого уровня Assembler. Листинг программы с комментариями и пояснениями приведен ниже.</w:t>
      </w:r>
    </w:p>
    <w:p w:rsidR="00321374" w:rsidRPr="00F95DD3" w:rsidRDefault="00321374" w:rsidP="00F95DD3">
      <w:pPr>
        <w:widowControl w:val="0"/>
        <w:spacing w:line="360" w:lineRule="auto"/>
        <w:ind w:firstLine="709"/>
        <w:jc w:val="both"/>
        <w:rPr>
          <w:sz w:val="28"/>
          <w:szCs w:val="28"/>
        </w:rPr>
      </w:pPr>
    </w:p>
    <w:p w:rsidR="00321374" w:rsidRPr="006B2A1A" w:rsidRDefault="00321374" w:rsidP="00F95DD3">
      <w:pPr>
        <w:widowControl w:val="0"/>
        <w:spacing w:line="360" w:lineRule="auto"/>
        <w:ind w:firstLine="709"/>
        <w:jc w:val="both"/>
        <w:rPr>
          <w:sz w:val="28"/>
          <w:szCs w:val="28"/>
          <w:lang w:val="en-US"/>
        </w:rPr>
      </w:pPr>
      <w:r w:rsidRPr="006B2A1A">
        <w:rPr>
          <w:sz w:val="28"/>
          <w:szCs w:val="28"/>
          <w:lang w:val="en-US"/>
        </w:rPr>
        <w:t>masm</w:t>
      </w:r>
    </w:p>
    <w:p w:rsidR="00321374" w:rsidRPr="006B2A1A" w:rsidRDefault="00321374" w:rsidP="00F95DD3">
      <w:pPr>
        <w:widowControl w:val="0"/>
        <w:spacing w:line="360" w:lineRule="auto"/>
        <w:ind w:firstLine="709"/>
        <w:jc w:val="both"/>
        <w:rPr>
          <w:sz w:val="28"/>
          <w:szCs w:val="28"/>
          <w:lang w:val="en-US"/>
        </w:rPr>
      </w:pPr>
      <w:r w:rsidRPr="006B2A1A">
        <w:rPr>
          <w:sz w:val="28"/>
          <w:szCs w:val="28"/>
          <w:lang w:val="en-US"/>
        </w:rPr>
        <w:t>model small</w:t>
      </w:r>
    </w:p>
    <w:p w:rsidR="00321374" w:rsidRPr="006B2A1A" w:rsidRDefault="00321374" w:rsidP="00F95DD3">
      <w:pPr>
        <w:widowControl w:val="0"/>
        <w:spacing w:line="360" w:lineRule="auto"/>
        <w:ind w:firstLine="709"/>
        <w:jc w:val="both"/>
        <w:rPr>
          <w:sz w:val="28"/>
          <w:szCs w:val="28"/>
          <w:lang w:val="en-US"/>
        </w:rPr>
      </w:pPr>
      <w:r w:rsidRPr="006B2A1A">
        <w:rPr>
          <w:sz w:val="28"/>
          <w:szCs w:val="28"/>
          <w:lang w:val="en-US"/>
        </w:rPr>
        <w:t>.stack 100h</w:t>
      </w:r>
      <w:r w:rsidRPr="006B2A1A">
        <w:rPr>
          <w:sz w:val="28"/>
          <w:szCs w:val="28"/>
          <w:lang w:val="en-US"/>
        </w:rPr>
        <w:tab/>
      </w:r>
      <w:r w:rsidRPr="006B2A1A">
        <w:rPr>
          <w:sz w:val="28"/>
          <w:szCs w:val="28"/>
          <w:lang w:val="en-US"/>
        </w:rPr>
        <w:tab/>
      </w:r>
      <w:r w:rsidRPr="006B2A1A">
        <w:rPr>
          <w:sz w:val="28"/>
          <w:szCs w:val="28"/>
          <w:lang w:val="en-US"/>
        </w:rPr>
        <w:tab/>
      </w:r>
      <w:r w:rsidRPr="006B2A1A">
        <w:rPr>
          <w:sz w:val="28"/>
          <w:szCs w:val="28"/>
          <w:lang w:val="en-US"/>
        </w:rPr>
        <w:tab/>
        <w:t xml:space="preserve">; </w:t>
      </w:r>
      <w:r w:rsidRPr="00F95DD3">
        <w:rPr>
          <w:sz w:val="28"/>
          <w:szCs w:val="28"/>
        </w:rPr>
        <w:t>Глубина</w:t>
      </w:r>
      <w:r w:rsidRPr="006B2A1A">
        <w:rPr>
          <w:sz w:val="28"/>
          <w:szCs w:val="28"/>
          <w:lang w:val="en-US"/>
        </w:rPr>
        <w:t xml:space="preserve"> </w:t>
      </w:r>
      <w:r w:rsidRPr="00F95DD3">
        <w:rPr>
          <w:sz w:val="28"/>
          <w:szCs w:val="28"/>
        </w:rPr>
        <w:t>стека</w:t>
      </w:r>
      <w:r w:rsidRPr="006B2A1A">
        <w:rPr>
          <w:sz w:val="28"/>
          <w:szCs w:val="28"/>
          <w:lang w:val="en-US"/>
        </w:rPr>
        <w:t xml:space="preserve"> 256 </w:t>
      </w:r>
      <w:r w:rsidRPr="00F95DD3">
        <w:rPr>
          <w:sz w:val="28"/>
          <w:szCs w:val="28"/>
        </w:rPr>
        <w:t>байт</w:t>
      </w:r>
    </w:p>
    <w:p w:rsidR="00321374" w:rsidRPr="00F95DD3" w:rsidRDefault="00321374" w:rsidP="00F95DD3">
      <w:pPr>
        <w:widowControl w:val="0"/>
        <w:spacing w:line="360" w:lineRule="auto"/>
        <w:ind w:firstLine="709"/>
        <w:jc w:val="both"/>
        <w:rPr>
          <w:sz w:val="28"/>
          <w:szCs w:val="28"/>
        </w:rPr>
      </w:pPr>
      <w:r w:rsidRPr="00F95DD3">
        <w:rPr>
          <w:sz w:val="28"/>
          <w:szCs w:val="28"/>
        </w:rPr>
        <w:t>.data</w:t>
      </w:r>
      <w:r w:rsidRPr="00F95DD3">
        <w:rPr>
          <w:sz w:val="28"/>
          <w:szCs w:val="28"/>
        </w:rPr>
        <w:tab/>
      </w:r>
      <w:r w:rsidRPr="00F95DD3">
        <w:rPr>
          <w:sz w:val="28"/>
          <w:szCs w:val="28"/>
        </w:rPr>
        <w:tab/>
      </w:r>
      <w:r w:rsidRPr="00F95DD3">
        <w:rPr>
          <w:sz w:val="28"/>
          <w:szCs w:val="28"/>
        </w:rPr>
        <w:tab/>
      </w:r>
      <w:r w:rsidRPr="00F95DD3">
        <w:rPr>
          <w:sz w:val="28"/>
          <w:szCs w:val="28"/>
        </w:rPr>
        <w:tab/>
      </w:r>
      <w:r w:rsidRPr="00F95DD3">
        <w:rPr>
          <w:sz w:val="28"/>
          <w:szCs w:val="28"/>
        </w:rPr>
        <w:tab/>
        <w:t xml:space="preserve">; Сегмент данных </w:t>
      </w:r>
    </w:p>
    <w:p w:rsidR="00321374" w:rsidRPr="00F95DD3" w:rsidRDefault="00321374" w:rsidP="00F95DD3">
      <w:pPr>
        <w:widowControl w:val="0"/>
        <w:spacing w:line="360" w:lineRule="auto"/>
        <w:ind w:firstLine="709"/>
        <w:jc w:val="both"/>
        <w:rPr>
          <w:sz w:val="28"/>
          <w:szCs w:val="28"/>
        </w:rPr>
      </w:pPr>
      <w:r w:rsidRPr="00F95DD3">
        <w:rPr>
          <w:sz w:val="28"/>
          <w:szCs w:val="28"/>
        </w:rPr>
        <w:tab/>
        <w:t>cwd equ 82h</w:t>
      </w:r>
      <w:r w:rsidRPr="00F95DD3">
        <w:rPr>
          <w:sz w:val="28"/>
          <w:szCs w:val="28"/>
        </w:rPr>
        <w:tab/>
      </w:r>
      <w:r w:rsidRPr="00F95DD3">
        <w:rPr>
          <w:sz w:val="28"/>
          <w:szCs w:val="28"/>
        </w:rPr>
        <w:tab/>
        <w:t>; Управляющее слово</w:t>
      </w:r>
    </w:p>
    <w:p w:rsidR="00321374" w:rsidRPr="00F95DD3" w:rsidRDefault="00321374" w:rsidP="00F95DD3">
      <w:pPr>
        <w:widowControl w:val="0"/>
        <w:spacing w:line="360" w:lineRule="auto"/>
        <w:ind w:firstLine="709"/>
        <w:jc w:val="both"/>
        <w:rPr>
          <w:sz w:val="28"/>
          <w:szCs w:val="28"/>
        </w:rPr>
      </w:pPr>
      <w:r w:rsidRPr="00F95DD3">
        <w:rPr>
          <w:sz w:val="28"/>
          <w:szCs w:val="28"/>
        </w:rPr>
        <w:tab/>
        <w:t>portA equ 98h</w:t>
      </w:r>
      <w:r w:rsidRPr="00F95DD3">
        <w:rPr>
          <w:sz w:val="28"/>
          <w:szCs w:val="28"/>
        </w:rPr>
        <w:tab/>
      </w:r>
      <w:r w:rsidRPr="00F95DD3">
        <w:rPr>
          <w:sz w:val="28"/>
          <w:szCs w:val="28"/>
        </w:rPr>
        <w:tab/>
        <w:t>; Aдрес порта А</w:t>
      </w:r>
    </w:p>
    <w:p w:rsidR="00321374" w:rsidRPr="00F95DD3" w:rsidRDefault="00321374" w:rsidP="00F95DD3">
      <w:pPr>
        <w:widowControl w:val="0"/>
        <w:spacing w:line="360" w:lineRule="auto"/>
        <w:ind w:firstLine="709"/>
        <w:jc w:val="both"/>
        <w:rPr>
          <w:sz w:val="28"/>
          <w:szCs w:val="28"/>
        </w:rPr>
      </w:pPr>
      <w:r w:rsidRPr="00F95DD3">
        <w:rPr>
          <w:sz w:val="28"/>
          <w:szCs w:val="28"/>
        </w:rPr>
        <w:tab/>
        <w:t>portB equ 99h</w:t>
      </w:r>
      <w:r w:rsidRPr="00F95DD3">
        <w:rPr>
          <w:sz w:val="28"/>
          <w:szCs w:val="28"/>
        </w:rPr>
        <w:tab/>
      </w:r>
      <w:r w:rsidRPr="00F95DD3">
        <w:rPr>
          <w:sz w:val="28"/>
          <w:szCs w:val="28"/>
        </w:rPr>
        <w:tab/>
        <w:t xml:space="preserve">; Адрес порта </w:t>
      </w:r>
      <w:r w:rsidR="0031484C" w:rsidRPr="00F95DD3">
        <w:rPr>
          <w:sz w:val="28"/>
          <w:szCs w:val="28"/>
        </w:rPr>
        <w:t>В</w:t>
      </w:r>
    </w:p>
    <w:p w:rsidR="0031484C" w:rsidRPr="00F95DD3" w:rsidRDefault="0031484C" w:rsidP="00F95DD3">
      <w:pPr>
        <w:widowControl w:val="0"/>
        <w:spacing w:line="360" w:lineRule="auto"/>
        <w:ind w:firstLine="709"/>
        <w:jc w:val="both"/>
        <w:rPr>
          <w:sz w:val="28"/>
          <w:szCs w:val="28"/>
        </w:rPr>
      </w:pPr>
      <w:r w:rsidRPr="00F95DD3">
        <w:rPr>
          <w:sz w:val="28"/>
          <w:szCs w:val="28"/>
        </w:rPr>
        <w:tab/>
        <w:t>portC equ 9Ah</w:t>
      </w:r>
      <w:r w:rsidRPr="00F95DD3">
        <w:rPr>
          <w:sz w:val="28"/>
          <w:szCs w:val="28"/>
        </w:rPr>
        <w:tab/>
      </w:r>
      <w:r w:rsidRPr="00F95DD3">
        <w:rPr>
          <w:sz w:val="28"/>
          <w:szCs w:val="28"/>
        </w:rPr>
        <w:tab/>
        <w:t>; Адрес порта С</w:t>
      </w:r>
    </w:p>
    <w:p w:rsidR="0031484C" w:rsidRPr="00F95DD3" w:rsidRDefault="0031484C" w:rsidP="00F95DD3">
      <w:pPr>
        <w:widowControl w:val="0"/>
        <w:spacing w:line="360" w:lineRule="auto"/>
        <w:ind w:firstLine="709"/>
        <w:jc w:val="both"/>
        <w:rPr>
          <w:sz w:val="28"/>
          <w:szCs w:val="28"/>
        </w:rPr>
      </w:pPr>
      <w:r w:rsidRPr="00F95DD3">
        <w:rPr>
          <w:sz w:val="28"/>
          <w:szCs w:val="28"/>
        </w:rPr>
        <w:tab/>
        <w:t>ppiCR equ 9Bh</w:t>
      </w:r>
      <w:r w:rsidRPr="00F95DD3">
        <w:rPr>
          <w:sz w:val="28"/>
          <w:szCs w:val="28"/>
        </w:rPr>
        <w:tab/>
      </w:r>
      <w:r w:rsidRPr="00F95DD3">
        <w:rPr>
          <w:sz w:val="28"/>
          <w:szCs w:val="28"/>
        </w:rPr>
        <w:tab/>
        <w:t>; Адрес регистра управления</w:t>
      </w:r>
    </w:p>
    <w:p w:rsidR="00321374" w:rsidRPr="00F95DD3" w:rsidRDefault="00321374" w:rsidP="00F95DD3">
      <w:pPr>
        <w:widowControl w:val="0"/>
        <w:spacing w:line="360" w:lineRule="auto"/>
        <w:ind w:firstLine="709"/>
        <w:jc w:val="both"/>
        <w:rPr>
          <w:sz w:val="28"/>
          <w:szCs w:val="28"/>
        </w:rPr>
      </w:pPr>
      <w:r w:rsidRPr="00F95DD3">
        <w:rPr>
          <w:sz w:val="28"/>
          <w:szCs w:val="28"/>
        </w:rPr>
        <w:tab/>
        <w:t>start_1 equ 01h</w:t>
      </w:r>
      <w:r w:rsidRPr="00F95DD3">
        <w:rPr>
          <w:sz w:val="28"/>
          <w:szCs w:val="28"/>
        </w:rPr>
        <w:tab/>
      </w:r>
      <w:r w:rsidRPr="00F95DD3">
        <w:rPr>
          <w:sz w:val="28"/>
          <w:szCs w:val="28"/>
        </w:rPr>
        <w:tab/>
        <w:t>; Управляющий уровень START_1</w:t>
      </w:r>
    </w:p>
    <w:p w:rsidR="00321374" w:rsidRPr="00F95DD3" w:rsidRDefault="00321374" w:rsidP="00F95DD3">
      <w:pPr>
        <w:widowControl w:val="0"/>
        <w:spacing w:line="360" w:lineRule="auto"/>
        <w:ind w:firstLine="709"/>
        <w:jc w:val="both"/>
        <w:rPr>
          <w:sz w:val="28"/>
          <w:szCs w:val="28"/>
        </w:rPr>
      </w:pPr>
      <w:r w:rsidRPr="00F95DD3">
        <w:rPr>
          <w:sz w:val="28"/>
          <w:szCs w:val="28"/>
        </w:rPr>
        <w:tab/>
        <w:t>start_0 equ 00h</w:t>
      </w:r>
      <w:r w:rsidRPr="00F95DD3">
        <w:rPr>
          <w:sz w:val="28"/>
          <w:szCs w:val="28"/>
        </w:rPr>
        <w:tab/>
      </w:r>
      <w:r w:rsidRPr="00F95DD3">
        <w:rPr>
          <w:sz w:val="28"/>
          <w:szCs w:val="28"/>
        </w:rPr>
        <w:tab/>
        <w:t>; Управляющий уровень START_0</w:t>
      </w:r>
    </w:p>
    <w:p w:rsidR="00321374" w:rsidRPr="00F95DD3" w:rsidRDefault="00321374" w:rsidP="00F95DD3">
      <w:pPr>
        <w:widowControl w:val="0"/>
        <w:spacing w:line="360" w:lineRule="auto"/>
        <w:ind w:firstLine="709"/>
        <w:jc w:val="both"/>
        <w:rPr>
          <w:sz w:val="28"/>
          <w:szCs w:val="28"/>
        </w:rPr>
      </w:pPr>
      <w:r w:rsidRPr="00F95DD3">
        <w:rPr>
          <w:sz w:val="28"/>
          <w:szCs w:val="28"/>
        </w:rPr>
        <w:t>; Основная программа</w:t>
      </w:r>
    </w:p>
    <w:p w:rsidR="00321374" w:rsidRPr="00F95DD3" w:rsidRDefault="00321374" w:rsidP="00F95DD3">
      <w:pPr>
        <w:widowControl w:val="0"/>
        <w:spacing w:line="360" w:lineRule="auto"/>
        <w:ind w:firstLine="709"/>
        <w:jc w:val="both"/>
        <w:rPr>
          <w:sz w:val="28"/>
          <w:szCs w:val="28"/>
        </w:rPr>
      </w:pPr>
      <w:r w:rsidRPr="00F95DD3">
        <w:rPr>
          <w:sz w:val="28"/>
          <w:szCs w:val="28"/>
        </w:rPr>
        <w:t>.code</w:t>
      </w:r>
      <w:r w:rsidRPr="00F95DD3">
        <w:rPr>
          <w:sz w:val="28"/>
          <w:szCs w:val="28"/>
        </w:rPr>
        <w:tab/>
      </w:r>
      <w:r w:rsidRPr="00F95DD3">
        <w:rPr>
          <w:sz w:val="28"/>
          <w:szCs w:val="28"/>
        </w:rPr>
        <w:tab/>
      </w:r>
      <w:r w:rsidRPr="00F95DD3">
        <w:rPr>
          <w:sz w:val="28"/>
          <w:szCs w:val="28"/>
        </w:rPr>
        <w:tab/>
      </w:r>
      <w:r w:rsidRPr="00F95DD3">
        <w:rPr>
          <w:sz w:val="28"/>
          <w:szCs w:val="28"/>
        </w:rPr>
        <w:tab/>
      </w:r>
      <w:r w:rsidRPr="00F95DD3">
        <w:rPr>
          <w:sz w:val="28"/>
          <w:szCs w:val="28"/>
        </w:rPr>
        <w:tab/>
        <w:t>; Сегмент кода программы</w:t>
      </w:r>
    </w:p>
    <w:p w:rsidR="00321374" w:rsidRPr="00F95DD3" w:rsidRDefault="00321374" w:rsidP="00F95DD3">
      <w:pPr>
        <w:widowControl w:val="0"/>
        <w:spacing w:line="360" w:lineRule="auto"/>
        <w:ind w:firstLine="709"/>
        <w:jc w:val="both"/>
        <w:rPr>
          <w:sz w:val="28"/>
          <w:szCs w:val="28"/>
        </w:rPr>
      </w:pPr>
      <w:r w:rsidRPr="00F95DD3">
        <w:rPr>
          <w:sz w:val="28"/>
          <w:szCs w:val="28"/>
        </w:rPr>
        <w:tab/>
        <w:t xml:space="preserve">mov bx, </w:t>
      </w:r>
      <w:r w:rsidR="00FA5AFE" w:rsidRPr="00F95DD3">
        <w:rPr>
          <w:sz w:val="28"/>
          <w:szCs w:val="28"/>
        </w:rPr>
        <w:t>2E</w:t>
      </w:r>
      <w:r w:rsidRPr="00F95DD3">
        <w:rPr>
          <w:sz w:val="28"/>
          <w:szCs w:val="28"/>
        </w:rPr>
        <w:t>00h</w:t>
      </w:r>
      <w:r w:rsidRPr="00F95DD3">
        <w:rPr>
          <w:sz w:val="28"/>
          <w:szCs w:val="28"/>
        </w:rPr>
        <w:tab/>
      </w:r>
      <w:r w:rsidRPr="00F95DD3">
        <w:rPr>
          <w:sz w:val="28"/>
          <w:szCs w:val="28"/>
        </w:rPr>
        <w:tab/>
        <w:t>; Загрузка начального адреса RAM в регистр BX</w:t>
      </w:r>
    </w:p>
    <w:p w:rsidR="00321374" w:rsidRPr="00F95DD3" w:rsidRDefault="00321374" w:rsidP="00F95DD3">
      <w:pPr>
        <w:widowControl w:val="0"/>
        <w:spacing w:line="360" w:lineRule="auto"/>
        <w:ind w:firstLine="709"/>
        <w:jc w:val="both"/>
        <w:rPr>
          <w:sz w:val="28"/>
          <w:szCs w:val="28"/>
        </w:rPr>
      </w:pPr>
      <w:r w:rsidRPr="00F95DD3">
        <w:rPr>
          <w:sz w:val="28"/>
          <w:szCs w:val="28"/>
        </w:rPr>
        <w:tab/>
        <w:t>mov sp, 0</w:t>
      </w:r>
      <w:r w:rsidR="00FA5AFE" w:rsidRPr="00F95DD3">
        <w:rPr>
          <w:sz w:val="28"/>
          <w:szCs w:val="28"/>
        </w:rPr>
        <w:t>F</w:t>
      </w:r>
      <w:r w:rsidRPr="00F95DD3">
        <w:rPr>
          <w:sz w:val="28"/>
          <w:szCs w:val="28"/>
        </w:rPr>
        <w:t>00h</w:t>
      </w:r>
      <w:r w:rsidRPr="00F95DD3">
        <w:rPr>
          <w:sz w:val="28"/>
          <w:szCs w:val="28"/>
        </w:rPr>
        <w:tab/>
      </w:r>
      <w:r w:rsidRPr="00F95DD3">
        <w:rPr>
          <w:sz w:val="28"/>
          <w:szCs w:val="28"/>
        </w:rPr>
        <w:tab/>
        <w:t>; Загрузка указателя стека SP</w:t>
      </w:r>
      <w:r w:rsidRPr="00F95DD3">
        <w:rPr>
          <w:sz w:val="28"/>
          <w:szCs w:val="28"/>
        </w:rPr>
        <w:tab/>
      </w:r>
    </w:p>
    <w:p w:rsidR="00321374" w:rsidRPr="00F95DD3" w:rsidRDefault="00321374" w:rsidP="00F95DD3">
      <w:pPr>
        <w:widowControl w:val="0"/>
        <w:spacing w:line="360" w:lineRule="auto"/>
        <w:ind w:firstLine="709"/>
        <w:jc w:val="both"/>
        <w:rPr>
          <w:sz w:val="28"/>
          <w:szCs w:val="28"/>
        </w:rPr>
      </w:pPr>
      <w:r w:rsidRPr="00F95DD3">
        <w:rPr>
          <w:sz w:val="28"/>
          <w:szCs w:val="28"/>
        </w:rPr>
        <w:t>mov cx, 00</w:t>
      </w:r>
      <w:r w:rsidR="00FA5AFE" w:rsidRPr="00F95DD3">
        <w:rPr>
          <w:sz w:val="28"/>
          <w:szCs w:val="28"/>
        </w:rPr>
        <w:t>FF</w:t>
      </w:r>
      <w:r w:rsidRPr="00F95DD3">
        <w:rPr>
          <w:sz w:val="28"/>
          <w:szCs w:val="28"/>
        </w:rPr>
        <w:t>h</w:t>
      </w:r>
      <w:r w:rsidRPr="00F95DD3">
        <w:rPr>
          <w:sz w:val="28"/>
          <w:szCs w:val="28"/>
        </w:rPr>
        <w:tab/>
      </w:r>
      <w:r w:rsidRPr="00F95DD3">
        <w:rPr>
          <w:sz w:val="28"/>
          <w:szCs w:val="28"/>
        </w:rPr>
        <w:tab/>
        <w:t>; Загрузка в регистр CX количества циклов</w:t>
      </w:r>
      <w:r w:rsidRPr="00F95DD3">
        <w:rPr>
          <w:sz w:val="28"/>
          <w:szCs w:val="28"/>
        </w:rPr>
        <w:tab/>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mov </w:t>
      </w:r>
      <w:r w:rsidR="00621D55" w:rsidRPr="00F95DD3">
        <w:rPr>
          <w:sz w:val="28"/>
          <w:szCs w:val="28"/>
        </w:rPr>
        <w:t>dx</w:t>
      </w:r>
      <w:r w:rsidRPr="00F95DD3">
        <w:rPr>
          <w:sz w:val="28"/>
          <w:szCs w:val="28"/>
        </w:rPr>
        <w:t xml:space="preserve">, </w:t>
      </w:r>
      <w:r w:rsidR="00621D55" w:rsidRPr="00F95DD3">
        <w:rPr>
          <w:sz w:val="28"/>
          <w:szCs w:val="28"/>
        </w:rPr>
        <w:t>ppiCR</w:t>
      </w:r>
      <w:r w:rsidRPr="00F95DD3">
        <w:rPr>
          <w:sz w:val="28"/>
          <w:szCs w:val="28"/>
        </w:rPr>
        <w:tab/>
      </w:r>
      <w:r w:rsidRPr="00F95DD3">
        <w:rPr>
          <w:sz w:val="28"/>
          <w:szCs w:val="28"/>
        </w:rPr>
        <w:tab/>
        <w:t xml:space="preserve">; </w:t>
      </w:r>
      <w:r w:rsidR="00621D55" w:rsidRPr="00F95DD3">
        <w:rPr>
          <w:sz w:val="28"/>
          <w:szCs w:val="28"/>
        </w:rPr>
        <w:t>Формирование адреса РУС ППИ</w:t>
      </w:r>
      <w:r w:rsidRPr="00F95DD3">
        <w:rPr>
          <w:sz w:val="28"/>
          <w:szCs w:val="28"/>
        </w:rPr>
        <w:t xml:space="preserve"> </w:t>
      </w:r>
    </w:p>
    <w:p w:rsidR="00321374" w:rsidRPr="00F95DD3" w:rsidRDefault="00321374" w:rsidP="00F95DD3">
      <w:pPr>
        <w:widowControl w:val="0"/>
        <w:spacing w:line="360" w:lineRule="auto"/>
        <w:ind w:firstLine="709"/>
        <w:jc w:val="both"/>
        <w:rPr>
          <w:sz w:val="28"/>
          <w:szCs w:val="28"/>
        </w:rPr>
      </w:pPr>
      <w:r w:rsidRPr="00F95DD3">
        <w:rPr>
          <w:sz w:val="28"/>
          <w:szCs w:val="28"/>
        </w:rPr>
        <w:t>mov a</w:t>
      </w:r>
      <w:r w:rsidR="00621D55" w:rsidRPr="00F95DD3">
        <w:rPr>
          <w:sz w:val="28"/>
          <w:szCs w:val="28"/>
        </w:rPr>
        <w:t>l</w:t>
      </w:r>
      <w:r w:rsidRPr="00F95DD3">
        <w:rPr>
          <w:sz w:val="28"/>
          <w:szCs w:val="28"/>
        </w:rPr>
        <w:t xml:space="preserve">, </w:t>
      </w:r>
      <w:r w:rsidR="00621D55" w:rsidRPr="00F95DD3">
        <w:rPr>
          <w:sz w:val="28"/>
          <w:szCs w:val="28"/>
        </w:rPr>
        <w:t>cwd</w:t>
      </w:r>
      <w:r w:rsidR="00621D55" w:rsidRPr="00F95DD3">
        <w:rPr>
          <w:sz w:val="28"/>
          <w:szCs w:val="28"/>
        </w:rPr>
        <w:tab/>
      </w:r>
      <w:r w:rsidRPr="00F95DD3">
        <w:rPr>
          <w:sz w:val="28"/>
          <w:szCs w:val="28"/>
        </w:rPr>
        <w:tab/>
      </w:r>
      <w:r w:rsidRPr="00F95DD3">
        <w:rPr>
          <w:sz w:val="28"/>
          <w:szCs w:val="28"/>
        </w:rPr>
        <w:tab/>
        <w:t xml:space="preserve">; </w:t>
      </w:r>
      <w:r w:rsidR="00621D55" w:rsidRPr="00F95DD3">
        <w:rPr>
          <w:sz w:val="28"/>
          <w:szCs w:val="28"/>
        </w:rPr>
        <w:t>Формирование управляющего слова</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out </w:t>
      </w:r>
      <w:r w:rsidR="00621D55" w:rsidRPr="00F95DD3">
        <w:rPr>
          <w:sz w:val="28"/>
          <w:szCs w:val="28"/>
        </w:rPr>
        <w:t>dx</w:t>
      </w:r>
      <w:r w:rsidRPr="00F95DD3">
        <w:rPr>
          <w:sz w:val="28"/>
          <w:szCs w:val="28"/>
        </w:rPr>
        <w:t>, al</w:t>
      </w:r>
      <w:r w:rsidR="00621D55" w:rsidRPr="00F95DD3">
        <w:rPr>
          <w:sz w:val="28"/>
          <w:szCs w:val="28"/>
        </w:rPr>
        <w:tab/>
      </w:r>
      <w:r w:rsidRPr="00F95DD3">
        <w:rPr>
          <w:sz w:val="28"/>
          <w:szCs w:val="28"/>
        </w:rPr>
        <w:tab/>
      </w:r>
      <w:r w:rsidRPr="00F95DD3">
        <w:rPr>
          <w:sz w:val="28"/>
          <w:szCs w:val="28"/>
        </w:rPr>
        <w:tab/>
        <w:t>; Загрузить в PPI управляющее слово</w:t>
      </w:r>
    </w:p>
    <w:p w:rsidR="00621D55" w:rsidRPr="00F95DD3" w:rsidRDefault="00621D55" w:rsidP="00F95DD3">
      <w:pPr>
        <w:widowControl w:val="0"/>
        <w:spacing w:line="360" w:lineRule="auto"/>
        <w:ind w:firstLine="709"/>
        <w:jc w:val="both"/>
        <w:rPr>
          <w:sz w:val="28"/>
          <w:szCs w:val="28"/>
        </w:rPr>
      </w:pPr>
      <w:r w:rsidRPr="00F95DD3">
        <w:rPr>
          <w:sz w:val="28"/>
          <w:szCs w:val="28"/>
        </w:rPr>
        <w:t>mov dx, portC</w:t>
      </w:r>
      <w:r w:rsidRPr="00F95DD3">
        <w:rPr>
          <w:sz w:val="28"/>
          <w:szCs w:val="28"/>
        </w:rPr>
        <w:tab/>
      </w:r>
      <w:r w:rsidRPr="00F95DD3">
        <w:rPr>
          <w:sz w:val="28"/>
          <w:szCs w:val="28"/>
        </w:rPr>
        <w:tab/>
        <w:t xml:space="preserve">; Формирование адреса порта С </w:t>
      </w:r>
    </w:p>
    <w:p w:rsidR="00621D55" w:rsidRPr="00F95DD3" w:rsidRDefault="00621D55" w:rsidP="00F95DD3">
      <w:pPr>
        <w:widowControl w:val="0"/>
        <w:spacing w:line="360" w:lineRule="auto"/>
        <w:ind w:firstLine="709"/>
        <w:jc w:val="both"/>
        <w:rPr>
          <w:sz w:val="28"/>
          <w:szCs w:val="28"/>
        </w:rPr>
      </w:pPr>
      <w:r w:rsidRPr="00F95DD3">
        <w:rPr>
          <w:sz w:val="28"/>
          <w:szCs w:val="28"/>
        </w:rPr>
        <w:t>mov al, 00h</w:t>
      </w:r>
      <w:r w:rsidRPr="00F95DD3">
        <w:rPr>
          <w:sz w:val="28"/>
          <w:szCs w:val="28"/>
        </w:rPr>
        <w:tab/>
      </w:r>
      <w:r w:rsidRPr="00F95DD3">
        <w:rPr>
          <w:sz w:val="28"/>
          <w:szCs w:val="28"/>
        </w:rPr>
        <w:tab/>
      </w:r>
      <w:r w:rsidRPr="00F95DD3">
        <w:rPr>
          <w:sz w:val="28"/>
          <w:szCs w:val="28"/>
        </w:rPr>
        <w:tab/>
        <w:t>; AL</w:t>
      </w:r>
      <w:r w:rsidRPr="00F95DD3">
        <w:rPr>
          <w:sz w:val="28"/>
          <w:szCs w:val="28"/>
        </w:rPr>
        <w:sym w:font="Wingdings" w:char="F0DF"/>
      </w:r>
      <w:r w:rsidRPr="00F95DD3">
        <w:rPr>
          <w:sz w:val="28"/>
          <w:szCs w:val="28"/>
        </w:rPr>
        <w:t>00h</w:t>
      </w:r>
    </w:p>
    <w:p w:rsidR="00621D55" w:rsidRPr="00F95DD3" w:rsidRDefault="00621D55" w:rsidP="00F95DD3">
      <w:pPr>
        <w:widowControl w:val="0"/>
        <w:spacing w:line="360" w:lineRule="auto"/>
        <w:ind w:firstLine="709"/>
        <w:jc w:val="both"/>
        <w:rPr>
          <w:sz w:val="28"/>
          <w:szCs w:val="28"/>
        </w:rPr>
      </w:pPr>
      <w:r w:rsidRPr="00F95DD3">
        <w:rPr>
          <w:sz w:val="28"/>
          <w:szCs w:val="28"/>
        </w:rPr>
        <w:t>out dx, al</w:t>
      </w:r>
      <w:r w:rsidRPr="00F95DD3">
        <w:rPr>
          <w:sz w:val="28"/>
          <w:szCs w:val="28"/>
        </w:rPr>
        <w:tab/>
      </w:r>
      <w:r w:rsidRPr="00F95DD3">
        <w:rPr>
          <w:sz w:val="28"/>
          <w:szCs w:val="28"/>
        </w:rPr>
        <w:tab/>
      </w:r>
      <w:r w:rsidRPr="00F95DD3">
        <w:rPr>
          <w:sz w:val="28"/>
          <w:szCs w:val="28"/>
        </w:rPr>
        <w:tab/>
        <w:t>; Обнуление порта С</w:t>
      </w:r>
    </w:p>
    <w:p w:rsidR="00321374" w:rsidRPr="006B2A1A" w:rsidRDefault="00321374" w:rsidP="00F95DD3">
      <w:pPr>
        <w:widowControl w:val="0"/>
        <w:spacing w:line="360" w:lineRule="auto"/>
        <w:ind w:firstLine="709"/>
        <w:jc w:val="both"/>
        <w:rPr>
          <w:sz w:val="28"/>
          <w:szCs w:val="28"/>
          <w:lang w:val="en-US"/>
        </w:rPr>
      </w:pPr>
      <w:r w:rsidRPr="006B2A1A">
        <w:rPr>
          <w:sz w:val="28"/>
          <w:szCs w:val="28"/>
          <w:lang w:val="en-US"/>
        </w:rPr>
        <w:t>start:</w:t>
      </w:r>
      <w:r w:rsidRPr="006B2A1A">
        <w:rPr>
          <w:sz w:val="28"/>
          <w:szCs w:val="28"/>
          <w:lang w:val="en-US"/>
        </w:rPr>
        <w:tab/>
        <w:t>mov al, start_</w:t>
      </w:r>
      <w:r w:rsidR="00ED6E1E" w:rsidRPr="006B2A1A">
        <w:rPr>
          <w:sz w:val="28"/>
          <w:szCs w:val="28"/>
          <w:lang w:val="en-US"/>
        </w:rPr>
        <w:t>0</w:t>
      </w:r>
      <w:r w:rsidRPr="006B2A1A">
        <w:rPr>
          <w:sz w:val="28"/>
          <w:szCs w:val="28"/>
          <w:lang w:val="en-US"/>
        </w:rPr>
        <w:tab/>
      </w:r>
      <w:r w:rsidRPr="006B2A1A">
        <w:rPr>
          <w:sz w:val="28"/>
          <w:szCs w:val="28"/>
          <w:lang w:val="en-US"/>
        </w:rPr>
        <w:tab/>
        <w:t>; AL</w:t>
      </w:r>
      <w:r w:rsidRPr="00F95DD3">
        <w:rPr>
          <w:sz w:val="28"/>
          <w:szCs w:val="28"/>
        </w:rPr>
        <w:sym w:font="Wingdings" w:char="F0DF"/>
      </w:r>
      <w:r w:rsidRPr="006B2A1A">
        <w:rPr>
          <w:sz w:val="28"/>
          <w:szCs w:val="28"/>
          <w:lang w:val="en-US"/>
        </w:rPr>
        <w:t>START_</w:t>
      </w:r>
      <w:r w:rsidR="00ED6E1E" w:rsidRPr="006B2A1A">
        <w:rPr>
          <w:sz w:val="28"/>
          <w:szCs w:val="28"/>
          <w:lang w:val="en-US"/>
        </w:rPr>
        <w:t>0</w:t>
      </w:r>
    </w:p>
    <w:p w:rsidR="00321374" w:rsidRPr="00F95DD3" w:rsidRDefault="00321374" w:rsidP="00F95DD3">
      <w:pPr>
        <w:widowControl w:val="0"/>
        <w:spacing w:line="360" w:lineRule="auto"/>
        <w:ind w:firstLine="709"/>
        <w:jc w:val="both"/>
        <w:rPr>
          <w:sz w:val="28"/>
          <w:szCs w:val="28"/>
        </w:rPr>
      </w:pPr>
      <w:r w:rsidRPr="006B2A1A">
        <w:rPr>
          <w:sz w:val="28"/>
          <w:szCs w:val="28"/>
          <w:lang w:val="en-US"/>
        </w:rPr>
        <w:tab/>
      </w:r>
      <w:r w:rsidRPr="00F95DD3">
        <w:rPr>
          <w:sz w:val="28"/>
          <w:szCs w:val="28"/>
        </w:rPr>
        <w:t xml:space="preserve">out </w:t>
      </w:r>
      <w:r w:rsidR="00621D55" w:rsidRPr="00F95DD3">
        <w:rPr>
          <w:sz w:val="28"/>
          <w:szCs w:val="28"/>
        </w:rPr>
        <w:t>dx</w:t>
      </w:r>
      <w:r w:rsidRPr="00F95DD3">
        <w:rPr>
          <w:sz w:val="28"/>
          <w:szCs w:val="28"/>
        </w:rPr>
        <w:t>, al</w:t>
      </w:r>
      <w:r w:rsidR="00621D55" w:rsidRPr="00F95DD3">
        <w:rPr>
          <w:sz w:val="28"/>
          <w:szCs w:val="28"/>
        </w:rPr>
        <w:tab/>
      </w:r>
      <w:r w:rsidRPr="00F95DD3">
        <w:rPr>
          <w:sz w:val="28"/>
          <w:szCs w:val="28"/>
        </w:rPr>
        <w:tab/>
      </w:r>
      <w:r w:rsidRPr="00F95DD3">
        <w:rPr>
          <w:sz w:val="28"/>
          <w:szCs w:val="28"/>
        </w:rPr>
        <w:tab/>
        <w:t>; Формирование START=</w:t>
      </w:r>
      <w:r w:rsidR="00ED6E1E" w:rsidRPr="00F95DD3">
        <w:rPr>
          <w:sz w:val="28"/>
          <w:szCs w:val="28"/>
        </w:rPr>
        <w:t>0</w:t>
      </w:r>
    </w:p>
    <w:p w:rsidR="00ED6E1E" w:rsidRPr="00F95DD3" w:rsidRDefault="00ED6E1E" w:rsidP="00F95DD3">
      <w:pPr>
        <w:widowControl w:val="0"/>
        <w:spacing w:line="360" w:lineRule="auto"/>
        <w:ind w:firstLine="709"/>
        <w:jc w:val="both"/>
        <w:rPr>
          <w:sz w:val="28"/>
          <w:szCs w:val="28"/>
        </w:rPr>
      </w:pPr>
      <w:r w:rsidRPr="00F95DD3">
        <w:rPr>
          <w:sz w:val="28"/>
          <w:szCs w:val="28"/>
        </w:rPr>
        <w:t>call delay</w:t>
      </w:r>
      <w:r w:rsidRPr="00F95DD3">
        <w:rPr>
          <w:sz w:val="28"/>
          <w:szCs w:val="28"/>
        </w:rPr>
        <w:tab/>
      </w:r>
      <w:r w:rsidRPr="00F95DD3">
        <w:rPr>
          <w:sz w:val="28"/>
          <w:szCs w:val="28"/>
        </w:rPr>
        <w:tab/>
      </w:r>
      <w:r w:rsidRPr="00F95DD3">
        <w:rPr>
          <w:sz w:val="28"/>
          <w:szCs w:val="28"/>
        </w:rPr>
        <w:tab/>
        <w:t>; Вызов подпрограммы DELAY</w:t>
      </w:r>
    </w:p>
    <w:p w:rsidR="00321374" w:rsidRPr="00F95DD3" w:rsidRDefault="00321374" w:rsidP="00F95DD3">
      <w:pPr>
        <w:widowControl w:val="0"/>
        <w:spacing w:line="360" w:lineRule="auto"/>
        <w:ind w:firstLine="709"/>
        <w:jc w:val="both"/>
        <w:rPr>
          <w:sz w:val="28"/>
          <w:szCs w:val="28"/>
        </w:rPr>
      </w:pPr>
      <w:r w:rsidRPr="00F95DD3">
        <w:rPr>
          <w:sz w:val="28"/>
          <w:szCs w:val="28"/>
        </w:rPr>
        <w:t>wait:</w:t>
      </w:r>
      <w:r w:rsidRPr="00F95DD3">
        <w:rPr>
          <w:sz w:val="28"/>
          <w:szCs w:val="28"/>
        </w:rPr>
        <w:tab/>
        <w:t xml:space="preserve">in al, </w:t>
      </w:r>
      <w:r w:rsidR="00621D55" w:rsidRPr="00F95DD3">
        <w:rPr>
          <w:sz w:val="28"/>
          <w:szCs w:val="28"/>
        </w:rPr>
        <w:t>portB</w:t>
      </w:r>
      <w:r w:rsidR="00621D55" w:rsidRPr="00F95DD3">
        <w:rPr>
          <w:sz w:val="28"/>
          <w:szCs w:val="28"/>
        </w:rPr>
        <w:tab/>
      </w:r>
      <w:r w:rsidR="00621D55" w:rsidRPr="00F95DD3">
        <w:rPr>
          <w:sz w:val="28"/>
          <w:szCs w:val="28"/>
        </w:rPr>
        <w:tab/>
      </w:r>
      <w:r w:rsidR="00621D55" w:rsidRPr="00F95DD3">
        <w:rPr>
          <w:sz w:val="28"/>
          <w:szCs w:val="28"/>
        </w:rPr>
        <w:tab/>
        <w:t>; Проверка готовности</w:t>
      </w:r>
    </w:p>
    <w:p w:rsidR="00321374" w:rsidRPr="00F95DD3" w:rsidRDefault="00321374" w:rsidP="00F95DD3">
      <w:pPr>
        <w:widowControl w:val="0"/>
        <w:spacing w:line="360" w:lineRule="auto"/>
        <w:ind w:firstLine="709"/>
        <w:jc w:val="both"/>
        <w:rPr>
          <w:sz w:val="28"/>
          <w:szCs w:val="28"/>
        </w:rPr>
      </w:pPr>
      <w:r w:rsidRPr="00F95DD3">
        <w:rPr>
          <w:sz w:val="28"/>
          <w:szCs w:val="28"/>
        </w:rPr>
        <w:tab/>
      </w:r>
      <w:r w:rsidR="00ED6E1E" w:rsidRPr="00F95DD3">
        <w:rPr>
          <w:sz w:val="28"/>
          <w:szCs w:val="28"/>
        </w:rPr>
        <w:t>cmp</w:t>
      </w:r>
      <w:r w:rsidRPr="00F95DD3">
        <w:rPr>
          <w:sz w:val="28"/>
          <w:szCs w:val="28"/>
        </w:rPr>
        <w:t xml:space="preserve"> al, </w:t>
      </w:r>
      <w:r w:rsidR="00ED6E1E" w:rsidRPr="00F95DD3">
        <w:rPr>
          <w:sz w:val="28"/>
          <w:szCs w:val="28"/>
        </w:rPr>
        <w:t>0</w:t>
      </w:r>
      <w:r w:rsidRPr="00F95DD3">
        <w:rPr>
          <w:sz w:val="28"/>
          <w:szCs w:val="28"/>
        </w:rPr>
        <w:t>0h</w:t>
      </w:r>
      <w:r w:rsidRPr="00F95DD3">
        <w:rPr>
          <w:sz w:val="28"/>
          <w:szCs w:val="28"/>
        </w:rPr>
        <w:tab/>
      </w:r>
      <w:r w:rsidRPr="00F95DD3">
        <w:rPr>
          <w:sz w:val="28"/>
          <w:szCs w:val="28"/>
        </w:rPr>
        <w:tab/>
      </w:r>
      <w:r w:rsidRPr="00F95DD3">
        <w:rPr>
          <w:sz w:val="28"/>
          <w:szCs w:val="28"/>
        </w:rPr>
        <w:tab/>
        <w:t xml:space="preserve">; </w:t>
      </w:r>
      <w:r w:rsidR="00ED6E1E" w:rsidRPr="00F95DD3">
        <w:rPr>
          <w:sz w:val="28"/>
          <w:szCs w:val="28"/>
        </w:rPr>
        <w:t>Сравнение al с числом 00h</w:t>
      </w:r>
    </w:p>
    <w:p w:rsidR="00321374" w:rsidRPr="00F95DD3" w:rsidRDefault="00321374" w:rsidP="00F95DD3">
      <w:pPr>
        <w:widowControl w:val="0"/>
        <w:spacing w:line="360" w:lineRule="auto"/>
        <w:ind w:firstLine="709"/>
        <w:jc w:val="both"/>
        <w:rPr>
          <w:sz w:val="28"/>
          <w:szCs w:val="28"/>
        </w:rPr>
      </w:pPr>
      <w:r w:rsidRPr="00F95DD3">
        <w:rPr>
          <w:sz w:val="28"/>
          <w:szCs w:val="28"/>
        </w:rPr>
        <w:t>j</w:t>
      </w:r>
      <w:r w:rsidR="00ED6E1E" w:rsidRPr="00F95DD3">
        <w:rPr>
          <w:sz w:val="28"/>
          <w:szCs w:val="28"/>
        </w:rPr>
        <w:t>n</w:t>
      </w:r>
      <w:r w:rsidRPr="00F95DD3">
        <w:rPr>
          <w:sz w:val="28"/>
          <w:szCs w:val="28"/>
        </w:rPr>
        <w:t>z wait</w:t>
      </w:r>
      <w:r w:rsidRPr="00F95DD3">
        <w:rPr>
          <w:sz w:val="28"/>
          <w:szCs w:val="28"/>
        </w:rPr>
        <w:tab/>
      </w:r>
      <w:r w:rsidRPr="00F95DD3">
        <w:rPr>
          <w:sz w:val="28"/>
          <w:szCs w:val="28"/>
        </w:rPr>
        <w:tab/>
      </w:r>
      <w:r w:rsidRPr="00F95DD3">
        <w:rPr>
          <w:sz w:val="28"/>
          <w:szCs w:val="28"/>
        </w:rPr>
        <w:tab/>
        <w:t xml:space="preserve">; Если </w:t>
      </w:r>
      <w:r w:rsidR="00ED6E1E" w:rsidRPr="00F95DD3">
        <w:rPr>
          <w:sz w:val="28"/>
          <w:szCs w:val="28"/>
        </w:rPr>
        <w:t>не равно</w:t>
      </w:r>
      <w:r w:rsidRPr="00F95DD3">
        <w:rPr>
          <w:sz w:val="28"/>
          <w:szCs w:val="28"/>
        </w:rPr>
        <w:t>, то перейти на wait</w:t>
      </w:r>
    </w:p>
    <w:p w:rsidR="00321374" w:rsidRPr="006B2A1A" w:rsidRDefault="00321374" w:rsidP="00F95DD3">
      <w:pPr>
        <w:widowControl w:val="0"/>
        <w:spacing w:line="360" w:lineRule="auto"/>
        <w:ind w:firstLine="709"/>
        <w:jc w:val="both"/>
        <w:rPr>
          <w:sz w:val="28"/>
          <w:szCs w:val="28"/>
          <w:lang w:val="en-US"/>
        </w:rPr>
      </w:pPr>
      <w:r w:rsidRPr="006B2A1A">
        <w:rPr>
          <w:sz w:val="28"/>
          <w:szCs w:val="28"/>
          <w:lang w:val="en-US"/>
        </w:rPr>
        <w:t xml:space="preserve">in al, </w:t>
      </w:r>
      <w:r w:rsidR="00621D55" w:rsidRPr="006B2A1A">
        <w:rPr>
          <w:sz w:val="28"/>
          <w:szCs w:val="28"/>
          <w:lang w:val="en-US"/>
        </w:rPr>
        <w:t>portA</w:t>
      </w:r>
      <w:r w:rsidRPr="006B2A1A">
        <w:rPr>
          <w:sz w:val="28"/>
          <w:szCs w:val="28"/>
          <w:lang w:val="en-US"/>
        </w:rPr>
        <w:tab/>
      </w:r>
      <w:r w:rsidRPr="006B2A1A">
        <w:rPr>
          <w:sz w:val="28"/>
          <w:szCs w:val="28"/>
          <w:lang w:val="en-US"/>
        </w:rPr>
        <w:tab/>
      </w:r>
      <w:r w:rsidRPr="006B2A1A">
        <w:rPr>
          <w:sz w:val="28"/>
          <w:szCs w:val="28"/>
          <w:lang w:val="en-US"/>
        </w:rPr>
        <w:tab/>
        <w:t>; AL</w:t>
      </w:r>
      <w:r w:rsidRPr="00F95DD3">
        <w:rPr>
          <w:sz w:val="28"/>
          <w:szCs w:val="28"/>
        </w:rPr>
        <w:sym w:font="Wingdings" w:char="F0DF"/>
      </w:r>
      <w:r w:rsidR="00621D55" w:rsidRPr="006B2A1A">
        <w:rPr>
          <w:sz w:val="28"/>
          <w:szCs w:val="28"/>
          <w:lang w:val="en-US"/>
        </w:rPr>
        <w:t>D0...D7</w:t>
      </w:r>
    </w:p>
    <w:p w:rsidR="00321374" w:rsidRPr="006B2A1A" w:rsidRDefault="00321374" w:rsidP="00F95DD3">
      <w:pPr>
        <w:widowControl w:val="0"/>
        <w:spacing w:line="360" w:lineRule="auto"/>
        <w:ind w:firstLine="709"/>
        <w:jc w:val="both"/>
        <w:rPr>
          <w:sz w:val="28"/>
          <w:szCs w:val="28"/>
          <w:lang w:val="en-US"/>
        </w:rPr>
      </w:pPr>
      <w:r w:rsidRPr="006B2A1A">
        <w:rPr>
          <w:sz w:val="28"/>
          <w:szCs w:val="28"/>
          <w:lang w:val="en-US"/>
        </w:rPr>
        <w:t>in ah, p</w:t>
      </w:r>
      <w:r w:rsidR="00FA5AFE" w:rsidRPr="006B2A1A">
        <w:rPr>
          <w:sz w:val="28"/>
          <w:szCs w:val="28"/>
          <w:lang w:val="en-US"/>
        </w:rPr>
        <w:t>ortB</w:t>
      </w:r>
      <w:r w:rsidRPr="006B2A1A">
        <w:rPr>
          <w:sz w:val="28"/>
          <w:szCs w:val="28"/>
          <w:lang w:val="en-US"/>
        </w:rPr>
        <w:tab/>
      </w:r>
      <w:r w:rsidRPr="006B2A1A">
        <w:rPr>
          <w:sz w:val="28"/>
          <w:szCs w:val="28"/>
          <w:lang w:val="en-US"/>
        </w:rPr>
        <w:tab/>
      </w:r>
      <w:r w:rsidRPr="006B2A1A">
        <w:rPr>
          <w:sz w:val="28"/>
          <w:szCs w:val="28"/>
          <w:lang w:val="en-US"/>
        </w:rPr>
        <w:tab/>
        <w:t>; AH</w:t>
      </w:r>
      <w:r w:rsidRPr="00F95DD3">
        <w:rPr>
          <w:sz w:val="28"/>
          <w:szCs w:val="28"/>
        </w:rPr>
        <w:sym w:font="Wingdings" w:char="F0DF"/>
      </w:r>
      <w:r w:rsidR="00621D55" w:rsidRPr="006B2A1A">
        <w:rPr>
          <w:sz w:val="28"/>
          <w:szCs w:val="28"/>
          <w:lang w:val="en-US"/>
        </w:rPr>
        <w:t>D8</w:t>
      </w:r>
      <w:r w:rsidR="00FA5AFE" w:rsidRPr="006B2A1A">
        <w:rPr>
          <w:sz w:val="28"/>
          <w:szCs w:val="28"/>
          <w:lang w:val="en-US"/>
        </w:rPr>
        <w:t>, D9</w:t>
      </w:r>
    </w:p>
    <w:p w:rsidR="00321374" w:rsidRPr="00F95DD3" w:rsidRDefault="00321374" w:rsidP="00F95DD3">
      <w:pPr>
        <w:widowControl w:val="0"/>
        <w:spacing w:line="360" w:lineRule="auto"/>
        <w:ind w:firstLine="709"/>
        <w:jc w:val="both"/>
        <w:rPr>
          <w:sz w:val="28"/>
          <w:szCs w:val="28"/>
        </w:rPr>
      </w:pPr>
      <w:r w:rsidRPr="00F95DD3">
        <w:rPr>
          <w:sz w:val="28"/>
          <w:szCs w:val="28"/>
        </w:rPr>
        <w:t>mov [bx], al</w:t>
      </w:r>
      <w:r w:rsidRPr="00F95DD3">
        <w:rPr>
          <w:sz w:val="28"/>
          <w:szCs w:val="28"/>
        </w:rPr>
        <w:tab/>
      </w:r>
      <w:r w:rsidRPr="00F95DD3">
        <w:rPr>
          <w:sz w:val="28"/>
          <w:szCs w:val="28"/>
        </w:rPr>
        <w:tab/>
      </w:r>
      <w:r w:rsidRPr="00F95DD3">
        <w:rPr>
          <w:sz w:val="28"/>
          <w:szCs w:val="28"/>
        </w:rPr>
        <w:tab/>
        <w:t>; Сохранить младшую часть результата в ОЗУ</w:t>
      </w:r>
    </w:p>
    <w:p w:rsidR="00321374" w:rsidRPr="00F95DD3" w:rsidRDefault="00321374" w:rsidP="00F95DD3">
      <w:pPr>
        <w:widowControl w:val="0"/>
        <w:spacing w:line="360" w:lineRule="auto"/>
        <w:ind w:firstLine="709"/>
        <w:jc w:val="both"/>
        <w:rPr>
          <w:sz w:val="28"/>
          <w:szCs w:val="28"/>
        </w:rPr>
      </w:pPr>
      <w:r w:rsidRPr="00F95DD3">
        <w:rPr>
          <w:sz w:val="28"/>
          <w:szCs w:val="28"/>
        </w:rPr>
        <w:t>inc bx</w:t>
      </w:r>
      <w:r w:rsidRPr="00F95DD3">
        <w:rPr>
          <w:sz w:val="28"/>
          <w:szCs w:val="28"/>
        </w:rPr>
        <w:tab/>
      </w:r>
      <w:r w:rsidRPr="00F95DD3">
        <w:rPr>
          <w:sz w:val="28"/>
          <w:szCs w:val="28"/>
        </w:rPr>
        <w:tab/>
      </w:r>
      <w:r w:rsidRPr="00F95DD3">
        <w:rPr>
          <w:sz w:val="28"/>
          <w:szCs w:val="28"/>
        </w:rPr>
        <w:tab/>
      </w:r>
      <w:r w:rsidRPr="00F95DD3">
        <w:rPr>
          <w:sz w:val="28"/>
          <w:szCs w:val="28"/>
        </w:rPr>
        <w:tab/>
        <w:t>; Увеличить bx на 1</w:t>
      </w:r>
    </w:p>
    <w:p w:rsidR="00321374" w:rsidRPr="00F95DD3" w:rsidRDefault="00321374" w:rsidP="00F95DD3">
      <w:pPr>
        <w:widowControl w:val="0"/>
        <w:spacing w:line="360" w:lineRule="auto"/>
        <w:ind w:firstLine="709"/>
        <w:jc w:val="both"/>
        <w:rPr>
          <w:sz w:val="28"/>
          <w:szCs w:val="28"/>
        </w:rPr>
      </w:pPr>
      <w:r w:rsidRPr="00F95DD3">
        <w:rPr>
          <w:sz w:val="28"/>
          <w:szCs w:val="28"/>
        </w:rPr>
        <w:t>mov [bx], ah</w:t>
      </w:r>
      <w:r w:rsidRPr="00F95DD3">
        <w:rPr>
          <w:sz w:val="28"/>
          <w:szCs w:val="28"/>
        </w:rPr>
        <w:tab/>
      </w:r>
      <w:r w:rsidRPr="00F95DD3">
        <w:rPr>
          <w:sz w:val="28"/>
          <w:szCs w:val="28"/>
        </w:rPr>
        <w:tab/>
        <w:t>; Сохранить старшую часть результата в ОЗУ</w:t>
      </w:r>
    </w:p>
    <w:p w:rsidR="00321374" w:rsidRPr="00F95DD3" w:rsidRDefault="00321374" w:rsidP="00F95DD3">
      <w:pPr>
        <w:widowControl w:val="0"/>
        <w:spacing w:line="360" w:lineRule="auto"/>
        <w:ind w:firstLine="709"/>
        <w:jc w:val="both"/>
        <w:rPr>
          <w:sz w:val="28"/>
          <w:szCs w:val="28"/>
        </w:rPr>
      </w:pPr>
      <w:r w:rsidRPr="00F95DD3">
        <w:rPr>
          <w:sz w:val="28"/>
          <w:szCs w:val="28"/>
        </w:rPr>
        <w:t>inc bx</w:t>
      </w:r>
      <w:r w:rsidRPr="00F95DD3">
        <w:rPr>
          <w:sz w:val="28"/>
          <w:szCs w:val="28"/>
        </w:rPr>
        <w:tab/>
      </w:r>
      <w:r w:rsidRPr="00F95DD3">
        <w:rPr>
          <w:sz w:val="28"/>
          <w:szCs w:val="28"/>
        </w:rPr>
        <w:tab/>
      </w:r>
      <w:r w:rsidRPr="00F95DD3">
        <w:rPr>
          <w:sz w:val="28"/>
          <w:szCs w:val="28"/>
        </w:rPr>
        <w:tab/>
      </w:r>
      <w:r w:rsidRPr="00F95DD3">
        <w:rPr>
          <w:sz w:val="28"/>
          <w:szCs w:val="28"/>
        </w:rPr>
        <w:tab/>
        <w:t>; Увеличить bx на 1</w:t>
      </w:r>
    </w:p>
    <w:p w:rsidR="00321374" w:rsidRPr="006B2A1A" w:rsidRDefault="00321374" w:rsidP="00F95DD3">
      <w:pPr>
        <w:widowControl w:val="0"/>
        <w:spacing w:line="360" w:lineRule="auto"/>
        <w:ind w:firstLine="709"/>
        <w:jc w:val="both"/>
        <w:rPr>
          <w:sz w:val="28"/>
          <w:szCs w:val="28"/>
          <w:lang w:val="en-US"/>
        </w:rPr>
      </w:pPr>
      <w:r w:rsidRPr="006B2A1A">
        <w:rPr>
          <w:sz w:val="28"/>
          <w:szCs w:val="28"/>
          <w:lang w:val="en-US"/>
        </w:rPr>
        <w:t>mov al, start_</w:t>
      </w:r>
      <w:r w:rsidR="00ED6E1E" w:rsidRPr="006B2A1A">
        <w:rPr>
          <w:sz w:val="28"/>
          <w:szCs w:val="28"/>
          <w:lang w:val="en-US"/>
        </w:rPr>
        <w:t>1</w:t>
      </w:r>
      <w:r w:rsidRPr="006B2A1A">
        <w:rPr>
          <w:sz w:val="28"/>
          <w:szCs w:val="28"/>
          <w:lang w:val="en-US"/>
        </w:rPr>
        <w:tab/>
      </w:r>
      <w:r w:rsidRPr="006B2A1A">
        <w:rPr>
          <w:sz w:val="28"/>
          <w:szCs w:val="28"/>
          <w:lang w:val="en-US"/>
        </w:rPr>
        <w:tab/>
        <w:t>; AL</w:t>
      </w:r>
      <w:r w:rsidRPr="00F95DD3">
        <w:rPr>
          <w:sz w:val="28"/>
          <w:szCs w:val="28"/>
        </w:rPr>
        <w:sym w:font="Wingdings" w:char="F0DF"/>
      </w:r>
      <w:r w:rsidRPr="006B2A1A">
        <w:rPr>
          <w:sz w:val="28"/>
          <w:szCs w:val="28"/>
          <w:lang w:val="en-US"/>
        </w:rPr>
        <w:t>START_</w:t>
      </w:r>
      <w:r w:rsidR="00ED6E1E" w:rsidRPr="006B2A1A">
        <w:rPr>
          <w:sz w:val="28"/>
          <w:szCs w:val="28"/>
          <w:lang w:val="en-US"/>
        </w:rPr>
        <w:t>1</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out </w:t>
      </w:r>
      <w:r w:rsidR="00FA5AFE" w:rsidRPr="00F95DD3">
        <w:rPr>
          <w:sz w:val="28"/>
          <w:szCs w:val="28"/>
        </w:rPr>
        <w:t>dx</w:t>
      </w:r>
      <w:r w:rsidRPr="00F95DD3">
        <w:rPr>
          <w:sz w:val="28"/>
          <w:szCs w:val="28"/>
        </w:rPr>
        <w:t>, al</w:t>
      </w:r>
      <w:r w:rsidR="00FA5AFE" w:rsidRPr="00F95DD3">
        <w:rPr>
          <w:sz w:val="28"/>
          <w:szCs w:val="28"/>
        </w:rPr>
        <w:tab/>
      </w:r>
      <w:r w:rsidRPr="00F95DD3">
        <w:rPr>
          <w:sz w:val="28"/>
          <w:szCs w:val="28"/>
        </w:rPr>
        <w:tab/>
      </w:r>
      <w:r w:rsidRPr="00F95DD3">
        <w:rPr>
          <w:sz w:val="28"/>
          <w:szCs w:val="28"/>
        </w:rPr>
        <w:tab/>
        <w:t>; Формирование START</w:t>
      </w:r>
      <w:r w:rsidR="00ED6E1E" w:rsidRPr="00F95DD3">
        <w:rPr>
          <w:sz w:val="28"/>
          <w:szCs w:val="28"/>
        </w:rPr>
        <w:t>=1</w:t>
      </w:r>
    </w:p>
    <w:p w:rsidR="00625CC1" w:rsidRPr="00F95DD3" w:rsidRDefault="00625CC1" w:rsidP="00F95DD3">
      <w:pPr>
        <w:widowControl w:val="0"/>
        <w:spacing w:line="360" w:lineRule="auto"/>
        <w:ind w:firstLine="709"/>
        <w:jc w:val="both"/>
        <w:rPr>
          <w:sz w:val="28"/>
          <w:szCs w:val="28"/>
        </w:rPr>
      </w:pPr>
      <w:r w:rsidRPr="00F95DD3">
        <w:rPr>
          <w:sz w:val="28"/>
          <w:szCs w:val="28"/>
        </w:rPr>
        <w:t>call delay</w:t>
      </w:r>
      <w:r w:rsidRPr="00F95DD3">
        <w:rPr>
          <w:sz w:val="28"/>
          <w:szCs w:val="28"/>
        </w:rPr>
        <w:tab/>
      </w:r>
      <w:r w:rsidRPr="00F95DD3">
        <w:rPr>
          <w:sz w:val="28"/>
          <w:szCs w:val="28"/>
        </w:rPr>
        <w:tab/>
      </w:r>
      <w:r w:rsidRPr="00F95DD3">
        <w:rPr>
          <w:sz w:val="28"/>
          <w:szCs w:val="28"/>
        </w:rPr>
        <w:tab/>
        <w:t>; Вызов подпрограммы DELAY</w:t>
      </w:r>
    </w:p>
    <w:p w:rsidR="00321374" w:rsidRPr="00F95DD3" w:rsidRDefault="00321374" w:rsidP="00F95DD3">
      <w:pPr>
        <w:widowControl w:val="0"/>
        <w:spacing w:line="360" w:lineRule="auto"/>
        <w:ind w:firstLine="709"/>
        <w:jc w:val="both"/>
        <w:rPr>
          <w:sz w:val="28"/>
          <w:szCs w:val="28"/>
        </w:rPr>
      </w:pPr>
      <w:r w:rsidRPr="00F95DD3">
        <w:rPr>
          <w:sz w:val="28"/>
          <w:szCs w:val="28"/>
        </w:rPr>
        <w:t>dec cx</w:t>
      </w:r>
      <w:r w:rsidRPr="00F95DD3">
        <w:rPr>
          <w:sz w:val="28"/>
          <w:szCs w:val="28"/>
        </w:rPr>
        <w:tab/>
      </w:r>
      <w:r w:rsidRPr="00F95DD3">
        <w:rPr>
          <w:sz w:val="28"/>
          <w:szCs w:val="28"/>
        </w:rPr>
        <w:tab/>
      </w:r>
      <w:r w:rsidRPr="00F95DD3">
        <w:rPr>
          <w:sz w:val="28"/>
          <w:szCs w:val="28"/>
        </w:rPr>
        <w:tab/>
        <w:t>; Уменьшить счетчик циклов на 1</w:t>
      </w:r>
    </w:p>
    <w:p w:rsidR="00321374" w:rsidRPr="00F95DD3" w:rsidRDefault="00321374" w:rsidP="00F95DD3">
      <w:pPr>
        <w:widowControl w:val="0"/>
        <w:spacing w:line="360" w:lineRule="auto"/>
        <w:ind w:firstLine="709"/>
        <w:jc w:val="both"/>
        <w:rPr>
          <w:sz w:val="28"/>
          <w:szCs w:val="28"/>
        </w:rPr>
      </w:pPr>
      <w:r w:rsidRPr="00F95DD3">
        <w:rPr>
          <w:sz w:val="28"/>
          <w:szCs w:val="28"/>
        </w:rPr>
        <w:t>jnz start</w:t>
      </w:r>
      <w:r w:rsidRPr="00F95DD3">
        <w:rPr>
          <w:sz w:val="28"/>
          <w:szCs w:val="28"/>
        </w:rPr>
        <w:tab/>
      </w:r>
      <w:r w:rsidRPr="00F95DD3">
        <w:rPr>
          <w:sz w:val="28"/>
          <w:szCs w:val="28"/>
        </w:rPr>
        <w:tab/>
      </w:r>
      <w:r w:rsidRPr="00F95DD3">
        <w:rPr>
          <w:sz w:val="28"/>
          <w:szCs w:val="28"/>
        </w:rPr>
        <w:tab/>
        <w:t>; Если не ноль, то перейти на start</w:t>
      </w:r>
    </w:p>
    <w:p w:rsidR="00321374" w:rsidRPr="00F95DD3" w:rsidRDefault="00321374" w:rsidP="00F95DD3">
      <w:pPr>
        <w:widowControl w:val="0"/>
        <w:spacing w:line="360" w:lineRule="auto"/>
        <w:ind w:firstLine="709"/>
        <w:jc w:val="both"/>
        <w:rPr>
          <w:sz w:val="28"/>
          <w:szCs w:val="28"/>
        </w:rPr>
      </w:pPr>
      <w:r w:rsidRPr="00F95DD3">
        <w:rPr>
          <w:sz w:val="28"/>
          <w:szCs w:val="28"/>
        </w:rPr>
        <w:t>hlt</w:t>
      </w:r>
      <w:r w:rsidRPr="00F95DD3">
        <w:rPr>
          <w:sz w:val="28"/>
          <w:szCs w:val="28"/>
        </w:rPr>
        <w:tab/>
      </w:r>
      <w:r w:rsidRPr="00F95DD3">
        <w:rPr>
          <w:sz w:val="28"/>
          <w:szCs w:val="28"/>
        </w:rPr>
        <w:tab/>
      </w:r>
      <w:r w:rsidRPr="00F95DD3">
        <w:rPr>
          <w:sz w:val="28"/>
          <w:szCs w:val="28"/>
        </w:rPr>
        <w:tab/>
      </w:r>
      <w:r w:rsidRPr="00F95DD3">
        <w:rPr>
          <w:sz w:val="28"/>
          <w:szCs w:val="28"/>
        </w:rPr>
        <w:tab/>
        <w:t>; Остановка</w:t>
      </w:r>
    </w:p>
    <w:p w:rsidR="00321374" w:rsidRPr="00F95DD3" w:rsidRDefault="00321374" w:rsidP="00F95DD3">
      <w:pPr>
        <w:widowControl w:val="0"/>
        <w:spacing w:line="360" w:lineRule="auto"/>
        <w:ind w:firstLine="709"/>
        <w:jc w:val="both"/>
        <w:rPr>
          <w:sz w:val="28"/>
          <w:szCs w:val="28"/>
        </w:rPr>
      </w:pPr>
      <w:r w:rsidRPr="00F95DD3">
        <w:rPr>
          <w:sz w:val="28"/>
          <w:szCs w:val="28"/>
        </w:rPr>
        <w:t>; Подпрограмма временной задержки DELAY</w:t>
      </w:r>
    </w:p>
    <w:p w:rsidR="00321374" w:rsidRPr="00F95DD3" w:rsidRDefault="00321374" w:rsidP="00F95DD3">
      <w:pPr>
        <w:widowControl w:val="0"/>
        <w:spacing w:line="360" w:lineRule="auto"/>
        <w:ind w:firstLine="709"/>
        <w:jc w:val="both"/>
        <w:rPr>
          <w:sz w:val="28"/>
          <w:szCs w:val="28"/>
        </w:rPr>
      </w:pPr>
      <w:r w:rsidRPr="00F95DD3">
        <w:rPr>
          <w:sz w:val="28"/>
          <w:szCs w:val="28"/>
        </w:rPr>
        <w:t>delay:</w:t>
      </w:r>
      <w:r w:rsidRPr="00F95DD3">
        <w:rPr>
          <w:sz w:val="28"/>
          <w:szCs w:val="28"/>
        </w:rPr>
        <w:tab/>
        <w:t>push f</w:t>
      </w:r>
      <w:r w:rsidRPr="00F95DD3">
        <w:rPr>
          <w:sz w:val="28"/>
          <w:szCs w:val="28"/>
        </w:rPr>
        <w:tab/>
      </w:r>
      <w:r w:rsidRPr="00F95DD3">
        <w:rPr>
          <w:sz w:val="28"/>
          <w:szCs w:val="28"/>
        </w:rPr>
        <w:tab/>
      </w:r>
      <w:r w:rsidRPr="00F95DD3">
        <w:rPr>
          <w:sz w:val="28"/>
          <w:szCs w:val="28"/>
        </w:rPr>
        <w:tab/>
      </w:r>
      <w:r w:rsidRPr="00F95DD3">
        <w:rPr>
          <w:sz w:val="28"/>
          <w:szCs w:val="28"/>
        </w:rPr>
        <w:tab/>
        <w:t>; Сохранить в стеке содержимое регистра флагов</w:t>
      </w:r>
    </w:p>
    <w:p w:rsidR="00321374" w:rsidRPr="00F95DD3" w:rsidRDefault="00321374" w:rsidP="00F95DD3">
      <w:pPr>
        <w:widowControl w:val="0"/>
        <w:spacing w:line="360" w:lineRule="auto"/>
        <w:ind w:firstLine="709"/>
        <w:jc w:val="both"/>
        <w:rPr>
          <w:sz w:val="28"/>
          <w:szCs w:val="28"/>
        </w:rPr>
      </w:pPr>
      <w:r w:rsidRPr="00F95DD3">
        <w:rPr>
          <w:sz w:val="28"/>
          <w:szCs w:val="28"/>
        </w:rPr>
        <w:t>cycle:</w:t>
      </w:r>
      <w:r w:rsidRPr="00F95DD3">
        <w:rPr>
          <w:sz w:val="28"/>
          <w:szCs w:val="28"/>
        </w:rPr>
        <w:tab/>
        <w:t>mov ax, ffffh</w:t>
      </w:r>
      <w:r w:rsidRPr="00F95DD3">
        <w:rPr>
          <w:sz w:val="28"/>
          <w:szCs w:val="28"/>
        </w:rPr>
        <w:tab/>
      </w:r>
      <w:r w:rsidRPr="00F95DD3">
        <w:rPr>
          <w:sz w:val="28"/>
          <w:szCs w:val="28"/>
        </w:rPr>
        <w:tab/>
        <w:t>; Загрузка в AX расчетной величины FFFFh</w:t>
      </w:r>
    </w:p>
    <w:p w:rsidR="00321374" w:rsidRPr="00F95DD3" w:rsidRDefault="00321374" w:rsidP="00F95DD3">
      <w:pPr>
        <w:widowControl w:val="0"/>
        <w:spacing w:line="360" w:lineRule="auto"/>
        <w:ind w:firstLine="709"/>
        <w:jc w:val="both"/>
        <w:rPr>
          <w:sz w:val="28"/>
          <w:szCs w:val="28"/>
        </w:rPr>
      </w:pPr>
      <w:r w:rsidRPr="00F95DD3">
        <w:rPr>
          <w:sz w:val="28"/>
          <w:szCs w:val="28"/>
        </w:rPr>
        <w:tab/>
        <w:t>dec ax</w:t>
      </w:r>
      <w:r w:rsidRPr="00F95DD3">
        <w:rPr>
          <w:sz w:val="28"/>
          <w:szCs w:val="28"/>
        </w:rPr>
        <w:tab/>
      </w:r>
      <w:r w:rsidRPr="00F95DD3">
        <w:rPr>
          <w:sz w:val="28"/>
          <w:szCs w:val="28"/>
        </w:rPr>
        <w:tab/>
      </w:r>
      <w:r w:rsidRPr="00F95DD3">
        <w:rPr>
          <w:sz w:val="28"/>
          <w:szCs w:val="28"/>
        </w:rPr>
        <w:tab/>
        <w:t>; Уменьшить АХ на 1</w:t>
      </w:r>
    </w:p>
    <w:p w:rsidR="00321374" w:rsidRPr="00F95DD3" w:rsidRDefault="00321374" w:rsidP="00F95DD3">
      <w:pPr>
        <w:widowControl w:val="0"/>
        <w:spacing w:line="360" w:lineRule="auto"/>
        <w:ind w:firstLine="709"/>
        <w:jc w:val="both"/>
        <w:rPr>
          <w:sz w:val="28"/>
          <w:szCs w:val="28"/>
        </w:rPr>
      </w:pPr>
      <w:r w:rsidRPr="00F95DD3">
        <w:rPr>
          <w:sz w:val="28"/>
          <w:szCs w:val="28"/>
        </w:rPr>
        <w:t>jnz cycle</w:t>
      </w:r>
      <w:r w:rsidRPr="00F95DD3">
        <w:rPr>
          <w:sz w:val="28"/>
          <w:szCs w:val="28"/>
        </w:rPr>
        <w:tab/>
      </w:r>
      <w:r w:rsidRPr="00F95DD3">
        <w:rPr>
          <w:sz w:val="28"/>
          <w:szCs w:val="28"/>
        </w:rPr>
        <w:tab/>
      </w:r>
      <w:r w:rsidRPr="00F95DD3">
        <w:rPr>
          <w:sz w:val="28"/>
          <w:szCs w:val="28"/>
        </w:rPr>
        <w:tab/>
        <w:t>; Если не ноль, то перейти на cycle</w:t>
      </w:r>
    </w:p>
    <w:p w:rsidR="00321374" w:rsidRPr="00F95DD3" w:rsidRDefault="00321374" w:rsidP="00F95DD3">
      <w:pPr>
        <w:widowControl w:val="0"/>
        <w:spacing w:line="360" w:lineRule="auto"/>
        <w:ind w:firstLine="709"/>
        <w:jc w:val="both"/>
        <w:rPr>
          <w:sz w:val="28"/>
          <w:szCs w:val="28"/>
        </w:rPr>
      </w:pPr>
      <w:r w:rsidRPr="00F95DD3">
        <w:rPr>
          <w:sz w:val="28"/>
          <w:szCs w:val="28"/>
        </w:rPr>
        <w:t>pop f</w:t>
      </w:r>
      <w:r w:rsidRPr="00F95DD3">
        <w:rPr>
          <w:sz w:val="28"/>
          <w:szCs w:val="28"/>
        </w:rPr>
        <w:tab/>
      </w:r>
      <w:r w:rsidRPr="00F95DD3">
        <w:rPr>
          <w:sz w:val="28"/>
          <w:szCs w:val="28"/>
        </w:rPr>
        <w:tab/>
      </w:r>
      <w:r w:rsidRPr="00F95DD3">
        <w:rPr>
          <w:sz w:val="28"/>
          <w:szCs w:val="28"/>
        </w:rPr>
        <w:tab/>
      </w:r>
      <w:r w:rsidRPr="00F95DD3">
        <w:rPr>
          <w:sz w:val="28"/>
          <w:szCs w:val="28"/>
        </w:rPr>
        <w:tab/>
        <w:t>; Восстановить содержимое регистра флагов</w:t>
      </w:r>
    </w:p>
    <w:p w:rsidR="00224C54" w:rsidRPr="00F95DD3" w:rsidRDefault="00321374" w:rsidP="00F95DD3">
      <w:pPr>
        <w:widowControl w:val="0"/>
        <w:spacing w:line="360" w:lineRule="auto"/>
        <w:ind w:firstLine="709"/>
        <w:jc w:val="both"/>
        <w:rPr>
          <w:sz w:val="28"/>
          <w:szCs w:val="28"/>
        </w:rPr>
      </w:pPr>
      <w:r w:rsidRPr="00F95DD3">
        <w:rPr>
          <w:sz w:val="28"/>
          <w:szCs w:val="28"/>
        </w:rPr>
        <w:t>ret</w:t>
      </w:r>
      <w:r w:rsidRPr="00F95DD3">
        <w:rPr>
          <w:sz w:val="28"/>
          <w:szCs w:val="28"/>
        </w:rPr>
        <w:tab/>
      </w:r>
      <w:r w:rsidRPr="00F95DD3">
        <w:rPr>
          <w:sz w:val="28"/>
          <w:szCs w:val="28"/>
        </w:rPr>
        <w:tab/>
      </w:r>
      <w:r w:rsidRPr="00F95DD3">
        <w:rPr>
          <w:sz w:val="28"/>
          <w:szCs w:val="28"/>
        </w:rPr>
        <w:tab/>
      </w:r>
      <w:r w:rsidRPr="00F95DD3">
        <w:rPr>
          <w:sz w:val="28"/>
          <w:szCs w:val="28"/>
        </w:rPr>
        <w:tab/>
        <w:t>; Возврат в основную программу</w:t>
      </w:r>
    </w:p>
    <w:p w:rsidR="00321374" w:rsidRPr="00F95DD3" w:rsidRDefault="00224C54" w:rsidP="00F95DD3">
      <w:pPr>
        <w:widowControl w:val="0"/>
        <w:spacing w:line="360" w:lineRule="auto"/>
        <w:ind w:left="709"/>
        <w:rPr>
          <w:b/>
          <w:sz w:val="28"/>
          <w:szCs w:val="28"/>
        </w:rPr>
      </w:pPr>
      <w:r w:rsidRPr="00F95DD3">
        <w:rPr>
          <w:sz w:val="28"/>
          <w:szCs w:val="28"/>
        </w:rPr>
        <w:t>end</w:t>
      </w:r>
      <w:r w:rsidR="00321374" w:rsidRPr="00F95DD3">
        <w:rPr>
          <w:b/>
          <w:sz w:val="28"/>
          <w:szCs w:val="28"/>
        </w:rPr>
        <w:br w:type="page"/>
        <w:t>1.5 Выбор и обоснование элементов микропроцессорного комплекса</w:t>
      </w:r>
    </w:p>
    <w:p w:rsidR="00F95DD3" w:rsidRDefault="00F95DD3" w:rsidP="00F95DD3">
      <w:pPr>
        <w:widowControl w:val="0"/>
        <w:spacing w:line="360" w:lineRule="auto"/>
        <w:ind w:firstLine="709"/>
        <w:jc w:val="both"/>
        <w:rPr>
          <w:b/>
          <w:sz w:val="28"/>
          <w:szCs w:val="28"/>
        </w:rPr>
      </w:pPr>
    </w:p>
    <w:p w:rsidR="00321374" w:rsidRPr="00F95DD3" w:rsidRDefault="00321374" w:rsidP="00F95DD3">
      <w:pPr>
        <w:widowControl w:val="0"/>
        <w:spacing w:line="360" w:lineRule="auto"/>
        <w:ind w:firstLine="709"/>
        <w:jc w:val="both"/>
        <w:rPr>
          <w:b/>
          <w:sz w:val="28"/>
          <w:szCs w:val="28"/>
        </w:rPr>
      </w:pPr>
      <w:r w:rsidRPr="00F95DD3">
        <w:rPr>
          <w:b/>
          <w:sz w:val="28"/>
          <w:szCs w:val="28"/>
        </w:rPr>
        <w:t>1.5.1 Общие сведения</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Микропроцессорный комплект серии К1810 включает в свой состав следующие БИС: </w:t>
      </w:r>
    </w:p>
    <w:p w:rsidR="00321374" w:rsidRPr="00F95DD3" w:rsidRDefault="00321374" w:rsidP="00F95DD3">
      <w:pPr>
        <w:widowControl w:val="0"/>
        <w:spacing w:line="360" w:lineRule="auto"/>
        <w:ind w:firstLine="709"/>
        <w:jc w:val="both"/>
        <w:rPr>
          <w:sz w:val="28"/>
          <w:szCs w:val="28"/>
        </w:rPr>
      </w:pPr>
      <w:r w:rsidRPr="00F95DD3">
        <w:rPr>
          <w:sz w:val="28"/>
          <w:szCs w:val="28"/>
        </w:rPr>
        <w:t>К1810ВМ86 – однокристальный 16-разрядный МП с быстродействием до 2,5 млн. оп./с, емкостью адресуемой памяти 1 Мбайт и системой команд, совместимой с системой команд КР580ВМ80А на ассемблере;</w:t>
      </w:r>
    </w:p>
    <w:p w:rsidR="00321374" w:rsidRPr="00F95DD3" w:rsidRDefault="00321374" w:rsidP="00F95DD3">
      <w:pPr>
        <w:widowControl w:val="0"/>
        <w:spacing w:line="360" w:lineRule="auto"/>
        <w:ind w:firstLine="709"/>
        <w:jc w:val="both"/>
        <w:rPr>
          <w:sz w:val="28"/>
          <w:szCs w:val="28"/>
        </w:rPr>
      </w:pPr>
      <w:r w:rsidRPr="00F95DD3">
        <w:rPr>
          <w:sz w:val="28"/>
          <w:szCs w:val="28"/>
        </w:rPr>
        <w:t>К1810ВМ87 – однокристальный 16-разрядный сопроцессор арифметики с плавающей точкой;</w:t>
      </w:r>
    </w:p>
    <w:p w:rsidR="00321374" w:rsidRPr="00F95DD3" w:rsidRDefault="00321374" w:rsidP="00F95DD3">
      <w:pPr>
        <w:widowControl w:val="0"/>
        <w:spacing w:line="360" w:lineRule="auto"/>
        <w:ind w:firstLine="709"/>
        <w:jc w:val="both"/>
        <w:rPr>
          <w:sz w:val="28"/>
          <w:szCs w:val="28"/>
        </w:rPr>
      </w:pPr>
      <w:r w:rsidRPr="00F95DD3">
        <w:rPr>
          <w:sz w:val="28"/>
          <w:szCs w:val="28"/>
        </w:rPr>
        <w:t>К1810ВМ88 – однокристальный 8-разрядный МП с быстродействием примерно в 2 раза большим, чем у К1812ВМ85А, и в 5 раз, чем у КР580ВМ80А, емкостью адресуемой памяти 1 Мбайт и системой команд, идентичной системе команд К1810ВМ86;</w:t>
      </w:r>
    </w:p>
    <w:p w:rsidR="00321374" w:rsidRPr="00F95DD3" w:rsidRDefault="00321374" w:rsidP="00F95DD3">
      <w:pPr>
        <w:widowControl w:val="0"/>
        <w:spacing w:line="360" w:lineRule="auto"/>
        <w:ind w:firstLine="709"/>
        <w:jc w:val="both"/>
        <w:rPr>
          <w:sz w:val="28"/>
          <w:szCs w:val="28"/>
        </w:rPr>
      </w:pPr>
      <w:r w:rsidRPr="00F95DD3">
        <w:rPr>
          <w:sz w:val="28"/>
          <w:szCs w:val="28"/>
        </w:rPr>
        <w:t>К1810ВМ89 – однокристальный 16-разрядный сопроцессор ввода/вывода;</w:t>
      </w:r>
    </w:p>
    <w:p w:rsidR="00321374" w:rsidRPr="00F95DD3" w:rsidRDefault="00321374" w:rsidP="00F95DD3">
      <w:pPr>
        <w:widowControl w:val="0"/>
        <w:spacing w:line="360" w:lineRule="auto"/>
        <w:ind w:firstLine="709"/>
        <w:jc w:val="both"/>
        <w:rPr>
          <w:sz w:val="28"/>
          <w:szCs w:val="28"/>
        </w:rPr>
      </w:pPr>
      <w:r w:rsidRPr="00F95DD3">
        <w:rPr>
          <w:sz w:val="28"/>
          <w:szCs w:val="28"/>
        </w:rPr>
        <w:t>К1810ГФ84 – генератор тактовых сигналов;</w:t>
      </w:r>
    </w:p>
    <w:p w:rsidR="00321374" w:rsidRPr="00F95DD3" w:rsidRDefault="00321374" w:rsidP="00F95DD3">
      <w:pPr>
        <w:widowControl w:val="0"/>
        <w:spacing w:line="360" w:lineRule="auto"/>
        <w:ind w:firstLine="709"/>
        <w:jc w:val="both"/>
        <w:rPr>
          <w:sz w:val="28"/>
          <w:szCs w:val="28"/>
        </w:rPr>
      </w:pPr>
      <w:r w:rsidRPr="00F95DD3">
        <w:rPr>
          <w:sz w:val="28"/>
          <w:szCs w:val="28"/>
        </w:rPr>
        <w:t>К1810ВН59А – программируемый контроллер прерываний;</w:t>
      </w:r>
    </w:p>
    <w:p w:rsidR="00321374" w:rsidRPr="00F95DD3" w:rsidRDefault="00321374" w:rsidP="00F95DD3">
      <w:pPr>
        <w:widowControl w:val="0"/>
        <w:spacing w:line="360" w:lineRule="auto"/>
        <w:ind w:firstLine="709"/>
        <w:jc w:val="both"/>
        <w:rPr>
          <w:sz w:val="28"/>
          <w:szCs w:val="28"/>
        </w:rPr>
      </w:pPr>
      <w:r w:rsidRPr="00F95DD3">
        <w:rPr>
          <w:sz w:val="28"/>
          <w:szCs w:val="28"/>
        </w:rPr>
        <w:t>К1810ВГ88 – системный контроллер;</w:t>
      </w:r>
    </w:p>
    <w:p w:rsidR="00321374" w:rsidRPr="00F95DD3" w:rsidRDefault="00321374" w:rsidP="00F95DD3">
      <w:pPr>
        <w:widowControl w:val="0"/>
        <w:spacing w:line="360" w:lineRule="auto"/>
        <w:ind w:firstLine="709"/>
        <w:jc w:val="both"/>
        <w:rPr>
          <w:sz w:val="28"/>
          <w:szCs w:val="28"/>
        </w:rPr>
      </w:pPr>
      <w:r w:rsidRPr="00F95DD3">
        <w:rPr>
          <w:sz w:val="28"/>
          <w:szCs w:val="28"/>
        </w:rPr>
        <w:t>К1810ВБ89 – арбитр шины;</w:t>
      </w:r>
    </w:p>
    <w:p w:rsidR="00321374" w:rsidRPr="00F95DD3" w:rsidRDefault="00321374" w:rsidP="00F95DD3">
      <w:pPr>
        <w:widowControl w:val="0"/>
        <w:spacing w:line="360" w:lineRule="auto"/>
        <w:ind w:firstLine="709"/>
        <w:jc w:val="both"/>
        <w:rPr>
          <w:sz w:val="28"/>
          <w:szCs w:val="28"/>
        </w:rPr>
      </w:pPr>
      <w:r w:rsidRPr="00F95DD3">
        <w:rPr>
          <w:sz w:val="28"/>
          <w:szCs w:val="28"/>
        </w:rPr>
        <w:t>БИС МП комплекта могут использоваться совместно с программируемыми периферийными БИС МП комплекта серии К580.</w:t>
      </w:r>
    </w:p>
    <w:p w:rsidR="00321374" w:rsidRPr="00F95DD3" w:rsidRDefault="00321374" w:rsidP="00F95DD3">
      <w:pPr>
        <w:widowControl w:val="0"/>
        <w:spacing w:line="360" w:lineRule="auto"/>
        <w:ind w:firstLine="709"/>
        <w:jc w:val="both"/>
        <w:rPr>
          <w:sz w:val="28"/>
          <w:szCs w:val="28"/>
        </w:rPr>
      </w:pPr>
      <w:r w:rsidRPr="00F95DD3">
        <w:rPr>
          <w:sz w:val="28"/>
          <w:szCs w:val="28"/>
        </w:rPr>
        <w:t>В составе семейства предусмотрены по два типа универсальных и специализированных однокристальных микропроцессоров. Универсальные микропроцессоры предназначены для построения центральных процессоров, выполняющих функции главного процессора микропроцессорной системы. Оба процессора 16-разрядные, адресуют память объемом 1 Мбайт и адресное пространство внешних устройств объемом 64 Кбайта, имеют совмещенную шину данных/адресов и отличаются разрядностью шины. Микропроцессор К1810ВМ86 имеет 16-разрядную совмещенную шину данных/адресов и отдельную 4-разрядную шину адресов, он предназначен для построения 16-разрядных систем. Микропроцессор К1810ВМ88 имеет 8-разрядную совмещенную шину данных/адресов и отдельную 12-разрядную шину адресов, он предназначен для построения 8-разрядных микропроцессорных систем. Специализированные микропроцессоры ориентированы для расширения функциональных возможностей центральных процессоров. Один из них 8-разрядный арифметический сопроцессор (АСП) К1810ВМ87 расширяет вычислительные возможности центральных процессоров (типы обрабатываемых данных и систему команд). Другой 16-разрядный процессор ввода/вывода (ПВВ) К1810ВМ89 предназначен для построения 8- и 16-разрядных каналов ввода/вывода. Процессор позволяет управлять двумя каналами ПДП.</w:t>
      </w:r>
    </w:p>
    <w:p w:rsidR="00F95DD3" w:rsidRDefault="00F95DD3" w:rsidP="00F95DD3">
      <w:pPr>
        <w:widowControl w:val="0"/>
        <w:spacing w:line="360" w:lineRule="auto"/>
        <w:ind w:firstLine="709"/>
        <w:jc w:val="both"/>
        <w:rPr>
          <w:b/>
          <w:sz w:val="28"/>
          <w:szCs w:val="28"/>
        </w:rPr>
      </w:pPr>
    </w:p>
    <w:p w:rsidR="00321374" w:rsidRPr="00F95DD3" w:rsidRDefault="00321374" w:rsidP="00F95DD3">
      <w:pPr>
        <w:widowControl w:val="0"/>
        <w:spacing w:line="360" w:lineRule="auto"/>
        <w:ind w:firstLine="709"/>
        <w:jc w:val="both"/>
        <w:rPr>
          <w:b/>
          <w:sz w:val="28"/>
          <w:szCs w:val="28"/>
        </w:rPr>
      </w:pPr>
      <w:r w:rsidRPr="00F95DD3">
        <w:rPr>
          <w:b/>
          <w:sz w:val="28"/>
          <w:szCs w:val="28"/>
        </w:rPr>
        <w:t>1.5.2</w:t>
      </w:r>
      <w:r w:rsidRPr="00F95DD3">
        <w:rPr>
          <w:sz w:val="28"/>
          <w:szCs w:val="28"/>
        </w:rPr>
        <w:t xml:space="preserve"> </w:t>
      </w:r>
      <w:r w:rsidRPr="00F95DD3">
        <w:rPr>
          <w:b/>
          <w:sz w:val="28"/>
          <w:szCs w:val="28"/>
        </w:rPr>
        <w:t>Микропроцессор К1810ВМ86</w:t>
      </w:r>
    </w:p>
    <w:p w:rsidR="00321374" w:rsidRPr="00F95DD3" w:rsidRDefault="00321374" w:rsidP="00F95DD3">
      <w:pPr>
        <w:widowControl w:val="0"/>
        <w:spacing w:line="360" w:lineRule="auto"/>
        <w:ind w:firstLine="709"/>
        <w:jc w:val="both"/>
        <w:rPr>
          <w:sz w:val="28"/>
          <w:szCs w:val="28"/>
        </w:rPr>
      </w:pPr>
      <w:r w:rsidRPr="00F95DD3">
        <w:rPr>
          <w:sz w:val="28"/>
          <w:szCs w:val="28"/>
        </w:rPr>
        <w:t>К наиболее важным особенностям К1810ВМ86 относятся следующие: развитая регистровая структура, существенно уменьшающая число обращений к памяти; конвейерный принцип выполнения команд с предварительной выборкой, обеспечивающей максимальную пропускную способность системной магистрали; распределенное микропрограммное устройство управления; мультиплексированная шина адреса/данных; многофункциональное использование выводов, позволяющее адаптировать МП к уровню сложности разрабатываемой системы; способность координировать взаимодействие нескольких процессоров, что упрощает построение на его основе мультипроцессорных систем. В последних возможно применение процессоров двух типов: независимых, т.е. выполняющих собственный поток команд (К1810ВМ86), и вспомогательных – сопроцессоров (например, К1810ВМ87, К1810ВМ89). Сопроцессор анализирует команды, выбираемые главным (независимым) процессором, и выполняет те, на которые распространяется его специализация.</w:t>
      </w:r>
    </w:p>
    <w:p w:rsidR="00321374" w:rsidRPr="00F95DD3" w:rsidRDefault="00321374" w:rsidP="00F95DD3">
      <w:pPr>
        <w:widowControl w:val="0"/>
        <w:spacing w:line="360" w:lineRule="auto"/>
        <w:ind w:firstLine="709"/>
        <w:jc w:val="both"/>
        <w:rPr>
          <w:sz w:val="28"/>
          <w:szCs w:val="28"/>
        </w:rPr>
      </w:pPr>
      <w:r w:rsidRPr="00F95DD3">
        <w:rPr>
          <w:sz w:val="28"/>
          <w:szCs w:val="28"/>
        </w:rPr>
        <w:t>МП К1810ВМ86 ориентирован на параллельное выполнение выборки и команд, может быть условно разделен на две части, работающие асинхронно (</w:t>
      </w:r>
      <w:r w:rsidR="00316EFA" w:rsidRPr="00F95DD3">
        <w:rPr>
          <w:sz w:val="28"/>
          <w:szCs w:val="28"/>
        </w:rPr>
        <w:t>рисунке</w:t>
      </w:r>
      <w:r w:rsidR="00F95DD3" w:rsidRPr="00F95DD3">
        <w:rPr>
          <w:sz w:val="28"/>
          <w:szCs w:val="28"/>
        </w:rPr>
        <w:t xml:space="preserve"> </w:t>
      </w:r>
      <w:r w:rsidRPr="00F95DD3">
        <w:rPr>
          <w:sz w:val="28"/>
          <w:szCs w:val="28"/>
        </w:rPr>
        <w:t>1.15): устройство сопряжения с магистралью (УС) и устройство обработки (УО).</w:t>
      </w:r>
    </w:p>
    <w:p w:rsidR="00321374" w:rsidRPr="00F95DD3" w:rsidRDefault="00D442D0" w:rsidP="00F95DD3">
      <w:pPr>
        <w:widowControl w:val="0"/>
        <w:spacing w:line="360" w:lineRule="auto"/>
        <w:ind w:firstLine="709"/>
        <w:jc w:val="both"/>
        <w:rPr>
          <w:sz w:val="28"/>
          <w:szCs w:val="28"/>
        </w:rPr>
      </w:pPr>
      <w:r>
        <w:rPr>
          <w:noProof/>
        </w:rPr>
        <w:pict>
          <v:group id="_x0000_s1275" editas="canvas" style="position:absolute;left:0;text-align:left;margin-left:11.95pt;margin-top:16.1pt;width:472.1pt;height:495pt;z-index:251661824" coordorigin="1423,268" coordsize="9442,9900">
            <o:lock v:ext="edit" aspectratio="t"/>
            <v:shape id="_x0000_s1276" type="#_x0000_t75" style="position:absolute;left:1423;top:268;width:9442;height:9900" o:preferrelative="f">
              <v:fill o:detectmouseclick="t"/>
              <v:path o:extrusionok="t" o:connecttype="none"/>
              <o:lock v:ext="edit" text="t"/>
            </v:shape>
            <v:group id="_x0000_s1277" style="position:absolute;left:2379;top:1227;width:2056;height:2529" coordorigin="2750,612" coordsize="2342,2880">
              <v:group id="_x0000_s1278" style="position:absolute;left:2750;top:612;width:2342;height:2880" coordorigin="3269,1049" coordsize="1703,2094">
                <v:rect id="_x0000_s1279" style="position:absolute;left:3269;top:1049;width:1702;height:2094"/>
                <v:line id="_x0000_s1280" style="position:absolute" from="3269,1311" to="4971,1312"/>
                <v:line id="_x0000_s1281" style="position:absolute" from="3269,1572" to="4971,1574"/>
                <v:line id="_x0000_s1282" style="position:absolute" from="3269,1834" to="4972,1836"/>
                <v:line id="_x0000_s1283" style="position:absolute" from="3269,2097" to="4971,2098"/>
                <v:line id="_x0000_s1284" style="position:absolute" from="3269,2358" to="4971,2360"/>
                <v:line id="_x0000_s1285" style="position:absolute" from="3269,2620" to="4972,2622"/>
                <v:line id="_x0000_s1286" style="position:absolute" from="3269,2882" to="4971,2883"/>
              </v:group>
              <v:line id="_x0000_s1287" style="position:absolute" from="3948,612" to="3950,2052"/>
            </v:group>
            <v:group id="_x0000_s1288" style="position:absolute;left:6459;top:2966;width:2057;height:1897" coordorigin="6890,612" coordsize="2342,2160">
              <v:rect id="_x0000_s1289" style="position:absolute;left:6890;top:612;width:2341;height:2160"/>
              <v:line id="_x0000_s1290" style="position:absolute" from="6890,972" to="9231,974"/>
              <v:line id="_x0000_s1291" style="position:absolute" from="6890,1331" to="9231,1334"/>
              <v:line id="_x0000_s1292" style="position:absolute" from="6890,1692" to="9232,1694"/>
              <v:line id="_x0000_s1293" style="position:absolute" from="6890,2053" to="9231,2055"/>
              <v:line id="_x0000_s1294" style="position:absolute" from="6890,2412" to="9231,2415"/>
            </v:group>
            <v:rect id="_x0000_s1295" style="position:absolute;left:6842;top:1543;width:1423;height:632"/>
            <v:group id="_x0000_s1296" style="position:absolute;left:6965;top:7778;width:1738;height:510" coordorigin="7070,4932" coordsize="2160,540">
              <v:rect id="_x0000_s1297" style="position:absolute;left:7070;top:4932;width:2160;height:540"/>
              <v:line id="_x0000_s1298" style="position:absolute" from="7430,4932" to="7431,5472"/>
              <v:line id="_x0000_s1299" style="position:absolute" from="7789,4932" to="7790,5472"/>
              <v:line id="_x0000_s1300" style="position:absolute" from="8149,4932" to="8150,5472"/>
              <v:line id="_x0000_s1301" style="position:absolute" from="8509,4932" to="8510,5472"/>
              <v:line id="_x0000_s1302" style="position:absolute" from="8869,4932" to="8870,5472"/>
            </v:group>
            <v:rect id="_x0000_s1303" style="position:absolute;left:8353;top:5288;width:1423;height:1107"/>
            <v:line id="_x0000_s1304" style="position:absolute" from="4118,3756" to="4119,8815">
              <v:stroke startarrow="block"/>
            </v:line>
            <v:rect id="_x0000_s1305" style="position:absolute;left:2222;top:6285;width:1423;height:633"/>
            <v:rect id="_x0000_s1306" style="position:absolute;left:2222;top:7392;width:1423;height:632"/>
            <v:rect id="_x0000_s1307" style="position:absolute;left:2222;top:8499;width:1423;height:632"/>
            <v:rect id="_x0000_s1308" style="position:absolute;left:4593;top:7462;width:1423;height:1107"/>
            <v:line id="_x0000_s1309" style="position:absolute;flip:x" from="3645,6602" to="4119,6603">
              <v:stroke startarrow="oval" endarrow="block"/>
            </v:line>
            <v:line id="_x0000_s1310" style="position:absolute;flip:x" from="3645,7708" to="4119,7709">
              <v:stroke startarrow="oval" endarrow="block"/>
            </v:line>
            <v:line id="_x0000_s1311" style="position:absolute;flip:x" from="3645,8815" to="4119,8816">
              <v:stroke endarrow="block"/>
            </v:line>
            <v:line id="_x0000_s1312" style="position:absolute" from="4119,8024" to="4593,8025">
              <v:stroke startarrow="oval"/>
            </v:line>
            <v:line id="_x0000_s1313" style="position:absolute" from="2538,6918" to="2539,7392">
              <v:stroke endarrow="block"/>
            </v:line>
            <v:line id="_x0000_s1314" style="position:absolute" from="3329,6918" to="3330,7392">
              <v:stroke endarrow="block"/>
            </v:line>
            <v:line id="_x0000_s1315" style="position:absolute" from="3013,8024" to="3014,8341"/>
            <v:line id="_x0000_s1316" style="position:absolute;flip:x" from="1906,8341" to="3013,8341"/>
            <v:line id="_x0000_s1317" style="position:absolute;flip:y" from="1906,5811" to="1907,8341">
              <v:stroke endarrow="block"/>
            </v:line>
            <v:line id="_x0000_s1318" style="position:absolute" from="3013,9131" to="3014,9447"/>
            <v:line id="_x0000_s1319" style="position:absolute;flip:x" from="1590,9447" to="3013,9448"/>
            <v:line id="_x0000_s1320" style="position:absolute;flip:y" from="1590,5811" to="1591,9447">
              <v:stroke endarrow="block"/>
            </v:line>
            <v:line id="_x0000_s1321" style="position:absolute" from="2855,3756" to="2855,5811">
              <v:stroke startarrow="block" endarrow="block"/>
            </v:line>
            <v:line id="_x0000_s1322" style="position:absolute" from="1432,5811" to="7123,5812">
              <v:stroke startarrow="block" endarrow="block"/>
            </v:line>
            <v:line id="_x0000_s1323" style="position:absolute" from="6807,4863" to="6807,5811">
              <v:stroke startarrow="block" endarrow="block"/>
            </v:line>
            <v:line id="_x0000_s1324" style="position:absolute;flip:x" from="6016,8024" to="6965,8025">
              <v:stroke endarrow="block"/>
            </v:line>
            <v:line id="_x0000_s1325" style="position:absolute;flip:y" from="6490,5811" to="6490,8024">
              <v:stroke endarrow="block"/>
            </v:line>
            <v:line id="_x0000_s1326" style="position:absolute;flip:y" from="9055,843" to="9056,5269">
              <v:stroke startarrow="block" endarrow="block"/>
            </v:line>
            <v:line id="_x0000_s1327" style="position:absolute;flip:y" from="7975,2175" to="7976,2966">
              <v:stroke startarrow="block" endarrow="block"/>
            </v:line>
            <v:line id="_x0000_s1328" style="position:absolute" from="7949,2579" to="9056,2580">
              <v:stroke startarrow="block" endarrow="block"/>
            </v:line>
            <v:line id="_x0000_s1329" style="position:absolute;flip:y" from="7076,2175" to="7077,2966">
              <v:stroke endarrow="block"/>
            </v:line>
            <v:line id="_x0000_s1330" style="position:absolute;flip:y" from="7633,1227" to="7634,1543"/>
            <v:line id="_x0000_s1331" style="position:absolute" from="7633,1227" to="9056,1228">
              <v:stroke endarrow="block"/>
            </v:line>
            <v:line id="_x0000_s1332" style="position:absolute" from="9776,5855" to="10856,5856">
              <v:stroke startarrow="block" endarrow="block"/>
            </v:line>
            <v:line id="_x0000_s1333" style="position:absolute" from="9056,6395" to="9056,8015"/>
            <v:line id="_x0000_s1334" style="position:absolute;flip:x" from="8696,8015" to="9056,8015">
              <v:stroke endarrow="block"/>
            </v:line>
            <v:line id="_x0000_s1335" style="position:absolute" from="6216,995" to="6217,9095">
              <v:stroke dashstyle="dash"/>
            </v:line>
            <v:shape id="_x0000_s1336" type="#_x0000_t202" style="position:absolute;left:1963;top:268;width:3095;height:540" filled="f" stroked="f">
              <v:textbox>
                <w:txbxContent>
                  <w:p w:rsidR="00F95DD3" w:rsidRDefault="00F95DD3" w:rsidP="00321374">
                    <w:pPr>
                      <w:rPr>
                        <w:sz w:val="28"/>
                      </w:rPr>
                    </w:pPr>
                    <w:r>
                      <w:rPr>
                        <w:sz w:val="28"/>
                      </w:rPr>
                      <w:t>Устройство обработки</w:t>
                    </w:r>
                  </w:p>
                </w:txbxContent>
              </v:textbox>
            </v:shape>
            <v:shape id="_x0000_s1337" type="#_x0000_t202" style="position:absolute;left:6643;top:268;width:3455;height:540" filled="f" stroked="f">
              <v:textbox>
                <w:txbxContent>
                  <w:p w:rsidR="00F95DD3" w:rsidRDefault="00F95DD3" w:rsidP="00321374">
                    <w:pPr>
                      <w:rPr>
                        <w:sz w:val="28"/>
                      </w:rPr>
                    </w:pPr>
                    <w:r>
                      <w:rPr>
                        <w:sz w:val="28"/>
                      </w:rPr>
                      <w:t>Устройство сопряжения</w:t>
                    </w:r>
                  </w:p>
                </w:txbxContent>
              </v:textbox>
            </v:shape>
            <v:shape id="_x0000_s1338" type="#_x0000_t202" style="position:absolute;left:3026;top:808;width:810;height:540" filled="f" stroked="f">
              <v:textbox>
                <w:txbxContent>
                  <w:p w:rsidR="00F95DD3" w:rsidRDefault="00F95DD3" w:rsidP="00321374">
                    <w:r>
                      <w:t>РОН</w:t>
                    </w:r>
                  </w:p>
                </w:txbxContent>
              </v:textbox>
            </v:shape>
            <v:shape id="_x0000_s1339" type="#_x0000_t202" style="position:absolute;left:2396;top:1168;width:2520;height:2700" filled="f" stroked="f">
              <v:textbox>
                <w:txbxContent>
                  <w:p w:rsidR="00F95DD3" w:rsidRDefault="00F95DD3" w:rsidP="00321374">
                    <w:pPr>
                      <w:spacing w:line="276" w:lineRule="auto"/>
                      <w:rPr>
                        <w:lang w:val="en-US"/>
                      </w:rPr>
                    </w:pPr>
                    <w:r>
                      <w:rPr>
                        <w:lang w:val="en-US"/>
                      </w:rPr>
                      <w:t xml:space="preserve"> AH AL</w:t>
                    </w:r>
                  </w:p>
                  <w:p w:rsidR="00F95DD3" w:rsidRDefault="00F95DD3" w:rsidP="00321374">
                    <w:pPr>
                      <w:spacing w:line="276" w:lineRule="auto"/>
                      <w:rPr>
                        <w:lang w:val="en-US"/>
                      </w:rPr>
                    </w:pPr>
                    <w:r>
                      <w:rPr>
                        <w:lang w:val="en-US"/>
                      </w:rPr>
                      <w:t>BH BL</w:t>
                    </w:r>
                  </w:p>
                  <w:p w:rsidR="00F95DD3" w:rsidRDefault="00F95DD3" w:rsidP="00321374">
                    <w:pPr>
                      <w:spacing w:line="276" w:lineRule="auto"/>
                      <w:rPr>
                        <w:lang w:val="en-US"/>
                      </w:rPr>
                    </w:pPr>
                    <w:r>
                      <w:rPr>
                        <w:lang w:val="en-US"/>
                      </w:rPr>
                      <w:t>CH CL</w:t>
                    </w:r>
                  </w:p>
                  <w:p w:rsidR="00F95DD3" w:rsidRDefault="00F95DD3" w:rsidP="00321374">
                    <w:pPr>
                      <w:spacing w:line="276" w:lineRule="auto"/>
                      <w:rPr>
                        <w:lang w:val="en-US"/>
                      </w:rPr>
                    </w:pPr>
                    <w:r>
                      <w:rPr>
                        <w:lang w:val="en-US"/>
                      </w:rPr>
                      <w:t>DH DL</w:t>
                    </w:r>
                  </w:p>
                  <w:p w:rsidR="00F95DD3" w:rsidRDefault="00F95DD3" w:rsidP="00321374">
                    <w:pPr>
                      <w:spacing w:line="276" w:lineRule="auto"/>
                      <w:rPr>
                        <w:lang w:val="en-US"/>
                      </w:rPr>
                    </w:pPr>
                    <w:r>
                      <w:rPr>
                        <w:lang w:val="en-US"/>
                      </w:rPr>
                      <w:t>SP</w:t>
                    </w:r>
                  </w:p>
                  <w:p w:rsidR="00F95DD3" w:rsidRDefault="00F95DD3" w:rsidP="00321374">
                    <w:pPr>
                      <w:spacing w:line="276" w:lineRule="auto"/>
                      <w:rPr>
                        <w:lang w:val="en-US"/>
                      </w:rPr>
                    </w:pPr>
                    <w:r>
                      <w:rPr>
                        <w:lang w:val="en-US"/>
                      </w:rPr>
                      <w:t>BP</w:t>
                    </w:r>
                  </w:p>
                  <w:p w:rsidR="00F95DD3" w:rsidRDefault="00F95DD3" w:rsidP="00321374">
                    <w:pPr>
                      <w:spacing w:line="276" w:lineRule="auto"/>
                      <w:rPr>
                        <w:lang w:val="en-US"/>
                      </w:rPr>
                    </w:pPr>
                    <w:r>
                      <w:rPr>
                        <w:lang w:val="en-US"/>
                      </w:rPr>
                      <w:tab/>
                      <w:t xml:space="preserve"> DI</w:t>
                    </w:r>
                  </w:p>
                  <w:p w:rsidR="00F95DD3" w:rsidRDefault="00F95DD3" w:rsidP="00321374">
                    <w:pPr>
                      <w:spacing w:line="276" w:lineRule="auto"/>
                      <w:rPr>
                        <w:lang w:val="en-US"/>
                      </w:rPr>
                    </w:pPr>
                    <w:r>
                      <w:rPr>
                        <w:lang w:val="en-US"/>
                      </w:rPr>
                      <w:tab/>
                      <w:t xml:space="preserve"> SI</w:t>
                    </w:r>
                  </w:p>
                  <w:p w:rsidR="00F95DD3" w:rsidRDefault="00F95DD3" w:rsidP="00321374">
                    <w:pPr>
                      <w:rPr>
                        <w:lang w:val="en-US"/>
                      </w:rPr>
                    </w:pPr>
                  </w:p>
                </w:txbxContent>
              </v:textbox>
            </v:shape>
            <v:shape id="_x0000_s1340" type="#_x0000_t202" style="position:absolute;left:7176;top:1608;width:900;height:540" filled="f" stroked="f">
              <v:textbox>
                <w:txbxContent>
                  <w:p w:rsidR="00F95DD3" w:rsidRDefault="00F95DD3" w:rsidP="00321374">
                    <w:r>
                      <w:t>СМА</w:t>
                    </w:r>
                  </w:p>
                </w:txbxContent>
              </v:textbox>
            </v:shape>
            <v:shape id="_x0000_s1341" type="#_x0000_t202" style="position:absolute;left:7256;top:2968;width:720;height:2520" filled="f" stroked="f">
              <v:textbox>
                <w:txbxContent>
                  <w:p w:rsidR="00F95DD3" w:rsidRDefault="00F95DD3" w:rsidP="00321374">
                    <w:pPr>
                      <w:spacing w:line="264" w:lineRule="auto"/>
                      <w:rPr>
                        <w:lang w:val="en-US"/>
                      </w:rPr>
                    </w:pPr>
                    <w:r>
                      <w:rPr>
                        <w:lang w:val="en-US"/>
                      </w:rPr>
                      <w:t>CS</w:t>
                    </w:r>
                  </w:p>
                  <w:p w:rsidR="00F95DD3" w:rsidRDefault="00F95DD3" w:rsidP="00321374">
                    <w:pPr>
                      <w:spacing w:line="264" w:lineRule="auto"/>
                      <w:rPr>
                        <w:lang w:val="en-US"/>
                      </w:rPr>
                    </w:pPr>
                    <w:r>
                      <w:rPr>
                        <w:lang w:val="en-US"/>
                      </w:rPr>
                      <w:t>DS</w:t>
                    </w:r>
                  </w:p>
                  <w:p w:rsidR="00F95DD3" w:rsidRDefault="00F95DD3" w:rsidP="00321374">
                    <w:pPr>
                      <w:spacing w:line="264" w:lineRule="auto"/>
                      <w:rPr>
                        <w:lang w:val="en-US"/>
                      </w:rPr>
                    </w:pPr>
                    <w:r>
                      <w:rPr>
                        <w:lang w:val="en-US"/>
                      </w:rPr>
                      <w:t>SS</w:t>
                    </w:r>
                  </w:p>
                  <w:p w:rsidR="00F95DD3" w:rsidRDefault="00F95DD3" w:rsidP="00321374">
                    <w:pPr>
                      <w:spacing w:line="264" w:lineRule="auto"/>
                      <w:rPr>
                        <w:lang w:val="en-US"/>
                      </w:rPr>
                    </w:pPr>
                    <w:r>
                      <w:rPr>
                        <w:lang w:val="en-US"/>
                      </w:rPr>
                      <w:t>ES</w:t>
                    </w:r>
                  </w:p>
                  <w:p w:rsidR="00F95DD3" w:rsidRDefault="00F95DD3" w:rsidP="00321374">
                    <w:pPr>
                      <w:spacing w:line="264" w:lineRule="auto"/>
                      <w:rPr>
                        <w:lang w:val="en-US"/>
                      </w:rPr>
                    </w:pPr>
                    <w:r>
                      <w:rPr>
                        <w:lang w:val="en-US"/>
                      </w:rPr>
                      <w:t>IP</w:t>
                    </w:r>
                  </w:p>
                  <w:p w:rsidR="00F95DD3" w:rsidRDefault="00F95DD3" w:rsidP="00321374">
                    <w:pPr>
                      <w:spacing w:line="264" w:lineRule="auto"/>
                      <w:rPr>
                        <w:lang w:val="en-US"/>
                      </w:rPr>
                    </w:pPr>
                    <w:r>
                      <w:rPr>
                        <w:lang w:val="en-US"/>
                      </w:rPr>
                      <w:t>PO</w:t>
                    </w:r>
                  </w:p>
                  <w:p w:rsidR="00F95DD3" w:rsidRDefault="00F95DD3" w:rsidP="00321374">
                    <w:pPr>
                      <w:rPr>
                        <w:lang w:val="en-US"/>
                      </w:rPr>
                    </w:pPr>
                  </w:p>
                </w:txbxContent>
              </v:textbox>
            </v:shape>
            <v:shape id="_x0000_s1342" type="#_x0000_t202" style="position:absolute;left:8716;top:5608;width:810;height:540" filled="f" stroked="f">
              <v:textbox>
                <w:txbxContent>
                  <w:p w:rsidR="00F95DD3" w:rsidRDefault="00F95DD3" w:rsidP="00321374">
                    <w:r>
                      <w:t>УШ</w:t>
                    </w:r>
                  </w:p>
                </w:txbxContent>
              </v:textbox>
            </v:shape>
            <v:shape id="_x0000_s1343" type="#_x0000_t202" style="position:absolute;left:9776;top:5128;width:1080;height:900" filled="f" stroked="f">
              <v:textbox>
                <w:txbxContent>
                  <w:p w:rsidR="00F95DD3" w:rsidRDefault="00F95DD3" w:rsidP="00321374">
                    <w:pPr>
                      <w:jc w:val="center"/>
                    </w:pPr>
                    <w:r>
                      <w:t>Шина МП</w:t>
                    </w:r>
                  </w:p>
                </w:txbxContent>
              </v:textbox>
            </v:shape>
            <v:shape id="_x0000_s1344" type="#_x0000_t202" style="position:absolute;left:2566;top:6388;width:810;height:540" filled="f" stroked="f">
              <v:textbox>
                <w:txbxContent>
                  <w:p w:rsidR="00F95DD3" w:rsidRDefault="00F95DD3" w:rsidP="00321374">
                    <w:r>
                      <w:t>РВХ</w:t>
                    </w:r>
                  </w:p>
                </w:txbxContent>
              </v:textbox>
            </v:shape>
            <v:shape id="_x0000_s1345" type="#_x0000_t202" style="position:absolute;left:2664;top:8588;width:810;height:540" filled="f" stroked="f">
              <v:textbox>
                <w:txbxContent>
                  <w:p w:rsidR="00F95DD3" w:rsidRDefault="00F95DD3" w:rsidP="00321374">
                    <w:r>
                      <w:t>РП</w:t>
                    </w:r>
                  </w:p>
                </w:txbxContent>
              </v:textbox>
            </v:shape>
            <v:shape id="_x0000_s1346" type="#_x0000_t202" style="position:absolute;left:2576;top:7468;width:810;height:540" filled="f" stroked="f">
              <v:textbox>
                <w:txbxContent>
                  <w:p w:rsidR="00F95DD3" w:rsidRDefault="00F95DD3" w:rsidP="00321374">
                    <w:r>
                      <w:t>АЛУ</w:t>
                    </w:r>
                  </w:p>
                </w:txbxContent>
              </v:textbox>
            </v:shape>
            <v:shape id="_x0000_s1347" type="#_x0000_t202" style="position:absolute;left:4876;top:7768;width:900;height:540" filled="f" stroked="f">
              <v:textbox>
                <w:txbxContent>
                  <w:p w:rsidR="00F95DD3" w:rsidRDefault="00F95DD3" w:rsidP="00321374">
                    <w:r>
                      <w:t>УМУ</w:t>
                    </w:r>
                  </w:p>
                </w:txbxContent>
              </v:textbox>
            </v:shape>
            <v:shape id="_x0000_s1348" type="#_x0000_t202" style="position:absolute;left:6936;top:7828;width:1940;height:360" filled="f" stroked="f">
              <v:textbox>
                <w:txbxContent>
                  <w:p w:rsidR="00F95DD3" w:rsidRDefault="00F95DD3" w:rsidP="00321374">
                    <w:r>
                      <w:t xml:space="preserve">1 2 3 4 5 6 </w:t>
                    </w:r>
                  </w:p>
                </w:txbxContent>
              </v:textbox>
            </v:shape>
            <v:shape id="_x0000_s1349" type="#_x0000_t202" style="position:absolute;left:7436;top:7288;width:810;height:540" filled="f" stroked="f">
              <v:textbox>
                <w:txbxContent>
                  <w:p w:rsidR="00F95DD3" w:rsidRDefault="00F95DD3" w:rsidP="00321374">
                    <w:r>
                      <w:t>РОК</w:t>
                    </w:r>
                  </w:p>
                </w:txbxContent>
              </v:textbox>
            </v:shape>
            <v:shape id="_x0000_s1350" type="#_x0000_t202" style="position:absolute;left:2683;top:9628;width:6840;height:540" filled="f" stroked="f">
              <v:textbox>
                <w:txbxContent>
                  <w:p w:rsidR="00F95DD3" w:rsidRDefault="00F95DD3" w:rsidP="00321374">
                    <w:pPr>
                      <w:jc w:val="center"/>
                      <w:rPr>
                        <w:sz w:val="28"/>
                      </w:rPr>
                    </w:pPr>
                    <w:r>
                      <w:rPr>
                        <w:sz w:val="28"/>
                      </w:rPr>
                      <w:t>Рисунок 1.15 Структура микропроцессора К1810ВМ86</w:t>
                    </w:r>
                  </w:p>
                </w:txbxContent>
              </v:textbox>
            </v:shape>
            <w10:wrap type="square"/>
          </v:group>
        </w:pict>
      </w:r>
    </w:p>
    <w:p w:rsidR="00321374" w:rsidRPr="00F95DD3" w:rsidRDefault="00F95DD3" w:rsidP="00F95DD3">
      <w:pPr>
        <w:widowControl w:val="0"/>
        <w:spacing w:line="360" w:lineRule="auto"/>
        <w:ind w:firstLine="709"/>
        <w:jc w:val="both"/>
        <w:rPr>
          <w:sz w:val="28"/>
          <w:szCs w:val="28"/>
        </w:rPr>
      </w:pPr>
      <w:r>
        <w:rPr>
          <w:i/>
          <w:sz w:val="28"/>
          <w:szCs w:val="28"/>
        </w:rPr>
        <w:br w:type="page"/>
      </w:r>
      <w:r w:rsidR="00321374" w:rsidRPr="00F95DD3">
        <w:rPr>
          <w:i/>
          <w:sz w:val="28"/>
          <w:szCs w:val="28"/>
        </w:rPr>
        <w:t>Устройство сопряжения с магистралью</w:t>
      </w:r>
      <w:r w:rsidR="00321374" w:rsidRPr="00F95DD3">
        <w:rPr>
          <w:sz w:val="28"/>
          <w:szCs w:val="28"/>
        </w:rPr>
        <w:t xml:space="preserve"> обеспечивает формирование 20-разрядного физического адреса памяти, выборку команд и операндов из памяти, организацию очередности команд и запоминание результатов в памяти. В состав УС входит шесть 8-разрядных регистров очереди команд, четыре 16-разрядных сегментных регистра, 16-разрядный регистр адреса команд, 16-разрядный регистр обмена (РО) и 16-разрядный сумматор адреса (СМА), управление шиной (УШ).</w:t>
      </w:r>
    </w:p>
    <w:p w:rsidR="00321374" w:rsidRPr="00F95DD3" w:rsidRDefault="00321374" w:rsidP="00F95DD3">
      <w:pPr>
        <w:widowControl w:val="0"/>
        <w:spacing w:line="360" w:lineRule="auto"/>
        <w:ind w:firstLine="709"/>
        <w:jc w:val="both"/>
        <w:rPr>
          <w:sz w:val="28"/>
          <w:szCs w:val="28"/>
        </w:rPr>
      </w:pPr>
      <w:r w:rsidRPr="00F95DD3">
        <w:rPr>
          <w:sz w:val="28"/>
          <w:szCs w:val="28"/>
        </w:rPr>
        <w:t>Устройство сопряжения готово выполнить цикл выборки слова и памяти всякий раз, когда в очереди освобождаются по меньшей мере два байта, УО извлекает из нее коды команд по мере необходимости. Очередь организована по принципу FIFO (first in – first out) - «первым пришел – первого обслужили», а шесть ее уровней позволяют удовлетворять запросы УО в кодах команд достаточно эффективно, сокращая тем самым до минимума затраты времени МП на ожидание выборки команд из памяти. Выполнение команд происходит в логической последовательности, предписанной программой, поскольку в очереди находятся те команды, которые хранились в ячейках памяти, непосредственно следующих за текущей командой. При передаче управления в другую ячейку памяти ход выполнения программы нарушается. Устройство сопряжения очищает регистры очереди, выбирает команду по адресу перехода, передает ее в УО и начинает новое заполнение этих регистров. При возврате из подпрограммы или из прерывания происходит восстановление очереди команд, адреса которых автоматически вычисляются в СМА. Если МП необходимо выполнить цикл чтения или записи, то выборка команд приостанавливается на время цикла.</w:t>
      </w:r>
    </w:p>
    <w:p w:rsidR="00321374" w:rsidRPr="00F95DD3" w:rsidRDefault="00321374" w:rsidP="00F95DD3">
      <w:pPr>
        <w:widowControl w:val="0"/>
        <w:spacing w:line="360" w:lineRule="auto"/>
        <w:ind w:firstLine="709"/>
        <w:jc w:val="both"/>
        <w:rPr>
          <w:sz w:val="28"/>
          <w:szCs w:val="28"/>
        </w:rPr>
      </w:pPr>
      <w:r w:rsidRPr="00F95DD3">
        <w:rPr>
          <w:sz w:val="28"/>
          <w:szCs w:val="28"/>
        </w:rPr>
        <w:t>Сегментные регистры соответствуют четырем сегментам памяти: данных – DS, стека – SS, кода – CS, и промежуточных данных – ES. В каждом из этих регистров хранятся 16 старших разрядов кода адреса соответствующего сегмента памяти; 20-разрядный физический адрес, позволяющий работать с памятью емкостью до 1 Мбайт, образуется в СМА путем сдвига базового адреса сегмента на четыре разряда влево и сложения его с 16-разрядным адресом смещения. Адрес смещения находится в одном из регистров указателей или индексов УО и позволяет адресовать полученные байты или слова в пределах 64 Кбайт выбранного сегмента. Если полученное в СМА значение превышает значение самого старшего адреса сегмента, то физический адрес вновь отсчитывается от начала сегмента до значения превышения. При вычислении физического адреса операнда в качестве базового адреса используется содержимое регистров сегмента данных и сегмента промежуточных данных, а при вычислении физического адреса команды – содержимое регистра сегмента кода. Регистр адреса команд (указатель команд) IP соответствует счетчику команд микропроцессора К580ВМ80А и указывает следующую команду, которая будет выполняться после текущей команды. Устройство сопряжения записывает в него из УО смещение следующей команды от начала текущего сегмента кода. Если содержимое регистра адреса команд засылается в стек, то происходит автоматическая настройка его на адрес следующей команды.</w:t>
      </w:r>
    </w:p>
    <w:p w:rsidR="00321374" w:rsidRPr="00F95DD3" w:rsidRDefault="00321374" w:rsidP="00F95DD3">
      <w:pPr>
        <w:widowControl w:val="0"/>
        <w:spacing w:line="360" w:lineRule="auto"/>
        <w:ind w:firstLine="709"/>
        <w:jc w:val="both"/>
        <w:rPr>
          <w:sz w:val="28"/>
          <w:szCs w:val="28"/>
        </w:rPr>
      </w:pPr>
      <w:r w:rsidRPr="00F95DD3">
        <w:rPr>
          <w:i/>
          <w:sz w:val="28"/>
          <w:szCs w:val="28"/>
        </w:rPr>
        <w:t>Устройство обработки</w:t>
      </w:r>
      <w:r w:rsidRPr="00F95DD3">
        <w:rPr>
          <w:sz w:val="28"/>
          <w:szCs w:val="28"/>
        </w:rPr>
        <w:t xml:space="preserve"> предназначено для выполнения операций по обработке данных и состоит из устройства микропрограммного управления (УМУ), 16-разрядного АЛУ, восьми 16-разрядных регистров общего назначения (РОН) и регистра признаков (РП). Команды, выбранные УС из памяти и записанные в регистры очереди команд (РОК), по запросам от УО поступают в УМУ. Это устройство, содержащее память микрокоманд, декодирует команды и вырабатывает последовательность микрокоманд, управляющую процессом обработки. В АЛУ выполняются арифметические и логические операции над 8- и 16-разрядными числами с фиксированной запятой. Для ускорения внутренних пересылок данных все регистры и магистрали данных в УО имеют 16 разрядов, прямой связи УО с внешней системной магистралью нет и оно обменивается данными с УС через регистр обмена (РО).</w:t>
      </w:r>
    </w:p>
    <w:p w:rsidR="00321374" w:rsidRPr="00F95DD3" w:rsidRDefault="00321374" w:rsidP="00F95DD3">
      <w:pPr>
        <w:widowControl w:val="0"/>
        <w:spacing w:line="360" w:lineRule="auto"/>
        <w:ind w:firstLine="709"/>
        <w:jc w:val="both"/>
        <w:rPr>
          <w:sz w:val="28"/>
          <w:szCs w:val="28"/>
        </w:rPr>
      </w:pPr>
      <w:r w:rsidRPr="00F95DD3">
        <w:rPr>
          <w:i/>
          <w:sz w:val="28"/>
          <w:szCs w:val="28"/>
        </w:rPr>
        <w:t>Программно-доступными функциональными частями</w:t>
      </w:r>
      <w:r w:rsidRPr="00F95DD3">
        <w:rPr>
          <w:sz w:val="28"/>
          <w:szCs w:val="28"/>
        </w:rPr>
        <w:t xml:space="preserve"> МП являются регистры общего назначения (для хранения операндов и результатов выполнения команд), сегментные (для хранения базовых адресов текущих сегментов памяти), адреса команд и признаков. Регистры общего назначения разбиты на две группы по четыре регистра в каждой: данных, индексные и указатели. Старшие и младшие восемь разрядов группы регистров данных могут быть адресованы раздельно. В этом случае они образуют набор из восьми 8-разрядных регистров. Регистры данных можно использовать без ограничения в большинстве арифметических и логических операций. Другая группа регистров, включающая в себя два указателя (базы и стека) и два индексных регистра (источника и приемника), также может участвовать в большинстве арифметических и логических операций. Кроме того, в некоторых командах предполагается неявное использование РОН по следующему назначению: умножение, деление и ввод/вывод слов (АХ); умножение, деление и ввод/вывод байтов (АН); перекодирование (ВХ); операции со строками, циклы (СХ); сдвиги и циклические сдвиги на различное число разрядов (СL); умножение и деление слов, неявный ввод/вывод (DX); операции со стеком (SP); операции со строками (SI, DI).</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В регистре признаков используются только девять разрядов. Шесть из них служат для регистрации особенностей результата арифметических и логических операций. Микропроцессор имеет группу команд, которые позволяют изменять порядок выполнения программы в зависимости от состояния этих шести разрядов, т.е. от результата предыдущей операции. Признак вспомогательного переноса AF используется командами десятичной арифметики. При переносе из третьего разряда в четвертый либо займе из четвертого разряда в третий младшего байта 16-разрядного числа признак AF устанавливается в 1. Признак переноса CF используется командами сложения и вычитания многобайтных чисел. При переносе или замене из старшего разряда результата признак CF устанавливается в 1. Команды циклического сдвига могут изолировать сдвигаемый разряд в памяти или регистре путем размещения его в разряде признака переноса. </w:t>
      </w:r>
    </w:p>
    <w:p w:rsidR="00321374" w:rsidRPr="00F95DD3" w:rsidRDefault="00321374" w:rsidP="00F95DD3">
      <w:pPr>
        <w:widowControl w:val="0"/>
        <w:spacing w:line="360" w:lineRule="auto"/>
        <w:ind w:firstLine="709"/>
        <w:jc w:val="both"/>
        <w:rPr>
          <w:sz w:val="28"/>
          <w:szCs w:val="28"/>
        </w:rPr>
      </w:pPr>
      <w:r w:rsidRPr="00F95DD3">
        <w:rPr>
          <w:sz w:val="28"/>
          <w:szCs w:val="28"/>
        </w:rPr>
        <w:t>Команда INTO вырабатывает программное прерывание при наличии признака переполнения OF. Если OF равен 1, значит произошло арифметическое переполнение (т.е. утеряна значащая цифра) и разрядность результата превышает разрядность приемника результата. В МП двоичные отрицательные числа представляются в дополнительном коде. Состояние 0 или 1 признака знака SF говорит о том, что результат соответственно положительный или отрицательный. Признак нечетности PF используется для обнаружения сбоев при передаче данных (1 говорит о четности результата). Если признак нуля ZF равен 1, значит результат операции равен 0.</w:t>
      </w:r>
    </w:p>
    <w:p w:rsidR="00321374" w:rsidRPr="00F95DD3" w:rsidRDefault="00321374" w:rsidP="00F95DD3">
      <w:pPr>
        <w:widowControl w:val="0"/>
        <w:spacing w:line="360" w:lineRule="auto"/>
        <w:ind w:firstLine="709"/>
        <w:jc w:val="both"/>
        <w:rPr>
          <w:sz w:val="28"/>
          <w:szCs w:val="28"/>
        </w:rPr>
      </w:pPr>
      <w:r w:rsidRPr="00F95DD3">
        <w:rPr>
          <w:sz w:val="28"/>
          <w:szCs w:val="28"/>
        </w:rPr>
        <w:t>В регистре признаков имеется еще три разряда, которые можно использовать для управления действиями МП путем записи в них 0 или 1. Запись 1 в разряд признака направления DF вызывает автодекремент при выполнении операций со строками данных. Это означает, что строки обрабатываются от старших адресов к младшим адресам (справа налево). Запись 0 в DF вызывает автоинкремент, т.е. обработку строк слева направо. Если признак разрешения прерывания IF равен 1, то МП реагирует на внешние маскируемые запросы прерывания. Запись 0 в IF запрещает эти прерывания. При этом IF не влияет на внутренние и немаскируемые прерывания. Для перевода МП в пошаговый режим выполнения программы необходимо записать 1 в разряд признака пошагового режима TF. В этом режиме после выполнения каждой команды МП автоматически генерирует прерывание.</w:t>
      </w:r>
    </w:p>
    <w:p w:rsidR="00F95DD3" w:rsidRDefault="00321374" w:rsidP="00F95DD3">
      <w:pPr>
        <w:widowControl w:val="0"/>
        <w:spacing w:line="360" w:lineRule="auto"/>
        <w:ind w:firstLine="709"/>
        <w:jc w:val="both"/>
        <w:rPr>
          <w:sz w:val="28"/>
          <w:szCs w:val="28"/>
        </w:rPr>
      </w:pPr>
      <w:r w:rsidRPr="00F95DD3">
        <w:rPr>
          <w:sz w:val="28"/>
          <w:szCs w:val="28"/>
        </w:rPr>
        <w:t xml:space="preserve">Распределение сигналов по выводам приведено на </w:t>
      </w:r>
      <w:r w:rsidR="00316EFA" w:rsidRPr="00F95DD3">
        <w:rPr>
          <w:sz w:val="28"/>
          <w:szCs w:val="28"/>
        </w:rPr>
        <w:t>рисунке</w:t>
      </w:r>
      <w:r w:rsidR="00F95DD3" w:rsidRPr="00F95DD3">
        <w:rPr>
          <w:sz w:val="28"/>
          <w:szCs w:val="28"/>
        </w:rPr>
        <w:t xml:space="preserve"> </w:t>
      </w:r>
      <w:r w:rsidRPr="00F95DD3">
        <w:rPr>
          <w:sz w:val="28"/>
          <w:szCs w:val="28"/>
        </w:rPr>
        <w:t>1.16.</w:t>
      </w:r>
    </w:p>
    <w:p w:rsidR="00321374" w:rsidRPr="00F95DD3" w:rsidRDefault="00F95DD3" w:rsidP="00F95DD3">
      <w:pPr>
        <w:widowControl w:val="0"/>
        <w:spacing w:line="360" w:lineRule="auto"/>
        <w:ind w:firstLine="709"/>
        <w:jc w:val="both"/>
        <w:rPr>
          <w:sz w:val="28"/>
          <w:szCs w:val="28"/>
        </w:rPr>
      </w:pPr>
      <w:r>
        <w:rPr>
          <w:sz w:val="28"/>
          <w:szCs w:val="28"/>
        </w:rPr>
        <w:br w:type="page"/>
      </w:r>
      <w:r w:rsidR="00D442D0">
        <w:rPr>
          <w:sz w:val="28"/>
          <w:szCs w:val="28"/>
        </w:rPr>
        <w:pict>
          <v:shape id="_x0000_i1034" type="#_x0000_t75" style="width:202.5pt;height:227.25pt">
            <v:imagedata r:id="rId16" o:title=""/>
          </v:shape>
        </w:pict>
      </w:r>
    </w:p>
    <w:p w:rsidR="00321374" w:rsidRPr="00F95DD3" w:rsidRDefault="00316EFA" w:rsidP="00F95DD3">
      <w:pPr>
        <w:widowControl w:val="0"/>
        <w:spacing w:line="360" w:lineRule="auto"/>
        <w:ind w:firstLine="709"/>
        <w:jc w:val="both"/>
        <w:rPr>
          <w:sz w:val="28"/>
          <w:szCs w:val="28"/>
        </w:rPr>
      </w:pPr>
      <w:r w:rsidRPr="00F95DD3">
        <w:rPr>
          <w:sz w:val="28"/>
          <w:szCs w:val="28"/>
        </w:rPr>
        <w:t>Рисунок</w:t>
      </w:r>
      <w:r w:rsidR="00F95DD3" w:rsidRPr="00F95DD3">
        <w:rPr>
          <w:sz w:val="28"/>
          <w:szCs w:val="28"/>
        </w:rPr>
        <w:t xml:space="preserve"> </w:t>
      </w:r>
      <w:r w:rsidR="00321374" w:rsidRPr="00F95DD3">
        <w:rPr>
          <w:sz w:val="28"/>
          <w:szCs w:val="28"/>
        </w:rPr>
        <w:t>1.16 Микропроцессор К1810ВМ86</w:t>
      </w:r>
    </w:p>
    <w:p w:rsidR="00F95DD3" w:rsidRDefault="00F95DD3" w:rsidP="00F95DD3">
      <w:pPr>
        <w:widowControl w:val="0"/>
        <w:spacing w:line="360" w:lineRule="auto"/>
        <w:ind w:firstLine="709"/>
        <w:jc w:val="both"/>
        <w:rPr>
          <w:i/>
          <w:sz w:val="28"/>
          <w:szCs w:val="28"/>
        </w:rPr>
      </w:pPr>
    </w:p>
    <w:p w:rsidR="00321374" w:rsidRPr="00F95DD3" w:rsidRDefault="00321374" w:rsidP="00F95DD3">
      <w:pPr>
        <w:widowControl w:val="0"/>
        <w:spacing w:line="360" w:lineRule="auto"/>
        <w:ind w:firstLine="709"/>
        <w:jc w:val="both"/>
        <w:rPr>
          <w:sz w:val="28"/>
          <w:szCs w:val="28"/>
        </w:rPr>
      </w:pPr>
      <w:r w:rsidRPr="00F95DD3">
        <w:rPr>
          <w:i/>
          <w:sz w:val="28"/>
          <w:szCs w:val="28"/>
        </w:rPr>
        <w:t>Функциональное назначение выводов микропроцессора</w:t>
      </w:r>
      <w:r w:rsidRPr="00F95DD3">
        <w:rPr>
          <w:sz w:val="28"/>
          <w:szCs w:val="28"/>
        </w:rPr>
        <w:t xml:space="preserve"> К1810ВМ86 приведено в табл.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2120"/>
        <w:gridCol w:w="6315"/>
      </w:tblGrid>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Вывод</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Обозначение</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Функциональное назначение</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1, 20</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OV</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Общий</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16-2, 39</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AD0-AD15</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Шина адреса/данных</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17</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NMI</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Немаскируемый запрос прерывания</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18</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INTR</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Маскируемый запрос прерывания</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19</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CLK</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Тактовые импульсы</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21</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CLR</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Установка (сброс)</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22</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RDY</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Готовность</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23</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TEST</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 xml:space="preserve">Вход, проверяемый по команде </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32</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RD</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 xml:space="preserve">Чтение </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33</w:t>
            </w:r>
          </w:p>
        </w:tc>
        <w:tc>
          <w:tcPr>
            <w:tcW w:w="2120" w:type="dxa"/>
          </w:tcPr>
          <w:p w:rsidR="00321374" w:rsidRPr="00F95DD3" w:rsidRDefault="00D442D0" w:rsidP="00F95DD3">
            <w:pPr>
              <w:widowControl w:val="0"/>
              <w:spacing w:line="360" w:lineRule="auto"/>
              <w:jc w:val="both"/>
              <w:rPr>
                <w:sz w:val="20"/>
                <w:szCs w:val="20"/>
              </w:rPr>
            </w:pPr>
            <w:r>
              <w:rPr>
                <w:position w:val="-6"/>
                <w:sz w:val="20"/>
                <w:szCs w:val="20"/>
              </w:rPr>
              <w:pict>
                <v:shape id="_x0000_i1035" type="#_x0000_t75" style="width:48.75pt;height:17.25pt">
                  <v:imagedata r:id="rId17" o:title=""/>
                </v:shape>
              </w:pic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 xml:space="preserve">Минимальный/Максимальный режим </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34</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BHE/S7</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 xml:space="preserve">Разрешение передачи по старшим разрядам D8-D15 шины данных/состояние </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38-35</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A16/S3-A19/S6</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Старшие разряды адреса/состояние</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40</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+5V</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Напряжение питания</w:t>
            </w:r>
          </w:p>
        </w:tc>
      </w:tr>
      <w:tr w:rsidR="00321374" w:rsidRPr="00F95DD3">
        <w:tc>
          <w:tcPr>
            <w:tcW w:w="0" w:type="auto"/>
            <w:gridSpan w:val="3"/>
          </w:tcPr>
          <w:p w:rsidR="00321374" w:rsidRPr="00F95DD3" w:rsidRDefault="00321374" w:rsidP="00F95DD3">
            <w:pPr>
              <w:widowControl w:val="0"/>
              <w:spacing w:line="360" w:lineRule="auto"/>
              <w:jc w:val="both"/>
              <w:rPr>
                <w:i/>
                <w:sz w:val="20"/>
                <w:szCs w:val="20"/>
              </w:rPr>
            </w:pPr>
            <w:r w:rsidRPr="00F95DD3">
              <w:rPr>
                <w:i/>
                <w:sz w:val="20"/>
                <w:szCs w:val="20"/>
              </w:rPr>
              <w:t>Минимальный режим</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24</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INTA</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Подтверждение прерывания</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25</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STB</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Строб адреса</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26</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DE</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Разрешение обмена данными</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27</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ID/OD</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 xml:space="preserve">Ввод данных/Вывод данных </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28</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M/IO</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Память/Внешнее устройство</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29</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WR</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Запись</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30</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HLDA</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Разрешение прямого доступа</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31</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HOLD</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Запрос прямого доступа (захвата шины)</w:t>
            </w:r>
          </w:p>
        </w:tc>
      </w:tr>
      <w:tr w:rsidR="00321374" w:rsidRPr="00F95DD3">
        <w:tc>
          <w:tcPr>
            <w:tcW w:w="0" w:type="auto"/>
            <w:gridSpan w:val="3"/>
          </w:tcPr>
          <w:p w:rsidR="00321374" w:rsidRPr="00F95DD3" w:rsidRDefault="00321374" w:rsidP="00F95DD3">
            <w:pPr>
              <w:widowControl w:val="0"/>
              <w:spacing w:line="360" w:lineRule="auto"/>
              <w:jc w:val="both"/>
              <w:rPr>
                <w:i/>
                <w:sz w:val="20"/>
                <w:szCs w:val="20"/>
              </w:rPr>
            </w:pPr>
            <w:r w:rsidRPr="00F95DD3">
              <w:rPr>
                <w:i/>
                <w:sz w:val="20"/>
                <w:szCs w:val="20"/>
              </w:rPr>
              <w:t>Максимальный режим</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25, 24</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QS0, QS1</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Состояние очереди команд</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26-28</w:t>
            </w:r>
          </w:p>
        </w:tc>
        <w:tc>
          <w:tcPr>
            <w:tcW w:w="2120" w:type="dxa"/>
          </w:tcPr>
          <w:p w:rsidR="00321374" w:rsidRPr="00F95DD3" w:rsidRDefault="00D442D0" w:rsidP="00F95DD3">
            <w:pPr>
              <w:widowControl w:val="0"/>
              <w:spacing w:line="360" w:lineRule="auto"/>
              <w:jc w:val="both"/>
              <w:rPr>
                <w:sz w:val="20"/>
                <w:szCs w:val="20"/>
              </w:rPr>
            </w:pPr>
            <w:r>
              <w:rPr>
                <w:position w:val="-6"/>
                <w:sz w:val="20"/>
                <w:szCs w:val="20"/>
              </w:rPr>
              <w:pict>
                <v:shape id="_x0000_i1036" type="#_x0000_t75" style="width:44.25pt;height:17.25pt">
                  <v:imagedata r:id="rId18" o:title=""/>
                </v:shape>
              </w:pic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Тип цикла обмена</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29</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LOСK</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Сигнал блокировки, индицирующий, что другое устройство не может занять системную магистраль</w:t>
            </w:r>
          </w:p>
        </w:tc>
      </w:tr>
      <w:tr w:rsidR="00321374" w:rsidRPr="00F95DD3" w:rsidTr="00F95DD3">
        <w:tc>
          <w:tcPr>
            <w:tcW w:w="1135" w:type="dxa"/>
          </w:tcPr>
          <w:p w:rsidR="00321374" w:rsidRPr="00F95DD3" w:rsidRDefault="00321374" w:rsidP="00F95DD3">
            <w:pPr>
              <w:widowControl w:val="0"/>
              <w:spacing w:line="360" w:lineRule="auto"/>
              <w:jc w:val="both"/>
              <w:rPr>
                <w:sz w:val="20"/>
                <w:szCs w:val="20"/>
              </w:rPr>
            </w:pPr>
            <w:r w:rsidRPr="00F95DD3">
              <w:rPr>
                <w:sz w:val="20"/>
                <w:szCs w:val="20"/>
              </w:rPr>
              <w:t>31, 30</w:t>
            </w:r>
          </w:p>
        </w:tc>
        <w:tc>
          <w:tcPr>
            <w:tcW w:w="2120" w:type="dxa"/>
          </w:tcPr>
          <w:p w:rsidR="00321374" w:rsidRPr="00F95DD3" w:rsidRDefault="00321374" w:rsidP="00F95DD3">
            <w:pPr>
              <w:widowControl w:val="0"/>
              <w:spacing w:line="360" w:lineRule="auto"/>
              <w:jc w:val="both"/>
              <w:rPr>
                <w:sz w:val="20"/>
                <w:szCs w:val="20"/>
              </w:rPr>
            </w:pPr>
            <w:r w:rsidRPr="00F95DD3">
              <w:rPr>
                <w:sz w:val="20"/>
                <w:szCs w:val="20"/>
              </w:rPr>
              <w:t>RQ/E0, RQ/E1</w:t>
            </w:r>
          </w:p>
        </w:tc>
        <w:tc>
          <w:tcPr>
            <w:tcW w:w="6315" w:type="dxa"/>
          </w:tcPr>
          <w:p w:rsidR="00321374" w:rsidRPr="00F95DD3" w:rsidRDefault="00321374" w:rsidP="00F95DD3">
            <w:pPr>
              <w:widowControl w:val="0"/>
              <w:spacing w:line="360" w:lineRule="auto"/>
              <w:jc w:val="both"/>
              <w:rPr>
                <w:sz w:val="20"/>
                <w:szCs w:val="20"/>
              </w:rPr>
            </w:pPr>
            <w:r w:rsidRPr="00F95DD3">
              <w:rPr>
                <w:sz w:val="20"/>
                <w:szCs w:val="20"/>
              </w:rPr>
              <w:t>Запрос/Разрешение доступа к шине</w:t>
            </w:r>
          </w:p>
        </w:tc>
      </w:tr>
    </w:tbl>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Табл. 1.3. Функциональное назначение выводов МП К1810ВМ86</w:t>
      </w: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tabs>
          <w:tab w:val="left" w:pos="336"/>
        </w:tabs>
        <w:spacing w:line="336" w:lineRule="auto"/>
        <w:ind w:firstLine="709"/>
        <w:jc w:val="both"/>
        <w:rPr>
          <w:sz w:val="28"/>
          <w:szCs w:val="28"/>
        </w:rPr>
      </w:pPr>
      <w:r w:rsidRPr="00F95DD3">
        <w:rPr>
          <w:sz w:val="28"/>
          <w:szCs w:val="28"/>
        </w:rPr>
        <w:t xml:space="preserve">Вход </w:t>
      </w:r>
      <w:r w:rsidR="00D442D0">
        <w:rPr>
          <w:position w:val="-6"/>
          <w:sz w:val="28"/>
          <w:szCs w:val="28"/>
        </w:rPr>
        <w:pict>
          <v:shape id="_x0000_i1037" type="#_x0000_t75" style="width:48.75pt;height:17.25pt">
            <v:imagedata r:id="rId17" o:title=""/>
          </v:shape>
        </w:pict>
      </w:r>
      <w:r w:rsidRPr="00F95DD3">
        <w:rPr>
          <w:sz w:val="28"/>
          <w:szCs w:val="28"/>
        </w:rPr>
        <w:t xml:space="preserve">служит для выбора режима функционирования, который предлагает пользователю выбор состава выходных сигналов в соответствии со степенью сложности проектируемой МП системы. В минимальном режиме (вывод </w:t>
      </w:r>
      <w:r w:rsidR="00D442D0">
        <w:rPr>
          <w:position w:val="-6"/>
          <w:sz w:val="28"/>
          <w:szCs w:val="28"/>
        </w:rPr>
        <w:pict>
          <v:shape id="_x0000_i1038" type="#_x0000_t75" style="width:48.75pt;height:17.25pt">
            <v:imagedata r:id="rId17" o:title=""/>
          </v:shape>
        </w:pict>
      </w:r>
      <w:r w:rsidRPr="00F95DD3">
        <w:rPr>
          <w:sz w:val="28"/>
          <w:szCs w:val="28"/>
        </w:rPr>
        <w:t xml:space="preserve"> подсоединен к шине питания), ориентированном на малые вычислительные системы, МП выдает сигналы управления обменом с памятью и внешними устройствами, а также обеспечивает доступ к системной магистрали по запросу прямого доступа к памяти, используя сигналы HOLD и HLDA. Если вывод </w:t>
      </w:r>
      <w:r w:rsidR="00D442D0">
        <w:rPr>
          <w:position w:val="-6"/>
          <w:sz w:val="28"/>
          <w:szCs w:val="28"/>
        </w:rPr>
        <w:pict>
          <v:shape id="_x0000_i1039" type="#_x0000_t75" style="width:48.75pt;height:17.25pt">
            <v:imagedata r:id="rId17" o:title=""/>
          </v:shape>
        </w:pict>
      </w:r>
      <w:r w:rsidRPr="00F95DD3">
        <w:rPr>
          <w:sz w:val="28"/>
          <w:szCs w:val="28"/>
        </w:rPr>
        <w:t xml:space="preserve"> подключен к шине «Земля» (общий), то МП находится в максимальном режиме и может работать в сложных одно- и многопроцессорных системах. При работе в этом режиме изменяются функции ряда выводов МП. Восемь сигналов состояния, которые выдает МП, могут быть использованы внешними устройствами. Сигналы на выводах </w:t>
      </w:r>
      <w:r w:rsidR="00D442D0">
        <w:rPr>
          <w:position w:val="-6"/>
          <w:sz w:val="28"/>
          <w:szCs w:val="28"/>
        </w:rPr>
        <w:pict>
          <v:shape id="_x0000_i1040" type="#_x0000_t75" style="width:44.25pt;height:17.25pt">
            <v:imagedata r:id="rId18" o:title=""/>
          </v:shape>
        </w:pict>
      </w:r>
      <w:r w:rsidRPr="00F95DD3">
        <w:rPr>
          <w:sz w:val="28"/>
          <w:szCs w:val="28"/>
        </w:rPr>
        <w:t>определяют тип цикла обмена по шине адреса/данных. Эти сигналы состояния МП декодируются системным контроллером К1810ВГ88, и он выдает расширенный набор сигналов управления обменом. Сигналы на выводах S3, S4 определяют, какой сегментный регистр используется в текущем цикле обмена для вычисления физического адреса ячейки памяти. Сигнал на выводе S5 определяет состояние триггера разрешения прерывания регистра признаков, на выводе S6 всегда находится в состоянии 0, а на выводе S7 является вспомогательным сигналом и его состояние в процессе работы МП не определено. В максимальном режиме МП выдает на выводы QS0 и QS1 сигналы состояния очереди команд, предназначенные для того, чтобы внешние процессоры могли принимать от МП команды и операнды с помощью команды ESC. Сигналы, полученные в текущем такте, описывают состояние очереди в предыдущем такте. Отслеживание состояния очереди команд позволяет обрабатывать расширение системы команд с помощью сопроцессора.</w:t>
      </w:r>
    </w:p>
    <w:p w:rsidR="00321374" w:rsidRPr="00F95DD3" w:rsidRDefault="00321374" w:rsidP="00F95DD3">
      <w:pPr>
        <w:widowControl w:val="0"/>
        <w:tabs>
          <w:tab w:val="left" w:pos="336"/>
        </w:tabs>
        <w:spacing w:line="336" w:lineRule="auto"/>
        <w:ind w:firstLine="709"/>
        <w:jc w:val="both"/>
        <w:rPr>
          <w:sz w:val="28"/>
          <w:szCs w:val="28"/>
        </w:rPr>
      </w:pPr>
      <w:r w:rsidRPr="00F95DD3">
        <w:rPr>
          <w:i/>
          <w:sz w:val="28"/>
          <w:szCs w:val="28"/>
        </w:rPr>
        <w:t>Система команд</w:t>
      </w:r>
      <w:r w:rsidRPr="00F95DD3">
        <w:rPr>
          <w:sz w:val="28"/>
          <w:szCs w:val="28"/>
        </w:rPr>
        <w:t xml:space="preserve"> МП К1810ВМ86 содержит 135 команд, подразделяющихся по функциональному назначению на команды передачи данных, арифметические, поразрядной обработки данных, обработки строк данных, передачи управления, управления процессором.</w:t>
      </w:r>
    </w:p>
    <w:p w:rsidR="00321374" w:rsidRPr="00F95DD3" w:rsidRDefault="00321374" w:rsidP="00F95DD3">
      <w:pPr>
        <w:widowControl w:val="0"/>
        <w:tabs>
          <w:tab w:val="left" w:pos="336"/>
        </w:tabs>
        <w:spacing w:line="336" w:lineRule="auto"/>
        <w:ind w:firstLine="709"/>
        <w:jc w:val="both"/>
        <w:rPr>
          <w:sz w:val="28"/>
          <w:szCs w:val="28"/>
        </w:rPr>
      </w:pPr>
      <w:r w:rsidRPr="00F95DD3">
        <w:rPr>
          <w:sz w:val="28"/>
          <w:szCs w:val="28"/>
        </w:rPr>
        <w:t>Команды передачи данных (общего назначения, пересылки адреса и признаков, ввода/вывода и перекодирования) обеспечивают пересылку операнда-источника на место операнда-приемника без содержательного их преобразования. Арифметические команды (сложения, вычитания, умножения, деления и преобразования форматов данных) предназначены для выполнения операций над 8- и 16-разрядными целыми двоичными числами с фиксированной и плавающей точками, упакованными и распакованными двоично-десятичными числами. Команды поразрядной обработки данных выполняют логические операции булевой алгебры, операции линейных и циклических сдвигов вправо и влево. Команды обработки строк данных позволяют не только производить расчеты, но и обрабатывать тексты. Длина обрабатываемых строк может достигать 64 Кбайт. Команды передачи управления позволяют осуществлять безусловные переходы, вызовы и возвраты, условные переходы, управление циклами и обслуживание прерываний. Команды управления процессором обеспечивают управление состоянием определенных разрядов регистра признаков, а также используются для синхронизации работы с внешними событиями и процессорами.</w:t>
      </w:r>
    </w:p>
    <w:p w:rsidR="00321374" w:rsidRPr="00F95DD3" w:rsidRDefault="00321374" w:rsidP="00F95DD3">
      <w:pPr>
        <w:widowControl w:val="0"/>
        <w:tabs>
          <w:tab w:val="left" w:pos="336"/>
        </w:tabs>
        <w:spacing w:line="360" w:lineRule="auto"/>
        <w:ind w:firstLine="709"/>
        <w:jc w:val="both"/>
        <w:rPr>
          <w:sz w:val="28"/>
          <w:szCs w:val="28"/>
        </w:rPr>
      </w:pPr>
    </w:p>
    <w:p w:rsidR="00321374" w:rsidRPr="00F95DD3" w:rsidRDefault="006306EE" w:rsidP="00F95DD3">
      <w:pPr>
        <w:widowControl w:val="0"/>
        <w:spacing w:line="360" w:lineRule="auto"/>
        <w:ind w:firstLine="709"/>
        <w:jc w:val="both"/>
        <w:rPr>
          <w:b/>
          <w:sz w:val="28"/>
          <w:szCs w:val="28"/>
        </w:rPr>
      </w:pPr>
      <w:r>
        <w:rPr>
          <w:b/>
          <w:sz w:val="28"/>
          <w:szCs w:val="28"/>
        </w:rPr>
        <w:br w:type="page"/>
      </w:r>
      <w:r w:rsidR="00321374" w:rsidRPr="00F95DD3">
        <w:rPr>
          <w:b/>
          <w:sz w:val="28"/>
          <w:szCs w:val="28"/>
        </w:rPr>
        <w:t>1.5.3 Микропроцессор К1810ВМ88</w:t>
      </w:r>
    </w:p>
    <w:p w:rsidR="00321374" w:rsidRPr="00F95DD3" w:rsidRDefault="00321374" w:rsidP="00F95DD3">
      <w:pPr>
        <w:widowControl w:val="0"/>
        <w:spacing w:line="360" w:lineRule="auto"/>
        <w:ind w:firstLine="709"/>
        <w:jc w:val="both"/>
        <w:rPr>
          <w:sz w:val="28"/>
          <w:szCs w:val="28"/>
        </w:rPr>
      </w:pPr>
      <w:r w:rsidRPr="00F95DD3">
        <w:rPr>
          <w:sz w:val="28"/>
          <w:szCs w:val="28"/>
        </w:rPr>
        <w:t>Архитектура МП ВМ88 тождественна архитектуре ВМ86. Программное обеспечение одного МП может быть использовано другим без изменения. Он имеет архитектуру, практически идентичную структуре МП К1810ВМ86, и отличается уменьшенным до четырех числом регистров очереди команд и 8-разрядной внешней шиной данных (внутренняя структура, как и у К1810ВМ86, 16-разрядная). Для передачи данных используются младший</w:t>
      </w:r>
      <w:r w:rsidR="00F95DD3" w:rsidRPr="00F95DD3">
        <w:rPr>
          <w:sz w:val="28"/>
          <w:szCs w:val="28"/>
        </w:rPr>
        <w:t xml:space="preserve"> </w:t>
      </w:r>
      <w:r w:rsidRPr="00F95DD3">
        <w:rPr>
          <w:sz w:val="28"/>
          <w:szCs w:val="28"/>
        </w:rPr>
        <w:t>байт шины адреса/данных, а старший байт шины, как и в МП К1821ВМ85А, - для передачи адреса. По системе команд МП абсолютно идентичен К1810ВМ86. Все программные усовершенствования К1810ВМ86 можно переносить на системы, построенные на основе К580ВМ80А и К1821ВМ85А, простой установкой платы нового центрального процессора на основе К1810ВМ88. Необходимо лишь согласовать временные параметры отдельных элементов. Из-за увеличения вдвое времени выборки 16-разрядных слов производительность К1810ВМ88 будет ниже, чем у его 16-разрядного прототипа, но не обязательно в 2 раза. Так, время обработки однобайтовых операндов с помощью К1810ВМ88 только на 5% меньше. Функциональное назначение выводов К1810ВМ88 и К1810ВМ86 практически совпадает.</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В процессоре ВМ88 длина очереди уменьшена до 4 байт, тогда как в ВМ86 она составляет 6 байт или 3 слова. Длина очереди была сокращена для уменьшения времени занятия системной магистрали блоком сопряжения, необходимого для заполнения очереди. Вместе с этим был оптимизирован алгоритм предварительной выборки. Так, если в ВМ86 новое слово программного кода считывается из памяти и вводится в буфер всякий раз, когда в очереди освобождается два байта, то в ВМ88 новый байт программного кода пересылается в буфер при наличии в нем хотя бы одного места. Алгоритм такого типа сглаживает возможные колебания длины очереди, обеспечивая практически постоянное ее заполнение. </w:t>
      </w:r>
    </w:p>
    <w:p w:rsidR="00321374" w:rsidRPr="00F95DD3" w:rsidRDefault="00321374" w:rsidP="00F95DD3">
      <w:pPr>
        <w:widowControl w:val="0"/>
        <w:spacing w:line="360" w:lineRule="auto"/>
        <w:ind w:firstLine="709"/>
        <w:jc w:val="both"/>
        <w:rPr>
          <w:b/>
          <w:sz w:val="28"/>
          <w:szCs w:val="28"/>
        </w:rPr>
      </w:pPr>
      <w:r w:rsidRPr="00F95DD3">
        <w:rPr>
          <w:sz w:val="28"/>
          <w:szCs w:val="28"/>
        </w:rPr>
        <w:br w:type="page"/>
      </w:r>
      <w:r w:rsidRPr="00F95DD3">
        <w:rPr>
          <w:b/>
          <w:sz w:val="28"/>
          <w:szCs w:val="28"/>
        </w:rPr>
        <w:t>1.5.4</w:t>
      </w:r>
      <w:r w:rsidRPr="00F95DD3">
        <w:rPr>
          <w:sz w:val="28"/>
          <w:szCs w:val="28"/>
        </w:rPr>
        <w:t xml:space="preserve"> </w:t>
      </w:r>
      <w:r w:rsidRPr="00F95DD3">
        <w:rPr>
          <w:b/>
          <w:sz w:val="28"/>
          <w:szCs w:val="28"/>
        </w:rPr>
        <w:t>Генератор тактовых импульсов ГФ84</w:t>
      </w:r>
    </w:p>
    <w:p w:rsidR="00321374" w:rsidRPr="00F95DD3" w:rsidRDefault="00321374" w:rsidP="00F95DD3">
      <w:pPr>
        <w:widowControl w:val="0"/>
        <w:spacing w:line="360" w:lineRule="auto"/>
        <w:ind w:firstLine="709"/>
        <w:jc w:val="both"/>
        <w:rPr>
          <w:sz w:val="28"/>
          <w:szCs w:val="28"/>
        </w:rPr>
      </w:pPr>
      <w:r w:rsidRPr="00F95DD3">
        <w:rPr>
          <w:sz w:val="28"/>
          <w:szCs w:val="28"/>
        </w:rPr>
        <w:t>Микросхема К1810ГФ84 является однокристальным ГТИ, специально спроектированным для МП К1810ВМ86. В состав микросхемы (</w:t>
      </w:r>
      <w:r w:rsidR="00316EFA" w:rsidRPr="00F95DD3">
        <w:rPr>
          <w:sz w:val="28"/>
          <w:szCs w:val="28"/>
        </w:rPr>
        <w:t>рисунке</w:t>
      </w:r>
      <w:r w:rsidR="00F95DD3" w:rsidRPr="00F95DD3">
        <w:rPr>
          <w:sz w:val="28"/>
          <w:szCs w:val="28"/>
        </w:rPr>
        <w:t xml:space="preserve"> </w:t>
      </w:r>
      <w:r w:rsidRPr="00F95DD3">
        <w:rPr>
          <w:sz w:val="28"/>
          <w:szCs w:val="28"/>
        </w:rPr>
        <w:t>1.17) входит стабилизируемый кварцем генератор, делитель на 3, а также логика синхронизации сигналов готовности и сброса.</w:t>
      </w:r>
    </w:p>
    <w:p w:rsidR="00321374" w:rsidRPr="00F95DD3" w:rsidRDefault="00D442D0" w:rsidP="00F95DD3">
      <w:pPr>
        <w:widowControl w:val="0"/>
        <w:spacing w:line="360" w:lineRule="auto"/>
        <w:ind w:firstLine="709"/>
        <w:jc w:val="both"/>
        <w:rPr>
          <w:sz w:val="28"/>
          <w:szCs w:val="28"/>
        </w:rPr>
      </w:pPr>
      <w:r>
        <w:rPr>
          <w:sz w:val="28"/>
          <w:szCs w:val="28"/>
        </w:rPr>
        <w:pict>
          <v:shape id="_x0000_i1041" type="#_x0000_t75" style="width:428.25pt;height:258.75pt">
            <v:imagedata r:id="rId19" o:title=""/>
          </v:shape>
        </w:pict>
      </w:r>
    </w:p>
    <w:p w:rsidR="00321374" w:rsidRPr="00F95DD3" w:rsidRDefault="00316EFA" w:rsidP="00F95DD3">
      <w:pPr>
        <w:widowControl w:val="0"/>
        <w:spacing w:line="360" w:lineRule="auto"/>
        <w:ind w:firstLine="709"/>
        <w:jc w:val="both"/>
        <w:rPr>
          <w:sz w:val="28"/>
          <w:szCs w:val="28"/>
        </w:rPr>
      </w:pPr>
      <w:r w:rsidRPr="00F95DD3">
        <w:rPr>
          <w:sz w:val="28"/>
          <w:szCs w:val="28"/>
        </w:rPr>
        <w:t>Рисунок</w:t>
      </w:r>
      <w:r w:rsidR="00F95DD3" w:rsidRPr="00F95DD3">
        <w:rPr>
          <w:sz w:val="28"/>
          <w:szCs w:val="28"/>
        </w:rPr>
        <w:t xml:space="preserve"> </w:t>
      </w:r>
      <w:r w:rsidR="00321374" w:rsidRPr="00F95DD3">
        <w:rPr>
          <w:sz w:val="28"/>
          <w:szCs w:val="28"/>
        </w:rPr>
        <w:t>1.17 Структурная схема ГТИ ГФ84</w:t>
      </w:r>
    </w:p>
    <w:p w:rsidR="006306EE" w:rsidRDefault="006306EE"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Встроенный в БИС генератор рассчитан для работы с внешним кварцевым резонатором, который подключается к входу Х1 и выходу Х2. Частота подключаемого кварцевого резонатора должна быть в 3 раза больше, чем требуемая МП частота CLK. Для достижения наиболее стабильной работы входных цепей генератора рекомендуется точки Х1 и Х2 подключить к общей шине через резисторы сопротивлением 510 Ом. Полезно также последовательно с кварцевым резонатором подключить конденсатор небольшой емкости (около 15 пФ). Выход генератора подключается непосредственно к выводу OSC, так что внешние средства при необходимости могут воспользоваться основной тактовой частотой ГТИ.</w:t>
      </w:r>
    </w:p>
    <w:p w:rsidR="00321374" w:rsidRPr="00F95DD3" w:rsidRDefault="00321374" w:rsidP="00F95DD3">
      <w:pPr>
        <w:widowControl w:val="0"/>
        <w:spacing w:line="360" w:lineRule="auto"/>
        <w:ind w:firstLine="709"/>
        <w:jc w:val="both"/>
        <w:rPr>
          <w:sz w:val="28"/>
          <w:szCs w:val="28"/>
        </w:rPr>
      </w:pPr>
      <w:r w:rsidRPr="00F95DD3">
        <w:rPr>
          <w:sz w:val="28"/>
          <w:szCs w:val="28"/>
        </w:rPr>
        <w:t>Основная системная частота CLK получается путем деления частоты OSC на 3. Длительность импульсов на выходе CLK составляет 1/3 периода, что соответствует требованиям, предъявляемым МП. Еще один выходной синхросигнал PCLK представляет собой меандровую последовательность импульсов с частотой, равной половине частоты CLK. В случае стандартного значения частоты CLK 5 МГц, частота PCLK составляет 2,5 МГц. Этот синхросигнал предназначен для формирования основной тактовой последовательности CCLK для ПУ. Установочный вход CSYNC позволяет синхронизировать CLK и PCLK , например, с другим ГТИ.</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Микросхема предусматривает возможность работы от внешнего генератора импульсов OSC, которые подаются на вход EFI. Выбор между внутренним и внешним генератором OSC реализуется с помощью управляющего входа </w:t>
      </w:r>
      <w:r w:rsidR="00D442D0">
        <w:rPr>
          <w:position w:val="-6"/>
          <w:sz w:val="28"/>
          <w:szCs w:val="28"/>
        </w:rPr>
        <w:pict>
          <v:shape id="_x0000_i1042" type="#_x0000_t75" style="width:27.75pt;height:17.25pt">
            <v:imagedata r:id="rId20" o:title=""/>
          </v:shape>
        </w:pict>
      </w:r>
      <w:r w:rsidRPr="00F95DD3">
        <w:rPr>
          <w:sz w:val="28"/>
          <w:szCs w:val="28"/>
        </w:rPr>
        <w:t xml:space="preserve">. При </w:t>
      </w:r>
      <w:r w:rsidR="00D442D0">
        <w:rPr>
          <w:position w:val="-6"/>
          <w:sz w:val="28"/>
          <w:szCs w:val="28"/>
        </w:rPr>
        <w:pict>
          <v:shape id="_x0000_i1043" type="#_x0000_t75" style="width:45.75pt;height:17.25pt">
            <v:imagedata r:id="rId21" o:title=""/>
          </v:shape>
        </w:pict>
      </w:r>
      <w:r w:rsidRPr="00F95DD3">
        <w:rPr>
          <w:sz w:val="28"/>
          <w:szCs w:val="28"/>
        </w:rPr>
        <w:t xml:space="preserve"> выбирается внутренний генератор, в противном случае – внешний. </w:t>
      </w:r>
    </w:p>
    <w:p w:rsidR="00321374" w:rsidRPr="00F95DD3" w:rsidRDefault="00321374" w:rsidP="00F95DD3">
      <w:pPr>
        <w:widowControl w:val="0"/>
        <w:spacing w:line="360" w:lineRule="auto"/>
        <w:ind w:firstLine="709"/>
        <w:jc w:val="both"/>
        <w:rPr>
          <w:sz w:val="28"/>
          <w:szCs w:val="28"/>
        </w:rPr>
      </w:pPr>
      <w:r w:rsidRPr="00F95DD3">
        <w:rPr>
          <w:sz w:val="28"/>
          <w:szCs w:val="28"/>
        </w:rPr>
        <w:t>Логика формирования сигнала сброса RESET включает триггер Шмидта и синхронизирующий D-триггер, срабатывающий по срезу CLK. Применение на входе RES пороговой схемы позволяет формировать сигнал сброса при нажатии клавиши RESET с помощью простой RC-цепочки. Полученный на выходе RESET сигнал сброса соответствует требованиям, накладываемым на него МП К1810ВМ86.</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Логика формирования сигнала готовности READY предусматривает синхронизацию входного сигнала готовности RDY1 или RDY2. Выбор входа осуществляется управляющими сигналами </w:t>
      </w:r>
      <w:r w:rsidR="00D442D0">
        <w:rPr>
          <w:position w:val="-6"/>
          <w:sz w:val="28"/>
          <w:szCs w:val="28"/>
        </w:rPr>
        <w:pict>
          <v:shape id="_x0000_i1044" type="#_x0000_t75" style="width:33pt;height:17.25pt">
            <v:imagedata r:id="rId22" o:title=""/>
          </v:shape>
        </w:pict>
      </w:r>
      <w:r w:rsidRPr="00F95DD3">
        <w:rPr>
          <w:sz w:val="28"/>
          <w:szCs w:val="28"/>
        </w:rPr>
        <w:t xml:space="preserve"> и </w:t>
      </w:r>
      <w:r w:rsidR="00D442D0">
        <w:rPr>
          <w:position w:val="-6"/>
          <w:sz w:val="28"/>
          <w:szCs w:val="28"/>
        </w:rPr>
        <w:pict>
          <v:shape id="_x0000_i1045" type="#_x0000_t75" style="width:35.25pt;height:17.25pt">
            <v:imagedata r:id="rId23" o:title=""/>
          </v:shape>
        </w:pict>
      </w:r>
      <w:r w:rsidRPr="00F95DD3">
        <w:rPr>
          <w:sz w:val="28"/>
          <w:szCs w:val="28"/>
        </w:rPr>
        <w:t xml:space="preserve">. Симметричность пары RDY, </w:t>
      </w:r>
      <w:r w:rsidR="00D442D0">
        <w:rPr>
          <w:position w:val="-6"/>
          <w:sz w:val="28"/>
          <w:szCs w:val="28"/>
        </w:rPr>
        <w:pict>
          <v:shape id="_x0000_i1046" type="#_x0000_t75" style="width:29.25pt;height:17.25pt">
            <v:imagedata r:id="rId24" o:title=""/>
          </v:shape>
        </w:pict>
      </w:r>
      <w:r w:rsidRPr="00F95DD3">
        <w:rPr>
          <w:sz w:val="28"/>
          <w:szCs w:val="28"/>
        </w:rPr>
        <w:t xml:space="preserve"> допускает использование в качестве входа готовности инверсную линию </w:t>
      </w:r>
      <w:r w:rsidR="00D442D0">
        <w:rPr>
          <w:position w:val="-6"/>
          <w:sz w:val="28"/>
          <w:szCs w:val="28"/>
        </w:rPr>
        <w:pict>
          <v:shape id="_x0000_i1047" type="#_x0000_t75" style="width:29.25pt;height:17.25pt">
            <v:imagedata r:id="rId24" o:title=""/>
          </v:shape>
        </w:pict>
      </w:r>
      <w:r w:rsidRPr="00F95DD3">
        <w:rPr>
          <w:sz w:val="28"/>
          <w:szCs w:val="28"/>
        </w:rPr>
        <w:t>, тогда как прямая линия RDY может служить управляющей.</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Различают два типа входных сигналов готовности: асинхронный и синхронный, в соответствии с которыми предусматриваются и два типа синхронизации. Выбор типа синхронизации осуществляется по уровню напряжения на линии </w:t>
      </w:r>
      <w:r w:rsidR="00D442D0">
        <w:rPr>
          <w:position w:val="-6"/>
          <w:sz w:val="28"/>
          <w:szCs w:val="28"/>
        </w:rPr>
        <w:pict>
          <v:shape id="_x0000_i1048" type="#_x0000_t75" style="width:41.25pt;height:17.25pt">
            <v:imagedata r:id="rId25" o:title=""/>
          </v:shape>
        </w:pict>
      </w:r>
      <w:r w:rsidRPr="00F95DD3">
        <w:rPr>
          <w:sz w:val="28"/>
          <w:szCs w:val="28"/>
        </w:rPr>
        <w:t xml:space="preserve">. При </w:t>
      </w:r>
      <w:r w:rsidR="00D442D0">
        <w:rPr>
          <w:position w:val="-6"/>
          <w:sz w:val="28"/>
          <w:szCs w:val="28"/>
        </w:rPr>
        <w:pict>
          <v:shape id="_x0000_i1049" type="#_x0000_t75" style="width:59.25pt;height:17.25pt">
            <v:imagedata r:id="rId26" o:title=""/>
          </v:shape>
        </w:pict>
      </w:r>
      <w:r w:rsidRPr="00F95DD3">
        <w:rPr>
          <w:sz w:val="28"/>
          <w:szCs w:val="28"/>
        </w:rPr>
        <w:t xml:space="preserve"> реализуется двухступенчатая логика синхронизации асинхронного сигнала готовности, в противном случае – одноступенчатая логика синхронизации синхронного сигнала готовности.</w:t>
      </w:r>
    </w:p>
    <w:p w:rsidR="00321374" w:rsidRPr="00F95DD3" w:rsidRDefault="00321374" w:rsidP="00F95DD3">
      <w:pPr>
        <w:widowControl w:val="0"/>
        <w:spacing w:line="360" w:lineRule="auto"/>
        <w:ind w:firstLine="709"/>
        <w:jc w:val="both"/>
        <w:rPr>
          <w:sz w:val="28"/>
          <w:szCs w:val="28"/>
        </w:rPr>
      </w:pPr>
      <w:r w:rsidRPr="00F95DD3">
        <w:rPr>
          <w:sz w:val="28"/>
          <w:szCs w:val="28"/>
        </w:rPr>
        <w:t>В случае двухступенчатой синхронизации (</w:t>
      </w:r>
      <w:r w:rsidR="00D442D0">
        <w:rPr>
          <w:position w:val="-6"/>
          <w:sz w:val="28"/>
          <w:szCs w:val="28"/>
        </w:rPr>
        <w:pict>
          <v:shape id="_x0000_i1050" type="#_x0000_t75" style="width:59.25pt;height:17.25pt">
            <v:imagedata r:id="rId27" o:title=""/>
          </v:shape>
        </w:pict>
      </w:r>
      <w:r w:rsidRPr="00F95DD3">
        <w:rPr>
          <w:sz w:val="28"/>
          <w:szCs w:val="28"/>
        </w:rPr>
        <w:t xml:space="preserve">) переход входного сигнала готовности из 0 в 1 будет синхронизироваться сначала по фронту, а затем по срезу CLK. Переход входного сигнала из 1 в 0 будет синхронизироваться только по срезу CLK. Такая схема синхронизации ориентирована на использование с асинхронными системными каналами с неготовым по умолчанию сигналом ответа </w:t>
      </w:r>
      <w:r w:rsidR="00D442D0">
        <w:rPr>
          <w:position w:val="-6"/>
          <w:sz w:val="28"/>
          <w:szCs w:val="28"/>
        </w:rPr>
        <w:pict>
          <v:shape id="_x0000_i1051" type="#_x0000_t75" style="width:36.75pt;height:17.25pt">
            <v:imagedata r:id="rId28" o:title=""/>
          </v:shape>
        </w:pict>
      </w:r>
      <w:r w:rsidRPr="00F95DD3">
        <w:rPr>
          <w:sz w:val="28"/>
          <w:szCs w:val="28"/>
        </w:rPr>
        <w:t>.</w:t>
      </w:r>
    </w:p>
    <w:p w:rsidR="00321374" w:rsidRPr="00F95DD3" w:rsidRDefault="00321374" w:rsidP="00F95DD3">
      <w:pPr>
        <w:widowControl w:val="0"/>
        <w:spacing w:line="360" w:lineRule="auto"/>
        <w:ind w:firstLine="709"/>
        <w:jc w:val="both"/>
        <w:rPr>
          <w:sz w:val="28"/>
          <w:szCs w:val="28"/>
        </w:rPr>
      </w:pPr>
      <w:r w:rsidRPr="00F95DD3">
        <w:rPr>
          <w:sz w:val="28"/>
          <w:szCs w:val="28"/>
        </w:rPr>
        <w:t>При одноступенчатой синхронизации (</w:t>
      </w:r>
      <w:r w:rsidR="00D442D0">
        <w:rPr>
          <w:position w:val="-6"/>
          <w:sz w:val="28"/>
          <w:szCs w:val="28"/>
        </w:rPr>
        <w:pict>
          <v:shape id="_x0000_i1052" type="#_x0000_t75" style="width:57pt;height:17.25pt">
            <v:imagedata r:id="rId29" o:title=""/>
          </v:shape>
        </w:pict>
      </w:r>
      <w:r w:rsidRPr="00F95DD3">
        <w:rPr>
          <w:sz w:val="28"/>
          <w:szCs w:val="28"/>
        </w:rPr>
        <w:t>) входной сигнал готовности тактируется только срезом CLK. Этот способ применим в системах, которые гарантируют синхронность формирования сигнала подтверждением обмена или готовности.</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Вход </w:t>
      </w:r>
      <w:r w:rsidR="00D442D0">
        <w:rPr>
          <w:position w:val="-6"/>
          <w:sz w:val="28"/>
          <w:szCs w:val="28"/>
        </w:rPr>
        <w:pict>
          <v:shape id="_x0000_i1053" type="#_x0000_t75" style="width:41.25pt;height:17.25pt">
            <v:imagedata r:id="rId25" o:title=""/>
          </v:shape>
        </w:pict>
      </w:r>
      <w:r w:rsidRPr="00F95DD3">
        <w:rPr>
          <w:sz w:val="28"/>
          <w:szCs w:val="28"/>
        </w:rPr>
        <w:t xml:space="preserve"> имеет встроенный резистор, подключенный к шине питания. Поэтому допускается вход </w:t>
      </w:r>
      <w:r w:rsidR="00D442D0">
        <w:rPr>
          <w:position w:val="-6"/>
          <w:sz w:val="28"/>
          <w:szCs w:val="28"/>
        </w:rPr>
        <w:pict>
          <v:shape id="_x0000_i1054" type="#_x0000_t75" style="width:41.25pt;height:17.25pt">
            <v:imagedata r:id="rId25" o:title=""/>
          </v:shape>
        </w:pict>
      </w:r>
      <w:r w:rsidRPr="00F95DD3">
        <w:rPr>
          <w:sz w:val="28"/>
          <w:szCs w:val="28"/>
        </w:rPr>
        <w:t xml:space="preserve"> оставлять свободным, что соответствует ситуации </w:t>
      </w:r>
      <w:r w:rsidR="00D442D0">
        <w:rPr>
          <w:position w:val="-6"/>
          <w:sz w:val="28"/>
          <w:szCs w:val="28"/>
        </w:rPr>
        <w:pict>
          <v:shape id="_x0000_i1055" type="#_x0000_t75" style="width:57pt;height:17.25pt">
            <v:imagedata r:id="rId30" o:title=""/>
          </v:shape>
        </w:pict>
      </w:r>
      <w:r w:rsidRPr="00F95DD3">
        <w:rPr>
          <w:sz w:val="28"/>
          <w:szCs w:val="28"/>
        </w:rPr>
        <w:t>.</w:t>
      </w:r>
    </w:p>
    <w:p w:rsidR="00321374" w:rsidRDefault="00321374" w:rsidP="00F95DD3">
      <w:pPr>
        <w:widowControl w:val="0"/>
        <w:spacing w:line="360" w:lineRule="auto"/>
        <w:ind w:firstLine="709"/>
        <w:jc w:val="both"/>
        <w:rPr>
          <w:sz w:val="28"/>
          <w:szCs w:val="28"/>
        </w:rPr>
      </w:pPr>
      <w:r w:rsidRPr="00F95DD3">
        <w:rPr>
          <w:sz w:val="28"/>
          <w:szCs w:val="28"/>
        </w:rPr>
        <w:t xml:space="preserve">Микросхема К1810ГФ84 упакована в 18-выводный корпус типа 2104.18. Условное обозначение и распределение сигналов по выводам приведено на </w:t>
      </w:r>
      <w:r w:rsidR="00316EFA" w:rsidRPr="00F95DD3">
        <w:rPr>
          <w:sz w:val="28"/>
          <w:szCs w:val="28"/>
        </w:rPr>
        <w:t>рисунке</w:t>
      </w:r>
      <w:r w:rsidR="00F95DD3" w:rsidRPr="00F95DD3">
        <w:rPr>
          <w:sz w:val="28"/>
          <w:szCs w:val="28"/>
        </w:rPr>
        <w:t xml:space="preserve"> </w:t>
      </w:r>
      <w:r w:rsidRPr="00F95DD3">
        <w:rPr>
          <w:sz w:val="28"/>
          <w:szCs w:val="28"/>
        </w:rPr>
        <w:t>1.18.</w:t>
      </w:r>
    </w:p>
    <w:p w:rsidR="006306EE" w:rsidRPr="00F95DD3" w:rsidRDefault="006306EE" w:rsidP="00F95DD3">
      <w:pPr>
        <w:widowControl w:val="0"/>
        <w:spacing w:line="360" w:lineRule="auto"/>
        <w:ind w:firstLine="709"/>
        <w:jc w:val="both"/>
        <w:rPr>
          <w:sz w:val="28"/>
          <w:szCs w:val="28"/>
        </w:rPr>
      </w:pPr>
    </w:p>
    <w:p w:rsidR="00321374" w:rsidRPr="00F95DD3" w:rsidRDefault="00D442D0" w:rsidP="00F95DD3">
      <w:pPr>
        <w:widowControl w:val="0"/>
        <w:spacing w:line="360" w:lineRule="auto"/>
        <w:ind w:firstLine="709"/>
        <w:jc w:val="both"/>
        <w:rPr>
          <w:sz w:val="28"/>
          <w:szCs w:val="28"/>
        </w:rPr>
      </w:pPr>
      <w:r>
        <w:rPr>
          <w:sz w:val="28"/>
          <w:szCs w:val="28"/>
        </w:rPr>
        <w:pict>
          <v:shape id="_x0000_i1056" type="#_x0000_t75" style="width:183pt;height:175.5pt">
            <v:imagedata r:id="rId31" o:title=""/>
          </v:shape>
        </w:pict>
      </w:r>
    </w:p>
    <w:p w:rsidR="00321374" w:rsidRPr="00F95DD3" w:rsidRDefault="00316EFA" w:rsidP="00F95DD3">
      <w:pPr>
        <w:widowControl w:val="0"/>
        <w:spacing w:line="360" w:lineRule="auto"/>
        <w:ind w:firstLine="709"/>
        <w:jc w:val="both"/>
        <w:rPr>
          <w:sz w:val="28"/>
          <w:szCs w:val="28"/>
        </w:rPr>
      </w:pPr>
      <w:r w:rsidRPr="00F95DD3">
        <w:rPr>
          <w:sz w:val="28"/>
          <w:szCs w:val="28"/>
        </w:rPr>
        <w:t>Рисунок</w:t>
      </w:r>
      <w:r w:rsidR="00F95DD3" w:rsidRPr="00F95DD3">
        <w:rPr>
          <w:sz w:val="28"/>
          <w:szCs w:val="28"/>
        </w:rPr>
        <w:t xml:space="preserve"> </w:t>
      </w:r>
      <w:r w:rsidR="00321374" w:rsidRPr="00F95DD3">
        <w:rPr>
          <w:sz w:val="28"/>
          <w:szCs w:val="28"/>
        </w:rPr>
        <w:t>1.18 Условное графическое обозначение ГФ84</w:t>
      </w:r>
    </w:p>
    <w:p w:rsidR="00321374" w:rsidRPr="00F95DD3" w:rsidRDefault="00321374" w:rsidP="00F95DD3">
      <w:pPr>
        <w:widowControl w:val="0"/>
        <w:spacing w:line="360" w:lineRule="auto"/>
        <w:ind w:firstLine="709"/>
        <w:jc w:val="both"/>
        <w:rPr>
          <w:b/>
          <w:sz w:val="28"/>
          <w:szCs w:val="28"/>
        </w:rPr>
      </w:pPr>
      <w:r w:rsidRPr="00F95DD3">
        <w:rPr>
          <w:sz w:val="28"/>
          <w:szCs w:val="28"/>
        </w:rPr>
        <w:br w:type="page"/>
      </w:r>
      <w:r w:rsidRPr="00F95DD3">
        <w:rPr>
          <w:b/>
          <w:sz w:val="28"/>
          <w:szCs w:val="28"/>
        </w:rPr>
        <w:t>1.5.5 Параллельный программируемый интерфейс КР580ВВ55А</w:t>
      </w:r>
    </w:p>
    <w:p w:rsidR="00321374" w:rsidRPr="00F95DD3" w:rsidRDefault="00321374" w:rsidP="00F95DD3">
      <w:pPr>
        <w:widowControl w:val="0"/>
        <w:spacing w:line="360" w:lineRule="auto"/>
        <w:ind w:firstLine="709"/>
        <w:jc w:val="both"/>
        <w:rPr>
          <w:sz w:val="28"/>
          <w:szCs w:val="28"/>
        </w:rPr>
      </w:pPr>
      <w:r w:rsidRPr="00F95DD3">
        <w:rPr>
          <w:sz w:val="28"/>
          <w:szCs w:val="28"/>
        </w:rPr>
        <w:t>БИС КР580ВВ55А выполнена по nМОП-технологии, питается от источника +5В и потребляет ток 120 мА. Микросхема представляет собой программируемый параллельный интерфейс на 24 линии ввода/вывода с нагрузочной способностью 2,5 мА. Микросхема содержит два 8-разрядных и два 4-разрядных порта ввода/вывода, объединенных в две группы по 12 разрядов каждая. Интерфейс программируется на 3 режима работы: режим 0 – простой ввод/вывод, режим 1 – стробируемый ввод/вывод, режим 2 – двунаправленный канал ввода/вывода. В режиме 0 каждую группу из 12 линий ввода/вывода можно запрограммировать на нестробируемый ввод или вывод. В режиме 1 каждую группу можно запрограммировать на стробируемые ввод или вывод, при этом 8 выводов используются для передачи данных, а оставшиеся 4 вывода – для управления обменом. В режиме 2 используется только одна группа выводов, которая реализует двунаправленный 8-разрядный канал обмена, управляемый сигналами пяти выводов.</w:t>
      </w:r>
    </w:p>
    <w:p w:rsidR="00321374" w:rsidRPr="00F95DD3" w:rsidRDefault="00321374" w:rsidP="00F95DD3">
      <w:pPr>
        <w:widowControl w:val="0"/>
        <w:spacing w:line="360" w:lineRule="auto"/>
        <w:ind w:firstLine="709"/>
        <w:jc w:val="both"/>
        <w:rPr>
          <w:sz w:val="28"/>
          <w:szCs w:val="28"/>
        </w:rPr>
      </w:pPr>
      <w:r w:rsidRPr="00F95DD3">
        <w:rPr>
          <w:sz w:val="28"/>
          <w:szCs w:val="28"/>
        </w:rPr>
        <w:t>Микросхема организована на основе двунаправленной 8-разрядной шины данных и содержит порты ввода/вывода А, В, С, регистр управляющего слова (РУС), блок сопряжения с системной шиной. Порты А и В – 8-разрядные, порт С состоит из двух 4-разрядных портов. Порты сопрягаются с ВУ с помощью выводов портов РА7…РА0, РВ7…РВ0 и РС7…РС0, программируемых на ввод или вывод. Порт А содержит 8-разрядный выходной регистр с выходными формирователями и 8-разрядный входной регистр с входными формирователями. Он может работать на ввод или вывод 8-разрядных слов во всех трех режимах. Порт В состоит из 8-разрядного регистра ввода/вывода, входных и выходных формирователей и его можно использовать на ввод или вывод 8-разрядных слов в двух режимах: 0 и 1. Порт С состоит из двух 4-разрядных регистров (CH и CL). Каждому регистру соответствует своя группа входных и выходных формирователей, используемых для ввода/вывода 4-разрядных слов в режиме 0. При работе портов А, В в режимах 1 или 2 выводы порта С используются для приема и выдачи управляющих сигналов обмена, а регистр порта С выполняет функции регистра состояния.</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Регистр управляющего слова содержит информацию, которая настраивает порты на ввод или вывод в одном из трех режимов его работы. Обмен с портами ввода/вывода и регистром управляющего слова осуществляется через трехстабильную шину данных D7...D0 под управлением сигналов, подаваемых на входы выборки </w:t>
      </w:r>
      <w:r w:rsidR="00D442D0">
        <w:rPr>
          <w:position w:val="-6"/>
          <w:sz w:val="28"/>
          <w:szCs w:val="28"/>
        </w:rPr>
        <w:pict>
          <v:shape id="_x0000_i1057" type="#_x0000_t75" style="width:18.75pt;height:17.25pt">
            <v:imagedata r:id="rId32" o:title=""/>
          </v:shape>
        </w:pict>
      </w:r>
      <w:r w:rsidRPr="00F95DD3">
        <w:rPr>
          <w:sz w:val="28"/>
          <w:szCs w:val="28"/>
        </w:rPr>
        <w:t xml:space="preserve">, адреса А1, А0 и чтения/записи </w:t>
      </w:r>
      <w:r w:rsidR="00D442D0">
        <w:rPr>
          <w:position w:val="-10"/>
          <w:sz w:val="28"/>
          <w:szCs w:val="28"/>
        </w:rPr>
        <w:pict>
          <v:shape id="_x0000_i1058" type="#_x0000_t75" style="width:45.75pt;height:18.75pt">
            <v:imagedata r:id="rId33" o:title=""/>
          </v:shape>
        </w:pict>
      </w:r>
      <w:r w:rsidRPr="00F95DD3">
        <w:rPr>
          <w:sz w:val="28"/>
          <w:szCs w:val="28"/>
        </w:rPr>
        <w:t>. При подаче на вход RES напряжения высокого уровня регистр управляющего слова устанавливается в состояние, при котором все каналы настраиваются на режим 0 для ввода информации (все шины портов А, В, С переходят в высокоомное состояние). При снятии сигнала со входа RES содержимое РУС не изменяется и соответственно не изменяется режим работы интерфейса.</w:t>
      </w:r>
    </w:p>
    <w:p w:rsidR="00321374" w:rsidRDefault="00321374" w:rsidP="00F95DD3">
      <w:pPr>
        <w:widowControl w:val="0"/>
        <w:spacing w:line="360" w:lineRule="auto"/>
        <w:ind w:firstLine="709"/>
        <w:jc w:val="both"/>
        <w:rPr>
          <w:sz w:val="28"/>
          <w:szCs w:val="28"/>
        </w:rPr>
      </w:pPr>
      <w:r w:rsidRPr="00F95DD3">
        <w:rPr>
          <w:sz w:val="28"/>
          <w:szCs w:val="28"/>
        </w:rPr>
        <w:t xml:space="preserve">БИС ориентирована на сопряжение с раздельными системными шинами. Схема ее сопряжения с системными шинами процессора К1810ВМ86 показана на </w:t>
      </w:r>
      <w:r w:rsidR="00316EFA" w:rsidRPr="00F95DD3">
        <w:rPr>
          <w:sz w:val="28"/>
          <w:szCs w:val="28"/>
        </w:rPr>
        <w:t>рисунке</w:t>
      </w:r>
      <w:r w:rsidR="00F95DD3" w:rsidRPr="00F95DD3">
        <w:rPr>
          <w:sz w:val="28"/>
          <w:szCs w:val="28"/>
        </w:rPr>
        <w:t xml:space="preserve"> </w:t>
      </w:r>
      <w:r w:rsidRPr="00F95DD3">
        <w:rPr>
          <w:sz w:val="28"/>
          <w:szCs w:val="28"/>
        </w:rPr>
        <w:t xml:space="preserve">1.19. </w:t>
      </w:r>
    </w:p>
    <w:p w:rsidR="006306EE" w:rsidRPr="00F95DD3" w:rsidRDefault="006306EE" w:rsidP="00F95DD3">
      <w:pPr>
        <w:widowControl w:val="0"/>
        <w:spacing w:line="360" w:lineRule="auto"/>
        <w:ind w:firstLine="709"/>
        <w:jc w:val="both"/>
        <w:rPr>
          <w:sz w:val="28"/>
          <w:szCs w:val="28"/>
        </w:rPr>
      </w:pPr>
    </w:p>
    <w:p w:rsidR="00321374" w:rsidRPr="00F95DD3" w:rsidRDefault="00D442D0" w:rsidP="00F95DD3">
      <w:pPr>
        <w:widowControl w:val="0"/>
        <w:spacing w:line="360" w:lineRule="auto"/>
        <w:ind w:firstLine="709"/>
        <w:jc w:val="both"/>
        <w:rPr>
          <w:sz w:val="28"/>
          <w:szCs w:val="28"/>
        </w:rPr>
      </w:pPr>
      <w:r>
        <w:rPr>
          <w:sz w:val="28"/>
          <w:szCs w:val="28"/>
        </w:rPr>
        <w:pict>
          <v:shape id="_x0000_i1059" type="#_x0000_t75" style="width:242.25pt;height:203.25pt">
            <v:imagedata r:id="rId34" o:title=""/>
          </v:shape>
        </w:pict>
      </w:r>
    </w:p>
    <w:p w:rsidR="006306EE" w:rsidRDefault="00316EFA" w:rsidP="00F95DD3">
      <w:pPr>
        <w:widowControl w:val="0"/>
        <w:spacing w:line="360" w:lineRule="auto"/>
        <w:ind w:firstLine="709"/>
        <w:jc w:val="both"/>
        <w:rPr>
          <w:sz w:val="28"/>
          <w:szCs w:val="28"/>
        </w:rPr>
      </w:pPr>
      <w:r w:rsidRPr="00F95DD3">
        <w:rPr>
          <w:sz w:val="28"/>
          <w:szCs w:val="28"/>
        </w:rPr>
        <w:t>Рисунок</w:t>
      </w:r>
      <w:r w:rsidR="00F95DD3" w:rsidRPr="00F95DD3">
        <w:rPr>
          <w:sz w:val="28"/>
          <w:szCs w:val="28"/>
        </w:rPr>
        <w:t xml:space="preserve"> </w:t>
      </w:r>
      <w:r w:rsidR="00321374" w:rsidRPr="00F95DD3">
        <w:rPr>
          <w:sz w:val="28"/>
          <w:szCs w:val="28"/>
        </w:rPr>
        <w:t>1.19 Схема сопряжения ВВ55 и МП ВМ86</w:t>
      </w:r>
    </w:p>
    <w:p w:rsidR="00321374" w:rsidRPr="00F95DD3" w:rsidRDefault="006306EE" w:rsidP="00F95DD3">
      <w:pPr>
        <w:widowControl w:val="0"/>
        <w:spacing w:line="360" w:lineRule="auto"/>
        <w:ind w:firstLine="709"/>
        <w:jc w:val="both"/>
        <w:rPr>
          <w:sz w:val="28"/>
          <w:szCs w:val="28"/>
        </w:rPr>
      </w:pPr>
      <w:r>
        <w:rPr>
          <w:sz w:val="28"/>
          <w:szCs w:val="28"/>
        </w:rPr>
        <w:br w:type="page"/>
      </w:r>
      <w:r w:rsidR="00321374" w:rsidRPr="00F95DD3">
        <w:rPr>
          <w:sz w:val="28"/>
          <w:szCs w:val="28"/>
        </w:rPr>
        <w:t xml:space="preserve">Выбирается БИС по сигналу, формируемому адресным селектором (АС). В схеме БИС подключена к младшим линиям шины данных и выбирается при А0 = 0. Входы А1, А0 БИС подключены к линиям А2, А1 адресной шины. Адресный селектор дешифрирует адрес с линий А15…А3 адресной шины, обеспечивая доступ совместно с линиями А2, А1 к адресному пространству объемом 64 Кбайта. При размещении БИС на линиях D15...D8 шины данных для разрешения селектора используется сигнал выборки старшего байта с линии </w:t>
      </w:r>
      <w:r w:rsidR="00D442D0">
        <w:rPr>
          <w:position w:val="-4"/>
          <w:sz w:val="28"/>
          <w:szCs w:val="28"/>
        </w:rPr>
        <w:pict>
          <v:shape id="_x0000_i1060" type="#_x0000_t75" style="width:27.75pt;height:15.75pt">
            <v:imagedata r:id="rId35" o:title=""/>
          </v:shape>
        </w:pict>
      </w:r>
      <w:r w:rsidR="00321374" w:rsidRPr="00F95DD3">
        <w:rPr>
          <w:sz w:val="28"/>
          <w:szCs w:val="28"/>
        </w:rPr>
        <w:t>.</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Режим работы и направление обмена с ВУ программируется управляющими словами. Управляющее слово режима устанавливает режимы работы групп А или В и режим ввода или вывода для каждого порта. Управляющее слово поразрядной установки/сброса порта С используется для поразрядного ввода информации и для начальной установки состояния отдельных разрядов порта С при его использовании для управления обменом в режимах 1, 2. Управляющие слова выводятся на интерфейс при А1, А0 = 11 и различаются значением разряда 7 (1 – управляющее слово режима, 0 – управляющее слово установки/сброса порта С). Режимы работы портов А и В устанавливаются автономно и независимо, а режим работы порта С зависит от режимов работы каналов А и В. При каждом изменении режима работы любого из портов все входные регистры портов сбрасываются в состояние логического 0. При установке режимов 1, 2 это приводит к обнулению всех разрядов регистра состояния (регистра порта С), и поэтому необходимо осуществлять требуемую начальную установку разрядов порта в соответствии с режимом работы портов А, В. </w:t>
      </w:r>
    </w:p>
    <w:p w:rsidR="00321374" w:rsidRPr="00F95DD3" w:rsidRDefault="00321374" w:rsidP="00F95DD3">
      <w:pPr>
        <w:widowControl w:val="0"/>
        <w:spacing w:line="360" w:lineRule="auto"/>
        <w:ind w:firstLine="709"/>
        <w:jc w:val="both"/>
        <w:rPr>
          <w:sz w:val="28"/>
          <w:szCs w:val="28"/>
        </w:rPr>
      </w:pPr>
      <w:r w:rsidRPr="00F95DD3">
        <w:rPr>
          <w:sz w:val="28"/>
          <w:szCs w:val="28"/>
        </w:rPr>
        <w:t>Программное обеспечение ввода/вывода через интерфейс на БИС КР580ВВ55А содержит программу начальной установки БИС (программирование режима и направления обмена), обычно располагаемую в подпрограмме инициализации, и подпрограммы ввода/вывода. Для программирования БИС в системе на БИС К1810 необходимо сформировать управляющее слово в регистре-аккамуляторе и выполнить его вывод по адресу БИС КР580ВВ55А при А1, А0 = 11 (РУС) в области ВУ объемом 256 байт. При расположении БИС в полном объеме адресного пространства ВУ 64 Кбайт перед выводом управляющего слова необходимо сформировать адрес ВУ в регистре DX.</w:t>
      </w:r>
    </w:p>
    <w:p w:rsidR="00321374" w:rsidRPr="00F95DD3" w:rsidRDefault="00321374" w:rsidP="00F95DD3">
      <w:pPr>
        <w:widowControl w:val="0"/>
        <w:spacing w:line="360" w:lineRule="auto"/>
        <w:ind w:firstLine="709"/>
        <w:jc w:val="both"/>
        <w:rPr>
          <w:sz w:val="28"/>
          <w:szCs w:val="28"/>
        </w:rPr>
      </w:pPr>
      <w:r w:rsidRPr="00F95DD3">
        <w:rPr>
          <w:sz w:val="28"/>
          <w:szCs w:val="28"/>
        </w:rPr>
        <w:t>Программирование ППИ КР580ВВ55А в системе команд МП 1810</w:t>
      </w:r>
    </w:p>
    <w:p w:rsidR="00321374" w:rsidRPr="00F95DD3" w:rsidRDefault="00321374" w:rsidP="00F95DD3">
      <w:pPr>
        <w:widowControl w:val="0"/>
        <w:spacing w:line="360" w:lineRule="auto"/>
        <w:ind w:firstLine="709"/>
        <w:jc w:val="both"/>
        <w:rPr>
          <w:sz w:val="28"/>
          <w:szCs w:val="28"/>
        </w:rPr>
      </w:pPr>
      <w:r w:rsidRPr="00F95DD3">
        <w:rPr>
          <w:sz w:val="28"/>
          <w:szCs w:val="28"/>
        </w:rPr>
        <w:t>MOV DX,PPIRCW</w:t>
      </w:r>
      <w:r w:rsidRPr="00F95DD3">
        <w:rPr>
          <w:sz w:val="28"/>
          <w:szCs w:val="28"/>
        </w:rPr>
        <w:tab/>
        <w:t>; Формирование адреса РУС ППИ</w:t>
      </w:r>
    </w:p>
    <w:p w:rsidR="00321374" w:rsidRPr="00F95DD3" w:rsidRDefault="00321374" w:rsidP="00F95DD3">
      <w:pPr>
        <w:widowControl w:val="0"/>
        <w:spacing w:line="360" w:lineRule="auto"/>
        <w:ind w:firstLine="709"/>
        <w:jc w:val="both"/>
        <w:rPr>
          <w:sz w:val="28"/>
          <w:szCs w:val="28"/>
        </w:rPr>
      </w:pPr>
      <w:r w:rsidRPr="00F95DD3">
        <w:rPr>
          <w:sz w:val="28"/>
          <w:szCs w:val="28"/>
        </w:rPr>
        <w:t>MOV AL,ICW</w:t>
      </w:r>
      <w:r w:rsidRPr="00F95DD3">
        <w:rPr>
          <w:sz w:val="28"/>
          <w:szCs w:val="28"/>
        </w:rPr>
        <w:tab/>
      </w:r>
      <w:r w:rsidRPr="00F95DD3">
        <w:rPr>
          <w:sz w:val="28"/>
          <w:szCs w:val="28"/>
        </w:rPr>
        <w:tab/>
        <w:t>; Формирование управляющего слова</w:t>
      </w:r>
    </w:p>
    <w:p w:rsidR="00321374" w:rsidRPr="00F95DD3" w:rsidRDefault="00321374" w:rsidP="00F95DD3">
      <w:pPr>
        <w:widowControl w:val="0"/>
        <w:spacing w:line="360" w:lineRule="auto"/>
        <w:ind w:firstLine="709"/>
        <w:jc w:val="both"/>
        <w:rPr>
          <w:sz w:val="28"/>
          <w:szCs w:val="28"/>
        </w:rPr>
      </w:pPr>
      <w:r w:rsidRPr="00F95DD3">
        <w:rPr>
          <w:sz w:val="28"/>
          <w:szCs w:val="28"/>
        </w:rPr>
        <w:t>OUT DX,AL</w:t>
      </w:r>
      <w:r w:rsidRPr="00F95DD3">
        <w:rPr>
          <w:sz w:val="28"/>
          <w:szCs w:val="28"/>
        </w:rPr>
        <w:tab/>
      </w:r>
      <w:r w:rsidRPr="00F95DD3">
        <w:rPr>
          <w:sz w:val="28"/>
          <w:szCs w:val="28"/>
        </w:rPr>
        <w:tab/>
        <w:t>; Вывод на ППИ</w:t>
      </w:r>
    </w:p>
    <w:p w:rsidR="006306EE" w:rsidRDefault="006306EE" w:rsidP="00F95DD3">
      <w:pPr>
        <w:widowControl w:val="0"/>
        <w:spacing w:line="360" w:lineRule="auto"/>
        <w:ind w:firstLine="709"/>
        <w:jc w:val="both"/>
        <w:rPr>
          <w:b/>
          <w:sz w:val="28"/>
          <w:szCs w:val="28"/>
        </w:rPr>
      </w:pPr>
    </w:p>
    <w:p w:rsidR="00321374" w:rsidRPr="00F95DD3" w:rsidRDefault="00321374" w:rsidP="00F95DD3">
      <w:pPr>
        <w:widowControl w:val="0"/>
        <w:spacing w:line="360" w:lineRule="auto"/>
        <w:ind w:firstLine="709"/>
        <w:jc w:val="both"/>
        <w:rPr>
          <w:b/>
          <w:sz w:val="28"/>
          <w:szCs w:val="28"/>
        </w:rPr>
      </w:pPr>
      <w:r w:rsidRPr="00F95DD3">
        <w:rPr>
          <w:b/>
          <w:sz w:val="28"/>
          <w:szCs w:val="28"/>
        </w:rPr>
        <w:t>1.5.4 АЦП К1113ПВ1</w:t>
      </w:r>
    </w:p>
    <w:p w:rsidR="00321374" w:rsidRPr="00F95DD3" w:rsidRDefault="00321374" w:rsidP="00F95DD3">
      <w:pPr>
        <w:pStyle w:val="a7"/>
        <w:spacing w:line="360" w:lineRule="auto"/>
        <w:ind w:left="0" w:firstLine="709"/>
        <w:jc w:val="both"/>
        <w:rPr>
          <w:sz w:val="28"/>
          <w:szCs w:val="28"/>
        </w:rPr>
      </w:pPr>
      <w:r w:rsidRPr="00F95DD3">
        <w:rPr>
          <w:sz w:val="28"/>
          <w:szCs w:val="28"/>
        </w:rPr>
        <w:t xml:space="preserve">Известно большое число методов аналого-цифрового преобразования, существенно отличающихся друг от друга потенциальной точностью, скоростью преобразования и сложностью аппаратной реализации. По методам преобразования АЦП подразделяются на последовательные, параллельные и последовательно–параллельные. Недостатком последовательных АЦП является низкая помехоустойчивость результатов преобразования. </w:t>
      </w:r>
      <w:bookmarkStart w:id="2" w:name="workdescription"/>
    </w:p>
    <w:p w:rsidR="00321374" w:rsidRPr="00F95DD3" w:rsidRDefault="00321374" w:rsidP="00F95DD3">
      <w:pPr>
        <w:widowControl w:val="0"/>
        <w:spacing w:line="360" w:lineRule="auto"/>
        <w:ind w:firstLine="709"/>
        <w:jc w:val="both"/>
        <w:rPr>
          <w:sz w:val="28"/>
          <w:szCs w:val="28"/>
        </w:rPr>
      </w:pPr>
      <w:r w:rsidRPr="00F95DD3">
        <w:rPr>
          <w:sz w:val="28"/>
          <w:szCs w:val="28"/>
        </w:rPr>
        <w:t>БИС АЦП К1113ПВ1 выполнена по nМОП-технологии, питается от источников питания +5В и -15В и потребляет токи 10 и 18 мА соответственно. Микросхема, выбранная для проектируемого устройства, представляет собой функционально законченный 10-разрядный АЦП последовательного приближения с временем преобразования 30 мкс.</w:t>
      </w:r>
    </w:p>
    <w:p w:rsidR="006306EE" w:rsidRDefault="00321374" w:rsidP="00F95DD3">
      <w:pPr>
        <w:widowControl w:val="0"/>
        <w:spacing w:line="360" w:lineRule="auto"/>
        <w:ind w:firstLine="709"/>
        <w:jc w:val="both"/>
        <w:rPr>
          <w:sz w:val="28"/>
          <w:szCs w:val="28"/>
        </w:rPr>
      </w:pPr>
      <w:r w:rsidRPr="00F95DD3">
        <w:rPr>
          <w:sz w:val="28"/>
          <w:szCs w:val="28"/>
        </w:rPr>
        <w:t xml:space="preserve">Назначение выводов БИС показано на </w:t>
      </w:r>
      <w:r w:rsidR="00316EFA" w:rsidRPr="00F95DD3">
        <w:rPr>
          <w:sz w:val="28"/>
          <w:szCs w:val="28"/>
        </w:rPr>
        <w:t>рисунке</w:t>
      </w:r>
      <w:r w:rsidR="00F95DD3" w:rsidRPr="00F95DD3">
        <w:rPr>
          <w:sz w:val="28"/>
          <w:szCs w:val="28"/>
        </w:rPr>
        <w:t xml:space="preserve"> </w:t>
      </w:r>
      <w:r w:rsidRPr="00F95DD3">
        <w:rPr>
          <w:sz w:val="28"/>
          <w:szCs w:val="28"/>
        </w:rPr>
        <w:t>1.20.</w:t>
      </w:r>
    </w:p>
    <w:p w:rsidR="00321374" w:rsidRPr="00F95DD3" w:rsidRDefault="006306EE" w:rsidP="00F95DD3">
      <w:pPr>
        <w:widowControl w:val="0"/>
        <w:spacing w:line="360" w:lineRule="auto"/>
        <w:ind w:firstLine="709"/>
        <w:jc w:val="both"/>
        <w:rPr>
          <w:sz w:val="28"/>
          <w:szCs w:val="28"/>
        </w:rPr>
      </w:pPr>
      <w:r>
        <w:rPr>
          <w:sz w:val="28"/>
          <w:szCs w:val="28"/>
        </w:rPr>
        <w:br w:type="page"/>
      </w:r>
      <w:r w:rsidR="00D442D0">
        <w:rPr>
          <w:sz w:val="28"/>
          <w:szCs w:val="28"/>
        </w:rPr>
        <w:pict>
          <v:shape id="_x0000_i1061" type="#_x0000_t75" style="width:150.75pt;height:133.5pt">
            <v:imagedata r:id="rId36" o:title=""/>
          </v:shape>
        </w:pict>
      </w:r>
    </w:p>
    <w:p w:rsidR="00321374" w:rsidRPr="00F95DD3" w:rsidRDefault="00316EFA" w:rsidP="00F95DD3">
      <w:pPr>
        <w:pStyle w:val="a7"/>
        <w:spacing w:line="360" w:lineRule="auto"/>
        <w:ind w:left="0" w:firstLine="709"/>
        <w:jc w:val="both"/>
        <w:rPr>
          <w:sz w:val="28"/>
          <w:szCs w:val="28"/>
        </w:rPr>
      </w:pPr>
      <w:r w:rsidRPr="00F95DD3">
        <w:rPr>
          <w:sz w:val="28"/>
          <w:szCs w:val="28"/>
        </w:rPr>
        <w:t>Рисунок</w:t>
      </w:r>
      <w:r w:rsidR="00F95DD3" w:rsidRPr="00F95DD3">
        <w:rPr>
          <w:sz w:val="28"/>
          <w:szCs w:val="28"/>
        </w:rPr>
        <w:t xml:space="preserve"> </w:t>
      </w:r>
      <w:r w:rsidR="00321374" w:rsidRPr="00F95DD3">
        <w:rPr>
          <w:sz w:val="28"/>
          <w:szCs w:val="28"/>
        </w:rPr>
        <w:t>1.20 Назначение выводов К1113ПВ1</w:t>
      </w:r>
    </w:p>
    <w:p w:rsidR="006306EE" w:rsidRDefault="006306EE" w:rsidP="00F95DD3">
      <w:pPr>
        <w:pStyle w:val="a7"/>
        <w:spacing w:line="360" w:lineRule="auto"/>
        <w:ind w:left="0" w:firstLine="709"/>
        <w:jc w:val="both"/>
        <w:rPr>
          <w:sz w:val="28"/>
          <w:szCs w:val="28"/>
        </w:rPr>
      </w:pPr>
    </w:p>
    <w:p w:rsidR="00321374" w:rsidRPr="00F95DD3" w:rsidRDefault="00321374" w:rsidP="00F95DD3">
      <w:pPr>
        <w:pStyle w:val="a7"/>
        <w:spacing w:line="360" w:lineRule="auto"/>
        <w:ind w:left="0" w:firstLine="709"/>
        <w:jc w:val="both"/>
        <w:rPr>
          <w:sz w:val="28"/>
          <w:szCs w:val="28"/>
        </w:rPr>
      </w:pPr>
      <w:r w:rsidRPr="00F95DD3">
        <w:rPr>
          <w:sz w:val="28"/>
          <w:szCs w:val="28"/>
        </w:rPr>
        <w:t>АЦП обеспечивает преобразование как однополярного напряжения (вывод 15 соединяется с выводом 16) в диапазоне 0...9,95 В, так и биполярного напряжения в диапазоне -4,975...+4,975 В в параллельный двоичный код. В состав ИС входят ЦАП, компаратор напряжения регистр последовательного приближения (РПП), источник опорного напряжения (ИОН), генератор тактовых импульсов (ГТИ), выходной буферный регистр с тремя состояниями, схемы управления. Выходные каскады с тремя состояниями позволяют считывать результат преобразования непосредственно на шину данных микропроцессора или микроконтроллера. По уровням входных и выходных логических сигналов сопрягаются с ТТЛ схемами. В ИС выходной ток ЦАП сравнивается с током входного резистора от источника сигнала и формируется логический сигнал РПП. Стабилизация разрядных токов ЦАП осуществляется встроенным ИОН. Тактирование РПП обеспечивается импульсами встроенного ГТИ с частотой следования 300...400 кГц. Установка РПП в исходное состояние и запуск его в режим преобразования производится по внешнему сигналу "гашение и преобразование". По окончанию преобразования АЦП вырабатывает сигнал "готовность данных" и информация из РПП поступает на цифровые входы через каскады с тремя состояниями. Корпус К1113ПВ1(A-B) типа 2104.18-1, масса не более 2,5 г, 1113ПВ1(A-B) типа 238.18-1, масса не более 2,5 г.</w:t>
      </w:r>
      <w:bookmarkEnd w:id="2"/>
    </w:p>
    <w:p w:rsidR="00321374" w:rsidRDefault="006306EE" w:rsidP="00F95DD3">
      <w:pPr>
        <w:widowControl w:val="0"/>
        <w:spacing w:line="360" w:lineRule="auto"/>
        <w:ind w:firstLine="709"/>
        <w:jc w:val="both"/>
        <w:rPr>
          <w:sz w:val="28"/>
          <w:szCs w:val="28"/>
        </w:rPr>
      </w:pPr>
      <w:r>
        <w:rPr>
          <w:sz w:val="28"/>
          <w:szCs w:val="28"/>
        </w:rPr>
        <w:br w:type="page"/>
      </w:r>
      <w:r w:rsidR="00321374" w:rsidRPr="00F95DD3">
        <w:rPr>
          <w:sz w:val="28"/>
          <w:szCs w:val="28"/>
        </w:rPr>
        <w:t>На рисунке 1.21 приведена функциональная схема АЦП.</w:t>
      </w:r>
    </w:p>
    <w:p w:rsidR="006306EE" w:rsidRPr="00F95DD3" w:rsidRDefault="006306EE" w:rsidP="00F95DD3">
      <w:pPr>
        <w:widowControl w:val="0"/>
        <w:spacing w:line="360" w:lineRule="auto"/>
        <w:ind w:firstLine="709"/>
        <w:jc w:val="both"/>
        <w:rPr>
          <w:sz w:val="28"/>
          <w:szCs w:val="28"/>
        </w:rPr>
      </w:pPr>
    </w:p>
    <w:p w:rsidR="00321374" w:rsidRPr="00F95DD3" w:rsidRDefault="00D442D0" w:rsidP="00F95DD3">
      <w:pPr>
        <w:widowControl w:val="0"/>
        <w:spacing w:line="360" w:lineRule="auto"/>
        <w:ind w:firstLine="709"/>
        <w:jc w:val="both"/>
        <w:rPr>
          <w:sz w:val="28"/>
          <w:szCs w:val="28"/>
        </w:rPr>
      </w:pPr>
      <w:r>
        <w:rPr>
          <w:sz w:val="28"/>
          <w:szCs w:val="28"/>
        </w:rPr>
        <w:pict>
          <v:shape id="_x0000_i1062" type="#_x0000_t75" style="width:315pt;height:327.75pt">
            <v:imagedata r:id="rId37" o:title=""/>
          </v:shape>
        </w:pict>
      </w:r>
    </w:p>
    <w:p w:rsidR="00321374" w:rsidRPr="00F95DD3" w:rsidRDefault="00316EFA" w:rsidP="00F95DD3">
      <w:pPr>
        <w:widowControl w:val="0"/>
        <w:spacing w:line="360" w:lineRule="auto"/>
        <w:ind w:firstLine="709"/>
        <w:jc w:val="both"/>
        <w:rPr>
          <w:sz w:val="28"/>
          <w:szCs w:val="28"/>
        </w:rPr>
      </w:pPr>
      <w:r w:rsidRPr="00F95DD3">
        <w:rPr>
          <w:sz w:val="28"/>
          <w:szCs w:val="28"/>
        </w:rPr>
        <w:t xml:space="preserve">Рисунок </w:t>
      </w:r>
      <w:r w:rsidR="00321374" w:rsidRPr="00F95DD3">
        <w:rPr>
          <w:sz w:val="28"/>
          <w:szCs w:val="28"/>
        </w:rPr>
        <w:t>1.21 Функциональная схема АЦП</w:t>
      </w: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В таблице 1.4 приведены электрические параметры устройства</w:t>
      </w:r>
      <w:bookmarkStart w:id="3" w:name="elp"/>
      <w:r w:rsidRPr="00F95DD3">
        <w:rPr>
          <w:sz w:val="28"/>
          <w:szCs w:val="28"/>
        </w:rPr>
        <w:t>.</w:t>
      </w: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Таблица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6988"/>
        <w:gridCol w:w="2166"/>
      </w:tblGrid>
      <w:tr w:rsidR="00321374" w:rsidRPr="00B60E2E" w:rsidTr="00B60E2E">
        <w:tc>
          <w:tcPr>
            <w:tcW w:w="197"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 xml:space="preserve">1 </w:t>
            </w:r>
          </w:p>
        </w:tc>
        <w:tc>
          <w:tcPr>
            <w:tcW w:w="3596"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Номинальное напряжение питания</w:t>
            </w:r>
            <w:r w:rsidR="00F95DD3" w:rsidRPr="00B60E2E">
              <w:rPr>
                <w:sz w:val="20"/>
                <w:szCs w:val="20"/>
              </w:rPr>
              <w:t xml:space="preserve"> </w:t>
            </w:r>
            <w:r w:rsidRPr="00B60E2E">
              <w:rPr>
                <w:sz w:val="20"/>
                <w:szCs w:val="20"/>
              </w:rPr>
              <w:t>U</w:t>
            </w:r>
            <w:r w:rsidRPr="00B60E2E">
              <w:rPr>
                <w:sz w:val="20"/>
                <w:szCs w:val="20"/>
                <w:vertAlign w:val="subscript"/>
              </w:rPr>
              <w:t>п1</w:t>
            </w:r>
            <w:r w:rsidR="00F95DD3" w:rsidRPr="00B60E2E">
              <w:rPr>
                <w:sz w:val="20"/>
                <w:szCs w:val="20"/>
              </w:rPr>
              <w:t xml:space="preserve"> </w:t>
            </w:r>
            <w:r w:rsidRPr="00B60E2E">
              <w:rPr>
                <w:sz w:val="20"/>
                <w:szCs w:val="20"/>
              </w:rPr>
              <w:t>U</w:t>
            </w:r>
            <w:r w:rsidRPr="00B60E2E">
              <w:rPr>
                <w:sz w:val="20"/>
                <w:szCs w:val="20"/>
                <w:vertAlign w:val="subscript"/>
              </w:rPr>
              <w:t>п2</w:t>
            </w:r>
          </w:p>
        </w:tc>
        <w:tc>
          <w:tcPr>
            <w:tcW w:w="1120" w:type="pct"/>
            <w:shd w:val="clear" w:color="auto" w:fill="auto"/>
          </w:tcPr>
          <w:p w:rsidR="00321374" w:rsidRPr="00B60E2E" w:rsidRDefault="00F95DD3" w:rsidP="00B60E2E">
            <w:pPr>
              <w:widowControl w:val="0"/>
              <w:spacing w:line="360" w:lineRule="auto"/>
              <w:jc w:val="both"/>
              <w:rPr>
                <w:sz w:val="20"/>
                <w:szCs w:val="20"/>
              </w:rPr>
            </w:pPr>
            <w:r w:rsidRPr="00B60E2E">
              <w:rPr>
                <w:sz w:val="20"/>
                <w:szCs w:val="20"/>
              </w:rPr>
              <w:t xml:space="preserve"> </w:t>
            </w:r>
            <w:r w:rsidR="00321374" w:rsidRPr="00B60E2E">
              <w:rPr>
                <w:sz w:val="20"/>
                <w:szCs w:val="20"/>
              </w:rPr>
              <w:t xml:space="preserve">5 В </w:t>
            </w:r>
            <w:r w:rsidR="00D442D0">
              <w:rPr>
                <w:sz w:val="20"/>
                <w:szCs w:val="20"/>
              </w:rPr>
              <w:pict>
                <v:shape id="_x0000_i1063" type="#_x0000_t75" alt="plus minus" style="width:5.25pt;height:7.5pt;mso-wrap-distance-left:3.75pt;mso-wrap-distance-right:3.75pt">
                  <v:imagedata r:id="rId38" o:title=""/>
                </v:shape>
              </w:pict>
            </w:r>
            <w:r w:rsidR="00321374" w:rsidRPr="00B60E2E">
              <w:rPr>
                <w:sz w:val="20"/>
                <w:szCs w:val="20"/>
              </w:rPr>
              <w:t>5 %</w:t>
            </w:r>
            <w:r w:rsidRPr="00B60E2E">
              <w:rPr>
                <w:sz w:val="20"/>
                <w:szCs w:val="20"/>
              </w:rPr>
              <w:t xml:space="preserve"> </w:t>
            </w:r>
            <w:r w:rsidR="00321374" w:rsidRPr="00B60E2E">
              <w:rPr>
                <w:sz w:val="20"/>
                <w:szCs w:val="20"/>
              </w:rPr>
              <w:t xml:space="preserve">-15 В </w:t>
            </w:r>
            <w:r w:rsidR="00D442D0">
              <w:rPr>
                <w:sz w:val="20"/>
                <w:szCs w:val="20"/>
              </w:rPr>
              <w:pict>
                <v:shape id="_x0000_i1064" type="#_x0000_t75" alt="plus minus" style="width:5.25pt;height:7.5pt;mso-wrap-distance-left:3.75pt;mso-wrap-distance-right:3.75pt">
                  <v:imagedata r:id="rId38" o:title=""/>
                </v:shape>
              </w:pict>
            </w:r>
            <w:r w:rsidR="00321374" w:rsidRPr="00B60E2E">
              <w:rPr>
                <w:sz w:val="20"/>
                <w:szCs w:val="20"/>
              </w:rPr>
              <w:t>5 %</w:t>
            </w:r>
          </w:p>
        </w:tc>
      </w:tr>
      <w:tr w:rsidR="00321374" w:rsidRPr="00B60E2E" w:rsidTr="00B60E2E">
        <w:tc>
          <w:tcPr>
            <w:tcW w:w="197"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 xml:space="preserve">2 </w:t>
            </w:r>
          </w:p>
        </w:tc>
        <w:tc>
          <w:tcPr>
            <w:tcW w:w="3596"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Выходное напряжение низкого уровня</w:t>
            </w:r>
          </w:p>
        </w:tc>
        <w:tc>
          <w:tcPr>
            <w:tcW w:w="1120"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не более 0,4 В</w:t>
            </w:r>
          </w:p>
        </w:tc>
      </w:tr>
      <w:tr w:rsidR="00321374" w:rsidRPr="00B60E2E" w:rsidTr="00B60E2E">
        <w:tc>
          <w:tcPr>
            <w:tcW w:w="197"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 xml:space="preserve">3 </w:t>
            </w:r>
          </w:p>
        </w:tc>
        <w:tc>
          <w:tcPr>
            <w:tcW w:w="3596"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Выходное напряжение высокого уровня</w:t>
            </w:r>
          </w:p>
        </w:tc>
        <w:tc>
          <w:tcPr>
            <w:tcW w:w="1120"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не менее 2,4 В</w:t>
            </w:r>
          </w:p>
        </w:tc>
      </w:tr>
      <w:tr w:rsidR="00321374" w:rsidRPr="00B60E2E" w:rsidTr="00B60E2E">
        <w:tc>
          <w:tcPr>
            <w:tcW w:w="197"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 xml:space="preserve">4 </w:t>
            </w:r>
          </w:p>
        </w:tc>
        <w:tc>
          <w:tcPr>
            <w:tcW w:w="3596"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Напряжение смещения нуля в однополярном и биполярном режимах от полной шкалы</w:t>
            </w:r>
          </w:p>
        </w:tc>
        <w:tc>
          <w:tcPr>
            <w:tcW w:w="1120" w:type="pct"/>
            <w:shd w:val="clear" w:color="auto" w:fill="auto"/>
          </w:tcPr>
          <w:p w:rsidR="00321374" w:rsidRPr="00B60E2E" w:rsidRDefault="00D442D0" w:rsidP="00B60E2E">
            <w:pPr>
              <w:widowControl w:val="0"/>
              <w:spacing w:line="360" w:lineRule="auto"/>
              <w:jc w:val="both"/>
              <w:rPr>
                <w:sz w:val="20"/>
                <w:szCs w:val="20"/>
              </w:rPr>
            </w:pPr>
            <w:r>
              <w:rPr>
                <w:sz w:val="20"/>
                <w:szCs w:val="20"/>
              </w:rPr>
              <w:pict>
                <v:shape id="_x0000_i1065" type="#_x0000_t75" alt="plus minus" style="width:5.25pt;height:7.5pt;mso-wrap-distance-left:3.75pt;mso-wrap-distance-right:3.75pt">
                  <v:imagedata r:id="rId38" o:title=""/>
                </v:shape>
              </w:pict>
            </w:r>
            <w:r w:rsidR="00321374" w:rsidRPr="00B60E2E">
              <w:rPr>
                <w:sz w:val="20"/>
                <w:szCs w:val="20"/>
              </w:rPr>
              <w:t xml:space="preserve">0,3% </w:t>
            </w:r>
          </w:p>
        </w:tc>
      </w:tr>
      <w:tr w:rsidR="00321374" w:rsidRPr="00B60E2E" w:rsidTr="00B60E2E">
        <w:tc>
          <w:tcPr>
            <w:tcW w:w="197"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 xml:space="preserve">5 </w:t>
            </w:r>
          </w:p>
        </w:tc>
        <w:tc>
          <w:tcPr>
            <w:tcW w:w="3596"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Ток потребления</w:t>
            </w:r>
            <w:r w:rsidR="00F95DD3" w:rsidRPr="00B60E2E">
              <w:rPr>
                <w:sz w:val="20"/>
                <w:szCs w:val="20"/>
              </w:rPr>
              <w:t xml:space="preserve"> </w:t>
            </w:r>
            <w:r w:rsidRPr="00B60E2E">
              <w:rPr>
                <w:sz w:val="20"/>
                <w:szCs w:val="20"/>
              </w:rPr>
              <w:t>от источника питания U</w:t>
            </w:r>
            <w:r w:rsidRPr="00B60E2E">
              <w:rPr>
                <w:sz w:val="20"/>
                <w:szCs w:val="20"/>
                <w:vertAlign w:val="subscript"/>
              </w:rPr>
              <w:t>п1</w:t>
            </w:r>
            <w:r w:rsidR="00F95DD3" w:rsidRPr="00B60E2E">
              <w:rPr>
                <w:sz w:val="20"/>
                <w:szCs w:val="20"/>
              </w:rPr>
              <w:t xml:space="preserve"> </w:t>
            </w:r>
            <w:r w:rsidRPr="00B60E2E">
              <w:rPr>
                <w:sz w:val="20"/>
                <w:szCs w:val="20"/>
              </w:rPr>
              <w:t>от источника питания U</w:t>
            </w:r>
            <w:r w:rsidRPr="00B60E2E">
              <w:rPr>
                <w:sz w:val="20"/>
                <w:szCs w:val="20"/>
                <w:vertAlign w:val="subscript"/>
              </w:rPr>
              <w:t>п2</w:t>
            </w:r>
          </w:p>
        </w:tc>
        <w:tc>
          <w:tcPr>
            <w:tcW w:w="1120"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не более 10 мА</w:t>
            </w:r>
            <w:r w:rsidR="00F95DD3" w:rsidRPr="00B60E2E">
              <w:rPr>
                <w:sz w:val="20"/>
                <w:szCs w:val="20"/>
              </w:rPr>
              <w:t xml:space="preserve"> </w:t>
            </w:r>
            <w:r w:rsidRPr="00B60E2E">
              <w:rPr>
                <w:sz w:val="20"/>
                <w:szCs w:val="20"/>
              </w:rPr>
              <w:t>не более 18 мА</w:t>
            </w:r>
          </w:p>
        </w:tc>
      </w:tr>
      <w:tr w:rsidR="00321374" w:rsidRPr="00B60E2E" w:rsidTr="00B60E2E">
        <w:tc>
          <w:tcPr>
            <w:tcW w:w="197"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 xml:space="preserve">6 </w:t>
            </w:r>
          </w:p>
        </w:tc>
        <w:tc>
          <w:tcPr>
            <w:tcW w:w="3596"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Входной ток высокого (низкого) уровня</w:t>
            </w:r>
          </w:p>
        </w:tc>
        <w:tc>
          <w:tcPr>
            <w:tcW w:w="1120" w:type="pct"/>
            <w:shd w:val="clear" w:color="auto" w:fill="auto"/>
          </w:tcPr>
          <w:p w:rsidR="00321374" w:rsidRPr="00B60E2E" w:rsidRDefault="00D442D0" w:rsidP="00B60E2E">
            <w:pPr>
              <w:widowControl w:val="0"/>
              <w:spacing w:line="360" w:lineRule="auto"/>
              <w:jc w:val="both"/>
              <w:rPr>
                <w:sz w:val="20"/>
                <w:szCs w:val="20"/>
              </w:rPr>
            </w:pPr>
            <w:r>
              <w:rPr>
                <w:sz w:val="20"/>
                <w:szCs w:val="20"/>
              </w:rPr>
              <w:pict>
                <v:shape id="_x0000_i1066" type="#_x0000_t75" alt="plus minus" style="width:5.25pt;height:7.5pt;mso-wrap-distance-left:3.75pt;mso-wrap-distance-right:3.75pt">
                  <v:imagedata r:id="rId38" o:title=""/>
                </v:shape>
              </w:pict>
            </w:r>
            <w:r w:rsidR="00321374" w:rsidRPr="00B60E2E">
              <w:rPr>
                <w:sz w:val="20"/>
                <w:szCs w:val="20"/>
              </w:rPr>
              <w:t xml:space="preserve">40 мкА </w:t>
            </w:r>
          </w:p>
        </w:tc>
      </w:tr>
      <w:tr w:rsidR="00321374" w:rsidRPr="00B60E2E" w:rsidTr="00B60E2E">
        <w:tc>
          <w:tcPr>
            <w:tcW w:w="197"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 xml:space="preserve">7 </w:t>
            </w:r>
          </w:p>
        </w:tc>
        <w:tc>
          <w:tcPr>
            <w:tcW w:w="3596"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Ток утечки на выходе</w:t>
            </w:r>
          </w:p>
        </w:tc>
        <w:tc>
          <w:tcPr>
            <w:tcW w:w="1120" w:type="pct"/>
            <w:shd w:val="clear" w:color="auto" w:fill="auto"/>
          </w:tcPr>
          <w:p w:rsidR="00321374" w:rsidRPr="00B60E2E" w:rsidRDefault="00D442D0" w:rsidP="00B60E2E">
            <w:pPr>
              <w:widowControl w:val="0"/>
              <w:spacing w:line="360" w:lineRule="auto"/>
              <w:jc w:val="both"/>
              <w:rPr>
                <w:sz w:val="20"/>
                <w:szCs w:val="20"/>
              </w:rPr>
            </w:pPr>
            <w:r>
              <w:rPr>
                <w:sz w:val="20"/>
                <w:szCs w:val="20"/>
              </w:rPr>
              <w:pict>
                <v:shape id="_x0000_i1067" type="#_x0000_t75" alt="plus minus" style="width:5.25pt;height:7.5pt;mso-wrap-distance-left:3.75pt;mso-wrap-distance-right:3.75pt">
                  <v:imagedata r:id="rId38" o:title=""/>
                </v:shape>
              </w:pict>
            </w:r>
            <w:r w:rsidR="00321374" w:rsidRPr="00B60E2E">
              <w:rPr>
                <w:sz w:val="20"/>
                <w:szCs w:val="20"/>
              </w:rPr>
              <w:t xml:space="preserve">40 мкА </w:t>
            </w:r>
          </w:p>
        </w:tc>
      </w:tr>
      <w:tr w:rsidR="00321374" w:rsidRPr="00B60E2E" w:rsidTr="00B60E2E">
        <w:tc>
          <w:tcPr>
            <w:tcW w:w="197"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 xml:space="preserve">8 </w:t>
            </w:r>
          </w:p>
        </w:tc>
        <w:tc>
          <w:tcPr>
            <w:tcW w:w="3596"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Время преобразования</w:t>
            </w:r>
          </w:p>
        </w:tc>
        <w:tc>
          <w:tcPr>
            <w:tcW w:w="1120"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не более 30 мкс</w:t>
            </w:r>
          </w:p>
        </w:tc>
      </w:tr>
      <w:tr w:rsidR="00321374" w:rsidRPr="00B60E2E" w:rsidTr="00B60E2E">
        <w:tc>
          <w:tcPr>
            <w:tcW w:w="197"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9</w:t>
            </w:r>
          </w:p>
        </w:tc>
        <w:tc>
          <w:tcPr>
            <w:tcW w:w="3596"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Нелинейность от полной шкалы</w:t>
            </w:r>
            <w:r w:rsidR="00F95DD3" w:rsidRPr="00B60E2E">
              <w:rPr>
                <w:sz w:val="20"/>
                <w:szCs w:val="20"/>
              </w:rPr>
              <w:t xml:space="preserve"> </w:t>
            </w:r>
            <w:r w:rsidRPr="00B60E2E">
              <w:rPr>
                <w:sz w:val="20"/>
                <w:szCs w:val="20"/>
              </w:rPr>
              <w:t>1113ПВ1А</w:t>
            </w:r>
            <w:r w:rsidR="00F95DD3" w:rsidRPr="00B60E2E">
              <w:rPr>
                <w:sz w:val="20"/>
                <w:szCs w:val="20"/>
              </w:rPr>
              <w:t xml:space="preserve"> </w:t>
            </w:r>
            <w:r w:rsidRPr="00B60E2E">
              <w:rPr>
                <w:sz w:val="20"/>
                <w:szCs w:val="20"/>
              </w:rPr>
              <w:t>1113ПВ1Б</w:t>
            </w:r>
            <w:r w:rsidR="00F95DD3" w:rsidRPr="00B60E2E">
              <w:rPr>
                <w:sz w:val="20"/>
                <w:szCs w:val="20"/>
              </w:rPr>
              <w:t xml:space="preserve"> </w:t>
            </w:r>
            <w:r w:rsidRPr="00B60E2E">
              <w:rPr>
                <w:sz w:val="20"/>
                <w:szCs w:val="20"/>
              </w:rPr>
              <w:t>1113ПВ1В</w:t>
            </w:r>
            <w:r w:rsidR="00F95DD3" w:rsidRPr="00B60E2E">
              <w:rPr>
                <w:sz w:val="20"/>
                <w:szCs w:val="20"/>
              </w:rPr>
              <w:t xml:space="preserve"> </w:t>
            </w:r>
            <w:r w:rsidRPr="00B60E2E">
              <w:rPr>
                <w:sz w:val="20"/>
                <w:szCs w:val="20"/>
              </w:rPr>
              <w:t>К1113ПВ1А</w:t>
            </w:r>
            <w:r w:rsidR="00F95DD3" w:rsidRPr="00B60E2E">
              <w:rPr>
                <w:sz w:val="20"/>
                <w:szCs w:val="20"/>
              </w:rPr>
              <w:t xml:space="preserve"> </w:t>
            </w:r>
            <w:r w:rsidRPr="00B60E2E">
              <w:rPr>
                <w:sz w:val="20"/>
                <w:szCs w:val="20"/>
              </w:rPr>
              <w:t>К1113ПВ1Б</w:t>
            </w:r>
            <w:r w:rsidR="00F95DD3" w:rsidRPr="00B60E2E">
              <w:rPr>
                <w:sz w:val="20"/>
                <w:szCs w:val="20"/>
              </w:rPr>
              <w:t xml:space="preserve"> </w:t>
            </w:r>
            <w:r w:rsidRPr="00B60E2E">
              <w:rPr>
                <w:sz w:val="20"/>
                <w:szCs w:val="20"/>
              </w:rPr>
              <w:t>К1113ПВ1В</w:t>
            </w:r>
          </w:p>
        </w:tc>
        <w:tc>
          <w:tcPr>
            <w:tcW w:w="1120" w:type="pct"/>
            <w:shd w:val="clear" w:color="auto" w:fill="auto"/>
          </w:tcPr>
          <w:p w:rsidR="00321374" w:rsidRPr="00B60E2E" w:rsidRDefault="00F95DD3" w:rsidP="00B60E2E">
            <w:pPr>
              <w:widowControl w:val="0"/>
              <w:spacing w:line="360" w:lineRule="auto"/>
              <w:jc w:val="both"/>
              <w:rPr>
                <w:sz w:val="20"/>
                <w:szCs w:val="20"/>
              </w:rPr>
            </w:pPr>
            <w:r w:rsidRPr="00B60E2E">
              <w:rPr>
                <w:sz w:val="20"/>
                <w:szCs w:val="20"/>
              </w:rPr>
              <w:t xml:space="preserve"> </w:t>
            </w:r>
            <w:r w:rsidR="00D442D0">
              <w:rPr>
                <w:sz w:val="20"/>
                <w:szCs w:val="20"/>
              </w:rPr>
              <w:pict>
                <v:shape id="_x0000_i1068" type="#_x0000_t75" alt="plus minus" style="width:5.25pt;height:7.5pt;mso-wrap-distance-left:3.75pt;mso-wrap-distance-right:3.75pt">
                  <v:imagedata r:id="rId38" o:title=""/>
                </v:shape>
              </w:pict>
            </w:r>
            <w:r w:rsidR="00321374" w:rsidRPr="00B60E2E">
              <w:rPr>
                <w:sz w:val="20"/>
                <w:szCs w:val="20"/>
              </w:rPr>
              <w:t>0,075%</w:t>
            </w:r>
            <w:r w:rsidRPr="00B60E2E">
              <w:rPr>
                <w:sz w:val="20"/>
                <w:szCs w:val="20"/>
              </w:rPr>
              <w:t xml:space="preserve"> </w:t>
            </w:r>
            <w:r w:rsidR="00D442D0">
              <w:rPr>
                <w:sz w:val="20"/>
                <w:szCs w:val="20"/>
              </w:rPr>
              <w:pict>
                <v:shape id="_x0000_i1069" type="#_x0000_t75" alt="plus minus" style="width:5.25pt;height:7.5pt;mso-wrap-distance-left:3.75pt;mso-wrap-distance-right:3.75pt">
                  <v:imagedata r:id="rId38" o:title=""/>
                </v:shape>
              </w:pict>
            </w:r>
            <w:r w:rsidR="00321374" w:rsidRPr="00B60E2E">
              <w:rPr>
                <w:sz w:val="20"/>
                <w:szCs w:val="20"/>
              </w:rPr>
              <w:t>0,2%</w:t>
            </w:r>
            <w:r w:rsidRPr="00B60E2E">
              <w:rPr>
                <w:sz w:val="20"/>
                <w:szCs w:val="20"/>
              </w:rPr>
              <w:t xml:space="preserve"> </w:t>
            </w:r>
            <w:r w:rsidR="00D442D0">
              <w:rPr>
                <w:sz w:val="20"/>
                <w:szCs w:val="20"/>
              </w:rPr>
              <w:pict>
                <v:shape id="_x0000_i1070" type="#_x0000_t75" alt="plus minus" style="width:5.25pt;height:7.5pt;mso-wrap-distance-left:3.75pt;mso-wrap-distance-right:3.75pt">
                  <v:imagedata r:id="rId38" o:title=""/>
                </v:shape>
              </w:pict>
            </w:r>
            <w:r w:rsidR="00321374" w:rsidRPr="00B60E2E">
              <w:rPr>
                <w:sz w:val="20"/>
                <w:szCs w:val="20"/>
              </w:rPr>
              <w:t>0,075%</w:t>
            </w:r>
            <w:r w:rsidRPr="00B60E2E">
              <w:rPr>
                <w:sz w:val="20"/>
                <w:szCs w:val="20"/>
              </w:rPr>
              <w:t xml:space="preserve"> </w:t>
            </w:r>
            <w:r w:rsidR="00D442D0">
              <w:rPr>
                <w:sz w:val="20"/>
                <w:szCs w:val="20"/>
              </w:rPr>
              <w:pict>
                <v:shape id="_x0000_i1071" type="#_x0000_t75" alt="plus minus" style="width:5.25pt;height:7.5pt;mso-wrap-distance-left:3.75pt;mso-wrap-distance-right:3.75pt">
                  <v:imagedata r:id="rId38" o:title=""/>
                </v:shape>
              </w:pict>
            </w:r>
            <w:r w:rsidR="00321374" w:rsidRPr="00B60E2E">
              <w:rPr>
                <w:sz w:val="20"/>
                <w:szCs w:val="20"/>
              </w:rPr>
              <w:t>0,1%</w:t>
            </w:r>
            <w:r w:rsidRPr="00B60E2E">
              <w:rPr>
                <w:sz w:val="20"/>
                <w:szCs w:val="20"/>
              </w:rPr>
              <w:t xml:space="preserve"> </w:t>
            </w:r>
            <w:r w:rsidR="00D442D0">
              <w:rPr>
                <w:sz w:val="20"/>
                <w:szCs w:val="20"/>
              </w:rPr>
              <w:pict>
                <v:shape id="_x0000_i1072" type="#_x0000_t75" alt="plus minus" style="width:5.25pt;height:7.5pt;mso-wrap-distance-left:3.75pt;mso-wrap-distance-right:3.75pt">
                  <v:imagedata r:id="rId38" o:title=""/>
                </v:shape>
              </w:pict>
            </w:r>
            <w:r w:rsidR="00321374" w:rsidRPr="00B60E2E">
              <w:rPr>
                <w:sz w:val="20"/>
                <w:szCs w:val="20"/>
              </w:rPr>
              <w:t>0,2%</w:t>
            </w:r>
            <w:r w:rsidRPr="00B60E2E">
              <w:rPr>
                <w:sz w:val="20"/>
                <w:szCs w:val="20"/>
              </w:rPr>
              <w:t xml:space="preserve"> </w:t>
            </w:r>
            <w:r w:rsidR="00D442D0">
              <w:rPr>
                <w:sz w:val="20"/>
                <w:szCs w:val="20"/>
              </w:rPr>
              <w:pict>
                <v:shape id="_x0000_i1073" type="#_x0000_t75" alt="plus minus" style="width:5.25pt;height:7.5pt;mso-wrap-distance-left:3.75pt;mso-wrap-distance-right:3.75pt">
                  <v:imagedata r:id="rId38" o:title=""/>
                </v:shape>
              </w:pict>
            </w:r>
            <w:r w:rsidR="00321374" w:rsidRPr="00B60E2E">
              <w:rPr>
                <w:sz w:val="20"/>
                <w:szCs w:val="20"/>
              </w:rPr>
              <w:t>0,4%</w:t>
            </w:r>
          </w:p>
        </w:tc>
      </w:tr>
      <w:tr w:rsidR="00321374" w:rsidRPr="00B60E2E" w:rsidTr="00B60E2E">
        <w:tc>
          <w:tcPr>
            <w:tcW w:w="197"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10</w:t>
            </w:r>
          </w:p>
        </w:tc>
        <w:tc>
          <w:tcPr>
            <w:tcW w:w="3596" w:type="pct"/>
            <w:shd w:val="clear" w:color="auto" w:fill="auto"/>
          </w:tcPr>
          <w:p w:rsidR="00321374" w:rsidRPr="00B60E2E" w:rsidRDefault="00321374" w:rsidP="00B60E2E">
            <w:pPr>
              <w:widowControl w:val="0"/>
              <w:spacing w:line="360" w:lineRule="auto"/>
              <w:jc w:val="both"/>
              <w:rPr>
                <w:sz w:val="20"/>
                <w:szCs w:val="20"/>
              </w:rPr>
            </w:pPr>
            <w:r w:rsidRPr="00B60E2E">
              <w:rPr>
                <w:sz w:val="20"/>
                <w:szCs w:val="20"/>
              </w:rPr>
              <w:t>Абсолютная погрешность преобразования в конечной точке шкалы от полной шкалы</w:t>
            </w:r>
          </w:p>
        </w:tc>
        <w:tc>
          <w:tcPr>
            <w:tcW w:w="1120" w:type="pct"/>
            <w:shd w:val="clear" w:color="auto" w:fill="auto"/>
          </w:tcPr>
          <w:p w:rsidR="00321374" w:rsidRPr="00B60E2E" w:rsidRDefault="00D442D0" w:rsidP="00B60E2E">
            <w:pPr>
              <w:widowControl w:val="0"/>
              <w:spacing w:line="360" w:lineRule="auto"/>
              <w:jc w:val="both"/>
              <w:rPr>
                <w:sz w:val="20"/>
                <w:szCs w:val="20"/>
              </w:rPr>
            </w:pPr>
            <w:r>
              <w:rPr>
                <w:sz w:val="20"/>
                <w:szCs w:val="20"/>
              </w:rPr>
              <w:pict>
                <v:shape id="_x0000_i1074" type="#_x0000_t75" alt="plus minus" style="width:5.25pt;height:7.5pt;mso-wrap-distance-left:3.75pt;mso-wrap-distance-right:3.75pt">
                  <v:imagedata r:id="rId38" o:title=""/>
                </v:shape>
              </w:pict>
            </w:r>
            <w:r w:rsidR="00321374" w:rsidRPr="00B60E2E">
              <w:rPr>
                <w:sz w:val="20"/>
                <w:szCs w:val="20"/>
              </w:rPr>
              <w:t>0,4%</w:t>
            </w:r>
          </w:p>
        </w:tc>
      </w:tr>
      <w:bookmarkEnd w:id="3"/>
    </w:tbl>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 xml:space="preserve">Зарубежными аналогами данной микросхемы </w:t>
      </w:r>
      <w:bookmarkStart w:id="4" w:name="analog"/>
      <w:r w:rsidRPr="00F95DD3">
        <w:rPr>
          <w:bCs/>
          <w:sz w:val="28"/>
          <w:szCs w:val="28"/>
        </w:rPr>
        <w:t>AD571S, AD571K</w:t>
      </w:r>
      <w:bookmarkEnd w:id="4"/>
      <w:r w:rsidRPr="00F95DD3">
        <w:rPr>
          <w:b/>
          <w:bCs/>
          <w:sz w:val="28"/>
          <w:szCs w:val="28"/>
        </w:rPr>
        <w:t xml:space="preserve"> </w:t>
      </w:r>
      <w:r w:rsidRPr="00F95DD3">
        <w:rPr>
          <w:bCs/>
          <w:sz w:val="28"/>
          <w:szCs w:val="28"/>
        </w:rPr>
        <w:t xml:space="preserve">но эти микросхемы ни чем не превосходят отечественные преобразователи. </w:t>
      </w:r>
    </w:p>
    <w:p w:rsidR="00321374" w:rsidRPr="00F95DD3" w:rsidRDefault="00321374" w:rsidP="00F95DD3">
      <w:pPr>
        <w:widowControl w:val="0"/>
        <w:spacing w:line="360" w:lineRule="auto"/>
        <w:ind w:firstLine="709"/>
        <w:jc w:val="both"/>
        <w:rPr>
          <w:sz w:val="28"/>
          <w:szCs w:val="28"/>
        </w:rPr>
      </w:pPr>
    </w:p>
    <w:p w:rsidR="00321374" w:rsidRPr="00F95DD3" w:rsidRDefault="00321374" w:rsidP="006306EE">
      <w:pPr>
        <w:widowControl w:val="0"/>
        <w:spacing w:line="360" w:lineRule="auto"/>
        <w:ind w:left="709"/>
        <w:rPr>
          <w:b/>
          <w:sz w:val="28"/>
          <w:szCs w:val="28"/>
        </w:rPr>
      </w:pPr>
      <w:r w:rsidRPr="00F95DD3">
        <w:rPr>
          <w:b/>
          <w:sz w:val="28"/>
          <w:szCs w:val="28"/>
        </w:rPr>
        <w:t>1.6 Принцип работы аппаратно-программных средств</w:t>
      </w:r>
      <w:r w:rsidR="00ED5483" w:rsidRPr="00F95DD3">
        <w:rPr>
          <w:b/>
          <w:sz w:val="28"/>
          <w:szCs w:val="28"/>
        </w:rPr>
        <w:t xml:space="preserve"> </w:t>
      </w:r>
      <w:r w:rsidRPr="00F95DD3">
        <w:rPr>
          <w:b/>
          <w:sz w:val="28"/>
          <w:szCs w:val="28"/>
        </w:rPr>
        <w:t>проектируемой системы</w:t>
      </w:r>
    </w:p>
    <w:p w:rsidR="00321374" w:rsidRPr="00F95DD3" w:rsidRDefault="00321374" w:rsidP="00F95DD3">
      <w:pPr>
        <w:widowControl w:val="0"/>
        <w:spacing w:line="360" w:lineRule="auto"/>
        <w:ind w:firstLine="709"/>
        <w:jc w:val="both"/>
        <w:rPr>
          <w:b/>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 xml:space="preserve">Цикл АЦП выполняется при нулевом значении сигнала на входе </w:t>
      </w:r>
      <w:r w:rsidR="00D442D0">
        <w:rPr>
          <w:position w:val="-6"/>
          <w:sz w:val="28"/>
          <w:szCs w:val="28"/>
        </w:rPr>
        <w:pict>
          <v:shape id="_x0000_i1075" type="#_x0000_t75" style="width:39.75pt;height:17.25pt">
            <v:imagedata r:id="rId39" o:title=""/>
          </v:shape>
        </w:pict>
      </w:r>
      <w:r w:rsidRPr="00F95DD3">
        <w:rPr>
          <w:sz w:val="28"/>
          <w:szCs w:val="28"/>
        </w:rPr>
        <w:t xml:space="preserve">. По истечении 30 мкс на выводе </w:t>
      </w:r>
      <w:r w:rsidR="00D442D0">
        <w:rPr>
          <w:position w:val="-4"/>
          <w:sz w:val="28"/>
          <w:szCs w:val="28"/>
        </w:rPr>
        <w:pict>
          <v:shape id="_x0000_i1076" type="#_x0000_t75" style="width:42.75pt;height:15.75pt">
            <v:imagedata r:id="rId40" o:title=""/>
          </v:shape>
        </w:pict>
      </w:r>
      <w:r w:rsidRPr="00F95DD3">
        <w:rPr>
          <w:sz w:val="28"/>
          <w:szCs w:val="28"/>
        </w:rPr>
        <w:t xml:space="preserve">формируется сигнал готовности низкого уровня, а на выводы D10...D1 выставляется цифровой код, эквивалентный значению входного сигнала. В остальное время выходы находятся в третьем состоянии. Цикл преобразования заканчивается при </w:t>
      </w:r>
      <w:r w:rsidR="00D442D0">
        <w:rPr>
          <w:position w:val="-6"/>
          <w:sz w:val="28"/>
          <w:szCs w:val="28"/>
        </w:rPr>
        <w:pict>
          <v:shape id="_x0000_i1077" type="#_x0000_t75" style="width:56.25pt;height:17.25pt">
            <v:imagedata r:id="rId41" o:title=""/>
          </v:shape>
        </w:pict>
      </w:r>
      <w:r w:rsidRPr="00F95DD3">
        <w:rPr>
          <w:sz w:val="28"/>
          <w:szCs w:val="28"/>
        </w:rPr>
        <w:t>, а последующий цикл можно начать не ранее, чем через 2 мкс. По этому принципу построен алгоритм управляющей программы.</w:t>
      </w:r>
    </w:p>
    <w:p w:rsidR="00321374" w:rsidRDefault="00321374" w:rsidP="00F95DD3">
      <w:pPr>
        <w:widowControl w:val="0"/>
        <w:spacing w:line="360" w:lineRule="auto"/>
        <w:ind w:firstLine="709"/>
        <w:jc w:val="both"/>
        <w:rPr>
          <w:sz w:val="28"/>
          <w:szCs w:val="28"/>
        </w:rPr>
      </w:pPr>
      <w:r w:rsidRPr="00F95DD3">
        <w:rPr>
          <w:sz w:val="28"/>
          <w:szCs w:val="28"/>
        </w:rPr>
        <w:t xml:space="preserve">Структура аналогово-цифрового интерфейса на БИС АЦП К1113ПВ1 и ППИ КР580ВВ55А представлена на </w:t>
      </w:r>
      <w:r w:rsidR="00316EFA" w:rsidRPr="00F95DD3">
        <w:rPr>
          <w:sz w:val="28"/>
          <w:szCs w:val="28"/>
        </w:rPr>
        <w:t>Рисунок</w:t>
      </w:r>
      <w:r w:rsidR="00F95DD3" w:rsidRPr="00F95DD3">
        <w:rPr>
          <w:sz w:val="28"/>
          <w:szCs w:val="28"/>
        </w:rPr>
        <w:t xml:space="preserve"> </w:t>
      </w:r>
      <w:r w:rsidRPr="00F95DD3">
        <w:rPr>
          <w:sz w:val="28"/>
          <w:szCs w:val="28"/>
        </w:rPr>
        <w:t xml:space="preserve">1.14, а временные диаграммы его работы – на </w:t>
      </w:r>
      <w:r w:rsidR="00316EFA" w:rsidRPr="00F95DD3">
        <w:rPr>
          <w:sz w:val="28"/>
          <w:szCs w:val="28"/>
        </w:rPr>
        <w:t>рисунке</w:t>
      </w:r>
      <w:r w:rsidRPr="00F95DD3">
        <w:rPr>
          <w:sz w:val="28"/>
          <w:szCs w:val="28"/>
        </w:rPr>
        <w:t xml:space="preserve"> 1.22</w:t>
      </w:r>
    </w:p>
    <w:p w:rsidR="00321374" w:rsidRDefault="006306EE" w:rsidP="00F95DD3">
      <w:pPr>
        <w:widowControl w:val="0"/>
        <w:spacing w:line="360" w:lineRule="auto"/>
        <w:ind w:firstLine="709"/>
        <w:jc w:val="both"/>
        <w:rPr>
          <w:sz w:val="28"/>
          <w:szCs w:val="28"/>
        </w:rPr>
      </w:pPr>
      <w:r>
        <w:rPr>
          <w:sz w:val="28"/>
          <w:szCs w:val="28"/>
        </w:rPr>
        <w:br w:type="page"/>
      </w:r>
      <w:r w:rsidR="00D442D0">
        <w:rPr>
          <w:noProof/>
        </w:rPr>
        <w:pict>
          <v:shape id="_x0000_s1351" type="#_x0000_t202" style="position:absolute;left:0;text-align:left;margin-left:85.1pt;margin-top:407.1pt;width:362pt;height:32pt;z-index:251662848" filled="f" stroked="f">
            <v:textbox style="mso-next-textbox:#_x0000_s1351">
              <w:txbxContent>
                <w:p w:rsidR="00F95DD3" w:rsidRDefault="00F95DD3" w:rsidP="00321374">
                  <w:r>
                    <w:rPr>
                      <w:sz w:val="28"/>
                      <w:szCs w:val="28"/>
                    </w:rPr>
                    <w:t>Рисунок 1.22 Структура АЦП интерфейса на БИС К1113ПВ1</w:t>
                  </w:r>
                </w:p>
              </w:txbxContent>
            </v:textbox>
          </v:shape>
        </w:pict>
      </w:r>
      <w:r w:rsidR="00321374" w:rsidRPr="00F95DD3">
        <w:rPr>
          <w:sz w:val="28"/>
          <w:szCs w:val="28"/>
        </w:rPr>
        <w:t>.</w:t>
      </w:r>
      <w:r w:rsidR="00D442D0">
        <w:rPr>
          <w:sz w:val="28"/>
          <w:szCs w:val="28"/>
        </w:rPr>
        <w:pict>
          <v:shape id="_x0000_i1078" type="#_x0000_t75" style="width:270pt;height:406.5pt">
            <v:imagedata r:id="rId42" o:title=""/>
          </v:shape>
        </w:pict>
      </w:r>
    </w:p>
    <w:p w:rsidR="006306EE" w:rsidRDefault="006306EE" w:rsidP="00F95DD3">
      <w:pPr>
        <w:widowControl w:val="0"/>
        <w:spacing w:line="360" w:lineRule="auto"/>
        <w:ind w:firstLine="709"/>
        <w:jc w:val="both"/>
        <w:rPr>
          <w:sz w:val="28"/>
          <w:szCs w:val="28"/>
        </w:rPr>
      </w:pPr>
    </w:p>
    <w:p w:rsidR="006306EE" w:rsidRDefault="006306EE" w:rsidP="00F95DD3">
      <w:pPr>
        <w:widowControl w:val="0"/>
        <w:spacing w:line="360" w:lineRule="auto"/>
        <w:ind w:firstLine="709"/>
        <w:jc w:val="both"/>
        <w:rPr>
          <w:sz w:val="28"/>
          <w:szCs w:val="28"/>
        </w:rPr>
      </w:pPr>
    </w:p>
    <w:p w:rsidR="00321374" w:rsidRPr="00F95DD3" w:rsidRDefault="006306EE" w:rsidP="006306EE">
      <w:pPr>
        <w:widowControl w:val="0"/>
        <w:spacing w:line="360" w:lineRule="auto"/>
        <w:jc w:val="both"/>
        <w:rPr>
          <w:sz w:val="28"/>
          <w:szCs w:val="28"/>
        </w:rPr>
      </w:pPr>
      <w:r>
        <w:rPr>
          <w:sz w:val="28"/>
          <w:szCs w:val="28"/>
        </w:rPr>
        <w:br w:type="page"/>
      </w:r>
      <w:r w:rsidR="00D442D0">
        <w:rPr>
          <w:sz w:val="28"/>
          <w:szCs w:val="28"/>
        </w:rPr>
        <w:pict>
          <v:shape id="_x0000_i1079" type="#_x0000_t75" style="width:477.75pt;height:293.25pt">
            <v:imagedata r:id="rId43" o:title=""/>
          </v:shape>
        </w:pict>
      </w:r>
    </w:p>
    <w:p w:rsidR="00321374" w:rsidRPr="00F95DD3" w:rsidRDefault="00316EFA" w:rsidP="00F95DD3">
      <w:pPr>
        <w:widowControl w:val="0"/>
        <w:spacing w:line="360" w:lineRule="auto"/>
        <w:ind w:firstLine="709"/>
        <w:jc w:val="both"/>
        <w:rPr>
          <w:sz w:val="28"/>
          <w:szCs w:val="28"/>
        </w:rPr>
      </w:pPr>
      <w:r w:rsidRPr="00F95DD3">
        <w:rPr>
          <w:sz w:val="28"/>
          <w:szCs w:val="28"/>
        </w:rPr>
        <w:t>Рисунок</w:t>
      </w:r>
      <w:r w:rsidR="00F95DD3" w:rsidRPr="00F95DD3">
        <w:rPr>
          <w:sz w:val="28"/>
          <w:szCs w:val="28"/>
        </w:rPr>
        <w:t xml:space="preserve"> </w:t>
      </w:r>
      <w:r w:rsidR="00321374" w:rsidRPr="00F95DD3">
        <w:rPr>
          <w:sz w:val="28"/>
          <w:szCs w:val="28"/>
        </w:rPr>
        <w:t>1.23 Временные диаграммы работы АЦП интерфейса на БИС К1113ПВ1</w:t>
      </w: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 xml:space="preserve">АЦП может работать в диапазонах входного сигнала 0…10, 24В или -5…+5В. Переключатель П предназначен для выбора диапазона преобразования. Резистором R1 можно регулировать шкалу преобразования. Если диапазон входного аналогового сигнала составляет </w:t>
      </w:r>
      <w:r w:rsidR="00D442D0">
        <w:rPr>
          <w:position w:val="-6"/>
          <w:sz w:val="28"/>
          <w:szCs w:val="28"/>
        </w:rPr>
        <w:pict>
          <v:shape id="_x0000_i1080" type="#_x0000_t75" style="width:27pt;height:14.25pt">
            <v:imagedata r:id="rId44" o:title=""/>
          </v:shape>
        </w:pict>
      </w:r>
      <w:r w:rsidRPr="00F95DD3">
        <w:rPr>
          <w:sz w:val="28"/>
          <w:szCs w:val="28"/>
        </w:rPr>
        <w:t>, то сопротивление R1 выбирается в пределах 5…50 Ом, если диапазон входного сигнала 0…10В,</w:t>
      </w:r>
      <w:r w:rsidR="00F95DD3" w:rsidRPr="00F95DD3">
        <w:rPr>
          <w:sz w:val="28"/>
          <w:szCs w:val="28"/>
        </w:rPr>
        <w:t xml:space="preserve"> </w:t>
      </w:r>
      <w:r w:rsidRPr="00F95DD3">
        <w:rPr>
          <w:sz w:val="28"/>
          <w:szCs w:val="28"/>
        </w:rPr>
        <w:t>то сопротивление R1 от 100 до 200 Ом.</w:t>
      </w:r>
    </w:p>
    <w:p w:rsidR="00321374" w:rsidRPr="00F95DD3" w:rsidRDefault="00321374" w:rsidP="00F95DD3">
      <w:pPr>
        <w:widowControl w:val="0"/>
        <w:spacing w:line="360" w:lineRule="auto"/>
        <w:ind w:firstLine="709"/>
        <w:jc w:val="both"/>
        <w:rPr>
          <w:b/>
          <w:sz w:val="28"/>
          <w:szCs w:val="28"/>
        </w:rPr>
      </w:pPr>
    </w:p>
    <w:p w:rsidR="00321374" w:rsidRPr="00F95DD3" w:rsidRDefault="006306EE" w:rsidP="006306EE">
      <w:pPr>
        <w:widowControl w:val="0"/>
        <w:spacing w:line="360" w:lineRule="auto"/>
        <w:ind w:left="709"/>
        <w:rPr>
          <w:b/>
          <w:caps/>
          <w:sz w:val="28"/>
          <w:szCs w:val="28"/>
        </w:rPr>
      </w:pPr>
      <w:r>
        <w:rPr>
          <w:b/>
          <w:caps/>
          <w:sz w:val="28"/>
          <w:szCs w:val="28"/>
        </w:rPr>
        <w:br w:type="page"/>
      </w:r>
      <w:r w:rsidR="00321374" w:rsidRPr="00F95DD3">
        <w:rPr>
          <w:b/>
          <w:caps/>
          <w:sz w:val="28"/>
          <w:szCs w:val="28"/>
        </w:rPr>
        <w:t>2 Аппаратно-программные средства контроля и диагностики устройства</w:t>
      </w:r>
    </w:p>
    <w:p w:rsidR="00ED5483" w:rsidRPr="00F95DD3" w:rsidRDefault="00ED5483" w:rsidP="006306EE">
      <w:pPr>
        <w:widowControl w:val="0"/>
        <w:spacing w:line="360" w:lineRule="auto"/>
        <w:ind w:left="709"/>
        <w:rPr>
          <w:b/>
          <w:caps/>
          <w:sz w:val="28"/>
          <w:szCs w:val="28"/>
        </w:rPr>
      </w:pPr>
    </w:p>
    <w:p w:rsidR="00321374" w:rsidRPr="00F95DD3" w:rsidRDefault="00321374" w:rsidP="006306EE">
      <w:pPr>
        <w:widowControl w:val="0"/>
        <w:spacing w:line="360" w:lineRule="auto"/>
        <w:ind w:left="709"/>
        <w:rPr>
          <w:b/>
          <w:sz w:val="28"/>
          <w:szCs w:val="28"/>
        </w:rPr>
      </w:pPr>
      <w:r w:rsidRPr="00F95DD3">
        <w:rPr>
          <w:b/>
          <w:sz w:val="28"/>
          <w:szCs w:val="28"/>
        </w:rPr>
        <w:t>2.1 Аппаратные средства контроля микросистем</w:t>
      </w:r>
    </w:p>
    <w:p w:rsidR="006306EE" w:rsidRDefault="006306EE" w:rsidP="00F95DD3">
      <w:pPr>
        <w:widowControl w:val="0"/>
        <w:spacing w:line="360" w:lineRule="auto"/>
        <w:ind w:firstLine="709"/>
        <w:jc w:val="both"/>
        <w:rPr>
          <w:i/>
          <w:sz w:val="28"/>
          <w:szCs w:val="28"/>
        </w:rPr>
      </w:pPr>
    </w:p>
    <w:p w:rsidR="00321374" w:rsidRPr="00F95DD3" w:rsidRDefault="00321374" w:rsidP="00F95DD3">
      <w:pPr>
        <w:widowControl w:val="0"/>
        <w:spacing w:line="360" w:lineRule="auto"/>
        <w:ind w:firstLine="709"/>
        <w:jc w:val="both"/>
        <w:rPr>
          <w:sz w:val="28"/>
          <w:szCs w:val="28"/>
        </w:rPr>
      </w:pPr>
      <w:r w:rsidRPr="00F95DD3">
        <w:rPr>
          <w:i/>
          <w:sz w:val="28"/>
          <w:szCs w:val="28"/>
        </w:rPr>
        <w:t>Назначение</w:t>
      </w:r>
      <w:r w:rsidRPr="00F95DD3">
        <w:rPr>
          <w:b/>
          <w:sz w:val="28"/>
          <w:szCs w:val="28"/>
        </w:rPr>
        <w:t xml:space="preserve">: </w:t>
      </w:r>
      <w:r w:rsidRPr="00F95DD3">
        <w:rPr>
          <w:sz w:val="28"/>
          <w:szCs w:val="28"/>
        </w:rPr>
        <w:t>При помощи данных измерительных приборов возможна полная наладка и подготовка устройства к работе, а также профилактика в дальнейшем</w:t>
      </w: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b/>
          <w:sz w:val="28"/>
          <w:szCs w:val="28"/>
        </w:rPr>
      </w:pPr>
      <w:r w:rsidRPr="00F95DD3">
        <w:rPr>
          <w:b/>
          <w:sz w:val="28"/>
          <w:szCs w:val="28"/>
        </w:rPr>
        <w:t>2.1.1 Логический пробник (одноконтактный)</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Однокристальный логический пробник – прибор для индикации двоичного состояния элементов дискретных схем (см. </w:t>
      </w:r>
      <w:r w:rsidR="00316EFA" w:rsidRPr="00F95DD3">
        <w:rPr>
          <w:sz w:val="28"/>
          <w:szCs w:val="28"/>
        </w:rPr>
        <w:t>рисунок</w:t>
      </w:r>
      <w:r w:rsidRPr="00F95DD3">
        <w:rPr>
          <w:sz w:val="28"/>
          <w:szCs w:val="28"/>
        </w:rPr>
        <w:t xml:space="preserve"> 2.1).</w:t>
      </w:r>
    </w:p>
    <w:p w:rsidR="00321374" w:rsidRPr="00F95DD3" w:rsidRDefault="00321374" w:rsidP="00F95DD3">
      <w:pPr>
        <w:widowControl w:val="0"/>
        <w:spacing w:line="360" w:lineRule="auto"/>
        <w:ind w:firstLine="709"/>
        <w:jc w:val="both"/>
        <w:rPr>
          <w:sz w:val="28"/>
          <w:szCs w:val="28"/>
        </w:rPr>
      </w:pPr>
      <w:r w:rsidRPr="00F95DD3">
        <w:rPr>
          <w:sz w:val="28"/>
          <w:szCs w:val="28"/>
        </w:rPr>
        <w:t>Задача логического пробника – упростить проверку логических схем, давая пользователю возможность наблюдать логические уровни без настройки и калибровки, которые необходимы при измерениях с помощью осциллографов.</w:t>
      </w:r>
    </w:p>
    <w:p w:rsidR="00321374" w:rsidRPr="00F95DD3" w:rsidRDefault="00321374" w:rsidP="00F95DD3">
      <w:pPr>
        <w:widowControl w:val="0"/>
        <w:spacing w:line="360" w:lineRule="auto"/>
        <w:ind w:firstLine="709"/>
        <w:jc w:val="both"/>
        <w:rPr>
          <w:sz w:val="28"/>
          <w:szCs w:val="28"/>
        </w:rPr>
      </w:pPr>
      <w:r w:rsidRPr="00F95DD3">
        <w:rPr>
          <w:sz w:val="28"/>
          <w:szCs w:val="28"/>
        </w:rPr>
        <w:t>Очень важным достоинством логических пробников является возможность работы с различными ИС, например, ЭСЛ, ТТЛ и др. Это очень удобно при эксплуатации вычислительных систем, где, как правило, используются различные комплексы ИС.</w:t>
      </w:r>
    </w:p>
    <w:p w:rsidR="00321374" w:rsidRPr="00F95DD3" w:rsidRDefault="00321374" w:rsidP="00F95DD3">
      <w:pPr>
        <w:widowControl w:val="0"/>
        <w:spacing w:line="360" w:lineRule="auto"/>
        <w:ind w:firstLine="709"/>
        <w:jc w:val="both"/>
        <w:rPr>
          <w:sz w:val="28"/>
          <w:szCs w:val="28"/>
        </w:rPr>
      </w:pPr>
      <w:r w:rsidRPr="00F95DD3">
        <w:rPr>
          <w:sz w:val="28"/>
          <w:szCs w:val="28"/>
        </w:rPr>
        <w:t>Важное качество пробника – это четкость и однозначность показаний.</w:t>
      </w:r>
    </w:p>
    <w:p w:rsidR="00321374" w:rsidRPr="00F95DD3" w:rsidRDefault="00321374" w:rsidP="00F95DD3">
      <w:pPr>
        <w:widowControl w:val="0"/>
        <w:spacing w:line="360" w:lineRule="auto"/>
        <w:ind w:firstLine="709"/>
        <w:jc w:val="both"/>
        <w:rPr>
          <w:sz w:val="28"/>
          <w:szCs w:val="28"/>
        </w:rPr>
      </w:pPr>
      <w:r w:rsidRPr="00F95DD3">
        <w:rPr>
          <w:sz w:val="28"/>
          <w:szCs w:val="28"/>
        </w:rPr>
        <w:t>Основные преимущества логических пробников – компактность, возможность работы в труднодоступных местах, питание от источника проверяемого логического устройства, удобство работы.</w:t>
      </w:r>
    </w:p>
    <w:p w:rsidR="00321374" w:rsidRPr="00F95DD3" w:rsidRDefault="006306EE" w:rsidP="00F95DD3">
      <w:pPr>
        <w:widowControl w:val="0"/>
        <w:spacing w:line="360" w:lineRule="auto"/>
        <w:ind w:firstLine="709"/>
        <w:jc w:val="both"/>
        <w:rPr>
          <w:sz w:val="28"/>
          <w:szCs w:val="28"/>
        </w:rPr>
      </w:pPr>
      <w:r>
        <w:rPr>
          <w:sz w:val="28"/>
          <w:szCs w:val="28"/>
        </w:rPr>
        <w:br w:type="page"/>
      </w:r>
      <w:r w:rsidR="00D442D0">
        <w:rPr>
          <w:sz w:val="28"/>
          <w:szCs w:val="28"/>
        </w:rPr>
        <w:pict>
          <v:shape id="_x0000_i1081" type="#_x0000_t75" style="width:436.5pt;height:138pt">
            <v:imagedata r:id="rId45" o:title=""/>
          </v:shape>
        </w:pict>
      </w:r>
    </w:p>
    <w:p w:rsidR="00321374" w:rsidRPr="00F95DD3" w:rsidRDefault="00316EFA" w:rsidP="00F95DD3">
      <w:pPr>
        <w:widowControl w:val="0"/>
        <w:spacing w:line="360" w:lineRule="auto"/>
        <w:ind w:firstLine="709"/>
        <w:jc w:val="both"/>
        <w:rPr>
          <w:sz w:val="28"/>
          <w:szCs w:val="28"/>
        </w:rPr>
      </w:pPr>
      <w:r w:rsidRPr="00F95DD3">
        <w:rPr>
          <w:sz w:val="28"/>
          <w:szCs w:val="28"/>
        </w:rPr>
        <w:t xml:space="preserve">Рисунок </w:t>
      </w:r>
      <w:r w:rsidR="00321374" w:rsidRPr="00F95DD3">
        <w:rPr>
          <w:sz w:val="28"/>
          <w:szCs w:val="28"/>
        </w:rPr>
        <w:t>2.1 Логический пробник (режим запоминания одиночных импульсов)</w:t>
      </w:r>
    </w:p>
    <w:p w:rsidR="006306EE" w:rsidRDefault="006306EE" w:rsidP="00F95DD3">
      <w:pPr>
        <w:widowControl w:val="0"/>
        <w:spacing w:line="360" w:lineRule="auto"/>
        <w:ind w:firstLine="709"/>
        <w:jc w:val="both"/>
        <w:rPr>
          <w:b/>
          <w:sz w:val="28"/>
          <w:szCs w:val="28"/>
        </w:rPr>
      </w:pPr>
    </w:p>
    <w:p w:rsidR="00321374" w:rsidRPr="00F95DD3" w:rsidRDefault="00321374" w:rsidP="00F95DD3">
      <w:pPr>
        <w:widowControl w:val="0"/>
        <w:spacing w:line="360" w:lineRule="auto"/>
        <w:ind w:firstLine="709"/>
        <w:jc w:val="both"/>
        <w:rPr>
          <w:b/>
          <w:sz w:val="28"/>
          <w:szCs w:val="28"/>
        </w:rPr>
      </w:pPr>
      <w:r w:rsidRPr="00F95DD3">
        <w:rPr>
          <w:b/>
          <w:sz w:val="28"/>
          <w:szCs w:val="28"/>
        </w:rPr>
        <w:t>2.1.2 Осциллограф (С1-65А)</w:t>
      </w:r>
    </w:p>
    <w:p w:rsidR="00321374" w:rsidRPr="00F95DD3" w:rsidRDefault="00321374" w:rsidP="00F95DD3">
      <w:pPr>
        <w:widowControl w:val="0"/>
        <w:spacing w:line="360" w:lineRule="auto"/>
        <w:ind w:firstLine="709"/>
        <w:jc w:val="both"/>
        <w:rPr>
          <w:sz w:val="28"/>
          <w:szCs w:val="28"/>
        </w:rPr>
      </w:pPr>
      <w:r w:rsidRPr="00F95DD3">
        <w:rPr>
          <w:sz w:val="28"/>
          <w:szCs w:val="28"/>
        </w:rPr>
        <w:t>Осциллограф – это контрольно-измерительный прибор для измерения параметров сигналов.</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Осциллографы компонуют с другими измерительными приборами для повышения их эффективности при эксплуатации, например с мультиметром, приставкой для подсчета логических переключений, цифровым индикатором для отсчета значений напряжений и временных параметров. </w:t>
      </w:r>
    </w:p>
    <w:p w:rsidR="00321374" w:rsidRPr="00F95DD3" w:rsidRDefault="00321374" w:rsidP="00F95DD3">
      <w:pPr>
        <w:widowControl w:val="0"/>
        <w:spacing w:line="360" w:lineRule="auto"/>
        <w:ind w:firstLine="709"/>
        <w:jc w:val="both"/>
        <w:rPr>
          <w:i/>
          <w:sz w:val="28"/>
          <w:szCs w:val="28"/>
        </w:rPr>
      </w:pPr>
      <w:r w:rsidRPr="00F95DD3">
        <w:rPr>
          <w:i/>
          <w:sz w:val="28"/>
          <w:szCs w:val="28"/>
        </w:rPr>
        <w:t>1. Основные сведения:</w:t>
      </w:r>
    </w:p>
    <w:p w:rsidR="00321374" w:rsidRPr="00F95DD3" w:rsidRDefault="00321374" w:rsidP="00F95DD3">
      <w:pPr>
        <w:widowControl w:val="0"/>
        <w:numPr>
          <w:ilvl w:val="1"/>
          <w:numId w:val="2"/>
        </w:numPr>
        <w:tabs>
          <w:tab w:val="clear" w:pos="1833"/>
          <w:tab w:val="num" w:pos="1440"/>
        </w:tabs>
        <w:spacing w:line="360" w:lineRule="auto"/>
        <w:ind w:left="0" w:firstLine="709"/>
        <w:jc w:val="both"/>
        <w:rPr>
          <w:sz w:val="28"/>
          <w:szCs w:val="28"/>
        </w:rPr>
      </w:pPr>
      <w:r w:rsidRPr="00F95DD3">
        <w:rPr>
          <w:sz w:val="28"/>
          <w:szCs w:val="28"/>
        </w:rPr>
        <w:t>Осциллограф универсальный</w:t>
      </w:r>
      <w:r w:rsidR="00F95DD3" w:rsidRPr="00F95DD3">
        <w:rPr>
          <w:sz w:val="28"/>
          <w:szCs w:val="28"/>
        </w:rPr>
        <w:t xml:space="preserve"> </w:t>
      </w:r>
      <w:r w:rsidRPr="00F95DD3">
        <w:rPr>
          <w:sz w:val="28"/>
          <w:szCs w:val="28"/>
        </w:rPr>
        <w:t>С1 - 65А предназначен</w:t>
      </w:r>
      <w:r w:rsidR="00F95DD3" w:rsidRPr="00F95DD3">
        <w:rPr>
          <w:sz w:val="28"/>
          <w:szCs w:val="28"/>
        </w:rPr>
        <w:t xml:space="preserve"> </w:t>
      </w:r>
      <w:r w:rsidRPr="00F95DD3">
        <w:rPr>
          <w:sz w:val="28"/>
          <w:szCs w:val="28"/>
        </w:rPr>
        <w:t>для исследования формы электрических сигналов путем визуального исследования и измерения их амплитуды и временных параметров.</w:t>
      </w:r>
    </w:p>
    <w:p w:rsidR="00321374" w:rsidRPr="00F95DD3" w:rsidRDefault="00321374" w:rsidP="00F95DD3">
      <w:pPr>
        <w:widowControl w:val="0"/>
        <w:spacing w:line="360" w:lineRule="auto"/>
        <w:ind w:firstLine="709"/>
        <w:jc w:val="both"/>
        <w:rPr>
          <w:sz w:val="28"/>
          <w:szCs w:val="28"/>
        </w:rPr>
      </w:pPr>
      <w:r w:rsidRPr="00F95DD3">
        <w:rPr>
          <w:sz w:val="28"/>
          <w:szCs w:val="28"/>
        </w:rPr>
        <w:t>1.2</w:t>
      </w:r>
      <w:r w:rsidR="00F95DD3" w:rsidRPr="00F95DD3">
        <w:rPr>
          <w:sz w:val="28"/>
          <w:szCs w:val="28"/>
        </w:rPr>
        <w:t xml:space="preserve"> </w:t>
      </w:r>
      <w:r w:rsidRPr="00F95DD3">
        <w:rPr>
          <w:sz w:val="28"/>
          <w:szCs w:val="28"/>
        </w:rPr>
        <w:tab/>
      </w:r>
      <w:r w:rsidRPr="00F95DD3">
        <w:rPr>
          <w:sz w:val="28"/>
          <w:szCs w:val="28"/>
        </w:rPr>
        <w:tab/>
        <w:t xml:space="preserve"> Осциллограф может эксплуатироваться в следующих условиях:</w:t>
      </w:r>
    </w:p>
    <w:p w:rsidR="00321374" w:rsidRPr="00F95DD3" w:rsidRDefault="00321374" w:rsidP="00F95DD3">
      <w:pPr>
        <w:widowControl w:val="0"/>
        <w:spacing w:line="360" w:lineRule="auto"/>
        <w:ind w:firstLine="709"/>
        <w:jc w:val="both"/>
        <w:rPr>
          <w:sz w:val="28"/>
          <w:szCs w:val="28"/>
        </w:rPr>
      </w:pPr>
      <w:r w:rsidRPr="00F95DD3">
        <w:rPr>
          <w:sz w:val="28"/>
          <w:szCs w:val="28"/>
        </w:rPr>
        <w:t>а) температура окружающего воздуха от 243 К ( - 30 С) до 323 К</w:t>
      </w:r>
      <w:r w:rsidR="00F95DD3" w:rsidRPr="00F95DD3">
        <w:rPr>
          <w:sz w:val="28"/>
          <w:szCs w:val="28"/>
        </w:rPr>
        <w:t xml:space="preserve"> </w:t>
      </w:r>
      <w:r w:rsidRPr="00F95DD3">
        <w:rPr>
          <w:sz w:val="28"/>
          <w:szCs w:val="28"/>
        </w:rPr>
        <w:t>(+50 С);</w:t>
      </w:r>
    </w:p>
    <w:p w:rsidR="00321374" w:rsidRPr="00F95DD3" w:rsidRDefault="00321374" w:rsidP="00F95DD3">
      <w:pPr>
        <w:widowControl w:val="0"/>
        <w:spacing w:line="360" w:lineRule="auto"/>
        <w:ind w:firstLine="709"/>
        <w:jc w:val="both"/>
        <w:rPr>
          <w:sz w:val="28"/>
          <w:szCs w:val="28"/>
        </w:rPr>
      </w:pPr>
      <w:r w:rsidRPr="00F95DD3">
        <w:rPr>
          <w:sz w:val="28"/>
          <w:szCs w:val="28"/>
        </w:rPr>
        <w:t>б) относительная влажность окружающего воздуха до 98% при температуре до 308 К</w:t>
      </w:r>
      <w:r w:rsidR="00F95DD3" w:rsidRPr="00F95DD3">
        <w:rPr>
          <w:sz w:val="28"/>
          <w:szCs w:val="28"/>
        </w:rPr>
        <w:t xml:space="preserve"> </w:t>
      </w:r>
      <w:r w:rsidRPr="00F95DD3">
        <w:rPr>
          <w:sz w:val="28"/>
          <w:szCs w:val="28"/>
        </w:rPr>
        <w:t>( +35 С);</w:t>
      </w:r>
    </w:p>
    <w:p w:rsidR="00321374" w:rsidRPr="00F95DD3" w:rsidRDefault="00321374" w:rsidP="00F95DD3">
      <w:pPr>
        <w:widowControl w:val="0"/>
        <w:spacing w:line="360" w:lineRule="auto"/>
        <w:ind w:firstLine="709"/>
        <w:jc w:val="both"/>
        <w:rPr>
          <w:sz w:val="28"/>
          <w:szCs w:val="28"/>
        </w:rPr>
      </w:pPr>
      <w:r w:rsidRPr="00F95DD3">
        <w:rPr>
          <w:sz w:val="28"/>
          <w:szCs w:val="28"/>
        </w:rPr>
        <w:t>в) атмосферное давление 100</w:t>
      </w:r>
      <w:r w:rsidR="00D442D0">
        <w:rPr>
          <w:position w:val="-4"/>
          <w:sz w:val="28"/>
          <w:szCs w:val="28"/>
        </w:rPr>
        <w:pict>
          <v:shape id="_x0000_i1082" type="#_x0000_t75" style="width:11.25pt;height:12pt">
            <v:imagedata r:id="rId46" o:title=""/>
          </v:shape>
        </w:pict>
      </w:r>
      <w:r w:rsidRPr="00F95DD3">
        <w:rPr>
          <w:sz w:val="28"/>
          <w:szCs w:val="28"/>
        </w:rPr>
        <w:t>4 кПа.</w:t>
      </w:r>
    </w:p>
    <w:p w:rsidR="00321374" w:rsidRPr="00F95DD3" w:rsidRDefault="00321374" w:rsidP="00F95DD3">
      <w:pPr>
        <w:widowControl w:val="0"/>
        <w:tabs>
          <w:tab w:val="left" w:pos="1440"/>
        </w:tabs>
        <w:spacing w:line="360" w:lineRule="auto"/>
        <w:ind w:firstLine="709"/>
        <w:jc w:val="both"/>
        <w:rPr>
          <w:sz w:val="28"/>
          <w:szCs w:val="28"/>
        </w:rPr>
      </w:pPr>
      <w:r w:rsidRPr="00F95DD3">
        <w:rPr>
          <w:sz w:val="28"/>
          <w:szCs w:val="28"/>
        </w:rPr>
        <w:t>1.3</w:t>
      </w:r>
      <w:r w:rsidR="00F95DD3" w:rsidRPr="00F95DD3">
        <w:rPr>
          <w:sz w:val="28"/>
          <w:szCs w:val="28"/>
        </w:rPr>
        <w:t xml:space="preserve"> </w:t>
      </w:r>
      <w:r w:rsidRPr="00F95DD3">
        <w:rPr>
          <w:sz w:val="28"/>
          <w:szCs w:val="28"/>
        </w:rPr>
        <w:t>Осциллограф</w:t>
      </w:r>
      <w:r w:rsidR="00F95DD3" w:rsidRPr="00F95DD3">
        <w:rPr>
          <w:sz w:val="28"/>
          <w:szCs w:val="28"/>
        </w:rPr>
        <w:t xml:space="preserve"> </w:t>
      </w:r>
      <w:r w:rsidRPr="00F95DD3">
        <w:rPr>
          <w:sz w:val="28"/>
          <w:szCs w:val="28"/>
        </w:rPr>
        <w:t>удовлетворяет требования ГОСТа</w:t>
      </w:r>
      <w:r w:rsidR="00F95DD3" w:rsidRPr="00F95DD3">
        <w:rPr>
          <w:sz w:val="28"/>
          <w:szCs w:val="28"/>
        </w:rPr>
        <w:t xml:space="preserve"> </w:t>
      </w:r>
      <w:r w:rsidRPr="00F95DD3">
        <w:rPr>
          <w:sz w:val="28"/>
          <w:szCs w:val="28"/>
        </w:rPr>
        <w:t>22261 – 76 и 22737 – 77.</w:t>
      </w:r>
    </w:p>
    <w:p w:rsidR="00321374" w:rsidRPr="00F95DD3" w:rsidRDefault="00321374" w:rsidP="00F95DD3">
      <w:pPr>
        <w:widowControl w:val="0"/>
        <w:tabs>
          <w:tab w:val="left" w:pos="1440"/>
        </w:tabs>
        <w:spacing w:line="360" w:lineRule="auto"/>
        <w:ind w:firstLine="709"/>
        <w:jc w:val="both"/>
        <w:rPr>
          <w:sz w:val="28"/>
          <w:szCs w:val="28"/>
        </w:rPr>
      </w:pPr>
      <w:r w:rsidRPr="00F95DD3">
        <w:rPr>
          <w:sz w:val="28"/>
          <w:szCs w:val="28"/>
        </w:rPr>
        <w:t>По точности воспроизведения формы сигнала, точности измерения временных интервалов и амплитуд осциллограф С1 – 65А относится ко II классу ГОСТа 22737 – 77.</w:t>
      </w:r>
    </w:p>
    <w:p w:rsidR="00321374" w:rsidRPr="00F95DD3" w:rsidRDefault="00321374" w:rsidP="00F95DD3">
      <w:pPr>
        <w:widowControl w:val="0"/>
        <w:tabs>
          <w:tab w:val="left" w:pos="1440"/>
        </w:tabs>
        <w:spacing w:line="360" w:lineRule="auto"/>
        <w:ind w:firstLine="709"/>
        <w:jc w:val="both"/>
        <w:rPr>
          <w:b/>
          <w:i/>
          <w:sz w:val="28"/>
          <w:szCs w:val="28"/>
        </w:rPr>
      </w:pPr>
      <w:r w:rsidRPr="00F95DD3">
        <w:rPr>
          <w:i/>
          <w:sz w:val="28"/>
          <w:szCs w:val="28"/>
        </w:rPr>
        <w:t>2. Технические</w:t>
      </w:r>
      <w:r w:rsidRPr="00F95DD3">
        <w:rPr>
          <w:b/>
          <w:i/>
          <w:sz w:val="28"/>
          <w:szCs w:val="28"/>
        </w:rPr>
        <w:t xml:space="preserve"> </w:t>
      </w:r>
      <w:r w:rsidRPr="00F95DD3">
        <w:rPr>
          <w:i/>
          <w:sz w:val="28"/>
          <w:szCs w:val="28"/>
        </w:rPr>
        <w:t>данные</w:t>
      </w:r>
      <w:r w:rsidRPr="00F95DD3">
        <w:rPr>
          <w:b/>
          <w:i/>
          <w:sz w:val="28"/>
          <w:szCs w:val="28"/>
        </w:rPr>
        <w:t>:</w:t>
      </w:r>
    </w:p>
    <w:p w:rsidR="00321374" w:rsidRPr="00F95DD3" w:rsidRDefault="00321374" w:rsidP="00F95DD3">
      <w:pPr>
        <w:widowControl w:val="0"/>
        <w:tabs>
          <w:tab w:val="left" w:pos="1440"/>
        </w:tabs>
        <w:spacing w:line="360" w:lineRule="auto"/>
        <w:ind w:firstLine="709"/>
        <w:jc w:val="both"/>
        <w:rPr>
          <w:sz w:val="28"/>
          <w:szCs w:val="28"/>
        </w:rPr>
      </w:pPr>
      <w:r w:rsidRPr="00F95DD3">
        <w:rPr>
          <w:sz w:val="28"/>
          <w:szCs w:val="28"/>
        </w:rPr>
        <w:t>2.1</w:t>
      </w:r>
      <w:r w:rsidR="00F95DD3" w:rsidRPr="00F95DD3">
        <w:rPr>
          <w:sz w:val="28"/>
          <w:szCs w:val="28"/>
        </w:rPr>
        <w:t xml:space="preserve"> </w:t>
      </w:r>
      <w:r w:rsidRPr="00F95DD3">
        <w:rPr>
          <w:sz w:val="28"/>
          <w:szCs w:val="28"/>
        </w:rPr>
        <w:t>Рабочая часть экрана осциллографа:</w:t>
      </w:r>
    </w:p>
    <w:p w:rsidR="00321374" w:rsidRPr="00F95DD3" w:rsidRDefault="00321374" w:rsidP="00F95DD3">
      <w:pPr>
        <w:widowControl w:val="0"/>
        <w:tabs>
          <w:tab w:val="left" w:pos="1440"/>
        </w:tabs>
        <w:spacing w:line="360" w:lineRule="auto"/>
        <w:ind w:firstLine="709"/>
        <w:jc w:val="both"/>
        <w:rPr>
          <w:sz w:val="28"/>
          <w:szCs w:val="28"/>
        </w:rPr>
      </w:pPr>
      <w:r w:rsidRPr="00F95DD3">
        <w:rPr>
          <w:sz w:val="28"/>
          <w:szCs w:val="28"/>
        </w:rPr>
        <w:t xml:space="preserve">по горизонтали – 80 мм ( 10 делений) </w:t>
      </w:r>
    </w:p>
    <w:p w:rsidR="00F95DD3" w:rsidRDefault="00321374" w:rsidP="00F95DD3">
      <w:pPr>
        <w:widowControl w:val="0"/>
        <w:tabs>
          <w:tab w:val="left" w:pos="1440"/>
        </w:tabs>
        <w:spacing w:line="360" w:lineRule="auto"/>
        <w:ind w:firstLine="709"/>
        <w:jc w:val="both"/>
        <w:rPr>
          <w:sz w:val="28"/>
          <w:szCs w:val="28"/>
        </w:rPr>
      </w:pPr>
      <w:r w:rsidRPr="00F95DD3">
        <w:rPr>
          <w:sz w:val="28"/>
          <w:szCs w:val="28"/>
        </w:rPr>
        <w:t>по вертикали – 64 мм (8 делений)</w:t>
      </w:r>
    </w:p>
    <w:p w:rsidR="00321374" w:rsidRPr="00F95DD3" w:rsidRDefault="00321374" w:rsidP="00F95DD3">
      <w:pPr>
        <w:widowControl w:val="0"/>
        <w:numPr>
          <w:ilvl w:val="1"/>
          <w:numId w:val="3"/>
        </w:numPr>
        <w:tabs>
          <w:tab w:val="clear" w:pos="1080"/>
          <w:tab w:val="left" w:pos="1260"/>
        </w:tabs>
        <w:spacing w:line="360" w:lineRule="auto"/>
        <w:ind w:left="0" w:firstLine="709"/>
        <w:jc w:val="both"/>
        <w:rPr>
          <w:sz w:val="28"/>
          <w:szCs w:val="28"/>
        </w:rPr>
      </w:pPr>
      <w:r w:rsidRPr="00F95DD3">
        <w:rPr>
          <w:sz w:val="28"/>
          <w:szCs w:val="28"/>
        </w:rPr>
        <w:t>Минимальная частота следования развертки, при которой</w:t>
      </w:r>
      <w:r w:rsidR="00F95DD3" w:rsidRPr="00F95DD3">
        <w:rPr>
          <w:sz w:val="28"/>
          <w:szCs w:val="28"/>
        </w:rPr>
        <w:t xml:space="preserve"> </w:t>
      </w:r>
      <w:r w:rsidRPr="00F95DD3">
        <w:rPr>
          <w:sz w:val="28"/>
          <w:szCs w:val="28"/>
        </w:rPr>
        <w:t>обеспечивается наблюдение исследуемого сигнала на наиболее</w:t>
      </w:r>
      <w:r w:rsidR="00F95DD3" w:rsidRPr="00F95DD3">
        <w:rPr>
          <w:sz w:val="28"/>
          <w:szCs w:val="28"/>
        </w:rPr>
        <w:t xml:space="preserve"> </w:t>
      </w:r>
      <w:r w:rsidRPr="00F95DD3">
        <w:rPr>
          <w:sz w:val="28"/>
          <w:szCs w:val="28"/>
        </w:rPr>
        <w:t>быстрой развертки , не более 50 Гц.</w:t>
      </w:r>
      <w:r w:rsidR="00F95DD3" w:rsidRPr="00F95DD3">
        <w:rPr>
          <w:sz w:val="28"/>
          <w:szCs w:val="28"/>
        </w:rPr>
        <w:t xml:space="preserve"> </w:t>
      </w:r>
    </w:p>
    <w:p w:rsidR="00321374" w:rsidRPr="00F95DD3" w:rsidRDefault="00321374" w:rsidP="00F95DD3">
      <w:pPr>
        <w:widowControl w:val="0"/>
        <w:numPr>
          <w:ilvl w:val="1"/>
          <w:numId w:val="3"/>
        </w:numPr>
        <w:tabs>
          <w:tab w:val="clear" w:pos="1080"/>
          <w:tab w:val="num" w:pos="1440"/>
        </w:tabs>
        <w:spacing w:line="360" w:lineRule="auto"/>
        <w:ind w:left="0" w:firstLine="709"/>
        <w:jc w:val="both"/>
        <w:rPr>
          <w:sz w:val="28"/>
          <w:szCs w:val="28"/>
        </w:rPr>
      </w:pPr>
      <w:r w:rsidRPr="00F95DD3">
        <w:rPr>
          <w:sz w:val="28"/>
          <w:szCs w:val="28"/>
        </w:rPr>
        <w:t>Нормальный диапазон амплитудно-частотной характеристики тракта вертикального отклонения находиться в пределах от 0 до 10 МГц. При коэффициенте отклонения 0,005 В/дел. – от 0 до 7 МГц.</w:t>
      </w:r>
    </w:p>
    <w:p w:rsidR="00F95DD3" w:rsidRDefault="00321374" w:rsidP="00F95DD3">
      <w:pPr>
        <w:widowControl w:val="0"/>
        <w:numPr>
          <w:ilvl w:val="1"/>
          <w:numId w:val="3"/>
        </w:numPr>
        <w:tabs>
          <w:tab w:val="clear" w:pos="1080"/>
          <w:tab w:val="num" w:pos="1440"/>
        </w:tabs>
        <w:spacing w:line="360" w:lineRule="auto"/>
        <w:ind w:left="0" w:firstLine="709"/>
        <w:jc w:val="both"/>
        <w:rPr>
          <w:sz w:val="28"/>
          <w:szCs w:val="28"/>
        </w:rPr>
      </w:pPr>
      <w:r w:rsidRPr="00F95DD3">
        <w:rPr>
          <w:sz w:val="28"/>
          <w:szCs w:val="28"/>
        </w:rPr>
        <w:t>Время нарастания переходной характеристики тракта вертикального отклонения в положениях 0,1; 0,2; 0,5; 1; 2; 5; 10; переключателя V/дел. не превышает 8 нс; в положении 0,005 переключателя V/дел. не превышает 10 нс; в положениях 0,01; 0,02; 0,05; не превышает 7 нс.</w:t>
      </w:r>
    </w:p>
    <w:p w:rsidR="00321374" w:rsidRPr="00F95DD3" w:rsidRDefault="00321374" w:rsidP="00F95DD3">
      <w:pPr>
        <w:widowControl w:val="0"/>
        <w:numPr>
          <w:ilvl w:val="1"/>
          <w:numId w:val="3"/>
        </w:numPr>
        <w:tabs>
          <w:tab w:val="clear" w:pos="1080"/>
          <w:tab w:val="num" w:pos="1440"/>
        </w:tabs>
        <w:spacing w:line="360" w:lineRule="auto"/>
        <w:ind w:left="0" w:firstLine="709"/>
        <w:jc w:val="both"/>
        <w:rPr>
          <w:sz w:val="28"/>
          <w:szCs w:val="28"/>
        </w:rPr>
      </w:pPr>
      <w:r w:rsidRPr="00F95DD3">
        <w:rPr>
          <w:sz w:val="28"/>
          <w:szCs w:val="28"/>
        </w:rPr>
        <w:t>Неравномерность переходной характеристики</w:t>
      </w:r>
      <w:r w:rsidR="00F95DD3" w:rsidRPr="00F95DD3">
        <w:rPr>
          <w:sz w:val="28"/>
          <w:szCs w:val="28"/>
        </w:rPr>
        <w:t xml:space="preserve"> </w:t>
      </w:r>
      <w:r w:rsidRPr="00F95DD3">
        <w:rPr>
          <w:sz w:val="28"/>
          <w:szCs w:val="28"/>
        </w:rPr>
        <w:t>(отражения, синхронные наводки) после времени установления</w:t>
      </w:r>
      <w:r w:rsidR="00F95DD3" w:rsidRPr="00F95DD3">
        <w:rPr>
          <w:sz w:val="28"/>
          <w:szCs w:val="28"/>
        </w:rPr>
        <w:t xml:space="preserve"> </w:t>
      </w:r>
      <w:r w:rsidRPr="00F95DD3">
        <w:rPr>
          <w:sz w:val="28"/>
          <w:szCs w:val="28"/>
        </w:rPr>
        <w:t>3</w:t>
      </w:r>
      <w:r w:rsidR="00D442D0">
        <w:rPr>
          <w:position w:val="-22"/>
          <w:sz w:val="28"/>
          <w:szCs w:val="28"/>
        </w:rPr>
        <w:pict>
          <v:shape id="_x0000_i1083" type="#_x0000_t75" style="width:14.25pt;height:25.5pt">
            <v:imagedata r:id="rId47" o:title=""/>
          </v:shape>
        </w:pict>
      </w:r>
      <w:r w:rsidRPr="00F95DD3">
        <w:rPr>
          <w:sz w:val="28"/>
          <w:szCs w:val="28"/>
        </w:rPr>
        <w:t xml:space="preserve">, от считываемого от точки на фронте ПХ, расположенной на уровне 0,1, не должна превышать 1,5%. </w:t>
      </w:r>
    </w:p>
    <w:p w:rsidR="00321374" w:rsidRPr="00F95DD3" w:rsidRDefault="00321374" w:rsidP="00F95DD3">
      <w:pPr>
        <w:widowControl w:val="0"/>
        <w:numPr>
          <w:ilvl w:val="1"/>
          <w:numId w:val="3"/>
        </w:numPr>
        <w:tabs>
          <w:tab w:val="clear" w:pos="1080"/>
          <w:tab w:val="num" w:pos="1440"/>
        </w:tabs>
        <w:spacing w:line="360" w:lineRule="auto"/>
        <w:ind w:left="0" w:firstLine="709"/>
        <w:jc w:val="both"/>
        <w:rPr>
          <w:sz w:val="28"/>
          <w:szCs w:val="28"/>
        </w:rPr>
      </w:pPr>
      <w:r w:rsidRPr="00F95DD3">
        <w:rPr>
          <w:sz w:val="28"/>
          <w:szCs w:val="28"/>
        </w:rPr>
        <w:t>Параметры входа канала вертикального отклонения:</w:t>
      </w:r>
    </w:p>
    <w:p w:rsidR="00321374" w:rsidRPr="00F95DD3" w:rsidRDefault="00321374" w:rsidP="00F95DD3">
      <w:pPr>
        <w:widowControl w:val="0"/>
        <w:spacing w:line="360" w:lineRule="auto"/>
        <w:ind w:firstLine="709"/>
        <w:jc w:val="both"/>
        <w:rPr>
          <w:sz w:val="28"/>
          <w:szCs w:val="28"/>
        </w:rPr>
      </w:pPr>
      <w:r w:rsidRPr="00F95DD3">
        <w:rPr>
          <w:sz w:val="28"/>
          <w:szCs w:val="28"/>
        </w:rPr>
        <w:t>а) входное сопротивление 1</w:t>
      </w:r>
      <w:r w:rsidR="00D442D0">
        <w:rPr>
          <w:position w:val="-4"/>
          <w:sz w:val="28"/>
          <w:szCs w:val="28"/>
        </w:rPr>
        <w:pict>
          <v:shape id="_x0000_i1084" type="#_x0000_t75" style="width:11.25pt;height:12pt">
            <v:imagedata r:id="rId48" o:title=""/>
          </v:shape>
        </w:pict>
      </w:r>
      <w:r w:rsidRPr="00F95DD3">
        <w:rPr>
          <w:sz w:val="28"/>
          <w:szCs w:val="28"/>
        </w:rPr>
        <w:t xml:space="preserve"> 0,03 МОм;</w:t>
      </w:r>
    </w:p>
    <w:p w:rsidR="00321374" w:rsidRPr="00F95DD3" w:rsidRDefault="00321374" w:rsidP="00F95DD3">
      <w:pPr>
        <w:widowControl w:val="0"/>
        <w:spacing w:line="360" w:lineRule="auto"/>
        <w:ind w:firstLine="709"/>
        <w:jc w:val="both"/>
        <w:rPr>
          <w:sz w:val="28"/>
          <w:szCs w:val="28"/>
        </w:rPr>
      </w:pPr>
      <w:r w:rsidRPr="00F95DD3">
        <w:rPr>
          <w:sz w:val="28"/>
          <w:szCs w:val="28"/>
        </w:rPr>
        <w:t>б) входная ёмкость, параллельная входному сопротивлению, не превышает 25 пФ</w:t>
      </w:r>
    </w:p>
    <w:p w:rsidR="00321374" w:rsidRPr="00F95DD3" w:rsidRDefault="00321374" w:rsidP="00F95DD3">
      <w:pPr>
        <w:widowControl w:val="0"/>
        <w:spacing w:line="360" w:lineRule="auto"/>
        <w:ind w:firstLine="709"/>
        <w:jc w:val="both"/>
        <w:rPr>
          <w:sz w:val="28"/>
          <w:szCs w:val="28"/>
        </w:rPr>
      </w:pPr>
      <w:r w:rsidRPr="00F95DD3">
        <w:rPr>
          <w:sz w:val="28"/>
          <w:szCs w:val="28"/>
        </w:rPr>
        <w:t>в) входное сопротивление с выносным делителем 1: 10 10</w:t>
      </w:r>
      <w:r w:rsidR="00D442D0">
        <w:rPr>
          <w:position w:val="-4"/>
          <w:sz w:val="28"/>
          <w:szCs w:val="28"/>
        </w:rPr>
        <w:pict>
          <v:shape id="_x0000_i1085" type="#_x0000_t75" style="width:11.25pt;height:12pt">
            <v:imagedata r:id="rId49" o:title=""/>
          </v:shape>
        </w:pict>
      </w:r>
      <w:r w:rsidRPr="00F95DD3">
        <w:rPr>
          <w:sz w:val="28"/>
          <w:szCs w:val="28"/>
        </w:rPr>
        <w:t>1 МОм с ёмкостью, параллельной входному сопротивлению, 10</w:t>
      </w:r>
      <w:r w:rsidR="00D442D0">
        <w:rPr>
          <w:position w:val="-4"/>
          <w:sz w:val="28"/>
          <w:szCs w:val="28"/>
        </w:rPr>
        <w:pict>
          <v:shape id="_x0000_i1086" type="#_x0000_t75" style="width:11.25pt;height:12pt">
            <v:imagedata r:id="rId50" o:title=""/>
          </v:shape>
        </w:pict>
      </w:r>
      <w:r w:rsidRPr="00F95DD3">
        <w:rPr>
          <w:sz w:val="28"/>
          <w:szCs w:val="28"/>
        </w:rPr>
        <w:t>2 пФ;</w:t>
      </w:r>
    </w:p>
    <w:p w:rsidR="00321374" w:rsidRPr="00F95DD3" w:rsidRDefault="00321374" w:rsidP="00F95DD3">
      <w:pPr>
        <w:widowControl w:val="0"/>
        <w:spacing w:line="360" w:lineRule="auto"/>
        <w:ind w:firstLine="709"/>
        <w:jc w:val="both"/>
        <w:rPr>
          <w:sz w:val="28"/>
          <w:szCs w:val="28"/>
        </w:rPr>
      </w:pPr>
      <w:r w:rsidRPr="00F95DD3">
        <w:rPr>
          <w:sz w:val="28"/>
          <w:szCs w:val="28"/>
        </w:rPr>
        <w:t>г) вход закрытый и закрытый.</w:t>
      </w:r>
    </w:p>
    <w:p w:rsidR="00321374" w:rsidRPr="00F95DD3" w:rsidRDefault="00321374" w:rsidP="00F95DD3">
      <w:pPr>
        <w:widowControl w:val="0"/>
        <w:spacing w:line="360" w:lineRule="auto"/>
        <w:ind w:firstLine="709"/>
        <w:jc w:val="both"/>
        <w:rPr>
          <w:sz w:val="28"/>
          <w:szCs w:val="28"/>
        </w:rPr>
      </w:pPr>
      <w:r w:rsidRPr="00F95DD3">
        <w:rPr>
          <w:sz w:val="28"/>
          <w:szCs w:val="28"/>
        </w:rPr>
        <w:t>2.7</w:t>
      </w:r>
      <w:r w:rsidRPr="00F95DD3">
        <w:rPr>
          <w:sz w:val="28"/>
          <w:szCs w:val="28"/>
        </w:rPr>
        <w:tab/>
        <w:t>Коэффициент отклонения устанавливается одиннадцатью ступенями от 0,005 до 10V/дел. с плавной регулировкой коэффициента отклонения относительно калиброванного положения не менее чем в 2,5</w:t>
      </w:r>
      <w:r w:rsidR="00F95DD3" w:rsidRPr="00F95DD3">
        <w:rPr>
          <w:sz w:val="28"/>
          <w:szCs w:val="28"/>
        </w:rPr>
        <w:t xml:space="preserve"> </w:t>
      </w:r>
      <w:r w:rsidRPr="00F95DD3">
        <w:rPr>
          <w:sz w:val="28"/>
          <w:szCs w:val="28"/>
        </w:rPr>
        <w:t>раза.</w:t>
      </w:r>
    </w:p>
    <w:p w:rsidR="00321374" w:rsidRPr="00F95DD3" w:rsidRDefault="00321374" w:rsidP="00F95DD3">
      <w:pPr>
        <w:widowControl w:val="0"/>
        <w:spacing w:line="360" w:lineRule="auto"/>
        <w:ind w:firstLine="709"/>
        <w:jc w:val="both"/>
        <w:rPr>
          <w:sz w:val="28"/>
          <w:szCs w:val="28"/>
        </w:rPr>
      </w:pPr>
      <w:r w:rsidRPr="00F95DD3">
        <w:rPr>
          <w:sz w:val="28"/>
          <w:szCs w:val="28"/>
        </w:rPr>
        <w:t>2.8</w:t>
      </w:r>
      <w:r w:rsidRPr="00F95DD3">
        <w:rPr>
          <w:sz w:val="28"/>
          <w:szCs w:val="28"/>
        </w:rPr>
        <w:tab/>
        <w:t>Нелинейность отклонения не превышает 10%</w:t>
      </w:r>
    </w:p>
    <w:p w:rsidR="00321374" w:rsidRPr="00F95DD3" w:rsidRDefault="00321374" w:rsidP="00F95DD3">
      <w:pPr>
        <w:widowControl w:val="0"/>
        <w:spacing w:line="360" w:lineRule="auto"/>
        <w:ind w:firstLine="709"/>
        <w:jc w:val="both"/>
        <w:rPr>
          <w:sz w:val="28"/>
          <w:szCs w:val="28"/>
        </w:rPr>
      </w:pPr>
      <w:r w:rsidRPr="00F95DD3">
        <w:rPr>
          <w:sz w:val="28"/>
          <w:szCs w:val="28"/>
        </w:rPr>
        <w:t>2.9</w:t>
      </w:r>
      <w:r w:rsidRPr="00F95DD3">
        <w:rPr>
          <w:sz w:val="28"/>
          <w:szCs w:val="28"/>
        </w:rPr>
        <w:tab/>
        <w:t>Пределы перемещения луча по вертикали не менее</w:t>
      </w:r>
      <w:r w:rsidR="00F95DD3" w:rsidRPr="00F95DD3">
        <w:rPr>
          <w:sz w:val="28"/>
          <w:szCs w:val="28"/>
        </w:rPr>
        <w:t xml:space="preserve"> </w:t>
      </w:r>
      <w:r w:rsidR="00D442D0">
        <w:rPr>
          <w:position w:val="-4"/>
          <w:sz w:val="28"/>
          <w:szCs w:val="28"/>
        </w:rPr>
        <w:pict>
          <v:shape id="_x0000_i1087" type="#_x0000_t75" style="width:11.25pt;height:12pt">
            <v:imagedata r:id="rId51" o:title=""/>
          </v:shape>
        </w:pict>
      </w:r>
      <w:r w:rsidRPr="00F95DD3">
        <w:rPr>
          <w:sz w:val="28"/>
          <w:szCs w:val="28"/>
        </w:rPr>
        <w:t>64 мм.</w:t>
      </w:r>
    </w:p>
    <w:p w:rsidR="00321374" w:rsidRPr="00F95DD3" w:rsidRDefault="00321374" w:rsidP="00F95DD3">
      <w:pPr>
        <w:widowControl w:val="0"/>
        <w:spacing w:line="360" w:lineRule="auto"/>
        <w:ind w:firstLine="709"/>
        <w:jc w:val="both"/>
        <w:rPr>
          <w:sz w:val="28"/>
          <w:szCs w:val="28"/>
        </w:rPr>
      </w:pPr>
      <w:r w:rsidRPr="00F95DD3">
        <w:rPr>
          <w:sz w:val="28"/>
          <w:szCs w:val="28"/>
        </w:rPr>
        <w:t>2.10</w:t>
      </w:r>
      <w:r w:rsidRPr="00F95DD3">
        <w:rPr>
          <w:sz w:val="28"/>
          <w:szCs w:val="28"/>
        </w:rPr>
        <w:tab/>
        <w:t>Допускаемое суммарное значение постоянного и переменного напряжения исследуемого сигнала на закрытом входе усилителя вертикального отклонения (УВО) 300 В.</w:t>
      </w:r>
    </w:p>
    <w:p w:rsidR="00321374" w:rsidRPr="00F95DD3" w:rsidRDefault="00321374" w:rsidP="00F95DD3">
      <w:pPr>
        <w:widowControl w:val="0"/>
        <w:spacing w:line="360" w:lineRule="auto"/>
        <w:ind w:firstLine="709"/>
        <w:jc w:val="both"/>
        <w:rPr>
          <w:sz w:val="28"/>
          <w:szCs w:val="28"/>
        </w:rPr>
      </w:pPr>
      <w:r w:rsidRPr="00F95DD3">
        <w:rPr>
          <w:sz w:val="28"/>
          <w:szCs w:val="28"/>
        </w:rPr>
        <w:t>2.11</w:t>
      </w:r>
      <w:r w:rsidRPr="00F95DD3">
        <w:rPr>
          <w:sz w:val="28"/>
          <w:szCs w:val="28"/>
        </w:rPr>
        <w:tab/>
        <w:t>Максимальная допускаемая амплитуда исследуемого сигнала не превышает:</w:t>
      </w:r>
    </w:p>
    <w:p w:rsidR="00321374" w:rsidRPr="00F95DD3" w:rsidRDefault="00321374" w:rsidP="00F95DD3">
      <w:pPr>
        <w:widowControl w:val="0"/>
        <w:spacing w:line="360" w:lineRule="auto"/>
        <w:ind w:firstLine="709"/>
        <w:jc w:val="both"/>
        <w:rPr>
          <w:sz w:val="28"/>
          <w:szCs w:val="28"/>
        </w:rPr>
      </w:pPr>
      <w:r w:rsidRPr="00F95DD3">
        <w:rPr>
          <w:sz w:val="28"/>
          <w:szCs w:val="28"/>
        </w:rPr>
        <w:t>а) при работе без выносного делителя 60 В</w:t>
      </w:r>
    </w:p>
    <w:p w:rsidR="00321374" w:rsidRPr="00F95DD3" w:rsidRDefault="00321374" w:rsidP="00F95DD3">
      <w:pPr>
        <w:widowControl w:val="0"/>
        <w:spacing w:line="360" w:lineRule="auto"/>
        <w:ind w:firstLine="709"/>
        <w:jc w:val="both"/>
        <w:rPr>
          <w:sz w:val="28"/>
          <w:szCs w:val="28"/>
        </w:rPr>
      </w:pPr>
      <w:r w:rsidRPr="00F95DD3">
        <w:rPr>
          <w:sz w:val="28"/>
          <w:szCs w:val="28"/>
        </w:rPr>
        <w:t>б) при работе с выносным делителем 300 В.</w:t>
      </w:r>
    </w:p>
    <w:p w:rsidR="00321374" w:rsidRPr="00F95DD3" w:rsidRDefault="00321374" w:rsidP="00F95DD3">
      <w:pPr>
        <w:widowControl w:val="0"/>
        <w:spacing w:line="360" w:lineRule="auto"/>
        <w:ind w:firstLine="709"/>
        <w:jc w:val="both"/>
        <w:rPr>
          <w:sz w:val="28"/>
          <w:szCs w:val="28"/>
        </w:rPr>
      </w:pPr>
      <w:r w:rsidRPr="00F95DD3">
        <w:rPr>
          <w:sz w:val="28"/>
          <w:szCs w:val="28"/>
        </w:rPr>
        <w:t>2.12</w:t>
      </w:r>
      <w:r w:rsidRPr="00F95DD3">
        <w:rPr>
          <w:sz w:val="28"/>
          <w:szCs w:val="28"/>
        </w:rPr>
        <w:tab/>
        <w:t>Минимальное значение исследуемого сигнала, при котором обеспечивается класс точности осциллографа, не более 15 мВ.</w:t>
      </w:r>
    </w:p>
    <w:p w:rsidR="00321374" w:rsidRPr="00F95DD3" w:rsidRDefault="00321374" w:rsidP="00F95DD3">
      <w:pPr>
        <w:widowControl w:val="0"/>
        <w:spacing w:line="360" w:lineRule="auto"/>
        <w:ind w:firstLine="709"/>
        <w:jc w:val="both"/>
        <w:rPr>
          <w:sz w:val="28"/>
          <w:szCs w:val="28"/>
        </w:rPr>
      </w:pPr>
      <w:r w:rsidRPr="00F95DD3">
        <w:rPr>
          <w:sz w:val="28"/>
          <w:szCs w:val="28"/>
        </w:rPr>
        <w:t>2.13</w:t>
      </w:r>
      <w:r w:rsidRPr="00F95DD3">
        <w:rPr>
          <w:sz w:val="28"/>
          <w:szCs w:val="28"/>
        </w:rPr>
        <w:tab/>
        <w:t>Минимальная длительность исследуемого временного интервала , при которой</w:t>
      </w:r>
      <w:r w:rsidR="00F95DD3" w:rsidRPr="00F95DD3">
        <w:rPr>
          <w:sz w:val="28"/>
          <w:szCs w:val="28"/>
        </w:rPr>
        <w:t xml:space="preserve"> </w:t>
      </w:r>
      <w:r w:rsidRPr="00F95DD3">
        <w:rPr>
          <w:sz w:val="28"/>
          <w:szCs w:val="28"/>
        </w:rPr>
        <w:t>обеспечивается класс точности осциллографа, не более 35 нс.</w:t>
      </w:r>
      <w:r w:rsidR="00F95DD3" w:rsidRPr="00F95DD3">
        <w:rPr>
          <w:sz w:val="28"/>
          <w:szCs w:val="28"/>
        </w:rPr>
        <w:t xml:space="preserve"> </w:t>
      </w:r>
    </w:p>
    <w:p w:rsidR="00321374" w:rsidRPr="00F95DD3" w:rsidRDefault="00321374" w:rsidP="00F95DD3">
      <w:pPr>
        <w:widowControl w:val="0"/>
        <w:spacing w:line="360" w:lineRule="auto"/>
        <w:ind w:firstLine="709"/>
        <w:jc w:val="both"/>
        <w:rPr>
          <w:sz w:val="28"/>
          <w:szCs w:val="28"/>
        </w:rPr>
      </w:pPr>
      <w:r w:rsidRPr="00F95DD3">
        <w:rPr>
          <w:sz w:val="28"/>
          <w:szCs w:val="28"/>
        </w:rPr>
        <w:t>2.14</w:t>
      </w:r>
      <w:r w:rsidRPr="00F95DD3">
        <w:rPr>
          <w:sz w:val="28"/>
          <w:szCs w:val="28"/>
        </w:rPr>
        <w:tab/>
        <w:t xml:space="preserve">Предел допускаемой основной погрешности измерения напряжения не превышает </w:t>
      </w:r>
      <w:r w:rsidR="00D442D0">
        <w:rPr>
          <w:position w:val="-4"/>
          <w:sz w:val="28"/>
          <w:szCs w:val="28"/>
        </w:rPr>
        <w:pict>
          <v:shape id="_x0000_i1088" type="#_x0000_t75" style="width:11.25pt;height:12pt">
            <v:imagedata r:id="rId52" o:title=""/>
          </v:shape>
        </w:pict>
      </w:r>
      <w:r w:rsidRPr="00F95DD3">
        <w:rPr>
          <w:sz w:val="28"/>
          <w:szCs w:val="28"/>
        </w:rPr>
        <w:t>5%</w:t>
      </w:r>
      <w:r w:rsidR="00F95DD3" w:rsidRPr="00F95DD3">
        <w:rPr>
          <w:sz w:val="28"/>
          <w:szCs w:val="28"/>
        </w:rPr>
        <w:t xml:space="preserve"> </w:t>
      </w:r>
      <w:r w:rsidRPr="00F95DD3">
        <w:rPr>
          <w:sz w:val="28"/>
          <w:szCs w:val="28"/>
        </w:rPr>
        <w:t>в нормальных условиях применения и 6% в рабочих условиях применения.</w:t>
      </w:r>
    </w:p>
    <w:p w:rsidR="00321374" w:rsidRPr="00F95DD3" w:rsidRDefault="00321374" w:rsidP="00F95DD3">
      <w:pPr>
        <w:widowControl w:val="0"/>
        <w:spacing w:line="360" w:lineRule="auto"/>
        <w:ind w:firstLine="709"/>
        <w:jc w:val="both"/>
        <w:rPr>
          <w:sz w:val="28"/>
          <w:szCs w:val="28"/>
        </w:rPr>
      </w:pPr>
      <w:r w:rsidRPr="00F95DD3">
        <w:rPr>
          <w:sz w:val="28"/>
          <w:szCs w:val="28"/>
        </w:rPr>
        <w:t>2.15</w:t>
      </w:r>
      <w:r w:rsidRPr="00F95DD3">
        <w:rPr>
          <w:sz w:val="28"/>
          <w:szCs w:val="28"/>
        </w:rPr>
        <w:tab/>
        <w:t>Значение коэффициента развертки: 0,01; 0,02; 0,05; 0,1; 0,2; 0,5; 1; 2; 5;</w:t>
      </w:r>
      <w:r w:rsidR="00F95DD3" w:rsidRPr="00F95DD3">
        <w:rPr>
          <w:sz w:val="28"/>
          <w:szCs w:val="28"/>
        </w:rPr>
        <w:t xml:space="preserve"> </w:t>
      </w:r>
      <w:r w:rsidRPr="00F95DD3">
        <w:rPr>
          <w:sz w:val="28"/>
          <w:szCs w:val="28"/>
        </w:rPr>
        <w:t>10; 20; 50 мкс/дел.; 0,1; 0,2; 0,5; 1; 2; 5; 10; 20; 50 мс/дел.</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2.16 </w:t>
      </w:r>
      <w:r w:rsidRPr="00F95DD3">
        <w:rPr>
          <w:sz w:val="28"/>
          <w:szCs w:val="28"/>
        </w:rPr>
        <w:tab/>
        <w:t xml:space="preserve">Предел допускаемой основной погрешности измерения временных интервалов во всем диапазоне развертки ( кроме растянутой ) при размере изображения по горизонтали не менее двух делений не превышает </w:t>
      </w:r>
      <w:r w:rsidR="00D442D0">
        <w:rPr>
          <w:position w:val="-4"/>
          <w:sz w:val="28"/>
          <w:szCs w:val="28"/>
        </w:rPr>
        <w:pict>
          <v:shape id="_x0000_i1089" type="#_x0000_t75" style="width:11.25pt;height:12pt">
            <v:imagedata r:id="rId53" o:title=""/>
          </v:shape>
        </w:pict>
      </w:r>
      <w:r w:rsidRPr="00F95DD3">
        <w:rPr>
          <w:sz w:val="28"/>
          <w:szCs w:val="28"/>
        </w:rPr>
        <w:t xml:space="preserve">5% в нормальных условиях применения и </w:t>
      </w:r>
      <w:r w:rsidR="00D442D0">
        <w:rPr>
          <w:position w:val="-4"/>
          <w:sz w:val="28"/>
          <w:szCs w:val="28"/>
        </w:rPr>
        <w:pict>
          <v:shape id="_x0000_i1090" type="#_x0000_t75" style="width:11.25pt;height:12pt">
            <v:imagedata r:id="rId54" o:title=""/>
          </v:shape>
        </w:pict>
      </w:r>
      <w:r w:rsidRPr="00F95DD3">
        <w:rPr>
          <w:sz w:val="28"/>
          <w:szCs w:val="28"/>
        </w:rPr>
        <w:t xml:space="preserve">6% в рабочих условиях применения. </w:t>
      </w:r>
    </w:p>
    <w:p w:rsidR="00321374" w:rsidRPr="00F95DD3" w:rsidRDefault="00321374" w:rsidP="00F95DD3">
      <w:pPr>
        <w:widowControl w:val="0"/>
        <w:spacing w:line="360" w:lineRule="auto"/>
        <w:ind w:firstLine="709"/>
        <w:jc w:val="both"/>
        <w:rPr>
          <w:sz w:val="28"/>
          <w:szCs w:val="28"/>
        </w:rPr>
      </w:pPr>
      <w:r w:rsidRPr="00F95DD3">
        <w:rPr>
          <w:sz w:val="28"/>
          <w:szCs w:val="28"/>
        </w:rPr>
        <w:t>2.17</w:t>
      </w:r>
      <w:r w:rsidRPr="00F95DD3">
        <w:rPr>
          <w:sz w:val="28"/>
          <w:szCs w:val="28"/>
        </w:rPr>
        <w:tab/>
        <w:t>Внешняя синхронизация развертки осуществляется гармоническими сигналами частотой 10 Гц до 50 МГц при размахе напряжения сигнала от 0,5 до 30 В и импульсными сигналами</w:t>
      </w:r>
      <w:r w:rsidR="00F95DD3" w:rsidRPr="00F95DD3">
        <w:rPr>
          <w:sz w:val="28"/>
          <w:szCs w:val="28"/>
        </w:rPr>
        <w:t xml:space="preserve"> </w:t>
      </w:r>
      <w:r w:rsidRPr="00F95DD3">
        <w:rPr>
          <w:sz w:val="28"/>
          <w:szCs w:val="28"/>
        </w:rPr>
        <w:t>обеих полярностей длительностью от 0,05 мкс до 1 с при амплитуде напряжения сигнала от 0,5 до 30 В. В режиме автозапуска синхронизации осуществляется сигналами частотой не менее 30 Гц.</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2.18 </w:t>
      </w:r>
      <w:r w:rsidRPr="00F95DD3">
        <w:rPr>
          <w:sz w:val="28"/>
          <w:szCs w:val="28"/>
        </w:rPr>
        <w:tab/>
        <w:t>Канал Z</w:t>
      </w:r>
      <w:r w:rsidR="00F95DD3" w:rsidRPr="00F95DD3">
        <w:rPr>
          <w:sz w:val="28"/>
          <w:szCs w:val="28"/>
        </w:rPr>
        <w:t xml:space="preserve"> </w:t>
      </w:r>
      <w:r w:rsidRPr="00F95DD3">
        <w:rPr>
          <w:sz w:val="28"/>
          <w:szCs w:val="28"/>
        </w:rPr>
        <w:t>обеспечивает наблюдение яркостных меток при подаче на его вход среднеквадратичного значения испытательного напряжения от 1,5 до 20 В в полосе частот от 20 Гц до 10 МГц.</w:t>
      </w:r>
    </w:p>
    <w:p w:rsidR="00321374" w:rsidRPr="00F95DD3" w:rsidRDefault="00321374" w:rsidP="00F95DD3">
      <w:pPr>
        <w:widowControl w:val="0"/>
        <w:spacing w:line="360" w:lineRule="auto"/>
        <w:ind w:firstLine="709"/>
        <w:jc w:val="both"/>
        <w:rPr>
          <w:sz w:val="28"/>
          <w:szCs w:val="28"/>
        </w:rPr>
      </w:pPr>
      <w:r w:rsidRPr="00F95DD3">
        <w:rPr>
          <w:sz w:val="28"/>
          <w:szCs w:val="28"/>
        </w:rPr>
        <w:t>2.19</w:t>
      </w:r>
      <w:r w:rsidRPr="00F95DD3">
        <w:rPr>
          <w:sz w:val="28"/>
          <w:szCs w:val="28"/>
        </w:rPr>
        <w:tab/>
        <w:t>Параметры входа Z:</w:t>
      </w:r>
    </w:p>
    <w:p w:rsidR="00321374" w:rsidRPr="00F95DD3" w:rsidRDefault="00321374" w:rsidP="00F95DD3">
      <w:pPr>
        <w:widowControl w:val="0"/>
        <w:spacing w:line="360" w:lineRule="auto"/>
        <w:ind w:firstLine="709"/>
        <w:jc w:val="both"/>
        <w:rPr>
          <w:sz w:val="28"/>
          <w:szCs w:val="28"/>
        </w:rPr>
      </w:pPr>
      <w:r w:rsidRPr="00F95DD3">
        <w:rPr>
          <w:sz w:val="28"/>
          <w:szCs w:val="28"/>
        </w:rPr>
        <w:t>а) входное сопротивление 50</w:t>
      </w:r>
      <w:r w:rsidR="00D442D0">
        <w:rPr>
          <w:position w:val="-4"/>
          <w:sz w:val="28"/>
          <w:szCs w:val="28"/>
        </w:rPr>
        <w:pict>
          <v:shape id="_x0000_i1091" type="#_x0000_t75" style="width:11.25pt;height:12pt">
            <v:imagedata r:id="rId55" o:title=""/>
          </v:shape>
        </w:pict>
      </w:r>
      <w:r w:rsidRPr="00F95DD3">
        <w:rPr>
          <w:sz w:val="28"/>
          <w:szCs w:val="28"/>
        </w:rPr>
        <w:t>5 кОм;</w:t>
      </w:r>
    </w:p>
    <w:p w:rsidR="00321374" w:rsidRPr="00F95DD3" w:rsidRDefault="00321374" w:rsidP="00F95DD3">
      <w:pPr>
        <w:widowControl w:val="0"/>
        <w:spacing w:line="360" w:lineRule="auto"/>
        <w:ind w:firstLine="709"/>
        <w:jc w:val="both"/>
        <w:rPr>
          <w:sz w:val="28"/>
          <w:szCs w:val="28"/>
        </w:rPr>
      </w:pPr>
      <w:r w:rsidRPr="00F95DD3">
        <w:rPr>
          <w:sz w:val="28"/>
          <w:szCs w:val="28"/>
        </w:rPr>
        <w:t>б) входная емкость, параллельная входному сопротивлению, не более 140 пФ.</w:t>
      </w:r>
    </w:p>
    <w:p w:rsidR="00321374" w:rsidRPr="00F95DD3" w:rsidRDefault="00321374" w:rsidP="00F95DD3">
      <w:pPr>
        <w:widowControl w:val="0"/>
        <w:spacing w:line="360" w:lineRule="auto"/>
        <w:ind w:firstLine="709"/>
        <w:jc w:val="both"/>
        <w:rPr>
          <w:sz w:val="28"/>
          <w:szCs w:val="28"/>
        </w:rPr>
      </w:pPr>
      <w:r w:rsidRPr="00F95DD3">
        <w:rPr>
          <w:sz w:val="28"/>
          <w:szCs w:val="28"/>
        </w:rPr>
        <w:t>2.20</w:t>
      </w:r>
      <w:r w:rsidRPr="00F95DD3">
        <w:rPr>
          <w:sz w:val="28"/>
          <w:szCs w:val="28"/>
        </w:rPr>
        <w:tab/>
        <w:t>Сопротивления изоляции цепей питания между входом сетевого разъема и корпусом осциллографа не менее:</w:t>
      </w:r>
    </w:p>
    <w:p w:rsidR="00321374" w:rsidRPr="00F95DD3" w:rsidRDefault="00321374" w:rsidP="00F95DD3">
      <w:pPr>
        <w:widowControl w:val="0"/>
        <w:spacing w:line="360" w:lineRule="auto"/>
        <w:ind w:firstLine="709"/>
        <w:jc w:val="both"/>
        <w:rPr>
          <w:sz w:val="28"/>
          <w:szCs w:val="28"/>
        </w:rPr>
      </w:pPr>
      <w:r w:rsidRPr="00F95DD3">
        <w:rPr>
          <w:sz w:val="28"/>
          <w:szCs w:val="28"/>
        </w:rPr>
        <w:t>а) 20 МОм в нормальных условиях</w:t>
      </w:r>
    </w:p>
    <w:p w:rsidR="00321374" w:rsidRPr="00F95DD3" w:rsidRDefault="00321374" w:rsidP="00F95DD3">
      <w:pPr>
        <w:widowControl w:val="0"/>
        <w:spacing w:line="360" w:lineRule="auto"/>
        <w:ind w:firstLine="709"/>
        <w:jc w:val="both"/>
        <w:rPr>
          <w:sz w:val="28"/>
          <w:szCs w:val="28"/>
        </w:rPr>
      </w:pPr>
      <w:r w:rsidRPr="00F95DD3">
        <w:rPr>
          <w:sz w:val="28"/>
          <w:szCs w:val="28"/>
        </w:rPr>
        <w:t>б) 5 МОм при повышенной температуре</w:t>
      </w:r>
    </w:p>
    <w:p w:rsidR="00321374" w:rsidRPr="00F95DD3" w:rsidRDefault="00321374" w:rsidP="00F95DD3">
      <w:pPr>
        <w:widowControl w:val="0"/>
        <w:spacing w:line="360" w:lineRule="auto"/>
        <w:ind w:firstLine="709"/>
        <w:jc w:val="both"/>
        <w:rPr>
          <w:sz w:val="28"/>
          <w:szCs w:val="28"/>
        </w:rPr>
      </w:pPr>
      <w:r w:rsidRPr="00F95DD3">
        <w:rPr>
          <w:sz w:val="28"/>
          <w:szCs w:val="28"/>
        </w:rPr>
        <w:t>в) 2 МОм при повышенной влажности</w:t>
      </w:r>
    </w:p>
    <w:p w:rsidR="00321374" w:rsidRPr="00F95DD3" w:rsidRDefault="00321374" w:rsidP="00F95DD3">
      <w:pPr>
        <w:widowControl w:val="0"/>
        <w:spacing w:line="360" w:lineRule="auto"/>
        <w:ind w:firstLine="709"/>
        <w:jc w:val="both"/>
        <w:rPr>
          <w:sz w:val="28"/>
          <w:szCs w:val="28"/>
        </w:rPr>
      </w:pPr>
      <w:r w:rsidRPr="00F95DD3">
        <w:rPr>
          <w:sz w:val="28"/>
          <w:szCs w:val="28"/>
        </w:rPr>
        <w:t>2.21</w:t>
      </w:r>
      <w:r w:rsidRPr="00F95DD3">
        <w:rPr>
          <w:sz w:val="28"/>
          <w:szCs w:val="28"/>
        </w:rPr>
        <w:tab/>
        <w:t>Осциллограф сохраняет свои технические характеристики в пределах норм , установленных в ТУ , при питании его от сети</w:t>
      </w:r>
      <w:r w:rsidR="00F95DD3" w:rsidRPr="00F95DD3">
        <w:rPr>
          <w:sz w:val="28"/>
          <w:szCs w:val="28"/>
        </w:rPr>
        <w:t xml:space="preserve"> </w:t>
      </w:r>
      <w:r w:rsidRPr="00F95DD3">
        <w:rPr>
          <w:sz w:val="28"/>
          <w:szCs w:val="28"/>
        </w:rPr>
        <w:t>переменного тока :</w:t>
      </w:r>
    </w:p>
    <w:p w:rsidR="00321374" w:rsidRPr="00F95DD3" w:rsidRDefault="00321374" w:rsidP="00F95DD3">
      <w:pPr>
        <w:widowControl w:val="0"/>
        <w:spacing w:line="360" w:lineRule="auto"/>
        <w:ind w:firstLine="709"/>
        <w:jc w:val="both"/>
        <w:rPr>
          <w:sz w:val="28"/>
          <w:szCs w:val="28"/>
        </w:rPr>
      </w:pPr>
      <w:r w:rsidRPr="00F95DD3">
        <w:rPr>
          <w:sz w:val="28"/>
          <w:szCs w:val="28"/>
        </w:rPr>
        <w:t>а) напряжением</w:t>
      </w:r>
      <w:r w:rsidR="00F95DD3" w:rsidRPr="00F95DD3">
        <w:rPr>
          <w:sz w:val="28"/>
          <w:szCs w:val="28"/>
        </w:rPr>
        <w:t xml:space="preserve"> </w:t>
      </w:r>
      <w:r w:rsidRPr="00F95DD3">
        <w:rPr>
          <w:sz w:val="28"/>
          <w:szCs w:val="28"/>
        </w:rPr>
        <w:t>220</w:t>
      </w:r>
      <w:r w:rsidR="00D442D0">
        <w:rPr>
          <w:position w:val="-4"/>
          <w:sz w:val="28"/>
          <w:szCs w:val="28"/>
        </w:rPr>
        <w:pict>
          <v:shape id="_x0000_i1092" type="#_x0000_t75" style="width:11.25pt;height:12pt">
            <v:imagedata r:id="rId56" o:title=""/>
          </v:shape>
        </w:pict>
      </w:r>
      <w:r w:rsidRPr="00F95DD3">
        <w:rPr>
          <w:sz w:val="28"/>
          <w:szCs w:val="28"/>
        </w:rPr>
        <w:t>22 В, частотой 50</w:t>
      </w:r>
      <w:r w:rsidR="00D442D0">
        <w:rPr>
          <w:position w:val="-4"/>
          <w:sz w:val="28"/>
          <w:szCs w:val="28"/>
        </w:rPr>
        <w:pict>
          <v:shape id="_x0000_i1093" type="#_x0000_t75" style="width:11.25pt;height:12pt">
            <v:imagedata r:id="rId57" o:title=""/>
          </v:shape>
        </w:pict>
      </w:r>
      <w:r w:rsidRPr="00F95DD3">
        <w:rPr>
          <w:sz w:val="28"/>
          <w:szCs w:val="28"/>
        </w:rPr>
        <w:t>0,5 Гц, 60 Гц</w:t>
      </w:r>
    </w:p>
    <w:p w:rsidR="00321374" w:rsidRPr="00F95DD3" w:rsidRDefault="00321374" w:rsidP="00F95DD3">
      <w:pPr>
        <w:widowControl w:val="0"/>
        <w:spacing w:line="360" w:lineRule="auto"/>
        <w:ind w:firstLine="709"/>
        <w:jc w:val="both"/>
        <w:rPr>
          <w:sz w:val="28"/>
          <w:szCs w:val="28"/>
        </w:rPr>
      </w:pPr>
      <w:r w:rsidRPr="00F95DD3">
        <w:rPr>
          <w:sz w:val="28"/>
          <w:szCs w:val="28"/>
        </w:rPr>
        <w:t>б) напряжением 115</w:t>
      </w:r>
      <w:r w:rsidR="00D442D0">
        <w:rPr>
          <w:position w:val="-4"/>
          <w:sz w:val="28"/>
          <w:szCs w:val="28"/>
        </w:rPr>
        <w:pict>
          <v:shape id="_x0000_i1094" type="#_x0000_t75" style="width:11.25pt;height:12pt">
            <v:imagedata r:id="rId58" o:title=""/>
          </v:shape>
        </w:pict>
      </w:r>
      <w:r w:rsidRPr="00F95DD3">
        <w:rPr>
          <w:sz w:val="28"/>
          <w:szCs w:val="28"/>
        </w:rPr>
        <w:t>5,75/220</w:t>
      </w:r>
      <w:r w:rsidR="00D442D0">
        <w:rPr>
          <w:position w:val="-4"/>
          <w:sz w:val="28"/>
          <w:szCs w:val="28"/>
        </w:rPr>
        <w:pict>
          <v:shape id="_x0000_i1095" type="#_x0000_t75" style="width:11.25pt;height:12pt">
            <v:imagedata r:id="rId59" o:title=""/>
          </v:shape>
        </w:pict>
      </w:r>
      <w:r w:rsidRPr="00F95DD3">
        <w:rPr>
          <w:sz w:val="28"/>
          <w:szCs w:val="28"/>
        </w:rPr>
        <w:t>11 В частотой 400</w:t>
      </w:r>
      <w:r w:rsidR="00D442D0">
        <w:rPr>
          <w:position w:val="-10"/>
          <w:sz w:val="28"/>
          <w:szCs w:val="28"/>
        </w:rPr>
        <w:pict>
          <v:shape id="_x0000_i1096" type="#_x0000_t75" style="width:15pt;height:18pt">
            <v:imagedata r:id="rId60" o:title=""/>
          </v:shape>
        </w:pict>
      </w:r>
      <w:r w:rsidRPr="00F95DD3">
        <w:rPr>
          <w:sz w:val="28"/>
          <w:szCs w:val="28"/>
        </w:rPr>
        <w:t xml:space="preserve"> Гц</w:t>
      </w:r>
    </w:p>
    <w:p w:rsidR="00321374" w:rsidRPr="00F95DD3" w:rsidRDefault="00321374" w:rsidP="00F95DD3">
      <w:pPr>
        <w:widowControl w:val="0"/>
        <w:spacing w:line="360" w:lineRule="auto"/>
        <w:ind w:firstLine="709"/>
        <w:jc w:val="both"/>
        <w:rPr>
          <w:sz w:val="28"/>
          <w:szCs w:val="28"/>
        </w:rPr>
      </w:pPr>
      <w:r w:rsidRPr="00F95DD3">
        <w:rPr>
          <w:sz w:val="28"/>
          <w:szCs w:val="28"/>
        </w:rPr>
        <w:t>2.22</w:t>
      </w:r>
      <w:r w:rsidRPr="00F95DD3">
        <w:rPr>
          <w:sz w:val="28"/>
          <w:szCs w:val="28"/>
        </w:rPr>
        <w:tab/>
        <w:t>Осциллограф обеспечивает свои технические характеристики в пределах норм, установленных ТУ после</w:t>
      </w:r>
      <w:r w:rsidR="00F95DD3" w:rsidRPr="00F95DD3">
        <w:rPr>
          <w:sz w:val="28"/>
          <w:szCs w:val="28"/>
        </w:rPr>
        <w:t xml:space="preserve"> </w:t>
      </w:r>
      <w:r w:rsidRPr="00F95DD3">
        <w:rPr>
          <w:sz w:val="28"/>
          <w:szCs w:val="28"/>
        </w:rPr>
        <w:t>времени установления рабочего режима, равного 15 мин.</w:t>
      </w:r>
    </w:p>
    <w:p w:rsidR="00321374" w:rsidRPr="00F95DD3" w:rsidRDefault="00321374" w:rsidP="00F95DD3">
      <w:pPr>
        <w:widowControl w:val="0"/>
        <w:spacing w:line="360" w:lineRule="auto"/>
        <w:ind w:firstLine="709"/>
        <w:jc w:val="both"/>
        <w:rPr>
          <w:sz w:val="28"/>
          <w:szCs w:val="28"/>
        </w:rPr>
      </w:pPr>
      <w:r w:rsidRPr="00F95DD3">
        <w:rPr>
          <w:sz w:val="28"/>
          <w:szCs w:val="28"/>
        </w:rPr>
        <w:t>2.23</w:t>
      </w:r>
      <w:r w:rsidRPr="00F95DD3">
        <w:rPr>
          <w:sz w:val="28"/>
          <w:szCs w:val="28"/>
        </w:rPr>
        <w:tab/>
        <w:t>Мощность потребляемая осциллографом от сети при нормальных условиях, не превышает 125 ВА.</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2.24 </w:t>
      </w:r>
      <w:r w:rsidRPr="00F95DD3">
        <w:rPr>
          <w:sz w:val="28"/>
          <w:szCs w:val="28"/>
        </w:rPr>
        <w:tab/>
        <w:t>Наработка на отказ не менее 1500 ч.</w:t>
      </w:r>
    </w:p>
    <w:p w:rsidR="00321374" w:rsidRPr="00F95DD3" w:rsidRDefault="00321374" w:rsidP="00F95DD3">
      <w:pPr>
        <w:widowControl w:val="0"/>
        <w:spacing w:line="360" w:lineRule="auto"/>
        <w:ind w:firstLine="709"/>
        <w:jc w:val="both"/>
        <w:rPr>
          <w:sz w:val="28"/>
          <w:szCs w:val="28"/>
        </w:rPr>
      </w:pPr>
      <w:r w:rsidRPr="00F95DD3">
        <w:rPr>
          <w:sz w:val="28"/>
          <w:szCs w:val="28"/>
        </w:rPr>
        <w:t>Срок службы осциллографа 7 лет.</w:t>
      </w:r>
    </w:p>
    <w:p w:rsidR="00321374" w:rsidRPr="00F95DD3" w:rsidRDefault="00321374" w:rsidP="00F95DD3">
      <w:pPr>
        <w:widowControl w:val="0"/>
        <w:spacing w:line="360" w:lineRule="auto"/>
        <w:ind w:firstLine="709"/>
        <w:jc w:val="both"/>
        <w:rPr>
          <w:sz w:val="28"/>
          <w:szCs w:val="28"/>
        </w:rPr>
      </w:pPr>
      <w:r w:rsidRPr="00F95DD3">
        <w:rPr>
          <w:sz w:val="28"/>
          <w:szCs w:val="28"/>
        </w:rPr>
        <w:t xml:space="preserve">Технический ресурс 10000 ч. </w:t>
      </w:r>
      <w:r w:rsidR="00D442D0">
        <w:rPr>
          <w:position w:val="-10"/>
          <w:sz w:val="28"/>
          <w:szCs w:val="28"/>
        </w:rPr>
        <w:pict>
          <v:shape id="_x0000_i1097" type="#_x0000_t75" style="width:9pt;height:17.25pt">
            <v:imagedata r:id="rId61" o:title=""/>
          </v:shape>
        </w:pict>
      </w:r>
      <w:r w:rsidR="00F95DD3" w:rsidRPr="00F95DD3">
        <w:rPr>
          <w:sz w:val="28"/>
          <w:szCs w:val="28"/>
        </w:rPr>
        <w:t xml:space="preserve"> </w:t>
      </w:r>
    </w:p>
    <w:p w:rsidR="006306EE" w:rsidRDefault="006306EE" w:rsidP="00F95DD3">
      <w:pPr>
        <w:widowControl w:val="0"/>
        <w:tabs>
          <w:tab w:val="left" w:pos="965"/>
        </w:tabs>
        <w:spacing w:line="360" w:lineRule="auto"/>
        <w:ind w:firstLine="709"/>
        <w:jc w:val="both"/>
        <w:rPr>
          <w:b/>
          <w:sz w:val="28"/>
          <w:szCs w:val="28"/>
        </w:rPr>
      </w:pPr>
    </w:p>
    <w:p w:rsidR="00321374" w:rsidRPr="00F95DD3" w:rsidRDefault="00321374" w:rsidP="00F95DD3">
      <w:pPr>
        <w:widowControl w:val="0"/>
        <w:tabs>
          <w:tab w:val="left" w:pos="965"/>
        </w:tabs>
        <w:spacing w:line="360" w:lineRule="auto"/>
        <w:ind w:firstLine="709"/>
        <w:jc w:val="both"/>
        <w:rPr>
          <w:b/>
          <w:sz w:val="28"/>
          <w:szCs w:val="28"/>
        </w:rPr>
      </w:pPr>
      <w:r w:rsidRPr="00F95DD3">
        <w:rPr>
          <w:b/>
          <w:sz w:val="28"/>
          <w:szCs w:val="28"/>
        </w:rPr>
        <w:t>2.1.3 Вольтметр В7-16А.</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Вольтметр универсальный В7 – 16А</w:t>
      </w:r>
      <w:r w:rsidR="00F95DD3" w:rsidRPr="00F95DD3">
        <w:rPr>
          <w:sz w:val="28"/>
          <w:szCs w:val="28"/>
        </w:rPr>
        <w:t xml:space="preserve"> </w:t>
      </w:r>
      <w:r w:rsidRPr="00F95DD3">
        <w:rPr>
          <w:sz w:val="28"/>
          <w:szCs w:val="28"/>
        </w:rPr>
        <w:t>предназначен для измерения напряжения постоянного и переменного токов, активного сопротивления при регламентных, ремонтных и регулировочных работах в различных областях электроники ,а также для проверки приборов более низкого класса.</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Условия эксплуатации вольтметра:</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 температура окружающей среды – от 263 К ( минус 10 С) до 323 К (+50 С);</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 атмосферное</w:t>
      </w:r>
      <w:r w:rsidR="00F95DD3" w:rsidRPr="00F95DD3">
        <w:rPr>
          <w:sz w:val="28"/>
          <w:szCs w:val="28"/>
        </w:rPr>
        <w:t xml:space="preserve"> </w:t>
      </w:r>
      <w:r w:rsidRPr="00F95DD3">
        <w:rPr>
          <w:sz w:val="28"/>
          <w:szCs w:val="28"/>
        </w:rPr>
        <w:t>давление</w:t>
      </w:r>
      <w:r w:rsidR="00F95DD3" w:rsidRPr="00F95DD3">
        <w:rPr>
          <w:sz w:val="28"/>
          <w:szCs w:val="28"/>
        </w:rPr>
        <w:t xml:space="preserve"> </w:t>
      </w:r>
      <w:r w:rsidRPr="00F95DD3">
        <w:rPr>
          <w:sz w:val="28"/>
          <w:szCs w:val="28"/>
        </w:rPr>
        <w:t>(100</w:t>
      </w:r>
      <w:r w:rsidR="00D442D0">
        <w:rPr>
          <w:position w:val="-4"/>
          <w:sz w:val="28"/>
          <w:szCs w:val="28"/>
        </w:rPr>
        <w:pict>
          <v:shape id="_x0000_i1098" type="#_x0000_t75" style="width:11.25pt;height:12pt">
            <v:imagedata r:id="rId62" o:title=""/>
          </v:shape>
        </w:pict>
      </w:r>
      <w:r w:rsidRPr="00F95DD3">
        <w:rPr>
          <w:sz w:val="28"/>
          <w:szCs w:val="28"/>
        </w:rPr>
        <w:t>4) кПа</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 относительная влажность</w:t>
      </w:r>
      <w:r w:rsidR="00F95DD3" w:rsidRPr="00F95DD3">
        <w:rPr>
          <w:sz w:val="28"/>
          <w:szCs w:val="28"/>
        </w:rPr>
        <w:t xml:space="preserve"> </w:t>
      </w:r>
      <w:r w:rsidRPr="00F95DD3">
        <w:rPr>
          <w:sz w:val="28"/>
          <w:szCs w:val="28"/>
        </w:rPr>
        <w:t>- до 95% при температуре до 303 К ( +300 С)</w:t>
      </w:r>
    </w:p>
    <w:p w:rsidR="00F95DD3" w:rsidRDefault="00321374" w:rsidP="00F95DD3">
      <w:pPr>
        <w:widowControl w:val="0"/>
        <w:tabs>
          <w:tab w:val="left" w:pos="965"/>
        </w:tabs>
        <w:spacing w:line="360" w:lineRule="auto"/>
        <w:ind w:firstLine="709"/>
        <w:jc w:val="both"/>
        <w:rPr>
          <w:sz w:val="28"/>
          <w:szCs w:val="28"/>
        </w:rPr>
      </w:pPr>
      <w:r w:rsidRPr="00F95DD3">
        <w:rPr>
          <w:i/>
          <w:sz w:val="28"/>
          <w:szCs w:val="28"/>
        </w:rPr>
        <w:t>1. Технические данные</w:t>
      </w:r>
      <w:r w:rsidRPr="00F95DD3">
        <w:rPr>
          <w:sz w:val="28"/>
          <w:szCs w:val="28"/>
        </w:rPr>
        <w:t>:</w:t>
      </w:r>
      <w:r w:rsidR="00F95DD3" w:rsidRPr="00F95DD3">
        <w:rPr>
          <w:sz w:val="28"/>
          <w:szCs w:val="28"/>
        </w:rPr>
        <w:t xml:space="preserve"> </w:t>
      </w:r>
    </w:p>
    <w:p w:rsidR="00321374" w:rsidRPr="00F95DD3" w:rsidRDefault="00321374" w:rsidP="00F95DD3">
      <w:pPr>
        <w:widowControl w:val="0"/>
        <w:numPr>
          <w:ilvl w:val="1"/>
          <w:numId w:val="4"/>
        </w:numPr>
        <w:tabs>
          <w:tab w:val="clear" w:pos="960"/>
          <w:tab w:val="num" w:pos="180"/>
        </w:tabs>
        <w:spacing w:line="360" w:lineRule="auto"/>
        <w:ind w:left="0" w:firstLine="709"/>
        <w:jc w:val="both"/>
        <w:rPr>
          <w:sz w:val="28"/>
          <w:szCs w:val="28"/>
        </w:rPr>
      </w:pPr>
      <w:r w:rsidRPr="00F95DD3">
        <w:rPr>
          <w:sz w:val="28"/>
          <w:szCs w:val="28"/>
        </w:rPr>
        <w:t>Время измерения напряжения постоянного тока при включенном входном фильтре не превышает:</w:t>
      </w:r>
    </w:p>
    <w:p w:rsidR="00321374" w:rsidRPr="00F95DD3" w:rsidRDefault="00321374" w:rsidP="00F95DD3">
      <w:pPr>
        <w:widowControl w:val="0"/>
        <w:tabs>
          <w:tab w:val="num" w:pos="180"/>
        </w:tabs>
        <w:spacing w:line="360" w:lineRule="auto"/>
        <w:ind w:firstLine="709"/>
        <w:jc w:val="both"/>
        <w:rPr>
          <w:sz w:val="28"/>
          <w:szCs w:val="28"/>
        </w:rPr>
      </w:pPr>
      <w:r w:rsidRPr="00F95DD3">
        <w:rPr>
          <w:sz w:val="28"/>
          <w:szCs w:val="28"/>
        </w:rPr>
        <w:t>- 200 мс при времени преобразования 100мс и четырехзначном цифровом отсчете;</w:t>
      </w:r>
    </w:p>
    <w:p w:rsidR="00321374" w:rsidRPr="00F95DD3" w:rsidRDefault="00321374" w:rsidP="00F95DD3">
      <w:pPr>
        <w:widowControl w:val="0"/>
        <w:tabs>
          <w:tab w:val="num" w:pos="180"/>
        </w:tabs>
        <w:spacing w:line="360" w:lineRule="auto"/>
        <w:ind w:firstLine="709"/>
        <w:jc w:val="both"/>
        <w:rPr>
          <w:sz w:val="28"/>
          <w:szCs w:val="28"/>
        </w:rPr>
      </w:pPr>
      <w:r w:rsidRPr="00F95DD3">
        <w:rPr>
          <w:sz w:val="28"/>
          <w:szCs w:val="28"/>
        </w:rPr>
        <w:t>- 40 мс при времени преобразования 20 мс и четырехзначном отсчете;</w:t>
      </w:r>
    </w:p>
    <w:p w:rsidR="00321374" w:rsidRPr="00F95DD3" w:rsidRDefault="00321374" w:rsidP="00F95DD3">
      <w:pPr>
        <w:widowControl w:val="0"/>
        <w:tabs>
          <w:tab w:val="num" w:pos="180"/>
        </w:tabs>
        <w:spacing w:line="360" w:lineRule="auto"/>
        <w:ind w:firstLine="709"/>
        <w:jc w:val="both"/>
        <w:rPr>
          <w:sz w:val="28"/>
          <w:szCs w:val="28"/>
        </w:rPr>
      </w:pPr>
      <w:r w:rsidRPr="00F95DD3">
        <w:rPr>
          <w:sz w:val="28"/>
          <w:szCs w:val="28"/>
        </w:rPr>
        <w:t>- 2 мс при времени преобразования 1 мс в трехзначном цифровом отсчете;</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 xml:space="preserve">1.2 </w:t>
      </w:r>
      <w:r w:rsidRPr="00F95DD3">
        <w:rPr>
          <w:sz w:val="28"/>
          <w:szCs w:val="28"/>
        </w:rPr>
        <w:tab/>
        <w:t>Диапазоны измерений электрических величин соответствуют значениям , указанными в таблице 2.1.</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 xml:space="preserve">1.3 </w:t>
      </w:r>
      <w:r w:rsidRPr="00F95DD3">
        <w:rPr>
          <w:sz w:val="28"/>
          <w:szCs w:val="28"/>
        </w:rPr>
        <w:tab/>
        <w:t>Диапазоны измерений разбиты на поддиапазоны , указанные в таблице 2.1.</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1.4</w:t>
      </w:r>
      <w:r w:rsidRPr="00F95DD3">
        <w:rPr>
          <w:sz w:val="28"/>
          <w:szCs w:val="28"/>
        </w:rPr>
        <w:tab/>
        <w:t>Выбор поддиапазонов измерения осуществляется ручным способом.</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1.5</w:t>
      </w:r>
      <w:r w:rsidRPr="00F95DD3">
        <w:rPr>
          <w:sz w:val="28"/>
          <w:szCs w:val="28"/>
        </w:rPr>
        <w:tab/>
        <w:t>Частотный диапазон измеряемых напряжений переменного тока:</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от 20 Гц до 50 МГц на пределе «1»</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от 20 Гц до 30 МГц на пределе « 10»</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от 20 Гц до 20 кГц на пределах «100» и «1000»</w:t>
      </w:r>
    </w:p>
    <w:p w:rsidR="00F95DD3" w:rsidRDefault="00321374" w:rsidP="00F95DD3">
      <w:pPr>
        <w:widowControl w:val="0"/>
        <w:tabs>
          <w:tab w:val="left" w:pos="965"/>
        </w:tabs>
        <w:spacing w:line="360" w:lineRule="auto"/>
        <w:ind w:firstLine="709"/>
        <w:jc w:val="both"/>
        <w:rPr>
          <w:sz w:val="28"/>
          <w:szCs w:val="28"/>
        </w:rPr>
      </w:pPr>
      <w:r w:rsidRPr="00F95DD3">
        <w:rPr>
          <w:sz w:val="28"/>
          <w:szCs w:val="28"/>
        </w:rPr>
        <w:t>1.6</w:t>
      </w:r>
      <w:r w:rsidR="00F95DD3" w:rsidRPr="00F95DD3">
        <w:rPr>
          <w:sz w:val="28"/>
          <w:szCs w:val="28"/>
        </w:rPr>
        <w:t xml:space="preserve"> </w:t>
      </w:r>
      <w:r w:rsidRPr="00F95DD3">
        <w:rPr>
          <w:sz w:val="28"/>
          <w:szCs w:val="28"/>
        </w:rPr>
        <w:t>При измерении напряжений переменного тока вольтметр градуируется в эффективных значениях. Основная погрешность обеспечивается при измерении напряжений синусоидальной формы с содержание гармоник не более 0,1% на пределе «1» , не более 0,2% на остальных пределах ,не более 1% в диапазоне частот 100 кГц – 50 МГц.</w:t>
      </w:r>
    </w:p>
    <w:p w:rsidR="00321374" w:rsidRPr="00F95DD3" w:rsidRDefault="00321374" w:rsidP="00F95DD3">
      <w:pPr>
        <w:widowControl w:val="0"/>
        <w:numPr>
          <w:ilvl w:val="1"/>
          <w:numId w:val="5"/>
        </w:numPr>
        <w:tabs>
          <w:tab w:val="left" w:pos="965"/>
        </w:tabs>
        <w:spacing w:line="360" w:lineRule="auto"/>
        <w:ind w:left="0" w:firstLine="709"/>
        <w:jc w:val="both"/>
        <w:rPr>
          <w:sz w:val="28"/>
          <w:szCs w:val="28"/>
        </w:rPr>
      </w:pPr>
      <w:r w:rsidRPr="00F95DD3">
        <w:rPr>
          <w:sz w:val="28"/>
          <w:szCs w:val="28"/>
        </w:rPr>
        <w:t>Вольтметр обеспечивает следующие режимы запуска:</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ab/>
        <w:t>- автоматически от внутреннего источника импульсов с периодом повторения</w:t>
      </w:r>
      <w:r w:rsidR="00F95DD3" w:rsidRPr="00F95DD3">
        <w:rPr>
          <w:sz w:val="28"/>
          <w:szCs w:val="28"/>
        </w:rPr>
        <w:t xml:space="preserve"> </w:t>
      </w:r>
      <w:r w:rsidRPr="00F95DD3">
        <w:rPr>
          <w:sz w:val="28"/>
          <w:szCs w:val="28"/>
        </w:rPr>
        <w:t>0,1 – 5 с при времени преобразования 1 мс и 20 мс, 0,2 – 5 с при времени преобразования 100 мс;</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 вручную нажатии кнопки;</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 дистанционно от источника импульсов частотой не более 1 кГц , 50 Гц; 10 Гц соответственно;</w:t>
      </w:r>
    </w:p>
    <w:p w:rsidR="00F95DD3" w:rsidRDefault="00321374" w:rsidP="00F95DD3">
      <w:pPr>
        <w:widowControl w:val="0"/>
        <w:tabs>
          <w:tab w:val="left" w:pos="965"/>
        </w:tabs>
        <w:spacing w:line="360" w:lineRule="auto"/>
        <w:ind w:firstLine="709"/>
        <w:jc w:val="both"/>
        <w:rPr>
          <w:sz w:val="28"/>
          <w:szCs w:val="28"/>
        </w:rPr>
      </w:pPr>
      <w:r w:rsidRPr="00F95DD3">
        <w:rPr>
          <w:sz w:val="28"/>
          <w:szCs w:val="28"/>
        </w:rPr>
        <w:t>1.9</w:t>
      </w:r>
      <w:r w:rsidRPr="00F95DD3">
        <w:rPr>
          <w:sz w:val="28"/>
          <w:szCs w:val="28"/>
        </w:rPr>
        <w:tab/>
        <w:t>Предел</w:t>
      </w:r>
      <w:r w:rsidR="00F95DD3" w:rsidRPr="00F95DD3">
        <w:rPr>
          <w:sz w:val="28"/>
          <w:szCs w:val="28"/>
        </w:rPr>
        <w:t xml:space="preserve"> </w:t>
      </w:r>
      <w:r w:rsidRPr="00F95DD3">
        <w:rPr>
          <w:sz w:val="28"/>
          <w:szCs w:val="28"/>
        </w:rPr>
        <w:t>допускаемой основной погрешности вольтметра при измерении напряжения постоянного тока обеих полярностей:</w:t>
      </w:r>
    </w:p>
    <w:p w:rsidR="00F95DD3" w:rsidRDefault="00321374" w:rsidP="00F95DD3">
      <w:pPr>
        <w:widowControl w:val="0"/>
        <w:tabs>
          <w:tab w:val="left" w:pos="965"/>
        </w:tabs>
        <w:spacing w:line="360" w:lineRule="auto"/>
        <w:ind w:firstLine="709"/>
        <w:jc w:val="both"/>
        <w:rPr>
          <w:sz w:val="28"/>
          <w:szCs w:val="28"/>
        </w:rPr>
      </w:pPr>
      <w:r w:rsidRPr="00F95DD3">
        <w:rPr>
          <w:sz w:val="28"/>
          <w:szCs w:val="28"/>
        </w:rPr>
        <w:t>- при времени преобразования 20 мс и 100 мс</w:t>
      </w:r>
      <w:r w:rsidRPr="00F95DD3">
        <w:rPr>
          <w:sz w:val="28"/>
          <w:szCs w:val="28"/>
        </w:rPr>
        <w:tab/>
      </w:r>
      <w:r w:rsidR="00D442D0">
        <w:rPr>
          <w:position w:val="-32"/>
          <w:sz w:val="28"/>
          <w:szCs w:val="28"/>
        </w:rPr>
        <w:pict>
          <v:shape id="_x0000_i1099" type="#_x0000_t75" style="width:123pt;height:38.25pt">
            <v:imagedata r:id="rId63" o:title=""/>
          </v:shape>
        </w:pic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 xml:space="preserve">- при времени 1 мс </w:t>
      </w:r>
      <w:r w:rsidRPr="00F95DD3">
        <w:rPr>
          <w:sz w:val="28"/>
          <w:szCs w:val="28"/>
        </w:rPr>
        <w:tab/>
      </w:r>
      <w:r w:rsidR="00D442D0">
        <w:rPr>
          <w:position w:val="-32"/>
          <w:sz w:val="28"/>
          <w:szCs w:val="28"/>
        </w:rPr>
        <w:pict>
          <v:shape id="_x0000_i1100" type="#_x0000_t75" style="width:107.25pt;height:38.25pt">
            <v:imagedata r:id="rId64" o:title=""/>
          </v:shape>
        </w:pic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ab/>
        <w:t>- где Uк – конечное значение установленного предела измерений;</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ab/>
      </w:r>
      <w:r w:rsidR="00F95DD3" w:rsidRPr="00F95DD3">
        <w:rPr>
          <w:sz w:val="28"/>
          <w:szCs w:val="28"/>
        </w:rPr>
        <w:t xml:space="preserve"> </w:t>
      </w:r>
      <w:r w:rsidRPr="00F95DD3">
        <w:rPr>
          <w:sz w:val="28"/>
          <w:szCs w:val="28"/>
        </w:rPr>
        <w:t>Uх – показание вольтметра.</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1.10</w:t>
      </w:r>
      <w:r w:rsidRPr="00F95DD3">
        <w:rPr>
          <w:sz w:val="28"/>
          <w:szCs w:val="28"/>
        </w:rPr>
        <w:tab/>
        <w:t>Вольтметр</w:t>
      </w:r>
      <w:r w:rsidR="00F95DD3" w:rsidRPr="00F95DD3">
        <w:rPr>
          <w:sz w:val="28"/>
          <w:szCs w:val="28"/>
        </w:rPr>
        <w:t xml:space="preserve"> </w:t>
      </w:r>
      <w:r w:rsidRPr="00F95DD3">
        <w:rPr>
          <w:sz w:val="28"/>
          <w:szCs w:val="28"/>
        </w:rPr>
        <w:t>имеет встроенный фильтр для дополнительного подавления</w:t>
      </w:r>
      <w:r w:rsidR="00F95DD3" w:rsidRPr="00F95DD3">
        <w:rPr>
          <w:sz w:val="28"/>
          <w:szCs w:val="28"/>
        </w:rPr>
        <w:t xml:space="preserve"> </w:t>
      </w:r>
      <w:r w:rsidRPr="00F95DD3">
        <w:rPr>
          <w:sz w:val="28"/>
          <w:szCs w:val="28"/>
        </w:rPr>
        <w:t>помех последовательного вида в режиме измерения напряжения постоянного тока. Подавлением прибором помех синхронных с частотой</w:t>
      </w:r>
      <w:r w:rsidR="00F95DD3" w:rsidRPr="00F95DD3">
        <w:rPr>
          <w:sz w:val="28"/>
          <w:szCs w:val="28"/>
        </w:rPr>
        <w:t xml:space="preserve"> </w:t>
      </w:r>
      <w:r w:rsidRPr="00F95DD3">
        <w:rPr>
          <w:sz w:val="28"/>
          <w:szCs w:val="28"/>
        </w:rPr>
        <w:t>питающей цепи, равной 50 Гц, при времени преобразования 20 и 100 мс в случае включенного фильтра составляет не менее 60 дБ.</w:t>
      </w:r>
    </w:p>
    <w:p w:rsidR="00321374" w:rsidRPr="00F95DD3" w:rsidRDefault="00321374" w:rsidP="00F95DD3">
      <w:pPr>
        <w:widowControl w:val="0"/>
        <w:numPr>
          <w:ilvl w:val="1"/>
          <w:numId w:val="6"/>
        </w:numPr>
        <w:tabs>
          <w:tab w:val="left" w:pos="965"/>
        </w:tabs>
        <w:spacing w:line="360" w:lineRule="auto"/>
        <w:ind w:left="0" w:firstLine="709"/>
        <w:jc w:val="both"/>
        <w:rPr>
          <w:sz w:val="28"/>
          <w:szCs w:val="28"/>
        </w:rPr>
      </w:pPr>
      <w:r w:rsidRPr="00F95DD3">
        <w:rPr>
          <w:sz w:val="28"/>
          <w:szCs w:val="28"/>
        </w:rPr>
        <w:t>Входное сопротивление вольтметра составляет:</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ab/>
        <w:t>- не менее 10 МОм при измерении напряжения постоянного тока;</w:t>
      </w:r>
    </w:p>
    <w:p w:rsidR="00321374" w:rsidRPr="00F95DD3" w:rsidRDefault="00321374" w:rsidP="00F95DD3">
      <w:pPr>
        <w:widowControl w:val="0"/>
        <w:tabs>
          <w:tab w:val="left" w:pos="965"/>
        </w:tabs>
        <w:spacing w:line="360" w:lineRule="auto"/>
        <w:ind w:firstLine="709"/>
        <w:jc w:val="both"/>
        <w:rPr>
          <w:sz w:val="28"/>
          <w:szCs w:val="28"/>
        </w:rPr>
      </w:pPr>
      <w:r w:rsidRPr="00F95DD3">
        <w:rPr>
          <w:sz w:val="28"/>
          <w:szCs w:val="28"/>
        </w:rPr>
        <w:t>- не менее 1 МОм при измерении напряжения переменного тока;</w:t>
      </w:r>
    </w:p>
    <w:p w:rsidR="006306EE" w:rsidRDefault="006306EE" w:rsidP="00F95DD3">
      <w:pPr>
        <w:widowControl w:val="0"/>
        <w:tabs>
          <w:tab w:val="left" w:pos="965"/>
        </w:tabs>
        <w:spacing w:line="360" w:lineRule="auto"/>
        <w:ind w:firstLine="709"/>
        <w:jc w:val="both"/>
        <w:rPr>
          <w:sz w:val="28"/>
          <w:szCs w:val="28"/>
        </w:rPr>
      </w:pPr>
    </w:p>
    <w:p w:rsidR="00321374" w:rsidRPr="00F95DD3" w:rsidRDefault="006306EE" w:rsidP="00F95DD3">
      <w:pPr>
        <w:widowControl w:val="0"/>
        <w:tabs>
          <w:tab w:val="left" w:pos="965"/>
        </w:tabs>
        <w:spacing w:line="360" w:lineRule="auto"/>
        <w:ind w:firstLine="709"/>
        <w:jc w:val="both"/>
        <w:rPr>
          <w:sz w:val="28"/>
          <w:szCs w:val="28"/>
        </w:rPr>
      </w:pPr>
      <w:r>
        <w:rPr>
          <w:sz w:val="28"/>
          <w:szCs w:val="28"/>
        </w:rPr>
        <w:br w:type="page"/>
      </w:r>
      <w:r w:rsidR="00321374" w:rsidRPr="00F95DD3">
        <w:rPr>
          <w:sz w:val="28"/>
          <w:szCs w:val="28"/>
        </w:rPr>
        <w:t>Таблица 2.1</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992"/>
        <w:gridCol w:w="1560"/>
        <w:gridCol w:w="992"/>
        <w:gridCol w:w="1701"/>
        <w:gridCol w:w="850"/>
        <w:gridCol w:w="1276"/>
        <w:gridCol w:w="992"/>
      </w:tblGrid>
      <w:tr w:rsidR="00321374" w:rsidRPr="006306EE" w:rsidTr="006306EE">
        <w:trPr>
          <w:cantSplit/>
          <w:trHeight w:val="380"/>
        </w:trPr>
        <w:tc>
          <w:tcPr>
            <w:tcW w:w="1384" w:type="dxa"/>
            <w:vMerge w:val="restart"/>
          </w:tcPr>
          <w:p w:rsidR="00321374" w:rsidRPr="006306EE" w:rsidRDefault="00321374" w:rsidP="006306EE">
            <w:pPr>
              <w:widowControl w:val="0"/>
              <w:tabs>
                <w:tab w:val="left" w:pos="965"/>
              </w:tabs>
              <w:spacing w:line="360" w:lineRule="auto"/>
              <w:jc w:val="both"/>
              <w:rPr>
                <w:sz w:val="20"/>
                <w:szCs w:val="20"/>
              </w:rPr>
            </w:pPr>
            <w:r w:rsidRPr="006306EE">
              <w:rPr>
                <w:sz w:val="20"/>
                <w:szCs w:val="20"/>
              </w:rPr>
              <w:t>Наименование</w:t>
            </w:r>
          </w:p>
          <w:p w:rsidR="00321374" w:rsidRPr="006306EE" w:rsidRDefault="00321374" w:rsidP="006306EE">
            <w:pPr>
              <w:widowControl w:val="0"/>
              <w:tabs>
                <w:tab w:val="left" w:pos="965"/>
              </w:tabs>
              <w:spacing w:line="360" w:lineRule="auto"/>
              <w:jc w:val="both"/>
              <w:rPr>
                <w:sz w:val="20"/>
                <w:szCs w:val="20"/>
              </w:rPr>
            </w:pPr>
            <w:r w:rsidRPr="006306EE">
              <w:rPr>
                <w:sz w:val="20"/>
                <w:szCs w:val="20"/>
              </w:rPr>
              <w:t>измеряемых</w:t>
            </w:r>
          </w:p>
          <w:p w:rsidR="00321374" w:rsidRPr="006306EE" w:rsidRDefault="00321374" w:rsidP="006306EE">
            <w:pPr>
              <w:widowControl w:val="0"/>
              <w:tabs>
                <w:tab w:val="left" w:pos="965"/>
              </w:tabs>
              <w:spacing w:line="360" w:lineRule="auto"/>
              <w:jc w:val="both"/>
              <w:rPr>
                <w:sz w:val="20"/>
                <w:szCs w:val="20"/>
              </w:rPr>
            </w:pPr>
            <w:r w:rsidRPr="006306EE">
              <w:rPr>
                <w:sz w:val="20"/>
                <w:szCs w:val="20"/>
              </w:rPr>
              <w:t>величин и</w:t>
            </w:r>
          </w:p>
          <w:p w:rsidR="00321374" w:rsidRPr="006306EE" w:rsidRDefault="00321374" w:rsidP="006306EE">
            <w:pPr>
              <w:widowControl w:val="0"/>
              <w:tabs>
                <w:tab w:val="left" w:pos="965"/>
              </w:tabs>
              <w:spacing w:line="360" w:lineRule="auto"/>
              <w:jc w:val="both"/>
              <w:rPr>
                <w:sz w:val="20"/>
                <w:szCs w:val="20"/>
              </w:rPr>
            </w:pPr>
            <w:r w:rsidRPr="006306EE">
              <w:rPr>
                <w:sz w:val="20"/>
                <w:szCs w:val="20"/>
              </w:rPr>
              <w:t>единицы</w:t>
            </w:r>
          </w:p>
          <w:p w:rsidR="00321374" w:rsidRPr="006306EE" w:rsidRDefault="00321374" w:rsidP="006306EE">
            <w:pPr>
              <w:widowControl w:val="0"/>
              <w:tabs>
                <w:tab w:val="left" w:pos="965"/>
              </w:tabs>
              <w:spacing w:line="360" w:lineRule="auto"/>
              <w:jc w:val="both"/>
              <w:rPr>
                <w:sz w:val="20"/>
                <w:szCs w:val="20"/>
              </w:rPr>
            </w:pPr>
            <w:r w:rsidRPr="006306EE">
              <w:rPr>
                <w:sz w:val="20"/>
                <w:szCs w:val="20"/>
              </w:rPr>
              <w:t>измерений</w:t>
            </w:r>
          </w:p>
        </w:tc>
        <w:tc>
          <w:tcPr>
            <w:tcW w:w="992" w:type="dxa"/>
            <w:vMerge w:val="restart"/>
            <w:textDirection w:val="btLr"/>
          </w:tcPr>
          <w:p w:rsidR="00321374" w:rsidRPr="006306EE" w:rsidRDefault="00321374" w:rsidP="006306EE">
            <w:pPr>
              <w:widowControl w:val="0"/>
              <w:spacing w:line="360" w:lineRule="auto"/>
              <w:jc w:val="both"/>
              <w:rPr>
                <w:sz w:val="20"/>
                <w:szCs w:val="20"/>
              </w:rPr>
            </w:pPr>
            <w:r w:rsidRPr="006306EE">
              <w:rPr>
                <w:sz w:val="20"/>
                <w:szCs w:val="20"/>
              </w:rPr>
              <w:t xml:space="preserve">Наименование пределов измерений </w:t>
            </w:r>
          </w:p>
        </w:tc>
        <w:tc>
          <w:tcPr>
            <w:tcW w:w="7371" w:type="dxa"/>
            <w:gridSpan w:val="6"/>
          </w:tcPr>
          <w:p w:rsidR="00321374" w:rsidRPr="006306EE" w:rsidRDefault="00F95DD3" w:rsidP="006306EE">
            <w:pPr>
              <w:widowControl w:val="0"/>
              <w:spacing w:line="360" w:lineRule="auto"/>
              <w:jc w:val="both"/>
              <w:rPr>
                <w:sz w:val="20"/>
                <w:szCs w:val="20"/>
              </w:rPr>
            </w:pPr>
            <w:r w:rsidRPr="006306EE">
              <w:rPr>
                <w:sz w:val="20"/>
                <w:szCs w:val="20"/>
              </w:rPr>
              <w:t xml:space="preserve"> </w:t>
            </w:r>
            <w:r w:rsidR="00321374" w:rsidRPr="006306EE">
              <w:rPr>
                <w:sz w:val="20"/>
                <w:szCs w:val="20"/>
              </w:rPr>
              <w:t>Время</w:t>
            </w:r>
            <w:r w:rsidRPr="006306EE">
              <w:rPr>
                <w:sz w:val="20"/>
                <w:szCs w:val="20"/>
              </w:rPr>
              <w:t xml:space="preserve"> </w:t>
            </w:r>
            <w:r w:rsidR="00321374" w:rsidRPr="006306EE">
              <w:rPr>
                <w:sz w:val="20"/>
                <w:szCs w:val="20"/>
              </w:rPr>
              <w:t>преобразования, мс</w:t>
            </w:r>
          </w:p>
        </w:tc>
      </w:tr>
      <w:tr w:rsidR="00321374" w:rsidRPr="006306EE" w:rsidTr="006306EE">
        <w:trPr>
          <w:cantSplit/>
          <w:trHeight w:val="316"/>
        </w:trPr>
        <w:tc>
          <w:tcPr>
            <w:tcW w:w="1384" w:type="dxa"/>
            <w:vMerge/>
          </w:tcPr>
          <w:p w:rsidR="00321374" w:rsidRPr="006306EE" w:rsidRDefault="00321374" w:rsidP="006306EE">
            <w:pPr>
              <w:widowControl w:val="0"/>
              <w:tabs>
                <w:tab w:val="left" w:pos="965"/>
              </w:tabs>
              <w:spacing w:line="360" w:lineRule="auto"/>
              <w:jc w:val="both"/>
              <w:rPr>
                <w:sz w:val="20"/>
                <w:szCs w:val="20"/>
              </w:rPr>
            </w:pPr>
          </w:p>
        </w:tc>
        <w:tc>
          <w:tcPr>
            <w:tcW w:w="992" w:type="dxa"/>
            <w:vMerge/>
          </w:tcPr>
          <w:p w:rsidR="00321374" w:rsidRPr="006306EE" w:rsidRDefault="00321374" w:rsidP="006306EE">
            <w:pPr>
              <w:widowControl w:val="0"/>
              <w:tabs>
                <w:tab w:val="left" w:pos="965"/>
              </w:tabs>
              <w:spacing w:line="360" w:lineRule="auto"/>
              <w:jc w:val="both"/>
              <w:rPr>
                <w:sz w:val="20"/>
                <w:szCs w:val="20"/>
              </w:rPr>
            </w:pPr>
          </w:p>
        </w:tc>
        <w:tc>
          <w:tcPr>
            <w:tcW w:w="2552" w:type="dxa"/>
            <w:gridSpan w:val="2"/>
          </w:tcPr>
          <w:p w:rsidR="00321374" w:rsidRPr="006306EE" w:rsidRDefault="00F95DD3" w:rsidP="006306EE">
            <w:pPr>
              <w:widowControl w:val="0"/>
              <w:tabs>
                <w:tab w:val="left" w:pos="3576"/>
              </w:tabs>
              <w:spacing w:line="360" w:lineRule="auto"/>
              <w:jc w:val="both"/>
              <w:rPr>
                <w:sz w:val="20"/>
                <w:szCs w:val="20"/>
              </w:rPr>
            </w:pPr>
            <w:r w:rsidRPr="006306EE">
              <w:rPr>
                <w:sz w:val="20"/>
                <w:szCs w:val="20"/>
              </w:rPr>
              <w:t xml:space="preserve"> </w:t>
            </w:r>
            <w:r w:rsidR="00321374" w:rsidRPr="006306EE">
              <w:rPr>
                <w:sz w:val="20"/>
                <w:szCs w:val="20"/>
              </w:rPr>
              <w:t>100</w:t>
            </w:r>
          </w:p>
        </w:tc>
        <w:tc>
          <w:tcPr>
            <w:tcW w:w="2551" w:type="dxa"/>
            <w:gridSpan w:val="2"/>
          </w:tcPr>
          <w:p w:rsidR="00321374" w:rsidRPr="006306EE" w:rsidRDefault="00F95DD3" w:rsidP="006306EE">
            <w:pPr>
              <w:widowControl w:val="0"/>
              <w:tabs>
                <w:tab w:val="left" w:pos="3576"/>
              </w:tabs>
              <w:spacing w:line="360" w:lineRule="auto"/>
              <w:jc w:val="both"/>
              <w:rPr>
                <w:sz w:val="20"/>
                <w:szCs w:val="20"/>
              </w:rPr>
            </w:pPr>
            <w:r w:rsidRPr="006306EE">
              <w:rPr>
                <w:sz w:val="20"/>
                <w:szCs w:val="20"/>
              </w:rPr>
              <w:t xml:space="preserve"> </w:t>
            </w:r>
            <w:r w:rsidR="00321374" w:rsidRPr="006306EE">
              <w:rPr>
                <w:sz w:val="20"/>
                <w:szCs w:val="20"/>
              </w:rPr>
              <w:t>20</w:t>
            </w:r>
          </w:p>
        </w:tc>
        <w:tc>
          <w:tcPr>
            <w:tcW w:w="2268" w:type="dxa"/>
            <w:gridSpan w:val="2"/>
          </w:tcPr>
          <w:p w:rsidR="00321374" w:rsidRPr="006306EE" w:rsidRDefault="00F95DD3" w:rsidP="006306EE">
            <w:pPr>
              <w:widowControl w:val="0"/>
              <w:tabs>
                <w:tab w:val="left" w:pos="3576"/>
              </w:tabs>
              <w:spacing w:line="360" w:lineRule="auto"/>
              <w:jc w:val="both"/>
              <w:rPr>
                <w:sz w:val="20"/>
                <w:szCs w:val="20"/>
              </w:rPr>
            </w:pPr>
            <w:r w:rsidRPr="006306EE">
              <w:rPr>
                <w:sz w:val="20"/>
                <w:szCs w:val="20"/>
              </w:rPr>
              <w:t xml:space="preserve"> </w:t>
            </w:r>
            <w:r w:rsidR="00321374" w:rsidRPr="006306EE">
              <w:rPr>
                <w:sz w:val="20"/>
                <w:szCs w:val="20"/>
              </w:rPr>
              <w:t>1</w:t>
            </w:r>
          </w:p>
        </w:tc>
      </w:tr>
      <w:tr w:rsidR="00321374" w:rsidRPr="006306EE" w:rsidTr="006306EE">
        <w:trPr>
          <w:cantSplit/>
          <w:trHeight w:val="696"/>
        </w:trPr>
        <w:tc>
          <w:tcPr>
            <w:tcW w:w="1384" w:type="dxa"/>
            <w:vMerge/>
          </w:tcPr>
          <w:p w:rsidR="00321374" w:rsidRPr="006306EE" w:rsidRDefault="00321374" w:rsidP="006306EE">
            <w:pPr>
              <w:widowControl w:val="0"/>
              <w:tabs>
                <w:tab w:val="left" w:pos="965"/>
              </w:tabs>
              <w:spacing w:line="360" w:lineRule="auto"/>
              <w:jc w:val="both"/>
              <w:rPr>
                <w:sz w:val="20"/>
                <w:szCs w:val="20"/>
              </w:rPr>
            </w:pPr>
          </w:p>
        </w:tc>
        <w:tc>
          <w:tcPr>
            <w:tcW w:w="992" w:type="dxa"/>
            <w:vMerge/>
          </w:tcPr>
          <w:p w:rsidR="00321374" w:rsidRPr="006306EE" w:rsidRDefault="00321374" w:rsidP="006306EE">
            <w:pPr>
              <w:widowControl w:val="0"/>
              <w:tabs>
                <w:tab w:val="left" w:pos="965"/>
              </w:tabs>
              <w:spacing w:line="360" w:lineRule="auto"/>
              <w:jc w:val="both"/>
              <w:rPr>
                <w:sz w:val="20"/>
                <w:szCs w:val="20"/>
              </w:rPr>
            </w:pPr>
          </w:p>
        </w:tc>
        <w:tc>
          <w:tcPr>
            <w:tcW w:w="1560" w:type="dxa"/>
          </w:tcPr>
          <w:p w:rsidR="00321374" w:rsidRPr="006306EE" w:rsidRDefault="00321374" w:rsidP="006306EE">
            <w:pPr>
              <w:widowControl w:val="0"/>
              <w:spacing w:line="360" w:lineRule="auto"/>
              <w:jc w:val="both"/>
              <w:rPr>
                <w:sz w:val="20"/>
                <w:szCs w:val="20"/>
              </w:rPr>
            </w:pPr>
            <w:r w:rsidRPr="006306EE">
              <w:rPr>
                <w:sz w:val="20"/>
                <w:szCs w:val="20"/>
              </w:rPr>
              <w:t>Поддиапа-зоны измерений</w:t>
            </w:r>
          </w:p>
        </w:tc>
        <w:tc>
          <w:tcPr>
            <w:tcW w:w="992" w:type="dxa"/>
          </w:tcPr>
          <w:p w:rsidR="00321374" w:rsidRPr="006306EE" w:rsidRDefault="00321374" w:rsidP="006306EE">
            <w:pPr>
              <w:widowControl w:val="0"/>
              <w:spacing w:line="360" w:lineRule="auto"/>
              <w:jc w:val="both"/>
              <w:rPr>
                <w:sz w:val="20"/>
                <w:szCs w:val="20"/>
              </w:rPr>
            </w:pPr>
            <w:r w:rsidRPr="006306EE">
              <w:rPr>
                <w:sz w:val="20"/>
                <w:szCs w:val="20"/>
              </w:rPr>
              <w:t>Дискрет-ность</w:t>
            </w:r>
          </w:p>
          <w:p w:rsidR="00321374" w:rsidRPr="006306EE" w:rsidRDefault="00321374" w:rsidP="006306EE">
            <w:pPr>
              <w:widowControl w:val="0"/>
              <w:spacing w:line="360" w:lineRule="auto"/>
              <w:jc w:val="both"/>
              <w:rPr>
                <w:sz w:val="20"/>
                <w:szCs w:val="20"/>
              </w:rPr>
            </w:pPr>
          </w:p>
        </w:tc>
        <w:tc>
          <w:tcPr>
            <w:tcW w:w="1701" w:type="dxa"/>
          </w:tcPr>
          <w:p w:rsidR="00321374" w:rsidRPr="006306EE" w:rsidRDefault="00321374" w:rsidP="006306EE">
            <w:pPr>
              <w:widowControl w:val="0"/>
              <w:tabs>
                <w:tab w:val="left" w:pos="1756"/>
                <w:tab w:val="left" w:pos="2089"/>
              </w:tabs>
              <w:spacing w:line="360" w:lineRule="auto"/>
              <w:jc w:val="both"/>
              <w:rPr>
                <w:sz w:val="20"/>
                <w:szCs w:val="20"/>
              </w:rPr>
            </w:pPr>
            <w:r w:rsidRPr="006306EE">
              <w:rPr>
                <w:sz w:val="20"/>
                <w:szCs w:val="20"/>
              </w:rPr>
              <w:t>Поддиапа-зоны измерений</w:t>
            </w:r>
          </w:p>
        </w:tc>
        <w:tc>
          <w:tcPr>
            <w:tcW w:w="850" w:type="dxa"/>
          </w:tcPr>
          <w:p w:rsidR="00321374" w:rsidRPr="006306EE" w:rsidRDefault="00321374" w:rsidP="006306EE">
            <w:pPr>
              <w:widowControl w:val="0"/>
              <w:tabs>
                <w:tab w:val="left" w:pos="1756"/>
                <w:tab w:val="left" w:pos="2089"/>
              </w:tabs>
              <w:spacing w:line="360" w:lineRule="auto"/>
              <w:jc w:val="both"/>
              <w:rPr>
                <w:sz w:val="20"/>
                <w:szCs w:val="20"/>
              </w:rPr>
            </w:pPr>
            <w:r w:rsidRPr="006306EE">
              <w:rPr>
                <w:sz w:val="20"/>
                <w:szCs w:val="20"/>
              </w:rPr>
              <w:t>Дис-крет-ность</w:t>
            </w:r>
            <w:r w:rsidR="00F95DD3" w:rsidRPr="006306EE">
              <w:rPr>
                <w:sz w:val="20"/>
                <w:szCs w:val="20"/>
              </w:rPr>
              <w:t xml:space="preserve"> </w:t>
            </w:r>
          </w:p>
        </w:tc>
        <w:tc>
          <w:tcPr>
            <w:tcW w:w="1276" w:type="dxa"/>
          </w:tcPr>
          <w:p w:rsidR="00321374" w:rsidRPr="006306EE" w:rsidRDefault="00321374" w:rsidP="006306EE">
            <w:pPr>
              <w:widowControl w:val="0"/>
              <w:spacing w:line="360" w:lineRule="auto"/>
              <w:jc w:val="both"/>
              <w:rPr>
                <w:sz w:val="20"/>
                <w:szCs w:val="20"/>
              </w:rPr>
            </w:pPr>
            <w:r w:rsidRPr="006306EE">
              <w:rPr>
                <w:sz w:val="20"/>
                <w:szCs w:val="20"/>
              </w:rPr>
              <w:t>Поддиа-пазоны измерен.</w:t>
            </w:r>
          </w:p>
        </w:tc>
        <w:tc>
          <w:tcPr>
            <w:tcW w:w="992" w:type="dxa"/>
          </w:tcPr>
          <w:p w:rsidR="00321374" w:rsidRPr="006306EE" w:rsidRDefault="00321374" w:rsidP="006306EE">
            <w:pPr>
              <w:widowControl w:val="0"/>
              <w:spacing w:line="360" w:lineRule="auto"/>
              <w:jc w:val="both"/>
              <w:rPr>
                <w:sz w:val="20"/>
                <w:szCs w:val="20"/>
              </w:rPr>
            </w:pPr>
            <w:r w:rsidRPr="006306EE">
              <w:rPr>
                <w:sz w:val="20"/>
                <w:szCs w:val="20"/>
              </w:rPr>
              <w:t>Дискрет</w:t>
            </w:r>
          </w:p>
          <w:p w:rsidR="00321374" w:rsidRPr="006306EE" w:rsidRDefault="00321374" w:rsidP="006306EE">
            <w:pPr>
              <w:widowControl w:val="0"/>
              <w:spacing w:line="360" w:lineRule="auto"/>
              <w:jc w:val="both"/>
              <w:rPr>
                <w:sz w:val="20"/>
                <w:szCs w:val="20"/>
              </w:rPr>
            </w:pPr>
            <w:r w:rsidRPr="006306EE">
              <w:rPr>
                <w:sz w:val="20"/>
                <w:szCs w:val="20"/>
              </w:rPr>
              <w:t>ность</w:t>
            </w:r>
          </w:p>
        </w:tc>
      </w:tr>
      <w:tr w:rsidR="00321374" w:rsidRPr="006306EE" w:rsidTr="006306EE">
        <w:trPr>
          <w:trHeight w:val="5089"/>
        </w:trPr>
        <w:tc>
          <w:tcPr>
            <w:tcW w:w="1384" w:type="dxa"/>
          </w:tcPr>
          <w:p w:rsidR="00321374" w:rsidRPr="006306EE" w:rsidRDefault="00321374" w:rsidP="006306EE">
            <w:pPr>
              <w:widowControl w:val="0"/>
              <w:tabs>
                <w:tab w:val="left" w:pos="965"/>
              </w:tabs>
              <w:spacing w:line="360" w:lineRule="auto"/>
              <w:jc w:val="both"/>
              <w:rPr>
                <w:sz w:val="20"/>
                <w:szCs w:val="20"/>
              </w:rPr>
            </w:pPr>
          </w:p>
          <w:p w:rsidR="00321374" w:rsidRPr="006306EE" w:rsidRDefault="00321374" w:rsidP="006306EE">
            <w:pPr>
              <w:widowControl w:val="0"/>
              <w:spacing w:line="360" w:lineRule="auto"/>
              <w:jc w:val="both"/>
              <w:rPr>
                <w:sz w:val="20"/>
                <w:szCs w:val="20"/>
              </w:rPr>
            </w:pPr>
            <w:r w:rsidRPr="006306EE">
              <w:rPr>
                <w:sz w:val="20"/>
                <w:szCs w:val="20"/>
              </w:rPr>
              <w:t>1.Напряжение</w:t>
            </w:r>
          </w:p>
          <w:p w:rsidR="00321374" w:rsidRPr="006306EE" w:rsidRDefault="00321374" w:rsidP="006306EE">
            <w:pPr>
              <w:widowControl w:val="0"/>
              <w:spacing w:line="360" w:lineRule="auto"/>
              <w:jc w:val="both"/>
              <w:rPr>
                <w:sz w:val="20"/>
                <w:szCs w:val="20"/>
              </w:rPr>
            </w:pPr>
            <w:r w:rsidRPr="006306EE">
              <w:rPr>
                <w:sz w:val="20"/>
                <w:szCs w:val="20"/>
              </w:rPr>
              <w:t xml:space="preserve">постоянного </w:t>
            </w:r>
          </w:p>
          <w:p w:rsidR="00321374" w:rsidRPr="006306EE" w:rsidRDefault="00321374" w:rsidP="006306EE">
            <w:pPr>
              <w:widowControl w:val="0"/>
              <w:spacing w:line="360" w:lineRule="auto"/>
              <w:jc w:val="both"/>
              <w:rPr>
                <w:sz w:val="20"/>
                <w:szCs w:val="20"/>
              </w:rPr>
            </w:pPr>
            <w:r w:rsidRPr="006306EE">
              <w:rPr>
                <w:sz w:val="20"/>
                <w:szCs w:val="20"/>
              </w:rPr>
              <w:t>тока, В</w:t>
            </w:r>
          </w:p>
          <w:p w:rsidR="00321374" w:rsidRPr="006306EE" w:rsidRDefault="00321374" w:rsidP="006306EE">
            <w:pPr>
              <w:widowControl w:val="0"/>
              <w:spacing w:line="360" w:lineRule="auto"/>
              <w:jc w:val="both"/>
              <w:rPr>
                <w:sz w:val="20"/>
                <w:szCs w:val="20"/>
              </w:rPr>
            </w:pPr>
          </w:p>
          <w:p w:rsidR="00321374" w:rsidRPr="006306EE" w:rsidRDefault="00321374" w:rsidP="006306EE">
            <w:pPr>
              <w:widowControl w:val="0"/>
              <w:spacing w:line="360" w:lineRule="auto"/>
              <w:jc w:val="both"/>
              <w:rPr>
                <w:sz w:val="20"/>
                <w:szCs w:val="20"/>
              </w:rPr>
            </w:pPr>
          </w:p>
          <w:p w:rsidR="00321374" w:rsidRPr="006306EE" w:rsidRDefault="00321374" w:rsidP="006306EE">
            <w:pPr>
              <w:widowControl w:val="0"/>
              <w:spacing w:line="360" w:lineRule="auto"/>
              <w:jc w:val="both"/>
              <w:rPr>
                <w:sz w:val="20"/>
                <w:szCs w:val="20"/>
              </w:rPr>
            </w:pPr>
            <w:r w:rsidRPr="006306EE">
              <w:rPr>
                <w:sz w:val="20"/>
                <w:szCs w:val="20"/>
              </w:rPr>
              <w:t>2.Напряжение</w:t>
            </w:r>
          </w:p>
          <w:p w:rsidR="00321374" w:rsidRPr="006306EE" w:rsidRDefault="00321374" w:rsidP="006306EE">
            <w:pPr>
              <w:widowControl w:val="0"/>
              <w:spacing w:line="360" w:lineRule="auto"/>
              <w:jc w:val="both"/>
              <w:rPr>
                <w:sz w:val="20"/>
                <w:szCs w:val="20"/>
              </w:rPr>
            </w:pPr>
            <w:r w:rsidRPr="006306EE">
              <w:rPr>
                <w:sz w:val="20"/>
                <w:szCs w:val="20"/>
              </w:rPr>
              <w:t xml:space="preserve">переменного </w:t>
            </w:r>
          </w:p>
          <w:p w:rsidR="00321374" w:rsidRPr="006306EE" w:rsidRDefault="00321374" w:rsidP="006306EE">
            <w:pPr>
              <w:widowControl w:val="0"/>
              <w:spacing w:line="360" w:lineRule="auto"/>
              <w:jc w:val="both"/>
              <w:rPr>
                <w:sz w:val="20"/>
                <w:szCs w:val="20"/>
              </w:rPr>
            </w:pPr>
            <w:r w:rsidRPr="006306EE">
              <w:rPr>
                <w:sz w:val="20"/>
                <w:szCs w:val="20"/>
              </w:rPr>
              <w:t>тока, В</w:t>
            </w:r>
          </w:p>
          <w:p w:rsidR="00321374" w:rsidRPr="006306EE" w:rsidRDefault="00321374" w:rsidP="006306EE">
            <w:pPr>
              <w:widowControl w:val="0"/>
              <w:spacing w:line="360" w:lineRule="auto"/>
              <w:jc w:val="both"/>
              <w:rPr>
                <w:sz w:val="20"/>
                <w:szCs w:val="20"/>
              </w:rPr>
            </w:pPr>
          </w:p>
          <w:p w:rsidR="00321374" w:rsidRPr="006306EE" w:rsidRDefault="00321374" w:rsidP="006306EE">
            <w:pPr>
              <w:widowControl w:val="0"/>
              <w:spacing w:line="360" w:lineRule="auto"/>
              <w:jc w:val="both"/>
              <w:rPr>
                <w:sz w:val="20"/>
                <w:szCs w:val="20"/>
              </w:rPr>
            </w:pPr>
          </w:p>
          <w:p w:rsidR="00321374" w:rsidRPr="006306EE" w:rsidRDefault="00321374" w:rsidP="006306EE">
            <w:pPr>
              <w:widowControl w:val="0"/>
              <w:spacing w:line="360" w:lineRule="auto"/>
              <w:jc w:val="both"/>
              <w:rPr>
                <w:sz w:val="20"/>
                <w:szCs w:val="20"/>
              </w:rPr>
            </w:pPr>
            <w:r w:rsidRPr="006306EE">
              <w:rPr>
                <w:sz w:val="20"/>
                <w:szCs w:val="20"/>
              </w:rPr>
              <w:t>3. Активное сопротивление, Ом</w:t>
            </w:r>
          </w:p>
        </w:tc>
        <w:tc>
          <w:tcPr>
            <w:tcW w:w="992" w:type="dxa"/>
          </w:tcPr>
          <w:p w:rsidR="00F95DD3" w:rsidRPr="006306EE" w:rsidRDefault="00F95DD3" w:rsidP="006306EE">
            <w:pPr>
              <w:widowControl w:val="0"/>
              <w:spacing w:line="360" w:lineRule="auto"/>
              <w:jc w:val="both"/>
              <w:rPr>
                <w:sz w:val="20"/>
                <w:szCs w:val="20"/>
              </w:rPr>
            </w:pPr>
          </w:p>
          <w:p w:rsidR="00F95DD3" w:rsidRPr="006306EE" w:rsidRDefault="00321374" w:rsidP="006306EE">
            <w:pPr>
              <w:widowControl w:val="0"/>
              <w:tabs>
                <w:tab w:val="left" w:pos="965"/>
              </w:tabs>
              <w:spacing w:line="360" w:lineRule="auto"/>
              <w:jc w:val="both"/>
              <w:rPr>
                <w:sz w:val="20"/>
                <w:szCs w:val="20"/>
              </w:rPr>
            </w:pPr>
            <w:r w:rsidRPr="006306EE">
              <w:rPr>
                <w:sz w:val="20"/>
                <w:szCs w:val="20"/>
              </w:rPr>
              <w:t>«1»</w:t>
            </w:r>
          </w:p>
          <w:p w:rsidR="00F95DD3" w:rsidRPr="006306EE" w:rsidRDefault="00321374" w:rsidP="006306EE">
            <w:pPr>
              <w:widowControl w:val="0"/>
              <w:tabs>
                <w:tab w:val="left" w:pos="965"/>
              </w:tabs>
              <w:spacing w:line="360" w:lineRule="auto"/>
              <w:jc w:val="both"/>
              <w:rPr>
                <w:sz w:val="20"/>
                <w:szCs w:val="20"/>
              </w:rPr>
            </w:pPr>
            <w:r w:rsidRPr="006306EE">
              <w:rPr>
                <w:sz w:val="20"/>
                <w:szCs w:val="20"/>
              </w:rPr>
              <w:t>«10»</w:t>
            </w:r>
          </w:p>
          <w:p w:rsidR="00F95DD3" w:rsidRPr="006306EE" w:rsidRDefault="00321374" w:rsidP="006306EE">
            <w:pPr>
              <w:widowControl w:val="0"/>
              <w:tabs>
                <w:tab w:val="left" w:pos="965"/>
              </w:tabs>
              <w:spacing w:line="360" w:lineRule="auto"/>
              <w:jc w:val="both"/>
              <w:rPr>
                <w:sz w:val="20"/>
                <w:szCs w:val="20"/>
              </w:rPr>
            </w:pPr>
            <w:r w:rsidRPr="006306EE">
              <w:rPr>
                <w:sz w:val="20"/>
                <w:szCs w:val="20"/>
              </w:rPr>
              <w:t>«100»</w:t>
            </w:r>
          </w:p>
          <w:p w:rsidR="00321374" w:rsidRPr="006306EE" w:rsidRDefault="00321374" w:rsidP="006306EE">
            <w:pPr>
              <w:widowControl w:val="0"/>
              <w:tabs>
                <w:tab w:val="left" w:pos="965"/>
              </w:tabs>
              <w:spacing w:line="360" w:lineRule="auto"/>
              <w:jc w:val="both"/>
              <w:rPr>
                <w:sz w:val="20"/>
                <w:szCs w:val="20"/>
              </w:rPr>
            </w:pPr>
            <w:r w:rsidRPr="006306EE">
              <w:rPr>
                <w:sz w:val="20"/>
                <w:szCs w:val="20"/>
              </w:rPr>
              <w:t>«1000»</w:t>
            </w:r>
          </w:p>
          <w:p w:rsidR="00F95DD3" w:rsidRPr="006306EE" w:rsidRDefault="00F95DD3" w:rsidP="006306EE">
            <w:pPr>
              <w:widowControl w:val="0"/>
              <w:tabs>
                <w:tab w:val="left" w:pos="965"/>
              </w:tabs>
              <w:spacing w:line="360" w:lineRule="auto"/>
              <w:jc w:val="both"/>
              <w:rPr>
                <w:sz w:val="20"/>
                <w:szCs w:val="20"/>
              </w:rPr>
            </w:pPr>
          </w:p>
          <w:p w:rsidR="00F95DD3" w:rsidRPr="006306EE" w:rsidRDefault="00321374" w:rsidP="006306EE">
            <w:pPr>
              <w:widowControl w:val="0"/>
              <w:tabs>
                <w:tab w:val="left" w:pos="965"/>
              </w:tabs>
              <w:spacing w:line="360" w:lineRule="auto"/>
              <w:jc w:val="both"/>
              <w:rPr>
                <w:sz w:val="20"/>
                <w:szCs w:val="20"/>
              </w:rPr>
            </w:pPr>
            <w:r w:rsidRPr="006306EE">
              <w:rPr>
                <w:sz w:val="20"/>
                <w:szCs w:val="20"/>
              </w:rPr>
              <w:t>«1»</w:t>
            </w:r>
          </w:p>
          <w:p w:rsidR="00F95DD3" w:rsidRPr="006306EE" w:rsidRDefault="00321374" w:rsidP="006306EE">
            <w:pPr>
              <w:widowControl w:val="0"/>
              <w:tabs>
                <w:tab w:val="left" w:pos="965"/>
              </w:tabs>
              <w:spacing w:line="360" w:lineRule="auto"/>
              <w:jc w:val="both"/>
              <w:rPr>
                <w:sz w:val="20"/>
                <w:szCs w:val="20"/>
              </w:rPr>
            </w:pPr>
            <w:r w:rsidRPr="006306EE">
              <w:rPr>
                <w:sz w:val="20"/>
                <w:szCs w:val="20"/>
              </w:rPr>
              <w:t>«10»</w:t>
            </w:r>
          </w:p>
          <w:p w:rsidR="00F95DD3" w:rsidRPr="006306EE" w:rsidRDefault="00321374" w:rsidP="006306EE">
            <w:pPr>
              <w:widowControl w:val="0"/>
              <w:tabs>
                <w:tab w:val="left" w:pos="965"/>
              </w:tabs>
              <w:spacing w:line="360" w:lineRule="auto"/>
              <w:jc w:val="both"/>
              <w:rPr>
                <w:sz w:val="20"/>
                <w:szCs w:val="20"/>
              </w:rPr>
            </w:pPr>
            <w:r w:rsidRPr="006306EE">
              <w:rPr>
                <w:sz w:val="20"/>
                <w:szCs w:val="20"/>
              </w:rPr>
              <w:t>«100»</w:t>
            </w:r>
          </w:p>
          <w:p w:rsidR="00321374" w:rsidRPr="006306EE" w:rsidRDefault="00321374" w:rsidP="006306EE">
            <w:pPr>
              <w:widowControl w:val="0"/>
              <w:tabs>
                <w:tab w:val="left" w:pos="965"/>
              </w:tabs>
              <w:spacing w:line="360" w:lineRule="auto"/>
              <w:jc w:val="both"/>
              <w:rPr>
                <w:sz w:val="20"/>
                <w:szCs w:val="20"/>
              </w:rPr>
            </w:pPr>
            <w:r w:rsidRPr="006306EE">
              <w:rPr>
                <w:sz w:val="20"/>
                <w:szCs w:val="20"/>
              </w:rPr>
              <w:t>«1000»</w:t>
            </w:r>
          </w:p>
          <w:p w:rsidR="00F95DD3" w:rsidRPr="006306EE" w:rsidRDefault="00F95DD3" w:rsidP="006306EE">
            <w:pPr>
              <w:widowControl w:val="0"/>
              <w:tabs>
                <w:tab w:val="left" w:pos="965"/>
              </w:tabs>
              <w:spacing w:line="360" w:lineRule="auto"/>
              <w:jc w:val="both"/>
              <w:rPr>
                <w:sz w:val="20"/>
                <w:szCs w:val="20"/>
              </w:rPr>
            </w:pPr>
          </w:p>
          <w:p w:rsidR="00F95DD3" w:rsidRPr="006306EE" w:rsidRDefault="00321374" w:rsidP="006306EE">
            <w:pPr>
              <w:widowControl w:val="0"/>
              <w:tabs>
                <w:tab w:val="left" w:pos="965"/>
              </w:tabs>
              <w:spacing w:line="360" w:lineRule="auto"/>
              <w:jc w:val="both"/>
              <w:rPr>
                <w:sz w:val="20"/>
                <w:szCs w:val="20"/>
              </w:rPr>
            </w:pPr>
            <w:r w:rsidRPr="006306EE">
              <w:rPr>
                <w:sz w:val="20"/>
                <w:szCs w:val="20"/>
              </w:rPr>
              <w:t>«1»</w:t>
            </w:r>
          </w:p>
          <w:p w:rsidR="00F95DD3" w:rsidRPr="006306EE" w:rsidRDefault="00321374" w:rsidP="006306EE">
            <w:pPr>
              <w:widowControl w:val="0"/>
              <w:tabs>
                <w:tab w:val="left" w:pos="965"/>
              </w:tabs>
              <w:spacing w:line="360" w:lineRule="auto"/>
              <w:jc w:val="both"/>
              <w:rPr>
                <w:sz w:val="20"/>
                <w:szCs w:val="20"/>
              </w:rPr>
            </w:pPr>
            <w:r w:rsidRPr="006306EE">
              <w:rPr>
                <w:sz w:val="20"/>
                <w:szCs w:val="20"/>
              </w:rPr>
              <w:t>«10»</w:t>
            </w:r>
          </w:p>
          <w:p w:rsidR="00F95DD3" w:rsidRPr="006306EE" w:rsidRDefault="00321374" w:rsidP="006306EE">
            <w:pPr>
              <w:widowControl w:val="0"/>
              <w:tabs>
                <w:tab w:val="left" w:pos="965"/>
              </w:tabs>
              <w:spacing w:line="360" w:lineRule="auto"/>
              <w:jc w:val="both"/>
              <w:rPr>
                <w:sz w:val="20"/>
                <w:szCs w:val="20"/>
              </w:rPr>
            </w:pPr>
            <w:r w:rsidRPr="006306EE">
              <w:rPr>
                <w:sz w:val="20"/>
                <w:szCs w:val="20"/>
              </w:rPr>
              <w:t>«100»</w:t>
            </w:r>
          </w:p>
          <w:p w:rsidR="00321374" w:rsidRPr="006306EE" w:rsidRDefault="00321374" w:rsidP="006306EE">
            <w:pPr>
              <w:widowControl w:val="0"/>
              <w:tabs>
                <w:tab w:val="left" w:pos="965"/>
              </w:tabs>
              <w:spacing w:line="360" w:lineRule="auto"/>
              <w:jc w:val="both"/>
              <w:rPr>
                <w:sz w:val="20"/>
                <w:szCs w:val="20"/>
              </w:rPr>
            </w:pPr>
            <w:r w:rsidRPr="006306EE">
              <w:rPr>
                <w:sz w:val="20"/>
                <w:szCs w:val="20"/>
              </w:rPr>
              <w:t>«1000» «10м</w:t>
            </w:r>
            <w:r w:rsidR="00D442D0">
              <w:rPr>
                <w:position w:val="-4"/>
                <w:sz w:val="20"/>
                <w:szCs w:val="20"/>
              </w:rPr>
              <w:pict>
                <v:shape id="_x0000_i1101" type="#_x0000_t75" style="width:12.75pt;height:12.75pt">
                  <v:imagedata r:id="rId65" o:title=""/>
                </v:shape>
              </w:pict>
            </w:r>
            <w:r w:rsidRPr="006306EE">
              <w:rPr>
                <w:sz w:val="20"/>
                <w:szCs w:val="20"/>
              </w:rPr>
              <w:t>»</w:t>
            </w:r>
          </w:p>
        </w:tc>
        <w:tc>
          <w:tcPr>
            <w:tcW w:w="1560" w:type="dxa"/>
          </w:tcPr>
          <w:p w:rsidR="00321374" w:rsidRPr="006306EE" w:rsidRDefault="00321374" w:rsidP="006306EE">
            <w:pPr>
              <w:widowControl w:val="0"/>
              <w:spacing w:line="360" w:lineRule="auto"/>
              <w:jc w:val="both"/>
              <w:rPr>
                <w:sz w:val="20"/>
                <w:szCs w:val="20"/>
              </w:rPr>
            </w:pPr>
          </w:p>
          <w:p w:rsidR="00321374" w:rsidRPr="006306EE" w:rsidRDefault="00D442D0" w:rsidP="006306EE">
            <w:pPr>
              <w:widowControl w:val="0"/>
              <w:spacing w:line="360" w:lineRule="auto"/>
              <w:jc w:val="both"/>
              <w:rPr>
                <w:sz w:val="20"/>
                <w:szCs w:val="20"/>
              </w:rPr>
            </w:pPr>
            <w:r>
              <w:rPr>
                <w:position w:val="-70"/>
                <w:sz w:val="20"/>
                <w:szCs w:val="20"/>
              </w:rPr>
              <w:pict>
                <v:shape id="_x0000_i1102" type="#_x0000_t75" style="width:70.5pt;height:60.75pt">
                  <v:imagedata r:id="rId66" o:title=""/>
                </v:shape>
              </w:pict>
            </w:r>
          </w:p>
          <w:p w:rsidR="00321374" w:rsidRPr="006306EE" w:rsidRDefault="00D442D0" w:rsidP="006306EE">
            <w:pPr>
              <w:widowControl w:val="0"/>
              <w:spacing w:line="360" w:lineRule="auto"/>
              <w:jc w:val="both"/>
              <w:rPr>
                <w:sz w:val="20"/>
                <w:szCs w:val="20"/>
              </w:rPr>
            </w:pPr>
            <w:r>
              <w:rPr>
                <w:position w:val="-70"/>
                <w:sz w:val="20"/>
                <w:szCs w:val="20"/>
              </w:rPr>
              <w:pict>
                <v:shape id="_x0000_i1103" type="#_x0000_t75" style="width:70.5pt;height:60.75pt">
                  <v:imagedata r:id="rId67" o:title=""/>
                </v:shape>
              </w:pict>
            </w:r>
            <w:r>
              <w:rPr>
                <w:position w:val="-88"/>
                <w:sz w:val="20"/>
                <w:szCs w:val="20"/>
              </w:rPr>
              <w:pict>
                <v:shape id="_x0000_i1104" type="#_x0000_t75" style="width:70.5pt;height:77.25pt">
                  <v:imagedata r:id="rId68" o:title=""/>
                </v:shape>
              </w:pict>
            </w:r>
          </w:p>
        </w:tc>
        <w:tc>
          <w:tcPr>
            <w:tcW w:w="992" w:type="dxa"/>
          </w:tcPr>
          <w:p w:rsidR="00321374" w:rsidRPr="006306EE" w:rsidRDefault="00321374" w:rsidP="006306EE">
            <w:pPr>
              <w:widowControl w:val="0"/>
              <w:spacing w:line="360" w:lineRule="auto"/>
              <w:jc w:val="both"/>
              <w:rPr>
                <w:sz w:val="20"/>
                <w:szCs w:val="20"/>
              </w:rPr>
            </w:pPr>
          </w:p>
          <w:p w:rsidR="00321374" w:rsidRPr="006306EE" w:rsidRDefault="00D442D0" w:rsidP="006306EE">
            <w:pPr>
              <w:widowControl w:val="0"/>
              <w:spacing w:line="360" w:lineRule="auto"/>
              <w:jc w:val="both"/>
              <w:rPr>
                <w:sz w:val="20"/>
                <w:szCs w:val="20"/>
              </w:rPr>
            </w:pPr>
            <w:r>
              <w:rPr>
                <w:position w:val="-68"/>
                <w:sz w:val="20"/>
                <w:szCs w:val="20"/>
              </w:rPr>
              <w:pict>
                <v:shape id="_x0000_i1105" type="#_x0000_t75" style="width:25.5pt;height:61.5pt">
                  <v:imagedata r:id="rId69" o:title=""/>
                </v:shape>
              </w:pict>
            </w:r>
          </w:p>
          <w:p w:rsidR="00321374" w:rsidRPr="006306EE" w:rsidRDefault="00321374" w:rsidP="006306EE">
            <w:pPr>
              <w:widowControl w:val="0"/>
              <w:spacing w:line="360" w:lineRule="auto"/>
              <w:jc w:val="both"/>
              <w:rPr>
                <w:sz w:val="20"/>
                <w:szCs w:val="20"/>
              </w:rPr>
            </w:pPr>
          </w:p>
          <w:p w:rsidR="00321374" w:rsidRPr="006306EE" w:rsidRDefault="00D442D0" w:rsidP="006306EE">
            <w:pPr>
              <w:widowControl w:val="0"/>
              <w:spacing w:line="360" w:lineRule="auto"/>
              <w:jc w:val="both"/>
              <w:rPr>
                <w:sz w:val="20"/>
                <w:szCs w:val="20"/>
              </w:rPr>
            </w:pPr>
            <w:r>
              <w:rPr>
                <w:position w:val="-68"/>
                <w:sz w:val="20"/>
                <w:szCs w:val="20"/>
              </w:rPr>
              <w:pict>
                <v:shape id="_x0000_i1106" type="#_x0000_t75" style="width:25.5pt;height:61.5pt">
                  <v:imagedata r:id="rId70" o:title=""/>
                </v:shape>
              </w:pict>
            </w:r>
          </w:p>
          <w:p w:rsidR="00321374" w:rsidRPr="006306EE" w:rsidRDefault="00D442D0" w:rsidP="006306EE">
            <w:pPr>
              <w:widowControl w:val="0"/>
              <w:spacing w:line="360" w:lineRule="auto"/>
              <w:jc w:val="both"/>
              <w:rPr>
                <w:sz w:val="20"/>
                <w:szCs w:val="20"/>
              </w:rPr>
            </w:pPr>
            <w:r>
              <w:rPr>
                <w:position w:val="-84"/>
                <w:sz w:val="20"/>
                <w:szCs w:val="20"/>
              </w:rPr>
              <w:pict>
                <v:shape id="_x0000_i1107" type="#_x0000_t75" style="width:21pt;height:77.25pt">
                  <v:imagedata r:id="rId71" o:title=""/>
                </v:shape>
              </w:pict>
            </w:r>
          </w:p>
          <w:p w:rsidR="00321374" w:rsidRPr="006306EE" w:rsidRDefault="00321374" w:rsidP="006306EE">
            <w:pPr>
              <w:widowControl w:val="0"/>
              <w:spacing w:line="360" w:lineRule="auto"/>
              <w:jc w:val="both"/>
              <w:rPr>
                <w:sz w:val="20"/>
                <w:szCs w:val="20"/>
              </w:rPr>
            </w:pPr>
          </w:p>
        </w:tc>
        <w:tc>
          <w:tcPr>
            <w:tcW w:w="1701" w:type="dxa"/>
          </w:tcPr>
          <w:p w:rsidR="00321374" w:rsidRPr="006306EE" w:rsidRDefault="00321374" w:rsidP="006306EE">
            <w:pPr>
              <w:widowControl w:val="0"/>
              <w:spacing w:line="360" w:lineRule="auto"/>
              <w:jc w:val="both"/>
              <w:rPr>
                <w:sz w:val="20"/>
                <w:szCs w:val="20"/>
              </w:rPr>
            </w:pPr>
          </w:p>
          <w:p w:rsidR="00321374" w:rsidRPr="006306EE" w:rsidRDefault="00D442D0" w:rsidP="006306EE">
            <w:pPr>
              <w:widowControl w:val="0"/>
              <w:spacing w:line="360" w:lineRule="auto"/>
              <w:jc w:val="both"/>
              <w:rPr>
                <w:sz w:val="20"/>
                <w:szCs w:val="20"/>
              </w:rPr>
            </w:pPr>
            <w:r>
              <w:rPr>
                <w:position w:val="-70"/>
                <w:sz w:val="20"/>
                <w:szCs w:val="20"/>
              </w:rPr>
              <w:pict>
                <v:shape id="_x0000_i1108" type="#_x0000_t75" style="width:70.5pt;height:60.75pt">
                  <v:imagedata r:id="rId66" o:title=""/>
                </v:shape>
              </w:pict>
            </w:r>
          </w:p>
          <w:p w:rsidR="00321374" w:rsidRPr="006306EE" w:rsidRDefault="00D442D0" w:rsidP="006306EE">
            <w:pPr>
              <w:widowControl w:val="0"/>
              <w:spacing w:line="360" w:lineRule="auto"/>
              <w:jc w:val="both"/>
              <w:rPr>
                <w:sz w:val="20"/>
                <w:szCs w:val="20"/>
              </w:rPr>
            </w:pPr>
            <w:r>
              <w:rPr>
                <w:position w:val="-70"/>
                <w:sz w:val="20"/>
                <w:szCs w:val="20"/>
              </w:rPr>
              <w:pict>
                <v:shape id="_x0000_i1109" type="#_x0000_t75" style="width:70.5pt;height:60.75pt">
                  <v:imagedata r:id="rId66" o:title=""/>
                </v:shape>
              </w:pict>
            </w:r>
            <w:r>
              <w:rPr>
                <w:position w:val="-88"/>
                <w:sz w:val="20"/>
                <w:szCs w:val="20"/>
              </w:rPr>
              <w:pict>
                <v:shape id="_x0000_i1110" type="#_x0000_t75" style="width:70.5pt;height:77.25pt">
                  <v:imagedata r:id="rId68" o:title=""/>
                </v:shape>
              </w:pict>
            </w:r>
          </w:p>
        </w:tc>
        <w:tc>
          <w:tcPr>
            <w:tcW w:w="850" w:type="dxa"/>
          </w:tcPr>
          <w:p w:rsidR="00321374" w:rsidRPr="006306EE" w:rsidRDefault="00321374" w:rsidP="006306EE">
            <w:pPr>
              <w:widowControl w:val="0"/>
              <w:tabs>
                <w:tab w:val="left" w:pos="1756"/>
                <w:tab w:val="left" w:pos="2089"/>
              </w:tabs>
              <w:spacing w:line="360" w:lineRule="auto"/>
              <w:jc w:val="both"/>
              <w:rPr>
                <w:sz w:val="20"/>
                <w:szCs w:val="20"/>
              </w:rPr>
            </w:pPr>
          </w:p>
          <w:p w:rsidR="00321374" w:rsidRPr="006306EE" w:rsidRDefault="00D442D0" w:rsidP="006306EE">
            <w:pPr>
              <w:widowControl w:val="0"/>
              <w:spacing w:line="360" w:lineRule="auto"/>
              <w:jc w:val="both"/>
              <w:rPr>
                <w:sz w:val="20"/>
                <w:szCs w:val="20"/>
              </w:rPr>
            </w:pPr>
            <w:r>
              <w:rPr>
                <w:position w:val="-68"/>
                <w:sz w:val="20"/>
                <w:szCs w:val="20"/>
              </w:rPr>
              <w:pict>
                <v:shape id="_x0000_i1111" type="#_x0000_t75" style="width:25.5pt;height:61.5pt">
                  <v:imagedata r:id="rId70" o:title=""/>
                </v:shape>
              </w:pict>
            </w:r>
          </w:p>
          <w:p w:rsidR="00321374" w:rsidRPr="006306EE" w:rsidRDefault="00321374" w:rsidP="006306EE">
            <w:pPr>
              <w:widowControl w:val="0"/>
              <w:spacing w:line="360" w:lineRule="auto"/>
              <w:jc w:val="both"/>
              <w:rPr>
                <w:sz w:val="20"/>
                <w:szCs w:val="20"/>
              </w:rPr>
            </w:pPr>
          </w:p>
          <w:p w:rsidR="00321374" w:rsidRPr="006306EE" w:rsidRDefault="00D442D0" w:rsidP="006306EE">
            <w:pPr>
              <w:widowControl w:val="0"/>
              <w:spacing w:line="360" w:lineRule="auto"/>
              <w:jc w:val="both"/>
              <w:rPr>
                <w:sz w:val="20"/>
                <w:szCs w:val="20"/>
              </w:rPr>
            </w:pPr>
            <w:r>
              <w:rPr>
                <w:position w:val="-68"/>
                <w:sz w:val="20"/>
                <w:szCs w:val="20"/>
              </w:rPr>
              <w:pict>
                <v:shape id="_x0000_i1112" type="#_x0000_t75" style="width:25.5pt;height:61.5pt">
                  <v:imagedata r:id="rId70" o:title=""/>
                </v:shape>
              </w:pict>
            </w:r>
          </w:p>
          <w:p w:rsidR="00321374" w:rsidRPr="006306EE" w:rsidRDefault="00D442D0" w:rsidP="006306EE">
            <w:pPr>
              <w:widowControl w:val="0"/>
              <w:spacing w:line="360" w:lineRule="auto"/>
              <w:jc w:val="both"/>
              <w:rPr>
                <w:sz w:val="20"/>
                <w:szCs w:val="20"/>
              </w:rPr>
            </w:pPr>
            <w:r>
              <w:rPr>
                <w:position w:val="-84"/>
                <w:sz w:val="20"/>
                <w:szCs w:val="20"/>
              </w:rPr>
              <w:pict>
                <v:shape id="_x0000_i1113" type="#_x0000_t75" style="width:21pt;height:76.5pt">
                  <v:imagedata r:id="rId71" o:title=""/>
                </v:shape>
              </w:pict>
            </w:r>
          </w:p>
        </w:tc>
        <w:tc>
          <w:tcPr>
            <w:tcW w:w="1276" w:type="dxa"/>
          </w:tcPr>
          <w:p w:rsidR="00321374" w:rsidRPr="006306EE" w:rsidRDefault="00321374" w:rsidP="006306EE">
            <w:pPr>
              <w:widowControl w:val="0"/>
              <w:spacing w:line="360" w:lineRule="auto"/>
              <w:jc w:val="both"/>
              <w:rPr>
                <w:sz w:val="20"/>
                <w:szCs w:val="20"/>
              </w:rPr>
            </w:pPr>
          </w:p>
          <w:p w:rsidR="00F95DD3" w:rsidRPr="006306EE" w:rsidRDefault="00D442D0" w:rsidP="006306EE">
            <w:pPr>
              <w:widowControl w:val="0"/>
              <w:spacing w:line="360" w:lineRule="auto"/>
              <w:jc w:val="both"/>
              <w:rPr>
                <w:sz w:val="20"/>
                <w:szCs w:val="20"/>
              </w:rPr>
            </w:pPr>
            <w:r>
              <w:rPr>
                <w:position w:val="-66"/>
                <w:sz w:val="20"/>
                <w:szCs w:val="20"/>
              </w:rPr>
              <w:pict>
                <v:shape id="_x0000_i1114" type="#_x0000_t75" style="width:51.75pt;height:61.5pt">
                  <v:imagedata r:id="rId72" o:title=""/>
                </v:shape>
              </w:pict>
            </w:r>
          </w:p>
          <w:p w:rsidR="00321374" w:rsidRPr="006306EE" w:rsidRDefault="00321374" w:rsidP="006306EE">
            <w:pPr>
              <w:widowControl w:val="0"/>
              <w:spacing w:line="360" w:lineRule="auto"/>
              <w:jc w:val="both"/>
              <w:rPr>
                <w:sz w:val="20"/>
                <w:szCs w:val="20"/>
              </w:rPr>
            </w:pPr>
          </w:p>
          <w:p w:rsidR="00321374" w:rsidRPr="006306EE" w:rsidRDefault="00321374" w:rsidP="006306EE">
            <w:pPr>
              <w:widowControl w:val="0"/>
              <w:spacing w:line="360" w:lineRule="auto"/>
              <w:jc w:val="both"/>
              <w:rPr>
                <w:sz w:val="20"/>
                <w:szCs w:val="20"/>
              </w:rPr>
            </w:pPr>
          </w:p>
          <w:p w:rsidR="00321374" w:rsidRPr="006306EE" w:rsidRDefault="00321374" w:rsidP="006306EE">
            <w:pPr>
              <w:widowControl w:val="0"/>
              <w:spacing w:line="360" w:lineRule="auto"/>
              <w:jc w:val="both"/>
              <w:rPr>
                <w:sz w:val="20"/>
                <w:szCs w:val="20"/>
              </w:rPr>
            </w:pPr>
          </w:p>
          <w:p w:rsidR="00321374" w:rsidRPr="006306EE" w:rsidRDefault="00321374" w:rsidP="006306EE">
            <w:pPr>
              <w:widowControl w:val="0"/>
              <w:spacing w:line="360" w:lineRule="auto"/>
              <w:jc w:val="both"/>
              <w:rPr>
                <w:sz w:val="20"/>
                <w:szCs w:val="20"/>
              </w:rPr>
            </w:pPr>
          </w:p>
          <w:p w:rsidR="00321374" w:rsidRPr="006306EE" w:rsidRDefault="00321374" w:rsidP="006306EE">
            <w:pPr>
              <w:widowControl w:val="0"/>
              <w:spacing w:line="360" w:lineRule="auto"/>
              <w:jc w:val="both"/>
              <w:rPr>
                <w:sz w:val="20"/>
                <w:szCs w:val="20"/>
              </w:rPr>
            </w:pPr>
          </w:p>
          <w:p w:rsidR="00321374" w:rsidRPr="006306EE" w:rsidRDefault="00D442D0" w:rsidP="006306EE">
            <w:pPr>
              <w:widowControl w:val="0"/>
              <w:spacing w:line="360" w:lineRule="auto"/>
              <w:jc w:val="both"/>
              <w:rPr>
                <w:sz w:val="20"/>
                <w:szCs w:val="20"/>
              </w:rPr>
            </w:pPr>
            <w:r>
              <w:rPr>
                <w:position w:val="-86"/>
                <w:sz w:val="20"/>
                <w:szCs w:val="20"/>
              </w:rPr>
              <w:pict>
                <v:shape id="_x0000_i1115" type="#_x0000_t75" style="width:51.75pt;height:69.75pt">
                  <v:imagedata r:id="rId73" o:title=""/>
                </v:shape>
              </w:pict>
            </w:r>
          </w:p>
        </w:tc>
        <w:tc>
          <w:tcPr>
            <w:tcW w:w="992" w:type="dxa"/>
          </w:tcPr>
          <w:p w:rsidR="00321374" w:rsidRPr="006306EE" w:rsidRDefault="00321374" w:rsidP="006306EE">
            <w:pPr>
              <w:widowControl w:val="0"/>
              <w:spacing w:line="360" w:lineRule="auto"/>
              <w:jc w:val="both"/>
              <w:rPr>
                <w:sz w:val="20"/>
                <w:szCs w:val="20"/>
              </w:rPr>
            </w:pPr>
          </w:p>
          <w:p w:rsidR="00321374" w:rsidRPr="006306EE" w:rsidRDefault="00D442D0" w:rsidP="006306EE">
            <w:pPr>
              <w:widowControl w:val="0"/>
              <w:spacing w:line="360" w:lineRule="auto"/>
              <w:jc w:val="both"/>
              <w:rPr>
                <w:sz w:val="20"/>
                <w:szCs w:val="20"/>
              </w:rPr>
            </w:pPr>
            <w:r>
              <w:rPr>
                <w:position w:val="-82"/>
                <w:sz w:val="20"/>
                <w:szCs w:val="20"/>
              </w:rPr>
              <w:pict>
                <v:shape id="_x0000_i1116" type="#_x0000_t75" style="width:25.5pt;height:78.75pt">
                  <v:imagedata r:id="rId74" o:title=""/>
                </v:shape>
              </w:pict>
            </w:r>
          </w:p>
          <w:p w:rsidR="00321374" w:rsidRPr="006306EE" w:rsidRDefault="00321374" w:rsidP="006306EE">
            <w:pPr>
              <w:widowControl w:val="0"/>
              <w:spacing w:line="360" w:lineRule="auto"/>
              <w:jc w:val="both"/>
              <w:rPr>
                <w:sz w:val="20"/>
                <w:szCs w:val="20"/>
              </w:rPr>
            </w:pPr>
          </w:p>
          <w:p w:rsidR="00321374" w:rsidRPr="006306EE" w:rsidRDefault="00321374" w:rsidP="006306EE">
            <w:pPr>
              <w:widowControl w:val="0"/>
              <w:spacing w:line="360" w:lineRule="auto"/>
              <w:jc w:val="both"/>
              <w:rPr>
                <w:sz w:val="20"/>
                <w:szCs w:val="20"/>
              </w:rPr>
            </w:pPr>
          </w:p>
          <w:p w:rsidR="00321374" w:rsidRPr="006306EE" w:rsidRDefault="00321374" w:rsidP="006306EE">
            <w:pPr>
              <w:widowControl w:val="0"/>
              <w:spacing w:line="360" w:lineRule="auto"/>
              <w:jc w:val="both"/>
              <w:rPr>
                <w:sz w:val="20"/>
                <w:szCs w:val="20"/>
              </w:rPr>
            </w:pPr>
          </w:p>
          <w:p w:rsidR="00321374" w:rsidRPr="006306EE" w:rsidRDefault="00321374" w:rsidP="006306EE">
            <w:pPr>
              <w:widowControl w:val="0"/>
              <w:spacing w:line="360" w:lineRule="auto"/>
              <w:jc w:val="both"/>
              <w:rPr>
                <w:sz w:val="20"/>
                <w:szCs w:val="20"/>
              </w:rPr>
            </w:pPr>
          </w:p>
          <w:p w:rsidR="00321374" w:rsidRPr="006306EE" w:rsidRDefault="00321374" w:rsidP="006306EE">
            <w:pPr>
              <w:widowControl w:val="0"/>
              <w:spacing w:line="360" w:lineRule="auto"/>
              <w:jc w:val="both"/>
              <w:rPr>
                <w:sz w:val="20"/>
                <w:szCs w:val="20"/>
              </w:rPr>
            </w:pPr>
          </w:p>
          <w:p w:rsidR="00321374" w:rsidRPr="006306EE" w:rsidRDefault="00D442D0" w:rsidP="006306EE">
            <w:pPr>
              <w:widowControl w:val="0"/>
              <w:spacing w:line="360" w:lineRule="auto"/>
              <w:jc w:val="both"/>
              <w:rPr>
                <w:sz w:val="20"/>
                <w:szCs w:val="20"/>
              </w:rPr>
            </w:pPr>
            <w:r>
              <w:rPr>
                <w:position w:val="-64"/>
                <w:sz w:val="20"/>
                <w:szCs w:val="20"/>
              </w:rPr>
              <w:pict>
                <v:shape id="_x0000_i1117" type="#_x0000_t75" style="width:21pt;height:52.5pt">
                  <v:imagedata r:id="rId75" o:title=""/>
                </v:shape>
              </w:pict>
            </w:r>
          </w:p>
        </w:tc>
      </w:tr>
    </w:tbl>
    <w:p w:rsidR="00321374" w:rsidRPr="00F95DD3" w:rsidRDefault="00321374" w:rsidP="00F95DD3">
      <w:pPr>
        <w:widowControl w:val="0"/>
        <w:tabs>
          <w:tab w:val="left" w:pos="8007"/>
        </w:tabs>
        <w:spacing w:line="360" w:lineRule="auto"/>
        <w:ind w:firstLine="709"/>
        <w:jc w:val="both"/>
        <w:rPr>
          <w:sz w:val="28"/>
          <w:szCs w:val="28"/>
        </w:rPr>
      </w:pPr>
    </w:p>
    <w:p w:rsidR="00321374" w:rsidRPr="00F95DD3" w:rsidRDefault="00321374" w:rsidP="00F95DD3">
      <w:pPr>
        <w:widowControl w:val="0"/>
        <w:spacing w:line="360" w:lineRule="auto"/>
        <w:ind w:firstLine="709"/>
        <w:jc w:val="both"/>
        <w:rPr>
          <w:b/>
          <w:sz w:val="28"/>
          <w:szCs w:val="28"/>
        </w:rPr>
      </w:pPr>
      <w:r w:rsidRPr="00F95DD3">
        <w:rPr>
          <w:b/>
          <w:sz w:val="28"/>
          <w:szCs w:val="28"/>
        </w:rPr>
        <w:t>2.2 Программное обеспечение тестирования устройства</w:t>
      </w:r>
    </w:p>
    <w:p w:rsidR="006306EE" w:rsidRDefault="006306EE" w:rsidP="00F95DD3">
      <w:pPr>
        <w:pStyle w:val="a8"/>
        <w:widowControl w:val="0"/>
        <w:spacing w:line="360" w:lineRule="auto"/>
        <w:ind w:firstLine="709"/>
        <w:jc w:val="both"/>
        <w:rPr>
          <w:rFonts w:ascii="Times New Roman" w:hAnsi="Times New Roman" w:cs="Times New Roman"/>
          <w:sz w:val="28"/>
          <w:szCs w:val="28"/>
        </w:rPr>
      </w:pPr>
    </w:p>
    <w:p w:rsidR="00321374" w:rsidRPr="00F95DD3" w:rsidRDefault="00321374" w:rsidP="00F95DD3">
      <w:pPr>
        <w:pStyle w:val="a8"/>
        <w:widowControl w:val="0"/>
        <w:spacing w:line="360" w:lineRule="auto"/>
        <w:ind w:firstLine="709"/>
        <w:jc w:val="both"/>
        <w:rPr>
          <w:rFonts w:ascii="Times New Roman" w:hAnsi="Times New Roman" w:cs="Times New Roman"/>
          <w:sz w:val="28"/>
          <w:szCs w:val="28"/>
        </w:rPr>
      </w:pPr>
      <w:r w:rsidRPr="00F95DD3">
        <w:rPr>
          <w:rFonts w:ascii="Times New Roman" w:hAnsi="Times New Roman" w:cs="Times New Roman"/>
          <w:sz w:val="28"/>
          <w:szCs w:val="28"/>
        </w:rPr>
        <w:t>Программа тестирования ПЗУ по методу контрольной суммы</w:t>
      </w:r>
    </w:p>
    <w:p w:rsidR="00321374" w:rsidRPr="00F95DD3" w:rsidRDefault="00321374" w:rsidP="00F95DD3">
      <w:pPr>
        <w:pStyle w:val="a8"/>
        <w:widowControl w:val="0"/>
        <w:spacing w:line="360" w:lineRule="auto"/>
        <w:ind w:firstLine="709"/>
        <w:jc w:val="both"/>
        <w:rPr>
          <w:rFonts w:ascii="Times New Roman" w:hAnsi="Times New Roman" w:cs="Times New Roman"/>
          <w:sz w:val="28"/>
          <w:szCs w:val="28"/>
        </w:rPr>
      </w:pPr>
      <w:r w:rsidRPr="00F95DD3">
        <w:rPr>
          <w:rFonts w:ascii="Times New Roman" w:hAnsi="Times New Roman" w:cs="Times New Roman"/>
          <w:sz w:val="28"/>
          <w:szCs w:val="28"/>
        </w:rPr>
        <w:t>LXI B 0040h</w:t>
      </w:r>
      <w:r w:rsidRPr="00F95DD3">
        <w:rPr>
          <w:rFonts w:ascii="Times New Roman" w:hAnsi="Times New Roman" w:cs="Times New Roman"/>
          <w:sz w:val="28"/>
          <w:szCs w:val="28"/>
        </w:rPr>
        <w:tab/>
      </w:r>
      <w:r w:rsidRPr="00F95DD3">
        <w:rPr>
          <w:rFonts w:ascii="Times New Roman" w:hAnsi="Times New Roman" w:cs="Times New Roman"/>
          <w:sz w:val="28"/>
          <w:szCs w:val="28"/>
        </w:rPr>
        <w:tab/>
        <w:t>; Загрузить в ВС начальный адрес ПЗУ</w:t>
      </w:r>
    </w:p>
    <w:p w:rsidR="00321374" w:rsidRPr="00F95DD3" w:rsidRDefault="00321374" w:rsidP="00F95DD3">
      <w:pPr>
        <w:pStyle w:val="a8"/>
        <w:widowControl w:val="0"/>
        <w:spacing w:line="360" w:lineRule="auto"/>
        <w:ind w:firstLine="709"/>
        <w:jc w:val="both"/>
        <w:rPr>
          <w:rFonts w:ascii="Times New Roman" w:hAnsi="Times New Roman" w:cs="Times New Roman"/>
          <w:sz w:val="28"/>
          <w:szCs w:val="28"/>
        </w:rPr>
      </w:pPr>
      <w:r w:rsidRPr="00F95DD3">
        <w:rPr>
          <w:rFonts w:ascii="Times New Roman" w:hAnsi="Times New Roman" w:cs="Times New Roman"/>
          <w:sz w:val="28"/>
          <w:szCs w:val="28"/>
        </w:rPr>
        <w:t>MVI D FFh</w:t>
      </w:r>
      <w:r w:rsidRPr="00F95DD3">
        <w:rPr>
          <w:rFonts w:ascii="Times New Roman" w:hAnsi="Times New Roman" w:cs="Times New Roman"/>
          <w:sz w:val="28"/>
          <w:szCs w:val="28"/>
        </w:rPr>
        <w:tab/>
      </w:r>
      <w:r w:rsidRPr="00F95DD3">
        <w:rPr>
          <w:rFonts w:ascii="Times New Roman" w:hAnsi="Times New Roman" w:cs="Times New Roman"/>
          <w:sz w:val="28"/>
          <w:szCs w:val="28"/>
        </w:rPr>
        <w:tab/>
      </w:r>
      <w:r w:rsidRPr="00F95DD3">
        <w:rPr>
          <w:rFonts w:ascii="Times New Roman" w:hAnsi="Times New Roman" w:cs="Times New Roman"/>
          <w:sz w:val="28"/>
          <w:szCs w:val="28"/>
        </w:rPr>
        <w:tab/>
        <w:t xml:space="preserve">; В регистре D – счетчик (FFh=255) </w:t>
      </w:r>
    </w:p>
    <w:p w:rsidR="00321374" w:rsidRPr="00F95DD3" w:rsidRDefault="00321374" w:rsidP="00F95DD3">
      <w:pPr>
        <w:pStyle w:val="a8"/>
        <w:widowControl w:val="0"/>
        <w:spacing w:line="360" w:lineRule="auto"/>
        <w:ind w:firstLine="709"/>
        <w:jc w:val="both"/>
        <w:rPr>
          <w:rFonts w:ascii="Times New Roman" w:hAnsi="Times New Roman" w:cs="Times New Roman"/>
          <w:sz w:val="28"/>
          <w:szCs w:val="28"/>
        </w:rPr>
      </w:pPr>
      <w:r w:rsidRPr="00F95DD3">
        <w:rPr>
          <w:rFonts w:ascii="Times New Roman" w:hAnsi="Times New Roman" w:cs="Times New Roman"/>
          <w:sz w:val="28"/>
          <w:szCs w:val="28"/>
        </w:rPr>
        <w:t>MVI E 00h</w:t>
      </w:r>
      <w:r w:rsidRPr="00F95DD3">
        <w:rPr>
          <w:rFonts w:ascii="Times New Roman" w:hAnsi="Times New Roman" w:cs="Times New Roman"/>
          <w:sz w:val="28"/>
          <w:szCs w:val="28"/>
        </w:rPr>
        <w:tab/>
      </w:r>
      <w:r w:rsidRPr="00F95DD3">
        <w:rPr>
          <w:rFonts w:ascii="Times New Roman" w:hAnsi="Times New Roman" w:cs="Times New Roman"/>
          <w:sz w:val="28"/>
          <w:szCs w:val="28"/>
        </w:rPr>
        <w:tab/>
      </w:r>
      <w:r w:rsidRPr="00F95DD3">
        <w:rPr>
          <w:rFonts w:ascii="Times New Roman" w:hAnsi="Times New Roman" w:cs="Times New Roman"/>
          <w:sz w:val="28"/>
          <w:szCs w:val="28"/>
        </w:rPr>
        <w:tab/>
        <w:t>; Загрузить в рег. Е нач. значение суммы (S=0)</w:t>
      </w:r>
    </w:p>
    <w:p w:rsidR="00321374" w:rsidRPr="006B2A1A" w:rsidRDefault="00321374" w:rsidP="00F95DD3">
      <w:pPr>
        <w:pStyle w:val="a8"/>
        <w:widowControl w:val="0"/>
        <w:spacing w:line="360" w:lineRule="auto"/>
        <w:ind w:firstLine="709"/>
        <w:jc w:val="both"/>
        <w:rPr>
          <w:rFonts w:ascii="Times New Roman" w:hAnsi="Times New Roman" w:cs="Times New Roman"/>
          <w:sz w:val="28"/>
          <w:szCs w:val="28"/>
          <w:lang w:val="en-US"/>
        </w:rPr>
      </w:pPr>
      <w:r w:rsidRPr="006B2A1A">
        <w:rPr>
          <w:rFonts w:ascii="Times New Roman" w:hAnsi="Times New Roman" w:cs="Times New Roman"/>
          <w:sz w:val="28"/>
          <w:szCs w:val="28"/>
          <w:lang w:val="en-US"/>
        </w:rPr>
        <w:t xml:space="preserve">CYCLE: </w:t>
      </w:r>
      <w:r w:rsidRPr="006B2A1A">
        <w:rPr>
          <w:rFonts w:ascii="Times New Roman" w:hAnsi="Times New Roman" w:cs="Times New Roman"/>
          <w:sz w:val="28"/>
          <w:szCs w:val="28"/>
          <w:lang w:val="en-US"/>
        </w:rPr>
        <w:tab/>
        <w:t>LDAX B</w:t>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t xml:space="preserve">; </w:t>
      </w:r>
      <w:r w:rsidRPr="00F95DD3">
        <w:rPr>
          <w:rFonts w:ascii="Times New Roman" w:hAnsi="Times New Roman" w:cs="Times New Roman"/>
          <w:sz w:val="28"/>
          <w:szCs w:val="28"/>
        </w:rPr>
        <w:t>А</w:t>
      </w:r>
      <w:r w:rsidRPr="00F95DD3">
        <w:rPr>
          <w:rFonts w:ascii="Times New Roman" w:hAnsi="Times New Roman" w:cs="Times New Roman"/>
          <w:sz w:val="28"/>
          <w:szCs w:val="28"/>
        </w:rPr>
        <w:sym w:font="Wingdings" w:char="F0DF"/>
      </w:r>
      <w:r w:rsidRPr="006B2A1A">
        <w:rPr>
          <w:rFonts w:ascii="Times New Roman" w:hAnsi="Times New Roman" w:cs="Times New Roman"/>
          <w:sz w:val="28"/>
          <w:szCs w:val="28"/>
          <w:lang w:val="en-US"/>
        </w:rPr>
        <w:t>(M)</w:t>
      </w:r>
      <w:r w:rsidRPr="006B2A1A">
        <w:rPr>
          <w:rFonts w:ascii="Times New Roman" w:hAnsi="Times New Roman" w:cs="Times New Roman"/>
          <w:sz w:val="28"/>
          <w:szCs w:val="28"/>
          <w:lang w:val="en-US"/>
        </w:rPr>
        <w:tab/>
      </w:r>
    </w:p>
    <w:p w:rsidR="00321374" w:rsidRPr="006B2A1A" w:rsidRDefault="00321374" w:rsidP="00F95DD3">
      <w:pPr>
        <w:pStyle w:val="a8"/>
        <w:widowControl w:val="0"/>
        <w:spacing w:line="360" w:lineRule="auto"/>
        <w:ind w:firstLine="709"/>
        <w:jc w:val="both"/>
        <w:rPr>
          <w:rFonts w:ascii="Times New Roman" w:hAnsi="Times New Roman" w:cs="Times New Roman"/>
          <w:sz w:val="28"/>
          <w:szCs w:val="28"/>
          <w:lang w:val="en-US"/>
        </w:rPr>
      </w:pPr>
      <w:r w:rsidRPr="006B2A1A">
        <w:rPr>
          <w:rFonts w:ascii="Times New Roman" w:hAnsi="Times New Roman" w:cs="Times New Roman"/>
          <w:sz w:val="28"/>
          <w:szCs w:val="28"/>
          <w:lang w:val="en-US"/>
        </w:rPr>
        <w:t>ADD E</w:t>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t>; A</w:t>
      </w:r>
      <w:r w:rsidRPr="00F95DD3">
        <w:rPr>
          <w:rFonts w:ascii="Times New Roman" w:hAnsi="Times New Roman" w:cs="Times New Roman"/>
          <w:sz w:val="28"/>
          <w:szCs w:val="28"/>
        </w:rPr>
        <w:sym w:font="Wingdings" w:char="F0DF"/>
      </w:r>
      <w:r w:rsidRPr="006B2A1A">
        <w:rPr>
          <w:rFonts w:ascii="Times New Roman" w:hAnsi="Times New Roman" w:cs="Times New Roman"/>
          <w:sz w:val="28"/>
          <w:szCs w:val="28"/>
          <w:lang w:val="en-US"/>
        </w:rPr>
        <w:t>A+E</w:t>
      </w:r>
    </w:p>
    <w:p w:rsidR="00321374" w:rsidRPr="006B2A1A" w:rsidRDefault="00321374" w:rsidP="00F95DD3">
      <w:pPr>
        <w:pStyle w:val="a8"/>
        <w:widowControl w:val="0"/>
        <w:spacing w:line="360" w:lineRule="auto"/>
        <w:ind w:firstLine="709"/>
        <w:jc w:val="both"/>
        <w:rPr>
          <w:rFonts w:ascii="Times New Roman" w:hAnsi="Times New Roman" w:cs="Times New Roman"/>
          <w:sz w:val="28"/>
          <w:szCs w:val="28"/>
          <w:lang w:val="en-US"/>
        </w:rPr>
      </w:pPr>
      <w:r w:rsidRPr="006B2A1A">
        <w:rPr>
          <w:rFonts w:ascii="Times New Roman" w:hAnsi="Times New Roman" w:cs="Times New Roman"/>
          <w:sz w:val="28"/>
          <w:szCs w:val="28"/>
          <w:lang w:val="en-US"/>
        </w:rPr>
        <w:t>MOV E, A</w:t>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t>; E</w:t>
      </w:r>
      <w:r w:rsidRPr="00F95DD3">
        <w:rPr>
          <w:rFonts w:ascii="Times New Roman" w:hAnsi="Times New Roman" w:cs="Times New Roman"/>
          <w:sz w:val="28"/>
          <w:szCs w:val="28"/>
        </w:rPr>
        <w:sym w:font="Wingdings" w:char="F0DF"/>
      </w:r>
      <w:r w:rsidRPr="006B2A1A">
        <w:rPr>
          <w:rFonts w:ascii="Times New Roman" w:hAnsi="Times New Roman" w:cs="Times New Roman"/>
          <w:sz w:val="28"/>
          <w:szCs w:val="28"/>
          <w:lang w:val="en-US"/>
        </w:rPr>
        <w:t>(A)</w:t>
      </w:r>
    </w:p>
    <w:p w:rsidR="00321374" w:rsidRPr="006B2A1A" w:rsidRDefault="00321374" w:rsidP="00F95DD3">
      <w:pPr>
        <w:pStyle w:val="a8"/>
        <w:widowControl w:val="0"/>
        <w:spacing w:line="360" w:lineRule="auto"/>
        <w:ind w:firstLine="709"/>
        <w:jc w:val="both"/>
        <w:rPr>
          <w:rFonts w:ascii="Times New Roman" w:hAnsi="Times New Roman" w:cs="Times New Roman"/>
          <w:sz w:val="28"/>
          <w:szCs w:val="28"/>
          <w:lang w:val="en-US"/>
        </w:rPr>
      </w:pPr>
      <w:r w:rsidRPr="006B2A1A">
        <w:rPr>
          <w:rFonts w:ascii="Times New Roman" w:hAnsi="Times New Roman" w:cs="Times New Roman"/>
          <w:sz w:val="28"/>
          <w:szCs w:val="28"/>
          <w:lang w:val="en-US"/>
        </w:rPr>
        <w:t>INX B</w:t>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t>; B</w:t>
      </w:r>
      <w:r w:rsidRPr="00F95DD3">
        <w:rPr>
          <w:rFonts w:ascii="Times New Roman" w:hAnsi="Times New Roman" w:cs="Times New Roman"/>
          <w:sz w:val="28"/>
          <w:szCs w:val="28"/>
        </w:rPr>
        <w:sym w:font="Wingdings" w:char="F0DF"/>
      </w:r>
      <w:r w:rsidRPr="006B2A1A">
        <w:rPr>
          <w:rFonts w:ascii="Times New Roman" w:hAnsi="Times New Roman" w:cs="Times New Roman"/>
          <w:sz w:val="28"/>
          <w:szCs w:val="28"/>
          <w:lang w:val="en-US"/>
        </w:rPr>
        <w:t>B+1</w:t>
      </w:r>
    </w:p>
    <w:p w:rsidR="00321374" w:rsidRPr="006B2A1A" w:rsidRDefault="00321374" w:rsidP="00F95DD3">
      <w:pPr>
        <w:pStyle w:val="a8"/>
        <w:widowControl w:val="0"/>
        <w:spacing w:line="360" w:lineRule="auto"/>
        <w:ind w:firstLine="709"/>
        <w:jc w:val="both"/>
        <w:rPr>
          <w:rFonts w:ascii="Times New Roman" w:hAnsi="Times New Roman" w:cs="Times New Roman"/>
          <w:sz w:val="28"/>
          <w:szCs w:val="28"/>
          <w:lang w:val="en-US"/>
        </w:rPr>
      </w:pPr>
      <w:r w:rsidRPr="006B2A1A">
        <w:rPr>
          <w:rFonts w:ascii="Times New Roman" w:hAnsi="Times New Roman" w:cs="Times New Roman"/>
          <w:sz w:val="28"/>
          <w:szCs w:val="28"/>
          <w:lang w:val="en-US"/>
        </w:rPr>
        <w:t>DCR D</w:t>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t>; D</w:t>
      </w:r>
      <w:r w:rsidRPr="00F95DD3">
        <w:rPr>
          <w:rFonts w:ascii="Times New Roman" w:hAnsi="Times New Roman" w:cs="Times New Roman"/>
          <w:sz w:val="28"/>
          <w:szCs w:val="28"/>
        </w:rPr>
        <w:sym w:font="Wingdings" w:char="F0DF"/>
      </w:r>
      <w:r w:rsidRPr="006B2A1A">
        <w:rPr>
          <w:rFonts w:ascii="Times New Roman" w:hAnsi="Times New Roman" w:cs="Times New Roman"/>
          <w:sz w:val="28"/>
          <w:szCs w:val="28"/>
          <w:lang w:val="en-US"/>
        </w:rPr>
        <w:t>D-1</w:t>
      </w:r>
    </w:p>
    <w:p w:rsidR="00321374" w:rsidRPr="00F95DD3" w:rsidRDefault="00321374" w:rsidP="00F95DD3">
      <w:pPr>
        <w:pStyle w:val="a8"/>
        <w:widowControl w:val="0"/>
        <w:spacing w:line="360" w:lineRule="auto"/>
        <w:ind w:firstLine="709"/>
        <w:jc w:val="both"/>
        <w:rPr>
          <w:rFonts w:ascii="Times New Roman" w:hAnsi="Times New Roman" w:cs="Times New Roman"/>
          <w:sz w:val="28"/>
          <w:szCs w:val="28"/>
        </w:rPr>
      </w:pPr>
      <w:r w:rsidRPr="00F95DD3">
        <w:rPr>
          <w:rFonts w:ascii="Times New Roman" w:hAnsi="Times New Roman" w:cs="Times New Roman"/>
          <w:sz w:val="28"/>
          <w:szCs w:val="28"/>
        </w:rPr>
        <w:t>JNZ CYCLE</w:t>
      </w:r>
      <w:r w:rsidRPr="00F95DD3">
        <w:rPr>
          <w:rFonts w:ascii="Times New Roman" w:hAnsi="Times New Roman" w:cs="Times New Roman"/>
          <w:sz w:val="28"/>
          <w:szCs w:val="28"/>
        </w:rPr>
        <w:tab/>
      </w:r>
      <w:r w:rsidRPr="00F95DD3">
        <w:rPr>
          <w:rFonts w:ascii="Times New Roman" w:hAnsi="Times New Roman" w:cs="Times New Roman"/>
          <w:sz w:val="28"/>
          <w:szCs w:val="28"/>
        </w:rPr>
        <w:tab/>
        <w:t>; Если не ноль, то перейти на CYCLE</w:t>
      </w:r>
    </w:p>
    <w:p w:rsidR="00321374" w:rsidRPr="00F95DD3" w:rsidRDefault="00321374" w:rsidP="00F95DD3">
      <w:pPr>
        <w:pStyle w:val="a8"/>
        <w:widowControl w:val="0"/>
        <w:spacing w:line="360" w:lineRule="auto"/>
        <w:ind w:firstLine="709"/>
        <w:jc w:val="both"/>
        <w:rPr>
          <w:rFonts w:ascii="Times New Roman" w:hAnsi="Times New Roman" w:cs="Times New Roman"/>
          <w:sz w:val="28"/>
          <w:szCs w:val="28"/>
        </w:rPr>
      </w:pPr>
      <w:r w:rsidRPr="00F95DD3">
        <w:rPr>
          <w:rFonts w:ascii="Times New Roman" w:hAnsi="Times New Roman" w:cs="Times New Roman"/>
          <w:sz w:val="28"/>
          <w:szCs w:val="28"/>
        </w:rPr>
        <w:t>MOV A, E</w:t>
      </w:r>
      <w:r w:rsidRPr="00F95DD3">
        <w:rPr>
          <w:rFonts w:ascii="Times New Roman" w:hAnsi="Times New Roman" w:cs="Times New Roman"/>
          <w:sz w:val="28"/>
          <w:szCs w:val="28"/>
        </w:rPr>
        <w:tab/>
      </w:r>
      <w:r w:rsidRPr="00F95DD3">
        <w:rPr>
          <w:rFonts w:ascii="Times New Roman" w:hAnsi="Times New Roman" w:cs="Times New Roman"/>
          <w:sz w:val="28"/>
          <w:szCs w:val="28"/>
        </w:rPr>
        <w:tab/>
      </w:r>
      <w:r w:rsidRPr="00F95DD3">
        <w:rPr>
          <w:rFonts w:ascii="Times New Roman" w:hAnsi="Times New Roman" w:cs="Times New Roman"/>
          <w:sz w:val="28"/>
          <w:szCs w:val="28"/>
        </w:rPr>
        <w:tab/>
        <w:t>; A</w:t>
      </w:r>
      <w:r w:rsidRPr="00F95DD3">
        <w:rPr>
          <w:rFonts w:ascii="Times New Roman" w:hAnsi="Times New Roman" w:cs="Times New Roman"/>
          <w:sz w:val="28"/>
          <w:szCs w:val="28"/>
        </w:rPr>
        <w:sym w:font="Wingdings" w:char="F0DF"/>
      </w:r>
      <w:r w:rsidRPr="00F95DD3">
        <w:rPr>
          <w:rFonts w:ascii="Times New Roman" w:hAnsi="Times New Roman" w:cs="Times New Roman"/>
          <w:sz w:val="28"/>
          <w:szCs w:val="28"/>
        </w:rPr>
        <w:t>(E)</w:t>
      </w:r>
    </w:p>
    <w:p w:rsidR="00321374" w:rsidRPr="00F95DD3" w:rsidRDefault="00321374" w:rsidP="00F95DD3">
      <w:pPr>
        <w:pStyle w:val="a8"/>
        <w:widowControl w:val="0"/>
        <w:spacing w:line="360" w:lineRule="auto"/>
        <w:ind w:firstLine="709"/>
        <w:jc w:val="both"/>
        <w:rPr>
          <w:rFonts w:ascii="Times New Roman" w:hAnsi="Times New Roman" w:cs="Times New Roman"/>
          <w:sz w:val="28"/>
          <w:szCs w:val="28"/>
        </w:rPr>
      </w:pPr>
      <w:r w:rsidRPr="00F95DD3">
        <w:rPr>
          <w:rFonts w:ascii="Times New Roman" w:hAnsi="Times New Roman" w:cs="Times New Roman"/>
          <w:sz w:val="28"/>
          <w:szCs w:val="28"/>
        </w:rPr>
        <w:t>STA 0A00h</w:t>
      </w:r>
      <w:r w:rsidRPr="00F95DD3">
        <w:rPr>
          <w:rFonts w:ascii="Times New Roman" w:hAnsi="Times New Roman" w:cs="Times New Roman"/>
          <w:sz w:val="28"/>
          <w:szCs w:val="28"/>
        </w:rPr>
        <w:tab/>
      </w:r>
      <w:r w:rsidRPr="00F95DD3">
        <w:rPr>
          <w:rFonts w:ascii="Times New Roman" w:hAnsi="Times New Roman" w:cs="Times New Roman"/>
          <w:sz w:val="28"/>
          <w:szCs w:val="28"/>
        </w:rPr>
        <w:tab/>
      </w:r>
      <w:r w:rsidRPr="00F95DD3">
        <w:rPr>
          <w:rFonts w:ascii="Times New Roman" w:hAnsi="Times New Roman" w:cs="Times New Roman"/>
          <w:sz w:val="28"/>
          <w:szCs w:val="28"/>
        </w:rPr>
        <w:tab/>
        <w:t>; M</w:t>
      </w:r>
      <w:r w:rsidRPr="00F95DD3">
        <w:rPr>
          <w:rFonts w:ascii="Times New Roman" w:hAnsi="Times New Roman" w:cs="Times New Roman"/>
          <w:sz w:val="28"/>
          <w:szCs w:val="28"/>
        </w:rPr>
        <w:sym w:font="Wingdings" w:char="F0DF"/>
      </w:r>
      <w:r w:rsidRPr="00F95DD3">
        <w:rPr>
          <w:rFonts w:ascii="Times New Roman" w:hAnsi="Times New Roman" w:cs="Times New Roman"/>
          <w:sz w:val="28"/>
          <w:szCs w:val="28"/>
        </w:rPr>
        <w:t>(A) – сохранить полученное значение</w:t>
      </w:r>
    </w:p>
    <w:p w:rsidR="00321374" w:rsidRPr="00F95DD3" w:rsidRDefault="00321374" w:rsidP="00F95DD3">
      <w:pPr>
        <w:pStyle w:val="a8"/>
        <w:widowControl w:val="0"/>
        <w:spacing w:line="360" w:lineRule="auto"/>
        <w:ind w:firstLine="709"/>
        <w:jc w:val="both"/>
        <w:rPr>
          <w:rFonts w:ascii="Times New Roman" w:hAnsi="Times New Roman" w:cs="Times New Roman"/>
          <w:sz w:val="28"/>
          <w:szCs w:val="28"/>
        </w:rPr>
      </w:pPr>
      <w:r w:rsidRPr="00F95DD3">
        <w:rPr>
          <w:rFonts w:ascii="Times New Roman" w:hAnsi="Times New Roman" w:cs="Times New Roman"/>
          <w:sz w:val="28"/>
          <w:szCs w:val="28"/>
        </w:rPr>
        <w:t>LXI B 0040h</w:t>
      </w:r>
      <w:r w:rsidRPr="00F95DD3">
        <w:rPr>
          <w:rFonts w:ascii="Times New Roman" w:hAnsi="Times New Roman" w:cs="Times New Roman"/>
          <w:sz w:val="28"/>
          <w:szCs w:val="28"/>
        </w:rPr>
        <w:tab/>
      </w:r>
      <w:r w:rsidRPr="00F95DD3">
        <w:rPr>
          <w:rFonts w:ascii="Times New Roman" w:hAnsi="Times New Roman" w:cs="Times New Roman"/>
          <w:sz w:val="28"/>
          <w:szCs w:val="28"/>
        </w:rPr>
        <w:tab/>
        <w:t>; Загрузить в ВС начальный адрес ПЗУ</w:t>
      </w:r>
    </w:p>
    <w:p w:rsidR="00321374" w:rsidRPr="00F95DD3" w:rsidRDefault="00321374" w:rsidP="00F95DD3">
      <w:pPr>
        <w:pStyle w:val="a8"/>
        <w:widowControl w:val="0"/>
        <w:spacing w:line="360" w:lineRule="auto"/>
        <w:ind w:firstLine="709"/>
        <w:jc w:val="both"/>
        <w:rPr>
          <w:rFonts w:ascii="Times New Roman" w:hAnsi="Times New Roman" w:cs="Times New Roman"/>
          <w:sz w:val="28"/>
          <w:szCs w:val="28"/>
        </w:rPr>
      </w:pPr>
      <w:r w:rsidRPr="00F95DD3">
        <w:rPr>
          <w:rFonts w:ascii="Times New Roman" w:hAnsi="Times New Roman" w:cs="Times New Roman"/>
          <w:sz w:val="28"/>
          <w:szCs w:val="28"/>
        </w:rPr>
        <w:t>MVI D FFh</w:t>
      </w:r>
      <w:r w:rsidRPr="00F95DD3">
        <w:rPr>
          <w:rFonts w:ascii="Times New Roman" w:hAnsi="Times New Roman" w:cs="Times New Roman"/>
          <w:sz w:val="28"/>
          <w:szCs w:val="28"/>
        </w:rPr>
        <w:tab/>
      </w:r>
      <w:r w:rsidRPr="00F95DD3">
        <w:rPr>
          <w:rFonts w:ascii="Times New Roman" w:hAnsi="Times New Roman" w:cs="Times New Roman"/>
          <w:sz w:val="28"/>
          <w:szCs w:val="28"/>
        </w:rPr>
        <w:tab/>
      </w:r>
      <w:r w:rsidRPr="00F95DD3">
        <w:rPr>
          <w:rFonts w:ascii="Times New Roman" w:hAnsi="Times New Roman" w:cs="Times New Roman"/>
          <w:sz w:val="28"/>
          <w:szCs w:val="28"/>
        </w:rPr>
        <w:tab/>
        <w:t>; В регистре D – счетчик (FFh=255)</w:t>
      </w:r>
    </w:p>
    <w:p w:rsidR="00321374" w:rsidRPr="00F95DD3" w:rsidRDefault="00321374" w:rsidP="00F95DD3">
      <w:pPr>
        <w:pStyle w:val="a8"/>
        <w:widowControl w:val="0"/>
        <w:spacing w:line="360" w:lineRule="auto"/>
        <w:ind w:firstLine="709"/>
        <w:jc w:val="both"/>
        <w:rPr>
          <w:rFonts w:ascii="Times New Roman" w:hAnsi="Times New Roman" w:cs="Times New Roman"/>
          <w:sz w:val="28"/>
          <w:szCs w:val="28"/>
        </w:rPr>
      </w:pPr>
      <w:r w:rsidRPr="00F95DD3">
        <w:rPr>
          <w:rFonts w:ascii="Times New Roman" w:hAnsi="Times New Roman" w:cs="Times New Roman"/>
          <w:sz w:val="28"/>
          <w:szCs w:val="28"/>
        </w:rPr>
        <w:t>MVI E 00h</w:t>
      </w:r>
      <w:r w:rsidRPr="00F95DD3">
        <w:rPr>
          <w:rFonts w:ascii="Times New Roman" w:hAnsi="Times New Roman" w:cs="Times New Roman"/>
          <w:sz w:val="28"/>
          <w:szCs w:val="28"/>
        </w:rPr>
        <w:tab/>
      </w:r>
      <w:r w:rsidRPr="00F95DD3">
        <w:rPr>
          <w:rFonts w:ascii="Times New Roman" w:hAnsi="Times New Roman" w:cs="Times New Roman"/>
          <w:sz w:val="28"/>
          <w:szCs w:val="28"/>
        </w:rPr>
        <w:tab/>
      </w:r>
      <w:r w:rsidRPr="00F95DD3">
        <w:rPr>
          <w:rFonts w:ascii="Times New Roman" w:hAnsi="Times New Roman" w:cs="Times New Roman"/>
          <w:sz w:val="28"/>
          <w:szCs w:val="28"/>
        </w:rPr>
        <w:tab/>
        <w:t>; Загрузить в рег. Е нач. значение суммы (S=0)</w:t>
      </w:r>
    </w:p>
    <w:p w:rsidR="00321374" w:rsidRPr="006B2A1A" w:rsidRDefault="00321374" w:rsidP="00F95DD3">
      <w:pPr>
        <w:pStyle w:val="a8"/>
        <w:widowControl w:val="0"/>
        <w:spacing w:line="360" w:lineRule="auto"/>
        <w:ind w:firstLine="709"/>
        <w:jc w:val="both"/>
        <w:rPr>
          <w:rFonts w:ascii="Times New Roman" w:hAnsi="Times New Roman" w:cs="Times New Roman"/>
          <w:sz w:val="28"/>
          <w:szCs w:val="28"/>
          <w:lang w:val="en-US"/>
        </w:rPr>
      </w:pPr>
      <w:r w:rsidRPr="006B2A1A">
        <w:rPr>
          <w:rFonts w:ascii="Times New Roman" w:hAnsi="Times New Roman" w:cs="Times New Roman"/>
          <w:sz w:val="28"/>
          <w:szCs w:val="28"/>
          <w:lang w:val="en-US"/>
        </w:rPr>
        <w:t xml:space="preserve">CYCLE1: </w:t>
      </w:r>
      <w:r w:rsidRPr="006B2A1A">
        <w:rPr>
          <w:rFonts w:ascii="Times New Roman" w:hAnsi="Times New Roman" w:cs="Times New Roman"/>
          <w:sz w:val="28"/>
          <w:szCs w:val="28"/>
          <w:lang w:val="en-US"/>
        </w:rPr>
        <w:tab/>
        <w:t xml:space="preserve">LDAX B </w:t>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t xml:space="preserve">; </w:t>
      </w:r>
      <w:r w:rsidRPr="00F95DD3">
        <w:rPr>
          <w:rFonts w:ascii="Times New Roman" w:hAnsi="Times New Roman" w:cs="Times New Roman"/>
          <w:sz w:val="28"/>
          <w:szCs w:val="28"/>
        </w:rPr>
        <w:t>А</w:t>
      </w:r>
      <w:r w:rsidRPr="00F95DD3">
        <w:rPr>
          <w:rFonts w:ascii="Times New Roman" w:hAnsi="Times New Roman" w:cs="Times New Roman"/>
          <w:sz w:val="28"/>
          <w:szCs w:val="28"/>
        </w:rPr>
        <w:sym w:font="Wingdings" w:char="F0DF"/>
      </w:r>
      <w:r w:rsidRPr="006B2A1A">
        <w:rPr>
          <w:rFonts w:ascii="Times New Roman" w:hAnsi="Times New Roman" w:cs="Times New Roman"/>
          <w:sz w:val="28"/>
          <w:szCs w:val="28"/>
          <w:lang w:val="en-US"/>
        </w:rPr>
        <w:t>(M)</w:t>
      </w:r>
    </w:p>
    <w:p w:rsidR="00321374" w:rsidRPr="006B2A1A" w:rsidRDefault="00321374" w:rsidP="00F95DD3">
      <w:pPr>
        <w:pStyle w:val="a8"/>
        <w:widowControl w:val="0"/>
        <w:spacing w:line="360" w:lineRule="auto"/>
        <w:ind w:firstLine="709"/>
        <w:jc w:val="both"/>
        <w:rPr>
          <w:rFonts w:ascii="Times New Roman" w:hAnsi="Times New Roman" w:cs="Times New Roman"/>
          <w:sz w:val="28"/>
          <w:szCs w:val="28"/>
          <w:lang w:val="en-US"/>
        </w:rPr>
      </w:pPr>
      <w:r w:rsidRPr="006B2A1A">
        <w:rPr>
          <w:rFonts w:ascii="Times New Roman" w:hAnsi="Times New Roman" w:cs="Times New Roman"/>
          <w:sz w:val="28"/>
          <w:szCs w:val="28"/>
          <w:lang w:val="en-US"/>
        </w:rPr>
        <w:t>ADD E</w:t>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t>; A</w:t>
      </w:r>
      <w:r w:rsidRPr="00F95DD3">
        <w:rPr>
          <w:rFonts w:ascii="Times New Roman" w:hAnsi="Times New Roman" w:cs="Times New Roman"/>
          <w:sz w:val="28"/>
          <w:szCs w:val="28"/>
        </w:rPr>
        <w:sym w:font="Wingdings" w:char="F0DF"/>
      </w:r>
      <w:r w:rsidRPr="006B2A1A">
        <w:rPr>
          <w:rFonts w:ascii="Times New Roman" w:hAnsi="Times New Roman" w:cs="Times New Roman"/>
          <w:sz w:val="28"/>
          <w:szCs w:val="28"/>
          <w:lang w:val="en-US"/>
        </w:rPr>
        <w:t>A+E</w:t>
      </w:r>
    </w:p>
    <w:p w:rsidR="00321374" w:rsidRPr="006B2A1A" w:rsidRDefault="00321374" w:rsidP="00F95DD3">
      <w:pPr>
        <w:pStyle w:val="a8"/>
        <w:widowControl w:val="0"/>
        <w:spacing w:line="360" w:lineRule="auto"/>
        <w:ind w:firstLine="709"/>
        <w:jc w:val="both"/>
        <w:rPr>
          <w:rFonts w:ascii="Times New Roman" w:hAnsi="Times New Roman" w:cs="Times New Roman"/>
          <w:sz w:val="28"/>
          <w:szCs w:val="28"/>
          <w:lang w:val="en-US"/>
        </w:rPr>
      </w:pPr>
      <w:r w:rsidRPr="006B2A1A">
        <w:rPr>
          <w:rFonts w:ascii="Times New Roman" w:hAnsi="Times New Roman" w:cs="Times New Roman"/>
          <w:sz w:val="28"/>
          <w:szCs w:val="28"/>
          <w:lang w:val="en-US"/>
        </w:rPr>
        <w:t>MOV E, A</w:t>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t>; E</w:t>
      </w:r>
      <w:r w:rsidRPr="00F95DD3">
        <w:rPr>
          <w:rFonts w:ascii="Times New Roman" w:hAnsi="Times New Roman" w:cs="Times New Roman"/>
          <w:sz w:val="28"/>
          <w:szCs w:val="28"/>
        </w:rPr>
        <w:sym w:font="Wingdings" w:char="F0DF"/>
      </w:r>
      <w:r w:rsidRPr="006B2A1A">
        <w:rPr>
          <w:rFonts w:ascii="Times New Roman" w:hAnsi="Times New Roman" w:cs="Times New Roman"/>
          <w:sz w:val="28"/>
          <w:szCs w:val="28"/>
          <w:lang w:val="en-US"/>
        </w:rPr>
        <w:t>(A)</w:t>
      </w:r>
    </w:p>
    <w:p w:rsidR="00321374" w:rsidRPr="006B2A1A" w:rsidRDefault="00321374" w:rsidP="00F95DD3">
      <w:pPr>
        <w:pStyle w:val="a8"/>
        <w:widowControl w:val="0"/>
        <w:spacing w:line="360" w:lineRule="auto"/>
        <w:ind w:firstLine="709"/>
        <w:jc w:val="both"/>
        <w:rPr>
          <w:rFonts w:ascii="Times New Roman" w:hAnsi="Times New Roman" w:cs="Times New Roman"/>
          <w:sz w:val="28"/>
          <w:szCs w:val="28"/>
          <w:lang w:val="en-US"/>
        </w:rPr>
      </w:pPr>
      <w:r w:rsidRPr="006B2A1A">
        <w:rPr>
          <w:rFonts w:ascii="Times New Roman" w:hAnsi="Times New Roman" w:cs="Times New Roman"/>
          <w:sz w:val="28"/>
          <w:szCs w:val="28"/>
          <w:lang w:val="en-US"/>
        </w:rPr>
        <w:t>INX B</w:t>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t>; B</w:t>
      </w:r>
      <w:r w:rsidRPr="00F95DD3">
        <w:rPr>
          <w:rFonts w:ascii="Times New Roman" w:hAnsi="Times New Roman" w:cs="Times New Roman"/>
          <w:sz w:val="28"/>
          <w:szCs w:val="28"/>
        </w:rPr>
        <w:sym w:font="Wingdings" w:char="F0DF"/>
      </w:r>
      <w:r w:rsidRPr="006B2A1A">
        <w:rPr>
          <w:rFonts w:ascii="Times New Roman" w:hAnsi="Times New Roman" w:cs="Times New Roman"/>
          <w:sz w:val="28"/>
          <w:szCs w:val="28"/>
          <w:lang w:val="en-US"/>
        </w:rPr>
        <w:t>B+1</w:t>
      </w:r>
    </w:p>
    <w:p w:rsidR="00321374" w:rsidRPr="006B2A1A" w:rsidRDefault="00321374" w:rsidP="00F95DD3">
      <w:pPr>
        <w:pStyle w:val="a8"/>
        <w:widowControl w:val="0"/>
        <w:spacing w:line="360" w:lineRule="auto"/>
        <w:ind w:firstLine="709"/>
        <w:jc w:val="both"/>
        <w:rPr>
          <w:rFonts w:ascii="Times New Roman" w:hAnsi="Times New Roman" w:cs="Times New Roman"/>
          <w:sz w:val="28"/>
          <w:szCs w:val="28"/>
          <w:lang w:val="en-US"/>
        </w:rPr>
      </w:pPr>
      <w:r w:rsidRPr="006B2A1A">
        <w:rPr>
          <w:rFonts w:ascii="Times New Roman" w:hAnsi="Times New Roman" w:cs="Times New Roman"/>
          <w:sz w:val="28"/>
          <w:szCs w:val="28"/>
          <w:lang w:val="en-US"/>
        </w:rPr>
        <w:t>DCR D</w:t>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r>
      <w:r w:rsidRPr="006B2A1A">
        <w:rPr>
          <w:rFonts w:ascii="Times New Roman" w:hAnsi="Times New Roman" w:cs="Times New Roman"/>
          <w:sz w:val="28"/>
          <w:szCs w:val="28"/>
          <w:lang w:val="en-US"/>
        </w:rPr>
        <w:tab/>
        <w:t>; D</w:t>
      </w:r>
      <w:r w:rsidRPr="00F95DD3">
        <w:rPr>
          <w:rFonts w:ascii="Times New Roman" w:hAnsi="Times New Roman" w:cs="Times New Roman"/>
          <w:sz w:val="28"/>
          <w:szCs w:val="28"/>
        </w:rPr>
        <w:sym w:font="Wingdings" w:char="F0DF"/>
      </w:r>
      <w:r w:rsidRPr="006B2A1A">
        <w:rPr>
          <w:rFonts w:ascii="Times New Roman" w:hAnsi="Times New Roman" w:cs="Times New Roman"/>
          <w:sz w:val="28"/>
          <w:szCs w:val="28"/>
          <w:lang w:val="en-US"/>
        </w:rPr>
        <w:t>D-1</w:t>
      </w:r>
    </w:p>
    <w:p w:rsidR="00321374" w:rsidRPr="00F95DD3" w:rsidRDefault="00321374" w:rsidP="00F95DD3">
      <w:pPr>
        <w:pStyle w:val="a8"/>
        <w:widowControl w:val="0"/>
        <w:spacing w:line="360" w:lineRule="auto"/>
        <w:ind w:firstLine="709"/>
        <w:jc w:val="both"/>
        <w:rPr>
          <w:rFonts w:ascii="Times New Roman" w:hAnsi="Times New Roman" w:cs="Times New Roman"/>
          <w:sz w:val="28"/>
          <w:szCs w:val="28"/>
        </w:rPr>
      </w:pPr>
      <w:r w:rsidRPr="00F95DD3">
        <w:rPr>
          <w:rFonts w:ascii="Times New Roman" w:hAnsi="Times New Roman" w:cs="Times New Roman"/>
          <w:sz w:val="28"/>
          <w:szCs w:val="28"/>
        </w:rPr>
        <w:t>JNZ CYCLE1</w:t>
      </w:r>
      <w:r w:rsidRPr="00F95DD3">
        <w:rPr>
          <w:rFonts w:ascii="Times New Roman" w:hAnsi="Times New Roman" w:cs="Times New Roman"/>
          <w:sz w:val="28"/>
          <w:szCs w:val="28"/>
        </w:rPr>
        <w:tab/>
      </w:r>
      <w:r w:rsidRPr="00F95DD3">
        <w:rPr>
          <w:rFonts w:ascii="Times New Roman" w:hAnsi="Times New Roman" w:cs="Times New Roman"/>
          <w:sz w:val="28"/>
          <w:szCs w:val="28"/>
        </w:rPr>
        <w:tab/>
        <w:t>; Если не ноль, то перейти на CYCLE1</w:t>
      </w:r>
    </w:p>
    <w:p w:rsidR="00321374" w:rsidRPr="00F95DD3" w:rsidRDefault="00321374" w:rsidP="00F95DD3">
      <w:pPr>
        <w:pStyle w:val="a8"/>
        <w:widowControl w:val="0"/>
        <w:spacing w:line="360" w:lineRule="auto"/>
        <w:ind w:firstLine="709"/>
        <w:jc w:val="both"/>
        <w:rPr>
          <w:rFonts w:ascii="Times New Roman" w:hAnsi="Times New Roman" w:cs="Times New Roman"/>
          <w:sz w:val="28"/>
          <w:szCs w:val="28"/>
        </w:rPr>
      </w:pPr>
      <w:r w:rsidRPr="00F95DD3">
        <w:rPr>
          <w:rFonts w:ascii="Times New Roman" w:hAnsi="Times New Roman" w:cs="Times New Roman"/>
          <w:sz w:val="28"/>
          <w:szCs w:val="28"/>
        </w:rPr>
        <w:t>LDA 0A00h</w:t>
      </w:r>
      <w:r w:rsidRPr="00F95DD3">
        <w:rPr>
          <w:rFonts w:ascii="Times New Roman" w:hAnsi="Times New Roman" w:cs="Times New Roman"/>
          <w:sz w:val="28"/>
          <w:szCs w:val="28"/>
        </w:rPr>
        <w:tab/>
      </w:r>
      <w:r w:rsidRPr="00F95DD3">
        <w:rPr>
          <w:rFonts w:ascii="Times New Roman" w:hAnsi="Times New Roman" w:cs="Times New Roman"/>
          <w:sz w:val="28"/>
          <w:szCs w:val="28"/>
        </w:rPr>
        <w:tab/>
      </w:r>
      <w:r w:rsidRPr="00F95DD3">
        <w:rPr>
          <w:rFonts w:ascii="Times New Roman" w:hAnsi="Times New Roman" w:cs="Times New Roman"/>
          <w:sz w:val="28"/>
          <w:szCs w:val="28"/>
        </w:rPr>
        <w:tab/>
        <w:t>; A</w:t>
      </w:r>
      <w:r w:rsidRPr="00F95DD3">
        <w:rPr>
          <w:rFonts w:ascii="Times New Roman" w:hAnsi="Times New Roman" w:cs="Times New Roman"/>
          <w:sz w:val="28"/>
          <w:szCs w:val="28"/>
        </w:rPr>
        <w:sym w:font="Wingdings" w:char="F0DF"/>
      </w:r>
      <w:r w:rsidRPr="00F95DD3">
        <w:rPr>
          <w:rFonts w:ascii="Times New Roman" w:hAnsi="Times New Roman" w:cs="Times New Roman"/>
          <w:sz w:val="28"/>
          <w:szCs w:val="28"/>
        </w:rPr>
        <w:t>(M) загрузить раннее получ. значение</w:t>
      </w:r>
    </w:p>
    <w:p w:rsidR="00321374" w:rsidRPr="00F95DD3" w:rsidRDefault="00321374" w:rsidP="00F95DD3">
      <w:pPr>
        <w:pStyle w:val="a8"/>
        <w:widowControl w:val="0"/>
        <w:spacing w:line="360" w:lineRule="auto"/>
        <w:ind w:firstLine="709"/>
        <w:jc w:val="both"/>
        <w:rPr>
          <w:rFonts w:ascii="Times New Roman" w:hAnsi="Times New Roman" w:cs="Times New Roman"/>
          <w:sz w:val="28"/>
          <w:szCs w:val="28"/>
        </w:rPr>
      </w:pPr>
      <w:r w:rsidRPr="00F95DD3">
        <w:rPr>
          <w:rFonts w:ascii="Times New Roman" w:hAnsi="Times New Roman" w:cs="Times New Roman"/>
          <w:sz w:val="28"/>
          <w:szCs w:val="28"/>
        </w:rPr>
        <w:t>CMP E</w:t>
      </w:r>
      <w:r w:rsidRPr="00F95DD3">
        <w:rPr>
          <w:rFonts w:ascii="Times New Roman" w:hAnsi="Times New Roman" w:cs="Times New Roman"/>
          <w:sz w:val="28"/>
          <w:szCs w:val="28"/>
        </w:rPr>
        <w:tab/>
      </w:r>
      <w:r w:rsidRPr="00F95DD3">
        <w:rPr>
          <w:rFonts w:ascii="Times New Roman" w:hAnsi="Times New Roman" w:cs="Times New Roman"/>
          <w:sz w:val="28"/>
          <w:szCs w:val="28"/>
        </w:rPr>
        <w:tab/>
      </w:r>
      <w:r w:rsidRPr="00F95DD3">
        <w:rPr>
          <w:rFonts w:ascii="Times New Roman" w:hAnsi="Times New Roman" w:cs="Times New Roman"/>
          <w:sz w:val="28"/>
          <w:szCs w:val="28"/>
        </w:rPr>
        <w:tab/>
        <w:t>; Сравнить два значения</w:t>
      </w:r>
    </w:p>
    <w:p w:rsidR="00321374" w:rsidRPr="00F95DD3" w:rsidRDefault="00321374" w:rsidP="00F95DD3">
      <w:pPr>
        <w:pStyle w:val="a8"/>
        <w:widowControl w:val="0"/>
        <w:spacing w:line="360" w:lineRule="auto"/>
        <w:ind w:firstLine="709"/>
        <w:jc w:val="both"/>
        <w:rPr>
          <w:rFonts w:ascii="Times New Roman" w:hAnsi="Times New Roman" w:cs="Times New Roman"/>
          <w:sz w:val="28"/>
          <w:szCs w:val="28"/>
        </w:rPr>
      </w:pPr>
      <w:r w:rsidRPr="00F95DD3">
        <w:rPr>
          <w:rFonts w:ascii="Times New Roman" w:hAnsi="Times New Roman" w:cs="Times New Roman"/>
          <w:sz w:val="28"/>
          <w:szCs w:val="28"/>
        </w:rPr>
        <w:t>JNZ ERROR</w:t>
      </w:r>
      <w:r w:rsidRPr="00F95DD3">
        <w:rPr>
          <w:rFonts w:ascii="Times New Roman" w:hAnsi="Times New Roman" w:cs="Times New Roman"/>
          <w:sz w:val="28"/>
          <w:szCs w:val="28"/>
        </w:rPr>
        <w:tab/>
      </w:r>
      <w:r w:rsidRPr="00F95DD3">
        <w:rPr>
          <w:rFonts w:ascii="Times New Roman" w:hAnsi="Times New Roman" w:cs="Times New Roman"/>
          <w:sz w:val="28"/>
          <w:szCs w:val="28"/>
        </w:rPr>
        <w:tab/>
        <w:t xml:space="preserve">; Если не идентичны, то переход на </w:t>
      </w:r>
    </w:p>
    <w:p w:rsidR="00321374" w:rsidRPr="00F95DD3" w:rsidRDefault="00321374" w:rsidP="00F95DD3">
      <w:pPr>
        <w:pStyle w:val="a8"/>
        <w:widowControl w:val="0"/>
        <w:spacing w:line="360" w:lineRule="auto"/>
        <w:ind w:firstLine="709"/>
        <w:jc w:val="both"/>
        <w:rPr>
          <w:rFonts w:ascii="Times New Roman" w:hAnsi="Times New Roman" w:cs="Times New Roman"/>
          <w:sz w:val="28"/>
          <w:szCs w:val="28"/>
        </w:rPr>
      </w:pPr>
      <w:r w:rsidRPr="00F95DD3">
        <w:rPr>
          <w:rFonts w:ascii="Times New Roman" w:hAnsi="Times New Roman" w:cs="Times New Roman"/>
          <w:sz w:val="28"/>
          <w:szCs w:val="28"/>
        </w:rPr>
        <w:t>; подпрограмму «ошибка»</w:t>
      </w:r>
      <w:r w:rsidRPr="00F95DD3">
        <w:rPr>
          <w:rFonts w:ascii="Times New Roman" w:hAnsi="Times New Roman" w:cs="Times New Roman"/>
          <w:sz w:val="28"/>
          <w:szCs w:val="28"/>
        </w:rPr>
        <w:tab/>
      </w:r>
    </w:p>
    <w:p w:rsidR="00321374" w:rsidRPr="00F95DD3" w:rsidRDefault="00321374" w:rsidP="00F95DD3">
      <w:pPr>
        <w:pStyle w:val="a8"/>
        <w:widowControl w:val="0"/>
        <w:spacing w:line="360" w:lineRule="auto"/>
        <w:ind w:firstLine="709"/>
        <w:jc w:val="both"/>
        <w:rPr>
          <w:rFonts w:ascii="Times New Roman" w:hAnsi="Times New Roman" w:cs="Times New Roman"/>
          <w:sz w:val="28"/>
          <w:szCs w:val="28"/>
        </w:rPr>
      </w:pPr>
      <w:r w:rsidRPr="00F95DD3">
        <w:rPr>
          <w:rFonts w:ascii="Times New Roman" w:hAnsi="Times New Roman" w:cs="Times New Roman"/>
          <w:sz w:val="28"/>
          <w:szCs w:val="28"/>
        </w:rPr>
        <w:t xml:space="preserve">HLT </w:t>
      </w:r>
      <w:r w:rsidRPr="00F95DD3">
        <w:rPr>
          <w:rFonts w:ascii="Times New Roman" w:hAnsi="Times New Roman" w:cs="Times New Roman"/>
          <w:sz w:val="28"/>
          <w:szCs w:val="28"/>
        </w:rPr>
        <w:tab/>
      </w:r>
      <w:r w:rsidRPr="00F95DD3">
        <w:rPr>
          <w:rFonts w:ascii="Times New Roman" w:hAnsi="Times New Roman" w:cs="Times New Roman"/>
          <w:sz w:val="28"/>
          <w:szCs w:val="28"/>
        </w:rPr>
        <w:tab/>
      </w:r>
      <w:r w:rsidRPr="00F95DD3">
        <w:rPr>
          <w:rFonts w:ascii="Times New Roman" w:hAnsi="Times New Roman" w:cs="Times New Roman"/>
          <w:sz w:val="28"/>
          <w:szCs w:val="28"/>
        </w:rPr>
        <w:tab/>
      </w:r>
      <w:r w:rsidRPr="00F95DD3">
        <w:rPr>
          <w:rFonts w:ascii="Times New Roman" w:hAnsi="Times New Roman" w:cs="Times New Roman"/>
          <w:sz w:val="28"/>
          <w:szCs w:val="28"/>
        </w:rPr>
        <w:tab/>
        <w:t>; Остановка</w:t>
      </w:r>
    </w:p>
    <w:p w:rsidR="00321374" w:rsidRPr="00F95DD3" w:rsidRDefault="00321374" w:rsidP="00F95DD3">
      <w:pPr>
        <w:widowControl w:val="0"/>
        <w:spacing w:line="360" w:lineRule="auto"/>
        <w:ind w:firstLine="709"/>
        <w:jc w:val="both"/>
        <w:rPr>
          <w:sz w:val="28"/>
          <w:szCs w:val="28"/>
        </w:rPr>
      </w:pPr>
    </w:p>
    <w:p w:rsidR="00F95DD3" w:rsidRDefault="00321374" w:rsidP="00F95DD3">
      <w:pPr>
        <w:widowControl w:val="0"/>
        <w:spacing w:line="360" w:lineRule="auto"/>
        <w:ind w:firstLine="709"/>
        <w:jc w:val="both"/>
        <w:rPr>
          <w:b/>
          <w:sz w:val="28"/>
          <w:szCs w:val="28"/>
        </w:rPr>
      </w:pPr>
      <w:r w:rsidRPr="00F95DD3">
        <w:rPr>
          <w:b/>
          <w:sz w:val="28"/>
          <w:szCs w:val="28"/>
        </w:rPr>
        <w:t>2.3 Алгоритм поиска неисправностей</w:t>
      </w:r>
    </w:p>
    <w:p w:rsidR="006306EE" w:rsidRDefault="006306EE"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Базовым способом обнаружения неисправностей является метод «наращивания правильности» или «расширяющего теста» в сочетании с методом сравнения с «эталоном». Метод «наращивания правильности» предполагает поэтапное последовательное расширение работоспособной части системы путем включения в эту часть устройств, проверенных на предыдущем этапе. В ряде случаев, например при неисправности центрального процессора, необходимо включать в эту систему заведомо исправные («эталонные») устройства. Эксплуатационный персонал должен знать наименования комплектующих для микроЭВМ данной системы и их функциональное назначение, уметь запускать тесты и вести необходимый диалог с системой, т.е. специальной подготовки по вычислительной технике при этом не требуется.</w:t>
      </w:r>
    </w:p>
    <w:p w:rsidR="00321374" w:rsidRPr="00F95DD3" w:rsidRDefault="00321374" w:rsidP="00F95DD3">
      <w:pPr>
        <w:widowControl w:val="0"/>
        <w:spacing w:line="360" w:lineRule="auto"/>
        <w:ind w:firstLine="709"/>
        <w:jc w:val="both"/>
        <w:rPr>
          <w:sz w:val="28"/>
          <w:szCs w:val="28"/>
        </w:rPr>
      </w:pPr>
      <w:r w:rsidRPr="00F95DD3">
        <w:rPr>
          <w:sz w:val="28"/>
          <w:szCs w:val="28"/>
        </w:rPr>
        <w:t>Перед началом выполнения необходимо произвести внешний визуальный осмотр конструкции, проверить правильность монтажа согласно схеме электрической принципиальной, графическая часть лист 1 Э3, убедиться в отсутствии механических повреждений элементов,</w:t>
      </w:r>
      <w:r w:rsidR="00F95DD3" w:rsidRPr="00F95DD3">
        <w:rPr>
          <w:sz w:val="28"/>
          <w:szCs w:val="28"/>
        </w:rPr>
        <w:t xml:space="preserve"> </w:t>
      </w:r>
      <w:r w:rsidRPr="00F95DD3">
        <w:rPr>
          <w:sz w:val="28"/>
          <w:szCs w:val="28"/>
        </w:rPr>
        <w:t>а также проверить на повреждение печатные проводники. Включить микроЭВМ в состав базового вычислительного комплекса. Убедиться в наличии заземления и исправности кабелей аппаратуры комплекса, куда встроена микроЭВМ. Установить переключатели сетевого питания аппаратуры в положение, соответствующее отключенному состоянию. Подключить к сети 220В 50Гц с помощью кабелей сетевого питания аппаратуру комплекса. При отключенном разъеме системного канала микроЭВМ включить аппаратуру комплекса, проверить ее работоспособность, а также значение питающих напряжений микроЭВМ на соответствие допустимым отклонениям. Подключить микроЭВМ в состав комплекса. Устранение дефектов монтажа, а также замену неисправных элементов необходимо производить маломощным паяльником, рассчитанным на напряжение не более 12В. Для защиты ИМС от статического электричества необходимо заземлить рабочий стол, паяльник, а также самого наладчика с помощью антистатического браслета. Измерение параметров схемы необходимо производить, используя вольтметр В7-16А или аналогичный. При снятии временных диаграмм работы схемы необходимо пользоваться осциллографом С1-65А.</w:t>
      </w:r>
    </w:p>
    <w:p w:rsidR="00321374" w:rsidRPr="00F95DD3" w:rsidRDefault="00321374" w:rsidP="00F95DD3">
      <w:pPr>
        <w:widowControl w:val="0"/>
        <w:spacing w:line="360" w:lineRule="auto"/>
        <w:ind w:firstLine="709"/>
        <w:jc w:val="both"/>
        <w:rPr>
          <w:sz w:val="28"/>
          <w:szCs w:val="28"/>
        </w:rPr>
      </w:pPr>
      <w:r w:rsidRPr="00F95DD3">
        <w:rPr>
          <w:sz w:val="28"/>
          <w:szCs w:val="28"/>
        </w:rPr>
        <w:tab/>
        <w:t>Алгоритм поиска неисправностей представлен в графической части дипломного проекта, лист 4.</w:t>
      </w:r>
      <w:r w:rsidR="00F95DD3" w:rsidRPr="00F95DD3">
        <w:rPr>
          <w:sz w:val="28"/>
          <w:szCs w:val="28"/>
        </w:rPr>
        <w:t xml:space="preserve"> </w:t>
      </w:r>
    </w:p>
    <w:p w:rsidR="00500C53" w:rsidRPr="00F95DD3" w:rsidRDefault="006306EE" w:rsidP="00F95DD3">
      <w:pPr>
        <w:pStyle w:val="a3"/>
        <w:widowControl w:val="0"/>
        <w:spacing w:line="360" w:lineRule="auto"/>
        <w:ind w:firstLine="709"/>
        <w:jc w:val="both"/>
        <w:rPr>
          <w:b/>
          <w:szCs w:val="28"/>
          <w:lang w:val="ru-RU"/>
        </w:rPr>
      </w:pPr>
      <w:r>
        <w:rPr>
          <w:b/>
          <w:szCs w:val="28"/>
          <w:lang w:val="ru-RU"/>
        </w:rPr>
        <w:br w:type="page"/>
      </w:r>
      <w:r w:rsidR="00500C53" w:rsidRPr="00F95DD3">
        <w:rPr>
          <w:b/>
          <w:szCs w:val="28"/>
          <w:lang w:val="ru-RU"/>
        </w:rPr>
        <w:t xml:space="preserve">3 ОХРАНА ТРУДА </w:t>
      </w:r>
    </w:p>
    <w:p w:rsidR="00500C53" w:rsidRPr="00F95DD3" w:rsidRDefault="00500C53" w:rsidP="00F95DD3">
      <w:pPr>
        <w:pStyle w:val="a3"/>
        <w:widowControl w:val="0"/>
        <w:spacing w:line="360" w:lineRule="auto"/>
        <w:ind w:firstLine="709"/>
        <w:jc w:val="both"/>
        <w:rPr>
          <w:szCs w:val="28"/>
          <w:lang w:val="ru-RU"/>
        </w:rPr>
      </w:pPr>
    </w:p>
    <w:p w:rsidR="00500C53" w:rsidRPr="00F95DD3" w:rsidRDefault="00500C53" w:rsidP="00F95DD3">
      <w:pPr>
        <w:pStyle w:val="a3"/>
        <w:widowControl w:val="0"/>
        <w:spacing w:line="360" w:lineRule="auto"/>
        <w:ind w:firstLine="709"/>
        <w:jc w:val="both"/>
        <w:rPr>
          <w:b/>
          <w:szCs w:val="28"/>
          <w:lang w:val="ru-RU"/>
        </w:rPr>
      </w:pPr>
      <w:r w:rsidRPr="00F95DD3">
        <w:rPr>
          <w:b/>
          <w:szCs w:val="28"/>
          <w:lang w:val="ru-RU"/>
        </w:rPr>
        <w:t>3.1 Общие вопросы охраны труда</w:t>
      </w:r>
    </w:p>
    <w:p w:rsidR="00500C53" w:rsidRPr="00F95DD3" w:rsidRDefault="00500C53" w:rsidP="00F95DD3">
      <w:pPr>
        <w:pStyle w:val="a3"/>
        <w:widowControl w:val="0"/>
        <w:spacing w:line="360" w:lineRule="auto"/>
        <w:ind w:firstLine="709"/>
        <w:jc w:val="both"/>
        <w:rPr>
          <w:b/>
          <w:szCs w:val="28"/>
          <w:lang w:val="ru-RU"/>
        </w:rPr>
      </w:pPr>
    </w:p>
    <w:p w:rsidR="00F95DD3" w:rsidRDefault="00500C53" w:rsidP="00F95DD3">
      <w:pPr>
        <w:pStyle w:val="a3"/>
        <w:widowControl w:val="0"/>
        <w:spacing w:line="360" w:lineRule="auto"/>
        <w:ind w:firstLine="709"/>
        <w:jc w:val="both"/>
        <w:rPr>
          <w:szCs w:val="28"/>
          <w:lang w:val="ru-RU"/>
        </w:rPr>
      </w:pPr>
      <w:r w:rsidRPr="00F95DD3">
        <w:rPr>
          <w:szCs w:val="28"/>
          <w:lang w:val="ru-RU"/>
        </w:rPr>
        <w:t>Охрана труда представляет собой систему законодательных актов, социально-экономических, организационных, технических, санитарно-гигиенических и лечебно-профилактических мероприятий и средств, обеспечивающих безопасность, сохранение здоровья и работоспособности человека</w:t>
      </w:r>
      <w:r w:rsidR="00F95DD3" w:rsidRPr="00F95DD3">
        <w:rPr>
          <w:szCs w:val="28"/>
          <w:lang w:val="ru-RU"/>
        </w:rPr>
        <w:t xml:space="preserve"> </w:t>
      </w:r>
      <w:r w:rsidRPr="00F95DD3">
        <w:rPr>
          <w:szCs w:val="28"/>
          <w:lang w:val="ru-RU"/>
        </w:rPr>
        <w:t>в процессе труда [19].</w:t>
      </w:r>
    </w:p>
    <w:p w:rsidR="00500C53" w:rsidRPr="00F95DD3" w:rsidRDefault="00500C53" w:rsidP="00F95DD3">
      <w:pPr>
        <w:widowControl w:val="0"/>
        <w:spacing w:line="360" w:lineRule="auto"/>
        <w:ind w:firstLine="709"/>
        <w:jc w:val="both"/>
        <w:rPr>
          <w:sz w:val="28"/>
          <w:szCs w:val="28"/>
        </w:rPr>
      </w:pPr>
      <w:r w:rsidRPr="00F95DD3">
        <w:rPr>
          <w:sz w:val="28"/>
          <w:szCs w:val="28"/>
        </w:rPr>
        <w:t>25 ноября 1992 года в Украине принят закон</w:t>
      </w:r>
      <w:r w:rsidR="00F95DD3" w:rsidRPr="00F95DD3">
        <w:rPr>
          <w:sz w:val="28"/>
          <w:szCs w:val="28"/>
        </w:rPr>
        <w:t xml:space="preserve"> </w:t>
      </w:r>
      <w:r w:rsidRPr="00F95DD3">
        <w:rPr>
          <w:sz w:val="28"/>
          <w:szCs w:val="28"/>
        </w:rPr>
        <w:t>'' Об охране труда “. Закон</w:t>
      </w:r>
      <w:r w:rsidR="00F95DD3" w:rsidRPr="00F95DD3">
        <w:rPr>
          <w:sz w:val="28"/>
          <w:szCs w:val="28"/>
        </w:rPr>
        <w:t xml:space="preserve"> </w:t>
      </w:r>
      <w:r w:rsidRPr="00F95DD3">
        <w:rPr>
          <w:sz w:val="28"/>
          <w:szCs w:val="28"/>
        </w:rPr>
        <w:t>определяет основные положения по реализации конституционного права граждан на труд, охрану труда, охрану их жизни и здоровья. Закон регулирует взаимоотношения</w:t>
      </w:r>
      <w:r w:rsidR="00F95DD3" w:rsidRPr="00F95DD3">
        <w:rPr>
          <w:sz w:val="28"/>
          <w:szCs w:val="28"/>
        </w:rPr>
        <w:t xml:space="preserve"> </w:t>
      </w:r>
      <w:r w:rsidRPr="00F95DD3">
        <w:rPr>
          <w:sz w:val="28"/>
          <w:szCs w:val="28"/>
        </w:rPr>
        <w:t>между работниками и администрацией</w:t>
      </w:r>
      <w:r w:rsidR="00F95DD3" w:rsidRPr="00F95DD3">
        <w:rPr>
          <w:sz w:val="28"/>
          <w:szCs w:val="28"/>
        </w:rPr>
        <w:t xml:space="preserve"> </w:t>
      </w:r>
      <w:r w:rsidRPr="00F95DD3">
        <w:rPr>
          <w:sz w:val="28"/>
          <w:szCs w:val="28"/>
        </w:rPr>
        <w:t>по вопросам охраны</w:t>
      </w:r>
      <w:r w:rsidR="00F95DD3" w:rsidRPr="00F95DD3">
        <w:rPr>
          <w:sz w:val="28"/>
          <w:szCs w:val="28"/>
        </w:rPr>
        <w:t xml:space="preserve"> </w:t>
      </w:r>
      <w:r w:rsidRPr="00F95DD3">
        <w:rPr>
          <w:sz w:val="28"/>
          <w:szCs w:val="28"/>
        </w:rPr>
        <w:t>труда и распространяется на все виды деятельности. В Украине законодательство по охране труда состоит из Закона “Об охране труда”, Кодекса законов о труде и других нормативных актов.</w:t>
      </w:r>
    </w:p>
    <w:p w:rsidR="00500C53" w:rsidRPr="00F95DD3" w:rsidRDefault="00500C53" w:rsidP="00F95DD3">
      <w:pPr>
        <w:widowControl w:val="0"/>
        <w:spacing w:line="360" w:lineRule="auto"/>
        <w:ind w:firstLine="709"/>
        <w:jc w:val="both"/>
        <w:rPr>
          <w:sz w:val="28"/>
          <w:szCs w:val="28"/>
        </w:rPr>
      </w:pPr>
      <w:r w:rsidRPr="00F95DD3">
        <w:rPr>
          <w:sz w:val="28"/>
          <w:szCs w:val="28"/>
        </w:rPr>
        <w:t>Труд человека в современном автоматизированном и механизированном производстве представляет собой процесс взаимодействия человека и машины, сопровождающейся исключительной, в большинстве случаев непроизвольной мобилизацией психологических и физических функций человека, приводящей в последствии к безотчетному снижению работоспособности. Поэтому важным является соблюдение оператором режима труда и отдыха.</w:t>
      </w:r>
    </w:p>
    <w:p w:rsidR="00F95DD3" w:rsidRDefault="00500C53" w:rsidP="00F95DD3">
      <w:pPr>
        <w:widowControl w:val="0"/>
        <w:spacing w:line="360" w:lineRule="auto"/>
        <w:ind w:firstLine="709"/>
        <w:jc w:val="both"/>
        <w:rPr>
          <w:sz w:val="28"/>
          <w:szCs w:val="28"/>
        </w:rPr>
      </w:pPr>
      <w:r w:rsidRPr="00F95DD3">
        <w:rPr>
          <w:sz w:val="28"/>
          <w:szCs w:val="28"/>
        </w:rPr>
        <w:t>Разработка программного обеспечения систем поддержки принятия решений для оценки эффективности инвестиционного проекта предполагает использование в качестве аппаратного обеспечения ПЭВМ, дополнительные средства графического вывода (принтер, графопостроитель и прочие), а также бытовую технику в виде кондиционера для облегчения работы и поддержания необходимой температур.</w:t>
      </w:r>
    </w:p>
    <w:p w:rsidR="00F95DD3" w:rsidRDefault="00500C53" w:rsidP="00F95DD3">
      <w:pPr>
        <w:widowControl w:val="0"/>
        <w:spacing w:line="360" w:lineRule="auto"/>
        <w:ind w:firstLine="709"/>
        <w:jc w:val="both"/>
        <w:rPr>
          <w:sz w:val="28"/>
          <w:szCs w:val="28"/>
        </w:rPr>
      </w:pPr>
      <w:r w:rsidRPr="00F95DD3">
        <w:rPr>
          <w:sz w:val="28"/>
          <w:szCs w:val="28"/>
        </w:rPr>
        <w:t>Приведем краткий анализ вредных и опасных</w:t>
      </w:r>
      <w:r w:rsidR="00F95DD3" w:rsidRPr="00F95DD3">
        <w:rPr>
          <w:sz w:val="28"/>
          <w:szCs w:val="28"/>
        </w:rPr>
        <w:t xml:space="preserve"> </w:t>
      </w:r>
      <w:r w:rsidRPr="00F95DD3">
        <w:rPr>
          <w:sz w:val="28"/>
          <w:szCs w:val="28"/>
        </w:rPr>
        <w:t>производственных факторов, имеющихся в условиях эксплуатации вышеперечисленного аппаратного обеспечения</w:t>
      </w:r>
      <w:r w:rsidR="00F95DD3" w:rsidRPr="00F95DD3">
        <w:rPr>
          <w:sz w:val="28"/>
          <w:szCs w:val="28"/>
        </w:rPr>
        <w:t xml:space="preserve"> </w:t>
      </w:r>
      <w:r w:rsidRPr="00F95DD3">
        <w:rPr>
          <w:sz w:val="28"/>
          <w:szCs w:val="28"/>
        </w:rPr>
        <w:t>в соответствии с ГОСТ 12.0.003-74* [20] .</w:t>
      </w:r>
    </w:p>
    <w:p w:rsidR="00F95DD3" w:rsidRDefault="00F95DD3" w:rsidP="00F95DD3">
      <w:pPr>
        <w:widowControl w:val="0"/>
        <w:spacing w:line="360" w:lineRule="auto"/>
        <w:ind w:firstLine="709"/>
        <w:jc w:val="both"/>
        <w:rPr>
          <w:sz w:val="28"/>
          <w:szCs w:val="28"/>
        </w:rPr>
      </w:pPr>
    </w:p>
    <w:p w:rsidR="00500C53" w:rsidRPr="00F95DD3" w:rsidRDefault="00500C53" w:rsidP="00F95DD3">
      <w:pPr>
        <w:widowControl w:val="0"/>
        <w:spacing w:line="360" w:lineRule="auto"/>
        <w:ind w:firstLine="709"/>
        <w:jc w:val="both"/>
        <w:rPr>
          <w:sz w:val="28"/>
          <w:szCs w:val="28"/>
        </w:rPr>
      </w:pPr>
      <w:r w:rsidRPr="00F95DD3">
        <w:rPr>
          <w:sz w:val="28"/>
          <w:szCs w:val="28"/>
        </w:rPr>
        <w:t>Таблица 3.1 Перечень</w:t>
      </w:r>
      <w:r w:rsidR="00F95DD3" w:rsidRPr="00F95DD3">
        <w:rPr>
          <w:sz w:val="28"/>
          <w:szCs w:val="28"/>
        </w:rPr>
        <w:t xml:space="preserve"> </w:t>
      </w:r>
      <w:r w:rsidRPr="00F95DD3">
        <w:rPr>
          <w:sz w:val="28"/>
          <w:szCs w:val="28"/>
        </w:rPr>
        <w:t>опасных</w:t>
      </w:r>
      <w:r w:rsidR="00F95DD3" w:rsidRPr="00F95DD3">
        <w:rPr>
          <w:sz w:val="28"/>
          <w:szCs w:val="28"/>
        </w:rPr>
        <w:t xml:space="preserve"> </w:t>
      </w:r>
      <w:r w:rsidRPr="00F95DD3">
        <w:rPr>
          <w:sz w:val="28"/>
          <w:szCs w:val="28"/>
        </w:rPr>
        <w:t>и вредных</w:t>
      </w:r>
      <w:r w:rsidR="00F95DD3" w:rsidRPr="00F95DD3">
        <w:rPr>
          <w:sz w:val="28"/>
          <w:szCs w:val="28"/>
        </w:rPr>
        <w:t xml:space="preserve"> </w:t>
      </w:r>
      <w:r w:rsidRPr="00F95DD3">
        <w:rPr>
          <w:sz w:val="28"/>
          <w:szCs w:val="28"/>
        </w:rPr>
        <w:t>производственных</w:t>
      </w:r>
      <w:r w:rsidR="00F95DD3" w:rsidRPr="00F95DD3">
        <w:rPr>
          <w:sz w:val="28"/>
          <w:szCs w:val="28"/>
        </w:rPr>
        <w:t xml:space="preserve"> </w:t>
      </w:r>
      <w:r w:rsidRPr="00F95DD3">
        <w:rPr>
          <w:sz w:val="28"/>
          <w:szCs w:val="28"/>
        </w:rPr>
        <w:t xml:space="preserve">факторов </w:t>
      </w:r>
    </w:p>
    <w:tbl>
      <w:tblPr>
        <w:tblW w:w="5000" w:type="pct"/>
        <w:tblLook w:val="0000" w:firstRow="0" w:lastRow="0" w:firstColumn="0" w:lastColumn="0" w:noHBand="0" w:noVBand="0"/>
      </w:tblPr>
      <w:tblGrid>
        <w:gridCol w:w="4121"/>
        <w:gridCol w:w="5449"/>
      </w:tblGrid>
      <w:tr w:rsidR="00500C53" w:rsidRPr="00F95DD3" w:rsidTr="006306EE">
        <w:trPr>
          <w:trHeight w:val="482"/>
        </w:trPr>
        <w:tc>
          <w:tcPr>
            <w:tcW w:w="2153" w:type="pct"/>
            <w:tcBorders>
              <w:top w:val="single" w:sz="6" w:space="0" w:color="auto"/>
              <w:left w:val="single" w:sz="6" w:space="0" w:color="auto"/>
              <w:bottom w:val="single" w:sz="6" w:space="0" w:color="auto"/>
              <w:right w:val="single" w:sz="4" w:space="0" w:color="auto"/>
            </w:tcBorders>
          </w:tcPr>
          <w:p w:rsidR="00500C53" w:rsidRPr="006306EE" w:rsidRDefault="00500C53" w:rsidP="006306EE">
            <w:pPr>
              <w:widowControl w:val="0"/>
              <w:spacing w:line="360" w:lineRule="auto"/>
              <w:rPr>
                <w:sz w:val="20"/>
                <w:szCs w:val="20"/>
              </w:rPr>
            </w:pPr>
            <w:r w:rsidRPr="006306EE">
              <w:rPr>
                <w:sz w:val="20"/>
                <w:szCs w:val="20"/>
              </w:rPr>
              <w:t>Наименование</w:t>
            </w:r>
            <w:r w:rsidR="00F95DD3" w:rsidRPr="006306EE">
              <w:rPr>
                <w:sz w:val="20"/>
                <w:szCs w:val="20"/>
              </w:rPr>
              <w:t xml:space="preserve"> </w:t>
            </w:r>
            <w:r w:rsidRPr="006306EE">
              <w:rPr>
                <w:sz w:val="20"/>
                <w:szCs w:val="20"/>
              </w:rPr>
              <w:t>фактора</w:t>
            </w:r>
          </w:p>
        </w:tc>
        <w:tc>
          <w:tcPr>
            <w:tcW w:w="2847" w:type="pct"/>
            <w:tcBorders>
              <w:top w:val="single" w:sz="6" w:space="0" w:color="auto"/>
              <w:left w:val="single" w:sz="4" w:space="0" w:color="auto"/>
              <w:bottom w:val="single" w:sz="6" w:space="0" w:color="auto"/>
              <w:right w:val="single" w:sz="6" w:space="0" w:color="auto"/>
            </w:tcBorders>
          </w:tcPr>
          <w:p w:rsidR="00500C53" w:rsidRPr="006306EE" w:rsidRDefault="00500C53" w:rsidP="006306EE">
            <w:pPr>
              <w:widowControl w:val="0"/>
              <w:spacing w:line="360" w:lineRule="auto"/>
              <w:rPr>
                <w:sz w:val="20"/>
                <w:szCs w:val="20"/>
              </w:rPr>
            </w:pPr>
            <w:r w:rsidRPr="006306EE">
              <w:rPr>
                <w:sz w:val="20"/>
                <w:szCs w:val="20"/>
              </w:rPr>
              <w:t>Источники</w:t>
            </w:r>
            <w:r w:rsidR="00F95DD3" w:rsidRPr="006306EE">
              <w:rPr>
                <w:sz w:val="20"/>
                <w:szCs w:val="20"/>
              </w:rPr>
              <w:t xml:space="preserve"> </w:t>
            </w:r>
            <w:r w:rsidRPr="006306EE">
              <w:rPr>
                <w:sz w:val="20"/>
                <w:szCs w:val="20"/>
              </w:rPr>
              <w:t>возникновения</w:t>
            </w:r>
          </w:p>
        </w:tc>
      </w:tr>
      <w:tr w:rsidR="00500C53" w:rsidRPr="00F95DD3" w:rsidTr="006306EE">
        <w:trPr>
          <w:trHeight w:val="245"/>
        </w:trPr>
        <w:tc>
          <w:tcPr>
            <w:tcW w:w="2153" w:type="pct"/>
            <w:tcBorders>
              <w:top w:val="single" w:sz="6" w:space="0" w:color="auto"/>
              <w:left w:val="single" w:sz="6" w:space="0" w:color="auto"/>
              <w:bottom w:val="single" w:sz="6" w:space="0" w:color="auto"/>
              <w:right w:val="single" w:sz="4" w:space="0" w:color="auto"/>
            </w:tcBorders>
          </w:tcPr>
          <w:p w:rsidR="00500C53" w:rsidRPr="006306EE" w:rsidRDefault="00500C53" w:rsidP="006306EE">
            <w:pPr>
              <w:pStyle w:val="2"/>
              <w:keepNext w:val="0"/>
              <w:widowControl w:val="0"/>
              <w:spacing w:line="360" w:lineRule="auto"/>
              <w:jc w:val="left"/>
              <w:rPr>
                <w:sz w:val="20"/>
                <w:szCs w:val="20"/>
              </w:rPr>
            </w:pPr>
            <w:r w:rsidRPr="006306EE">
              <w:rPr>
                <w:sz w:val="20"/>
                <w:szCs w:val="20"/>
              </w:rPr>
              <w:t>Высокое</w:t>
            </w:r>
            <w:r w:rsidR="00F95DD3" w:rsidRPr="006306EE">
              <w:rPr>
                <w:sz w:val="20"/>
                <w:szCs w:val="20"/>
              </w:rPr>
              <w:t xml:space="preserve"> </w:t>
            </w:r>
            <w:r w:rsidRPr="006306EE">
              <w:rPr>
                <w:sz w:val="20"/>
                <w:szCs w:val="20"/>
              </w:rPr>
              <w:t>электрическое напряжение</w:t>
            </w:r>
          </w:p>
        </w:tc>
        <w:tc>
          <w:tcPr>
            <w:tcW w:w="2847" w:type="pct"/>
            <w:tcBorders>
              <w:top w:val="single" w:sz="6" w:space="0" w:color="auto"/>
              <w:left w:val="single" w:sz="4" w:space="0" w:color="auto"/>
              <w:bottom w:val="single" w:sz="6" w:space="0" w:color="auto"/>
              <w:right w:val="single" w:sz="6" w:space="0" w:color="auto"/>
            </w:tcBorders>
          </w:tcPr>
          <w:p w:rsidR="00500C53" w:rsidRPr="006306EE" w:rsidRDefault="00500C53" w:rsidP="006306EE">
            <w:pPr>
              <w:pStyle w:val="2"/>
              <w:keepNext w:val="0"/>
              <w:widowControl w:val="0"/>
              <w:spacing w:line="360" w:lineRule="auto"/>
              <w:jc w:val="left"/>
              <w:rPr>
                <w:sz w:val="20"/>
                <w:szCs w:val="20"/>
              </w:rPr>
            </w:pPr>
            <w:r w:rsidRPr="006306EE">
              <w:rPr>
                <w:sz w:val="20"/>
                <w:szCs w:val="20"/>
              </w:rPr>
              <w:t xml:space="preserve">Сеть питания ПЭВМ и других периферийных устройств </w:t>
            </w:r>
          </w:p>
        </w:tc>
      </w:tr>
      <w:tr w:rsidR="00500C53" w:rsidRPr="00F95DD3" w:rsidTr="006306EE">
        <w:trPr>
          <w:trHeight w:val="590"/>
        </w:trPr>
        <w:tc>
          <w:tcPr>
            <w:tcW w:w="2153" w:type="pct"/>
            <w:tcBorders>
              <w:top w:val="single" w:sz="6" w:space="0" w:color="auto"/>
              <w:left w:val="single" w:sz="6" w:space="0" w:color="auto"/>
              <w:bottom w:val="single" w:sz="6" w:space="0" w:color="auto"/>
              <w:right w:val="single" w:sz="4" w:space="0" w:color="auto"/>
            </w:tcBorders>
          </w:tcPr>
          <w:p w:rsidR="00500C53" w:rsidRPr="006306EE" w:rsidRDefault="00500C53" w:rsidP="006306EE">
            <w:pPr>
              <w:widowControl w:val="0"/>
              <w:spacing w:line="360" w:lineRule="auto"/>
              <w:rPr>
                <w:sz w:val="20"/>
                <w:szCs w:val="20"/>
              </w:rPr>
            </w:pPr>
            <w:r w:rsidRPr="006306EE">
              <w:rPr>
                <w:sz w:val="20"/>
                <w:szCs w:val="20"/>
              </w:rPr>
              <w:t>Повышенный</w:t>
            </w:r>
            <w:r w:rsidR="00F95DD3" w:rsidRPr="006306EE">
              <w:rPr>
                <w:sz w:val="20"/>
                <w:szCs w:val="20"/>
              </w:rPr>
              <w:t xml:space="preserve"> </w:t>
            </w:r>
            <w:r w:rsidRPr="006306EE">
              <w:rPr>
                <w:sz w:val="20"/>
                <w:szCs w:val="20"/>
              </w:rPr>
              <w:t>уровень</w:t>
            </w:r>
            <w:r w:rsidR="00F95DD3" w:rsidRPr="006306EE">
              <w:rPr>
                <w:sz w:val="20"/>
                <w:szCs w:val="20"/>
              </w:rPr>
              <w:t xml:space="preserve"> </w:t>
            </w:r>
            <w:r w:rsidRPr="006306EE">
              <w:rPr>
                <w:sz w:val="20"/>
                <w:szCs w:val="20"/>
              </w:rPr>
              <w:t>статического электричества</w:t>
            </w:r>
          </w:p>
        </w:tc>
        <w:tc>
          <w:tcPr>
            <w:tcW w:w="2847" w:type="pct"/>
            <w:tcBorders>
              <w:top w:val="single" w:sz="6" w:space="0" w:color="auto"/>
              <w:left w:val="single" w:sz="4" w:space="0" w:color="auto"/>
              <w:bottom w:val="single" w:sz="6" w:space="0" w:color="auto"/>
              <w:right w:val="single" w:sz="6" w:space="0" w:color="auto"/>
            </w:tcBorders>
          </w:tcPr>
          <w:p w:rsidR="00500C53" w:rsidRPr="006306EE" w:rsidRDefault="00500C53" w:rsidP="006306EE">
            <w:pPr>
              <w:widowControl w:val="0"/>
              <w:spacing w:line="360" w:lineRule="auto"/>
              <w:rPr>
                <w:sz w:val="20"/>
                <w:szCs w:val="20"/>
              </w:rPr>
            </w:pPr>
            <w:r w:rsidRPr="006306EE">
              <w:rPr>
                <w:sz w:val="20"/>
                <w:szCs w:val="20"/>
              </w:rPr>
              <w:t>Высокое напряжение ЭЛТ, диэлектрические</w:t>
            </w:r>
            <w:r w:rsidR="00F95DD3" w:rsidRPr="006306EE">
              <w:rPr>
                <w:sz w:val="20"/>
                <w:szCs w:val="20"/>
              </w:rPr>
              <w:t xml:space="preserve"> </w:t>
            </w:r>
            <w:r w:rsidRPr="006306EE">
              <w:rPr>
                <w:sz w:val="20"/>
                <w:szCs w:val="20"/>
              </w:rPr>
              <w:t>поверхности</w:t>
            </w:r>
          </w:p>
        </w:tc>
      </w:tr>
      <w:tr w:rsidR="00500C53" w:rsidRPr="00F95DD3" w:rsidTr="006306EE">
        <w:trPr>
          <w:trHeight w:val="374"/>
        </w:trPr>
        <w:tc>
          <w:tcPr>
            <w:tcW w:w="2153" w:type="pct"/>
            <w:tcBorders>
              <w:top w:val="single" w:sz="6" w:space="0" w:color="auto"/>
              <w:left w:val="single" w:sz="6" w:space="0" w:color="auto"/>
              <w:bottom w:val="single" w:sz="6" w:space="0" w:color="auto"/>
              <w:right w:val="single" w:sz="4" w:space="0" w:color="auto"/>
            </w:tcBorders>
          </w:tcPr>
          <w:p w:rsidR="00500C53" w:rsidRPr="006306EE" w:rsidRDefault="00500C53" w:rsidP="006306EE">
            <w:pPr>
              <w:widowControl w:val="0"/>
              <w:spacing w:line="360" w:lineRule="auto"/>
              <w:rPr>
                <w:sz w:val="20"/>
                <w:szCs w:val="20"/>
              </w:rPr>
            </w:pPr>
            <w:r w:rsidRPr="006306EE">
              <w:rPr>
                <w:sz w:val="20"/>
                <w:szCs w:val="20"/>
              </w:rPr>
              <w:t>Электромагнитные излучения</w:t>
            </w:r>
            <w:r w:rsidR="00F95DD3" w:rsidRPr="006306EE">
              <w:rPr>
                <w:sz w:val="20"/>
                <w:szCs w:val="20"/>
              </w:rPr>
              <w:t xml:space="preserve"> </w:t>
            </w:r>
          </w:p>
        </w:tc>
        <w:tc>
          <w:tcPr>
            <w:tcW w:w="2847" w:type="pct"/>
            <w:tcBorders>
              <w:top w:val="single" w:sz="6" w:space="0" w:color="auto"/>
              <w:left w:val="single" w:sz="4" w:space="0" w:color="auto"/>
              <w:bottom w:val="single" w:sz="6" w:space="0" w:color="auto"/>
              <w:right w:val="single" w:sz="6" w:space="0" w:color="auto"/>
            </w:tcBorders>
          </w:tcPr>
          <w:p w:rsidR="00500C53" w:rsidRPr="006306EE" w:rsidRDefault="00500C53" w:rsidP="006306EE">
            <w:pPr>
              <w:widowControl w:val="0"/>
              <w:spacing w:line="360" w:lineRule="auto"/>
              <w:rPr>
                <w:sz w:val="20"/>
                <w:szCs w:val="20"/>
              </w:rPr>
            </w:pPr>
            <w:r w:rsidRPr="006306EE">
              <w:rPr>
                <w:sz w:val="20"/>
                <w:szCs w:val="20"/>
              </w:rPr>
              <w:t>ЭЛТ,</w:t>
            </w:r>
            <w:r w:rsidR="00F95DD3" w:rsidRPr="006306EE">
              <w:rPr>
                <w:sz w:val="20"/>
                <w:szCs w:val="20"/>
              </w:rPr>
              <w:t xml:space="preserve"> </w:t>
            </w:r>
            <w:r w:rsidRPr="006306EE">
              <w:rPr>
                <w:sz w:val="20"/>
                <w:szCs w:val="20"/>
              </w:rPr>
              <w:t>диэлектрические</w:t>
            </w:r>
            <w:r w:rsidR="00F95DD3" w:rsidRPr="006306EE">
              <w:rPr>
                <w:sz w:val="20"/>
                <w:szCs w:val="20"/>
              </w:rPr>
              <w:t xml:space="preserve"> </w:t>
            </w:r>
            <w:r w:rsidRPr="006306EE">
              <w:rPr>
                <w:sz w:val="20"/>
                <w:szCs w:val="20"/>
              </w:rPr>
              <w:t>поверхности</w:t>
            </w:r>
          </w:p>
        </w:tc>
      </w:tr>
      <w:tr w:rsidR="00500C53" w:rsidRPr="00F95DD3" w:rsidTr="006306EE">
        <w:trPr>
          <w:trHeight w:val="648"/>
        </w:trPr>
        <w:tc>
          <w:tcPr>
            <w:tcW w:w="2153" w:type="pct"/>
            <w:tcBorders>
              <w:top w:val="single" w:sz="6" w:space="0" w:color="auto"/>
              <w:left w:val="single" w:sz="6" w:space="0" w:color="auto"/>
              <w:bottom w:val="single" w:sz="6" w:space="0" w:color="auto"/>
              <w:right w:val="single" w:sz="4" w:space="0" w:color="auto"/>
            </w:tcBorders>
          </w:tcPr>
          <w:p w:rsidR="00500C53" w:rsidRPr="006306EE" w:rsidRDefault="00500C53" w:rsidP="006306EE">
            <w:pPr>
              <w:widowControl w:val="0"/>
              <w:spacing w:line="360" w:lineRule="auto"/>
              <w:rPr>
                <w:sz w:val="20"/>
                <w:szCs w:val="20"/>
              </w:rPr>
            </w:pPr>
            <w:r w:rsidRPr="006306EE">
              <w:rPr>
                <w:sz w:val="20"/>
                <w:szCs w:val="20"/>
              </w:rPr>
              <w:t>Повышенный</w:t>
            </w:r>
            <w:r w:rsidR="00F95DD3" w:rsidRPr="006306EE">
              <w:rPr>
                <w:sz w:val="20"/>
                <w:szCs w:val="20"/>
              </w:rPr>
              <w:t xml:space="preserve"> </w:t>
            </w:r>
            <w:r w:rsidRPr="006306EE">
              <w:rPr>
                <w:sz w:val="20"/>
                <w:szCs w:val="20"/>
              </w:rPr>
              <w:t>уровень ионизации</w:t>
            </w:r>
            <w:r w:rsidR="00F95DD3" w:rsidRPr="006306EE">
              <w:rPr>
                <w:sz w:val="20"/>
                <w:szCs w:val="20"/>
              </w:rPr>
              <w:t xml:space="preserve"> </w:t>
            </w:r>
            <w:r w:rsidRPr="006306EE">
              <w:rPr>
                <w:sz w:val="20"/>
                <w:szCs w:val="20"/>
              </w:rPr>
              <w:t xml:space="preserve">воздуха </w:t>
            </w:r>
          </w:p>
        </w:tc>
        <w:tc>
          <w:tcPr>
            <w:tcW w:w="2847" w:type="pct"/>
            <w:tcBorders>
              <w:top w:val="single" w:sz="6" w:space="0" w:color="auto"/>
              <w:left w:val="single" w:sz="4" w:space="0" w:color="auto"/>
              <w:bottom w:val="single" w:sz="6" w:space="0" w:color="auto"/>
              <w:right w:val="single" w:sz="6" w:space="0" w:color="auto"/>
            </w:tcBorders>
          </w:tcPr>
          <w:p w:rsidR="00500C53" w:rsidRPr="006306EE" w:rsidRDefault="00500C53" w:rsidP="006306EE">
            <w:pPr>
              <w:widowControl w:val="0"/>
              <w:spacing w:line="360" w:lineRule="auto"/>
              <w:rPr>
                <w:sz w:val="20"/>
                <w:szCs w:val="20"/>
              </w:rPr>
            </w:pPr>
            <w:r w:rsidRPr="006306EE">
              <w:rPr>
                <w:sz w:val="20"/>
                <w:szCs w:val="20"/>
              </w:rPr>
              <w:t>Рентгеновское</w:t>
            </w:r>
            <w:r w:rsidR="00F95DD3" w:rsidRPr="006306EE">
              <w:rPr>
                <w:sz w:val="20"/>
                <w:szCs w:val="20"/>
              </w:rPr>
              <w:t xml:space="preserve"> </w:t>
            </w:r>
            <w:r w:rsidRPr="006306EE">
              <w:rPr>
                <w:sz w:val="20"/>
                <w:szCs w:val="20"/>
              </w:rPr>
              <w:t>излучение</w:t>
            </w:r>
            <w:r w:rsidR="00F95DD3" w:rsidRPr="006306EE">
              <w:rPr>
                <w:sz w:val="20"/>
                <w:szCs w:val="20"/>
              </w:rPr>
              <w:t xml:space="preserve"> </w:t>
            </w:r>
            <w:r w:rsidRPr="006306EE">
              <w:rPr>
                <w:sz w:val="20"/>
                <w:szCs w:val="20"/>
              </w:rPr>
              <w:t>монитора и статическое</w:t>
            </w:r>
            <w:r w:rsidR="00F95DD3" w:rsidRPr="006306EE">
              <w:rPr>
                <w:sz w:val="20"/>
                <w:szCs w:val="20"/>
              </w:rPr>
              <w:t xml:space="preserve"> </w:t>
            </w:r>
            <w:r w:rsidRPr="006306EE">
              <w:rPr>
                <w:sz w:val="20"/>
                <w:szCs w:val="20"/>
              </w:rPr>
              <w:t>электричество</w:t>
            </w:r>
          </w:p>
        </w:tc>
      </w:tr>
      <w:tr w:rsidR="00500C53" w:rsidRPr="00F95DD3" w:rsidTr="006306EE">
        <w:trPr>
          <w:trHeight w:val="360"/>
        </w:trPr>
        <w:tc>
          <w:tcPr>
            <w:tcW w:w="2153" w:type="pct"/>
            <w:tcBorders>
              <w:top w:val="single" w:sz="6" w:space="0" w:color="auto"/>
              <w:left w:val="single" w:sz="6" w:space="0" w:color="auto"/>
              <w:bottom w:val="single" w:sz="6" w:space="0" w:color="auto"/>
              <w:right w:val="single" w:sz="4" w:space="0" w:color="auto"/>
            </w:tcBorders>
          </w:tcPr>
          <w:p w:rsidR="00500C53" w:rsidRPr="006306EE" w:rsidRDefault="00500C53" w:rsidP="006306EE">
            <w:pPr>
              <w:widowControl w:val="0"/>
              <w:spacing w:line="360" w:lineRule="auto"/>
              <w:rPr>
                <w:sz w:val="20"/>
                <w:szCs w:val="20"/>
              </w:rPr>
            </w:pPr>
            <w:r w:rsidRPr="006306EE">
              <w:rPr>
                <w:sz w:val="20"/>
                <w:szCs w:val="20"/>
              </w:rPr>
              <w:t>Рентгеновское излучение</w:t>
            </w:r>
          </w:p>
        </w:tc>
        <w:tc>
          <w:tcPr>
            <w:tcW w:w="2847" w:type="pct"/>
            <w:tcBorders>
              <w:top w:val="single" w:sz="6" w:space="0" w:color="auto"/>
              <w:left w:val="single" w:sz="4" w:space="0" w:color="auto"/>
              <w:bottom w:val="single" w:sz="6" w:space="0" w:color="auto"/>
              <w:right w:val="single" w:sz="6" w:space="0" w:color="auto"/>
            </w:tcBorders>
          </w:tcPr>
          <w:p w:rsidR="00500C53" w:rsidRPr="006306EE" w:rsidRDefault="00500C53" w:rsidP="006306EE">
            <w:pPr>
              <w:widowControl w:val="0"/>
              <w:spacing w:line="360" w:lineRule="auto"/>
              <w:rPr>
                <w:sz w:val="20"/>
                <w:szCs w:val="20"/>
              </w:rPr>
            </w:pPr>
            <w:r w:rsidRPr="006306EE">
              <w:rPr>
                <w:sz w:val="20"/>
                <w:szCs w:val="20"/>
              </w:rPr>
              <w:t>ЭЛТ,</w:t>
            </w:r>
            <w:r w:rsidR="00F95DD3" w:rsidRPr="006306EE">
              <w:rPr>
                <w:sz w:val="20"/>
                <w:szCs w:val="20"/>
              </w:rPr>
              <w:t xml:space="preserve"> </w:t>
            </w:r>
            <w:r w:rsidRPr="006306EE">
              <w:rPr>
                <w:sz w:val="20"/>
                <w:szCs w:val="20"/>
              </w:rPr>
              <w:t>диэлектрические поверхности</w:t>
            </w:r>
          </w:p>
        </w:tc>
      </w:tr>
      <w:tr w:rsidR="00500C53" w:rsidRPr="00F95DD3" w:rsidTr="006306EE">
        <w:trPr>
          <w:trHeight w:val="564"/>
        </w:trPr>
        <w:tc>
          <w:tcPr>
            <w:tcW w:w="2153" w:type="pct"/>
            <w:tcBorders>
              <w:top w:val="single" w:sz="6" w:space="0" w:color="auto"/>
              <w:left w:val="single" w:sz="6" w:space="0" w:color="auto"/>
              <w:bottom w:val="single" w:sz="6" w:space="0" w:color="auto"/>
              <w:right w:val="single" w:sz="4" w:space="0" w:color="auto"/>
            </w:tcBorders>
          </w:tcPr>
          <w:p w:rsidR="00500C53" w:rsidRPr="006306EE" w:rsidRDefault="00500C53" w:rsidP="006306EE">
            <w:pPr>
              <w:widowControl w:val="0"/>
              <w:spacing w:line="360" w:lineRule="auto"/>
              <w:rPr>
                <w:sz w:val="20"/>
                <w:szCs w:val="20"/>
              </w:rPr>
            </w:pPr>
            <w:r w:rsidRPr="006306EE">
              <w:rPr>
                <w:sz w:val="20"/>
                <w:szCs w:val="20"/>
              </w:rPr>
              <w:t>Повышенный</w:t>
            </w:r>
            <w:r w:rsidR="00F95DD3" w:rsidRPr="006306EE">
              <w:rPr>
                <w:sz w:val="20"/>
                <w:szCs w:val="20"/>
              </w:rPr>
              <w:t xml:space="preserve"> </w:t>
            </w:r>
            <w:r w:rsidRPr="006306EE">
              <w:rPr>
                <w:sz w:val="20"/>
                <w:szCs w:val="20"/>
              </w:rPr>
              <w:t>уровень</w:t>
            </w:r>
            <w:r w:rsidR="00F95DD3" w:rsidRPr="006306EE">
              <w:rPr>
                <w:sz w:val="20"/>
                <w:szCs w:val="20"/>
              </w:rPr>
              <w:t xml:space="preserve"> </w:t>
            </w:r>
            <w:r w:rsidRPr="006306EE">
              <w:rPr>
                <w:sz w:val="20"/>
                <w:szCs w:val="20"/>
              </w:rPr>
              <w:t xml:space="preserve">шума и </w:t>
            </w:r>
          </w:p>
          <w:p w:rsidR="00500C53" w:rsidRPr="006306EE" w:rsidRDefault="00500C53" w:rsidP="006306EE">
            <w:pPr>
              <w:widowControl w:val="0"/>
              <w:spacing w:line="360" w:lineRule="auto"/>
              <w:rPr>
                <w:sz w:val="20"/>
                <w:szCs w:val="20"/>
              </w:rPr>
            </w:pPr>
            <w:r w:rsidRPr="006306EE">
              <w:rPr>
                <w:sz w:val="20"/>
                <w:szCs w:val="20"/>
              </w:rPr>
              <w:t>вибрации</w:t>
            </w:r>
          </w:p>
        </w:tc>
        <w:tc>
          <w:tcPr>
            <w:tcW w:w="2847" w:type="pct"/>
            <w:tcBorders>
              <w:top w:val="single" w:sz="6" w:space="0" w:color="auto"/>
              <w:left w:val="single" w:sz="4" w:space="0" w:color="auto"/>
              <w:bottom w:val="single" w:sz="6" w:space="0" w:color="auto"/>
              <w:right w:val="single" w:sz="6" w:space="0" w:color="auto"/>
            </w:tcBorders>
          </w:tcPr>
          <w:p w:rsidR="00500C53" w:rsidRPr="006306EE" w:rsidRDefault="00500C53" w:rsidP="006306EE">
            <w:pPr>
              <w:widowControl w:val="0"/>
              <w:spacing w:line="360" w:lineRule="auto"/>
              <w:rPr>
                <w:sz w:val="20"/>
                <w:szCs w:val="20"/>
              </w:rPr>
            </w:pPr>
            <w:r w:rsidRPr="006306EE">
              <w:rPr>
                <w:sz w:val="20"/>
                <w:szCs w:val="20"/>
              </w:rPr>
              <w:t xml:space="preserve"> Устройства охлаждения ЭВМ, печатающие устройства</w:t>
            </w:r>
          </w:p>
        </w:tc>
      </w:tr>
      <w:tr w:rsidR="00500C53" w:rsidRPr="00F95DD3" w:rsidTr="006306EE">
        <w:trPr>
          <w:trHeight w:val="276"/>
        </w:trPr>
        <w:tc>
          <w:tcPr>
            <w:tcW w:w="2153" w:type="pct"/>
            <w:tcBorders>
              <w:top w:val="single" w:sz="6" w:space="0" w:color="auto"/>
              <w:left w:val="single" w:sz="6" w:space="0" w:color="auto"/>
              <w:bottom w:val="single" w:sz="6" w:space="0" w:color="auto"/>
              <w:right w:val="single" w:sz="4" w:space="0" w:color="auto"/>
            </w:tcBorders>
          </w:tcPr>
          <w:p w:rsidR="00500C53" w:rsidRPr="006306EE" w:rsidRDefault="00500C53" w:rsidP="006306EE">
            <w:pPr>
              <w:widowControl w:val="0"/>
              <w:spacing w:line="360" w:lineRule="auto"/>
              <w:rPr>
                <w:sz w:val="20"/>
                <w:szCs w:val="20"/>
              </w:rPr>
            </w:pPr>
            <w:r w:rsidRPr="006306EE">
              <w:rPr>
                <w:sz w:val="20"/>
                <w:szCs w:val="20"/>
              </w:rPr>
              <w:t>Повышенная пульсация</w:t>
            </w:r>
            <w:r w:rsidR="00F95DD3" w:rsidRPr="006306EE">
              <w:rPr>
                <w:sz w:val="20"/>
                <w:szCs w:val="20"/>
              </w:rPr>
              <w:t xml:space="preserve"> </w:t>
            </w:r>
            <w:r w:rsidRPr="006306EE">
              <w:rPr>
                <w:sz w:val="20"/>
                <w:szCs w:val="20"/>
              </w:rPr>
              <w:t>светового</w:t>
            </w:r>
            <w:r w:rsidR="00F95DD3" w:rsidRPr="006306EE">
              <w:rPr>
                <w:sz w:val="20"/>
                <w:szCs w:val="20"/>
              </w:rPr>
              <w:t xml:space="preserve"> </w:t>
            </w:r>
            <w:r w:rsidRPr="006306EE">
              <w:rPr>
                <w:sz w:val="20"/>
                <w:szCs w:val="20"/>
              </w:rPr>
              <w:t>излучения</w:t>
            </w:r>
          </w:p>
        </w:tc>
        <w:tc>
          <w:tcPr>
            <w:tcW w:w="2847" w:type="pct"/>
            <w:tcBorders>
              <w:top w:val="single" w:sz="6" w:space="0" w:color="auto"/>
              <w:left w:val="single" w:sz="4" w:space="0" w:color="auto"/>
              <w:bottom w:val="single" w:sz="6" w:space="0" w:color="auto"/>
              <w:right w:val="single" w:sz="6" w:space="0" w:color="auto"/>
            </w:tcBorders>
          </w:tcPr>
          <w:p w:rsidR="00500C53" w:rsidRPr="006306EE" w:rsidRDefault="00500C53" w:rsidP="006306EE">
            <w:pPr>
              <w:widowControl w:val="0"/>
              <w:spacing w:line="360" w:lineRule="auto"/>
              <w:rPr>
                <w:sz w:val="20"/>
                <w:szCs w:val="20"/>
              </w:rPr>
            </w:pPr>
            <w:r w:rsidRPr="006306EE">
              <w:rPr>
                <w:sz w:val="20"/>
                <w:szCs w:val="20"/>
              </w:rPr>
              <w:t>Лампы</w:t>
            </w:r>
            <w:r w:rsidR="00F95DD3" w:rsidRPr="006306EE">
              <w:rPr>
                <w:sz w:val="20"/>
                <w:szCs w:val="20"/>
              </w:rPr>
              <w:t xml:space="preserve"> </w:t>
            </w:r>
            <w:r w:rsidRPr="006306EE">
              <w:rPr>
                <w:sz w:val="20"/>
                <w:szCs w:val="20"/>
              </w:rPr>
              <w:t xml:space="preserve">дневного света </w:t>
            </w:r>
          </w:p>
        </w:tc>
      </w:tr>
      <w:tr w:rsidR="00500C53" w:rsidRPr="00F95DD3" w:rsidTr="006306EE">
        <w:trPr>
          <w:trHeight w:val="531"/>
        </w:trPr>
        <w:tc>
          <w:tcPr>
            <w:tcW w:w="2153" w:type="pct"/>
            <w:tcBorders>
              <w:top w:val="single" w:sz="6" w:space="0" w:color="auto"/>
              <w:left w:val="single" w:sz="6" w:space="0" w:color="auto"/>
              <w:bottom w:val="single" w:sz="6" w:space="0" w:color="auto"/>
              <w:right w:val="single" w:sz="4" w:space="0" w:color="auto"/>
            </w:tcBorders>
          </w:tcPr>
          <w:p w:rsidR="00500C53" w:rsidRPr="006306EE" w:rsidRDefault="00500C53" w:rsidP="006306EE">
            <w:pPr>
              <w:widowControl w:val="0"/>
              <w:spacing w:line="360" w:lineRule="auto"/>
              <w:rPr>
                <w:sz w:val="20"/>
                <w:szCs w:val="20"/>
              </w:rPr>
            </w:pPr>
            <w:r w:rsidRPr="006306EE">
              <w:rPr>
                <w:sz w:val="20"/>
                <w:szCs w:val="20"/>
              </w:rPr>
              <w:t>Неблагоприятные метеоусловия</w:t>
            </w:r>
          </w:p>
        </w:tc>
        <w:tc>
          <w:tcPr>
            <w:tcW w:w="2847" w:type="pct"/>
            <w:tcBorders>
              <w:top w:val="single" w:sz="6" w:space="0" w:color="auto"/>
              <w:left w:val="single" w:sz="4" w:space="0" w:color="auto"/>
              <w:bottom w:val="single" w:sz="6" w:space="0" w:color="auto"/>
              <w:right w:val="single" w:sz="6" w:space="0" w:color="auto"/>
            </w:tcBorders>
          </w:tcPr>
          <w:p w:rsidR="00500C53" w:rsidRPr="006306EE" w:rsidRDefault="00500C53" w:rsidP="006306EE">
            <w:pPr>
              <w:widowControl w:val="0"/>
              <w:spacing w:line="360" w:lineRule="auto"/>
              <w:rPr>
                <w:sz w:val="20"/>
                <w:szCs w:val="20"/>
              </w:rPr>
            </w:pPr>
            <w:r w:rsidRPr="006306EE">
              <w:rPr>
                <w:sz w:val="20"/>
                <w:szCs w:val="20"/>
              </w:rPr>
              <w:t>Состояние систем</w:t>
            </w:r>
            <w:r w:rsidR="00F95DD3" w:rsidRPr="006306EE">
              <w:rPr>
                <w:sz w:val="20"/>
                <w:szCs w:val="20"/>
              </w:rPr>
              <w:t xml:space="preserve"> </w:t>
            </w:r>
            <w:r w:rsidRPr="006306EE">
              <w:rPr>
                <w:sz w:val="20"/>
                <w:szCs w:val="20"/>
              </w:rPr>
              <w:t>отопления,</w:t>
            </w:r>
            <w:r w:rsidR="00F95DD3" w:rsidRPr="006306EE">
              <w:rPr>
                <w:sz w:val="20"/>
                <w:szCs w:val="20"/>
              </w:rPr>
              <w:t xml:space="preserve"> </w:t>
            </w:r>
            <w:r w:rsidRPr="006306EE">
              <w:rPr>
                <w:sz w:val="20"/>
                <w:szCs w:val="20"/>
              </w:rPr>
              <w:t xml:space="preserve">вентиляции </w:t>
            </w:r>
          </w:p>
        </w:tc>
      </w:tr>
      <w:tr w:rsidR="00500C53" w:rsidRPr="00F95DD3" w:rsidTr="006306EE">
        <w:trPr>
          <w:trHeight w:val="531"/>
        </w:trPr>
        <w:tc>
          <w:tcPr>
            <w:tcW w:w="2153" w:type="pct"/>
            <w:tcBorders>
              <w:top w:val="single" w:sz="6" w:space="0" w:color="auto"/>
              <w:left w:val="single" w:sz="6" w:space="0" w:color="auto"/>
              <w:bottom w:val="single" w:sz="6" w:space="0" w:color="auto"/>
              <w:right w:val="single" w:sz="4" w:space="0" w:color="auto"/>
            </w:tcBorders>
          </w:tcPr>
          <w:p w:rsidR="00500C53" w:rsidRPr="006306EE" w:rsidRDefault="00500C53" w:rsidP="006306EE">
            <w:pPr>
              <w:widowControl w:val="0"/>
              <w:spacing w:line="360" w:lineRule="auto"/>
              <w:rPr>
                <w:sz w:val="20"/>
                <w:szCs w:val="20"/>
              </w:rPr>
            </w:pPr>
            <w:r w:rsidRPr="006306EE">
              <w:rPr>
                <w:sz w:val="20"/>
                <w:szCs w:val="20"/>
              </w:rPr>
              <w:t>Прямая и отраженная блескость</w:t>
            </w:r>
          </w:p>
        </w:tc>
        <w:tc>
          <w:tcPr>
            <w:tcW w:w="2847" w:type="pct"/>
            <w:tcBorders>
              <w:top w:val="single" w:sz="6" w:space="0" w:color="auto"/>
              <w:left w:val="single" w:sz="4" w:space="0" w:color="auto"/>
              <w:bottom w:val="single" w:sz="6" w:space="0" w:color="auto"/>
              <w:right w:val="single" w:sz="6" w:space="0" w:color="auto"/>
            </w:tcBorders>
          </w:tcPr>
          <w:p w:rsidR="00500C53" w:rsidRPr="006306EE" w:rsidRDefault="00500C53" w:rsidP="006306EE">
            <w:pPr>
              <w:widowControl w:val="0"/>
              <w:spacing w:line="360" w:lineRule="auto"/>
              <w:rPr>
                <w:sz w:val="20"/>
                <w:szCs w:val="20"/>
              </w:rPr>
            </w:pPr>
            <w:r w:rsidRPr="006306EE">
              <w:rPr>
                <w:sz w:val="20"/>
                <w:szCs w:val="20"/>
              </w:rPr>
              <w:t>Внешние источники света, воздействующие на экран</w:t>
            </w:r>
          </w:p>
        </w:tc>
      </w:tr>
      <w:tr w:rsidR="00500C53" w:rsidRPr="00F95DD3" w:rsidTr="00661D92">
        <w:trPr>
          <w:trHeight w:val="241"/>
        </w:trPr>
        <w:tc>
          <w:tcPr>
            <w:tcW w:w="2153" w:type="pct"/>
            <w:tcBorders>
              <w:top w:val="single" w:sz="6" w:space="0" w:color="auto"/>
              <w:left w:val="single" w:sz="6" w:space="0" w:color="auto"/>
              <w:bottom w:val="single" w:sz="6" w:space="0" w:color="auto"/>
              <w:right w:val="single" w:sz="4" w:space="0" w:color="auto"/>
            </w:tcBorders>
          </w:tcPr>
          <w:p w:rsidR="00500C53" w:rsidRPr="006306EE" w:rsidRDefault="00500C53" w:rsidP="006306EE">
            <w:pPr>
              <w:widowControl w:val="0"/>
              <w:spacing w:line="360" w:lineRule="auto"/>
              <w:rPr>
                <w:sz w:val="20"/>
                <w:szCs w:val="20"/>
              </w:rPr>
            </w:pPr>
            <w:r w:rsidRPr="006306EE">
              <w:rPr>
                <w:sz w:val="20"/>
                <w:szCs w:val="20"/>
              </w:rPr>
              <w:t>Пожароопасность</w:t>
            </w:r>
            <w:r w:rsidR="00F95DD3" w:rsidRPr="006306EE">
              <w:rPr>
                <w:sz w:val="20"/>
                <w:szCs w:val="20"/>
              </w:rPr>
              <w:t xml:space="preserve"> </w:t>
            </w:r>
            <w:r w:rsidRPr="006306EE">
              <w:rPr>
                <w:sz w:val="20"/>
                <w:szCs w:val="20"/>
              </w:rPr>
              <w:t>помещения</w:t>
            </w:r>
          </w:p>
        </w:tc>
        <w:tc>
          <w:tcPr>
            <w:tcW w:w="2847" w:type="pct"/>
            <w:tcBorders>
              <w:top w:val="single" w:sz="6" w:space="0" w:color="auto"/>
              <w:left w:val="single" w:sz="4" w:space="0" w:color="auto"/>
              <w:bottom w:val="single" w:sz="6" w:space="0" w:color="auto"/>
              <w:right w:val="single" w:sz="6" w:space="0" w:color="auto"/>
            </w:tcBorders>
          </w:tcPr>
          <w:p w:rsidR="00500C53" w:rsidRPr="006306EE" w:rsidRDefault="00500C53" w:rsidP="006306EE">
            <w:pPr>
              <w:widowControl w:val="0"/>
              <w:spacing w:line="360" w:lineRule="auto"/>
              <w:rPr>
                <w:sz w:val="20"/>
                <w:szCs w:val="20"/>
              </w:rPr>
            </w:pPr>
            <w:r w:rsidRPr="006306EE">
              <w:rPr>
                <w:sz w:val="20"/>
                <w:szCs w:val="20"/>
              </w:rPr>
              <w:t xml:space="preserve">Наличие сгораемых материалов и источников зажигания </w:t>
            </w:r>
          </w:p>
        </w:tc>
      </w:tr>
      <w:tr w:rsidR="00500C53" w:rsidRPr="00F95DD3" w:rsidTr="006306EE">
        <w:trPr>
          <w:trHeight w:val="80"/>
        </w:trPr>
        <w:tc>
          <w:tcPr>
            <w:tcW w:w="2153" w:type="pct"/>
            <w:tcBorders>
              <w:top w:val="single" w:sz="6" w:space="0" w:color="auto"/>
              <w:left w:val="single" w:sz="6" w:space="0" w:color="auto"/>
              <w:bottom w:val="single" w:sz="6" w:space="0" w:color="auto"/>
              <w:right w:val="single" w:sz="4" w:space="0" w:color="auto"/>
            </w:tcBorders>
          </w:tcPr>
          <w:p w:rsidR="00500C53" w:rsidRPr="006306EE" w:rsidRDefault="00500C53" w:rsidP="006306EE">
            <w:pPr>
              <w:widowControl w:val="0"/>
              <w:spacing w:line="360" w:lineRule="auto"/>
              <w:rPr>
                <w:sz w:val="20"/>
                <w:szCs w:val="20"/>
              </w:rPr>
            </w:pPr>
            <w:r w:rsidRPr="006306EE">
              <w:rPr>
                <w:sz w:val="20"/>
                <w:szCs w:val="20"/>
              </w:rPr>
              <w:t>Психофизиологические факторы</w:t>
            </w:r>
          </w:p>
        </w:tc>
        <w:tc>
          <w:tcPr>
            <w:tcW w:w="2847" w:type="pct"/>
            <w:tcBorders>
              <w:top w:val="single" w:sz="6" w:space="0" w:color="auto"/>
              <w:left w:val="single" w:sz="4" w:space="0" w:color="auto"/>
              <w:bottom w:val="single" w:sz="6" w:space="0" w:color="auto"/>
              <w:right w:val="single" w:sz="6" w:space="0" w:color="auto"/>
            </w:tcBorders>
          </w:tcPr>
          <w:p w:rsidR="00500C53" w:rsidRPr="006306EE" w:rsidRDefault="00500C53" w:rsidP="006306EE">
            <w:pPr>
              <w:widowControl w:val="0"/>
              <w:spacing w:line="360" w:lineRule="auto"/>
              <w:rPr>
                <w:sz w:val="20"/>
                <w:szCs w:val="20"/>
              </w:rPr>
            </w:pPr>
            <w:r w:rsidRPr="006306EE">
              <w:rPr>
                <w:sz w:val="20"/>
                <w:szCs w:val="20"/>
              </w:rPr>
              <w:t xml:space="preserve">Перенапряжение зрения, монотонность труда, умственные и эмоциальные перегрузки позы </w:t>
            </w:r>
          </w:p>
        </w:tc>
      </w:tr>
    </w:tbl>
    <w:p w:rsidR="00500C53" w:rsidRPr="00F95DD3" w:rsidRDefault="00500C53" w:rsidP="00F95DD3">
      <w:pPr>
        <w:widowControl w:val="0"/>
        <w:spacing w:line="360" w:lineRule="auto"/>
        <w:ind w:firstLine="709"/>
        <w:jc w:val="both"/>
        <w:rPr>
          <w:sz w:val="28"/>
          <w:szCs w:val="28"/>
        </w:rPr>
      </w:pPr>
    </w:p>
    <w:p w:rsidR="00500C53" w:rsidRPr="00F95DD3" w:rsidRDefault="00500C53" w:rsidP="00F95DD3">
      <w:pPr>
        <w:widowControl w:val="0"/>
        <w:spacing w:line="360" w:lineRule="auto"/>
        <w:ind w:firstLine="709"/>
        <w:jc w:val="both"/>
        <w:rPr>
          <w:b/>
          <w:sz w:val="28"/>
          <w:szCs w:val="28"/>
        </w:rPr>
      </w:pPr>
      <w:r w:rsidRPr="00F95DD3">
        <w:rPr>
          <w:b/>
          <w:sz w:val="28"/>
          <w:szCs w:val="28"/>
        </w:rPr>
        <w:t>3.2 Производственная санитария</w:t>
      </w:r>
    </w:p>
    <w:p w:rsidR="00500C53" w:rsidRPr="00F95DD3" w:rsidRDefault="00500C53" w:rsidP="00F95DD3">
      <w:pPr>
        <w:widowControl w:val="0"/>
        <w:spacing w:line="360" w:lineRule="auto"/>
        <w:ind w:firstLine="709"/>
        <w:jc w:val="both"/>
        <w:rPr>
          <w:b/>
          <w:sz w:val="28"/>
          <w:szCs w:val="28"/>
        </w:rPr>
      </w:pPr>
    </w:p>
    <w:p w:rsidR="00500C53" w:rsidRPr="00F95DD3" w:rsidRDefault="00500C53" w:rsidP="00F95DD3">
      <w:pPr>
        <w:widowControl w:val="0"/>
        <w:spacing w:line="360" w:lineRule="auto"/>
        <w:ind w:firstLine="709"/>
        <w:jc w:val="both"/>
        <w:rPr>
          <w:sz w:val="28"/>
          <w:szCs w:val="28"/>
        </w:rPr>
      </w:pPr>
      <w:r w:rsidRPr="00F95DD3">
        <w:rPr>
          <w:sz w:val="28"/>
          <w:szCs w:val="28"/>
        </w:rPr>
        <w:t>Поскольку разработанное программное обеспечение будет эксплуатироваться пользователем с использованием необходимых аппаратных средств, которые в свою очередь могут являться источниками каких-либо вредностей, произведем анализ возникновения вредностей для пользователя и окружающей среды, используя для этого перечень вредных и опасных производственных факторов приведенных в таблице 3.1.</w:t>
      </w:r>
    </w:p>
    <w:p w:rsidR="00500C53" w:rsidRPr="00F95DD3" w:rsidRDefault="00500C53" w:rsidP="00F95DD3">
      <w:pPr>
        <w:widowControl w:val="0"/>
        <w:spacing w:line="360" w:lineRule="auto"/>
        <w:ind w:firstLine="709"/>
        <w:jc w:val="both"/>
        <w:rPr>
          <w:sz w:val="28"/>
          <w:szCs w:val="28"/>
        </w:rPr>
      </w:pPr>
      <w:r w:rsidRPr="00F95DD3">
        <w:rPr>
          <w:sz w:val="28"/>
          <w:szCs w:val="28"/>
        </w:rPr>
        <w:t>Работа на ПЭВМ не требует физического напряжения, но требует максимальной концентрации внимания, и, следовательно, держит его в постоянном напряжении. Поэтому эта работа, в соответствии с ГОСТ 12.1.005-88 [21], отнесена к легкой категории 1а - легкие физические, исходя из следующих факторов: категории тяжести работ, периода года. Энергозатраты составляют до 139 Вт.</w:t>
      </w:r>
    </w:p>
    <w:p w:rsidR="00500C53" w:rsidRPr="00F95DD3" w:rsidRDefault="00500C53" w:rsidP="00F95DD3">
      <w:pPr>
        <w:widowControl w:val="0"/>
        <w:spacing w:line="360" w:lineRule="auto"/>
        <w:ind w:firstLine="709"/>
        <w:jc w:val="both"/>
        <w:rPr>
          <w:sz w:val="28"/>
          <w:szCs w:val="28"/>
        </w:rPr>
      </w:pPr>
      <w:r w:rsidRPr="00F95DD3">
        <w:rPr>
          <w:sz w:val="28"/>
          <w:szCs w:val="28"/>
        </w:rPr>
        <w:t>К основным показателям, характеризующим метеорологические в закрытых производственных помещениях (микроклимат) относятся: температура воздуха, [</w:t>
      </w:r>
      <w:r w:rsidRPr="00F95DD3">
        <w:rPr>
          <w:sz w:val="28"/>
          <w:szCs w:val="28"/>
          <w:vertAlign w:val="superscript"/>
        </w:rPr>
        <w:t>0</w:t>
      </w:r>
      <w:r w:rsidRPr="00F95DD3">
        <w:rPr>
          <w:sz w:val="28"/>
          <w:szCs w:val="28"/>
        </w:rPr>
        <w:t>С]; относительную влажность воздуха, [%]; скорость движения воздуха, [м\с].</w:t>
      </w:r>
    </w:p>
    <w:p w:rsidR="00500C53" w:rsidRPr="00F95DD3" w:rsidRDefault="00500C53" w:rsidP="00F95DD3">
      <w:pPr>
        <w:widowControl w:val="0"/>
        <w:spacing w:line="360" w:lineRule="auto"/>
        <w:ind w:firstLine="709"/>
        <w:jc w:val="both"/>
        <w:rPr>
          <w:sz w:val="28"/>
          <w:szCs w:val="28"/>
        </w:rPr>
      </w:pPr>
      <w:r w:rsidRPr="00F95DD3">
        <w:rPr>
          <w:sz w:val="28"/>
          <w:szCs w:val="28"/>
        </w:rPr>
        <w:t>Допустимые и оптимальные нормы температуры параметров метеорологических условий в соответствии с категорией работ и в зависимости от периода года приведены в таблице 3.2.</w:t>
      </w:r>
    </w:p>
    <w:p w:rsidR="00661D92" w:rsidRDefault="00661D92" w:rsidP="00F95DD3">
      <w:pPr>
        <w:widowControl w:val="0"/>
        <w:spacing w:line="360" w:lineRule="auto"/>
        <w:ind w:firstLine="709"/>
        <w:jc w:val="both"/>
        <w:rPr>
          <w:sz w:val="28"/>
          <w:szCs w:val="28"/>
        </w:rPr>
      </w:pPr>
    </w:p>
    <w:p w:rsidR="00500C53" w:rsidRPr="00F95DD3" w:rsidRDefault="00500C53" w:rsidP="00F95DD3">
      <w:pPr>
        <w:widowControl w:val="0"/>
        <w:spacing w:line="360" w:lineRule="auto"/>
        <w:ind w:firstLine="709"/>
        <w:jc w:val="both"/>
        <w:rPr>
          <w:sz w:val="28"/>
          <w:szCs w:val="28"/>
        </w:rPr>
      </w:pPr>
      <w:r w:rsidRPr="00F95DD3">
        <w:rPr>
          <w:sz w:val="28"/>
          <w:szCs w:val="28"/>
        </w:rPr>
        <w:t>Таблица 3.2 Допустимые и оптимальные значения параметров метеорологических условий.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2"/>
        <w:gridCol w:w="1491"/>
        <w:gridCol w:w="1600"/>
        <w:gridCol w:w="1858"/>
        <w:gridCol w:w="1918"/>
        <w:gridCol w:w="1581"/>
      </w:tblGrid>
      <w:tr w:rsidR="00500C53" w:rsidRPr="00F95DD3" w:rsidTr="00661D92">
        <w:trPr>
          <w:cantSplit/>
          <w:trHeight w:val="639"/>
        </w:trPr>
        <w:tc>
          <w:tcPr>
            <w:tcW w:w="586" w:type="pct"/>
            <w:vMerge w:val="restart"/>
          </w:tcPr>
          <w:p w:rsidR="00500C53" w:rsidRPr="00661D92" w:rsidRDefault="00500C53" w:rsidP="00661D92">
            <w:pPr>
              <w:widowControl w:val="0"/>
              <w:spacing w:line="360" w:lineRule="auto"/>
              <w:jc w:val="both"/>
              <w:rPr>
                <w:sz w:val="20"/>
                <w:szCs w:val="20"/>
              </w:rPr>
            </w:pPr>
            <w:r w:rsidRPr="00661D92">
              <w:rPr>
                <w:sz w:val="20"/>
                <w:szCs w:val="20"/>
              </w:rPr>
              <w:t>Категория работ по тяжести</w:t>
            </w:r>
          </w:p>
        </w:tc>
        <w:tc>
          <w:tcPr>
            <w:tcW w:w="779" w:type="pct"/>
            <w:vMerge w:val="restart"/>
          </w:tcPr>
          <w:p w:rsidR="00500C53" w:rsidRPr="00661D92" w:rsidRDefault="00500C53" w:rsidP="00661D92">
            <w:pPr>
              <w:widowControl w:val="0"/>
              <w:spacing w:line="360" w:lineRule="auto"/>
              <w:jc w:val="both"/>
              <w:rPr>
                <w:sz w:val="20"/>
                <w:szCs w:val="20"/>
              </w:rPr>
            </w:pPr>
            <w:r w:rsidRPr="00661D92">
              <w:rPr>
                <w:sz w:val="20"/>
                <w:szCs w:val="20"/>
              </w:rPr>
              <w:t>Период года</w:t>
            </w:r>
          </w:p>
        </w:tc>
        <w:tc>
          <w:tcPr>
            <w:tcW w:w="1807" w:type="pct"/>
            <w:gridSpan w:val="2"/>
          </w:tcPr>
          <w:p w:rsidR="00500C53" w:rsidRPr="00661D92" w:rsidRDefault="00500C53" w:rsidP="00661D92">
            <w:pPr>
              <w:widowControl w:val="0"/>
              <w:spacing w:line="360" w:lineRule="auto"/>
              <w:jc w:val="both"/>
              <w:rPr>
                <w:sz w:val="20"/>
                <w:szCs w:val="20"/>
              </w:rPr>
            </w:pPr>
            <w:r w:rsidRPr="00661D92">
              <w:rPr>
                <w:sz w:val="20"/>
                <w:szCs w:val="20"/>
              </w:rPr>
              <w:t xml:space="preserve">Температура, </w:t>
            </w:r>
            <w:r w:rsidRPr="00661D92">
              <w:rPr>
                <w:sz w:val="20"/>
                <w:szCs w:val="20"/>
                <w:vertAlign w:val="superscript"/>
              </w:rPr>
              <w:t>0</w:t>
            </w:r>
            <w:r w:rsidRPr="00661D92">
              <w:rPr>
                <w:sz w:val="20"/>
                <w:szCs w:val="20"/>
              </w:rPr>
              <w:t>С</w:t>
            </w:r>
          </w:p>
        </w:tc>
        <w:tc>
          <w:tcPr>
            <w:tcW w:w="1002" w:type="pct"/>
            <w:vMerge w:val="restart"/>
          </w:tcPr>
          <w:p w:rsidR="00500C53" w:rsidRPr="00661D92" w:rsidRDefault="00500C53" w:rsidP="00661D92">
            <w:pPr>
              <w:widowControl w:val="0"/>
              <w:spacing w:line="360" w:lineRule="auto"/>
              <w:jc w:val="both"/>
              <w:rPr>
                <w:sz w:val="20"/>
                <w:szCs w:val="20"/>
              </w:rPr>
            </w:pPr>
            <w:r w:rsidRPr="00661D92">
              <w:rPr>
                <w:sz w:val="20"/>
                <w:szCs w:val="20"/>
              </w:rPr>
              <w:t>Относительная влажность, %</w:t>
            </w:r>
          </w:p>
        </w:tc>
        <w:tc>
          <w:tcPr>
            <w:tcW w:w="826" w:type="pct"/>
            <w:vMerge w:val="restart"/>
          </w:tcPr>
          <w:p w:rsidR="00500C53" w:rsidRPr="00661D92" w:rsidRDefault="00500C53" w:rsidP="00661D92">
            <w:pPr>
              <w:widowControl w:val="0"/>
              <w:spacing w:line="360" w:lineRule="auto"/>
              <w:jc w:val="both"/>
              <w:rPr>
                <w:sz w:val="20"/>
                <w:szCs w:val="20"/>
              </w:rPr>
            </w:pPr>
            <w:r w:rsidRPr="00661D92">
              <w:rPr>
                <w:sz w:val="20"/>
                <w:szCs w:val="20"/>
              </w:rPr>
              <w:t>Скорость движения воздуха в помещении, м\с</w:t>
            </w:r>
          </w:p>
        </w:tc>
      </w:tr>
      <w:tr w:rsidR="00500C53" w:rsidRPr="00F95DD3" w:rsidTr="00661D92">
        <w:trPr>
          <w:cantSplit/>
          <w:trHeight w:val="540"/>
        </w:trPr>
        <w:tc>
          <w:tcPr>
            <w:tcW w:w="586" w:type="pct"/>
            <w:vMerge/>
          </w:tcPr>
          <w:p w:rsidR="00500C53" w:rsidRPr="00661D92" w:rsidRDefault="00500C53" w:rsidP="00661D92">
            <w:pPr>
              <w:widowControl w:val="0"/>
              <w:spacing w:line="360" w:lineRule="auto"/>
              <w:jc w:val="both"/>
              <w:rPr>
                <w:sz w:val="20"/>
                <w:szCs w:val="20"/>
              </w:rPr>
            </w:pPr>
          </w:p>
        </w:tc>
        <w:tc>
          <w:tcPr>
            <w:tcW w:w="779" w:type="pct"/>
            <w:vMerge/>
          </w:tcPr>
          <w:p w:rsidR="00500C53" w:rsidRPr="00661D92" w:rsidRDefault="00500C53" w:rsidP="00661D92">
            <w:pPr>
              <w:widowControl w:val="0"/>
              <w:spacing w:line="360" w:lineRule="auto"/>
              <w:jc w:val="both"/>
              <w:rPr>
                <w:sz w:val="20"/>
                <w:szCs w:val="20"/>
              </w:rPr>
            </w:pPr>
          </w:p>
        </w:tc>
        <w:tc>
          <w:tcPr>
            <w:tcW w:w="836" w:type="pct"/>
          </w:tcPr>
          <w:p w:rsidR="00500C53" w:rsidRPr="00661D92" w:rsidRDefault="00500C53" w:rsidP="00661D92">
            <w:pPr>
              <w:widowControl w:val="0"/>
              <w:spacing w:line="360" w:lineRule="auto"/>
              <w:jc w:val="both"/>
              <w:rPr>
                <w:sz w:val="20"/>
                <w:szCs w:val="20"/>
              </w:rPr>
            </w:pPr>
            <w:r w:rsidRPr="00661D92">
              <w:rPr>
                <w:sz w:val="20"/>
                <w:szCs w:val="20"/>
              </w:rPr>
              <w:t>Постоянные рабочие места</w:t>
            </w:r>
          </w:p>
        </w:tc>
        <w:tc>
          <w:tcPr>
            <w:tcW w:w="971" w:type="pct"/>
          </w:tcPr>
          <w:p w:rsidR="00500C53" w:rsidRPr="00661D92" w:rsidRDefault="00500C53" w:rsidP="00661D92">
            <w:pPr>
              <w:widowControl w:val="0"/>
              <w:spacing w:line="360" w:lineRule="auto"/>
              <w:jc w:val="both"/>
              <w:rPr>
                <w:sz w:val="20"/>
                <w:szCs w:val="20"/>
              </w:rPr>
            </w:pPr>
            <w:r w:rsidRPr="00661D92">
              <w:rPr>
                <w:sz w:val="20"/>
                <w:szCs w:val="20"/>
              </w:rPr>
              <w:t>Непостоянные рабочие места</w:t>
            </w:r>
          </w:p>
        </w:tc>
        <w:tc>
          <w:tcPr>
            <w:tcW w:w="1002" w:type="pct"/>
            <w:vMerge/>
          </w:tcPr>
          <w:p w:rsidR="00500C53" w:rsidRPr="00661D92" w:rsidRDefault="00500C53" w:rsidP="00661D92">
            <w:pPr>
              <w:widowControl w:val="0"/>
              <w:spacing w:line="360" w:lineRule="auto"/>
              <w:jc w:val="both"/>
              <w:rPr>
                <w:sz w:val="20"/>
                <w:szCs w:val="20"/>
              </w:rPr>
            </w:pPr>
          </w:p>
        </w:tc>
        <w:tc>
          <w:tcPr>
            <w:tcW w:w="826" w:type="pct"/>
            <w:vMerge/>
          </w:tcPr>
          <w:p w:rsidR="00500C53" w:rsidRPr="00661D92" w:rsidRDefault="00500C53" w:rsidP="00661D92">
            <w:pPr>
              <w:widowControl w:val="0"/>
              <w:spacing w:line="360" w:lineRule="auto"/>
              <w:jc w:val="both"/>
              <w:rPr>
                <w:sz w:val="20"/>
                <w:szCs w:val="20"/>
              </w:rPr>
            </w:pPr>
          </w:p>
        </w:tc>
      </w:tr>
      <w:tr w:rsidR="00500C53" w:rsidRPr="00F95DD3" w:rsidTr="00661D92">
        <w:trPr>
          <w:trHeight w:val="450"/>
        </w:trPr>
        <w:tc>
          <w:tcPr>
            <w:tcW w:w="5000" w:type="pct"/>
            <w:gridSpan w:val="6"/>
          </w:tcPr>
          <w:p w:rsidR="00500C53" w:rsidRPr="00661D92" w:rsidRDefault="00500C53" w:rsidP="00661D92">
            <w:pPr>
              <w:widowControl w:val="0"/>
              <w:spacing w:line="360" w:lineRule="auto"/>
              <w:jc w:val="both"/>
              <w:rPr>
                <w:sz w:val="20"/>
                <w:szCs w:val="20"/>
              </w:rPr>
            </w:pPr>
            <w:r w:rsidRPr="00661D92">
              <w:rPr>
                <w:sz w:val="20"/>
                <w:szCs w:val="20"/>
              </w:rPr>
              <w:t xml:space="preserve"> Допустимые значения параметров</w:t>
            </w:r>
          </w:p>
        </w:tc>
      </w:tr>
      <w:tr w:rsidR="00500C53" w:rsidRPr="00F95DD3" w:rsidTr="00661D92">
        <w:trPr>
          <w:trHeight w:val="510"/>
        </w:trPr>
        <w:tc>
          <w:tcPr>
            <w:tcW w:w="586" w:type="pct"/>
          </w:tcPr>
          <w:p w:rsidR="00500C53" w:rsidRPr="00661D92" w:rsidRDefault="00500C53" w:rsidP="00661D92">
            <w:pPr>
              <w:widowControl w:val="0"/>
              <w:spacing w:line="360" w:lineRule="auto"/>
              <w:jc w:val="both"/>
              <w:rPr>
                <w:sz w:val="20"/>
                <w:szCs w:val="20"/>
              </w:rPr>
            </w:pPr>
            <w:r w:rsidRPr="00661D92">
              <w:rPr>
                <w:sz w:val="20"/>
                <w:szCs w:val="20"/>
              </w:rPr>
              <w:t>1а</w:t>
            </w:r>
          </w:p>
        </w:tc>
        <w:tc>
          <w:tcPr>
            <w:tcW w:w="779" w:type="pct"/>
          </w:tcPr>
          <w:p w:rsidR="00500C53" w:rsidRPr="00661D92" w:rsidRDefault="00500C53" w:rsidP="00661D92">
            <w:pPr>
              <w:widowControl w:val="0"/>
              <w:spacing w:line="360" w:lineRule="auto"/>
              <w:jc w:val="both"/>
              <w:rPr>
                <w:sz w:val="20"/>
                <w:szCs w:val="20"/>
              </w:rPr>
            </w:pPr>
            <w:r w:rsidRPr="00661D92">
              <w:rPr>
                <w:sz w:val="20"/>
                <w:szCs w:val="20"/>
              </w:rPr>
              <w:t xml:space="preserve">Холодный </w:t>
            </w:r>
          </w:p>
        </w:tc>
        <w:tc>
          <w:tcPr>
            <w:tcW w:w="836" w:type="pct"/>
          </w:tcPr>
          <w:p w:rsidR="00500C53" w:rsidRPr="00661D92" w:rsidRDefault="00500C53" w:rsidP="00661D92">
            <w:pPr>
              <w:widowControl w:val="0"/>
              <w:spacing w:line="360" w:lineRule="auto"/>
              <w:jc w:val="both"/>
              <w:rPr>
                <w:sz w:val="20"/>
                <w:szCs w:val="20"/>
              </w:rPr>
            </w:pPr>
            <w:r w:rsidRPr="00661D92">
              <w:rPr>
                <w:sz w:val="20"/>
                <w:szCs w:val="20"/>
              </w:rPr>
              <w:t xml:space="preserve">19 – 25 </w:t>
            </w:r>
          </w:p>
        </w:tc>
        <w:tc>
          <w:tcPr>
            <w:tcW w:w="971" w:type="pct"/>
          </w:tcPr>
          <w:p w:rsidR="00500C53" w:rsidRPr="00661D92" w:rsidRDefault="00500C53" w:rsidP="00661D92">
            <w:pPr>
              <w:widowControl w:val="0"/>
              <w:spacing w:line="360" w:lineRule="auto"/>
              <w:jc w:val="both"/>
              <w:rPr>
                <w:sz w:val="20"/>
                <w:szCs w:val="20"/>
              </w:rPr>
            </w:pPr>
            <w:r w:rsidRPr="00661D92">
              <w:rPr>
                <w:sz w:val="20"/>
                <w:szCs w:val="20"/>
              </w:rPr>
              <w:t xml:space="preserve">17 – 23 </w:t>
            </w:r>
          </w:p>
        </w:tc>
        <w:tc>
          <w:tcPr>
            <w:tcW w:w="1002" w:type="pct"/>
          </w:tcPr>
          <w:p w:rsidR="00500C53" w:rsidRPr="00661D92" w:rsidRDefault="00500C53" w:rsidP="00661D92">
            <w:pPr>
              <w:widowControl w:val="0"/>
              <w:spacing w:line="360" w:lineRule="auto"/>
              <w:jc w:val="both"/>
              <w:rPr>
                <w:sz w:val="20"/>
                <w:szCs w:val="20"/>
              </w:rPr>
            </w:pPr>
            <w:r w:rsidRPr="00661D92">
              <w:rPr>
                <w:sz w:val="20"/>
                <w:szCs w:val="20"/>
              </w:rPr>
              <w:t>75</w:t>
            </w:r>
          </w:p>
        </w:tc>
        <w:tc>
          <w:tcPr>
            <w:tcW w:w="826" w:type="pct"/>
          </w:tcPr>
          <w:p w:rsidR="00500C53" w:rsidRPr="00661D92" w:rsidRDefault="00500C53" w:rsidP="00661D92">
            <w:pPr>
              <w:widowControl w:val="0"/>
              <w:spacing w:line="360" w:lineRule="auto"/>
              <w:jc w:val="both"/>
              <w:rPr>
                <w:sz w:val="20"/>
                <w:szCs w:val="20"/>
              </w:rPr>
            </w:pPr>
            <w:r w:rsidRPr="00661D92">
              <w:rPr>
                <w:sz w:val="20"/>
                <w:szCs w:val="20"/>
              </w:rPr>
              <w:t>не более 0.1</w:t>
            </w:r>
          </w:p>
        </w:tc>
      </w:tr>
      <w:tr w:rsidR="00500C53" w:rsidRPr="00F95DD3" w:rsidTr="00661D92">
        <w:trPr>
          <w:trHeight w:val="525"/>
        </w:trPr>
        <w:tc>
          <w:tcPr>
            <w:tcW w:w="586" w:type="pct"/>
          </w:tcPr>
          <w:p w:rsidR="00500C53" w:rsidRPr="00661D92" w:rsidRDefault="00500C53" w:rsidP="00661D92">
            <w:pPr>
              <w:widowControl w:val="0"/>
              <w:spacing w:line="360" w:lineRule="auto"/>
              <w:jc w:val="both"/>
              <w:rPr>
                <w:sz w:val="20"/>
                <w:szCs w:val="20"/>
              </w:rPr>
            </w:pPr>
            <w:r w:rsidRPr="00661D92">
              <w:rPr>
                <w:sz w:val="20"/>
                <w:szCs w:val="20"/>
              </w:rPr>
              <w:t>1а</w:t>
            </w:r>
          </w:p>
        </w:tc>
        <w:tc>
          <w:tcPr>
            <w:tcW w:w="779" w:type="pct"/>
          </w:tcPr>
          <w:p w:rsidR="00500C53" w:rsidRPr="00661D92" w:rsidRDefault="00500C53" w:rsidP="00661D92">
            <w:pPr>
              <w:widowControl w:val="0"/>
              <w:spacing w:line="360" w:lineRule="auto"/>
              <w:jc w:val="both"/>
              <w:rPr>
                <w:sz w:val="20"/>
                <w:szCs w:val="20"/>
              </w:rPr>
            </w:pPr>
            <w:r w:rsidRPr="00661D92">
              <w:rPr>
                <w:sz w:val="20"/>
                <w:szCs w:val="20"/>
              </w:rPr>
              <w:t xml:space="preserve">Теплый </w:t>
            </w:r>
          </w:p>
        </w:tc>
        <w:tc>
          <w:tcPr>
            <w:tcW w:w="836" w:type="pct"/>
          </w:tcPr>
          <w:p w:rsidR="00500C53" w:rsidRPr="00661D92" w:rsidRDefault="00500C53" w:rsidP="00661D92">
            <w:pPr>
              <w:widowControl w:val="0"/>
              <w:spacing w:line="360" w:lineRule="auto"/>
              <w:jc w:val="both"/>
              <w:rPr>
                <w:sz w:val="20"/>
                <w:szCs w:val="20"/>
              </w:rPr>
            </w:pPr>
            <w:r w:rsidRPr="00661D92">
              <w:rPr>
                <w:sz w:val="20"/>
                <w:szCs w:val="20"/>
              </w:rPr>
              <w:t xml:space="preserve">21 – 27 </w:t>
            </w:r>
          </w:p>
        </w:tc>
        <w:tc>
          <w:tcPr>
            <w:tcW w:w="971" w:type="pct"/>
          </w:tcPr>
          <w:p w:rsidR="00500C53" w:rsidRPr="00661D92" w:rsidRDefault="00500C53" w:rsidP="00661D92">
            <w:pPr>
              <w:widowControl w:val="0"/>
              <w:spacing w:line="360" w:lineRule="auto"/>
              <w:jc w:val="both"/>
              <w:rPr>
                <w:sz w:val="20"/>
                <w:szCs w:val="20"/>
              </w:rPr>
            </w:pPr>
            <w:r w:rsidRPr="00661D92">
              <w:rPr>
                <w:sz w:val="20"/>
                <w:szCs w:val="20"/>
              </w:rPr>
              <w:t xml:space="preserve">19 – 29 </w:t>
            </w:r>
          </w:p>
        </w:tc>
        <w:tc>
          <w:tcPr>
            <w:tcW w:w="1002" w:type="pct"/>
          </w:tcPr>
          <w:p w:rsidR="00500C53" w:rsidRPr="00661D92" w:rsidRDefault="00500C53" w:rsidP="00661D92">
            <w:pPr>
              <w:widowControl w:val="0"/>
              <w:spacing w:line="360" w:lineRule="auto"/>
              <w:jc w:val="both"/>
              <w:rPr>
                <w:sz w:val="20"/>
                <w:szCs w:val="20"/>
              </w:rPr>
            </w:pPr>
            <w:r w:rsidRPr="00661D92">
              <w:rPr>
                <w:sz w:val="20"/>
                <w:szCs w:val="20"/>
              </w:rPr>
              <w:t>55</w:t>
            </w:r>
          </w:p>
        </w:tc>
        <w:tc>
          <w:tcPr>
            <w:tcW w:w="826" w:type="pct"/>
          </w:tcPr>
          <w:p w:rsidR="00500C53" w:rsidRPr="00661D92" w:rsidRDefault="00500C53" w:rsidP="00661D92">
            <w:pPr>
              <w:widowControl w:val="0"/>
              <w:spacing w:line="360" w:lineRule="auto"/>
              <w:jc w:val="both"/>
              <w:rPr>
                <w:sz w:val="20"/>
                <w:szCs w:val="20"/>
              </w:rPr>
            </w:pPr>
            <w:r w:rsidRPr="00661D92">
              <w:rPr>
                <w:sz w:val="20"/>
                <w:szCs w:val="20"/>
              </w:rPr>
              <w:t xml:space="preserve">0.1 – 0.2 </w:t>
            </w:r>
          </w:p>
        </w:tc>
      </w:tr>
      <w:tr w:rsidR="00500C53" w:rsidRPr="00F95DD3" w:rsidTr="00661D92">
        <w:trPr>
          <w:trHeight w:val="354"/>
        </w:trPr>
        <w:tc>
          <w:tcPr>
            <w:tcW w:w="5000" w:type="pct"/>
            <w:gridSpan w:val="6"/>
          </w:tcPr>
          <w:p w:rsidR="00500C53" w:rsidRPr="00661D92" w:rsidRDefault="00500C53" w:rsidP="00661D92">
            <w:pPr>
              <w:widowControl w:val="0"/>
              <w:spacing w:line="360" w:lineRule="auto"/>
              <w:jc w:val="both"/>
              <w:rPr>
                <w:sz w:val="20"/>
                <w:szCs w:val="20"/>
              </w:rPr>
            </w:pPr>
            <w:r w:rsidRPr="00661D92">
              <w:rPr>
                <w:sz w:val="20"/>
                <w:szCs w:val="20"/>
              </w:rPr>
              <w:t>Оптимальные значения параметров</w:t>
            </w:r>
          </w:p>
        </w:tc>
      </w:tr>
      <w:tr w:rsidR="00500C53" w:rsidRPr="00F95DD3" w:rsidTr="00661D92">
        <w:trPr>
          <w:trHeight w:val="510"/>
        </w:trPr>
        <w:tc>
          <w:tcPr>
            <w:tcW w:w="586" w:type="pct"/>
          </w:tcPr>
          <w:p w:rsidR="00500C53" w:rsidRPr="00661D92" w:rsidRDefault="00500C53" w:rsidP="00661D92">
            <w:pPr>
              <w:widowControl w:val="0"/>
              <w:spacing w:line="360" w:lineRule="auto"/>
              <w:jc w:val="both"/>
              <w:rPr>
                <w:sz w:val="20"/>
                <w:szCs w:val="20"/>
              </w:rPr>
            </w:pPr>
            <w:r w:rsidRPr="00661D92">
              <w:rPr>
                <w:sz w:val="20"/>
                <w:szCs w:val="20"/>
              </w:rPr>
              <w:t>1а</w:t>
            </w:r>
          </w:p>
        </w:tc>
        <w:tc>
          <w:tcPr>
            <w:tcW w:w="779" w:type="pct"/>
          </w:tcPr>
          <w:p w:rsidR="00500C53" w:rsidRPr="00661D92" w:rsidRDefault="00500C53" w:rsidP="00661D92">
            <w:pPr>
              <w:widowControl w:val="0"/>
              <w:spacing w:line="360" w:lineRule="auto"/>
              <w:jc w:val="both"/>
              <w:rPr>
                <w:sz w:val="20"/>
                <w:szCs w:val="20"/>
              </w:rPr>
            </w:pPr>
            <w:r w:rsidRPr="00661D92">
              <w:rPr>
                <w:sz w:val="20"/>
                <w:szCs w:val="20"/>
              </w:rPr>
              <w:t>Холодный</w:t>
            </w:r>
          </w:p>
        </w:tc>
        <w:tc>
          <w:tcPr>
            <w:tcW w:w="836" w:type="pct"/>
          </w:tcPr>
          <w:p w:rsidR="00500C53" w:rsidRPr="00661D92" w:rsidRDefault="00500C53" w:rsidP="00661D92">
            <w:pPr>
              <w:widowControl w:val="0"/>
              <w:spacing w:line="360" w:lineRule="auto"/>
              <w:jc w:val="both"/>
              <w:rPr>
                <w:sz w:val="20"/>
                <w:szCs w:val="20"/>
              </w:rPr>
            </w:pPr>
            <w:r w:rsidRPr="00661D92">
              <w:rPr>
                <w:sz w:val="20"/>
                <w:szCs w:val="20"/>
              </w:rPr>
              <w:t xml:space="preserve">22 – 24 </w:t>
            </w:r>
          </w:p>
        </w:tc>
        <w:tc>
          <w:tcPr>
            <w:tcW w:w="971" w:type="pct"/>
          </w:tcPr>
          <w:p w:rsidR="00500C53" w:rsidRPr="00661D92" w:rsidRDefault="00500C53" w:rsidP="00661D92">
            <w:pPr>
              <w:widowControl w:val="0"/>
              <w:spacing w:line="360" w:lineRule="auto"/>
              <w:jc w:val="both"/>
              <w:rPr>
                <w:sz w:val="20"/>
                <w:szCs w:val="20"/>
              </w:rPr>
            </w:pPr>
            <w:r w:rsidRPr="00661D92">
              <w:rPr>
                <w:sz w:val="20"/>
                <w:szCs w:val="20"/>
              </w:rPr>
              <w:t xml:space="preserve">20 – 22 </w:t>
            </w:r>
          </w:p>
        </w:tc>
        <w:tc>
          <w:tcPr>
            <w:tcW w:w="1002" w:type="pct"/>
          </w:tcPr>
          <w:p w:rsidR="00500C53" w:rsidRPr="00661D92" w:rsidRDefault="00500C53" w:rsidP="00661D92">
            <w:pPr>
              <w:widowControl w:val="0"/>
              <w:spacing w:line="360" w:lineRule="auto"/>
              <w:jc w:val="both"/>
              <w:rPr>
                <w:sz w:val="20"/>
                <w:szCs w:val="20"/>
              </w:rPr>
            </w:pPr>
            <w:r w:rsidRPr="00661D92">
              <w:rPr>
                <w:sz w:val="20"/>
                <w:szCs w:val="20"/>
              </w:rPr>
              <w:t>40 – 60</w:t>
            </w:r>
            <w:r w:rsidR="00F95DD3" w:rsidRPr="00661D92">
              <w:rPr>
                <w:sz w:val="20"/>
                <w:szCs w:val="20"/>
              </w:rPr>
              <w:t xml:space="preserve"> </w:t>
            </w:r>
          </w:p>
        </w:tc>
        <w:tc>
          <w:tcPr>
            <w:tcW w:w="826" w:type="pct"/>
          </w:tcPr>
          <w:p w:rsidR="00500C53" w:rsidRPr="00661D92" w:rsidRDefault="00500C53" w:rsidP="00661D92">
            <w:pPr>
              <w:widowControl w:val="0"/>
              <w:spacing w:line="360" w:lineRule="auto"/>
              <w:jc w:val="both"/>
              <w:rPr>
                <w:sz w:val="20"/>
                <w:szCs w:val="20"/>
              </w:rPr>
            </w:pPr>
            <w:r w:rsidRPr="00661D92">
              <w:rPr>
                <w:sz w:val="20"/>
                <w:szCs w:val="20"/>
              </w:rPr>
              <w:t>0.1</w:t>
            </w:r>
          </w:p>
        </w:tc>
      </w:tr>
      <w:tr w:rsidR="00500C53" w:rsidRPr="00F95DD3" w:rsidTr="00661D92">
        <w:trPr>
          <w:trHeight w:val="330"/>
        </w:trPr>
        <w:tc>
          <w:tcPr>
            <w:tcW w:w="586" w:type="pct"/>
          </w:tcPr>
          <w:p w:rsidR="00500C53" w:rsidRPr="00661D92" w:rsidRDefault="00500C53" w:rsidP="00661D92">
            <w:pPr>
              <w:widowControl w:val="0"/>
              <w:spacing w:line="360" w:lineRule="auto"/>
              <w:jc w:val="both"/>
              <w:rPr>
                <w:sz w:val="20"/>
                <w:szCs w:val="20"/>
              </w:rPr>
            </w:pPr>
            <w:r w:rsidRPr="00661D92">
              <w:rPr>
                <w:sz w:val="20"/>
                <w:szCs w:val="20"/>
              </w:rPr>
              <w:t>1а</w:t>
            </w:r>
          </w:p>
        </w:tc>
        <w:tc>
          <w:tcPr>
            <w:tcW w:w="779" w:type="pct"/>
          </w:tcPr>
          <w:p w:rsidR="00500C53" w:rsidRPr="00661D92" w:rsidRDefault="00500C53" w:rsidP="00661D92">
            <w:pPr>
              <w:widowControl w:val="0"/>
              <w:spacing w:line="360" w:lineRule="auto"/>
              <w:jc w:val="both"/>
              <w:rPr>
                <w:sz w:val="20"/>
                <w:szCs w:val="20"/>
              </w:rPr>
            </w:pPr>
            <w:r w:rsidRPr="00661D92">
              <w:rPr>
                <w:sz w:val="20"/>
                <w:szCs w:val="20"/>
              </w:rPr>
              <w:t>Теплый</w:t>
            </w:r>
          </w:p>
        </w:tc>
        <w:tc>
          <w:tcPr>
            <w:tcW w:w="836" w:type="pct"/>
          </w:tcPr>
          <w:p w:rsidR="00500C53" w:rsidRPr="00661D92" w:rsidRDefault="00500C53" w:rsidP="00661D92">
            <w:pPr>
              <w:widowControl w:val="0"/>
              <w:spacing w:line="360" w:lineRule="auto"/>
              <w:jc w:val="both"/>
              <w:rPr>
                <w:sz w:val="20"/>
                <w:szCs w:val="20"/>
              </w:rPr>
            </w:pPr>
            <w:r w:rsidRPr="00661D92">
              <w:rPr>
                <w:sz w:val="20"/>
                <w:szCs w:val="20"/>
              </w:rPr>
              <w:t xml:space="preserve">23 – 25 </w:t>
            </w:r>
          </w:p>
        </w:tc>
        <w:tc>
          <w:tcPr>
            <w:tcW w:w="971" w:type="pct"/>
          </w:tcPr>
          <w:p w:rsidR="00500C53" w:rsidRPr="00661D92" w:rsidRDefault="00500C53" w:rsidP="00661D92">
            <w:pPr>
              <w:widowControl w:val="0"/>
              <w:spacing w:line="360" w:lineRule="auto"/>
              <w:jc w:val="both"/>
              <w:rPr>
                <w:sz w:val="20"/>
                <w:szCs w:val="20"/>
              </w:rPr>
            </w:pPr>
            <w:r w:rsidRPr="00661D92">
              <w:rPr>
                <w:sz w:val="20"/>
                <w:szCs w:val="20"/>
              </w:rPr>
              <w:t xml:space="preserve">21 – 27 </w:t>
            </w:r>
          </w:p>
        </w:tc>
        <w:tc>
          <w:tcPr>
            <w:tcW w:w="1002" w:type="pct"/>
          </w:tcPr>
          <w:p w:rsidR="00500C53" w:rsidRPr="00661D92" w:rsidRDefault="00500C53" w:rsidP="00661D92">
            <w:pPr>
              <w:widowControl w:val="0"/>
              <w:spacing w:line="360" w:lineRule="auto"/>
              <w:jc w:val="both"/>
              <w:rPr>
                <w:sz w:val="20"/>
                <w:szCs w:val="20"/>
              </w:rPr>
            </w:pPr>
            <w:r w:rsidRPr="00661D92">
              <w:rPr>
                <w:sz w:val="20"/>
                <w:szCs w:val="20"/>
              </w:rPr>
              <w:t>40 – 60</w:t>
            </w:r>
            <w:r w:rsidR="00F95DD3" w:rsidRPr="00661D92">
              <w:rPr>
                <w:sz w:val="20"/>
                <w:szCs w:val="20"/>
              </w:rPr>
              <w:t xml:space="preserve"> </w:t>
            </w:r>
          </w:p>
        </w:tc>
        <w:tc>
          <w:tcPr>
            <w:tcW w:w="826" w:type="pct"/>
          </w:tcPr>
          <w:p w:rsidR="00500C53" w:rsidRPr="00661D92" w:rsidRDefault="00500C53" w:rsidP="00661D92">
            <w:pPr>
              <w:widowControl w:val="0"/>
              <w:spacing w:line="360" w:lineRule="auto"/>
              <w:jc w:val="both"/>
              <w:rPr>
                <w:sz w:val="20"/>
                <w:szCs w:val="20"/>
              </w:rPr>
            </w:pPr>
            <w:r w:rsidRPr="00661D92">
              <w:rPr>
                <w:sz w:val="20"/>
                <w:szCs w:val="20"/>
              </w:rPr>
              <w:t>0.1</w:t>
            </w:r>
          </w:p>
        </w:tc>
      </w:tr>
    </w:tbl>
    <w:p w:rsidR="00500C53" w:rsidRPr="00F95DD3" w:rsidRDefault="00500C53" w:rsidP="00F95DD3">
      <w:pPr>
        <w:widowControl w:val="0"/>
        <w:spacing w:line="360" w:lineRule="auto"/>
        <w:ind w:firstLine="709"/>
        <w:jc w:val="both"/>
        <w:rPr>
          <w:sz w:val="28"/>
          <w:szCs w:val="28"/>
        </w:rPr>
      </w:pPr>
    </w:p>
    <w:p w:rsidR="00500C53" w:rsidRPr="00F95DD3" w:rsidRDefault="00500C53" w:rsidP="00F95DD3">
      <w:pPr>
        <w:widowControl w:val="0"/>
        <w:spacing w:line="360" w:lineRule="auto"/>
        <w:ind w:firstLine="709"/>
        <w:jc w:val="both"/>
        <w:rPr>
          <w:sz w:val="28"/>
          <w:szCs w:val="28"/>
        </w:rPr>
      </w:pPr>
      <w:r w:rsidRPr="00F95DD3">
        <w:rPr>
          <w:sz w:val="28"/>
          <w:szCs w:val="28"/>
        </w:rPr>
        <w:t>Обеспечение условий, приведенных в таблице 3.2, в теплый период года осуществляется при помощи приточно-вытяжной вентиляции (устанавливается кондиционер); в холодный – с помощью естественной вентиляции и отопления согласно СНиП 2.04.05.-93 [22].</w:t>
      </w:r>
    </w:p>
    <w:p w:rsidR="00500C53" w:rsidRPr="00F95DD3" w:rsidRDefault="00500C53" w:rsidP="00F95DD3">
      <w:pPr>
        <w:widowControl w:val="0"/>
        <w:spacing w:line="360" w:lineRule="auto"/>
        <w:ind w:firstLine="709"/>
        <w:jc w:val="both"/>
        <w:rPr>
          <w:sz w:val="28"/>
          <w:szCs w:val="28"/>
        </w:rPr>
      </w:pPr>
      <w:r w:rsidRPr="00F95DD3">
        <w:rPr>
          <w:sz w:val="28"/>
          <w:szCs w:val="28"/>
        </w:rPr>
        <w:t>Задачей вентиляции является обеспечение чистоты воздуха и заданных метеорологических условий в производственных помещениях. Вентиляция достигается удалением загрязненного или нагретого воздуха из помещения и подачей в него свежего воздуха.</w:t>
      </w:r>
    </w:p>
    <w:p w:rsidR="00500C53" w:rsidRPr="00F95DD3" w:rsidRDefault="00500C53" w:rsidP="00F95DD3">
      <w:pPr>
        <w:widowControl w:val="0"/>
        <w:spacing w:line="360" w:lineRule="auto"/>
        <w:ind w:firstLine="709"/>
        <w:jc w:val="both"/>
        <w:rPr>
          <w:sz w:val="28"/>
          <w:szCs w:val="28"/>
        </w:rPr>
      </w:pPr>
      <w:r w:rsidRPr="00F95DD3">
        <w:rPr>
          <w:sz w:val="28"/>
          <w:szCs w:val="28"/>
        </w:rPr>
        <w:t>Состояние освещения производственных, служебных и вспомогательных помещений регламентируется СНиП ІІ–4–79/85 [23]. В светлое время используется боковое одностороннее естественное освещение, а в темное время суток – общее равномерное искусственное.</w:t>
      </w:r>
    </w:p>
    <w:p w:rsidR="00500C53" w:rsidRPr="00F95DD3" w:rsidRDefault="00500C53" w:rsidP="00F95DD3">
      <w:pPr>
        <w:widowControl w:val="0"/>
        <w:spacing w:line="360" w:lineRule="auto"/>
        <w:ind w:firstLine="709"/>
        <w:jc w:val="both"/>
        <w:rPr>
          <w:sz w:val="28"/>
          <w:szCs w:val="28"/>
        </w:rPr>
      </w:pPr>
      <w:r w:rsidRPr="00F95DD3">
        <w:rPr>
          <w:sz w:val="28"/>
          <w:szCs w:val="28"/>
        </w:rPr>
        <w:t>В таблице 3.3 приведены нормативные показатели освещения рабочей зоны (естественного и искусственного).</w:t>
      </w:r>
    </w:p>
    <w:p w:rsidR="00500C53" w:rsidRPr="00F95DD3" w:rsidRDefault="00500C53" w:rsidP="00F95DD3">
      <w:pPr>
        <w:widowControl w:val="0"/>
        <w:spacing w:line="360" w:lineRule="auto"/>
        <w:ind w:firstLine="709"/>
        <w:jc w:val="both"/>
        <w:rPr>
          <w:sz w:val="28"/>
          <w:szCs w:val="28"/>
        </w:rPr>
      </w:pPr>
    </w:p>
    <w:p w:rsidR="00500C53" w:rsidRPr="00F95DD3" w:rsidRDefault="00500C53" w:rsidP="00F95DD3">
      <w:pPr>
        <w:widowControl w:val="0"/>
        <w:spacing w:line="360" w:lineRule="auto"/>
        <w:ind w:firstLine="709"/>
        <w:jc w:val="both"/>
        <w:rPr>
          <w:sz w:val="28"/>
          <w:szCs w:val="28"/>
        </w:rPr>
      </w:pPr>
      <w:r w:rsidRPr="00F95DD3">
        <w:rPr>
          <w:sz w:val="28"/>
          <w:szCs w:val="28"/>
        </w:rPr>
        <w:t>Таблица 3.3 Освещение производственных помещений.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1411"/>
        <w:gridCol w:w="1784"/>
        <w:gridCol w:w="1269"/>
        <w:gridCol w:w="940"/>
        <w:gridCol w:w="2138"/>
      </w:tblGrid>
      <w:tr w:rsidR="00500C53" w:rsidRPr="00F95DD3" w:rsidTr="00661D92">
        <w:trPr>
          <w:cantSplit/>
          <w:trHeight w:val="409"/>
        </w:trPr>
        <w:tc>
          <w:tcPr>
            <w:tcW w:w="1060" w:type="pct"/>
            <w:vMerge w:val="restart"/>
          </w:tcPr>
          <w:p w:rsidR="00500C53" w:rsidRPr="00661D92" w:rsidRDefault="00500C53" w:rsidP="00661D92">
            <w:pPr>
              <w:widowControl w:val="0"/>
              <w:spacing w:line="360" w:lineRule="auto"/>
              <w:ind w:firstLine="34"/>
              <w:jc w:val="both"/>
              <w:rPr>
                <w:sz w:val="20"/>
                <w:szCs w:val="20"/>
              </w:rPr>
            </w:pPr>
            <w:r w:rsidRPr="00661D92">
              <w:rPr>
                <w:sz w:val="20"/>
                <w:szCs w:val="20"/>
              </w:rPr>
              <w:t xml:space="preserve">Наименование работ </w:t>
            </w:r>
          </w:p>
        </w:tc>
        <w:tc>
          <w:tcPr>
            <w:tcW w:w="737" w:type="pct"/>
            <w:vMerge w:val="restart"/>
          </w:tcPr>
          <w:p w:rsidR="00500C53" w:rsidRPr="00661D92" w:rsidRDefault="00500C53" w:rsidP="00661D92">
            <w:pPr>
              <w:widowControl w:val="0"/>
              <w:spacing w:line="360" w:lineRule="auto"/>
              <w:ind w:firstLine="34"/>
              <w:jc w:val="both"/>
              <w:rPr>
                <w:sz w:val="20"/>
                <w:szCs w:val="20"/>
              </w:rPr>
            </w:pPr>
            <w:r w:rsidRPr="00661D92">
              <w:rPr>
                <w:sz w:val="20"/>
                <w:szCs w:val="20"/>
              </w:rPr>
              <w:t xml:space="preserve">Площадь пола, кв. м. </w:t>
            </w:r>
          </w:p>
        </w:tc>
        <w:tc>
          <w:tcPr>
            <w:tcW w:w="932" w:type="pct"/>
            <w:vMerge w:val="restart"/>
          </w:tcPr>
          <w:p w:rsidR="00500C53" w:rsidRPr="00661D92" w:rsidRDefault="00500C53" w:rsidP="00661D92">
            <w:pPr>
              <w:widowControl w:val="0"/>
              <w:spacing w:line="360" w:lineRule="auto"/>
              <w:ind w:firstLine="34"/>
              <w:jc w:val="both"/>
              <w:rPr>
                <w:sz w:val="20"/>
                <w:szCs w:val="20"/>
              </w:rPr>
            </w:pPr>
            <w:r w:rsidRPr="00661D92">
              <w:rPr>
                <w:sz w:val="20"/>
                <w:szCs w:val="20"/>
              </w:rPr>
              <w:t>Разряд зрительной работы</w:t>
            </w:r>
          </w:p>
        </w:tc>
        <w:tc>
          <w:tcPr>
            <w:tcW w:w="2270" w:type="pct"/>
            <w:gridSpan w:val="3"/>
          </w:tcPr>
          <w:p w:rsidR="00500C53" w:rsidRPr="00661D92" w:rsidRDefault="00500C53" w:rsidP="00661D92">
            <w:pPr>
              <w:widowControl w:val="0"/>
              <w:spacing w:line="360" w:lineRule="auto"/>
              <w:ind w:firstLine="34"/>
              <w:jc w:val="both"/>
              <w:rPr>
                <w:sz w:val="20"/>
                <w:szCs w:val="20"/>
              </w:rPr>
            </w:pPr>
            <w:r w:rsidRPr="00661D92">
              <w:rPr>
                <w:sz w:val="20"/>
                <w:szCs w:val="20"/>
              </w:rPr>
              <w:t xml:space="preserve">Освещение </w:t>
            </w:r>
          </w:p>
        </w:tc>
      </w:tr>
      <w:tr w:rsidR="00500C53" w:rsidRPr="00F95DD3" w:rsidTr="00661D92">
        <w:trPr>
          <w:cantSplit/>
          <w:trHeight w:val="450"/>
        </w:trPr>
        <w:tc>
          <w:tcPr>
            <w:tcW w:w="1060" w:type="pct"/>
            <w:vMerge/>
          </w:tcPr>
          <w:p w:rsidR="00500C53" w:rsidRPr="00661D92" w:rsidRDefault="00500C53" w:rsidP="00661D92">
            <w:pPr>
              <w:widowControl w:val="0"/>
              <w:spacing w:line="360" w:lineRule="auto"/>
              <w:ind w:firstLine="34"/>
              <w:jc w:val="both"/>
              <w:rPr>
                <w:sz w:val="20"/>
                <w:szCs w:val="20"/>
              </w:rPr>
            </w:pPr>
          </w:p>
        </w:tc>
        <w:tc>
          <w:tcPr>
            <w:tcW w:w="737" w:type="pct"/>
            <w:vMerge/>
          </w:tcPr>
          <w:p w:rsidR="00500C53" w:rsidRPr="00661D92" w:rsidRDefault="00500C53" w:rsidP="00661D92">
            <w:pPr>
              <w:widowControl w:val="0"/>
              <w:spacing w:line="360" w:lineRule="auto"/>
              <w:ind w:firstLine="34"/>
              <w:jc w:val="both"/>
              <w:rPr>
                <w:sz w:val="20"/>
                <w:szCs w:val="20"/>
              </w:rPr>
            </w:pPr>
          </w:p>
        </w:tc>
        <w:tc>
          <w:tcPr>
            <w:tcW w:w="932" w:type="pct"/>
            <w:vMerge/>
          </w:tcPr>
          <w:p w:rsidR="00500C53" w:rsidRPr="00661D92" w:rsidRDefault="00500C53" w:rsidP="00661D92">
            <w:pPr>
              <w:widowControl w:val="0"/>
              <w:spacing w:line="360" w:lineRule="auto"/>
              <w:ind w:firstLine="34"/>
              <w:jc w:val="both"/>
              <w:rPr>
                <w:sz w:val="20"/>
                <w:szCs w:val="20"/>
              </w:rPr>
            </w:pPr>
          </w:p>
        </w:tc>
        <w:tc>
          <w:tcPr>
            <w:tcW w:w="1153" w:type="pct"/>
            <w:gridSpan w:val="2"/>
          </w:tcPr>
          <w:p w:rsidR="00500C53" w:rsidRPr="00661D92" w:rsidRDefault="00500C53" w:rsidP="00661D92">
            <w:pPr>
              <w:widowControl w:val="0"/>
              <w:spacing w:line="360" w:lineRule="auto"/>
              <w:ind w:firstLine="34"/>
              <w:jc w:val="both"/>
              <w:rPr>
                <w:sz w:val="20"/>
                <w:szCs w:val="20"/>
              </w:rPr>
            </w:pPr>
            <w:r w:rsidRPr="00661D92">
              <w:rPr>
                <w:sz w:val="20"/>
                <w:szCs w:val="20"/>
              </w:rPr>
              <w:t>естественное</w:t>
            </w:r>
          </w:p>
        </w:tc>
        <w:tc>
          <w:tcPr>
            <w:tcW w:w="1117" w:type="pct"/>
          </w:tcPr>
          <w:p w:rsidR="00500C53" w:rsidRPr="00661D92" w:rsidRDefault="00500C53" w:rsidP="00661D92">
            <w:pPr>
              <w:widowControl w:val="0"/>
              <w:spacing w:line="360" w:lineRule="auto"/>
              <w:ind w:firstLine="34"/>
              <w:jc w:val="both"/>
              <w:rPr>
                <w:sz w:val="20"/>
                <w:szCs w:val="20"/>
              </w:rPr>
            </w:pPr>
            <w:r w:rsidRPr="00661D92">
              <w:rPr>
                <w:sz w:val="20"/>
                <w:szCs w:val="20"/>
              </w:rPr>
              <w:t>искусственное</w:t>
            </w:r>
          </w:p>
        </w:tc>
      </w:tr>
      <w:tr w:rsidR="00500C53" w:rsidRPr="00F95DD3" w:rsidTr="00661D92">
        <w:trPr>
          <w:cantSplit/>
          <w:trHeight w:val="637"/>
        </w:trPr>
        <w:tc>
          <w:tcPr>
            <w:tcW w:w="1060" w:type="pct"/>
            <w:vMerge/>
          </w:tcPr>
          <w:p w:rsidR="00500C53" w:rsidRPr="00661D92" w:rsidRDefault="00500C53" w:rsidP="00661D92">
            <w:pPr>
              <w:widowControl w:val="0"/>
              <w:spacing w:line="360" w:lineRule="auto"/>
              <w:ind w:firstLine="34"/>
              <w:jc w:val="both"/>
              <w:rPr>
                <w:sz w:val="20"/>
                <w:szCs w:val="20"/>
              </w:rPr>
            </w:pPr>
          </w:p>
        </w:tc>
        <w:tc>
          <w:tcPr>
            <w:tcW w:w="737" w:type="pct"/>
            <w:vMerge/>
          </w:tcPr>
          <w:p w:rsidR="00500C53" w:rsidRPr="00661D92" w:rsidRDefault="00500C53" w:rsidP="00661D92">
            <w:pPr>
              <w:widowControl w:val="0"/>
              <w:spacing w:line="360" w:lineRule="auto"/>
              <w:ind w:firstLine="34"/>
              <w:jc w:val="both"/>
              <w:rPr>
                <w:sz w:val="20"/>
                <w:szCs w:val="20"/>
              </w:rPr>
            </w:pPr>
          </w:p>
        </w:tc>
        <w:tc>
          <w:tcPr>
            <w:tcW w:w="932" w:type="pct"/>
            <w:vMerge/>
          </w:tcPr>
          <w:p w:rsidR="00500C53" w:rsidRPr="00661D92" w:rsidRDefault="00500C53" w:rsidP="00661D92">
            <w:pPr>
              <w:widowControl w:val="0"/>
              <w:spacing w:line="360" w:lineRule="auto"/>
              <w:ind w:firstLine="34"/>
              <w:jc w:val="both"/>
              <w:rPr>
                <w:sz w:val="20"/>
                <w:szCs w:val="20"/>
              </w:rPr>
            </w:pPr>
          </w:p>
        </w:tc>
        <w:tc>
          <w:tcPr>
            <w:tcW w:w="663" w:type="pct"/>
          </w:tcPr>
          <w:p w:rsidR="00500C53" w:rsidRPr="00661D92" w:rsidRDefault="00500C53" w:rsidP="00661D92">
            <w:pPr>
              <w:widowControl w:val="0"/>
              <w:spacing w:line="360" w:lineRule="auto"/>
              <w:ind w:firstLine="34"/>
              <w:jc w:val="both"/>
              <w:rPr>
                <w:sz w:val="20"/>
                <w:szCs w:val="20"/>
              </w:rPr>
            </w:pPr>
            <w:r w:rsidRPr="00661D92">
              <w:rPr>
                <w:sz w:val="20"/>
                <w:szCs w:val="20"/>
              </w:rPr>
              <w:t>вид освещения</w:t>
            </w:r>
          </w:p>
        </w:tc>
        <w:tc>
          <w:tcPr>
            <w:tcW w:w="491" w:type="pct"/>
          </w:tcPr>
          <w:p w:rsidR="00500C53" w:rsidRPr="00661D92" w:rsidRDefault="00500C53" w:rsidP="00661D92">
            <w:pPr>
              <w:widowControl w:val="0"/>
              <w:spacing w:line="360" w:lineRule="auto"/>
              <w:ind w:firstLine="34"/>
              <w:jc w:val="both"/>
              <w:rPr>
                <w:sz w:val="20"/>
                <w:szCs w:val="20"/>
              </w:rPr>
            </w:pPr>
            <w:r w:rsidRPr="00661D92">
              <w:rPr>
                <w:sz w:val="20"/>
                <w:szCs w:val="20"/>
              </w:rPr>
              <w:t>КЕО, %</w:t>
            </w:r>
          </w:p>
        </w:tc>
        <w:tc>
          <w:tcPr>
            <w:tcW w:w="1117" w:type="pct"/>
          </w:tcPr>
          <w:p w:rsidR="00500C53" w:rsidRPr="00661D92" w:rsidRDefault="00500C53" w:rsidP="00661D92">
            <w:pPr>
              <w:widowControl w:val="0"/>
              <w:spacing w:line="360" w:lineRule="auto"/>
              <w:ind w:firstLine="34"/>
              <w:jc w:val="both"/>
              <w:rPr>
                <w:sz w:val="20"/>
                <w:szCs w:val="20"/>
              </w:rPr>
            </w:pPr>
            <w:r w:rsidRPr="00661D92">
              <w:rPr>
                <w:sz w:val="20"/>
                <w:szCs w:val="20"/>
              </w:rPr>
              <w:t>нормированная освещенность Е, Лк</w:t>
            </w:r>
          </w:p>
        </w:tc>
      </w:tr>
      <w:tr w:rsidR="00500C53" w:rsidRPr="00F95DD3" w:rsidTr="00661D92">
        <w:trPr>
          <w:trHeight w:val="180"/>
        </w:trPr>
        <w:tc>
          <w:tcPr>
            <w:tcW w:w="1060" w:type="pct"/>
          </w:tcPr>
          <w:p w:rsidR="00500C53" w:rsidRPr="00661D92" w:rsidRDefault="00500C53" w:rsidP="00661D92">
            <w:pPr>
              <w:widowControl w:val="0"/>
              <w:spacing w:line="360" w:lineRule="auto"/>
              <w:ind w:firstLine="34"/>
              <w:jc w:val="both"/>
              <w:rPr>
                <w:sz w:val="20"/>
                <w:szCs w:val="20"/>
              </w:rPr>
            </w:pPr>
            <w:r w:rsidRPr="00661D92">
              <w:rPr>
                <w:sz w:val="20"/>
                <w:szCs w:val="20"/>
              </w:rPr>
              <w:t>Вычислительный центр</w:t>
            </w:r>
          </w:p>
        </w:tc>
        <w:tc>
          <w:tcPr>
            <w:tcW w:w="737" w:type="pct"/>
          </w:tcPr>
          <w:p w:rsidR="00500C53" w:rsidRPr="00661D92" w:rsidRDefault="00500C53" w:rsidP="00661D92">
            <w:pPr>
              <w:widowControl w:val="0"/>
              <w:spacing w:line="360" w:lineRule="auto"/>
              <w:ind w:firstLine="34"/>
              <w:jc w:val="both"/>
              <w:rPr>
                <w:sz w:val="20"/>
                <w:szCs w:val="20"/>
              </w:rPr>
            </w:pPr>
            <w:r w:rsidRPr="00661D92">
              <w:rPr>
                <w:sz w:val="20"/>
                <w:szCs w:val="20"/>
              </w:rPr>
              <w:t xml:space="preserve"> 15</w:t>
            </w:r>
          </w:p>
        </w:tc>
        <w:tc>
          <w:tcPr>
            <w:tcW w:w="932" w:type="pct"/>
          </w:tcPr>
          <w:p w:rsidR="00500C53" w:rsidRPr="00661D92" w:rsidRDefault="00500C53" w:rsidP="00661D92">
            <w:pPr>
              <w:widowControl w:val="0"/>
              <w:spacing w:line="360" w:lineRule="auto"/>
              <w:ind w:firstLine="34"/>
              <w:jc w:val="both"/>
              <w:rPr>
                <w:sz w:val="20"/>
                <w:szCs w:val="20"/>
              </w:rPr>
            </w:pPr>
            <w:r w:rsidRPr="00661D92">
              <w:rPr>
                <w:sz w:val="20"/>
                <w:szCs w:val="20"/>
              </w:rPr>
              <w:t>IIIв</w:t>
            </w:r>
          </w:p>
        </w:tc>
        <w:tc>
          <w:tcPr>
            <w:tcW w:w="663" w:type="pct"/>
          </w:tcPr>
          <w:p w:rsidR="00500C53" w:rsidRPr="00661D92" w:rsidRDefault="00500C53" w:rsidP="00661D92">
            <w:pPr>
              <w:widowControl w:val="0"/>
              <w:spacing w:line="360" w:lineRule="auto"/>
              <w:ind w:firstLine="34"/>
              <w:jc w:val="both"/>
              <w:rPr>
                <w:sz w:val="20"/>
                <w:szCs w:val="20"/>
              </w:rPr>
            </w:pPr>
            <w:r w:rsidRPr="00661D92">
              <w:rPr>
                <w:sz w:val="20"/>
                <w:szCs w:val="20"/>
              </w:rPr>
              <w:t xml:space="preserve">боковое </w:t>
            </w:r>
          </w:p>
        </w:tc>
        <w:tc>
          <w:tcPr>
            <w:tcW w:w="491" w:type="pct"/>
          </w:tcPr>
          <w:p w:rsidR="00500C53" w:rsidRPr="00661D92" w:rsidRDefault="00500C53" w:rsidP="00661D92">
            <w:pPr>
              <w:widowControl w:val="0"/>
              <w:spacing w:line="360" w:lineRule="auto"/>
              <w:ind w:firstLine="34"/>
              <w:jc w:val="both"/>
              <w:rPr>
                <w:sz w:val="20"/>
                <w:szCs w:val="20"/>
              </w:rPr>
            </w:pPr>
            <w:r w:rsidRPr="00661D92">
              <w:rPr>
                <w:sz w:val="20"/>
                <w:szCs w:val="20"/>
              </w:rPr>
              <w:t>2</w:t>
            </w:r>
          </w:p>
        </w:tc>
        <w:tc>
          <w:tcPr>
            <w:tcW w:w="1117" w:type="pct"/>
          </w:tcPr>
          <w:p w:rsidR="00500C53" w:rsidRPr="00661D92" w:rsidRDefault="00500C53" w:rsidP="00661D92">
            <w:pPr>
              <w:widowControl w:val="0"/>
              <w:spacing w:line="360" w:lineRule="auto"/>
              <w:ind w:firstLine="34"/>
              <w:jc w:val="both"/>
              <w:rPr>
                <w:sz w:val="20"/>
                <w:szCs w:val="20"/>
              </w:rPr>
            </w:pPr>
            <w:r w:rsidRPr="00661D92">
              <w:rPr>
                <w:sz w:val="20"/>
                <w:szCs w:val="20"/>
              </w:rPr>
              <w:t xml:space="preserve">300 </w:t>
            </w:r>
          </w:p>
        </w:tc>
      </w:tr>
    </w:tbl>
    <w:p w:rsidR="00500C53" w:rsidRPr="00F95DD3" w:rsidRDefault="00500C53" w:rsidP="00F95DD3">
      <w:pPr>
        <w:widowControl w:val="0"/>
        <w:spacing w:line="360" w:lineRule="auto"/>
        <w:ind w:firstLine="709"/>
        <w:jc w:val="both"/>
        <w:rPr>
          <w:sz w:val="28"/>
          <w:szCs w:val="28"/>
        </w:rPr>
      </w:pPr>
    </w:p>
    <w:p w:rsidR="00500C53" w:rsidRDefault="00500C53" w:rsidP="00F95DD3">
      <w:pPr>
        <w:widowControl w:val="0"/>
        <w:spacing w:line="360" w:lineRule="auto"/>
        <w:ind w:firstLine="709"/>
        <w:jc w:val="both"/>
        <w:rPr>
          <w:sz w:val="28"/>
          <w:szCs w:val="28"/>
        </w:rPr>
      </w:pPr>
      <w:r w:rsidRPr="00F95DD3">
        <w:rPr>
          <w:sz w:val="28"/>
          <w:szCs w:val="28"/>
        </w:rPr>
        <w:t>Для определения нормированного значения КЕО для условий г. Харькова воспользуемся формулой</w:t>
      </w:r>
    </w:p>
    <w:p w:rsidR="00661D92" w:rsidRPr="00F95DD3" w:rsidRDefault="00661D92" w:rsidP="00F95DD3">
      <w:pPr>
        <w:widowControl w:val="0"/>
        <w:spacing w:line="360" w:lineRule="auto"/>
        <w:ind w:firstLine="709"/>
        <w:jc w:val="both"/>
        <w:rPr>
          <w:sz w:val="28"/>
          <w:szCs w:val="28"/>
        </w:rPr>
      </w:pPr>
    </w:p>
    <w:p w:rsidR="00500C53" w:rsidRPr="00F95DD3" w:rsidRDefault="00D442D0" w:rsidP="00F95DD3">
      <w:pPr>
        <w:widowControl w:val="0"/>
        <w:spacing w:line="360" w:lineRule="auto"/>
        <w:ind w:firstLine="709"/>
        <w:jc w:val="both"/>
        <w:rPr>
          <w:sz w:val="28"/>
          <w:szCs w:val="28"/>
        </w:rPr>
      </w:pPr>
      <w:r>
        <w:rPr>
          <w:position w:val="-12"/>
          <w:sz w:val="28"/>
          <w:szCs w:val="28"/>
        </w:rPr>
        <w:pict>
          <v:shape id="_x0000_i1118" type="#_x0000_t75" style="width:110.25pt;height:29.25pt" fillcolor="window">
            <v:imagedata r:id="rId76" o:title=""/>
          </v:shape>
        </w:pict>
      </w:r>
      <w:r w:rsidR="00500C53" w:rsidRPr="00F95DD3">
        <w:rPr>
          <w:sz w:val="28"/>
          <w:szCs w:val="28"/>
        </w:rPr>
        <w:t xml:space="preserve"> </w:t>
      </w:r>
    </w:p>
    <w:p w:rsidR="00661D92" w:rsidRDefault="00661D92" w:rsidP="00F95DD3">
      <w:pPr>
        <w:widowControl w:val="0"/>
        <w:spacing w:line="360" w:lineRule="auto"/>
        <w:ind w:firstLine="709"/>
        <w:jc w:val="both"/>
        <w:rPr>
          <w:sz w:val="28"/>
          <w:szCs w:val="28"/>
        </w:rPr>
      </w:pPr>
    </w:p>
    <w:p w:rsidR="00500C53" w:rsidRPr="00F95DD3" w:rsidRDefault="00500C53" w:rsidP="00F95DD3">
      <w:pPr>
        <w:widowControl w:val="0"/>
        <w:spacing w:line="360" w:lineRule="auto"/>
        <w:ind w:firstLine="709"/>
        <w:jc w:val="both"/>
        <w:rPr>
          <w:sz w:val="28"/>
          <w:szCs w:val="28"/>
        </w:rPr>
      </w:pPr>
      <w:r w:rsidRPr="00F95DD3">
        <w:rPr>
          <w:sz w:val="28"/>
          <w:szCs w:val="28"/>
        </w:rPr>
        <w:t>где</w:t>
      </w:r>
      <w:r w:rsidR="00F95DD3" w:rsidRPr="00F95DD3">
        <w:rPr>
          <w:sz w:val="28"/>
          <w:szCs w:val="28"/>
        </w:rPr>
        <w:t xml:space="preserve"> </w:t>
      </w:r>
      <w:r w:rsidR="00D442D0">
        <w:rPr>
          <w:position w:val="-12"/>
          <w:sz w:val="28"/>
          <w:szCs w:val="28"/>
        </w:rPr>
        <w:pict>
          <v:shape id="_x0000_i1119" type="#_x0000_t75" style="width:27pt;height:29.25pt" fillcolor="window">
            <v:imagedata r:id="rId77" o:title=""/>
          </v:shape>
        </w:pict>
      </w:r>
      <w:r w:rsidRPr="00F95DD3">
        <w:rPr>
          <w:sz w:val="28"/>
          <w:szCs w:val="28"/>
        </w:rPr>
        <w:t>- нормированная величина КЕО для третьего пояса светового климата равна 2%;</w:t>
      </w:r>
    </w:p>
    <w:p w:rsidR="00500C53" w:rsidRPr="00F95DD3" w:rsidRDefault="00500C53" w:rsidP="00F95DD3">
      <w:pPr>
        <w:widowControl w:val="0"/>
        <w:spacing w:line="360" w:lineRule="auto"/>
        <w:ind w:firstLine="709"/>
        <w:jc w:val="both"/>
        <w:rPr>
          <w:sz w:val="28"/>
          <w:szCs w:val="28"/>
        </w:rPr>
      </w:pPr>
      <w:r w:rsidRPr="00F95DD3">
        <w:rPr>
          <w:sz w:val="28"/>
          <w:szCs w:val="28"/>
        </w:rPr>
        <w:t xml:space="preserve">c – коэффициент солнечного климата, с = 0,75 (окна на запад); </w:t>
      </w:r>
    </w:p>
    <w:p w:rsidR="00500C53" w:rsidRPr="00F95DD3" w:rsidRDefault="00500C53" w:rsidP="00F95DD3">
      <w:pPr>
        <w:widowControl w:val="0"/>
        <w:spacing w:line="360" w:lineRule="auto"/>
        <w:ind w:firstLine="709"/>
        <w:jc w:val="both"/>
        <w:rPr>
          <w:sz w:val="28"/>
          <w:szCs w:val="28"/>
        </w:rPr>
      </w:pPr>
      <w:r w:rsidRPr="00F95DD3">
        <w:rPr>
          <w:sz w:val="28"/>
          <w:szCs w:val="28"/>
        </w:rPr>
        <w:t>m – коэффициент светового климата, m = 0,9.</w:t>
      </w:r>
    </w:p>
    <w:p w:rsidR="00661D92" w:rsidRDefault="00661D92" w:rsidP="00F95DD3">
      <w:pPr>
        <w:widowControl w:val="0"/>
        <w:spacing w:line="360" w:lineRule="auto"/>
        <w:ind w:firstLine="709"/>
        <w:jc w:val="both"/>
        <w:rPr>
          <w:sz w:val="28"/>
          <w:szCs w:val="28"/>
        </w:rPr>
      </w:pPr>
    </w:p>
    <w:p w:rsidR="00500C53" w:rsidRPr="00F95DD3" w:rsidRDefault="00D442D0" w:rsidP="00F95DD3">
      <w:pPr>
        <w:widowControl w:val="0"/>
        <w:spacing w:line="360" w:lineRule="auto"/>
        <w:ind w:firstLine="709"/>
        <w:jc w:val="both"/>
        <w:rPr>
          <w:sz w:val="28"/>
          <w:szCs w:val="28"/>
        </w:rPr>
      </w:pPr>
      <w:r>
        <w:rPr>
          <w:position w:val="-12"/>
          <w:sz w:val="28"/>
          <w:szCs w:val="28"/>
        </w:rPr>
        <w:pict>
          <v:shape id="_x0000_i1120" type="#_x0000_t75" style="width:161.25pt;height:24pt" fillcolor="window">
            <v:imagedata r:id="rId78" o:title=""/>
          </v:shape>
        </w:pict>
      </w:r>
      <w:r w:rsidR="00500C53" w:rsidRPr="00F95DD3">
        <w:rPr>
          <w:sz w:val="28"/>
          <w:szCs w:val="28"/>
        </w:rPr>
        <w:t>%</w:t>
      </w:r>
    </w:p>
    <w:p w:rsidR="00661D92" w:rsidRDefault="00661D92" w:rsidP="00F95DD3">
      <w:pPr>
        <w:widowControl w:val="0"/>
        <w:spacing w:line="360" w:lineRule="auto"/>
        <w:ind w:firstLine="709"/>
        <w:jc w:val="both"/>
        <w:rPr>
          <w:sz w:val="28"/>
          <w:szCs w:val="28"/>
        </w:rPr>
      </w:pPr>
    </w:p>
    <w:p w:rsidR="00500C53" w:rsidRPr="00F95DD3" w:rsidRDefault="00500C53" w:rsidP="00F95DD3">
      <w:pPr>
        <w:widowControl w:val="0"/>
        <w:spacing w:line="360" w:lineRule="auto"/>
        <w:ind w:firstLine="709"/>
        <w:jc w:val="both"/>
        <w:rPr>
          <w:sz w:val="28"/>
          <w:szCs w:val="28"/>
        </w:rPr>
      </w:pPr>
      <w:r w:rsidRPr="00F95DD3">
        <w:rPr>
          <w:sz w:val="28"/>
          <w:szCs w:val="28"/>
        </w:rPr>
        <w:t>В качестве источников света используются люминесцентные лампы мощностью 40 Вт или энергоэкономные мощностью 36 Вт типа ЛБ, ЛХБ, ЛЕЦ как наиболее эффективные и приемлемые с точки зрения спектрального состава, цветовая температура излучения которых находится в диапазоне 3500-4200 К.</w:t>
      </w:r>
    </w:p>
    <w:p w:rsidR="00500C53" w:rsidRPr="00F95DD3" w:rsidRDefault="00500C53" w:rsidP="00F95DD3">
      <w:pPr>
        <w:widowControl w:val="0"/>
        <w:spacing w:line="360" w:lineRule="auto"/>
        <w:ind w:firstLine="709"/>
        <w:jc w:val="both"/>
        <w:rPr>
          <w:sz w:val="28"/>
          <w:szCs w:val="28"/>
        </w:rPr>
      </w:pPr>
      <w:r w:rsidRPr="00F95DD3">
        <w:rPr>
          <w:sz w:val="28"/>
          <w:szCs w:val="28"/>
        </w:rPr>
        <w:t>Для освещения помещения применяются светильники серии ЛП013, ЛП031, ЛП033 исполнение 001 и 006, ЛС002, ЛС004, с металлической экранирующей решеткой и непрозрачными боковинами.</w:t>
      </w:r>
    </w:p>
    <w:p w:rsidR="00500C53" w:rsidRPr="00F95DD3" w:rsidRDefault="00500C53" w:rsidP="00F95DD3">
      <w:pPr>
        <w:widowControl w:val="0"/>
        <w:spacing w:line="360" w:lineRule="auto"/>
        <w:ind w:firstLine="709"/>
        <w:jc w:val="both"/>
        <w:rPr>
          <w:sz w:val="28"/>
          <w:szCs w:val="28"/>
        </w:rPr>
      </w:pPr>
      <w:r w:rsidRPr="00F95DD3">
        <w:rPr>
          <w:sz w:val="28"/>
          <w:szCs w:val="28"/>
        </w:rPr>
        <w:t>Шум является одним из наиболее распространенных в производстве вредных факторов. В соответствии с ГОСТ 12.1.003-89 [24] и ДНАОП 0.03-3.14-85[25] в помещениях программистов вычислительных машин уровни звука и эквивалентные уровни звука не должны превышать 50 дБА. Согласно ГОСТ 12.1.012-90 [26] уровень вибрации для категории 3, тип в, в условиях “комфорта” не должна превышать 75 дБ. Для уменьшения уровня звука и вибрации применяются демпфирующие материалы (резиновая прокладка под принтер).</w:t>
      </w:r>
      <w:r w:rsidR="00F95DD3" w:rsidRPr="00F95DD3">
        <w:rPr>
          <w:sz w:val="28"/>
          <w:szCs w:val="28"/>
        </w:rPr>
        <w:t xml:space="preserve"> </w:t>
      </w:r>
    </w:p>
    <w:p w:rsidR="00500C53" w:rsidRPr="00F95DD3" w:rsidRDefault="00500C53" w:rsidP="00F95DD3">
      <w:pPr>
        <w:widowControl w:val="0"/>
        <w:spacing w:line="360" w:lineRule="auto"/>
        <w:ind w:firstLine="709"/>
        <w:jc w:val="both"/>
        <w:rPr>
          <w:sz w:val="28"/>
          <w:szCs w:val="28"/>
        </w:rPr>
      </w:pPr>
      <w:r w:rsidRPr="00F95DD3">
        <w:rPr>
          <w:sz w:val="28"/>
          <w:szCs w:val="28"/>
        </w:rPr>
        <w:t>Основным источником электромагнитного излучения, в том числе рентгеновского, в помещении являются электронно-лучевые</w:t>
      </w:r>
      <w:r w:rsidR="00F95DD3" w:rsidRPr="00F95DD3">
        <w:rPr>
          <w:sz w:val="28"/>
          <w:szCs w:val="28"/>
        </w:rPr>
        <w:t xml:space="preserve"> </w:t>
      </w:r>
      <w:r w:rsidRPr="00F95DD3">
        <w:rPr>
          <w:sz w:val="28"/>
          <w:szCs w:val="28"/>
        </w:rPr>
        <w:t>трубки (ЭЛТ) мониторов. Согласно ДНАОП 0.00-0.31-99 [27] мощность экспозиционной дозы рентгеновского излучения трубки в любой точке перед экраном на расстоянии 5 см от его поверхности не должна превышать 100 мкР/ч. Защита пользователей ЭВМ от ЭМИ и рентгеновского излучения обеспечивается с помощью экранов из специального затемненного стекла.</w:t>
      </w:r>
    </w:p>
    <w:p w:rsidR="00500C53" w:rsidRPr="00F95DD3" w:rsidRDefault="00500C53" w:rsidP="00F95DD3">
      <w:pPr>
        <w:widowControl w:val="0"/>
        <w:spacing w:line="360" w:lineRule="auto"/>
        <w:ind w:firstLine="709"/>
        <w:jc w:val="both"/>
        <w:rPr>
          <w:sz w:val="28"/>
          <w:szCs w:val="28"/>
        </w:rPr>
      </w:pPr>
      <w:r w:rsidRPr="00F95DD3">
        <w:rPr>
          <w:sz w:val="28"/>
          <w:szCs w:val="28"/>
        </w:rPr>
        <w:t>В соответствии с ГОСТ 12.1.045-84 [28] допустимый уровень напряженности электростатических полей должен быть не более 20 кВ. В помещениях для предотвращения образования статического электричества и защиты от него должны иметься нейтрализаторы и увлажнители воздуха, пол должен иметь антистатическое покрытие, а также необходимо делать заземление экрана дисплея.</w:t>
      </w:r>
    </w:p>
    <w:p w:rsidR="00500C53" w:rsidRPr="00F95DD3" w:rsidRDefault="00500C53" w:rsidP="00F95DD3">
      <w:pPr>
        <w:widowControl w:val="0"/>
        <w:spacing w:line="360" w:lineRule="auto"/>
        <w:ind w:firstLine="709"/>
        <w:jc w:val="both"/>
        <w:rPr>
          <w:sz w:val="28"/>
          <w:szCs w:val="28"/>
        </w:rPr>
      </w:pPr>
      <w:r w:rsidRPr="00F95DD3">
        <w:rPr>
          <w:sz w:val="28"/>
          <w:szCs w:val="28"/>
        </w:rPr>
        <w:t>ЭМИ и статическое электричество приводят к ионизации воздуха, в результате которой происходит образование положительных ионов, считающихся неблагоприятными для здоровья</w:t>
      </w:r>
      <w:r w:rsidR="00F95DD3" w:rsidRPr="00F95DD3">
        <w:rPr>
          <w:sz w:val="28"/>
          <w:szCs w:val="28"/>
        </w:rPr>
        <w:t xml:space="preserve"> </w:t>
      </w:r>
      <w:r w:rsidRPr="00F95DD3">
        <w:rPr>
          <w:sz w:val="28"/>
          <w:szCs w:val="28"/>
        </w:rPr>
        <w:t>человека ( ионы попадают вместе с воздухом в дыхательные пути, вызывая осложнения). В соответствии с [29] норма содержания легких аэронов обеих знаков должна составлять от 1500 до 5000 в 1 см</w:t>
      </w:r>
      <w:r w:rsidRPr="00F95DD3">
        <w:rPr>
          <w:sz w:val="28"/>
          <w:szCs w:val="28"/>
          <w:vertAlign w:val="superscript"/>
        </w:rPr>
        <w:t>3</w:t>
      </w:r>
      <w:r w:rsidRPr="00F95DD3">
        <w:rPr>
          <w:sz w:val="28"/>
          <w:szCs w:val="28"/>
        </w:rPr>
        <w:t xml:space="preserve"> воздуха. Мероприятиями по снижению количества ионов в воздухе являются увлажнение воздуха и проветривание помещения.</w:t>
      </w:r>
    </w:p>
    <w:p w:rsidR="00500C53" w:rsidRPr="00F95DD3" w:rsidRDefault="00500C53" w:rsidP="00F95DD3">
      <w:pPr>
        <w:pStyle w:val="a5"/>
        <w:spacing w:line="360" w:lineRule="auto"/>
        <w:ind w:left="0" w:firstLine="709"/>
        <w:jc w:val="both"/>
        <w:rPr>
          <w:color w:val="auto"/>
          <w:spacing w:val="0"/>
          <w:sz w:val="28"/>
          <w:lang w:val="ru-RU"/>
        </w:rPr>
      </w:pPr>
      <w:r w:rsidRPr="00F95DD3">
        <w:rPr>
          <w:color w:val="auto"/>
          <w:spacing w:val="0"/>
          <w:sz w:val="28"/>
          <w:lang w:val="ru-RU"/>
        </w:rPr>
        <w:t>Согласно существующим рекомендациям время непрерывной работы с экраном не должно превышать 4 часа, длительность перерыва для отдыха должна составлять от 5 до 15 минут.</w:t>
      </w:r>
    </w:p>
    <w:p w:rsidR="00500C53" w:rsidRPr="00F95DD3" w:rsidRDefault="00500C53" w:rsidP="00F95DD3">
      <w:pPr>
        <w:widowControl w:val="0"/>
        <w:spacing w:line="360" w:lineRule="auto"/>
        <w:ind w:firstLine="709"/>
        <w:jc w:val="both"/>
        <w:rPr>
          <w:sz w:val="28"/>
          <w:szCs w:val="28"/>
        </w:rPr>
      </w:pPr>
      <w:r w:rsidRPr="00F95DD3">
        <w:rPr>
          <w:sz w:val="28"/>
          <w:szCs w:val="28"/>
        </w:rPr>
        <w:t>Суммарное время работы – до 50% продолжительности смены. Перерывы должны быть 10-15 минут каждый час работы.</w:t>
      </w:r>
    </w:p>
    <w:p w:rsidR="00500C53" w:rsidRPr="00F95DD3" w:rsidRDefault="00500C53" w:rsidP="00F95DD3">
      <w:pPr>
        <w:widowControl w:val="0"/>
        <w:spacing w:line="360" w:lineRule="auto"/>
        <w:ind w:firstLine="709"/>
        <w:jc w:val="both"/>
        <w:rPr>
          <w:sz w:val="28"/>
          <w:szCs w:val="28"/>
        </w:rPr>
      </w:pPr>
      <w:r w:rsidRPr="00F95DD3">
        <w:rPr>
          <w:sz w:val="28"/>
          <w:szCs w:val="28"/>
        </w:rPr>
        <w:t>Длительные перерывы ведут к нарушению рабочей установки, расстройству динамического стереотипа. Общий перерыв через 4 часа. Дополнительный перерыв через 3 часа и за 2 часа до окончания работы.</w:t>
      </w:r>
    </w:p>
    <w:p w:rsidR="00500C53" w:rsidRPr="00F95DD3" w:rsidRDefault="00500C53" w:rsidP="00F95DD3">
      <w:pPr>
        <w:widowControl w:val="0"/>
        <w:spacing w:line="360" w:lineRule="auto"/>
        <w:ind w:firstLine="709"/>
        <w:jc w:val="both"/>
        <w:rPr>
          <w:sz w:val="28"/>
          <w:szCs w:val="28"/>
        </w:rPr>
      </w:pPr>
    </w:p>
    <w:p w:rsidR="00500C53" w:rsidRPr="00F95DD3" w:rsidRDefault="00500C53" w:rsidP="00F95DD3">
      <w:pPr>
        <w:widowControl w:val="0"/>
        <w:spacing w:line="360" w:lineRule="auto"/>
        <w:ind w:firstLine="709"/>
        <w:jc w:val="both"/>
        <w:rPr>
          <w:b/>
          <w:sz w:val="28"/>
          <w:szCs w:val="28"/>
        </w:rPr>
      </w:pPr>
      <w:r w:rsidRPr="00F95DD3">
        <w:rPr>
          <w:b/>
          <w:sz w:val="28"/>
          <w:szCs w:val="28"/>
        </w:rPr>
        <w:t>3.3 Техника электробезопасности</w:t>
      </w:r>
    </w:p>
    <w:p w:rsidR="00500C53" w:rsidRPr="00F95DD3" w:rsidRDefault="00500C53" w:rsidP="00F95DD3">
      <w:pPr>
        <w:widowControl w:val="0"/>
        <w:spacing w:line="360" w:lineRule="auto"/>
        <w:ind w:firstLine="709"/>
        <w:jc w:val="both"/>
        <w:rPr>
          <w:sz w:val="28"/>
          <w:szCs w:val="28"/>
        </w:rPr>
      </w:pPr>
    </w:p>
    <w:p w:rsidR="00500C53" w:rsidRPr="00F95DD3" w:rsidRDefault="00500C53" w:rsidP="00F95DD3">
      <w:pPr>
        <w:widowControl w:val="0"/>
        <w:spacing w:line="360" w:lineRule="auto"/>
        <w:ind w:firstLine="709"/>
        <w:jc w:val="both"/>
        <w:rPr>
          <w:sz w:val="28"/>
          <w:szCs w:val="28"/>
        </w:rPr>
      </w:pPr>
      <w:r w:rsidRPr="00F95DD3">
        <w:rPr>
          <w:sz w:val="28"/>
          <w:szCs w:val="28"/>
        </w:rPr>
        <w:t>ЭВМ является однофазным потребителем электроэнергии, питающегося от</w:t>
      </w:r>
      <w:r w:rsidR="00F95DD3" w:rsidRPr="00F95DD3">
        <w:rPr>
          <w:sz w:val="28"/>
          <w:szCs w:val="28"/>
        </w:rPr>
        <w:t xml:space="preserve"> </w:t>
      </w:r>
      <w:r w:rsidRPr="00F95DD3">
        <w:rPr>
          <w:sz w:val="28"/>
          <w:szCs w:val="28"/>
        </w:rPr>
        <w:t>переменного тока напряжением 220В и частотой 50Гц, от сети с заземленной нейтралью. По способу защиты человека от поражения электрическим током ЭВМ должно соответствовать первому классу защиты согласно ГОСТ 12.2.007.0-75 [30].</w:t>
      </w:r>
      <w:r w:rsidR="00F95DD3" w:rsidRPr="00F95DD3">
        <w:rPr>
          <w:sz w:val="28"/>
          <w:szCs w:val="28"/>
        </w:rPr>
        <w:t xml:space="preserve"> </w:t>
      </w:r>
      <w:r w:rsidRPr="00F95DD3">
        <w:rPr>
          <w:sz w:val="28"/>
          <w:szCs w:val="28"/>
        </w:rPr>
        <w:t xml:space="preserve">Защиту от случайного прикосновения к токоведущим частям обеспечивают конструктивные, схемно-конструктивные и эксплуатационные меры защиты. </w:t>
      </w:r>
    </w:p>
    <w:p w:rsidR="00500C53" w:rsidRPr="00F95DD3" w:rsidRDefault="00500C53" w:rsidP="00F95DD3">
      <w:pPr>
        <w:widowControl w:val="0"/>
        <w:spacing w:line="360" w:lineRule="auto"/>
        <w:ind w:firstLine="709"/>
        <w:jc w:val="both"/>
        <w:rPr>
          <w:sz w:val="28"/>
          <w:szCs w:val="28"/>
        </w:rPr>
      </w:pPr>
      <w:r w:rsidRPr="00F95DD3">
        <w:rPr>
          <w:sz w:val="28"/>
          <w:szCs w:val="28"/>
        </w:rPr>
        <w:t xml:space="preserve">По степени опасности поражения электрическим током помещение относится к помещениям с повышенной опасностью, т.к. возможно одновременное прикосновение человека к имеющим соединение с землей металлоконструкциям, в соответствии с ПУЭ-87[31]. </w:t>
      </w:r>
    </w:p>
    <w:p w:rsidR="00500C53" w:rsidRPr="00F95DD3" w:rsidRDefault="00500C53" w:rsidP="00F95DD3">
      <w:pPr>
        <w:widowControl w:val="0"/>
        <w:spacing w:line="360" w:lineRule="auto"/>
        <w:ind w:firstLine="709"/>
        <w:jc w:val="both"/>
        <w:rPr>
          <w:sz w:val="28"/>
          <w:szCs w:val="28"/>
        </w:rPr>
      </w:pPr>
      <w:r w:rsidRPr="00F95DD3">
        <w:rPr>
          <w:sz w:val="28"/>
          <w:szCs w:val="28"/>
        </w:rPr>
        <w:t>ПЭВМ относят к электроустановкам закрытого типа исполнения (все токоведущие части находятся в кожухах) с действующими напряжениями до 1000 В. По ГОСТ 14255-69 [32] и ПУЭ-87[31] степень защиты персонала от соприкосновения с токоведущими частями внутри защитного корпуса и от попадания воды в внутрь корпуса соответствует IP-44 (где 4- защита от твердых тел размером</w:t>
      </w:r>
      <w:r w:rsidR="00F95DD3" w:rsidRPr="00F95DD3">
        <w:rPr>
          <w:sz w:val="28"/>
          <w:szCs w:val="28"/>
        </w:rPr>
        <w:t xml:space="preserve"> </w:t>
      </w:r>
      <w:r w:rsidRPr="00F95DD3">
        <w:rPr>
          <w:sz w:val="28"/>
          <w:szCs w:val="28"/>
        </w:rPr>
        <w:t>более 1.0 мм; 4-защита от брызг воды).</w:t>
      </w:r>
    </w:p>
    <w:p w:rsidR="00500C53" w:rsidRPr="00F95DD3" w:rsidRDefault="00500C53" w:rsidP="00F95DD3">
      <w:pPr>
        <w:widowControl w:val="0"/>
        <w:spacing w:line="360" w:lineRule="auto"/>
        <w:ind w:firstLine="709"/>
        <w:jc w:val="both"/>
        <w:rPr>
          <w:sz w:val="28"/>
          <w:szCs w:val="28"/>
        </w:rPr>
      </w:pPr>
      <w:r w:rsidRPr="00F95DD3">
        <w:rPr>
          <w:sz w:val="28"/>
          <w:szCs w:val="28"/>
        </w:rPr>
        <w:t>Схемно-конструктивные меры электробезопасности обеспечивают безопасность прикосновения человека к металлическим нетоковедущим частям электрических аппаратов при случайном пробое из изоляции и возникновения электрического потенциала на них. В качестве схемно-конструктивной меры безопасности предусматривается зануление – преднамеренное соединение частей ПК, в нормальных условиях не находящихся под напряжением, с нулевым рабочим проводом.</w:t>
      </w:r>
    </w:p>
    <w:p w:rsidR="00500C53" w:rsidRPr="00F95DD3" w:rsidRDefault="00500C53" w:rsidP="00F95DD3">
      <w:pPr>
        <w:widowControl w:val="0"/>
        <w:spacing w:line="360" w:lineRule="auto"/>
        <w:ind w:firstLine="709"/>
        <w:jc w:val="both"/>
        <w:rPr>
          <w:sz w:val="28"/>
          <w:szCs w:val="28"/>
        </w:rPr>
      </w:pPr>
      <w:r w:rsidRPr="00F95DD3">
        <w:rPr>
          <w:sz w:val="28"/>
          <w:szCs w:val="28"/>
        </w:rPr>
        <w:t xml:space="preserve">Эксплутационными мерами электробезопасности является соблюдение правил техники безопасности при работе с высоким напряжением и следующих мер предосторожности: </w:t>
      </w:r>
    </w:p>
    <w:p w:rsidR="00500C53" w:rsidRPr="00F95DD3" w:rsidRDefault="00500C53" w:rsidP="00F95DD3">
      <w:pPr>
        <w:widowControl w:val="0"/>
        <w:numPr>
          <w:ilvl w:val="0"/>
          <w:numId w:val="7"/>
        </w:numPr>
        <w:tabs>
          <w:tab w:val="clear" w:pos="2160"/>
          <w:tab w:val="num" w:pos="567"/>
        </w:tabs>
        <w:spacing w:line="360" w:lineRule="auto"/>
        <w:ind w:left="0" w:firstLine="709"/>
        <w:jc w:val="both"/>
        <w:rPr>
          <w:sz w:val="28"/>
          <w:szCs w:val="28"/>
        </w:rPr>
      </w:pPr>
      <w:r w:rsidRPr="00F95DD3">
        <w:rPr>
          <w:sz w:val="28"/>
          <w:szCs w:val="28"/>
        </w:rPr>
        <w:t>корпуса всех устройств ЭВМ должны иметь надежное электрическое соединение с защитным заземлением;</w:t>
      </w:r>
    </w:p>
    <w:p w:rsidR="00500C53" w:rsidRPr="00F95DD3" w:rsidRDefault="00500C53" w:rsidP="00F95DD3">
      <w:pPr>
        <w:widowControl w:val="0"/>
        <w:numPr>
          <w:ilvl w:val="0"/>
          <w:numId w:val="7"/>
        </w:numPr>
        <w:tabs>
          <w:tab w:val="clear" w:pos="2160"/>
          <w:tab w:val="num" w:pos="567"/>
        </w:tabs>
        <w:spacing w:line="360" w:lineRule="auto"/>
        <w:ind w:left="0" w:firstLine="709"/>
        <w:jc w:val="both"/>
        <w:rPr>
          <w:sz w:val="28"/>
          <w:szCs w:val="28"/>
        </w:rPr>
      </w:pPr>
      <w:r w:rsidRPr="00F95DD3">
        <w:rPr>
          <w:sz w:val="28"/>
          <w:szCs w:val="28"/>
        </w:rPr>
        <w:t>защитное отключение – быстродействующая защита, обеспечивающая автоматическое отключение электроустановки при возникновении в ней опасности поражения человека электрическим током;</w:t>
      </w:r>
    </w:p>
    <w:p w:rsidR="00500C53" w:rsidRPr="00F95DD3" w:rsidRDefault="00500C53" w:rsidP="00F95DD3">
      <w:pPr>
        <w:widowControl w:val="0"/>
        <w:numPr>
          <w:ilvl w:val="0"/>
          <w:numId w:val="7"/>
        </w:numPr>
        <w:tabs>
          <w:tab w:val="clear" w:pos="2160"/>
          <w:tab w:val="num" w:pos="218"/>
          <w:tab w:val="num" w:pos="567"/>
        </w:tabs>
        <w:spacing w:line="360" w:lineRule="auto"/>
        <w:ind w:left="0" w:firstLine="709"/>
        <w:jc w:val="both"/>
        <w:rPr>
          <w:sz w:val="28"/>
          <w:szCs w:val="28"/>
        </w:rPr>
      </w:pPr>
      <w:r w:rsidRPr="00F95DD3">
        <w:rPr>
          <w:sz w:val="28"/>
          <w:szCs w:val="28"/>
        </w:rPr>
        <w:t>конструкция плит съемного пола должна обеспечивать втекание и отвод статического электричества. Покрытие плиточного пола необходимо выполнять из гладких, прочных, обладающих антистатическими свойствами материалов;</w:t>
      </w:r>
    </w:p>
    <w:p w:rsidR="00500C53" w:rsidRPr="00F95DD3" w:rsidRDefault="00500C53" w:rsidP="00F95DD3">
      <w:pPr>
        <w:widowControl w:val="0"/>
        <w:numPr>
          <w:ilvl w:val="0"/>
          <w:numId w:val="7"/>
        </w:numPr>
        <w:tabs>
          <w:tab w:val="clear" w:pos="2160"/>
          <w:tab w:val="num" w:pos="567"/>
        </w:tabs>
        <w:spacing w:line="360" w:lineRule="auto"/>
        <w:ind w:left="0" w:firstLine="709"/>
        <w:jc w:val="both"/>
        <w:rPr>
          <w:sz w:val="28"/>
          <w:szCs w:val="28"/>
        </w:rPr>
      </w:pPr>
      <w:r w:rsidRPr="00F95DD3">
        <w:rPr>
          <w:sz w:val="28"/>
          <w:szCs w:val="28"/>
        </w:rPr>
        <w:t>удаление пыли с экрана дисплея следует проводить не реже 1 раза в день.</w:t>
      </w:r>
    </w:p>
    <w:p w:rsidR="00500C53" w:rsidRPr="00F95DD3" w:rsidRDefault="00500C53" w:rsidP="00F95DD3">
      <w:pPr>
        <w:widowControl w:val="0"/>
        <w:tabs>
          <w:tab w:val="num" w:pos="567"/>
        </w:tabs>
        <w:spacing w:line="360" w:lineRule="auto"/>
        <w:ind w:firstLine="709"/>
        <w:jc w:val="both"/>
        <w:rPr>
          <w:sz w:val="28"/>
          <w:szCs w:val="28"/>
        </w:rPr>
      </w:pPr>
      <w:r w:rsidRPr="00F95DD3">
        <w:rPr>
          <w:sz w:val="28"/>
          <w:szCs w:val="28"/>
        </w:rPr>
        <w:t>При работе с ПЭВМ необходимо соблюдать правила технической эксплуатации электроустановок и следующие меры предосторожности:</w:t>
      </w:r>
    </w:p>
    <w:p w:rsidR="00500C53" w:rsidRPr="00F95DD3" w:rsidRDefault="00500C53" w:rsidP="00F95DD3">
      <w:pPr>
        <w:widowControl w:val="0"/>
        <w:numPr>
          <w:ilvl w:val="0"/>
          <w:numId w:val="8"/>
        </w:numPr>
        <w:tabs>
          <w:tab w:val="clear" w:pos="2160"/>
          <w:tab w:val="num" w:pos="567"/>
        </w:tabs>
        <w:spacing w:line="360" w:lineRule="auto"/>
        <w:ind w:left="0" w:firstLine="709"/>
        <w:jc w:val="both"/>
        <w:rPr>
          <w:sz w:val="28"/>
          <w:szCs w:val="28"/>
        </w:rPr>
      </w:pPr>
      <w:r w:rsidRPr="00F95DD3">
        <w:rPr>
          <w:sz w:val="28"/>
          <w:szCs w:val="28"/>
        </w:rPr>
        <w:t>не подключать и не отключать разъемы кабелей при включенном питании;</w:t>
      </w:r>
    </w:p>
    <w:p w:rsidR="00500C53" w:rsidRPr="00F95DD3" w:rsidRDefault="00500C53" w:rsidP="00F95DD3">
      <w:pPr>
        <w:widowControl w:val="0"/>
        <w:numPr>
          <w:ilvl w:val="0"/>
          <w:numId w:val="8"/>
        </w:numPr>
        <w:tabs>
          <w:tab w:val="clear" w:pos="2160"/>
          <w:tab w:val="num" w:pos="567"/>
        </w:tabs>
        <w:spacing w:line="360" w:lineRule="auto"/>
        <w:ind w:left="0" w:firstLine="709"/>
        <w:jc w:val="both"/>
        <w:rPr>
          <w:sz w:val="28"/>
          <w:szCs w:val="28"/>
        </w:rPr>
      </w:pPr>
      <w:r w:rsidRPr="00F95DD3">
        <w:rPr>
          <w:sz w:val="28"/>
          <w:szCs w:val="28"/>
        </w:rPr>
        <w:t>техническое обслуживание и ремонтные работы производить только при выключенном питании сети;</w:t>
      </w:r>
    </w:p>
    <w:p w:rsidR="00500C53" w:rsidRPr="00F95DD3" w:rsidRDefault="00500C53" w:rsidP="00F95DD3">
      <w:pPr>
        <w:widowControl w:val="0"/>
        <w:numPr>
          <w:ilvl w:val="0"/>
          <w:numId w:val="8"/>
        </w:numPr>
        <w:tabs>
          <w:tab w:val="clear" w:pos="2160"/>
          <w:tab w:val="num" w:pos="567"/>
        </w:tabs>
        <w:spacing w:line="360" w:lineRule="auto"/>
        <w:ind w:left="0" w:firstLine="709"/>
        <w:jc w:val="both"/>
        <w:rPr>
          <w:sz w:val="28"/>
          <w:szCs w:val="28"/>
        </w:rPr>
      </w:pPr>
      <w:r w:rsidRPr="00F95DD3">
        <w:rPr>
          <w:sz w:val="28"/>
          <w:szCs w:val="28"/>
        </w:rPr>
        <w:t>применять инструменты с изолированными ручками;</w:t>
      </w:r>
    </w:p>
    <w:p w:rsidR="00500C53" w:rsidRPr="00F95DD3" w:rsidRDefault="00500C53" w:rsidP="00F95DD3">
      <w:pPr>
        <w:widowControl w:val="0"/>
        <w:numPr>
          <w:ilvl w:val="0"/>
          <w:numId w:val="8"/>
        </w:numPr>
        <w:tabs>
          <w:tab w:val="clear" w:pos="2160"/>
          <w:tab w:val="num" w:pos="851"/>
        </w:tabs>
        <w:spacing w:line="360" w:lineRule="auto"/>
        <w:ind w:left="0" w:firstLine="709"/>
        <w:jc w:val="both"/>
        <w:rPr>
          <w:sz w:val="28"/>
          <w:szCs w:val="28"/>
        </w:rPr>
      </w:pPr>
      <w:r w:rsidRPr="00F95DD3">
        <w:rPr>
          <w:sz w:val="28"/>
          <w:szCs w:val="28"/>
        </w:rPr>
        <w:t>не оставлять рабочую установку без присмотра.</w:t>
      </w:r>
    </w:p>
    <w:p w:rsidR="00500C53" w:rsidRPr="00F95DD3" w:rsidRDefault="00500C53" w:rsidP="00F95DD3">
      <w:pPr>
        <w:widowControl w:val="0"/>
        <w:spacing w:line="360" w:lineRule="auto"/>
        <w:ind w:firstLine="709"/>
        <w:jc w:val="both"/>
        <w:rPr>
          <w:sz w:val="28"/>
          <w:szCs w:val="28"/>
        </w:rPr>
      </w:pPr>
      <w:r w:rsidRPr="00F95DD3">
        <w:rPr>
          <w:sz w:val="28"/>
          <w:szCs w:val="28"/>
        </w:rPr>
        <w:t>Работник, поступающий на работу, обязательно проходит вводный и первичный инструктаж по технике безопасности в целях профилактики несчастных случаев, а также знакомится с инструктажем по соблюдению мер техники безопасности при работе с ПЭВМ.</w:t>
      </w:r>
    </w:p>
    <w:p w:rsidR="00500C53" w:rsidRPr="00F95DD3" w:rsidRDefault="00500C53" w:rsidP="00F95DD3">
      <w:pPr>
        <w:widowControl w:val="0"/>
        <w:spacing w:line="360" w:lineRule="auto"/>
        <w:ind w:firstLine="709"/>
        <w:jc w:val="both"/>
        <w:rPr>
          <w:sz w:val="28"/>
          <w:szCs w:val="28"/>
        </w:rPr>
      </w:pPr>
    </w:p>
    <w:p w:rsidR="00500C53" w:rsidRPr="00F95DD3" w:rsidRDefault="00500C53" w:rsidP="00F95DD3">
      <w:pPr>
        <w:widowControl w:val="0"/>
        <w:spacing w:line="360" w:lineRule="auto"/>
        <w:ind w:firstLine="709"/>
        <w:jc w:val="both"/>
        <w:rPr>
          <w:b/>
          <w:sz w:val="28"/>
          <w:szCs w:val="28"/>
        </w:rPr>
      </w:pPr>
      <w:r w:rsidRPr="00F95DD3">
        <w:rPr>
          <w:b/>
          <w:sz w:val="28"/>
          <w:szCs w:val="28"/>
        </w:rPr>
        <w:t>3.4</w:t>
      </w:r>
      <w:r w:rsidR="00F95DD3" w:rsidRPr="00F95DD3">
        <w:rPr>
          <w:b/>
          <w:sz w:val="28"/>
          <w:szCs w:val="28"/>
        </w:rPr>
        <w:t xml:space="preserve"> </w:t>
      </w:r>
      <w:r w:rsidRPr="00F95DD3">
        <w:rPr>
          <w:b/>
          <w:sz w:val="28"/>
          <w:szCs w:val="28"/>
        </w:rPr>
        <w:t>Пожарная безопасность</w:t>
      </w:r>
    </w:p>
    <w:p w:rsidR="00500C53" w:rsidRPr="00F95DD3" w:rsidRDefault="00500C53" w:rsidP="00F95DD3">
      <w:pPr>
        <w:widowControl w:val="0"/>
        <w:spacing w:line="360" w:lineRule="auto"/>
        <w:ind w:firstLine="709"/>
        <w:jc w:val="both"/>
        <w:rPr>
          <w:sz w:val="28"/>
          <w:szCs w:val="28"/>
        </w:rPr>
      </w:pPr>
    </w:p>
    <w:p w:rsidR="00500C53" w:rsidRPr="00F95DD3" w:rsidRDefault="00500C53" w:rsidP="00F95DD3">
      <w:pPr>
        <w:widowControl w:val="0"/>
        <w:spacing w:line="360" w:lineRule="auto"/>
        <w:ind w:firstLine="709"/>
        <w:jc w:val="both"/>
        <w:rPr>
          <w:sz w:val="28"/>
          <w:szCs w:val="28"/>
        </w:rPr>
      </w:pPr>
      <w:r w:rsidRPr="00F95DD3">
        <w:rPr>
          <w:sz w:val="28"/>
          <w:szCs w:val="28"/>
        </w:rPr>
        <w:t>Помещение, в котором выполнялась дипломная работа, расположено на</w:t>
      </w:r>
      <w:r w:rsidR="00F95DD3" w:rsidRPr="00F95DD3">
        <w:rPr>
          <w:sz w:val="28"/>
          <w:szCs w:val="28"/>
        </w:rPr>
        <w:t xml:space="preserve"> </w:t>
      </w:r>
      <w:r w:rsidRPr="00F95DD3">
        <w:rPr>
          <w:sz w:val="28"/>
          <w:szCs w:val="28"/>
        </w:rPr>
        <w:t>пятом этаже</w:t>
      </w:r>
      <w:r w:rsidR="00F95DD3" w:rsidRPr="00F95DD3">
        <w:rPr>
          <w:sz w:val="28"/>
          <w:szCs w:val="28"/>
        </w:rPr>
        <w:t xml:space="preserve"> </w:t>
      </w:r>
      <w:r w:rsidRPr="00F95DD3">
        <w:rPr>
          <w:sz w:val="28"/>
          <w:szCs w:val="28"/>
        </w:rPr>
        <w:t>семиэтажного здания. В ней находится один компьютер. Размеры комнаты: длина-5м, ширина-3м, высота-3,6м. Общая площадь составляет 15 м</w:t>
      </w:r>
      <w:r w:rsidRPr="00F95DD3">
        <w:rPr>
          <w:sz w:val="28"/>
          <w:szCs w:val="28"/>
          <w:vertAlign w:val="superscript"/>
        </w:rPr>
        <w:t xml:space="preserve">2 </w:t>
      </w:r>
      <w:r w:rsidRPr="00F95DD3">
        <w:rPr>
          <w:sz w:val="28"/>
          <w:szCs w:val="28"/>
        </w:rPr>
        <w:t>, что соответствует требуемым нормам ДНАОП 0.00-1.31-99[27], согласно которым на одно рабочее место должно приходится не менее 6,0 м</w:t>
      </w:r>
      <w:r w:rsidRPr="00F95DD3">
        <w:rPr>
          <w:sz w:val="28"/>
          <w:szCs w:val="28"/>
          <w:vertAlign w:val="superscript"/>
        </w:rPr>
        <w:t>2</w:t>
      </w:r>
      <w:r w:rsidR="00F95DD3" w:rsidRPr="00F95DD3">
        <w:rPr>
          <w:sz w:val="28"/>
          <w:szCs w:val="28"/>
          <w:vertAlign w:val="superscript"/>
        </w:rPr>
        <w:t xml:space="preserve"> </w:t>
      </w:r>
      <w:r w:rsidRPr="00F95DD3">
        <w:rPr>
          <w:sz w:val="28"/>
          <w:szCs w:val="28"/>
        </w:rPr>
        <w:t>.</w:t>
      </w:r>
    </w:p>
    <w:p w:rsidR="00500C53" w:rsidRPr="00F95DD3" w:rsidRDefault="00500C53" w:rsidP="00F95DD3">
      <w:pPr>
        <w:widowControl w:val="0"/>
        <w:spacing w:line="360" w:lineRule="auto"/>
        <w:ind w:firstLine="709"/>
        <w:jc w:val="both"/>
        <w:rPr>
          <w:sz w:val="28"/>
          <w:szCs w:val="28"/>
        </w:rPr>
      </w:pPr>
      <w:r w:rsidRPr="00F95DD3">
        <w:rPr>
          <w:sz w:val="28"/>
          <w:szCs w:val="28"/>
        </w:rPr>
        <w:t>По категории взрыво- и пожароопасности</w:t>
      </w:r>
      <w:r w:rsidR="00F95DD3" w:rsidRPr="00F95DD3">
        <w:rPr>
          <w:sz w:val="28"/>
          <w:szCs w:val="28"/>
        </w:rPr>
        <w:t xml:space="preserve"> </w:t>
      </w:r>
      <w:r w:rsidRPr="00F95DD3">
        <w:rPr>
          <w:sz w:val="28"/>
          <w:szCs w:val="28"/>
        </w:rPr>
        <w:t>согласно ОНТП-86[33] данное помещение относится к категории В - пожароопасное из-за твердых сгораемых материалов (рабочие столы, бумага, изоляция и др.). Исходя из категории пожароопасности и этажности здания, степень огнестойкости здания II согласно СНиП 2.01.02-85[34] и СНиП 2.09.02-85[35].</w:t>
      </w:r>
    </w:p>
    <w:p w:rsidR="00500C53" w:rsidRPr="00F95DD3" w:rsidRDefault="00500C53" w:rsidP="00F95DD3">
      <w:pPr>
        <w:widowControl w:val="0"/>
        <w:spacing w:line="360" w:lineRule="auto"/>
        <w:ind w:firstLine="709"/>
        <w:jc w:val="both"/>
        <w:rPr>
          <w:sz w:val="28"/>
          <w:szCs w:val="28"/>
        </w:rPr>
      </w:pPr>
      <w:r w:rsidRPr="00F95DD3">
        <w:rPr>
          <w:sz w:val="28"/>
          <w:szCs w:val="28"/>
        </w:rPr>
        <w:t>Возможными причинами пожаров в помещении являются неисправность электропроводки и электрооборудования, короткое замыкание в сети, хранение горючих материалов (бумаги),молния и т.д. В качестве профилактических мер по предупреждению причин пожаров используется постоянный контроль за состоянием электрической проводки и соединительных проводов, хранение бумаги в сейфах и несгораемых шкафах.</w:t>
      </w:r>
    </w:p>
    <w:p w:rsidR="00F95DD3" w:rsidRDefault="00500C53" w:rsidP="00F95DD3">
      <w:pPr>
        <w:widowControl w:val="0"/>
        <w:spacing w:line="360" w:lineRule="auto"/>
        <w:ind w:firstLine="709"/>
        <w:jc w:val="both"/>
        <w:rPr>
          <w:sz w:val="28"/>
          <w:szCs w:val="28"/>
        </w:rPr>
      </w:pPr>
      <w:r w:rsidRPr="00F95DD3">
        <w:rPr>
          <w:sz w:val="28"/>
          <w:szCs w:val="28"/>
        </w:rPr>
        <w:t xml:space="preserve">Согласно ГОСТ 12.1.004-91[36] пожарная безопасность обеспечивается системами предотвращения пожара, пожарной защиты и организационно-техническими мероприятиями </w:t>
      </w:r>
    </w:p>
    <w:p w:rsidR="00500C53" w:rsidRPr="00F95DD3" w:rsidRDefault="00500C53" w:rsidP="00F95DD3">
      <w:pPr>
        <w:widowControl w:val="0"/>
        <w:spacing w:line="360" w:lineRule="auto"/>
        <w:ind w:firstLine="709"/>
        <w:jc w:val="both"/>
        <w:rPr>
          <w:sz w:val="28"/>
          <w:szCs w:val="28"/>
        </w:rPr>
      </w:pPr>
      <w:r w:rsidRPr="00F95DD3">
        <w:rPr>
          <w:sz w:val="28"/>
          <w:szCs w:val="28"/>
        </w:rPr>
        <w:t>В системе предотвращения пожара предусмотрены следующие меры:</w:t>
      </w:r>
    </w:p>
    <w:p w:rsidR="00500C53" w:rsidRPr="00F95DD3" w:rsidRDefault="00500C53" w:rsidP="00F95DD3">
      <w:pPr>
        <w:widowControl w:val="0"/>
        <w:spacing w:line="360" w:lineRule="auto"/>
        <w:ind w:firstLine="709"/>
        <w:jc w:val="both"/>
        <w:rPr>
          <w:sz w:val="28"/>
          <w:szCs w:val="28"/>
        </w:rPr>
      </w:pPr>
      <w:r w:rsidRPr="00F95DD3">
        <w:rPr>
          <w:sz w:val="28"/>
          <w:szCs w:val="28"/>
        </w:rPr>
        <w:t>1. Контроль и профилактика изоляции.</w:t>
      </w:r>
    </w:p>
    <w:p w:rsidR="00500C53" w:rsidRPr="00F95DD3" w:rsidRDefault="00500C53" w:rsidP="00F95DD3">
      <w:pPr>
        <w:widowControl w:val="0"/>
        <w:spacing w:line="360" w:lineRule="auto"/>
        <w:ind w:firstLine="709"/>
        <w:jc w:val="both"/>
        <w:rPr>
          <w:sz w:val="28"/>
          <w:szCs w:val="28"/>
        </w:rPr>
      </w:pPr>
      <w:r w:rsidRPr="00F95DD3">
        <w:rPr>
          <w:sz w:val="28"/>
          <w:szCs w:val="28"/>
        </w:rPr>
        <w:t>2. Наличие плавких предохранителей в оборудовании.</w:t>
      </w:r>
    </w:p>
    <w:p w:rsidR="00500C53" w:rsidRPr="00F95DD3" w:rsidRDefault="00500C53" w:rsidP="00F95DD3">
      <w:pPr>
        <w:widowControl w:val="0"/>
        <w:spacing w:line="360" w:lineRule="auto"/>
        <w:ind w:firstLine="709"/>
        <w:jc w:val="both"/>
        <w:rPr>
          <w:sz w:val="28"/>
          <w:szCs w:val="28"/>
        </w:rPr>
      </w:pPr>
      <w:r w:rsidRPr="00F95DD3">
        <w:rPr>
          <w:sz w:val="28"/>
          <w:szCs w:val="28"/>
        </w:rPr>
        <w:t>3. Молниезащита здания. Для данного класса пожароопасной зоны помещения П-IIа, с учетом количества грозовых часов в году-20 часов, устанавливается III категория молниезащиты[37].</w:t>
      </w:r>
    </w:p>
    <w:p w:rsidR="00500C53" w:rsidRPr="00F95DD3" w:rsidRDefault="00500C53" w:rsidP="00F95DD3">
      <w:pPr>
        <w:widowControl w:val="0"/>
        <w:spacing w:line="360" w:lineRule="auto"/>
        <w:ind w:firstLine="709"/>
        <w:jc w:val="both"/>
        <w:rPr>
          <w:sz w:val="28"/>
          <w:szCs w:val="28"/>
        </w:rPr>
      </w:pPr>
      <w:r w:rsidRPr="00F95DD3">
        <w:rPr>
          <w:sz w:val="28"/>
          <w:szCs w:val="28"/>
        </w:rPr>
        <w:t xml:space="preserve">4. Выбор степени защиты оболочек компьютера в соответствии с классом пожароопасной зоны помещения П-IIа [31]-не ниже IP-44 для электроустановок и IP-2X для светильников. </w:t>
      </w:r>
    </w:p>
    <w:p w:rsidR="00500C53" w:rsidRPr="00F95DD3" w:rsidRDefault="00500C53" w:rsidP="00F95DD3">
      <w:pPr>
        <w:widowControl w:val="0"/>
        <w:spacing w:line="360" w:lineRule="auto"/>
        <w:ind w:firstLine="709"/>
        <w:jc w:val="both"/>
        <w:rPr>
          <w:sz w:val="28"/>
          <w:szCs w:val="28"/>
        </w:rPr>
      </w:pPr>
      <w:r w:rsidRPr="00F95DD3">
        <w:rPr>
          <w:sz w:val="28"/>
          <w:szCs w:val="28"/>
        </w:rPr>
        <w:t>Система пожарной защиты предусмотрены следующие меры:</w:t>
      </w:r>
    </w:p>
    <w:p w:rsidR="00500C53" w:rsidRPr="00F95DD3" w:rsidRDefault="00500C53" w:rsidP="00F95DD3">
      <w:pPr>
        <w:widowControl w:val="0"/>
        <w:spacing w:line="360" w:lineRule="auto"/>
        <w:ind w:firstLine="709"/>
        <w:jc w:val="both"/>
        <w:rPr>
          <w:sz w:val="28"/>
          <w:szCs w:val="28"/>
        </w:rPr>
      </w:pPr>
      <w:r w:rsidRPr="00F95DD3">
        <w:rPr>
          <w:sz w:val="28"/>
          <w:szCs w:val="28"/>
        </w:rPr>
        <w:t>1. Система автоматической пожарной сигнализации оснащена дымовыми сигнализаторами.</w:t>
      </w:r>
    </w:p>
    <w:p w:rsidR="00500C53" w:rsidRPr="00F95DD3" w:rsidRDefault="00500C53" w:rsidP="00F95DD3">
      <w:pPr>
        <w:widowControl w:val="0"/>
        <w:spacing w:line="360" w:lineRule="auto"/>
        <w:ind w:firstLine="709"/>
        <w:jc w:val="both"/>
        <w:rPr>
          <w:sz w:val="28"/>
          <w:szCs w:val="28"/>
        </w:rPr>
      </w:pPr>
      <w:r w:rsidRPr="00F95DD3">
        <w:rPr>
          <w:sz w:val="28"/>
          <w:szCs w:val="28"/>
        </w:rPr>
        <w:t>2. Помещение оснащено углекислотными огнетушителями</w:t>
      </w:r>
      <w:r w:rsidR="00F95DD3" w:rsidRPr="00F95DD3">
        <w:rPr>
          <w:sz w:val="28"/>
          <w:szCs w:val="28"/>
        </w:rPr>
        <w:t xml:space="preserve"> </w:t>
      </w:r>
      <w:r w:rsidRPr="00F95DD3">
        <w:rPr>
          <w:sz w:val="28"/>
          <w:szCs w:val="28"/>
        </w:rPr>
        <w:t>- ОУ-2 .</w:t>
      </w:r>
    </w:p>
    <w:p w:rsidR="00500C53" w:rsidRPr="00F95DD3" w:rsidRDefault="00500C53" w:rsidP="00F95DD3">
      <w:pPr>
        <w:widowControl w:val="0"/>
        <w:spacing w:line="360" w:lineRule="auto"/>
        <w:ind w:firstLine="709"/>
        <w:jc w:val="both"/>
        <w:rPr>
          <w:sz w:val="28"/>
          <w:szCs w:val="28"/>
        </w:rPr>
      </w:pPr>
      <w:r w:rsidRPr="00F95DD3">
        <w:rPr>
          <w:sz w:val="28"/>
          <w:szCs w:val="28"/>
        </w:rPr>
        <w:t>3. Для успешной эвакуации персонала двери помещения имеют следующие размеры:</w:t>
      </w:r>
    </w:p>
    <w:p w:rsidR="00500C53" w:rsidRPr="00F95DD3" w:rsidRDefault="00500C53" w:rsidP="00F95DD3">
      <w:pPr>
        <w:widowControl w:val="0"/>
        <w:spacing w:line="360" w:lineRule="auto"/>
        <w:ind w:firstLine="709"/>
        <w:jc w:val="both"/>
        <w:rPr>
          <w:sz w:val="28"/>
          <w:szCs w:val="28"/>
        </w:rPr>
      </w:pPr>
      <w:r w:rsidRPr="00F95DD3">
        <w:rPr>
          <w:sz w:val="28"/>
          <w:szCs w:val="28"/>
        </w:rPr>
        <w:t>-ширина не менее 1,5 м;</w:t>
      </w:r>
    </w:p>
    <w:p w:rsidR="00500C53" w:rsidRPr="00F95DD3" w:rsidRDefault="00500C53" w:rsidP="00F95DD3">
      <w:pPr>
        <w:widowControl w:val="0"/>
        <w:spacing w:line="360" w:lineRule="auto"/>
        <w:ind w:firstLine="709"/>
        <w:jc w:val="both"/>
        <w:rPr>
          <w:sz w:val="28"/>
          <w:szCs w:val="28"/>
        </w:rPr>
      </w:pPr>
      <w:r w:rsidRPr="00F95DD3">
        <w:rPr>
          <w:sz w:val="28"/>
          <w:szCs w:val="28"/>
        </w:rPr>
        <w:t>-высота не менее 2,0 м.</w:t>
      </w:r>
    </w:p>
    <w:p w:rsidR="00500C53" w:rsidRPr="00F95DD3" w:rsidRDefault="00500C53" w:rsidP="00F95DD3">
      <w:pPr>
        <w:widowControl w:val="0"/>
        <w:spacing w:line="360" w:lineRule="auto"/>
        <w:ind w:firstLine="709"/>
        <w:jc w:val="both"/>
        <w:rPr>
          <w:sz w:val="28"/>
          <w:szCs w:val="28"/>
        </w:rPr>
      </w:pPr>
      <w:r w:rsidRPr="00F95DD3">
        <w:rPr>
          <w:sz w:val="28"/>
          <w:szCs w:val="28"/>
        </w:rPr>
        <w:t>ширина коридора 1,8 м. Рабочее помещение должно иметь два выхода. Расстояние от наиболее удаленного рабочего места не должно превышать 100 м.</w:t>
      </w:r>
    </w:p>
    <w:p w:rsidR="00500C53" w:rsidRPr="00F95DD3" w:rsidRDefault="00500C53" w:rsidP="00F95DD3">
      <w:pPr>
        <w:widowControl w:val="0"/>
        <w:spacing w:line="360" w:lineRule="auto"/>
        <w:ind w:firstLine="709"/>
        <w:jc w:val="both"/>
        <w:rPr>
          <w:sz w:val="28"/>
          <w:szCs w:val="28"/>
        </w:rPr>
      </w:pPr>
    </w:p>
    <w:p w:rsidR="00F95DD3" w:rsidRDefault="00500C53" w:rsidP="00F95DD3">
      <w:pPr>
        <w:widowControl w:val="0"/>
        <w:spacing w:line="360" w:lineRule="auto"/>
        <w:ind w:firstLine="709"/>
        <w:jc w:val="both"/>
        <w:rPr>
          <w:sz w:val="28"/>
          <w:szCs w:val="28"/>
        </w:rPr>
      </w:pPr>
      <w:r w:rsidRPr="00F95DD3">
        <w:rPr>
          <w:sz w:val="28"/>
          <w:szCs w:val="28"/>
        </w:rPr>
        <w:t>Таблица 4.3 Перечень первичных средств пожаротушения, обязательных в вычислительном центре.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2333"/>
        <w:gridCol w:w="1049"/>
        <w:gridCol w:w="4848"/>
      </w:tblGrid>
      <w:tr w:rsidR="00500C53" w:rsidRPr="00F95DD3" w:rsidTr="00661D92">
        <w:trPr>
          <w:trHeight w:val="1262"/>
        </w:trPr>
        <w:tc>
          <w:tcPr>
            <w:tcW w:w="700" w:type="pct"/>
          </w:tcPr>
          <w:p w:rsidR="00500C53" w:rsidRPr="00661D92" w:rsidRDefault="00500C53" w:rsidP="00661D92">
            <w:pPr>
              <w:widowControl w:val="0"/>
              <w:spacing w:line="360" w:lineRule="auto"/>
              <w:ind w:hanging="4"/>
              <w:jc w:val="both"/>
              <w:rPr>
                <w:sz w:val="20"/>
                <w:szCs w:val="20"/>
              </w:rPr>
            </w:pPr>
            <w:r w:rsidRPr="00661D92">
              <w:rPr>
                <w:sz w:val="20"/>
                <w:szCs w:val="20"/>
              </w:rPr>
              <w:t>Площадь, кв.м.</w:t>
            </w:r>
          </w:p>
        </w:tc>
        <w:tc>
          <w:tcPr>
            <w:tcW w:w="1219" w:type="pct"/>
          </w:tcPr>
          <w:p w:rsidR="00500C53" w:rsidRPr="00661D92" w:rsidRDefault="00500C53" w:rsidP="00661D92">
            <w:pPr>
              <w:widowControl w:val="0"/>
              <w:spacing w:line="360" w:lineRule="auto"/>
              <w:ind w:hanging="4"/>
              <w:jc w:val="both"/>
              <w:rPr>
                <w:sz w:val="20"/>
                <w:szCs w:val="20"/>
              </w:rPr>
            </w:pPr>
            <w:r w:rsidRPr="00661D92">
              <w:rPr>
                <w:sz w:val="20"/>
                <w:szCs w:val="20"/>
              </w:rPr>
              <w:t>Первичные средства пожаротушения (тип, наименование)</w:t>
            </w:r>
          </w:p>
        </w:tc>
        <w:tc>
          <w:tcPr>
            <w:tcW w:w="548" w:type="pct"/>
          </w:tcPr>
          <w:p w:rsidR="00500C53" w:rsidRPr="00661D92" w:rsidRDefault="00500C53" w:rsidP="00661D92">
            <w:pPr>
              <w:widowControl w:val="0"/>
              <w:spacing w:line="360" w:lineRule="auto"/>
              <w:ind w:hanging="4"/>
              <w:jc w:val="both"/>
              <w:rPr>
                <w:sz w:val="20"/>
                <w:szCs w:val="20"/>
              </w:rPr>
            </w:pPr>
            <w:r w:rsidRPr="00661D92">
              <w:rPr>
                <w:sz w:val="20"/>
                <w:szCs w:val="20"/>
              </w:rPr>
              <w:t>Коли-чество,</w:t>
            </w:r>
          </w:p>
          <w:p w:rsidR="00500C53" w:rsidRPr="00661D92" w:rsidRDefault="00500C53" w:rsidP="00661D92">
            <w:pPr>
              <w:widowControl w:val="0"/>
              <w:spacing w:line="360" w:lineRule="auto"/>
              <w:ind w:hanging="4"/>
              <w:jc w:val="both"/>
              <w:rPr>
                <w:sz w:val="20"/>
                <w:szCs w:val="20"/>
              </w:rPr>
            </w:pPr>
            <w:r w:rsidRPr="00661D92">
              <w:rPr>
                <w:sz w:val="20"/>
                <w:szCs w:val="20"/>
              </w:rPr>
              <w:t xml:space="preserve">шт. </w:t>
            </w:r>
          </w:p>
        </w:tc>
        <w:tc>
          <w:tcPr>
            <w:tcW w:w="2533" w:type="pct"/>
          </w:tcPr>
          <w:p w:rsidR="00500C53" w:rsidRPr="00661D92" w:rsidRDefault="00500C53" w:rsidP="00661D92">
            <w:pPr>
              <w:widowControl w:val="0"/>
              <w:spacing w:line="360" w:lineRule="auto"/>
              <w:ind w:hanging="4"/>
              <w:jc w:val="both"/>
              <w:rPr>
                <w:sz w:val="20"/>
                <w:szCs w:val="20"/>
              </w:rPr>
            </w:pPr>
            <w:r w:rsidRPr="00661D92">
              <w:rPr>
                <w:sz w:val="20"/>
                <w:szCs w:val="20"/>
              </w:rPr>
              <w:t>Огнегасящий эффект</w:t>
            </w:r>
          </w:p>
        </w:tc>
      </w:tr>
      <w:tr w:rsidR="00500C53" w:rsidRPr="00F95DD3" w:rsidTr="00661D92">
        <w:trPr>
          <w:trHeight w:val="2399"/>
        </w:trPr>
        <w:tc>
          <w:tcPr>
            <w:tcW w:w="700" w:type="pct"/>
          </w:tcPr>
          <w:p w:rsidR="00500C53" w:rsidRPr="00661D92" w:rsidRDefault="00500C53" w:rsidP="00661D92">
            <w:pPr>
              <w:widowControl w:val="0"/>
              <w:spacing w:line="360" w:lineRule="auto"/>
              <w:ind w:hanging="4"/>
              <w:jc w:val="both"/>
              <w:rPr>
                <w:sz w:val="20"/>
                <w:szCs w:val="20"/>
              </w:rPr>
            </w:pPr>
            <w:r w:rsidRPr="00661D92">
              <w:rPr>
                <w:sz w:val="20"/>
                <w:szCs w:val="20"/>
              </w:rPr>
              <w:t xml:space="preserve"> 15</w:t>
            </w:r>
          </w:p>
        </w:tc>
        <w:tc>
          <w:tcPr>
            <w:tcW w:w="1219" w:type="pct"/>
          </w:tcPr>
          <w:p w:rsidR="00F95DD3" w:rsidRPr="00661D92" w:rsidRDefault="00500C53" w:rsidP="00661D92">
            <w:pPr>
              <w:widowControl w:val="0"/>
              <w:spacing w:line="360" w:lineRule="auto"/>
              <w:ind w:hanging="4"/>
              <w:jc w:val="both"/>
              <w:rPr>
                <w:sz w:val="20"/>
                <w:szCs w:val="20"/>
              </w:rPr>
            </w:pPr>
            <w:r w:rsidRPr="00661D92">
              <w:rPr>
                <w:sz w:val="20"/>
                <w:szCs w:val="20"/>
              </w:rPr>
              <w:t>углекислотные огнетушители и ручные ОУ-2,</w:t>
            </w:r>
          </w:p>
          <w:p w:rsidR="00500C53" w:rsidRPr="00661D92" w:rsidRDefault="00500C53" w:rsidP="00661D92">
            <w:pPr>
              <w:widowControl w:val="0"/>
              <w:spacing w:line="360" w:lineRule="auto"/>
              <w:ind w:hanging="4"/>
              <w:jc w:val="both"/>
              <w:rPr>
                <w:sz w:val="20"/>
                <w:szCs w:val="20"/>
              </w:rPr>
            </w:pPr>
            <w:r w:rsidRPr="00661D92">
              <w:rPr>
                <w:sz w:val="20"/>
                <w:szCs w:val="20"/>
              </w:rPr>
              <w:t>войлок, кошма, асбест</w:t>
            </w:r>
            <w:r w:rsidR="00F95DD3" w:rsidRPr="00661D92">
              <w:rPr>
                <w:sz w:val="20"/>
                <w:szCs w:val="20"/>
              </w:rPr>
              <w:t xml:space="preserve"> </w:t>
            </w:r>
          </w:p>
        </w:tc>
        <w:tc>
          <w:tcPr>
            <w:tcW w:w="548" w:type="pct"/>
          </w:tcPr>
          <w:p w:rsidR="00500C53" w:rsidRPr="00661D92" w:rsidRDefault="00500C53" w:rsidP="00661D92">
            <w:pPr>
              <w:widowControl w:val="0"/>
              <w:spacing w:line="360" w:lineRule="auto"/>
              <w:ind w:hanging="4"/>
              <w:jc w:val="both"/>
              <w:rPr>
                <w:sz w:val="20"/>
                <w:szCs w:val="20"/>
              </w:rPr>
            </w:pPr>
            <w:r w:rsidRPr="00661D92">
              <w:rPr>
                <w:sz w:val="20"/>
                <w:szCs w:val="20"/>
              </w:rPr>
              <w:t>1</w:t>
            </w:r>
          </w:p>
        </w:tc>
        <w:tc>
          <w:tcPr>
            <w:tcW w:w="2533" w:type="pct"/>
          </w:tcPr>
          <w:p w:rsidR="00500C53" w:rsidRPr="00661D92" w:rsidRDefault="00500C53" w:rsidP="00661D92">
            <w:pPr>
              <w:widowControl w:val="0"/>
              <w:spacing w:line="360" w:lineRule="auto"/>
              <w:ind w:hanging="4"/>
              <w:jc w:val="both"/>
              <w:rPr>
                <w:sz w:val="20"/>
                <w:szCs w:val="20"/>
              </w:rPr>
            </w:pPr>
            <w:r w:rsidRPr="00661D92">
              <w:rPr>
                <w:sz w:val="20"/>
                <w:szCs w:val="20"/>
              </w:rPr>
              <w:t xml:space="preserve"> разбавление воздуха и снижение в нем содержания кислорода до концентрации, при которой прекращается горение. Огнетушащий эффект указанным газом обуславливается потерями теплоты и нагревание разбавителей и снижением теплового эффекта реакции прекращение доступа кислорода к горящим элементам.</w:t>
            </w:r>
          </w:p>
        </w:tc>
      </w:tr>
    </w:tbl>
    <w:p w:rsidR="00661D92" w:rsidRDefault="00661D92" w:rsidP="00F95DD3">
      <w:pPr>
        <w:widowControl w:val="0"/>
        <w:spacing w:line="360" w:lineRule="auto"/>
        <w:ind w:firstLine="709"/>
        <w:jc w:val="both"/>
        <w:rPr>
          <w:sz w:val="28"/>
          <w:szCs w:val="28"/>
        </w:rPr>
      </w:pPr>
    </w:p>
    <w:p w:rsidR="00500C53" w:rsidRPr="00F95DD3" w:rsidRDefault="00661D92" w:rsidP="00F95DD3">
      <w:pPr>
        <w:widowControl w:val="0"/>
        <w:spacing w:line="360" w:lineRule="auto"/>
        <w:ind w:firstLine="709"/>
        <w:jc w:val="both"/>
        <w:rPr>
          <w:sz w:val="28"/>
          <w:szCs w:val="28"/>
        </w:rPr>
      </w:pPr>
      <w:r>
        <w:rPr>
          <w:sz w:val="28"/>
          <w:szCs w:val="28"/>
        </w:rPr>
        <w:br w:type="page"/>
      </w:r>
      <w:r w:rsidR="00500C53" w:rsidRPr="00F95DD3">
        <w:rPr>
          <w:sz w:val="28"/>
          <w:szCs w:val="28"/>
        </w:rPr>
        <w:t>Пожары в помещениях с ЭВМ представляют особую опасность, т.к. сопряжены с большими материальными потерями. Пожар может возникнуть при взаимодействии горючих веществ.</w:t>
      </w:r>
      <w:r w:rsidR="00F95DD3" w:rsidRPr="00F95DD3">
        <w:rPr>
          <w:sz w:val="28"/>
          <w:szCs w:val="28"/>
        </w:rPr>
        <w:t xml:space="preserve"> </w:t>
      </w:r>
    </w:p>
    <w:p w:rsidR="00500C53" w:rsidRPr="00F95DD3" w:rsidRDefault="00500C53" w:rsidP="00F95DD3">
      <w:pPr>
        <w:widowControl w:val="0"/>
        <w:spacing w:line="360" w:lineRule="auto"/>
        <w:ind w:firstLine="709"/>
        <w:jc w:val="both"/>
        <w:rPr>
          <w:sz w:val="28"/>
          <w:szCs w:val="28"/>
        </w:rPr>
      </w:pPr>
      <w:r w:rsidRPr="00F95DD3">
        <w:rPr>
          <w:sz w:val="28"/>
          <w:szCs w:val="28"/>
        </w:rPr>
        <w:t>Пожарная безопасность обеспечивается:</w:t>
      </w:r>
    </w:p>
    <w:p w:rsidR="00500C53" w:rsidRPr="00F95DD3" w:rsidRDefault="00500C53" w:rsidP="00F95DD3">
      <w:pPr>
        <w:widowControl w:val="0"/>
        <w:numPr>
          <w:ilvl w:val="0"/>
          <w:numId w:val="9"/>
        </w:numPr>
        <w:tabs>
          <w:tab w:val="clear" w:pos="2160"/>
          <w:tab w:val="num" w:pos="851"/>
        </w:tabs>
        <w:spacing w:line="360" w:lineRule="auto"/>
        <w:ind w:left="0" w:firstLine="709"/>
        <w:jc w:val="both"/>
        <w:rPr>
          <w:sz w:val="28"/>
          <w:szCs w:val="28"/>
        </w:rPr>
      </w:pPr>
      <w:r w:rsidRPr="00F95DD3">
        <w:rPr>
          <w:sz w:val="28"/>
          <w:szCs w:val="28"/>
        </w:rPr>
        <w:t>выполнением требований пожарной безопасности помещений для хранилища ЭВМ, хранилищ информации, установок кондиционирования и систем электропитания;</w:t>
      </w:r>
    </w:p>
    <w:p w:rsidR="00500C53" w:rsidRPr="00F95DD3" w:rsidRDefault="00500C53" w:rsidP="00F95DD3">
      <w:pPr>
        <w:widowControl w:val="0"/>
        <w:numPr>
          <w:ilvl w:val="0"/>
          <w:numId w:val="9"/>
        </w:numPr>
        <w:tabs>
          <w:tab w:val="clear" w:pos="2160"/>
          <w:tab w:val="num" w:pos="0"/>
          <w:tab w:val="num" w:pos="851"/>
        </w:tabs>
        <w:spacing w:line="360" w:lineRule="auto"/>
        <w:ind w:left="0" w:firstLine="709"/>
        <w:jc w:val="both"/>
        <w:rPr>
          <w:sz w:val="28"/>
          <w:szCs w:val="28"/>
        </w:rPr>
      </w:pPr>
      <w:r w:rsidRPr="00F95DD3">
        <w:rPr>
          <w:sz w:val="28"/>
          <w:szCs w:val="28"/>
        </w:rPr>
        <w:t>выполнением правил пожарной безопасности при ремонтно-профилактических работах;</w:t>
      </w:r>
    </w:p>
    <w:p w:rsidR="00500C53" w:rsidRPr="00F95DD3" w:rsidRDefault="00500C53" w:rsidP="00F95DD3">
      <w:pPr>
        <w:widowControl w:val="0"/>
        <w:numPr>
          <w:ilvl w:val="0"/>
          <w:numId w:val="9"/>
        </w:numPr>
        <w:tabs>
          <w:tab w:val="clear" w:pos="2160"/>
          <w:tab w:val="num" w:pos="0"/>
          <w:tab w:val="num" w:pos="851"/>
        </w:tabs>
        <w:spacing w:line="360" w:lineRule="auto"/>
        <w:ind w:left="0" w:firstLine="709"/>
        <w:jc w:val="both"/>
        <w:rPr>
          <w:sz w:val="28"/>
          <w:szCs w:val="28"/>
        </w:rPr>
      </w:pPr>
      <w:r w:rsidRPr="00F95DD3">
        <w:rPr>
          <w:sz w:val="28"/>
          <w:szCs w:val="28"/>
        </w:rPr>
        <w:t>системой автоматической пожарной сигнализации и пожаротушения.</w:t>
      </w:r>
    </w:p>
    <w:p w:rsidR="00500C53" w:rsidRPr="00F95DD3" w:rsidRDefault="00500C53" w:rsidP="00F95DD3">
      <w:pPr>
        <w:widowControl w:val="0"/>
        <w:tabs>
          <w:tab w:val="num" w:pos="0"/>
          <w:tab w:val="num" w:pos="851"/>
        </w:tabs>
        <w:spacing w:line="360" w:lineRule="auto"/>
        <w:ind w:firstLine="709"/>
        <w:jc w:val="both"/>
        <w:rPr>
          <w:sz w:val="28"/>
          <w:szCs w:val="28"/>
        </w:rPr>
      </w:pPr>
      <w:r w:rsidRPr="00F95DD3">
        <w:rPr>
          <w:sz w:val="28"/>
          <w:szCs w:val="28"/>
        </w:rPr>
        <w:t>К помещениям для ЭВМ, хранилищ информации, установкам кондиционирования и системам электропитания предъявляются следующие требования пожарной безопасности:</w:t>
      </w:r>
    </w:p>
    <w:p w:rsidR="00500C53" w:rsidRPr="00F95DD3" w:rsidRDefault="00500C53" w:rsidP="00F95DD3">
      <w:pPr>
        <w:widowControl w:val="0"/>
        <w:numPr>
          <w:ilvl w:val="0"/>
          <w:numId w:val="9"/>
        </w:numPr>
        <w:tabs>
          <w:tab w:val="clear" w:pos="2160"/>
          <w:tab w:val="num" w:pos="851"/>
        </w:tabs>
        <w:spacing w:line="360" w:lineRule="auto"/>
        <w:ind w:left="0" w:firstLine="709"/>
        <w:jc w:val="both"/>
        <w:rPr>
          <w:sz w:val="28"/>
          <w:szCs w:val="28"/>
        </w:rPr>
      </w:pPr>
      <w:r w:rsidRPr="00F95DD3">
        <w:rPr>
          <w:sz w:val="28"/>
          <w:szCs w:val="28"/>
        </w:rPr>
        <w:t>материалы для акустической отделки стен и потолков должны быть негорючими;</w:t>
      </w:r>
    </w:p>
    <w:p w:rsidR="00500C53" w:rsidRPr="00F95DD3" w:rsidRDefault="00500C53" w:rsidP="00F95DD3">
      <w:pPr>
        <w:widowControl w:val="0"/>
        <w:numPr>
          <w:ilvl w:val="0"/>
          <w:numId w:val="10"/>
        </w:numPr>
        <w:tabs>
          <w:tab w:val="clear" w:pos="2160"/>
          <w:tab w:val="num" w:pos="0"/>
          <w:tab w:val="num" w:pos="851"/>
        </w:tabs>
        <w:spacing w:line="360" w:lineRule="auto"/>
        <w:ind w:left="0" w:firstLine="709"/>
        <w:jc w:val="both"/>
        <w:rPr>
          <w:sz w:val="28"/>
          <w:szCs w:val="28"/>
        </w:rPr>
      </w:pPr>
      <w:r w:rsidRPr="00F95DD3">
        <w:rPr>
          <w:sz w:val="28"/>
          <w:szCs w:val="28"/>
        </w:rPr>
        <w:t>древесностружечные и древесноволокнистые плиты должны применяться только при их глубокой пропитке огнезащитными составами;</w:t>
      </w:r>
    </w:p>
    <w:p w:rsidR="00500C53" w:rsidRPr="00F95DD3" w:rsidRDefault="00500C53" w:rsidP="00F95DD3">
      <w:pPr>
        <w:widowControl w:val="0"/>
        <w:numPr>
          <w:ilvl w:val="0"/>
          <w:numId w:val="10"/>
        </w:numPr>
        <w:tabs>
          <w:tab w:val="clear" w:pos="2160"/>
          <w:tab w:val="num" w:pos="0"/>
          <w:tab w:val="num" w:pos="851"/>
        </w:tabs>
        <w:spacing w:line="360" w:lineRule="auto"/>
        <w:ind w:left="0" w:firstLine="709"/>
        <w:jc w:val="both"/>
        <w:rPr>
          <w:sz w:val="28"/>
          <w:szCs w:val="28"/>
        </w:rPr>
      </w:pPr>
      <w:r w:rsidRPr="00F95DD3">
        <w:rPr>
          <w:sz w:val="28"/>
          <w:szCs w:val="28"/>
        </w:rPr>
        <w:t>стальные несущие и ограждающие конструкции должны быть защищены огнезащитными материалами и красками;</w:t>
      </w:r>
    </w:p>
    <w:p w:rsidR="00500C53" w:rsidRPr="00F95DD3" w:rsidRDefault="00500C53" w:rsidP="00F95DD3">
      <w:pPr>
        <w:widowControl w:val="0"/>
        <w:numPr>
          <w:ilvl w:val="0"/>
          <w:numId w:val="10"/>
        </w:numPr>
        <w:tabs>
          <w:tab w:val="clear" w:pos="2160"/>
          <w:tab w:val="num" w:pos="0"/>
          <w:tab w:val="num" w:pos="851"/>
        </w:tabs>
        <w:spacing w:line="360" w:lineRule="auto"/>
        <w:ind w:left="0" w:firstLine="709"/>
        <w:jc w:val="both"/>
        <w:rPr>
          <w:sz w:val="28"/>
          <w:szCs w:val="28"/>
        </w:rPr>
      </w:pPr>
      <w:r w:rsidRPr="00F95DD3">
        <w:rPr>
          <w:sz w:val="28"/>
          <w:szCs w:val="28"/>
        </w:rPr>
        <w:t>конструкция съемного пола машинного зала должна обеспечивать доступ к кабелям и вентиляционным системам;</w:t>
      </w:r>
    </w:p>
    <w:p w:rsidR="00500C53" w:rsidRPr="00F95DD3" w:rsidRDefault="00500C53" w:rsidP="00F95DD3">
      <w:pPr>
        <w:widowControl w:val="0"/>
        <w:numPr>
          <w:ilvl w:val="0"/>
          <w:numId w:val="10"/>
        </w:numPr>
        <w:tabs>
          <w:tab w:val="clear" w:pos="2160"/>
          <w:tab w:val="num" w:pos="0"/>
          <w:tab w:val="num" w:pos="851"/>
        </w:tabs>
        <w:spacing w:line="360" w:lineRule="auto"/>
        <w:ind w:left="0" w:firstLine="709"/>
        <w:jc w:val="both"/>
        <w:rPr>
          <w:sz w:val="28"/>
          <w:szCs w:val="28"/>
        </w:rPr>
      </w:pPr>
      <w:r w:rsidRPr="00F95DD3">
        <w:rPr>
          <w:sz w:val="28"/>
          <w:szCs w:val="28"/>
        </w:rPr>
        <w:t>плиты съемного пола должны быть выполнены из несгораемых или трудно сгораемых материалов;</w:t>
      </w:r>
    </w:p>
    <w:p w:rsidR="00500C53" w:rsidRPr="00F95DD3" w:rsidRDefault="00500C53" w:rsidP="00F95DD3">
      <w:pPr>
        <w:widowControl w:val="0"/>
        <w:numPr>
          <w:ilvl w:val="0"/>
          <w:numId w:val="10"/>
        </w:numPr>
        <w:tabs>
          <w:tab w:val="clear" w:pos="2160"/>
          <w:tab w:val="num" w:pos="0"/>
          <w:tab w:val="num" w:pos="851"/>
        </w:tabs>
        <w:spacing w:line="360" w:lineRule="auto"/>
        <w:ind w:left="0" w:firstLine="709"/>
        <w:jc w:val="both"/>
        <w:rPr>
          <w:sz w:val="28"/>
          <w:szCs w:val="28"/>
        </w:rPr>
      </w:pPr>
      <w:r w:rsidRPr="00F95DD3">
        <w:rPr>
          <w:sz w:val="28"/>
          <w:szCs w:val="28"/>
        </w:rPr>
        <w:t>опоры и стойка съемных полов должны быть несгораемыми;</w:t>
      </w:r>
    </w:p>
    <w:p w:rsidR="00500C53" w:rsidRPr="00F95DD3" w:rsidRDefault="00500C53" w:rsidP="00F95DD3">
      <w:pPr>
        <w:widowControl w:val="0"/>
        <w:numPr>
          <w:ilvl w:val="0"/>
          <w:numId w:val="10"/>
        </w:numPr>
        <w:tabs>
          <w:tab w:val="clear" w:pos="2160"/>
          <w:tab w:val="num" w:pos="851"/>
        </w:tabs>
        <w:spacing w:line="360" w:lineRule="auto"/>
        <w:ind w:left="0" w:firstLine="709"/>
        <w:jc w:val="both"/>
        <w:rPr>
          <w:sz w:val="28"/>
          <w:szCs w:val="28"/>
        </w:rPr>
      </w:pPr>
      <w:r w:rsidRPr="00F95DD3">
        <w:rPr>
          <w:sz w:val="28"/>
          <w:szCs w:val="28"/>
        </w:rPr>
        <w:t>подпольные пространства под съемными полами должны разделяться несгораемыми диафрагмами;</w:t>
      </w:r>
    </w:p>
    <w:p w:rsidR="00500C53" w:rsidRPr="00F95DD3" w:rsidRDefault="00500C53" w:rsidP="00F95DD3">
      <w:pPr>
        <w:widowControl w:val="0"/>
        <w:numPr>
          <w:ilvl w:val="0"/>
          <w:numId w:val="10"/>
        </w:numPr>
        <w:tabs>
          <w:tab w:val="clear" w:pos="2160"/>
          <w:tab w:val="num" w:pos="851"/>
        </w:tabs>
        <w:spacing w:line="360" w:lineRule="auto"/>
        <w:ind w:left="0" w:firstLine="709"/>
        <w:jc w:val="both"/>
        <w:rPr>
          <w:sz w:val="28"/>
          <w:szCs w:val="28"/>
        </w:rPr>
      </w:pPr>
      <w:r w:rsidRPr="00F95DD3">
        <w:rPr>
          <w:sz w:val="28"/>
          <w:szCs w:val="28"/>
        </w:rPr>
        <w:t>различные помещения должны отделяться друг от друга противопожарными стенами и перегородками;</w:t>
      </w:r>
    </w:p>
    <w:p w:rsidR="00500C53" w:rsidRPr="00F95DD3" w:rsidRDefault="00500C53" w:rsidP="00F95DD3">
      <w:pPr>
        <w:widowControl w:val="0"/>
        <w:numPr>
          <w:ilvl w:val="0"/>
          <w:numId w:val="10"/>
        </w:numPr>
        <w:tabs>
          <w:tab w:val="clear" w:pos="2160"/>
          <w:tab w:val="num" w:pos="851"/>
        </w:tabs>
        <w:spacing w:line="360" w:lineRule="auto"/>
        <w:ind w:left="0" w:firstLine="709"/>
        <w:jc w:val="both"/>
        <w:rPr>
          <w:sz w:val="28"/>
          <w:szCs w:val="28"/>
        </w:rPr>
      </w:pPr>
      <w:r w:rsidRPr="00F95DD3">
        <w:rPr>
          <w:sz w:val="28"/>
          <w:szCs w:val="28"/>
        </w:rPr>
        <w:t>в надпотолочном и подпольном пространствах должны устанавливаться пожарные датчики, система трубопроводов и выпускных устройств для подачи огнетушительного состава;</w:t>
      </w:r>
    </w:p>
    <w:p w:rsidR="00F95DD3" w:rsidRDefault="00500C53" w:rsidP="00F95DD3">
      <w:pPr>
        <w:widowControl w:val="0"/>
        <w:numPr>
          <w:ilvl w:val="0"/>
          <w:numId w:val="10"/>
        </w:numPr>
        <w:tabs>
          <w:tab w:val="clear" w:pos="2160"/>
          <w:tab w:val="num" w:pos="851"/>
        </w:tabs>
        <w:spacing w:line="360" w:lineRule="auto"/>
        <w:ind w:left="0" w:firstLine="709"/>
        <w:jc w:val="both"/>
        <w:rPr>
          <w:sz w:val="28"/>
          <w:szCs w:val="28"/>
        </w:rPr>
      </w:pPr>
      <w:r w:rsidRPr="00F95DD3">
        <w:rPr>
          <w:sz w:val="28"/>
          <w:szCs w:val="28"/>
        </w:rPr>
        <w:t>в помещениях, где нет постоянного присутствия персонала, необходимо устанавливать автоматическую систему пожарной защиты;</w:t>
      </w:r>
    </w:p>
    <w:p w:rsidR="00F95DD3" w:rsidRDefault="00500C53" w:rsidP="00F95DD3">
      <w:pPr>
        <w:widowControl w:val="0"/>
        <w:numPr>
          <w:ilvl w:val="0"/>
          <w:numId w:val="10"/>
        </w:numPr>
        <w:tabs>
          <w:tab w:val="clear" w:pos="2160"/>
          <w:tab w:val="num" w:pos="851"/>
        </w:tabs>
        <w:spacing w:line="360" w:lineRule="auto"/>
        <w:ind w:left="0" w:firstLine="709"/>
        <w:jc w:val="both"/>
        <w:rPr>
          <w:sz w:val="28"/>
          <w:szCs w:val="28"/>
        </w:rPr>
      </w:pPr>
      <w:r w:rsidRPr="00F95DD3">
        <w:rPr>
          <w:sz w:val="28"/>
          <w:szCs w:val="28"/>
        </w:rPr>
        <w:t>для нормальной эвакуации людей во время пожара ширина дверей должна быть не менее 1,5 м, высота не менее 2 м, ширина коридоров не менее 1,8 м;</w:t>
      </w:r>
    </w:p>
    <w:p w:rsidR="00F95DD3" w:rsidRDefault="00500C53" w:rsidP="00F95DD3">
      <w:pPr>
        <w:widowControl w:val="0"/>
        <w:numPr>
          <w:ilvl w:val="0"/>
          <w:numId w:val="10"/>
        </w:numPr>
        <w:tabs>
          <w:tab w:val="clear" w:pos="2160"/>
          <w:tab w:val="num" w:pos="851"/>
        </w:tabs>
        <w:spacing w:line="360" w:lineRule="auto"/>
        <w:ind w:left="0" w:firstLine="709"/>
        <w:jc w:val="both"/>
        <w:rPr>
          <w:sz w:val="28"/>
          <w:szCs w:val="28"/>
        </w:rPr>
      </w:pPr>
      <w:r w:rsidRPr="00F95DD3">
        <w:rPr>
          <w:sz w:val="28"/>
          <w:szCs w:val="28"/>
        </w:rPr>
        <w:t>машинные залы площадью более 250 м</w:t>
      </w:r>
      <w:r w:rsidRPr="00F95DD3">
        <w:rPr>
          <w:sz w:val="28"/>
          <w:szCs w:val="28"/>
          <w:vertAlign w:val="superscript"/>
        </w:rPr>
        <w:t>2</w:t>
      </w:r>
      <w:r w:rsidRPr="00F95DD3">
        <w:rPr>
          <w:sz w:val="28"/>
          <w:szCs w:val="28"/>
        </w:rPr>
        <w:t xml:space="preserve"> должны иметь не менее двух выходов;</w:t>
      </w:r>
    </w:p>
    <w:p w:rsidR="00500C53" w:rsidRPr="00F95DD3" w:rsidRDefault="00500C53" w:rsidP="00F95DD3">
      <w:pPr>
        <w:widowControl w:val="0"/>
        <w:numPr>
          <w:ilvl w:val="0"/>
          <w:numId w:val="10"/>
        </w:numPr>
        <w:tabs>
          <w:tab w:val="clear" w:pos="2160"/>
          <w:tab w:val="num" w:pos="851"/>
        </w:tabs>
        <w:spacing w:line="360" w:lineRule="auto"/>
        <w:ind w:left="0" w:firstLine="709"/>
        <w:jc w:val="both"/>
        <w:rPr>
          <w:sz w:val="28"/>
          <w:szCs w:val="28"/>
        </w:rPr>
      </w:pPr>
      <w:r w:rsidRPr="00F95DD3">
        <w:rPr>
          <w:sz w:val="28"/>
          <w:szCs w:val="28"/>
        </w:rPr>
        <w:t>пожар в любом помещении не должен отрезать пути к эвакуационным выходам;</w:t>
      </w:r>
    </w:p>
    <w:p w:rsidR="00F95DD3" w:rsidRDefault="00500C53" w:rsidP="00F95DD3">
      <w:pPr>
        <w:widowControl w:val="0"/>
        <w:tabs>
          <w:tab w:val="left" w:pos="709"/>
        </w:tabs>
        <w:spacing w:line="360" w:lineRule="auto"/>
        <w:ind w:firstLine="709"/>
        <w:jc w:val="both"/>
        <w:rPr>
          <w:sz w:val="28"/>
          <w:szCs w:val="28"/>
        </w:rPr>
      </w:pPr>
      <w:r w:rsidRPr="00F95DD3">
        <w:rPr>
          <w:sz w:val="28"/>
          <w:szCs w:val="28"/>
        </w:rPr>
        <w:tab/>
        <w:t>-- запасы перфолент и перфокарт в машинных залах не должны превышать оперативных норм;</w:t>
      </w:r>
    </w:p>
    <w:p w:rsidR="00F95DD3" w:rsidRDefault="00500C53" w:rsidP="00F95DD3">
      <w:pPr>
        <w:widowControl w:val="0"/>
        <w:numPr>
          <w:ilvl w:val="0"/>
          <w:numId w:val="10"/>
        </w:numPr>
        <w:tabs>
          <w:tab w:val="clear" w:pos="2160"/>
          <w:tab w:val="num" w:pos="851"/>
        </w:tabs>
        <w:spacing w:line="360" w:lineRule="auto"/>
        <w:ind w:left="0" w:firstLine="709"/>
        <w:jc w:val="both"/>
        <w:rPr>
          <w:sz w:val="28"/>
          <w:szCs w:val="28"/>
        </w:rPr>
      </w:pPr>
      <w:r w:rsidRPr="00F95DD3">
        <w:rPr>
          <w:sz w:val="28"/>
          <w:szCs w:val="28"/>
        </w:rPr>
        <w:t>воздуховоды системы вентиляции должны быть выполнены из негорючих материалов, иметь небольшое число поворотов и гладкую поверхность стенок, так как накопленная в них пыль может воспламениться;</w:t>
      </w:r>
    </w:p>
    <w:p w:rsidR="00F95DD3" w:rsidRDefault="00500C53" w:rsidP="00F95DD3">
      <w:pPr>
        <w:widowControl w:val="0"/>
        <w:numPr>
          <w:ilvl w:val="0"/>
          <w:numId w:val="10"/>
        </w:numPr>
        <w:tabs>
          <w:tab w:val="clear" w:pos="2160"/>
          <w:tab w:val="num" w:pos="851"/>
        </w:tabs>
        <w:spacing w:line="360" w:lineRule="auto"/>
        <w:ind w:left="0" w:firstLine="709"/>
        <w:jc w:val="both"/>
        <w:rPr>
          <w:sz w:val="28"/>
          <w:szCs w:val="28"/>
        </w:rPr>
      </w:pPr>
      <w:r w:rsidRPr="00F95DD3">
        <w:rPr>
          <w:sz w:val="28"/>
          <w:szCs w:val="28"/>
        </w:rPr>
        <w:t>воздуховоды должны периодически очищаться;</w:t>
      </w:r>
    </w:p>
    <w:p w:rsidR="00F95DD3" w:rsidRDefault="00500C53" w:rsidP="00F95DD3">
      <w:pPr>
        <w:pStyle w:val="a5"/>
        <w:numPr>
          <w:ilvl w:val="0"/>
          <w:numId w:val="10"/>
        </w:numPr>
        <w:shd w:val="clear" w:color="auto" w:fill="auto"/>
        <w:tabs>
          <w:tab w:val="clear" w:pos="2160"/>
          <w:tab w:val="clear" w:pos="9648"/>
          <w:tab w:val="num" w:pos="851"/>
        </w:tabs>
        <w:autoSpaceDE/>
        <w:autoSpaceDN/>
        <w:adjustRightInd/>
        <w:spacing w:line="360" w:lineRule="auto"/>
        <w:ind w:left="0" w:firstLine="709"/>
        <w:jc w:val="both"/>
        <w:rPr>
          <w:color w:val="auto"/>
          <w:spacing w:val="0"/>
          <w:sz w:val="28"/>
          <w:lang w:val="ru-RU"/>
        </w:rPr>
      </w:pPr>
      <w:r w:rsidRPr="00F95DD3">
        <w:rPr>
          <w:color w:val="auto"/>
          <w:spacing w:val="0"/>
          <w:sz w:val="28"/>
          <w:lang w:val="ru-RU"/>
        </w:rPr>
        <w:t>в системах вентиляции должны быть предусмотрены клапаны для перекрытия воздуховодов при пожаре;</w:t>
      </w:r>
    </w:p>
    <w:p w:rsidR="00F95DD3" w:rsidRDefault="00500C53" w:rsidP="00F95DD3">
      <w:pPr>
        <w:pStyle w:val="a5"/>
        <w:numPr>
          <w:ilvl w:val="0"/>
          <w:numId w:val="10"/>
        </w:numPr>
        <w:shd w:val="clear" w:color="auto" w:fill="auto"/>
        <w:tabs>
          <w:tab w:val="clear" w:pos="2160"/>
          <w:tab w:val="clear" w:pos="9648"/>
          <w:tab w:val="num" w:pos="851"/>
        </w:tabs>
        <w:autoSpaceDE/>
        <w:autoSpaceDN/>
        <w:adjustRightInd/>
        <w:spacing w:line="360" w:lineRule="auto"/>
        <w:ind w:left="0" w:firstLine="709"/>
        <w:jc w:val="both"/>
        <w:rPr>
          <w:color w:val="auto"/>
          <w:spacing w:val="0"/>
          <w:sz w:val="28"/>
          <w:lang w:val="ru-RU"/>
        </w:rPr>
      </w:pPr>
      <w:r w:rsidRPr="00F95DD3">
        <w:rPr>
          <w:color w:val="auto"/>
          <w:spacing w:val="0"/>
          <w:sz w:val="28"/>
          <w:lang w:val="ru-RU"/>
        </w:rPr>
        <w:t>теплоизоляция воздуховодов систем охлаждения ЭВМ должна быть выполнена из несгораемых материалов;</w:t>
      </w:r>
    </w:p>
    <w:p w:rsidR="00500C53" w:rsidRPr="00F95DD3" w:rsidRDefault="00500C53" w:rsidP="00F95DD3">
      <w:pPr>
        <w:widowControl w:val="0"/>
        <w:numPr>
          <w:ilvl w:val="0"/>
          <w:numId w:val="10"/>
        </w:numPr>
        <w:tabs>
          <w:tab w:val="clear" w:pos="2160"/>
          <w:tab w:val="num" w:pos="851"/>
        </w:tabs>
        <w:spacing w:line="360" w:lineRule="auto"/>
        <w:ind w:left="0" w:firstLine="709"/>
        <w:jc w:val="both"/>
        <w:rPr>
          <w:sz w:val="28"/>
          <w:szCs w:val="28"/>
        </w:rPr>
      </w:pPr>
      <w:r w:rsidRPr="00F95DD3">
        <w:rPr>
          <w:sz w:val="28"/>
          <w:szCs w:val="28"/>
        </w:rPr>
        <w:t>при возникновении пожара системы вентиляции должны отключаться.</w:t>
      </w:r>
    </w:p>
    <w:p w:rsidR="00F95DD3" w:rsidRDefault="00500C53" w:rsidP="00F95DD3">
      <w:pPr>
        <w:pStyle w:val="3"/>
        <w:widowControl w:val="0"/>
        <w:spacing w:after="0" w:line="360" w:lineRule="auto"/>
        <w:ind w:left="0" w:firstLine="709"/>
        <w:jc w:val="both"/>
        <w:rPr>
          <w:sz w:val="28"/>
          <w:szCs w:val="28"/>
        </w:rPr>
      </w:pPr>
      <w:r w:rsidRPr="00F95DD3">
        <w:rPr>
          <w:sz w:val="28"/>
          <w:szCs w:val="28"/>
        </w:rPr>
        <w:t>При выполнении ремонтно-профилактических работ необходимо соблюдать правила пожарной безопасности:</w:t>
      </w:r>
    </w:p>
    <w:p w:rsidR="00F95DD3" w:rsidRDefault="00500C53" w:rsidP="00F95DD3">
      <w:pPr>
        <w:widowControl w:val="0"/>
        <w:numPr>
          <w:ilvl w:val="0"/>
          <w:numId w:val="12"/>
        </w:numPr>
        <w:tabs>
          <w:tab w:val="clear" w:pos="2160"/>
          <w:tab w:val="num" w:pos="851"/>
        </w:tabs>
        <w:spacing w:line="360" w:lineRule="auto"/>
        <w:ind w:left="0" w:firstLine="709"/>
        <w:jc w:val="both"/>
        <w:rPr>
          <w:sz w:val="28"/>
          <w:szCs w:val="28"/>
        </w:rPr>
      </w:pPr>
      <w:r w:rsidRPr="00F95DD3">
        <w:rPr>
          <w:sz w:val="28"/>
          <w:szCs w:val="28"/>
        </w:rPr>
        <w:t>перед началом профилактических работ необходимо проводить инструктаж по пожарной безопасности, правилам работы с горючими жидкостями;</w:t>
      </w:r>
    </w:p>
    <w:p w:rsidR="00F95DD3" w:rsidRDefault="00500C53" w:rsidP="00F95DD3">
      <w:pPr>
        <w:widowControl w:val="0"/>
        <w:numPr>
          <w:ilvl w:val="0"/>
          <w:numId w:val="11"/>
        </w:numPr>
        <w:tabs>
          <w:tab w:val="clear" w:pos="2160"/>
          <w:tab w:val="num" w:pos="851"/>
        </w:tabs>
        <w:spacing w:line="360" w:lineRule="auto"/>
        <w:ind w:left="0" w:firstLine="709"/>
        <w:jc w:val="both"/>
        <w:rPr>
          <w:sz w:val="28"/>
          <w:szCs w:val="28"/>
        </w:rPr>
      </w:pPr>
      <w:r w:rsidRPr="00F95DD3">
        <w:rPr>
          <w:sz w:val="28"/>
          <w:szCs w:val="28"/>
        </w:rPr>
        <w:t>съемные узлы ЭВМ необходимо ремонтировать в отдельном, специальном помещении;</w:t>
      </w:r>
    </w:p>
    <w:p w:rsidR="00F95DD3" w:rsidRDefault="00500C53" w:rsidP="00F95DD3">
      <w:pPr>
        <w:widowControl w:val="0"/>
        <w:numPr>
          <w:ilvl w:val="0"/>
          <w:numId w:val="11"/>
        </w:numPr>
        <w:tabs>
          <w:tab w:val="clear" w:pos="2160"/>
          <w:tab w:val="num" w:pos="851"/>
        </w:tabs>
        <w:spacing w:line="360" w:lineRule="auto"/>
        <w:ind w:left="0" w:firstLine="709"/>
        <w:jc w:val="both"/>
        <w:rPr>
          <w:sz w:val="28"/>
          <w:szCs w:val="28"/>
        </w:rPr>
      </w:pPr>
      <w:r w:rsidRPr="00F95DD3">
        <w:rPr>
          <w:sz w:val="28"/>
          <w:szCs w:val="28"/>
        </w:rPr>
        <w:t>необходимо использовать низковольтные паяльники, устанавливаемые на несгораемой подставке;</w:t>
      </w:r>
    </w:p>
    <w:p w:rsidR="00F95DD3" w:rsidRDefault="00500C53" w:rsidP="00F95DD3">
      <w:pPr>
        <w:widowControl w:val="0"/>
        <w:numPr>
          <w:ilvl w:val="0"/>
          <w:numId w:val="11"/>
        </w:numPr>
        <w:tabs>
          <w:tab w:val="clear" w:pos="2160"/>
          <w:tab w:val="num" w:pos="851"/>
        </w:tabs>
        <w:spacing w:line="360" w:lineRule="auto"/>
        <w:ind w:left="0" w:firstLine="709"/>
        <w:jc w:val="both"/>
        <w:rPr>
          <w:sz w:val="28"/>
          <w:szCs w:val="28"/>
        </w:rPr>
      </w:pPr>
      <w:r w:rsidRPr="00F95DD3">
        <w:rPr>
          <w:sz w:val="28"/>
          <w:szCs w:val="28"/>
        </w:rPr>
        <w:t>в качестве моющих средств необходимо выбирать пожара - безопасные вещества;</w:t>
      </w:r>
    </w:p>
    <w:p w:rsidR="00F95DD3" w:rsidRDefault="00500C53" w:rsidP="00F95DD3">
      <w:pPr>
        <w:widowControl w:val="0"/>
        <w:numPr>
          <w:ilvl w:val="0"/>
          <w:numId w:val="11"/>
        </w:numPr>
        <w:tabs>
          <w:tab w:val="clear" w:pos="2160"/>
          <w:tab w:val="num" w:pos="851"/>
        </w:tabs>
        <w:spacing w:line="360" w:lineRule="auto"/>
        <w:ind w:left="0" w:firstLine="709"/>
        <w:jc w:val="both"/>
        <w:rPr>
          <w:sz w:val="28"/>
          <w:szCs w:val="28"/>
        </w:rPr>
      </w:pPr>
      <w:r w:rsidRPr="00F95DD3">
        <w:rPr>
          <w:sz w:val="28"/>
          <w:szCs w:val="28"/>
        </w:rPr>
        <w:t>горючие жидкости не обходимо хранить в металлической, плотно закрывающейся таре и убирать по окончании работы в сейф;</w:t>
      </w:r>
    </w:p>
    <w:p w:rsidR="00500C53" w:rsidRPr="00F95DD3" w:rsidRDefault="00500C53" w:rsidP="00F95DD3">
      <w:pPr>
        <w:widowControl w:val="0"/>
        <w:numPr>
          <w:ilvl w:val="0"/>
          <w:numId w:val="11"/>
        </w:numPr>
        <w:tabs>
          <w:tab w:val="clear" w:pos="2160"/>
          <w:tab w:val="num" w:pos="851"/>
        </w:tabs>
        <w:spacing w:line="360" w:lineRule="auto"/>
        <w:ind w:left="0" w:firstLine="709"/>
        <w:jc w:val="both"/>
        <w:rPr>
          <w:sz w:val="28"/>
          <w:szCs w:val="28"/>
        </w:rPr>
      </w:pPr>
      <w:r w:rsidRPr="00F95DD3">
        <w:rPr>
          <w:sz w:val="28"/>
          <w:szCs w:val="28"/>
        </w:rPr>
        <w:t>нельзя устанавливать ящики с жидкостями у входов, выходов, на эвакуационных путях, около установок и приборов отопления;</w:t>
      </w:r>
    </w:p>
    <w:p w:rsidR="00F95DD3" w:rsidRDefault="00500C53" w:rsidP="00F95DD3">
      <w:pPr>
        <w:widowControl w:val="0"/>
        <w:spacing w:line="360" w:lineRule="auto"/>
        <w:ind w:firstLine="709"/>
        <w:jc w:val="both"/>
        <w:rPr>
          <w:sz w:val="28"/>
          <w:szCs w:val="28"/>
        </w:rPr>
      </w:pPr>
      <w:r w:rsidRPr="00F95DD3">
        <w:rPr>
          <w:sz w:val="28"/>
          <w:szCs w:val="28"/>
        </w:rPr>
        <w:t>– нельзя оставлять без наблюдения включенную в сеть контрольно-измерительную аппаратуру;</w:t>
      </w:r>
    </w:p>
    <w:p w:rsidR="00F95DD3" w:rsidRDefault="00500C53" w:rsidP="00F95DD3">
      <w:pPr>
        <w:widowControl w:val="0"/>
        <w:numPr>
          <w:ilvl w:val="0"/>
          <w:numId w:val="11"/>
        </w:numPr>
        <w:tabs>
          <w:tab w:val="clear" w:pos="2160"/>
          <w:tab w:val="num" w:pos="851"/>
        </w:tabs>
        <w:spacing w:line="360" w:lineRule="auto"/>
        <w:ind w:left="0" w:firstLine="709"/>
        <w:jc w:val="both"/>
        <w:rPr>
          <w:sz w:val="28"/>
          <w:szCs w:val="28"/>
        </w:rPr>
      </w:pPr>
      <w:r w:rsidRPr="00F95DD3">
        <w:rPr>
          <w:sz w:val="28"/>
          <w:szCs w:val="28"/>
        </w:rPr>
        <w:t>нельзя оставлять на устройствах остатки проводов, вату, марлю и другой материал;</w:t>
      </w:r>
    </w:p>
    <w:p w:rsidR="00F95DD3" w:rsidRDefault="00500C53" w:rsidP="00F95DD3">
      <w:pPr>
        <w:widowControl w:val="0"/>
        <w:numPr>
          <w:ilvl w:val="0"/>
          <w:numId w:val="11"/>
        </w:numPr>
        <w:tabs>
          <w:tab w:val="clear" w:pos="2160"/>
          <w:tab w:val="num" w:pos="851"/>
        </w:tabs>
        <w:spacing w:line="360" w:lineRule="auto"/>
        <w:ind w:left="0" w:firstLine="709"/>
        <w:jc w:val="both"/>
        <w:rPr>
          <w:sz w:val="28"/>
          <w:szCs w:val="28"/>
        </w:rPr>
      </w:pPr>
      <w:r w:rsidRPr="00F95DD3">
        <w:rPr>
          <w:sz w:val="28"/>
          <w:szCs w:val="28"/>
        </w:rPr>
        <w:t>запрещается применять электронагревательные бытовые приборы;</w:t>
      </w:r>
    </w:p>
    <w:p w:rsidR="00500C53" w:rsidRPr="00F95DD3" w:rsidRDefault="00500C53" w:rsidP="00F95DD3">
      <w:pPr>
        <w:widowControl w:val="0"/>
        <w:numPr>
          <w:ilvl w:val="0"/>
          <w:numId w:val="11"/>
        </w:numPr>
        <w:tabs>
          <w:tab w:val="clear" w:pos="2160"/>
          <w:tab w:val="num" w:pos="851"/>
        </w:tabs>
        <w:spacing w:line="360" w:lineRule="auto"/>
        <w:ind w:left="0" w:firstLine="709"/>
        <w:jc w:val="both"/>
        <w:rPr>
          <w:sz w:val="28"/>
          <w:szCs w:val="28"/>
        </w:rPr>
      </w:pPr>
      <w:r w:rsidRPr="00F95DD3">
        <w:rPr>
          <w:sz w:val="28"/>
          <w:szCs w:val="28"/>
        </w:rPr>
        <w:t>запрещается курить, включать и выключать электросеть и приборы во время работы с легковоспламеняющимися жидкостями.</w:t>
      </w:r>
    </w:p>
    <w:p w:rsidR="00F95DD3" w:rsidRDefault="00500C53" w:rsidP="00F95DD3">
      <w:pPr>
        <w:widowControl w:val="0"/>
        <w:spacing w:line="360" w:lineRule="auto"/>
        <w:ind w:firstLine="709"/>
        <w:jc w:val="both"/>
        <w:rPr>
          <w:sz w:val="28"/>
          <w:szCs w:val="28"/>
        </w:rPr>
      </w:pPr>
      <w:r w:rsidRPr="00F95DD3">
        <w:rPr>
          <w:sz w:val="28"/>
          <w:szCs w:val="28"/>
        </w:rPr>
        <w:t>Организационными мероприятиями пожарной профилактики является обучение производственного персонала противопожарным правилам, издание необходимых инструкций и плакатов, средств наглядной агитации. Обязательным является наличие плана эвакуации.</w:t>
      </w:r>
    </w:p>
    <w:p w:rsidR="00500C53" w:rsidRPr="00F95DD3" w:rsidRDefault="00500C53" w:rsidP="00F95DD3">
      <w:pPr>
        <w:widowControl w:val="0"/>
        <w:spacing w:line="360" w:lineRule="auto"/>
        <w:ind w:firstLine="709"/>
        <w:jc w:val="both"/>
        <w:rPr>
          <w:sz w:val="28"/>
          <w:szCs w:val="28"/>
        </w:rPr>
      </w:pPr>
    </w:p>
    <w:p w:rsidR="00500C53" w:rsidRPr="00F95DD3" w:rsidRDefault="00500C53" w:rsidP="00F95DD3">
      <w:pPr>
        <w:widowControl w:val="0"/>
        <w:spacing w:line="360" w:lineRule="auto"/>
        <w:ind w:firstLine="709"/>
        <w:jc w:val="both"/>
        <w:rPr>
          <w:b/>
          <w:sz w:val="28"/>
          <w:szCs w:val="28"/>
        </w:rPr>
      </w:pPr>
      <w:r w:rsidRPr="00F95DD3">
        <w:rPr>
          <w:b/>
          <w:sz w:val="28"/>
          <w:szCs w:val="28"/>
        </w:rPr>
        <w:t>3.5 Охрана окружающей среды</w:t>
      </w:r>
    </w:p>
    <w:p w:rsidR="00F95DD3" w:rsidRDefault="00F95DD3" w:rsidP="00F95DD3">
      <w:pPr>
        <w:widowControl w:val="0"/>
        <w:spacing w:line="360" w:lineRule="auto"/>
        <w:ind w:firstLine="709"/>
        <w:jc w:val="both"/>
        <w:rPr>
          <w:sz w:val="28"/>
          <w:szCs w:val="28"/>
        </w:rPr>
      </w:pPr>
    </w:p>
    <w:p w:rsidR="00F95DD3" w:rsidRDefault="00500C53" w:rsidP="00F95DD3">
      <w:pPr>
        <w:widowControl w:val="0"/>
        <w:spacing w:line="360" w:lineRule="auto"/>
        <w:ind w:firstLine="709"/>
        <w:jc w:val="both"/>
        <w:rPr>
          <w:sz w:val="28"/>
          <w:szCs w:val="28"/>
        </w:rPr>
      </w:pPr>
      <w:r w:rsidRPr="00F95DD3">
        <w:rPr>
          <w:sz w:val="28"/>
          <w:szCs w:val="28"/>
        </w:rPr>
        <w:t>Закон Украины об ” Охране окружающей среды” был принят 25 июня 1991 года [38].</w:t>
      </w:r>
    </w:p>
    <w:p w:rsidR="00F95DD3" w:rsidRDefault="00500C53" w:rsidP="00F95DD3">
      <w:pPr>
        <w:widowControl w:val="0"/>
        <w:spacing w:line="360" w:lineRule="auto"/>
        <w:ind w:firstLine="709"/>
        <w:jc w:val="both"/>
        <w:rPr>
          <w:sz w:val="28"/>
          <w:szCs w:val="28"/>
        </w:rPr>
      </w:pPr>
      <w:r w:rsidRPr="00F95DD3">
        <w:rPr>
          <w:sz w:val="28"/>
          <w:szCs w:val="28"/>
        </w:rPr>
        <w:t>Закон определяет правовые, экономические, социальные основы охраны</w:t>
      </w:r>
      <w:r w:rsidR="00F95DD3" w:rsidRPr="00F95DD3">
        <w:rPr>
          <w:sz w:val="28"/>
          <w:szCs w:val="28"/>
        </w:rPr>
        <w:t xml:space="preserve"> </w:t>
      </w:r>
      <w:r w:rsidRPr="00F95DD3">
        <w:rPr>
          <w:sz w:val="28"/>
          <w:szCs w:val="28"/>
        </w:rPr>
        <w:t>окружающей среды. Задача</w:t>
      </w:r>
      <w:r w:rsidR="00F95DD3" w:rsidRPr="00F95DD3">
        <w:rPr>
          <w:sz w:val="28"/>
          <w:szCs w:val="28"/>
        </w:rPr>
        <w:t xml:space="preserve"> </w:t>
      </w:r>
      <w:r w:rsidRPr="00F95DD3">
        <w:rPr>
          <w:sz w:val="28"/>
          <w:szCs w:val="28"/>
        </w:rPr>
        <w:t>Закона заключается в регулировании отношений в области охраны природы, использовании и воспроизводстве природных ресурсов, обеспечении и ликвидации последствий отрицательного воздействия на окружающую среду хозяйственной и другой деятельности человека, сохранение природных ресурсов, генетического фонда нации, ландшафтов и других природных объектов.</w:t>
      </w:r>
    </w:p>
    <w:p w:rsidR="00500C53" w:rsidRPr="00F95DD3" w:rsidRDefault="00500C53" w:rsidP="00F95DD3">
      <w:pPr>
        <w:widowControl w:val="0"/>
        <w:spacing w:line="360" w:lineRule="auto"/>
        <w:ind w:firstLine="709"/>
        <w:jc w:val="both"/>
        <w:rPr>
          <w:sz w:val="28"/>
          <w:szCs w:val="28"/>
        </w:rPr>
      </w:pPr>
      <w:r w:rsidRPr="00F95DD3">
        <w:rPr>
          <w:sz w:val="28"/>
          <w:szCs w:val="28"/>
        </w:rPr>
        <w:t>При массовом использовании мониторов и компьютеров нельзя не учитывать их влияние на окружающую среду на всех стадиях: при изготовлении, эксплуатации и после окончания их срока службы. Сегодня действуют экологические стандарты, которые определяют требования к производству и материалам, используемым в конструкции приборов. Они не должны содержать фреонов, хлоридов, бромидов (BS 7750) TCO ’95</w:t>
      </w:r>
    </w:p>
    <w:p w:rsidR="00500C53" w:rsidRPr="00F95DD3" w:rsidRDefault="00500C53" w:rsidP="00F95DD3">
      <w:pPr>
        <w:widowControl w:val="0"/>
        <w:spacing w:line="360" w:lineRule="auto"/>
        <w:ind w:firstLine="709"/>
        <w:jc w:val="both"/>
        <w:rPr>
          <w:sz w:val="28"/>
          <w:szCs w:val="28"/>
        </w:rPr>
      </w:pPr>
      <w:r w:rsidRPr="00F95DD3">
        <w:rPr>
          <w:sz w:val="28"/>
          <w:szCs w:val="28"/>
        </w:rPr>
        <w:t>В стандартах</w:t>
      </w:r>
      <w:r w:rsidR="00F95DD3" w:rsidRPr="00F95DD3">
        <w:rPr>
          <w:sz w:val="28"/>
          <w:szCs w:val="28"/>
        </w:rPr>
        <w:t xml:space="preserve"> </w:t>
      </w:r>
      <w:r w:rsidRPr="00F95DD3">
        <w:rPr>
          <w:sz w:val="28"/>
          <w:szCs w:val="28"/>
        </w:rPr>
        <w:t>TCO ’99</w:t>
      </w:r>
      <w:r w:rsidR="00F95DD3" w:rsidRPr="00F95DD3">
        <w:rPr>
          <w:sz w:val="28"/>
          <w:szCs w:val="28"/>
        </w:rPr>
        <w:t xml:space="preserve"> </w:t>
      </w:r>
      <w:r w:rsidRPr="00F95DD3">
        <w:rPr>
          <w:sz w:val="28"/>
          <w:szCs w:val="28"/>
        </w:rPr>
        <w:t>заложено ограничение по кадмию в</w:t>
      </w:r>
      <w:r w:rsidR="00F95DD3" w:rsidRPr="00F95DD3">
        <w:rPr>
          <w:sz w:val="28"/>
          <w:szCs w:val="28"/>
        </w:rPr>
        <w:t xml:space="preserve"> </w:t>
      </w:r>
      <w:r w:rsidRPr="00F95DD3">
        <w:rPr>
          <w:sz w:val="28"/>
          <w:szCs w:val="28"/>
        </w:rPr>
        <w:t>светочувствительном слое экрана дисплея и ртути в батарейках. Аппараты, тара и документация должны допускать нетоксичную переработку после использования.</w:t>
      </w:r>
      <w:r w:rsidR="00F95DD3" w:rsidRPr="00F95DD3">
        <w:rPr>
          <w:sz w:val="28"/>
          <w:szCs w:val="28"/>
        </w:rPr>
        <w:t xml:space="preserve"> </w:t>
      </w:r>
    </w:p>
    <w:p w:rsidR="00500C53" w:rsidRPr="00F95DD3" w:rsidRDefault="00500C53" w:rsidP="00F95DD3">
      <w:pPr>
        <w:widowControl w:val="0"/>
        <w:spacing w:line="360" w:lineRule="auto"/>
        <w:ind w:firstLine="709"/>
        <w:jc w:val="both"/>
        <w:rPr>
          <w:sz w:val="28"/>
          <w:szCs w:val="28"/>
        </w:rPr>
      </w:pPr>
      <w:r w:rsidRPr="00F95DD3">
        <w:rPr>
          <w:sz w:val="28"/>
          <w:szCs w:val="28"/>
        </w:rPr>
        <w:t>Международные стандарты, начиная с TCO ’92 включают требования пониженного энергопотребления и ограничения допустимых уровней мощности, потребляемых в неактивном режиме.</w:t>
      </w:r>
    </w:p>
    <w:p w:rsidR="00500C53" w:rsidRPr="00F95DD3" w:rsidRDefault="00500C53" w:rsidP="00F95DD3">
      <w:pPr>
        <w:widowControl w:val="0"/>
        <w:spacing w:line="360" w:lineRule="auto"/>
        <w:ind w:firstLine="709"/>
        <w:jc w:val="both"/>
        <w:rPr>
          <w:sz w:val="28"/>
          <w:szCs w:val="28"/>
        </w:rPr>
      </w:pPr>
      <w:r w:rsidRPr="00F95DD3">
        <w:rPr>
          <w:sz w:val="28"/>
          <w:szCs w:val="28"/>
        </w:rPr>
        <w:t>Работа на ПК типа IBM PC\AT не оказывает вредного воздействия на окружающую среду. После истечения срока службы он полностью подлежит вторичной переработке, а также аппараты, тара, документация должны допускать нетоксичную переработку после использования.</w:t>
      </w:r>
    </w:p>
    <w:p w:rsidR="00500C53" w:rsidRDefault="00500C53" w:rsidP="00F95DD3">
      <w:pPr>
        <w:widowControl w:val="0"/>
        <w:spacing w:line="360" w:lineRule="auto"/>
        <w:ind w:firstLine="709"/>
        <w:jc w:val="both"/>
        <w:rPr>
          <w:sz w:val="28"/>
          <w:szCs w:val="28"/>
        </w:rPr>
      </w:pPr>
      <w:r w:rsidRPr="00F95DD3">
        <w:rPr>
          <w:sz w:val="28"/>
          <w:szCs w:val="28"/>
        </w:rPr>
        <w:t>Необходимо выполнять требования стандарта ISO – 14000 ,</w:t>
      </w:r>
      <w:r w:rsidR="00F95DD3" w:rsidRPr="00F95DD3">
        <w:rPr>
          <w:sz w:val="28"/>
          <w:szCs w:val="28"/>
        </w:rPr>
        <w:t xml:space="preserve"> </w:t>
      </w:r>
      <w:r w:rsidRPr="00F95DD3">
        <w:rPr>
          <w:sz w:val="28"/>
          <w:szCs w:val="28"/>
        </w:rPr>
        <w:t>который определяет требования к организации производственного процесса с минимальным ущербом, для окружающей природной среды.</w:t>
      </w:r>
    </w:p>
    <w:p w:rsidR="00321374" w:rsidRPr="00F95DD3" w:rsidRDefault="00661D92" w:rsidP="00F95DD3">
      <w:pPr>
        <w:pStyle w:val="21"/>
        <w:spacing w:line="360" w:lineRule="auto"/>
        <w:ind w:firstLine="709"/>
        <w:jc w:val="both"/>
        <w:rPr>
          <w:b/>
          <w:szCs w:val="28"/>
          <w:lang w:val="ru-RU"/>
        </w:rPr>
      </w:pPr>
      <w:r>
        <w:rPr>
          <w:b/>
          <w:szCs w:val="28"/>
          <w:lang w:val="ru-RU"/>
        </w:rPr>
        <w:br w:type="page"/>
      </w:r>
      <w:r w:rsidR="00321374" w:rsidRPr="00F95DD3">
        <w:rPr>
          <w:b/>
          <w:szCs w:val="28"/>
          <w:lang w:val="ru-RU"/>
        </w:rPr>
        <w:t>4</w:t>
      </w:r>
      <w:r w:rsidR="00F95DD3" w:rsidRPr="00F95DD3">
        <w:rPr>
          <w:b/>
          <w:szCs w:val="28"/>
          <w:lang w:val="ru-RU"/>
        </w:rPr>
        <w:t xml:space="preserve"> </w:t>
      </w:r>
      <w:r w:rsidR="00321374" w:rsidRPr="00F95DD3">
        <w:rPr>
          <w:b/>
          <w:szCs w:val="28"/>
          <w:lang w:val="ru-RU"/>
        </w:rPr>
        <w:t>ЭКОНОМИЧЕСКАЯ ЧАСТЬ</w:t>
      </w:r>
    </w:p>
    <w:p w:rsidR="00321374" w:rsidRPr="00F95DD3" w:rsidRDefault="00321374" w:rsidP="00F95DD3">
      <w:pPr>
        <w:pStyle w:val="21"/>
        <w:spacing w:line="360" w:lineRule="auto"/>
        <w:ind w:firstLine="709"/>
        <w:jc w:val="both"/>
        <w:rPr>
          <w:szCs w:val="28"/>
          <w:lang w:val="ru-RU"/>
        </w:rPr>
      </w:pPr>
    </w:p>
    <w:p w:rsidR="00321374" w:rsidRPr="00F95DD3" w:rsidRDefault="00321374" w:rsidP="00F95DD3">
      <w:pPr>
        <w:pStyle w:val="21"/>
        <w:spacing w:line="360" w:lineRule="auto"/>
        <w:ind w:firstLine="709"/>
        <w:jc w:val="both"/>
        <w:rPr>
          <w:szCs w:val="28"/>
          <w:lang w:val="ru-RU"/>
        </w:rPr>
      </w:pPr>
      <w:r w:rsidRPr="00F95DD3">
        <w:rPr>
          <w:szCs w:val="28"/>
          <w:lang w:val="ru-RU"/>
        </w:rPr>
        <w:t>В экономической части дипломного проекта осуществляется расчет оптовой отпускной цены конструкции, по которой предприятие будет реализовывать свою продукцию потребителям.</w:t>
      </w:r>
    </w:p>
    <w:p w:rsidR="00321374" w:rsidRPr="00F95DD3" w:rsidRDefault="00321374" w:rsidP="00F95DD3">
      <w:pPr>
        <w:pStyle w:val="21"/>
        <w:spacing w:line="360" w:lineRule="auto"/>
        <w:ind w:firstLine="709"/>
        <w:jc w:val="both"/>
        <w:rPr>
          <w:szCs w:val="28"/>
          <w:lang w:val="ru-RU"/>
        </w:rPr>
      </w:pPr>
      <w:r w:rsidRPr="00F95DD3">
        <w:rPr>
          <w:szCs w:val="28"/>
          <w:lang w:val="ru-RU"/>
        </w:rPr>
        <w:t>На основании этого расчета делается вывод о целесообразности проектирования и внедрения новой конструкции в производство.</w:t>
      </w:r>
    </w:p>
    <w:p w:rsidR="00321374" w:rsidRPr="00F95DD3" w:rsidRDefault="00321374" w:rsidP="00F95DD3">
      <w:pPr>
        <w:pStyle w:val="21"/>
        <w:spacing w:line="360" w:lineRule="auto"/>
        <w:ind w:firstLine="709"/>
        <w:jc w:val="both"/>
        <w:rPr>
          <w:szCs w:val="28"/>
          <w:lang w:val="ru-RU"/>
        </w:rPr>
      </w:pPr>
      <w:r w:rsidRPr="00F95DD3">
        <w:rPr>
          <w:szCs w:val="28"/>
          <w:lang w:val="ru-RU"/>
        </w:rPr>
        <w:t>Исходные данные для расчета взяты из производственных условий.</w:t>
      </w:r>
    </w:p>
    <w:p w:rsidR="00321374" w:rsidRPr="00F95DD3" w:rsidRDefault="00321374" w:rsidP="00F95DD3">
      <w:pPr>
        <w:pStyle w:val="21"/>
        <w:spacing w:line="360" w:lineRule="auto"/>
        <w:ind w:firstLine="709"/>
        <w:jc w:val="both"/>
        <w:rPr>
          <w:b/>
          <w:szCs w:val="28"/>
          <w:lang w:val="ru-RU"/>
        </w:rPr>
      </w:pPr>
      <w:r w:rsidRPr="00F95DD3">
        <w:rPr>
          <w:b/>
          <w:szCs w:val="28"/>
          <w:lang w:val="ru-RU"/>
        </w:rPr>
        <w:t>Исходные данные для расчета курсового проекта</w:t>
      </w:r>
    </w:p>
    <w:p w:rsidR="00321374" w:rsidRPr="00F95DD3" w:rsidRDefault="00321374" w:rsidP="00F95DD3">
      <w:pPr>
        <w:widowControl w:val="0"/>
        <w:numPr>
          <w:ilvl w:val="0"/>
          <w:numId w:val="15"/>
        </w:numPr>
        <w:spacing w:line="360" w:lineRule="auto"/>
        <w:ind w:left="0" w:firstLine="709"/>
        <w:jc w:val="both"/>
        <w:rPr>
          <w:sz w:val="28"/>
          <w:szCs w:val="28"/>
        </w:rPr>
      </w:pPr>
      <w:r w:rsidRPr="00F95DD3">
        <w:rPr>
          <w:sz w:val="28"/>
          <w:szCs w:val="28"/>
        </w:rPr>
        <w:t>Процент транспортно-заготовительных расходов, 9 %</w:t>
      </w:r>
    </w:p>
    <w:p w:rsidR="00321374" w:rsidRPr="00F95DD3" w:rsidRDefault="00321374" w:rsidP="00F95DD3">
      <w:pPr>
        <w:widowControl w:val="0"/>
        <w:numPr>
          <w:ilvl w:val="0"/>
          <w:numId w:val="15"/>
        </w:numPr>
        <w:spacing w:line="360" w:lineRule="auto"/>
        <w:ind w:left="0" w:firstLine="709"/>
        <w:jc w:val="both"/>
        <w:rPr>
          <w:sz w:val="28"/>
          <w:szCs w:val="28"/>
        </w:rPr>
      </w:pPr>
      <w:r w:rsidRPr="00F95DD3">
        <w:rPr>
          <w:sz w:val="28"/>
          <w:szCs w:val="28"/>
        </w:rPr>
        <w:t>Процент доплаты основным производственным рабочим, 19 %</w:t>
      </w:r>
    </w:p>
    <w:p w:rsidR="00321374" w:rsidRPr="00F95DD3" w:rsidRDefault="00321374" w:rsidP="00F95DD3">
      <w:pPr>
        <w:widowControl w:val="0"/>
        <w:numPr>
          <w:ilvl w:val="0"/>
          <w:numId w:val="15"/>
        </w:numPr>
        <w:spacing w:line="360" w:lineRule="auto"/>
        <w:ind w:left="0" w:firstLine="709"/>
        <w:jc w:val="both"/>
        <w:rPr>
          <w:sz w:val="28"/>
          <w:szCs w:val="28"/>
        </w:rPr>
      </w:pPr>
      <w:r w:rsidRPr="00F95DD3">
        <w:rPr>
          <w:sz w:val="28"/>
          <w:szCs w:val="28"/>
        </w:rPr>
        <w:t>Процент дополнительной заработной платы, 11 %</w:t>
      </w:r>
    </w:p>
    <w:p w:rsidR="00321374" w:rsidRPr="00F95DD3" w:rsidRDefault="00321374" w:rsidP="00F95DD3">
      <w:pPr>
        <w:widowControl w:val="0"/>
        <w:numPr>
          <w:ilvl w:val="0"/>
          <w:numId w:val="15"/>
        </w:numPr>
        <w:spacing w:line="360" w:lineRule="auto"/>
        <w:ind w:left="0" w:firstLine="709"/>
        <w:jc w:val="both"/>
        <w:rPr>
          <w:sz w:val="28"/>
          <w:szCs w:val="28"/>
        </w:rPr>
      </w:pPr>
      <w:r w:rsidRPr="00F95DD3">
        <w:rPr>
          <w:sz w:val="28"/>
          <w:szCs w:val="28"/>
        </w:rPr>
        <w:t>Отчисления в пенсионный фонд, 36 %</w:t>
      </w:r>
    </w:p>
    <w:p w:rsidR="00321374" w:rsidRPr="00F95DD3" w:rsidRDefault="00321374" w:rsidP="00F95DD3">
      <w:pPr>
        <w:widowControl w:val="0"/>
        <w:numPr>
          <w:ilvl w:val="0"/>
          <w:numId w:val="15"/>
        </w:numPr>
        <w:spacing w:line="360" w:lineRule="auto"/>
        <w:ind w:left="0" w:firstLine="709"/>
        <w:jc w:val="both"/>
        <w:rPr>
          <w:sz w:val="28"/>
          <w:szCs w:val="28"/>
        </w:rPr>
      </w:pPr>
      <w:r w:rsidRPr="00F95DD3">
        <w:rPr>
          <w:sz w:val="28"/>
          <w:szCs w:val="28"/>
        </w:rPr>
        <w:t>Процент косвенных цеховых расходов, 111 %</w:t>
      </w:r>
    </w:p>
    <w:p w:rsidR="00321374" w:rsidRPr="00F95DD3" w:rsidRDefault="00321374" w:rsidP="00F95DD3">
      <w:pPr>
        <w:widowControl w:val="0"/>
        <w:numPr>
          <w:ilvl w:val="0"/>
          <w:numId w:val="15"/>
        </w:numPr>
        <w:spacing w:line="360" w:lineRule="auto"/>
        <w:ind w:left="0" w:firstLine="709"/>
        <w:jc w:val="both"/>
        <w:rPr>
          <w:sz w:val="28"/>
          <w:szCs w:val="28"/>
        </w:rPr>
      </w:pPr>
      <w:r w:rsidRPr="00F95DD3">
        <w:rPr>
          <w:sz w:val="28"/>
          <w:szCs w:val="28"/>
        </w:rPr>
        <w:t>Отчисление на социальное страхование, 3.74 %</w:t>
      </w:r>
    </w:p>
    <w:p w:rsidR="00321374" w:rsidRPr="00F95DD3" w:rsidRDefault="00321374" w:rsidP="00F95DD3">
      <w:pPr>
        <w:widowControl w:val="0"/>
        <w:numPr>
          <w:ilvl w:val="0"/>
          <w:numId w:val="15"/>
        </w:numPr>
        <w:spacing w:line="360" w:lineRule="auto"/>
        <w:ind w:left="0" w:firstLine="709"/>
        <w:jc w:val="both"/>
        <w:rPr>
          <w:sz w:val="28"/>
          <w:szCs w:val="28"/>
        </w:rPr>
      </w:pPr>
      <w:r w:rsidRPr="00F95DD3">
        <w:rPr>
          <w:sz w:val="28"/>
          <w:szCs w:val="28"/>
        </w:rPr>
        <w:t>Отчисления в фонд занятости работников, 2.1 %</w:t>
      </w:r>
    </w:p>
    <w:p w:rsidR="00321374" w:rsidRPr="00F95DD3" w:rsidRDefault="00321374" w:rsidP="00F95DD3">
      <w:pPr>
        <w:widowControl w:val="0"/>
        <w:numPr>
          <w:ilvl w:val="0"/>
          <w:numId w:val="15"/>
        </w:numPr>
        <w:spacing w:line="360" w:lineRule="auto"/>
        <w:ind w:left="0" w:firstLine="709"/>
        <w:jc w:val="both"/>
        <w:rPr>
          <w:sz w:val="28"/>
          <w:szCs w:val="28"/>
        </w:rPr>
      </w:pPr>
      <w:r w:rsidRPr="00F95DD3">
        <w:rPr>
          <w:sz w:val="28"/>
          <w:szCs w:val="28"/>
        </w:rPr>
        <w:t>Процент косвенных общезаводских расходов, 212 %</w:t>
      </w:r>
    </w:p>
    <w:p w:rsidR="00321374" w:rsidRPr="00F95DD3" w:rsidRDefault="00321374" w:rsidP="00F95DD3">
      <w:pPr>
        <w:widowControl w:val="0"/>
        <w:numPr>
          <w:ilvl w:val="0"/>
          <w:numId w:val="15"/>
        </w:numPr>
        <w:spacing w:line="360" w:lineRule="auto"/>
        <w:ind w:left="0" w:firstLine="709"/>
        <w:jc w:val="both"/>
        <w:rPr>
          <w:sz w:val="28"/>
          <w:szCs w:val="28"/>
        </w:rPr>
      </w:pPr>
      <w:r w:rsidRPr="00F95DD3">
        <w:rPr>
          <w:sz w:val="28"/>
          <w:szCs w:val="28"/>
        </w:rPr>
        <w:t>Процент внепроизводственных расходов, 13 %</w:t>
      </w:r>
    </w:p>
    <w:p w:rsidR="00321374" w:rsidRPr="00F95DD3" w:rsidRDefault="00321374" w:rsidP="00F95DD3">
      <w:pPr>
        <w:widowControl w:val="0"/>
        <w:numPr>
          <w:ilvl w:val="0"/>
          <w:numId w:val="15"/>
        </w:numPr>
        <w:spacing w:line="360" w:lineRule="auto"/>
        <w:ind w:left="0" w:firstLine="709"/>
        <w:jc w:val="both"/>
        <w:rPr>
          <w:sz w:val="28"/>
          <w:szCs w:val="28"/>
        </w:rPr>
      </w:pPr>
      <w:r w:rsidRPr="00F95DD3">
        <w:rPr>
          <w:sz w:val="28"/>
          <w:szCs w:val="28"/>
        </w:rPr>
        <w:t>Плановый процент уровня рентабельности, 20 %</w:t>
      </w:r>
    </w:p>
    <w:p w:rsidR="00321374" w:rsidRPr="00F95DD3" w:rsidRDefault="00321374" w:rsidP="00F95DD3">
      <w:pPr>
        <w:widowControl w:val="0"/>
        <w:numPr>
          <w:ilvl w:val="0"/>
          <w:numId w:val="15"/>
        </w:numPr>
        <w:spacing w:line="360" w:lineRule="auto"/>
        <w:ind w:left="0" w:firstLine="709"/>
        <w:jc w:val="both"/>
        <w:rPr>
          <w:sz w:val="28"/>
          <w:szCs w:val="28"/>
        </w:rPr>
      </w:pPr>
      <w:r w:rsidRPr="00F95DD3">
        <w:rPr>
          <w:sz w:val="28"/>
          <w:szCs w:val="28"/>
        </w:rPr>
        <w:t>Налог на добавленную стоимость, 20%</w:t>
      </w:r>
    </w:p>
    <w:p w:rsidR="00321374" w:rsidRPr="00F95DD3" w:rsidRDefault="00321374" w:rsidP="00F95DD3">
      <w:pPr>
        <w:widowControl w:val="0"/>
        <w:numPr>
          <w:ilvl w:val="0"/>
          <w:numId w:val="15"/>
        </w:numPr>
        <w:spacing w:line="360" w:lineRule="auto"/>
        <w:ind w:left="0" w:firstLine="709"/>
        <w:jc w:val="both"/>
        <w:rPr>
          <w:sz w:val="28"/>
          <w:szCs w:val="28"/>
        </w:rPr>
      </w:pPr>
      <w:r w:rsidRPr="00F95DD3">
        <w:rPr>
          <w:sz w:val="28"/>
          <w:szCs w:val="28"/>
        </w:rPr>
        <w:t>Режим работы 2-х сменный</w:t>
      </w:r>
    </w:p>
    <w:p w:rsidR="00321374" w:rsidRPr="00F95DD3" w:rsidRDefault="00321374" w:rsidP="00F95DD3">
      <w:pPr>
        <w:widowControl w:val="0"/>
        <w:numPr>
          <w:ilvl w:val="0"/>
          <w:numId w:val="15"/>
        </w:numPr>
        <w:spacing w:line="360" w:lineRule="auto"/>
        <w:ind w:left="0" w:firstLine="709"/>
        <w:jc w:val="both"/>
        <w:rPr>
          <w:sz w:val="28"/>
          <w:szCs w:val="28"/>
        </w:rPr>
      </w:pPr>
      <w:r w:rsidRPr="00F95DD3">
        <w:rPr>
          <w:sz w:val="28"/>
          <w:szCs w:val="28"/>
        </w:rPr>
        <w:t>Процент отчислений на ремонт и обслуживание устройства, 11%</w:t>
      </w:r>
    </w:p>
    <w:p w:rsidR="00321374" w:rsidRPr="00F95DD3" w:rsidRDefault="00321374" w:rsidP="00F95DD3">
      <w:pPr>
        <w:widowControl w:val="0"/>
        <w:numPr>
          <w:ilvl w:val="0"/>
          <w:numId w:val="15"/>
        </w:numPr>
        <w:spacing w:line="360" w:lineRule="auto"/>
        <w:ind w:left="0" w:firstLine="709"/>
        <w:jc w:val="both"/>
        <w:rPr>
          <w:sz w:val="28"/>
          <w:szCs w:val="28"/>
        </w:rPr>
      </w:pPr>
      <w:r w:rsidRPr="00F95DD3">
        <w:rPr>
          <w:sz w:val="28"/>
          <w:szCs w:val="28"/>
        </w:rPr>
        <w:t>Отчисления на монтажно-наладочные работы, 9%</w:t>
      </w:r>
    </w:p>
    <w:p w:rsidR="00321374" w:rsidRPr="00F95DD3" w:rsidRDefault="00321374" w:rsidP="00F95DD3">
      <w:pPr>
        <w:widowControl w:val="0"/>
        <w:numPr>
          <w:ilvl w:val="0"/>
          <w:numId w:val="15"/>
        </w:numPr>
        <w:spacing w:line="360" w:lineRule="auto"/>
        <w:ind w:left="0" w:firstLine="709"/>
        <w:jc w:val="both"/>
        <w:rPr>
          <w:sz w:val="28"/>
          <w:szCs w:val="28"/>
        </w:rPr>
      </w:pPr>
      <w:r w:rsidRPr="00F95DD3">
        <w:rPr>
          <w:sz w:val="28"/>
          <w:szCs w:val="28"/>
        </w:rPr>
        <w:t>Амортизационные отчисления, 12%</w:t>
      </w:r>
    </w:p>
    <w:p w:rsidR="00321374" w:rsidRPr="00F95DD3" w:rsidRDefault="00321374" w:rsidP="00F95DD3">
      <w:pPr>
        <w:widowControl w:val="0"/>
        <w:numPr>
          <w:ilvl w:val="0"/>
          <w:numId w:val="15"/>
        </w:numPr>
        <w:spacing w:line="360" w:lineRule="auto"/>
        <w:ind w:left="0" w:firstLine="709"/>
        <w:jc w:val="both"/>
        <w:rPr>
          <w:sz w:val="28"/>
          <w:szCs w:val="28"/>
        </w:rPr>
      </w:pPr>
      <w:r w:rsidRPr="00F95DD3">
        <w:rPr>
          <w:sz w:val="28"/>
          <w:szCs w:val="28"/>
        </w:rPr>
        <w:t>Партия 160 шт.</w:t>
      </w:r>
    </w:p>
    <w:p w:rsidR="00321374" w:rsidRPr="00F95DD3" w:rsidRDefault="00321374" w:rsidP="00F95DD3">
      <w:pPr>
        <w:widowControl w:val="0"/>
        <w:spacing w:line="360" w:lineRule="auto"/>
        <w:ind w:firstLine="709"/>
        <w:jc w:val="both"/>
        <w:rPr>
          <w:b/>
          <w:bCs/>
          <w:sz w:val="28"/>
          <w:szCs w:val="28"/>
        </w:rPr>
      </w:pPr>
      <w:r w:rsidRPr="00F95DD3">
        <w:rPr>
          <w:sz w:val="28"/>
          <w:szCs w:val="28"/>
        </w:rPr>
        <w:br w:type="page"/>
      </w:r>
      <w:r w:rsidRPr="00F95DD3">
        <w:rPr>
          <w:b/>
          <w:bCs/>
          <w:sz w:val="28"/>
          <w:szCs w:val="28"/>
        </w:rPr>
        <w:t>4.1 Расчет оптовой отпускной цены</w:t>
      </w:r>
    </w:p>
    <w:p w:rsidR="00661D92" w:rsidRDefault="00661D92"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Каждое предприятие производит продукцию и реализует ее по оптовой отпускной цене.</w:t>
      </w:r>
    </w:p>
    <w:p w:rsidR="00321374" w:rsidRPr="00F95DD3" w:rsidRDefault="00321374" w:rsidP="00F95DD3">
      <w:pPr>
        <w:pStyle w:val="a3"/>
        <w:widowControl w:val="0"/>
        <w:spacing w:line="360" w:lineRule="auto"/>
        <w:ind w:firstLine="709"/>
        <w:jc w:val="both"/>
        <w:rPr>
          <w:szCs w:val="28"/>
          <w:lang w:val="ru-RU"/>
        </w:rPr>
      </w:pPr>
      <w:r w:rsidRPr="00F95DD3">
        <w:rPr>
          <w:b/>
          <w:i/>
          <w:szCs w:val="28"/>
          <w:lang w:val="ru-RU"/>
        </w:rPr>
        <w:t xml:space="preserve">Оптовая цена </w:t>
      </w:r>
      <w:r w:rsidRPr="00F95DD3">
        <w:rPr>
          <w:szCs w:val="28"/>
          <w:lang w:val="ru-RU"/>
        </w:rPr>
        <w:t>– это те деньги, которые получит предприятие в виде выручки после реализации своей продукции.</w:t>
      </w:r>
    </w:p>
    <w:p w:rsidR="00321374" w:rsidRPr="00F95DD3" w:rsidRDefault="00321374" w:rsidP="00F95DD3">
      <w:pPr>
        <w:widowControl w:val="0"/>
        <w:spacing w:line="360" w:lineRule="auto"/>
        <w:ind w:firstLine="709"/>
        <w:jc w:val="both"/>
        <w:rPr>
          <w:sz w:val="28"/>
          <w:szCs w:val="28"/>
        </w:rPr>
      </w:pPr>
      <w:r w:rsidRPr="00F95DD3">
        <w:rPr>
          <w:b/>
          <w:i/>
          <w:sz w:val="28"/>
          <w:szCs w:val="28"/>
        </w:rPr>
        <w:t>Отпускная цена</w:t>
      </w:r>
      <w:r w:rsidRPr="00F95DD3">
        <w:rPr>
          <w:sz w:val="28"/>
          <w:szCs w:val="28"/>
        </w:rPr>
        <w:t xml:space="preserve"> – это те деньги, которые платит покупатель с учетом налога на добавленную стоимость.</w:t>
      </w:r>
    </w:p>
    <w:p w:rsidR="00321374" w:rsidRPr="00F95DD3" w:rsidRDefault="00321374" w:rsidP="00F95DD3">
      <w:pPr>
        <w:widowControl w:val="0"/>
        <w:spacing w:line="360" w:lineRule="auto"/>
        <w:ind w:firstLine="709"/>
        <w:jc w:val="both"/>
        <w:rPr>
          <w:sz w:val="28"/>
          <w:szCs w:val="28"/>
        </w:rPr>
      </w:pPr>
      <w:r w:rsidRPr="00F95DD3">
        <w:rPr>
          <w:sz w:val="28"/>
          <w:szCs w:val="28"/>
        </w:rPr>
        <w:t>Расчет оптовой и отпускной цены конструкции осуществляется на основании калькуляции себестоимости с учетом налогообложения по законодательству Украины.</w:t>
      </w:r>
    </w:p>
    <w:p w:rsidR="00321374" w:rsidRPr="00F95DD3" w:rsidRDefault="00321374" w:rsidP="00F95DD3">
      <w:pPr>
        <w:widowControl w:val="0"/>
        <w:spacing w:line="360" w:lineRule="auto"/>
        <w:ind w:firstLine="709"/>
        <w:jc w:val="both"/>
        <w:rPr>
          <w:sz w:val="28"/>
          <w:szCs w:val="28"/>
        </w:rPr>
      </w:pPr>
      <w:r w:rsidRPr="00F95DD3">
        <w:rPr>
          <w:b/>
          <w:i/>
          <w:sz w:val="28"/>
          <w:szCs w:val="28"/>
        </w:rPr>
        <w:t>Себестоимость</w:t>
      </w:r>
      <w:r w:rsidRPr="00F95DD3">
        <w:rPr>
          <w:sz w:val="28"/>
          <w:szCs w:val="28"/>
        </w:rPr>
        <w:t xml:space="preserve"> – это сумма всех денежных затрат предприятия, связанных с производством и реализацией единицы продукции.</w:t>
      </w:r>
    </w:p>
    <w:p w:rsidR="00321374" w:rsidRPr="00F95DD3" w:rsidRDefault="00321374" w:rsidP="00F95DD3">
      <w:pPr>
        <w:widowControl w:val="0"/>
        <w:spacing w:line="360" w:lineRule="auto"/>
        <w:ind w:firstLine="709"/>
        <w:jc w:val="both"/>
        <w:rPr>
          <w:sz w:val="28"/>
          <w:szCs w:val="28"/>
        </w:rPr>
      </w:pPr>
      <w:r w:rsidRPr="00F95DD3">
        <w:rPr>
          <w:sz w:val="28"/>
          <w:szCs w:val="28"/>
        </w:rPr>
        <w:t>В зависимости от стадии изготовления и места свершения затрат, различают цеховую, заводскую и полную себестоимости.</w:t>
      </w:r>
    </w:p>
    <w:p w:rsidR="00321374" w:rsidRPr="00F95DD3" w:rsidRDefault="00321374" w:rsidP="00F95DD3">
      <w:pPr>
        <w:widowControl w:val="0"/>
        <w:spacing w:line="360" w:lineRule="auto"/>
        <w:ind w:firstLine="709"/>
        <w:jc w:val="both"/>
        <w:rPr>
          <w:sz w:val="28"/>
          <w:szCs w:val="28"/>
        </w:rPr>
      </w:pPr>
      <w:r w:rsidRPr="00F95DD3">
        <w:rPr>
          <w:sz w:val="28"/>
          <w:szCs w:val="28"/>
        </w:rPr>
        <w:t>Цеховая себестоимость определяет затраты цехов, связанные с производством продукции, которые формируют цеховую себестоимость.</w:t>
      </w:r>
    </w:p>
    <w:p w:rsidR="00321374" w:rsidRPr="00F95DD3" w:rsidRDefault="00321374" w:rsidP="00F95DD3">
      <w:pPr>
        <w:widowControl w:val="0"/>
        <w:spacing w:line="360" w:lineRule="auto"/>
        <w:ind w:firstLine="709"/>
        <w:jc w:val="both"/>
        <w:rPr>
          <w:sz w:val="28"/>
          <w:szCs w:val="28"/>
        </w:rPr>
      </w:pPr>
    </w:p>
    <w:p w:rsidR="00321374" w:rsidRPr="00F95DD3" w:rsidRDefault="00D442D0" w:rsidP="00F95DD3">
      <w:pPr>
        <w:widowControl w:val="0"/>
        <w:spacing w:line="360" w:lineRule="auto"/>
        <w:ind w:firstLine="709"/>
        <w:jc w:val="both"/>
        <w:rPr>
          <w:sz w:val="28"/>
          <w:szCs w:val="28"/>
        </w:rPr>
      </w:pPr>
      <w:r>
        <w:rPr>
          <w:position w:val="-28"/>
          <w:sz w:val="28"/>
          <w:szCs w:val="28"/>
        </w:rPr>
        <w:pict>
          <v:shape id="_x0000_i1121" type="#_x0000_t75" style="width:294pt;height:30.75pt">
            <v:imagedata r:id="rId79" o:title=""/>
          </v:shape>
        </w:pict>
      </w:r>
      <w:r w:rsidR="00321374" w:rsidRPr="00F95DD3">
        <w:rPr>
          <w:sz w:val="28"/>
          <w:szCs w:val="28"/>
        </w:rPr>
        <w:t>, грн</w:t>
      </w:r>
      <w:r w:rsidR="00321374" w:rsidRPr="00F95DD3">
        <w:rPr>
          <w:sz w:val="28"/>
          <w:szCs w:val="28"/>
        </w:rPr>
        <w:tab/>
      </w:r>
      <w:r w:rsidR="00321374" w:rsidRPr="00F95DD3">
        <w:rPr>
          <w:sz w:val="28"/>
          <w:szCs w:val="28"/>
        </w:rPr>
        <w:tab/>
        <w:t>(4.1)</w:t>
      </w:r>
    </w:p>
    <w:p w:rsidR="00661D92" w:rsidRDefault="00661D92" w:rsidP="00F95DD3">
      <w:pPr>
        <w:widowControl w:val="0"/>
        <w:spacing w:line="360" w:lineRule="auto"/>
        <w:ind w:firstLine="709"/>
        <w:jc w:val="both"/>
        <w:rPr>
          <w:sz w:val="28"/>
          <w:szCs w:val="28"/>
        </w:rPr>
      </w:pPr>
    </w:p>
    <w:p w:rsidR="00F95DD3" w:rsidRDefault="00321374" w:rsidP="00F95DD3">
      <w:pPr>
        <w:widowControl w:val="0"/>
        <w:spacing w:line="360" w:lineRule="auto"/>
        <w:ind w:firstLine="709"/>
        <w:jc w:val="both"/>
        <w:rPr>
          <w:sz w:val="28"/>
          <w:szCs w:val="28"/>
        </w:rPr>
      </w:pPr>
      <w:r w:rsidRPr="00F95DD3">
        <w:rPr>
          <w:sz w:val="28"/>
          <w:szCs w:val="28"/>
        </w:rPr>
        <w:t>где</w:t>
      </w:r>
      <w:r w:rsidR="00F95DD3" w:rsidRPr="00F95DD3">
        <w:rPr>
          <w:sz w:val="28"/>
          <w:szCs w:val="28"/>
        </w:rPr>
        <w:t xml:space="preserve"> </w:t>
      </w:r>
      <w:r w:rsidRPr="00F95DD3">
        <w:rPr>
          <w:sz w:val="28"/>
          <w:szCs w:val="28"/>
        </w:rPr>
        <w:t xml:space="preserve">M – затраты на основные материалы и комплектующие покупные изделия с </w:t>
      </w:r>
    </w:p>
    <w:p w:rsidR="00321374" w:rsidRPr="00F95DD3" w:rsidRDefault="00321374" w:rsidP="00F95DD3">
      <w:pPr>
        <w:widowControl w:val="0"/>
        <w:spacing w:line="360" w:lineRule="auto"/>
        <w:ind w:firstLine="709"/>
        <w:jc w:val="both"/>
        <w:rPr>
          <w:sz w:val="28"/>
          <w:szCs w:val="28"/>
        </w:rPr>
      </w:pPr>
      <w:r w:rsidRPr="00F95DD3">
        <w:rPr>
          <w:sz w:val="28"/>
          <w:szCs w:val="28"/>
        </w:rPr>
        <w:t>учетом их доставки на завод;</w:t>
      </w:r>
    </w:p>
    <w:p w:rsidR="00321374" w:rsidRPr="00F95DD3" w:rsidRDefault="00D442D0" w:rsidP="00F95DD3">
      <w:pPr>
        <w:widowControl w:val="0"/>
        <w:spacing w:line="360" w:lineRule="auto"/>
        <w:ind w:firstLine="709"/>
        <w:jc w:val="both"/>
        <w:rPr>
          <w:sz w:val="28"/>
          <w:szCs w:val="28"/>
        </w:rPr>
      </w:pPr>
      <w:r>
        <w:rPr>
          <w:position w:val="-14"/>
          <w:sz w:val="28"/>
          <w:szCs w:val="28"/>
        </w:rPr>
        <w:pict>
          <v:shape id="_x0000_i1122" type="#_x0000_t75" style="width:18pt;height:18.75pt">
            <v:imagedata r:id="rId80" o:title=""/>
          </v:shape>
        </w:pict>
      </w:r>
      <w:r w:rsidR="00321374" w:rsidRPr="00F95DD3">
        <w:rPr>
          <w:sz w:val="28"/>
          <w:szCs w:val="28"/>
        </w:rPr>
        <w:t>- прямая (тарифная) заработная плата основных производственных рабочих;</w:t>
      </w:r>
    </w:p>
    <w:p w:rsidR="00321374" w:rsidRPr="00F95DD3" w:rsidRDefault="00D442D0" w:rsidP="00F95DD3">
      <w:pPr>
        <w:widowControl w:val="0"/>
        <w:spacing w:line="360" w:lineRule="auto"/>
        <w:ind w:firstLine="709"/>
        <w:jc w:val="both"/>
        <w:rPr>
          <w:sz w:val="28"/>
          <w:szCs w:val="28"/>
        </w:rPr>
      </w:pPr>
      <w:r>
        <w:rPr>
          <w:position w:val="-14"/>
          <w:sz w:val="28"/>
          <w:szCs w:val="28"/>
        </w:rPr>
        <w:pict>
          <v:shape id="_x0000_i1123" type="#_x0000_t75" style="width:17.25pt;height:18.75pt">
            <v:imagedata r:id="rId81" o:title=""/>
          </v:shape>
        </w:pict>
      </w:r>
      <w:r w:rsidR="00321374" w:rsidRPr="00F95DD3">
        <w:rPr>
          <w:sz w:val="28"/>
          <w:szCs w:val="28"/>
        </w:rPr>
        <w:t>- доплаты к заработной плате</w:t>
      </w:r>
    </w:p>
    <w:p w:rsidR="00321374" w:rsidRPr="00F95DD3" w:rsidRDefault="00D442D0" w:rsidP="00F95DD3">
      <w:pPr>
        <w:widowControl w:val="0"/>
        <w:spacing w:line="360" w:lineRule="auto"/>
        <w:ind w:firstLine="709"/>
        <w:jc w:val="both"/>
        <w:rPr>
          <w:sz w:val="28"/>
          <w:szCs w:val="28"/>
        </w:rPr>
      </w:pPr>
      <w:r>
        <w:rPr>
          <w:position w:val="-12"/>
          <w:sz w:val="28"/>
          <w:szCs w:val="28"/>
        </w:rPr>
        <w:pict>
          <v:shape id="_x0000_i1124" type="#_x0000_t75" style="width:21pt;height:18pt">
            <v:imagedata r:id="rId82" o:title=""/>
          </v:shape>
        </w:pict>
      </w:r>
      <w:r w:rsidR="00321374" w:rsidRPr="00F95DD3">
        <w:rPr>
          <w:sz w:val="28"/>
          <w:szCs w:val="28"/>
        </w:rPr>
        <w:t>- дополнительная заработная плата</w:t>
      </w:r>
    </w:p>
    <w:p w:rsidR="00321374" w:rsidRPr="00F95DD3" w:rsidRDefault="00D442D0" w:rsidP="00F95DD3">
      <w:pPr>
        <w:widowControl w:val="0"/>
        <w:spacing w:line="360" w:lineRule="auto"/>
        <w:ind w:firstLine="709"/>
        <w:jc w:val="both"/>
        <w:rPr>
          <w:sz w:val="28"/>
          <w:szCs w:val="28"/>
        </w:rPr>
      </w:pPr>
      <w:r>
        <w:rPr>
          <w:position w:val="-12"/>
          <w:sz w:val="28"/>
          <w:szCs w:val="28"/>
        </w:rPr>
        <w:pict>
          <v:shape id="_x0000_i1125" type="#_x0000_t75" style="width:21.75pt;height:18pt" o:bullet="t">
            <v:imagedata r:id="rId83" o:title=""/>
          </v:shape>
        </w:pict>
      </w:r>
      <w:r w:rsidR="00321374" w:rsidRPr="00F95DD3">
        <w:rPr>
          <w:sz w:val="28"/>
          <w:szCs w:val="28"/>
        </w:rPr>
        <w:t>- отчисления на социальное страхование</w:t>
      </w:r>
    </w:p>
    <w:p w:rsidR="00321374" w:rsidRPr="00F95DD3" w:rsidRDefault="00D442D0" w:rsidP="00F95DD3">
      <w:pPr>
        <w:widowControl w:val="0"/>
        <w:spacing w:line="360" w:lineRule="auto"/>
        <w:ind w:firstLine="709"/>
        <w:jc w:val="both"/>
        <w:rPr>
          <w:sz w:val="28"/>
          <w:szCs w:val="28"/>
        </w:rPr>
      </w:pPr>
      <w:r>
        <w:rPr>
          <w:position w:val="-14"/>
          <w:sz w:val="28"/>
          <w:szCs w:val="28"/>
        </w:rPr>
        <w:pict>
          <v:shape id="_x0000_i1126" type="#_x0000_t75" style="width:21.75pt;height:18.75pt">
            <v:imagedata r:id="rId84" o:title=""/>
          </v:shape>
        </w:pict>
      </w:r>
      <w:r w:rsidR="00321374" w:rsidRPr="00F95DD3">
        <w:rPr>
          <w:sz w:val="28"/>
          <w:szCs w:val="28"/>
        </w:rPr>
        <w:t>- отчисления в пенсионный фонд</w:t>
      </w:r>
    </w:p>
    <w:p w:rsidR="00321374" w:rsidRPr="00F95DD3" w:rsidRDefault="00D442D0" w:rsidP="00F95DD3">
      <w:pPr>
        <w:widowControl w:val="0"/>
        <w:spacing w:line="360" w:lineRule="auto"/>
        <w:ind w:firstLine="709"/>
        <w:jc w:val="both"/>
        <w:rPr>
          <w:sz w:val="28"/>
          <w:szCs w:val="28"/>
        </w:rPr>
      </w:pPr>
      <w:r>
        <w:rPr>
          <w:position w:val="-14"/>
          <w:sz w:val="28"/>
          <w:szCs w:val="28"/>
        </w:rPr>
        <w:pict>
          <v:shape id="_x0000_i1127" type="#_x0000_t75" style="width:21pt;height:18.75pt">
            <v:imagedata r:id="rId85" o:title=""/>
          </v:shape>
        </w:pict>
      </w:r>
      <w:r w:rsidR="00321374" w:rsidRPr="00F95DD3">
        <w:rPr>
          <w:sz w:val="28"/>
          <w:szCs w:val="28"/>
        </w:rPr>
        <w:t>- отчисления в фонд занятости работников</w:t>
      </w:r>
    </w:p>
    <w:p w:rsidR="00321374" w:rsidRPr="00F95DD3" w:rsidRDefault="00D442D0" w:rsidP="00F95DD3">
      <w:pPr>
        <w:widowControl w:val="0"/>
        <w:spacing w:line="360" w:lineRule="auto"/>
        <w:ind w:firstLine="709"/>
        <w:jc w:val="both"/>
        <w:rPr>
          <w:sz w:val="28"/>
          <w:szCs w:val="28"/>
        </w:rPr>
      </w:pPr>
      <w:r>
        <w:rPr>
          <w:position w:val="-28"/>
          <w:sz w:val="28"/>
          <w:szCs w:val="28"/>
        </w:rPr>
        <w:pict>
          <v:shape id="_x0000_i1128" type="#_x0000_t75" style="width:23.25pt;height:26.25pt">
            <v:imagedata r:id="rId86" o:title=""/>
          </v:shape>
        </w:pict>
      </w:r>
      <w:r w:rsidR="00321374" w:rsidRPr="00F95DD3">
        <w:rPr>
          <w:sz w:val="28"/>
          <w:szCs w:val="28"/>
        </w:rPr>
        <w:t>- косвенные цеховые расходы.</w:t>
      </w:r>
    </w:p>
    <w:p w:rsidR="00321374" w:rsidRPr="00F95DD3" w:rsidRDefault="00321374" w:rsidP="00F95DD3">
      <w:pPr>
        <w:widowControl w:val="0"/>
        <w:spacing w:line="360" w:lineRule="auto"/>
        <w:ind w:firstLine="709"/>
        <w:jc w:val="both"/>
        <w:rPr>
          <w:sz w:val="28"/>
          <w:szCs w:val="28"/>
        </w:rPr>
      </w:pPr>
      <w:r w:rsidRPr="00F95DD3">
        <w:rPr>
          <w:sz w:val="28"/>
          <w:szCs w:val="28"/>
        </w:rPr>
        <w:t>Производственные затраты, связанные с изготовлением конструкции, включаемые в заводскую себестоимость, определяются по формуле:</w:t>
      </w:r>
    </w:p>
    <w:p w:rsidR="00321374" w:rsidRPr="00F95DD3" w:rsidRDefault="00321374" w:rsidP="00F95DD3">
      <w:pPr>
        <w:widowControl w:val="0"/>
        <w:spacing w:line="360" w:lineRule="auto"/>
        <w:ind w:firstLine="709"/>
        <w:jc w:val="both"/>
        <w:rPr>
          <w:sz w:val="28"/>
          <w:szCs w:val="28"/>
        </w:rPr>
      </w:pPr>
    </w:p>
    <w:p w:rsidR="00321374" w:rsidRPr="00F95DD3" w:rsidRDefault="00D442D0" w:rsidP="00F95DD3">
      <w:pPr>
        <w:widowControl w:val="0"/>
        <w:spacing w:line="360" w:lineRule="auto"/>
        <w:ind w:firstLine="709"/>
        <w:jc w:val="both"/>
        <w:rPr>
          <w:sz w:val="28"/>
          <w:szCs w:val="28"/>
        </w:rPr>
      </w:pPr>
      <w:r>
        <w:rPr>
          <w:position w:val="-14"/>
          <w:sz w:val="28"/>
          <w:szCs w:val="28"/>
        </w:rPr>
        <w:pict>
          <v:shape id="_x0000_i1129" type="#_x0000_t75" style="width:89.25pt;height:18.75pt">
            <v:imagedata r:id="rId87" o:title=""/>
          </v:shape>
        </w:pict>
      </w:r>
      <w:r w:rsidR="00321374" w:rsidRPr="00F95DD3">
        <w:rPr>
          <w:sz w:val="28"/>
          <w:szCs w:val="28"/>
        </w:rPr>
        <w:t>, грн</w:t>
      </w:r>
      <w:r w:rsidR="00321374" w:rsidRPr="00F95DD3">
        <w:rPr>
          <w:sz w:val="28"/>
          <w:szCs w:val="28"/>
        </w:rPr>
        <w:tab/>
      </w:r>
      <w:r w:rsidR="00321374" w:rsidRPr="00F95DD3">
        <w:rPr>
          <w:sz w:val="28"/>
          <w:szCs w:val="28"/>
        </w:rPr>
        <w:tab/>
        <w:t>(4.2)</w:t>
      </w:r>
    </w:p>
    <w:p w:rsidR="00661D92" w:rsidRDefault="00661D92"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где</w:t>
      </w:r>
      <w:r w:rsidRPr="00F95DD3">
        <w:rPr>
          <w:sz w:val="28"/>
          <w:szCs w:val="28"/>
        </w:rPr>
        <w:tab/>
      </w:r>
      <w:r w:rsidR="00D442D0">
        <w:rPr>
          <w:position w:val="-14"/>
          <w:sz w:val="28"/>
          <w:szCs w:val="28"/>
        </w:rPr>
        <w:pict>
          <v:shape id="_x0000_i1130" type="#_x0000_t75" style="width:26.25pt;height:18.75pt">
            <v:imagedata r:id="rId88" o:title=""/>
          </v:shape>
        </w:pict>
      </w:r>
      <w:r w:rsidRPr="00F95DD3">
        <w:rPr>
          <w:sz w:val="28"/>
          <w:szCs w:val="28"/>
        </w:rPr>
        <w:t>- косвенные общезаводские расходы.</w:t>
      </w:r>
    </w:p>
    <w:p w:rsidR="00321374" w:rsidRPr="00F95DD3" w:rsidRDefault="00321374" w:rsidP="00F95DD3">
      <w:pPr>
        <w:widowControl w:val="0"/>
        <w:spacing w:line="360" w:lineRule="auto"/>
        <w:ind w:firstLine="709"/>
        <w:jc w:val="both"/>
        <w:rPr>
          <w:sz w:val="28"/>
          <w:szCs w:val="28"/>
        </w:rPr>
      </w:pPr>
      <w:r w:rsidRPr="00F95DD3">
        <w:rPr>
          <w:sz w:val="28"/>
          <w:szCs w:val="28"/>
        </w:rPr>
        <w:t>Каждое предприятие не только производит свою продукцию, но и реализует ее, поэтому учитывается реализационные затраты, входящие в полную себестоимость.</w:t>
      </w:r>
    </w:p>
    <w:p w:rsidR="00321374" w:rsidRPr="00F95DD3" w:rsidRDefault="00321374" w:rsidP="00F95DD3">
      <w:pPr>
        <w:widowControl w:val="0"/>
        <w:spacing w:line="360" w:lineRule="auto"/>
        <w:ind w:firstLine="709"/>
        <w:jc w:val="both"/>
        <w:rPr>
          <w:sz w:val="28"/>
          <w:szCs w:val="28"/>
        </w:rPr>
      </w:pPr>
    </w:p>
    <w:p w:rsidR="00321374" w:rsidRPr="00F95DD3" w:rsidRDefault="00D442D0" w:rsidP="00F95DD3">
      <w:pPr>
        <w:widowControl w:val="0"/>
        <w:spacing w:line="360" w:lineRule="auto"/>
        <w:ind w:firstLine="709"/>
        <w:jc w:val="both"/>
        <w:rPr>
          <w:sz w:val="28"/>
          <w:szCs w:val="28"/>
        </w:rPr>
      </w:pPr>
      <w:r>
        <w:rPr>
          <w:position w:val="-14"/>
          <w:sz w:val="28"/>
          <w:szCs w:val="28"/>
        </w:rPr>
        <w:pict>
          <v:shape id="_x0000_i1131" type="#_x0000_t75" style="width:93.75pt;height:18.75pt">
            <v:imagedata r:id="rId89" o:title=""/>
          </v:shape>
        </w:pict>
      </w:r>
      <w:r w:rsidR="00321374" w:rsidRPr="00F95DD3">
        <w:rPr>
          <w:sz w:val="28"/>
          <w:szCs w:val="28"/>
        </w:rPr>
        <w:t>, грн</w:t>
      </w:r>
      <w:r w:rsidR="00321374" w:rsidRPr="00F95DD3">
        <w:rPr>
          <w:sz w:val="28"/>
          <w:szCs w:val="28"/>
        </w:rPr>
        <w:tab/>
      </w:r>
      <w:r w:rsidR="00321374" w:rsidRPr="00F95DD3">
        <w:rPr>
          <w:sz w:val="28"/>
          <w:szCs w:val="28"/>
        </w:rPr>
        <w:tab/>
        <w:t>(4.3)</w:t>
      </w:r>
    </w:p>
    <w:p w:rsidR="00661D92" w:rsidRDefault="00661D92"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где</w:t>
      </w:r>
      <w:r w:rsidRPr="00F95DD3">
        <w:rPr>
          <w:sz w:val="28"/>
          <w:szCs w:val="28"/>
        </w:rPr>
        <w:tab/>
      </w:r>
      <w:r w:rsidR="00D442D0">
        <w:rPr>
          <w:position w:val="-14"/>
          <w:sz w:val="28"/>
          <w:szCs w:val="28"/>
        </w:rPr>
        <w:pict>
          <v:shape id="_x0000_i1132" type="#_x0000_t75" style="width:30pt;height:18.75pt">
            <v:imagedata r:id="rId90" o:title=""/>
          </v:shape>
        </w:pict>
      </w:r>
      <w:r w:rsidRPr="00F95DD3">
        <w:rPr>
          <w:sz w:val="28"/>
          <w:szCs w:val="28"/>
        </w:rPr>
        <w:t>- косвенные внепроизводственные расходы</w:t>
      </w:r>
    </w:p>
    <w:p w:rsidR="00321374" w:rsidRPr="00F95DD3" w:rsidRDefault="00321374" w:rsidP="00F95DD3">
      <w:pPr>
        <w:widowControl w:val="0"/>
        <w:spacing w:line="360" w:lineRule="auto"/>
        <w:ind w:firstLine="709"/>
        <w:jc w:val="both"/>
        <w:rPr>
          <w:sz w:val="28"/>
          <w:szCs w:val="28"/>
        </w:rPr>
      </w:pPr>
      <w:r w:rsidRPr="00F95DD3">
        <w:rPr>
          <w:sz w:val="28"/>
          <w:szCs w:val="28"/>
        </w:rPr>
        <w:t>Предприятие реализует свою продукцию оптом, по оптовой цене, которая определяет величину выручки завода.</w:t>
      </w:r>
    </w:p>
    <w:p w:rsidR="00321374" w:rsidRPr="00F95DD3" w:rsidRDefault="00321374" w:rsidP="00F95DD3">
      <w:pPr>
        <w:widowControl w:val="0"/>
        <w:spacing w:line="360" w:lineRule="auto"/>
        <w:ind w:firstLine="709"/>
        <w:jc w:val="both"/>
        <w:rPr>
          <w:sz w:val="28"/>
          <w:szCs w:val="28"/>
        </w:rPr>
      </w:pPr>
    </w:p>
    <w:p w:rsidR="00321374" w:rsidRPr="00F95DD3" w:rsidRDefault="00D442D0" w:rsidP="00F95DD3">
      <w:pPr>
        <w:widowControl w:val="0"/>
        <w:spacing w:line="360" w:lineRule="auto"/>
        <w:ind w:firstLine="709"/>
        <w:jc w:val="both"/>
        <w:rPr>
          <w:sz w:val="28"/>
          <w:szCs w:val="28"/>
        </w:rPr>
      </w:pPr>
      <w:r>
        <w:rPr>
          <w:position w:val="-12"/>
          <w:sz w:val="28"/>
          <w:szCs w:val="28"/>
        </w:rPr>
        <w:pict>
          <v:shape id="_x0000_i1133" type="#_x0000_t75" style="width:83.25pt;height:18pt">
            <v:imagedata r:id="rId91" o:title=""/>
          </v:shape>
        </w:pict>
      </w:r>
      <w:r w:rsidR="00321374" w:rsidRPr="00F95DD3">
        <w:rPr>
          <w:sz w:val="28"/>
          <w:szCs w:val="28"/>
        </w:rPr>
        <w:t>, грн</w:t>
      </w:r>
      <w:r w:rsidR="00321374" w:rsidRPr="00F95DD3">
        <w:rPr>
          <w:sz w:val="28"/>
          <w:szCs w:val="28"/>
        </w:rPr>
        <w:tab/>
      </w:r>
      <w:r w:rsidR="00321374" w:rsidRPr="00F95DD3">
        <w:rPr>
          <w:sz w:val="28"/>
          <w:szCs w:val="28"/>
        </w:rPr>
        <w:tab/>
        <w:t>(4.4)</w:t>
      </w:r>
    </w:p>
    <w:p w:rsidR="00661D92" w:rsidRDefault="00661D92"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где П – плановая величина прибыли.</w:t>
      </w: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Покупатель приобретает продукцию с завода оптом по отпускным ценам, в состав которых включают налог на добавленную стоимость</w:t>
      </w:r>
    </w:p>
    <w:p w:rsidR="00321374" w:rsidRPr="00F95DD3" w:rsidRDefault="00321374" w:rsidP="00F95DD3">
      <w:pPr>
        <w:widowControl w:val="0"/>
        <w:spacing w:line="360" w:lineRule="auto"/>
        <w:ind w:firstLine="709"/>
        <w:jc w:val="both"/>
        <w:rPr>
          <w:sz w:val="28"/>
          <w:szCs w:val="28"/>
        </w:rPr>
      </w:pPr>
    </w:p>
    <w:p w:rsidR="00321374" w:rsidRPr="00F95DD3" w:rsidRDefault="00D442D0" w:rsidP="00F95DD3">
      <w:pPr>
        <w:widowControl w:val="0"/>
        <w:spacing w:line="360" w:lineRule="auto"/>
        <w:ind w:firstLine="709"/>
        <w:jc w:val="both"/>
        <w:rPr>
          <w:sz w:val="28"/>
          <w:szCs w:val="28"/>
        </w:rPr>
      </w:pPr>
      <w:r>
        <w:rPr>
          <w:position w:val="-12"/>
          <w:sz w:val="28"/>
          <w:szCs w:val="28"/>
        </w:rPr>
        <w:pict>
          <v:shape id="_x0000_i1134" type="#_x0000_t75" style="width:99pt;height:18pt">
            <v:imagedata r:id="rId92" o:title=""/>
          </v:shape>
        </w:pict>
      </w:r>
      <w:r w:rsidR="00321374" w:rsidRPr="00F95DD3">
        <w:rPr>
          <w:sz w:val="28"/>
          <w:szCs w:val="28"/>
        </w:rPr>
        <w:t>, грн</w:t>
      </w:r>
      <w:r w:rsidR="00321374" w:rsidRPr="00F95DD3">
        <w:rPr>
          <w:sz w:val="28"/>
          <w:szCs w:val="28"/>
        </w:rPr>
        <w:tab/>
      </w:r>
      <w:r w:rsidR="00321374" w:rsidRPr="00F95DD3">
        <w:rPr>
          <w:sz w:val="28"/>
          <w:szCs w:val="28"/>
        </w:rPr>
        <w:tab/>
        <w:t>(4.5)</w:t>
      </w:r>
    </w:p>
    <w:p w:rsidR="00321374" w:rsidRPr="00F95DD3" w:rsidRDefault="00321374" w:rsidP="00F95DD3">
      <w:pPr>
        <w:widowControl w:val="0"/>
        <w:spacing w:line="360" w:lineRule="auto"/>
        <w:ind w:firstLine="709"/>
        <w:jc w:val="both"/>
        <w:rPr>
          <w:sz w:val="28"/>
          <w:szCs w:val="28"/>
        </w:rPr>
      </w:pPr>
      <w:r w:rsidRPr="00F95DD3">
        <w:rPr>
          <w:sz w:val="28"/>
          <w:szCs w:val="28"/>
        </w:rPr>
        <w:t>где НДС – налог на добавленную стоимость</w:t>
      </w:r>
    </w:p>
    <w:p w:rsidR="00321374" w:rsidRPr="00F95DD3" w:rsidRDefault="00321374" w:rsidP="00F95DD3">
      <w:pPr>
        <w:widowControl w:val="0"/>
        <w:spacing w:line="360" w:lineRule="auto"/>
        <w:ind w:firstLine="709"/>
        <w:jc w:val="both"/>
        <w:rPr>
          <w:b/>
          <w:bCs/>
          <w:sz w:val="28"/>
          <w:szCs w:val="28"/>
        </w:rPr>
      </w:pPr>
      <w:r w:rsidRPr="00F95DD3">
        <w:rPr>
          <w:sz w:val="28"/>
          <w:szCs w:val="28"/>
        </w:rPr>
        <w:br w:type="page"/>
      </w:r>
      <w:r w:rsidRPr="00F95DD3">
        <w:rPr>
          <w:b/>
          <w:bCs/>
          <w:sz w:val="28"/>
          <w:szCs w:val="28"/>
        </w:rPr>
        <w:t>4.1.1 Расчет затрат на основные материалы</w:t>
      </w:r>
    </w:p>
    <w:p w:rsidR="00321374" w:rsidRPr="00F95DD3" w:rsidRDefault="00321374" w:rsidP="00F95DD3">
      <w:pPr>
        <w:widowControl w:val="0"/>
        <w:spacing w:line="360" w:lineRule="auto"/>
        <w:ind w:firstLine="709"/>
        <w:jc w:val="both"/>
        <w:rPr>
          <w:sz w:val="28"/>
          <w:szCs w:val="28"/>
        </w:rPr>
      </w:pPr>
      <w:r w:rsidRPr="00F95DD3">
        <w:rPr>
          <w:sz w:val="28"/>
          <w:szCs w:val="28"/>
        </w:rPr>
        <w:t>Основным материалом для изготовления данной конструкции является стеклотекстолит, который используется для изготовления печатных плат.</w:t>
      </w:r>
    </w:p>
    <w:p w:rsidR="00321374" w:rsidRPr="00F95DD3" w:rsidRDefault="00321374" w:rsidP="00F95DD3">
      <w:pPr>
        <w:widowControl w:val="0"/>
        <w:spacing w:line="360" w:lineRule="auto"/>
        <w:ind w:firstLine="709"/>
        <w:jc w:val="both"/>
        <w:rPr>
          <w:sz w:val="28"/>
          <w:szCs w:val="28"/>
        </w:rPr>
      </w:pPr>
      <w:r w:rsidRPr="00F95DD3">
        <w:rPr>
          <w:sz w:val="28"/>
          <w:szCs w:val="28"/>
        </w:rPr>
        <w:t>Для определения затрат на основные материалы, необходимо рассчитать массу заготовки. Она вычисляется по формуле:</w:t>
      </w:r>
    </w:p>
    <w:p w:rsidR="00321374" w:rsidRPr="00F95DD3" w:rsidRDefault="00321374" w:rsidP="00F95DD3">
      <w:pPr>
        <w:widowControl w:val="0"/>
        <w:spacing w:line="360" w:lineRule="auto"/>
        <w:ind w:firstLine="709"/>
        <w:jc w:val="both"/>
        <w:rPr>
          <w:sz w:val="28"/>
          <w:szCs w:val="28"/>
        </w:rPr>
      </w:pPr>
    </w:p>
    <w:p w:rsidR="00321374" w:rsidRPr="00F95DD3" w:rsidRDefault="00D442D0" w:rsidP="00F95DD3">
      <w:pPr>
        <w:widowControl w:val="0"/>
        <w:spacing w:line="360" w:lineRule="auto"/>
        <w:ind w:firstLine="709"/>
        <w:jc w:val="both"/>
        <w:rPr>
          <w:sz w:val="28"/>
          <w:szCs w:val="28"/>
        </w:rPr>
      </w:pPr>
      <w:r>
        <w:rPr>
          <w:position w:val="-12"/>
          <w:sz w:val="28"/>
          <w:szCs w:val="28"/>
        </w:rPr>
        <w:pict>
          <v:shape id="_x0000_i1135" type="#_x0000_t75" style="width:116.25pt;height:18pt">
            <v:imagedata r:id="rId93" o:title=""/>
          </v:shape>
        </w:pict>
      </w:r>
      <w:r w:rsidR="00321374" w:rsidRPr="00F95DD3">
        <w:rPr>
          <w:sz w:val="28"/>
          <w:szCs w:val="28"/>
        </w:rPr>
        <w:t>, кг</w:t>
      </w:r>
      <w:r w:rsidR="00321374" w:rsidRPr="00F95DD3">
        <w:rPr>
          <w:sz w:val="28"/>
          <w:szCs w:val="28"/>
        </w:rPr>
        <w:tab/>
      </w:r>
      <w:r w:rsidR="00321374" w:rsidRPr="00F95DD3">
        <w:rPr>
          <w:sz w:val="28"/>
          <w:szCs w:val="28"/>
        </w:rPr>
        <w:tab/>
        <w:t>(4.6)</w:t>
      </w:r>
    </w:p>
    <w:p w:rsidR="00661D92" w:rsidRDefault="00661D92" w:rsidP="00F95DD3">
      <w:pPr>
        <w:widowControl w:val="0"/>
        <w:spacing w:line="360" w:lineRule="auto"/>
        <w:ind w:firstLine="709"/>
        <w:jc w:val="both"/>
        <w:rPr>
          <w:sz w:val="28"/>
          <w:szCs w:val="28"/>
        </w:rPr>
      </w:pPr>
    </w:p>
    <w:p w:rsidR="00321374" w:rsidRPr="00F95DD3" w:rsidRDefault="00321374" w:rsidP="00F95DD3">
      <w:pPr>
        <w:widowControl w:val="0"/>
        <w:spacing w:line="360" w:lineRule="auto"/>
        <w:ind w:firstLine="709"/>
        <w:jc w:val="both"/>
        <w:rPr>
          <w:sz w:val="28"/>
          <w:szCs w:val="28"/>
        </w:rPr>
      </w:pPr>
      <w:r w:rsidRPr="00F95DD3">
        <w:rPr>
          <w:sz w:val="28"/>
          <w:szCs w:val="28"/>
        </w:rPr>
        <w:t>где</w:t>
      </w:r>
      <w:r w:rsidRPr="00F95DD3">
        <w:rPr>
          <w:sz w:val="28"/>
          <w:szCs w:val="28"/>
        </w:rPr>
        <w:tab/>
      </w:r>
      <w:r w:rsidRPr="00F95DD3">
        <w:rPr>
          <w:i/>
          <w:sz w:val="28"/>
          <w:szCs w:val="28"/>
        </w:rPr>
        <w:t>V</w:t>
      </w:r>
      <w:r w:rsidR="00F95DD3" w:rsidRPr="00F95DD3">
        <w:rPr>
          <w:sz w:val="28"/>
          <w:szCs w:val="28"/>
        </w:rPr>
        <w:t xml:space="preserve"> </w:t>
      </w:r>
      <w:r w:rsidRPr="00F95DD3">
        <w:rPr>
          <w:sz w:val="28"/>
          <w:szCs w:val="28"/>
        </w:rPr>
        <w:t xml:space="preserve">- объем печатной платы, </w:t>
      </w:r>
      <w:r w:rsidR="00D442D0">
        <w:rPr>
          <w:position w:val="-6"/>
          <w:sz w:val="28"/>
          <w:szCs w:val="28"/>
        </w:rPr>
        <w:pict>
          <v:shape id="_x0000_i1136" type="#_x0000_t75" style="width:21pt;height:15.75pt">
            <v:imagedata r:id="rId94" o:title=""/>
          </v:shape>
        </w:pict>
      </w:r>
    </w:p>
    <w:p w:rsidR="00321374" w:rsidRPr="00F95DD3" w:rsidRDefault="00321374" w:rsidP="00F95DD3">
      <w:pPr>
        <w:widowControl w:val="0"/>
        <w:spacing w:line="360" w:lineRule="auto"/>
        <w:ind w:firstLine="709"/>
        <w:jc w:val="both"/>
        <w:rPr>
          <w:sz w:val="28"/>
          <w:szCs w:val="28"/>
        </w:rPr>
      </w:pPr>
      <w:r w:rsidRPr="00F95DD3">
        <w:rPr>
          <w:i/>
          <w:sz w:val="28"/>
          <w:szCs w:val="28"/>
        </w:rPr>
        <w:t>P</w:t>
      </w:r>
      <w:r w:rsidRPr="00F95DD3">
        <w:rPr>
          <w:sz w:val="28"/>
          <w:szCs w:val="28"/>
        </w:rPr>
        <w:t xml:space="preserve"> – удельная плотность стеклотекстолита (</w:t>
      </w:r>
      <w:r w:rsidR="00D442D0">
        <w:rPr>
          <w:position w:val="-12"/>
          <w:sz w:val="28"/>
          <w:szCs w:val="28"/>
        </w:rPr>
        <w:pict>
          <v:shape id="_x0000_i1137" type="#_x0000_t75" style="width:47.25pt;height:18pt">
            <v:imagedata r:id="rId95" o:title=""/>
          </v:shape>
        </w:pict>
      </w:r>
      <w:r w:rsidRPr="00F95DD3">
        <w:rPr>
          <w:sz w:val="28"/>
          <w:szCs w:val="28"/>
        </w:rPr>
        <w:t>г/</w:t>
      </w:r>
      <w:r w:rsidR="00D442D0">
        <w:rPr>
          <w:position w:val="-6"/>
          <w:sz w:val="28"/>
          <w:szCs w:val="28"/>
        </w:rPr>
        <w:pict>
          <v:shape id="_x0000_i1138" type="#_x0000_t75" style="width:21pt;height:15.75pt">
            <v:imagedata r:id="rId96" o:title=""/>
          </v:shape>
        </w:pict>
      </w:r>
      <w:r w:rsidRPr="00F95DD3">
        <w:rPr>
          <w:sz w:val="28"/>
          <w:szCs w:val="28"/>
        </w:rPr>
        <w:t>)</w:t>
      </w:r>
    </w:p>
    <w:p w:rsidR="00321374" w:rsidRPr="00F95DD3" w:rsidRDefault="00321374" w:rsidP="00F95DD3">
      <w:pPr>
        <w:widowControl w:val="0"/>
        <w:spacing w:line="360" w:lineRule="auto"/>
        <w:ind w:firstLine="709"/>
        <w:jc w:val="both"/>
        <w:rPr>
          <w:sz w:val="28"/>
          <w:szCs w:val="28"/>
        </w:rPr>
      </w:pPr>
      <w:r w:rsidRPr="00F95DD3">
        <w:rPr>
          <w:i/>
          <w:sz w:val="28"/>
          <w:szCs w:val="28"/>
        </w:rPr>
        <w:t>L</w:t>
      </w:r>
      <w:r w:rsidRPr="00F95DD3">
        <w:rPr>
          <w:sz w:val="28"/>
          <w:szCs w:val="28"/>
        </w:rPr>
        <w:t xml:space="preserve"> – длина печатной платы, 220 мм</w:t>
      </w:r>
    </w:p>
    <w:p w:rsidR="00321374" w:rsidRPr="00F95DD3" w:rsidRDefault="00321374" w:rsidP="00F95DD3">
      <w:pPr>
        <w:widowControl w:val="0"/>
        <w:spacing w:line="360" w:lineRule="auto"/>
        <w:ind w:firstLine="709"/>
        <w:jc w:val="both"/>
        <w:rPr>
          <w:sz w:val="28"/>
          <w:szCs w:val="28"/>
        </w:rPr>
      </w:pPr>
      <w:r w:rsidRPr="00F95DD3">
        <w:rPr>
          <w:i/>
          <w:sz w:val="28"/>
          <w:szCs w:val="28"/>
        </w:rPr>
        <w:t>l</w:t>
      </w:r>
      <w:r w:rsidRPr="00F95DD3">
        <w:rPr>
          <w:sz w:val="28"/>
          <w:szCs w:val="28"/>
        </w:rPr>
        <w:t xml:space="preserve"> – ширина печатной платы, 100 мм</w:t>
      </w:r>
    </w:p>
    <w:p w:rsidR="00321374" w:rsidRPr="00F95DD3" w:rsidRDefault="00321374" w:rsidP="00F95DD3">
      <w:pPr>
        <w:widowControl w:val="0"/>
        <w:spacing w:line="360" w:lineRule="auto"/>
        <w:ind w:firstLine="709"/>
        <w:jc w:val="both"/>
        <w:rPr>
          <w:sz w:val="28"/>
          <w:szCs w:val="28"/>
        </w:rPr>
      </w:pPr>
      <w:r w:rsidRPr="00F95DD3">
        <w:rPr>
          <w:i/>
          <w:sz w:val="28"/>
          <w:szCs w:val="28"/>
        </w:rPr>
        <w:t>p</w:t>
      </w:r>
      <w:r w:rsidRPr="00F95DD3">
        <w:rPr>
          <w:sz w:val="28"/>
          <w:szCs w:val="28"/>
        </w:rPr>
        <w:t xml:space="preserve"> – толщина печатной платы (толщина одного слоя h=0,1 см), см</w:t>
      </w:r>
    </w:p>
    <w:p w:rsidR="00321374" w:rsidRPr="00F95DD3" w:rsidRDefault="00321374" w:rsidP="00F95DD3">
      <w:pPr>
        <w:widowControl w:val="0"/>
        <w:spacing w:line="360" w:lineRule="auto"/>
        <w:ind w:firstLine="709"/>
        <w:jc w:val="both"/>
        <w:rPr>
          <w:sz w:val="28"/>
          <w:szCs w:val="28"/>
        </w:rPr>
      </w:pPr>
    </w:p>
    <w:p w:rsidR="00321374" w:rsidRPr="00F95DD3" w:rsidRDefault="00D442D0" w:rsidP="00F95DD3">
      <w:pPr>
        <w:widowControl w:val="0"/>
        <w:spacing w:line="360" w:lineRule="auto"/>
        <w:ind w:firstLine="709"/>
        <w:jc w:val="both"/>
        <w:rPr>
          <w:sz w:val="28"/>
          <w:szCs w:val="28"/>
        </w:rPr>
      </w:pPr>
      <w:r>
        <w:rPr>
          <w:position w:val="-12"/>
          <w:sz w:val="28"/>
          <w:szCs w:val="28"/>
        </w:rPr>
        <w:pict>
          <v:shape id="_x0000_i1139" type="#_x0000_t75" style="width:231.75pt;height:18.75pt">
            <v:imagedata r:id="rId97" o:title=""/>
          </v:shape>
        </w:pict>
      </w:r>
    </w:p>
    <w:p w:rsidR="00321374" w:rsidRPr="00F95DD3" w:rsidRDefault="00321374" w:rsidP="00F95DD3">
      <w:pPr>
        <w:widowControl w:val="0"/>
        <w:spacing w:line="360" w:lineRule="auto"/>
        <w:ind w:firstLine="709"/>
        <w:jc w:val="both"/>
        <w:rPr>
          <w:sz w:val="28"/>
          <w:szCs w:val="28"/>
        </w:rPr>
      </w:pPr>
    </w:p>
    <w:p w:rsidR="00F95DD3" w:rsidRDefault="00D442D0" w:rsidP="00F95DD3">
      <w:pPr>
        <w:widowControl w:val="0"/>
        <w:spacing w:line="360" w:lineRule="auto"/>
        <w:ind w:firstLine="709"/>
        <w:jc w:val="both"/>
        <w:rPr>
          <w:sz w:val="28"/>
          <w:szCs w:val="28"/>
        </w:rPr>
      </w:pPr>
      <w:r>
        <w:rPr>
          <w:sz w:val="28"/>
          <w:szCs w:val="28"/>
        </w:rPr>
        <w:pict>
          <v:shape id="_x0000_i1140" type="#_x0000_t75" style="width:346.5pt;height:184.5pt">
            <v:imagedata r:id="rId98" o:title="" croptop="6706f" cropbottom="7616f" cropleft="1752f" cropright="1568f"/>
          </v:shape>
        </w:pict>
      </w:r>
    </w:p>
    <w:p w:rsidR="00321374" w:rsidRPr="00F95DD3" w:rsidRDefault="00316EFA" w:rsidP="00F95DD3">
      <w:pPr>
        <w:widowControl w:val="0"/>
        <w:spacing w:line="360" w:lineRule="auto"/>
        <w:ind w:firstLine="709"/>
        <w:jc w:val="both"/>
        <w:rPr>
          <w:sz w:val="28"/>
          <w:szCs w:val="28"/>
        </w:rPr>
      </w:pPr>
      <w:r w:rsidRPr="00F95DD3">
        <w:rPr>
          <w:sz w:val="28"/>
          <w:szCs w:val="28"/>
        </w:rPr>
        <w:t>Рисунок</w:t>
      </w:r>
      <w:r w:rsidR="00F95DD3" w:rsidRPr="00F95DD3">
        <w:rPr>
          <w:sz w:val="28"/>
          <w:szCs w:val="28"/>
        </w:rPr>
        <w:t xml:space="preserve"> </w:t>
      </w:r>
      <w:r w:rsidR="00321374" w:rsidRPr="00F95DD3">
        <w:rPr>
          <w:sz w:val="28"/>
          <w:szCs w:val="28"/>
        </w:rPr>
        <w:t>4.1 Эскиз печатной платы</w:t>
      </w:r>
    </w:p>
    <w:p w:rsidR="00321374" w:rsidRPr="00F95DD3" w:rsidRDefault="00321374" w:rsidP="00F95DD3">
      <w:pPr>
        <w:widowControl w:val="0"/>
        <w:spacing w:line="360" w:lineRule="auto"/>
        <w:ind w:firstLine="709"/>
        <w:jc w:val="both"/>
        <w:rPr>
          <w:sz w:val="28"/>
          <w:szCs w:val="28"/>
        </w:rPr>
      </w:pPr>
    </w:p>
    <w:p w:rsidR="00321374" w:rsidRPr="00F95DD3" w:rsidRDefault="00321374" w:rsidP="00F95DD3">
      <w:pPr>
        <w:widowControl w:val="0"/>
        <w:tabs>
          <w:tab w:val="num" w:pos="720"/>
        </w:tabs>
        <w:spacing w:line="360" w:lineRule="auto"/>
        <w:ind w:firstLine="709"/>
        <w:jc w:val="both"/>
        <w:rPr>
          <w:sz w:val="28"/>
          <w:szCs w:val="28"/>
        </w:rPr>
      </w:pPr>
      <w:r w:rsidRPr="00F95DD3">
        <w:rPr>
          <w:sz w:val="28"/>
          <w:szCs w:val="28"/>
        </w:rPr>
        <w:t>Затраты на основные материалы рассчитываются по формуле</w:t>
      </w:r>
    </w:p>
    <w:p w:rsidR="00321374" w:rsidRPr="00F95DD3" w:rsidRDefault="00D442D0" w:rsidP="00F95DD3">
      <w:pPr>
        <w:widowControl w:val="0"/>
        <w:tabs>
          <w:tab w:val="num" w:pos="720"/>
        </w:tabs>
        <w:spacing w:line="360" w:lineRule="auto"/>
        <w:ind w:firstLine="709"/>
        <w:jc w:val="both"/>
        <w:rPr>
          <w:sz w:val="28"/>
          <w:szCs w:val="28"/>
        </w:rPr>
      </w:pPr>
      <w:r>
        <w:rPr>
          <w:position w:val="-12"/>
          <w:sz w:val="28"/>
          <w:szCs w:val="28"/>
        </w:rPr>
        <w:pict>
          <v:shape id="_x0000_i1141" type="#_x0000_t75" style="width:78pt;height:18pt">
            <v:imagedata r:id="rId99" o:title=""/>
          </v:shape>
        </w:pict>
      </w:r>
      <w:r w:rsidR="00321374" w:rsidRPr="00F95DD3">
        <w:rPr>
          <w:sz w:val="28"/>
          <w:szCs w:val="28"/>
        </w:rPr>
        <w:t>,грн</w:t>
      </w:r>
      <w:r w:rsidR="00321374" w:rsidRPr="00F95DD3">
        <w:rPr>
          <w:sz w:val="28"/>
          <w:szCs w:val="28"/>
        </w:rPr>
        <w:tab/>
      </w:r>
      <w:r w:rsidR="00321374" w:rsidRPr="00F95DD3">
        <w:rPr>
          <w:sz w:val="28"/>
          <w:szCs w:val="28"/>
        </w:rPr>
        <w:tab/>
        <w:t>(4.7)</w:t>
      </w:r>
    </w:p>
    <w:p w:rsidR="00321374" w:rsidRPr="00F95DD3" w:rsidRDefault="00321374" w:rsidP="00F95DD3">
      <w:pPr>
        <w:widowControl w:val="0"/>
        <w:tabs>
          <w:tab w:val="num" w:pos="720"/>
        </w:tabs>
        <w:spacing w:line="360" w:lineRule="auto"/>
        <w:ind w:firstLine="709"/>
        <w:jc w:val="both"/>
        <w:rPr>
          <w:sz w:val="28"/>
          <w:szCs w:val="28"/>
        </w:rPr>
      </w:pPr>
      <w:r w:rsidRPr="00F95DD3">
        <w:rPr>
          <w:sz w:val="28"/>
          <w:szCs w:val="28"/>
        </w:rPr>
        <w:t>где Ц – цена стеклотекстолита, одного килограмма, грн</w:t>
      </w:r>
    </w:p>
    <w:p w:rsidR="00321374" w:rsidRPr="00F95DD3" w:rsidRDefault="00661D92" w:rsidP="00F95DD3">
      <w:pPr>
        <w:widowControl w:val="0"/>
        <w:tabs>
          <w:tab w:val="num" w:pos="720"/>
        </w:tabs>
        <w:spacing w:line="360" w:lineRule="auto"/>
        <w:ind w:firstLine="709"/>
        <w:jc w:val="both"/>
        <w:rPr>
          <w:sz w:val="28"/>
          <w:szCs w:val="28"/>
        </w:rPr>
      </w:pPr>
      <w:r>
        <w:rPr>
          <w:sz w:val="28"/>
          <w:szCs w:val="28"/>
        </w:rPr>
        <w:br w:type="page"/>
      </w:r>
      <w:r w:rsidR="00D442D0">
        <w:rPr>
          <w:position w:val="-12"/>
          <w:sz w:val="28"/>
          <w:szCs w:val="28"/>
        </w:rPr>
        <w:pict>
          <v:shape id="_x0000_i1142" type="#_x0000_t75" style="width:129.75pt;height:18pt">
            <v:imagedata r:id="rId100" o:title=""/>
          </v:shape>
        </w:pict>
      </w:r>
      <w:r w:rsidR="00321374" w:rsidRPr="00F95DD3">
        <w:rPr>
          <w:sz w:val="28"/>
          <w:szCs w:val="28"/>
        </w:rPr>
        <w:t>,грн</w:t>
      </w:r>
    </w:p>
    <w:p w:rsidR="00661D92" w:rsidRDefault="00661D92" w:rsidP="00F95DD3">
      <w:pPr>
        <w:widowControl w:val="0"/>
        <w:tabs>
          <w:tab w:val="num" w:pos="720"/>
        </w:tabs>
        <w:spacing w:line="360" w:lineRule="auto"/>
        <w:ind w:firstLine="709"/>
        <w:jc w:val="both"/>
        <w:rPr>
          <w:sz w:val="28"/>
          <w:szCs w:val="28"/>
        </w:rPr>
      </w:pPr>
    </w:p>
    <w:p w:rsidR="00321374" w:rsidRPr="00F95DD3" w:rsidRDefault="00321374" w:rsidP="00F95DD3">
      <w:pPr>
        <w:widowControl w:val="0"/>
        <w:tabs>
          <w:tab w:val="num" w:pos="720"/>
        </w:tabs>
        <w:spacing w:line="360" w:lineRule="auto"/>
        <w:ind w:firstLine="709"/>
        <w:jc w:val="both"/>
        <w:rPr>
          <w:sz w:val="28"/>
          <w:szCs w:val="28"/>
        </w:rPr>
      </w:pPr>
      <w:r w:rsidRPr="00F95DD3">
        <w:rPr>
          <w:sz w:val="28"/>
          <w:szCs w:val="28"/>
        </w:rPr>
        <w:t>На основании приведенных выше расчетов определяются затраты на основные материалы в следующей таблице:</w:t>
      </w:r>
    </w:p>
    <w:p w:rsidR="00661D92" w:rsidRDefault="00661D92" w:rsidP="00F95DD3">
      <w:pPr>
        <w:widowControl w:val="0"/>
        <w:tabs>
          <w:tab w:val="num" w:pos="720"/>
        </w:tabs>
        <w:spacing w:line="360" w:lineRule="auto"/>
        <w:ind w:firstLine="709"/>
        <w:jc w:val="both"/>
        <w:rPr>
          <w:sz w:val="28"/>
          <w:szCs w:val="28"/>
        </w:rPr>
      </w:pPr>
    </w:p>
    <w:p w:rsidR="00321374" w:rsidRPr="00F95DD3" w:rsidRDefault="00321374" w:rsidP="00F95DD3">
      <w:pPr>
        <w:widowControl w:val="0"/>
        <w:tabs>
          <w:tab w:val="num" w:pos="720"/>
        </w:tabs>
        <w:spacing w:line="360" w:lineRule="auto"/>
        <w:ind w:firstLine="709"/>
        <w:jc w:val="both"/>
        <w:rPr>
          <w:sz w:val="28"/>
          <w:szCs w:val="28"/>
        </w:rPr>
      </w:pPr>
      <w:r w:rsidRPr="00F95DD3">
        <w:rPr>
          <w:sz w:val="28"/>
          <w:szCs w:val="28"/>
        </w:rPr>
        <w:t>Табл. 4.1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0"/>
        <w:gridCol w:w="2874"/>
        <w:gridCol w:w="1794"/>
        <w:gridCol w:w="842"/>
      </w:tblGrid>
      <w:tr w:rsidR="00321374" w:rsidRPr="00F95DD3">
        <w:trPr>
          <w:cantSplit/>
          <w:trHeight w:val="1010"/>
        </w:trPr>
        <w:tc>
          <w:tcPr>
            <w:tcW w:w="3828" w:type="dxa"/>
            <w:vAlign w:val="center"/>
          </w:tcPr>
          <w:p w:rsidR="00321374" w:rsidRPr="00661D92" w:rsidRDefault="00321374" w:rsidP="00661D92">
            <w:pPr>
              <w:widowControl w:val="0"/>
              <w:tabs>
                <w:tab w:val="num" w:pos="720"/>
              </w:tabs>
              <w:spacing w:line="360" w:lineRule="auto"/>
              <w:rPr>
                <w:sz w:val="20"/>
                <w:szCs w:val="20"/>
              </w:rPr>
            </w:pPr>
            <w:r w:rsidRPr="00661D92">
              <w:rPr>
                <w:sz w:val="20"/>
                <w:szCs w:val="20"/>
              </w:rPr>
              <w:t>Наименование затрат</w:t>
            </w:r>
          </w:p>
        </w:tc>
        <w:tc>
          <w:tcPr>
            <w:tcW w:w="3000" w:type="dxa"/>
            <w:vAlign w:val="center"/>
          </w:tcPr>
          <w:p w:rsidR="00321374" w:rsidRPr="00661D92" w:rsidRDefault="00321374" w:rsidP="00661D92">
            <w:pPr>
              <w:widowControl w:val="0"/>
              <w:tabs>
                <w:tab w:val="num" w:pos="720"/>
              </w:tabs>
              <w:spacing w:line="360" w:lineRule="auto"/>
              <w:rPr>
                <w:sz w:val="20"/>
                <w:szCs w:val="20"/>
              </w:rPr>
            </w:pPr>
            <w:r w:rsidRPr="00661D92">
              <w:rPr>
                <w:sz w:val="20"/>
                <w:szCs w:val="20"/>
              </w:rPr>
              <w:t>Норма расхода на деталь, кг</w:t>
            </w:r>
          </w:p>
        </w:tc>
        <w:tc>
          <w:tcPr>
            <w:tcW w:w="1865" w:type="dxa"/>
            <w:vAlign w:val="center"/>
          </w:tcPr>
          <w:p w:rsidR="00321374" w:rsidRPr="00661D92" w:rsidRDefault="00321374" w:rsidP="00661D92">
            <w:pPr>
              <w:widowControl w:val="0"/>
              <w:tabs>
                <w:tab w:val="num" w:pos="720"/>
              </w:tabs>
              <w:spacing w:line="360" w:lineRule="auto"/>
              <w:rPr>
                <w:sz w:val="20"/>
                <w:szCs w:val="20"/>
              </w:rPr>
            </w:pPr>
            <w:r w:rsidRPr="00661D92">
              <w:rPr>
                <w:sz w:val="20"/>
                <w:szCs w:val="20"/>
              </w:rPr>
              <w:t>Цена 1 кг,</w:t>
            </w:r>
          </w:p>
          <w:p w:rsidR="00321374" w:rsidRPr="00661D92" w:rsidRDefault="00321374" w:rsidP="00661D92">
            <w:pPr>
              <w:widowControl w:val="0"/>
              <w:tabs>
                <w:tab w:val="num" w:pos="720"/>
              </w:tabs>
              <w:spacing w:line="360" w:lineRule="auto"/>
              <w:rPr>
                <w:sz w:val="20"/>
                <w:szCs w:val="20"/>
              </w:rPr>
            </w:pPr>
            <w:r w:rsidRPr="00661D92">
              <w:rPr>
                <w:sz w:val="20"/>
                <w:szCs w:val="20"/>
              </w:rPr>
              <w:t>грн.</w:t>
            </w:r>
          </w:p>
        </w:tc>
        <w:tc>
          <w:tcPr>
            <w:tcW w:w="0" w:type="auto"/>
            <w:vAlign w:val="center"/>
          </w:tcPr>
          <w:p w:rsidR="00321374" w:rsidRPr="00661D92" w:rsidRDefault="00321374" w:rsidP="00661D92">
            <w:pPr>
              <w:widowControl w:val="0"/>
              <w:tabs>
                <w:tab w:val="num" w:pos="720"/>
              </w:tabs>
              <w:spacing w:line="360" w:lineRule="auto"/>
              <w:rPr>
                <w:sz w:val="20"/>
                <w:szCs w:val="20"/>
              </w:rPr>
            </w:pPr>
            <w:r w:rsidRPr="00661D92">
              <w:rPr>
                <w:sz w:val="20"/>
                <w:szCs w:val="20"/>
              </w:rPr>
              <w:t>Сумма, грн</w:t>
            </w:r>
          </w:p>
        </w:tc>
      </w:tr>
      <w:tr w:rsidR="00321374" w:rsidRPr="00F95DD3" w:rsidTr="00661D92">
        <w:trPr>
          <w:trHeight w:val="258"/>
        </w:trPr>
        <w:tc>
          <w:tcPr>
            <w:tcW w:w="3828" w:type="dxa"/>
            <w:vAlign w:val="center"/>
          </w:tcPr>
          <w:p w:rsidR="00321374" w:rsidRPr="00661D92" w:rsidRDefault="00321374" w:rsidP="00661D92">
            <w:pPr>
              <w:widowControl w:val="0"/>
              <w:tabs>
                <w:tab w:val="num" w:pos="720"/>
              </w:tabs>
              <w:spacing w:line="360" w:lineRule="auto"/>
              <w:rPr>
                <w:sz w:val="20"/>
                <w:szCs w:val="20"/>
              </w:rPr>
            </w:pPr>
            <w:r w:rsidRPr="00661D92">
              <w:rPr>
                <w:sz w:val="20"/>
                <w:szCs w:val="20"/>
              </w:rPr>
              <w:t>Стеклотекстолит</w:t>
            </w:r>
          </w:p>
        </w:tc>
        <w:tc>
          <w:tcPr>
            <w:tcW w:w="3000" w:type="dxa"/>
            <w:vAlign w:val="center"/>
          </w:tcPr>
          <w:p w:rsidR="00321374" w:rsidRPr="00661D92" w:rsidRDefault="00321374" w:rsidP="00661D92">
            <w:pPr>
              <w:widowControl w:val="0"/>
              <w:tabs>
                <w:tab w:val="num" w:pos="720"/>
              </w:tabs>
              <w:spacing w:line="360" w:lineRule="auto"/>
              <w:rPr>
                <w:sz w:val="20"/>
                <w:szCs w:val="20"/>
              </w:rPr>
            </w:pPr>
            <w:r w:rsidRPr="00661D92">
              <w:rPr>
                <w:sz w:val="20"/>
                <w:szCs w:val="20"/>
              </w:rPr>
              <w:t>0.07</w:t>
            </w:r>
          </w:p>
        </w:tc>
        <w:tc>
          <w:tcPr>
            <w:tcW w:w="1865" w:type="dxa"/>
            <w:vAlign w:val="center"/>
          </w:tcPr>
          <w:p w:rsidR="00321374" w:rsidRPr="00661D92" w:rsidRDefault="00321374" w:rsidP="00661D92">
            <w:pPr>
              <w:widowControl w:val="0"/>
              <w:tabs>
                <w:tab w:val="num" w:pos="720"/>
              </w:tabs>
              <w:spacing w:line="360" w:lineRule="auto"/>
              <w:rPr>
                <w:sz w:val="20"/>
                <w:szCs w:val="20"/>
              </w:rPr>
            </w:pPr>
            <w:r w:rsidRPr="00661D92">
              <w:rPr>
                <w:sz w:val="20"/>
                <w:szCs w:val="20"/>
              </w:rPr>
              <w:t>10.80</w:t>
            </w:r>
          </w:p>
        </w:tc>
        <w:tc>
          <w:tcPr>
            <w:tcW w:w="0" w:type="auto"/>
            <w:vAlign w:val="center"/>
          </w:tcPr>
          <w:p w:rsidR="00321374" w:rsidRPr="00661D92" w:rsidRDefault="00321374" w:rsidP="00661D92">
            <w:pPr>
              <w:widowControl w:val="0"/>
              <w:tabs>
                <w:tab w:val="num" w:pos="720"/>
              </w:tabs>
              <w:spacing w:line="360" w:lineRule="auto"/>
              <w:rPr>
                <w:sz w:val="20"/>
                <w:szCs w:val="20"/>
              </w:rPr>
            </w:pPr>
            <w:r w:rsidRPr="00661D92">
              <w:rPr>
                <w:sz w:val="20"/>
                <w:szCs w:val="20"/>
              </w:rPr>
              <w:t>0.756</w:t>
            </w:r>
          </w:p>
        </w:tc>
      </w:tr>
      <w:tr w:rsidR="00321374" w:rsidRPr="00F95DD3">
        <w:trPr>
          <w:trHeight w:val="699"/>
        </w:trPr>
        <w:tc>
          <w:tcPr>
            <w:tcW w:w="3828" w:type="dxa"/>
            <w:vAlign w:val="center"/>
          </w:tcPr>
          <w:p w:rsidR="00321374" w:rsidRPr="00661D92" w:rsidRDefault="00321374" w:rsidP="00661D92">
            <w:pPr>
              <w:widowControl w:val="0"/>
              <w:tabs>
                <w:tab w:val="num" w:pos="720"/>
              </w:tabs>
              <w:spacing w:line="360" w:lineRule="auto"/>
              <w:rPr>
                <w:sz w:val="20"/>
                <w:szCs w:val="20"/>
              </w:rPr>
            </w:pPr>
            <w:r w:rsidRPr="00661D92">
              <w:rPr>
                <w:sz w:val="20"/>
                <w:szCs w:val="20"/>
              </w:rPr>
              <w:t>Транспортно – заготовительные расходы</w:t>
            </w:r>
          </w:p>
        </w:tc>
        <w:tc>
          <w:tcPr>
            <w:tcW w:w="3000" w:type="dxa"/>
            <w:vAlign w:val="center"/>
          </w:tcPr>
          <w:p w:rsidR="00321374" w:rsidRPr="00661D92" w:rsidRDefault="00321374" w:rsidP="00661D92">
            <w:pPr>
              <w:widowControl w:val="0"/>
              <w:tabs>
                <w:tab w:val="num" w:pos="720"/>
              </w:tabs>
              <w:spacing w:line="360" w:lineRule="auto"/>
              <w:rPr>
                <w:sz w:val="20"/>
                <w:szCs w:val="20"/>
              </w:rPr>
            </w:pPr>
          </w:p>
        </w:tc>
        <w:tc>
          <w:tcPr>
            <w:tcW w:w="1865" w:type="dxa"/>
            <w:vAlign w:val="center"/>
          </w:tcPr>
          <w:p w:rsidR="00321374" w:rsidRPr="00661D92" w:rsidRDefault="00321374" w:rsidP="00661D92">
            <w:pPr>
              <w:widowControl w:val="0"/>
              <w:tabs>
                <w:tab w:val="num" w:pos="720"/>
              </w:tabs>
              <w:spacing w:line="360" w:lineRule="auto"/>
              <w:rPr>
                <w:sz w:val="20"/>
                <w:szCs w:val="20"/>
              </w:rPr>
            </w:pPr>
          </w:p>
        </w:tc>
        <w:tc>
          <w:tcPr>
            <w:tcW w:w="0" w:type="auto"/>
            <w:vAlign w:val="center"/>
          </w:tcPr>
          <w:p w:rsidR="00321374" w:rsidRPr="00661D92" w:rsidRDefault="00321374" w:rsidP="00661D92">
            <w:pPr>
              <w:widowControl w:val="0"/>
              <w:tabs>
                <w:tab w:val="num" w:pos="720"/>
              </w:tabs>
              <w:spacing w:line="360" w:lineRule="auto"/>
              <w:rPr>
                <w:sz w:val="20"/>
                <w:szCs w:val="20"/>
              </w:rPr>
            </w:pPr>
            <w:r w:rsidRPr="00661D92">
              <w:rPr>
                <w:sz w:val="20"/>
                <w:szCs w:val="20"/>
              </w:rPr>
              <w:t>0.068</w:t>
            </w:r>
          </w:p>
        </w:tc>
      </w:tr>
      <w:tr w:rsidR="00321374" w:rsidRPr="00F95DD3">
        <w:trPr>
          <w:trHeight w:val="699"/>
        </w:trPr>
        <w:tc>
          <w:tcPr>
            <w:tcW w:w="3828" w:type="dxa"/>
            <w:vAlign w:val="center"/>
          </w:tcPr>
          <w:p w:rsidR="00321374" w:rsidRPr="00661D92" w:rsidRDefault="00321374" w:rsidP="00661D92">
            <w:pPr>
              <w:widowControl w:val="0"/>
              <w:tabs>
                <w:tab w:val="num" w:pos="720"/>
              </w:tabs>
              <w:spacing w:line="360" w:lineRule="auto"/>
              <w:rPr>
                <w:sz w:val="20"/>
                <w:szCs w:val="20"/>
              </w:rPr>
            </w:pPr>
            <w:r w:rsidRPr="00661D92">
              <w:rPr>
                <w:sz w:val="20"/>
                <w:szCs w:val="20"/>
              </w:rPr>
              <w:t>Итого затрат на основные материалы с учетом доставки</w:t>
            </w:r>
          </w:p>
        </w:tc>
        <w:tc>
          <w:tcPr>
            <w:tcW w:w="3000" w:type="dxa"/>
            <w:vAlign w:val="center"/>
          </w:tcPr>
          <w:p w:rsidR="00321374" w:rsidRPr="00661D92" w:rsidRDefault="00321374" w:rsidP="00661D92">
            <w:pPr>
              <w:widowControl w:val="0"/>
              <w:tabs>
                <w:tab w:val="num" w:pos="720"/>
              </w:tabs>
              <w:spacing w:line="360" w:lineRule="auto"/>
              <w:rPr>
                <w:sz w:val="20"/>
                <w:szCs w:val="20"/>
              </w:rPr>
            </w:pPr>
          </w:p>
        </w:tc>
        <w:tc>
          <w:tcPr>
            <w:tcW w:w="1865" w:type="dxa"/>
            <w:vAlign w:val="center"/>
          </w:tcPr>
          <w:p w:rsidR="00321374" w:rsidRPr="00661D92" w:rsidRDefault="00321374" w:rsidP="00661D92">
            <w:pPr>
              <w:widowControl w:val="0"/>
              <w:tabs>
                <w:tab w:val="num" w:pos="720"/>
              </w:tabs>
              <w:spacing w:line="360" w:lineRule="auto"/>
              <w:rPr>
                <w:sz w:val="20"/>
                <w:szCs w:val="20"/>
              </w:rPr>
            </w:pPr>
          </w:p>
        </w:tc>
        <w:tc>
          <w:tcPr>
            <w:tcW w:w="0" w:type="auto"/>
            <w:vAlign w:val="center"/>
          </w:tcPr>
          <w:p w:rsidR="00321374" w:rsidRPr="00661D92" w:rsidRDefault="00321374" w:rsidP="00661D92">
            <w:pPr>
              <w:widowControl w:val="0"/>
              <w:tabs>
                <w:tab w:val="num" w:pos="720"/>
              </w:tabs>
              <w:spacing w:line="360" w:lineRule="auto"/>
              <w:rPr>
                <w:sz w:val="20"/>
                <w:szCs w:val="20"/>
              </w:rPr>
            </w:pPr>
            <w:r w:rsidRPr="00661D92">
              <w:rPr>
                <w:sz w:val="20"/>
                <w:szCs w:val="20"/>
              </w:rPr>
              <w:t>0.824</w:t>
            </w:r>
          </w:p>
        </w:tc>
      </w:tr>
    </w:tbl>
    <w:p w:rsidR="00321374" w:rsidRPr="00F95DD3" w:rsidRDefault="00321374" w:rsidP="00F95DD3">
      <w:pPr>
        <w:widowControl w:val="0"/>
        <w:tabs>
          <w:tab w:val="num" w:pos="720"/>
        </w:tabs>
        <w:spacing w:line="360" w:lineRule="auto"/>
        <w:ind w:firstLine="709"/>
        <w:jc w:val="both"/>
        <w:rPr>
          <w:sz w:val="28"/>
          <w:szCs w:val="28"/>
        </w:rPr>
      </w:pPr>
    </w:p>
    <w:p w:rsidR="00321374" w:rsidRPr="00F95DD3" w:rsidRDefault="00D442D0" w:rsidP="00F95DD3">
      <w:pPr>
        <w:widowControl w:val="0"/>
        <w:tabs>
          <w:tab w:val="num" w:pos="720"/>
        </w:tabs>
        <w:spacing w:line="360" w:lineRule="auto"/>
        <w:ind w:firstLine="709"/>
        <w:jc w:val="both"/>
        <w:rPr>
          <w:sz w:val="28"/>
          <w:szCs w:val="28"/>
        </w:rPr>
      </w:pPr>
      <w:r>
        <w:rPr>
          <w:position w:val="-14"/>
          <w:sz w:val="28"/>
          <w:szCs w:val="28"/>
        </w:rPr>
        <w:pict>
          <v:shape id="_x0000_i1143" type="#_x0000_t75" style="width:153.75pt;height:18.75pt">
            <v:imagedata r:id="rId101" o:title=""/>
          </v:shape>
        </w:pict>
      </w:r>
      <w:r w:rsidR="00321374" w:rsidRPr="00F95DD3">
        <w:rPr>
          <w:sz w:val="28"/>
          <w:szCs w:val="28"/>
        </w:rPr>
        <w:tab/>
      </w:r>
      <w:r w:rsidR="00321374" w:rsidRPr="00F95DD3">
        <w:rPr>
          <w:sz w:val="28"/>
          <w:szCs w:val="28"/>
        </w:rPr>
        <w:tab/>
        <w:t>(4.8)</w:t>
      </w:r>
    </w:p>
    <w:p w:rsidR="00E440CB" w:rsidRDefault="00321374" w:rsidP="00F95DD3">
      <w:pPr>
        <w:widowControl w:val="0"/>
        <w:tabs>
          <w:tab w:val="num" w:pos="720"/>
        </w:tabs>
        <w:spacing w:line="360" w:lineRule="auto"/>
        <w:ind w:firstLine="709"/>
        <w:jc w:val="both"/>
        <w:rPr>
          <w:sz w:val="28"/>
          <w:szCs w:val="28"/>
        </w:rPr>
      </w:pPr>
      <w:r w:rsidRPr="00F95DD3">
        <w:rPr>
          <w:sz w:val="28"/>
          <w:szCs w:val="28"/>
        </w:rPr>
        <w:tab/>
      </w:r>
      <w:r w:rsidR="00D442D0">
        <w:rPr>
          <w:position w:val="-14"/>
          <w:sz w:val="28"/>
          <w:szCs w:val="28"/>
        </w:rPr>
        <w:pict>
          <v:shape id="_x0000_i1144" type="#_x0000_t75" style="width:180pt;height:18.75pt">
            <v:imagedata r:id="rId102" o:title=""/>
          </v:shape>
        </w:pict>
      </w:r>
      <w:r w:rsidRPr="00F95DD3">
        <w:rPr>
          <w:sz w:val="28"/>
          <w:szCs w:val="28"/>
        </w:rPr>
        <w:t>, грн</w:t>
      </w:r>
    </w:p>
    <w:p w:rsidR="00661D92" w:rsidRDefault="00661D92" w:rsidP="00F95DD3">
      <w:pPr>
        <w:widowControl w:val="0"/>
        <w:tabs>
          <w:tab w:val="num" w:pos="720"/>
        </w:tabs>
        <w:spacing w:line="360" w:lineRule="auto"/>
        <w:ind w:firstLine="709"/>
        <w:jc w:val="both"/>
        <w:rPr>
          <w:sz w:val="28"/>
          <w:szCs w:val="28"/>
        </w:rPr>
      </w:pPr>
    </w:p>
    <w:p w:rsidR="00E440CB" w:rsidRPr="00F95DD3" w:rsidRDefault="00E440CB" w:rsidP="00F95DD3">
      <w:pPr>
        <w:widowControl w:val="0"/>
        <w:tabs>
          <w:tab w:val="num" w:pos="720"/>
        </w:tabs>
        <w:spacing w:line="360" w:lineRule="auto"/>
        <w:ind w:firstLine="709"/>
        <w:jc w:val="both"/>
        <w:rPr>
          <w:b/>
          <w:bCs/>
          <w:sz w:val="28"/>
          <w:szCs w:val="28"/>
        </w:rPr>
      </w:pPr>
      <w:r w:rsidRPr="00F95DD3">
        <w:rPr>
          <w:b/>
          <w:bCs/>
          <w:sz w:val="28"/>
          <w:szCs w:val="28"/>
        </w:rPr>
        <w:t>4.1.2 Расчет затрат на покупные комплектующие изделия</w:t>
      </w:r>
    </w:p>
    <w:p w:rsidR="00E440CB" w:rsidRPr="00F95DD3" w:rsidRDefault="00E440CB" w:rsidP="00F95DD3">
      <w:pPr>
        <w:pStyle w:val="23"/>
        <w:spacing w:line="360" w:lineRule="auto"/>
        <w:ind w:left="0" w:firstLine="709"/>
        <w:jc w:val="both"/>
        <w:rPr>
          <w:color w:val="auto"/>
          <w:spacing w:val="0"/>
          <w:szCs w:val="28"/>
          <w:lang w:val="ru-RU"/>
        </w:rPr>
      </w:pPr>
      <w:r w:rsidRPr="00F95DD3">
        <w:rPr>
          <w:color w:val="auto"/>
          <w:spacing w:val="0"/>
          <w:szCs w:val="28"/>
          <w:lang w:val="ru-RU"/>
        </w:rPr>
        <w:t>Расчет затрат на покупные комплектующие изделия осуществляется на основании данных спецификаций на покупные комплектующие изделия, входящих в конструкцию, а также договорных цен за единицу покупных комплектующих изделий. Весь расчет затрат осуществляется в таблице 4.2.</w:t>
      </w:r>
    </w:p>
    <w:p w:rsidR="00E440CB" w:rsidRPr="00F95DD3" w:rsidRDefault="00E440CB" w:rsidP="00F95DD3">
      <w:pPr>
        <w:pStyle w:val="23"/>
        <w:spacing w:line="360" w:lineRule="auto"/>
        <w:ind w:left="0" w:firstLine="709"/>
        <w:jc w:val="both"/>
        <w:rPr>
          <w:color w:val="auto"/>
          <w:spacing w:val="0"/>
          <w:szCs w:val="28"/>
          <w:lang w:val="ru-RU"/>
        </w:rPr>
      </w:pPr>
    </w:p>
    <w:p w:rsidR="00E440CB" w:rsidRPr="00F95DD3" w:rsidRDefault="00E440CB" w:rsidP="00F95DD3">
      <w:pPr>
        <w:widowControl w:val="0"/>
        <w:tabs>
          <w:tab w:val="num" w:pos="720"/>
        </w:tabs>
        <w:spacing w:line="360" w:lineRule="auto"/>
        <w:ind w:firstLine="709"/>
        <w:jc w:val="both"/>
        <w:rPr>
          <w:sz w:val="28"/>
          <w:szCs w:val="28"/>
        </w:rPr>
      </w:pPr>
      <w:r w:rsidRPr="00F95DD3">
        <w:rPr>
          <w:sz w:val="28"/>
          <w:szCs w:val="28"/>
        </w:rPr>
        <w:t>Таблица 4.2 – Расчет затрат на покупные комплектующие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2054"/>
        <w:gridCol w:w="1711"/>
        <w:gridCol w:w="1939"/>
        <w:gridCol w:w="1480"/>
      </w:tblGrid>
      <w:tr w:rsidR="00E440CB" w:rsidRPr="00F95DD3">
        <w:trPr>
          <w:trHeight w:val="567"/>
        </w:trPr>
        <w:tc>
          <w:tcPr>
            <w:tcW w:w="1246"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Наименование изделия</w:t>
            </w:r>
          </w:p>
        </w:tc>
        <w:tc>
          <w:tcPr>
            <w:tcW w:w="1073"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Тип</w:t>
            </w:r>
          </w:p>
        </w:tc>
        <w:tc>
          <w:tcPr>
            <w:tcW w:w="894"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Количество, шт.</w:t>
            </w:r>
          </w:p>
        </w:tc>
        <w:tc>
          <w:tcPr>
            <w:tcW w:w="1013"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Цена 1 шт., грн.</w:t>
            </w:r>
          </w:p>
        </w:tc>
        <w:tc>
          <w:tcPr>
            <w:tcW w:w="773"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Сумма, грн</w:t>
            </w:r>
          </w:p>
        </w:tc>
      </w:tr>
      <w:tr w:rsidR="00E440CB" w:rsidRPr="00F95DD3">
        <w:trPr>
          <w:trHeight w:val="567"/>
        </w:trPr>
        <w:tc>
          <w:tcPr>
            <w:tcW w:w="1246"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Интегральные микросхемы</w:t>
            </w:r>
          </w:p>
        </w:tc>
        <w:tc>
          <w:tcPr>
            <w:tcW w:w="1073"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КР1113ПВ1</w:t>
            </w:r>
          </w:p>
          <w:p w:rsidR="00E440CB" w:rsidRPr="00661D92" w:rsidRDefault="00E440CB" w:rsidP="00661D92">
            <w:pPr>
              <w:widowControl w:val="0"/>
              <w:tabs>
                <w:tab w:val="num" w:pos="720"/>
              </w:tabs>
              <w:spacing w:line="360" w:lineRule="auto"/>
              <w:jc w:val="both"/>
              <w:rPr>
                <w:sz w:val="20"/>
                <w:szCs w:val="20"/>
              </w:rPr>
            </w:pPr>
            <w:r w:rsidRPr="00661D92">
              <w:rPr>
                <w:sz w:val="20"/>
                <w:szCs w:val="20"/>
              </w:rPr>
              <w:t>КР580ВВ55А</w:t>
            </w:r>
          </w:p>
        </w:tc>
        <w:tc>
          <w:tcPr>
            <w:tcW w:w="894"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1</w:t>
            </w:r>
          </w:p>
          <w:p w:rsidR="00E440CB" w:rsidRPr="00661D92" w:rsidRDefault="00E440CB" w:rsidP="00661D92">
            <w:pPr>
              <w:widowControl w:val="0"/>
              <w:tabs>
                <w:tab w:val="num" w:pos="720"/>
              </w:tabs>
              <w:spacing w:line="360" w:lineRule="auto"/>
              <w:jc w:val="both"/>
              <w:rPr>
                <w:sz w:val="20"/>
                <w:szCs w:val="20"/>
              </w:rPr>
            </w:pPr>
            <w:r w:rsidRPr="00661D92">
              <w:rPr>
                <w:sz w:val="20"/>
                <w:szCs w:val="20"/>
              </w:rPr>
              <w:t>1</w:t>
            </w:r>
          </w:p>
        </w:tc>
        <w:tc>
          <w:tcPr>
            <w:tcW w:w="1013"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7.60</w:t>
            </w:r>
          </w:p>
          <w:p w:rsidR="00E440CB" w:rsidRPr="00661D92" w:rsidRDefault="00E440CB" w:rsidP="00661D92">
            <w:pPr>
              <w:widowControl w:val="0"/>
              <w:tabs>
                <w:tab w:val="num" w:pos="720"/>
              </w:tabs>
              <w:spacing w:line="360" w:lineRule="auto"/>
              <w:jc w:val="both"/>
              <w:rPr>
                <w:sz w:val="20"/>
                <w:szCs w:val="20"/>
              </w:rPr>
            </w:pPr>
            <w:r w:rsidRPr="00661D92">
              <w:rPr>
                <w:sz w:val="20"/>
                <w:szCs w:val="20"/>
              </w:rPr>
              <w:t>3.40</w:t>
            </w:r>
          </w:p>
        </w:tc>
        <w:tc>
          <w:tcPr>
            <w:tcW w:w="773"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7.60</w:t>
            </w:r>
          </w:p>
          <w:p w:rsidR="00E440CB" w:rsidRPr="00661D92" w:rsidRDefault="00E440CB" w:rsidP="00661D92">
            <w:pPr>
              <w:widowControl w:val="0"/>
              <w:tabs>
                <w:tab w:val="num" w:pos="720"/>
              </w:tabs>
              <w:spacing w:line="360" w:lineRule="auto"/>
              <w:jc w:val="both"/>
              <w:rPr>
                <w:sz w:val="20"/>
                <w:szCs w:val="20"/>
              </w:rPr>
            </w:pPr>
            <w:r w:rsidRPr="00661D92">
              <w:rPr>
                <w:sz w:val="20"/>
                <w:szCs w:val="20"/>
              </w:rPr>
              <w:t>3.40</w:t>
            </w:r>
          </w:p>
        </w:tc>
      </w:tr>
      <w:tr w:rsidR="00E440CB" w:rsidRPr="00F95DD3">
        <w:trPr>
          <w:trHeight w:val="567"/>
        </w:trPr>
        <w:tc>
          <w:tcPr>
            <w:tcW w:w="1246"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Резисторы</w:t>
            </w:r>
          </w:p>
        </w:tc>
        <w:tc>
          <w:tcPr>
            <w:tcW w:w="1073"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СП319-А</w:t>
            </w:r>
          </w:p>
        </w:tc>
        <w:tc>
          <w:tcPr>
            <w:tcW w:w="894"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1</w:t>
            </w:r>
          </w:p>
        </w:tc>
        <w:tc>
          <w:tcPr>
            <w:tcW w:w="1013"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0.20</w:t>
            </w:r>
          </w:p>
        </w:tc>
        <w:tc>
          <w:tcPr>
            <w:tcW w:w="773"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0.20</w:t>
            </w:r>
          </w:p>
        </w:tc>
      </w:tr>
      <w:tr w:rsidR="00E440CB" w:rsidRPr="00F95DD3">
        <w:trPr>
          <w:trHeight w:val="567"/>
        </w:trPr>
        <w:tc>
          <w:tcPr>
            <w:tcW w:w="1246"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Разъем</w:t>
            </w:r>
          </w:p>
        </w:tc>
        <w:tc>
          <w:tcPr>
            <w:tcW w:w="1073"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СНП-59-96</w:t>
            </w:r>
          </w:p>
        </w:tc>
        <w:tc>
          <w:tcPr>
            <w:tcW w:w="894"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1</w:t>
            </w:r>
          </w:p>
        </w:tc>
        <w:tc>
          <w:tcPr>
            <w:tcW w:w="1013"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0.40</w:t>
            </w:r>
          </w:p>
        </w:tc>
        <w:tc>
          <w:tcPr>
            <w:tcW w:w="773"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0.40</w:t>
            </w:r>
          </w:p>
        </w:tc>
      </w:tr>
      <w:tr w:rsidR="00E440CB" w:rsidRPr="00F95DD3">
        <w:trPr>
          <w:trHeight w:val="567"/>
        </w:trPr>
        <w:tc>
          <w:tcPr>
            <w:tcW w:w="1246"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Итого затрат на ПКИ</w:t>
            </w:r>
          </w:p>
        </w:tc>
        <w:tc>
          <w:tcPr>
            <w:tcW w:w="1073" w:type="pct"/>
            <w:vAlign w:val="center"/>
          </w:tcPr>
          <w:p w:rsidR="00E440CB" w:rsidRPr="00661D92" w:rsidRDefault="00E440CB" w:rsidP="00661D92">
            <w:pPr>
              <w:widowControl w:val="0"/>
              <w:tabs>
                <w:tab w:val="num" w:pos="720"/>
              </w:tabs>
              <w:spacing w:line="360" w:lineRule="auto"/>
              <w:jc w:val="both"/>
              <w:rPr>
                <w:sz w:val="20"/>
                <w:szCs w:val="20"/>
              </w:rPr>
            </w:pPr>
          </w:p>
        </w:tc>
        <w:tc>
          <w:tcPr>
            <w:tcW w:w="894" w:type="pct"/>
            <w:vAlign w:val="center"/>
          </w:tcPr>
          <w:p w:rsidR="00E440CB" w:rsidRPr="00661D92" w:rsidRDefault="00E440CB" w:rsidP="00661D92">
            <w:pPr>
              <w:widowControl w:val="0"/>
              <w:tabs>
                <w:tab w:val="num" w:pos="720"/>
              </w:tabs>
              <w:spacing w:line="360" w:lineRule="auto"/>
              <w:jc w:val="both"/>
              <w:rPr>
                <w:sz w:val="20"/>
                <w:szCs w:val="20"/>
              </w:rPr>
            </w:pPr>
          </w:p>
        </w:tc>
        <w:tc>
          <w:tcPr>
            <w:tcW w:w="1013" w:type="pct"/>
            <w:vAlign w:val="center"/>
          </w:tcPr>
          <w:p w:rsidR="00E440CB" w:rsidRPr="00661D92" w:rsidRDefault="00E440CB" w:rsidP="00661D92">
            <w:pPr>
              <w:widowControl w:val="0"/>
              <w:tabs>
                <w:tab w:val="num" w:pos="720"/>
              </w:tabs>
              <w:spacing w:line="360" w:lineRule="auto"/>
              <w:jc w:val="both"/>
              <w:rPr>
                <w:sz w:val="20"/>
                <w:szCs w:val="20"/>
              </w:rPr>
            </w:pPr>
          </w:p>
        </w:tc>
        <w:tc>
          <w:tcPr>
            <w:tcW w:w="773"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11.60</w:t>
            </w:r>
          </w:p>
        </w:tc>
      </w:tr>
      <w:tr w:rsidR="00E440CB" w:rsidRPr="00F95DD3" w:rsidTr="00661D92">
        <w:trPr>
          <w:trHeight w:val="840"/>
        </w:trPr>
        <w:tc>
          <w:tcPr>
            <w:tcW w:w="1246"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Транспортно-заготовительные расходы</w:t>
            </w:r>
          </w:p>
        </w:tc>
        <w:tc>
          <w:tcPr>
            <w:tcW w:w="1073" w:type="pct"/>
            <w:vAlign w:val="center"/>
          </w:tcPr>
          <w:p w:rsidR="00E440CB" w:rsidRPr="00661D92" w:rsidRDefault="00E440CB" w:rsidP="00661D92">
            <w:pPr>
              <w:widowControl w:val="0"/>
              <w:tabs>
                <w:tab w:val="num" w:pos="720"/>
              </w:tabs>
              <w:spacing w:line="360" w:lineRule="auto"/>
              <w:jc w:val="both"/>
              <w:rPr>
                <w:sz w:val="20"/>
                <w:szCs w:val="20"/>
              </w:rPr>
            </w:pPr>
          </w:p>
        </w:tc>
        <w:tc>
          <w:tcPr>
            <w:tcW w:w="894" w:type="pct"/>
            <w:vAlign w:val="center"/>
          </w:tcPr>
          <w:p w:rsidR="00E440CB" w:rsidRPr="00661D92" w:rsidRDefault="00E440CB" w:rsidP="00661D92">
            <w:pPr>
              <w:widowControl w:val="0"/>
              <w:tabs>
                <w:tab w:val="num" w:pos="720"/>
              </w:tabs>
              <w:spacing w:line="360" w:lineRule="auto"/>
              <w:jc w:val="both"/>
              <w:rPr>
                <w:sz w:val="20"/>
                <w:szCs w:val="20"/>
              </w:rPr>
            </w:pPr>
          </w:p>
        </w:tc>
        <w:tc>
          <w:tcPr>
            <w:tcW w:w="1013" w:type="pct"/>
            <w:vAlign w:val="center"/>
          </w:tcPr>
          <w:p w:rsidR="00E440CB" w:rsidRPr="00661D92" w:rsidRDefault="00E440CB" w:rsidP="00661D92">
            <w:pPr>
              <w:widowControl w:val="0"/>
              <w:tabs>
                <w:tab w:val="num" w:pos="720"/>
              </w:tabs>
              <w:spacing w:line="360" w:lineRule="auto"/>
              <w:jc w:val="both"/>
              <w:rPr>
                <w:sz w:val="20"/>
                <w:szCs w:val="20"/>
              </w:rPr>
            </w:pPr>
          </w:p>
        </w:tc>
        <w:tc>
          <w:tcPr>
            <w:tcW w:w="773"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1.04</w:t>
            </w:r>
          </w:p>
        </w:tc>
      </w:tr>
      <w:tr w:rsidR="00E440CB" w:rsidRPr="00F95DD3">
        <w:trPr>
          <w:trHeight w:val="567"/>
        </w:trPr>
        <w:tc>
          <w:tcPr>
            <w:tcW w:w="1246"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Итого затрат на ПКИ с учетом доставки</w:t>
            </w:r>
          </w:p>
        </w:tc>
        <w:tc>
          <w:tcPr>
            <w:tcW w:w="1073" w:type="pct"/>
            <w:vAlign w:val="center"/>
          </w:tcPr>
          <w:p w:rsidR="00E440CB" w:rsidRPr="00661D92" w:rsidRDefault="00E440CB" w:rsidP="00661D92">
            <w:pPr>
              <w:widowControl w:val="0"/>
              <w:tabs>
                <w:tab w:val="num" w:pos="720"/>
              </w:tabs>
              <w:spacing w:line="360" w:lineRule="auto"/>
              <w:jc w:val="both"/>
              <w:rPr>
                <w:sz w:val="20"/>
                <w:szCs w:val="20"/>
              </w:rPr>
            </w:pPr>
          </w:p>
        </w:tc>
        <w:tc>
          <w:tcPr>
            <w:tcW w:w="894" w:type="pct"/>
            <w:vAlign w:val="center"/>
          </w:tcPr>
          <w:p w:rsidR="00E440CB" w:rsidRPr="00661D92" w:rsidRDefault="00E440CB" w:rsidP="00661D92">
            <w:pPr>
              <w:widowControl w:val="0"/>
              <w:tabs>
                <w:tab w:val="num" w:pos="720"/>
              </w:tabs>
              <w:spacing w:line="360" w:lineRule="auto"/>
              <w:jc w:val="both"/>
              <w:rPr>
                <w:sz w:val="20"/>
                <w:szCs w:val="20"/>
              </w:rPr>
            </w:pPr>
          </w:p>
        </w:tc>
        <w:tc>
          <w:tcPr>
            <w:tcW w:w="1013" w:type="pct"/>
            <w:vAlign w:val="center"/>
          </w:tcPr>
          <w:p w:rsidR="00E440CB" w:rsidRPr="00661D92" w:rsidRDefault="00E440CB" w:rsidP="00661D92">
            <w:pPr>
              <w:widowControl w:val="0"/>
              <w:tabs>
                <w:tab w:val="num" w:pos="720"/>
              </w:tabs>
              <w:spacing w:line="360" w:lineRule="auto"/>
              <w:jc w:val="both"/>
              <w:rPr>
                <w:sz w:val="20"/>
                <w:szCs w:val="20"/>
              </w:rPr>
            </w:pPr>
          </w:p>
        </w:tc>
        <w:tc>
          <w:tcPr>
            <w:tcW w:w="773" w:type="pct"/>
            <w:vAlign w:val="center"/>
          </w:tcPr>
          <w:p w:rsidR="00E440CB" w:rsidRPr="00661D92" w:rsidRDefault="00E440CB" w:rsidP="00661D92">
            <w:pPr>
              <w:widowControl w:val="0"/>
              <w:tabs>
                <w:tab w:val="num" w:pos="720"/>
              </w:tabs>
              <w:spacing w:line="360" w:lineRule="auto"/>
              <w:jc w:val="both"/>
              <w:rPr>
                <w:sz w:val="20"/>
                <w:szCs w:val="20"/>
              </w:rPr>
            </w:pPr>
            <w:r w:rsidRPr="00661D92">
              <w:rPr>
                <w:sz w:val="20"/>
                <w:szCs w:val="20"/>
              </w:rPr>
              <w:t>12.64</w:t>
            </w:r>
          </w:p>
        </w:tc>
      </w:tr>
    </w:tbl>
    <w:p w:rsidR="00E440CB" w:rsidRPr="00F95DD3" w:rsidRDefault="00E440CB" w:rsidP="00F95DD3">
      <w:pPr>
        <w:widowControl w:val="0"/>
        <w:tabs>
          <w:tab w:val="num" w:pos="720"/>
        </w:tabs>
        <w:spacing w:line="360" w:lineRule="auto"/>
        <w:ind w:firstLine="709"/>
        <w:jc w:val="both"/>
        <w:rPr>
          <w:sz w:val="28"/>
          <w:szCs w:val="28"/>
        </w:rPr>
      </w:pPr>
    </w:p>
    <w:p w:rsidR="00E440CB" w:rsidRPr="00F95DD3" w:rsidRDefault="00D442D0" w:rsidP="00661D92">
      <w:pPr>
        <w:widowControl w:val="0"/>
        <w:tabs>
          <w:tab w:val="num" w:pos="720"/>
        </w:tabs>
        <w:spacing w:line="336" w:lineRule="auto"/>
        <w:ind w:firstLine="709"/>
        <w:jc w:val="both"/>
        <w:rPr>
          <w:sz w:val="28"/>
          <w:szCs w:val="28"/>
        </w:rPr>
      </w:pPr>
      <w:r>
        <w:rPr>
          <w:position w:val="-24"/>
          <w:sz w:val="28"/>
          <w:szCs w:val="28"/>
        </w:rPr>
        <w:pict>
          <v:shape id="_x0000_i1145" type="#_x0000_t75" style="width:153pt;height:33.75pt">
            <v:imagedata r:id="rId103" o:title=""/>
          </v:shape>
        </w:pict>
      </w:r>
      <w:r w:rsidR="00E440CB" w:rsidRPr="00F95DD3">
        <w:rPr>
          <w:sz w:val="28"/>
          <w:szCs w:val="28"/>
        </w:rPr>
        <w:t>, грн</w:t>
      </w:r>
      <w:r w:rsidR="00E440CB" w:rsidRPr="00F95DD3">
        <w:rPr>
          <w:sz w:val="28"/>
          <w:szCs w:val="28"/>
        </w:rPr>
        <w:tab/>
        <w:t>(4.9)</w:t>
      </w:r>
    </w:p>
    <w:p w:rsidR="00E440CB" w:rsidRPr="00F95DD3" w:rsidRDefault="00D442D0" w:rsidP="00661D92">
      <w:pPr>
        <w:widowControl w:val="0"/>
        <w:tabs>
          <w:tab w:val="num" w:pos="720"/>
        </w:tabs>
        <w:spacing w:line="336" w:lineRule="auto"/>
        <w:ind w:firstLine="709"/>
        <w:jc w:val="both"/>
        <w:rPr>
          <w:sz w:val="28"/>
          <w:szCs w:val="28"/>
        </w:rPr>
      </w:pPr>
      <w:r>
        <w:rPr>
          <w:position w:val="-24"/>
          <w:sz w:val="28"/>
          <w:szCs w:val="28"/>
        </w:rPr>
        <w:pict>
          <v:shape id="_x0000_i1146" type="#_x0000_t75" style="width:140.25pt;height:30.75pt">
            <v:imagedata r:id="rId104" o:title=""/>
          </v:shape>
        </w:pict>
      </w:r>
      <w:r w:rsidR="00E440CB" w:rsidRPr="00F95DD3">
        <w:rPr>
          <w:sz w:val="28"/>
          <w:szCs w:val="28"/>
        </w:rPr>
        <w:t>, грн</w:t>
      </w:r>
    </w:p>
    <w:p w:rsidR="00E440CB" w:rsidRPr="00F95DD3" w:rsidRDefault="00E440CB" w:rsidP="00661D92">
      <w:pPr>
        <w:widowControl w:val="0"/>
        <w:tabs>
          <w:tab w:val="num" w:pos="720"/>
        </w:tabs>
        <w:spacing w:line="336" w:lineRule="auto"/>
        <w:ind w:firstLine="709"/>
        <w:jc w:val="both"/>
        <w:rPr>
          <w:sz w:val="28"/>
          <w:szCs w:val="28"/>
        </w:rPr>
      </w:pPr>
    </w:p>
    <w:p w:rsidR="00E440CB" w:rsidRPr="00F95DD3" w:rsidRDefault="00E440CB" w:rsidP="00661D92">
      <w:pPr>
        <w:widowControl w:val="0"/>
        <w:tabs>
          <w:tab w:val="num" w:pos="720"/>
        </w:tabs>
        <w:spacing w:line="336" w:lineRule="auto"/>
        <w:ind w:firstLine="709"/>
        <w:jc w:val="both"/>
        <w:rPr>
          <w:sz w:val="28"/>
          <w:szCs w:val="28"/>
        </w:rPr>
      </w:pPr>
      <w:r w:rsidRPr="00F95DD3">
        <w:rPr>
          <w:sz w:val="28"/>
          <w:szCs w:val="28"/>
        </w:rPr>
        <w:t>На основании приведенных расчетов определяется величина материальных затрат на конструкцию, которая рассчитывается по формуле:</w:t>
      </w:r>
    </w:p>
    <w:p w:rsidR="00E440CB" w:rsidRPr="00F95DD3" w:rsidRDefault="00E440CB" w:rsidP="00661D92">
      <w:pPr>
        <w:widowControl w:val="0"/>
        <w:tabs>
          <w:tab w:val="num" w:pos="720"/>
        </w:tabs>
        <w:spacing w:line="336" w:lineRule="auto"/>
        <w:ind w:firstLine="709"/>
        <w:jc w:val="both"/>
        <w:rPr>
          <w:sz w:val="28"/>
          <w:szCs w:val="28"/>
        </w:rPr>
      </w:pPr>
    </w:p>
    <w:p w:rsidR="00E440CB" w:rsidRPr="00F95DD3" w:rsidRDefault="00D442D0" w:rsidP="00661D92">
      <w:pPr>
        <w:widowControl w:val="0"/>
        <w:tabs>
          <w:tab w:val="num" w:pos="720"/>
        </w:tabs>
        <w:spacing w:line="336" w:lineRule="auto"/>
        <w:ind w:left="709"/>
        <w:rPr>
          <w:sz w:val="28"/>
          <w:szCs w:val="28"/>
        </w:rPr>
      </w:pPr>
      <w:r>
        <w:rPr>
          <w:position w:val="-10"/>
          <w:sz w:val="28"/>
          <w:szCs w:val="28"/>
        </w:rPr>
        <w:pict>
          <v:shape id="_x0000_i1147" type="#_x0000_t75" style="width:1in;height:17.25pt">
            <v:imagedata r:id="rId105" o:title=""/>
          </v:shape>
        </w:pict>
      </w:r>
      <w:r w:rsidR="00E440CB" w:rsidRPr="00F95DD3">
        <w:rPr>
          <w:sz w:val="28"/>
          <w:szCs w:val="28"/>
        </w:rPr>
        <w:t>, грн</w:t>
      </w:r>
      <w:r w:rsidR="00E440CB" w:rsidRPr="00F95DD3">
        <w:rPr>
          <w:sz w:val="28"/>
          <w:szCs w:val="28"/>
        </w:rPr>
        <w:tab/>
        <w:t>(4.10)</w:t>
      </w:r>
    </w:p>
    <w:p w:rsidR="00E440CB" w:rsidRPr="00F95DD3" w:rsidRDefault="00E440CB" w:rsidP="00661D92">
      <w:pPr>
        <w:widowControl w:val="0"/>
        <w:tabs>
          <w:tab w:val="num" w:pos="720"/>
        </w:tabs>
        <w:spacing w:line="336" w:lineRule="auto"/>
        <w:ind w:firstLine="709"/>
        <w:jc w:val="both"/>
        <w:rPr>
          <w:sz w:val="28"/>
          <w:szCs w:val="28"/>
        </w:rPr>
      </w:pPr>
    </w:p>
    <w:p w:rsidR="00E440CB" w:rsidRPr="00F95DD3" w:rsidRDefault="00E440CB" w:rsidP="00661D92">
      <w:pPr>
        <w:widowControl w:val="0"/>
        <w:tabs>
          <w:tab w:val="num" w:pos="720"/>
        </w:tabs>
        <w:spacing w:line="336" w:lineRule="auto"/>
        <w:ind w:firstLine="709"/>
        <w:jc w:val="both"/>
        <w:rPr>
          <w:sz w:val="28"/>
          <w:szCs w:val="28"/>
        </w:rPr>
      </w:pPr>
      <w:r w:rsidRPr="00F95DD3">
        <w:rPr>
          <w:sz w:val="28"/>
          <w:szCs w:val="28"/>
        </w:rPr>
        <w:t>где</w:t>
      </w:r>
      <w:r w:rsidRPr="00F95DD3">
        <w:rPr>
          <w:sz w:val="28"/>
          <w:szCs w:val="28"/>
        </w:rPr>
        <w:tab/>
      </w:r>
      <w:r w:rsidR="00D442D0">
        <w:rPr>
          <w:position w:val="-10"/>
          <w:sz w:val="28"/>
          <w:szCs w:val="28"/>
        </w:rPr>
        <w:pict>
          <v:shape id="_x0000_i1148" type="#_x0000_t75" style="width:18pt;height:17.25pt">
            <v:imagedata r:id="rId106" o:title=""/>
          </v:shape>
        </w:pict>
      </w:r>
      <w:r w:rsidRPr="00F95DD3">
        <w:rPr>
          <w:sz w:val="28"/>
          <w:szCs w:val="28"/>
        </w:rPr>
        <w:t>- затраты на основные материалы с учетом доставки</w:t>
      </w:r>
    </w:p>
    <w:p w:rsidR="00E440CB" w:rsidRPr="00F95DD3" w:rsidRDefault="00D442D0" w:rsidP="00661D92">
      <w:pPr>
        <w:widowControl w:val="0"/>
        <w:tabs>
          <w:tab w:val="num" w:pos="720"/>
          <w:tab w:val="num" w:pos="1080"/>
        </w:tabs>
        <w:spacing w:line="336" w:lineRule="auto"/>
        <w:ind w:firstLine="709"/>
        <w:jc w:val="both"/>
        <w:rPr>
          <w:sz w:val="28"/>
          <w:szCs w:val="28"/>
        </w:rPr>
      </w:pPr>
      <w:r>
        <w:rPr>
          <w:position w:val="-10"/>
          <w:sz w:val="28"/>
          <w:szCs w:val="28"/>
        </w:rPr>
        <w:pict>
          <v:shape id="_x0000_i1149" type="#_x0000_t75" style="width:18.75pt;height:17.25pt" o:bullet="t">
            <v:imagedata r:id="rId107" o:title=""/>
          </v:shape>
        </w:pict>
      </w:r>
      <w:r w:rsidR="00E440CB" w:rsidRPr="00F95DD3">
        <w:rPr>
          <w:sz w:val="28"/>
          <w:szCs w:val="28"/>
        </w:rPr>
        <w:t>- затраты на ПКИ с учетом доставки на завод.</w:t>
      </w:r>
    </w:p>
    <w:p w:rsidR="00E440CB" w:rsidRDefault="00D442D0" w:rsidP="00661D92">
      <w:pPr>
        <w:widowControl w:val="0"/>
        <w:tabs>
          <w:tab w:val="num" w:pos="720"/>
          <w:tab w:val="num" w:pos="1080"/>
        </w:tabs>
        <w:spacing w:line="336" w:lineRule="auto"/>
        <w:ind w:firstLine="709"/>
        <w:jc w:val="both"/>
        <w:rPr>
          <w:sz w:val="28"/>
          <w:szCs w:val="28"/>
        </w:rPr>
      </w:pPr>
      <w:r>
        <w:rPr>
          <w:position w:val="-6"/>
          <w:sz w:val="28"/>
          <w:szCs w:val="28"/>
        </w:rPr>
        <w:pict>
          <v:shape id="_x0000_i1150" type="#_x0000_t75" style="width:126pt;height:14.25pt">
            <v:imagedata r:id="rId108" o:title=""/>
          </v:shape>
        </w:pict>
      </w:r>
      <w:r w:rsidR="00E440CB" w:rsidRPr="00F95DD3">
        <w:rPr>
          <w:sz w:val="28"/>
          <w:szCs w:val="28"/>
        </w:rPr>
        <w:t>, грн</w:t>
      </w:r>
    </w:p>
    <w:p w:rsidR="00661D92" w:rsidRDefault="00661D92" w:rsidP="00661D92">
      <w:pPr>
        <w:widowControl w:val="0"/>
        <w:tabs>
          <w:tab w:val="num" w:pos="720"/>
          <w:tab w:val="num" w:pos="1080"/>
        </w:tabs>
        <w:spacing w:line="336" w:lineRule="auto"/>
        <w:ind w:firstLine="709"/>
        <w:jc w:val="both"/>
        <w:rPr>
          <w:sz w:val="28"/>
          <w:szCs w:val="28"/>
        </w:rPr>
      </w:pPr>
    </w:p>
    <w:p w:rsidR="00E440CB" w:rsidRPr="00F95DD3" w:rsidRDefault="00E440CB" w:rsidP="00661D92">
      <w:pPr>
        <w:pStyle w:val="31"/>
        <w:widowControl w:val="0"/>
        <w:spacing w:line="336" w:lineRule="auto"/>
        <w:ind w:left="709"/>
        <w:jc w:val="left"/>
        <w:rPr>
          <w:sz w:val="28"/>
          <w:szCs w:val="28"/>
        </w:rPr>
      </w:pPr>
      <w:r w:rsidRPr="00F95DD3">
        <w:rPr>
          <w:sz w:val="28"/>
          <w:szCs w:val="28"/>
        </w:rPr>
        <w:t>4.1.3 Расчет затрат на заработную плату основным производственным рабочим</w:t>
      </w:r>
    </w:p>
    <w:p w:rsidR="00E440CB" w:rsidRPr="00F95DD3" w:rsidRDefault="00E440CB" w:rsidP="00661D92">
      <w:pPr>
        <w:widowControl w:val="0"/>
        <w:spacing w:line="336" w:lineRule="auto"/>
        <w:ind w:firstLine="709"/>
        <w:jc w:val="both"/>
        <w:rPr>
          <w:sz w:val="28"/>
          <w:szCs w:val="28"/>
        </w:rPr>
      </w:pPr>
      <w:r w:rsidRPr="00F95DD3">
        <w:rPr>
          <w:sz w:val="28"/>
          <w:szCs w:val="28"/>
        </w:rPr>
        <w:t>В данном разделе рассчитывается величина прямой заработной платы основным производственным рабочим, доплаты и дополнительная заработная плата, а также отчисления на социальное страхование в расчете на единицу изделия.</w:t>
      </w:r>
    </w:p>
    <w:p w:rsidR="00E440CB" w:rsidRPr="00F95DD3" w:rsidRDefault="00E440CB" w:rsidP="00661D92">
      <w:pPr>
        <w:widowControl w:val="0"/>
        <w:spacing w:line="336" w:lineRule="auto"/>
        <w:ind w:firstLine="709"/>
        <w:jc w:val="both"/>
        <w:rPr>
          <w:sz w:val="28"/>
          <w:szCs w:val="28"/>
        </w:rPr>
      </w:pPr>
      <w:r w:rsidRPr="00F95DD3">
        <w:rPr>
          <w:sz w:val="28"/>
          <w:szCs w:val="28"/>
        </w:rPr>
        <w:t>Расчет прямой заработной платы на единицу изделия осуществляется по всем видам работ, связанных с изготовлением печатной платы с учетом ее сборки.</w:t>
      </w:r>
    </w:p>
    <w:p w:rsidR="00E440CB" w:rsidRPr="00F95DD3" w:rsidRDefault="00E440CB" w:rsidP="00661D92">
      <w:pPr>
        <w:widowControl w:val="0"/>
        <w:spacing w:line="336" w:lineRule="auto"/>
        <w:ind w:firstLine="709"/>
        <w:jc w:val="both"/>
        <w:rPr>
          <w:sz w:val="28"/>
          <w:szCs w:val="28"/>
        </w:rPr>
      </w:pPr>
      <w:r w:rsidRPr="00F95DD3">
        <w:rPr>
          <w:sz w:val="28"/>
          <w:szCs w:val="28"/>
        </w:rPr>
        <w:t>Для расчета прямой заработной платы необходимо знать трудоемкость изготовления печатной платы по всем видам работ. С этой целью используется формула, разработанная НИИ города Северодонецка:</w:t>
      </w:r>
    </w:p>
    <w:p w:rsidR="00E440CB" w:rsidRPr="00F95DD3" w:rsidRDefault="00661D92" w:rsidP="00661D92">
      <w:pPr>
        <w:widowControl w:val="0"/>
        <w:spacing w:line="336" w:lineRule="auto"/>
        <w:ind w:firstLine="709"/>
        <w:jc w:val="both"/>
        <w:rPr>
          <w:b/>
          <w:sz w:val="28"/>
          <w:szCs w:val="28"/>
        </w:rPr>
      </w:pPr>
      <w:r>
        <w:rPr>
          <w:sz w:val="28"/>
          <w:szCs w:val="28"/>
        </w:rPr>
        <w:br w:type="page"/>
      </w:r>
      <w:r w:rsidR="00D442D0">
        <w:rPr>
          <w:position w:val="-12"/>
          <w:sz w:val="28"/>
          <w:szCs w:val="28"/>
        </w:rPr>
        <w:pict>
          <v:shape id="_x0000_i1151" type="#_x0000_t75" style="width:167.25pt;height:18.75pt">
            <v:imagedata r:id="rId109" o:title=""/>
          </v:shape>
        </w:pict>
      </w:r>
      <w:r w:rsidR="00E440CB" w:rsidRPr="00F95DD3">
        <w:rPr>
          <w:sz w:val="28"/>
          <w:szCs w:val="28"/>
        </w:rPr>
        <w:t>,</w:t>
      </w:r>
      <w:r w:rsidR="00E440CB" w:rsidRPr="00F95DD3">
        <w:rPr>
          <w:b/>
          <w:sz w:val="28"/>
          <w:szCs w:val="28"/>
        </w:rPr>
        <w:t xml:space="preserve"> </w:t>
      </w:r>
      <w:r w:rsidR="00E440CB" w:rsidRPr="00F95DD3">
        <w:rPr>
          <w:sz w:val="28"/>
          <w:szCs w:val="28"/>
        </w:rPr>
        <w:t>час</w:t>
      </w:r>
      <w:r w:rsidR="00E440CB" w:rsidRPr="00F95DD3">
        <w:rPr>
          <w:b/>
          <w:sz w:val="28"/>
          <w:szCs w:val="28"/>
        </w:rPr>
        <w:t xml:space="preserve"> </w:t>
      </w:r>
      <w:r w:rsidR="00E440CB" w:rsidRPr="00F95DD3">
        <w:rPr>
          <w:b/>
          <w:sz w:val="28"/>
          <w:szCs w:val="28"/>
        </w:rPr>
        <w:tab/>
        <w:t xml:space="preserve"> </w:t>
      </w:r>
      <w:r w:rsidR="00E440CB" w:rsidRPr="00F95DD3">
        <w:rPr>
          <w:sz w:val="28"/>
          <w:szCs w:val="28"/>
        </w:rPr>
        <w:t>(4.11)</w:t>
      </w:r>
    </w:p>
    <w:p w:rsidR="00661D92" w:rsidRDefault="00661D92" w:rsidP="00F95DD3">
      <w:pPr>
        <w:widowControl w:val="0"/>
        <w:spacing w:line="360" w:lineRule="auto"/>
        <w:ind w:firstLine="709"/>
        <w:jc w:val="both"/>
        <w:rPr>
          <w:sz w:val="28"/>
          <w:szCs w:val="28"/>
        </w:rPr>
      </w:pPr>
    </w:p>
    <w:p w:rsidR="00F95DD3" w:rsidRDefault="00E440CB" w:rsidP="00F95DD3">
      <w:pPr>
        <w:widowControl w:val="0"/>
        <w:spacing w:line="360" w:lineRule="auto"/>
        <w:ind w:firstLine="709"/>
        <w:jc w:val="both"/>
        <w:rPr>
          <w:sz w:val="28"/>
          <w:szCs w:val="28"/>
        </w:rPr>
      </w:pPr>
      <w:r w:rsidRPr="00F95DD3">
        <w:rPr>
          <w:sz w:val="28"/>
          <w:szCs w:val="28"/>
        </w:rPr>
        <w:t>где</w:t>
      </w:r>
      <w:r w:rsidR="00F95DD3" w:rsidRPr="00F95DD3">
        <w:rPr>
          <w:sz w:val="28"/>
          <w:szCs w:val="28"/>
        </w:rPr>
        <w:t xml:space="preserve"> </w:t>
      </w:r>
      <w:r w:rsidRPr="00F95DD3">
        <w:rPr>
          <w:sz w:val="28"/>
          <w:szCs w:val="28"/>
        </w:rPr>
        <w:tab/>
        <w:t>Т</w:t>
      </w:r>
      <w:r w:rsidRPr="00F95DD3">
        <w:rPr>
          <w:sz w:val="28"/>
          <w:szCs w:val="28"/>
          <w:vertAlign w:val="subscript"/>
        </w:rPr>
        <w:t>п/пл</w:t>
      </w:r>
      <w:r w:rsidRPr="00F95DD3">
        <w:rPr>
          <w:sz w:val="28"/>
          <w:szCs w:val="28"/>
        </w:rPr>
        <w:t xml:space="preserve"> – трудоемкость изготовления ПП по всем видам работ, час</w:t>
      </w:r>
    </w:p>
    <w:p w:rsidR="00E440CB" w:rsidRPr="00F95DD3" w:rsidRDefault="00E440CB" w:rsidP="00F95DD3">
      <w:pPr>
        <w:widowControl w:val="0"/>
        <w:spacing w:line="360" w:lineRule="auto"/>
        <w:ind w:firstLine="709"/>
        <w:jc w:val="both"/>
        <w:rPr>
          <w:sz w:val="28"/>
          <w:szCs w:val="28"/>
        </w:rPr>
      </w:pPr>
      <w:r w:rsidRPr="00F95DD3">
        <w:rPr>
          <w:sz w:val="28"/>
          <w:szCs w:val="28"/>
        </w:rPr>
        <w:t xml:space="preserve">х – число паек в конструкции, в тысячных долях </w:t>
      </w:r>
    </w:p>
    <w:p w:rsidR="00E440CB" w:rsidRPr="00F95DD3" w:rsidRDefault="00E440CB" w:rsidP="00F95DD3">
      <w:pPr>
        <w:widowControl w:val="0"/>
        <w:spacing w:line="360" w:lineRule="auto"/>
        <w:ind w:firstLine="709"/>
        <w:jc w:val="both"/>
        <w:rPr>
          <w:sz w:val="28"/>
          <w:szCs w:val="28"/>
        </w:rPr>
      </w:pPr>
    </w:p>
    <w:p w:rsidR="00E440CB" w:rsidRPr="00F95DD3" w:rsidRDefault="00D442D0" w:rsidP="00F95DD3">
      <w:pPr>
        <w:widowControl w:val="0"/>
        <w:spacing w:line="360" w:lineRule="auto"/>
        <w:ind w:firstLine="709"/>
        <w:jc w:val="both"/>
        <w:rPr>
          <w:sz w:val="28"/>
          <w:szCs w:val="28"/>
        </w:rPr>
      </w:pPr>
      <w:r>
        <w:rPr>
          <w:position w:val="-12"/>
          <w:sz w:val="28"/>
          <w:szCs w:val="28"/>
        </w:rPr>
        <w:pict>
          <v:shape id="_x0000_i1152" type="#_x0000_t75" style="width:249.75pt;height:18.75pt">
            <v:imagedata r:id="rId110" o:title=""/>
          </v:shape>
        </w:pict>
      </w:r>
      <w:r w:rsidR="00E440CB" w:rsidRPr="00F95DD3">
        <w:rPr>
          <w:sz w:val="28"/>
          <w:szCs w:val="28"/>
        </w:rPr>
        <w:t>,</w:t>
      </w:r>
      <w:r w:rsidR="00E440CB" w:rsidRPr="00F95DD3">
        <w:rPr>
          <w:b/>
          <w:sz w:val="28"/>
          <w:szCs w:val="28"/>
        </w:rPr>
        <w:t xml:space="preserve"> </w:t>
      </w:r>
      <w:r w:rsidR="00E440CB" w:rsidRPr="00F95DD3">
        <w:rPr>
          <w:sz w:val="28"/>
          <w:szCs w:val="28"/>
        </w:rPr>
        <w:t>час</w:t>
      </w:r>
    </w:p>
    <w:p w:rsidR="00661D92" w:rsidRDefault="00661D92"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Для определения трудоемкости изготовления ПП по всем видам работ, а также для определения прямой заработной платы основным производственным рабочим, составляется таблица 4.3.</w:t>
      </w:r>
    </w:p>
    <w:p w:rsidR="00661D92" w:rsidRDefault="00661D92"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Таблица 4.3 – Расчет зарплаты основным рабочим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1026"/>
        <w:gridCol w:w="1581"/>
        <w:gridCol w:w="1581"/>
        <w:gridCol w:w="894"/>
        <w:gridCol w:w="865"/>
        <w:gridCol w:w="1198"/>
      </w:tblGrid>
      <w:tr w:rsidR="00E440CB" w:rsidRPr="00F95DD3">
        <w:trPr>
          <w:cantSplit/>
        </w:trPr>
        <w:tc>
          <w:tcPr>
            <w:tcW w:w="1267" w:type="pct"/>
            <w:vMerge w:val="restart"/>
            <w:vAlign w:val="center"/>
          </w:tcPr>
          <w:p w:rsidR="00E440CB" w:rsidRPr="00661D92" w:rsidRDefault="00E440CB" w:rsidP="00661D92">
            <w:pPr>
              <w:widowControl w:val="0"/>
              <w:spacing w:line="360" w:lineRule="auto"/>
              <w:jc w:val="both"/>
              <w:rPr>
                <w:sz w:val="20"/>
                <w:szCs w:val="20"/>
              </w:rPr>
            </w:pPr>
            <w:r w:rsidRPr="00661D92">
              <w:rPr>
                <w:sz w:val="20"/>
                <w:szCs w:val="20"/>
              </w:rPr>
              <w:t>Виды работ</w:t>
            </w:r>
          </w:p>
        </w:tc>
        <w:tc>
          <w:tcPr>
            <w:tcW w:w="536" w:type="pct"/>
            <w:vMerge w:val="restart"/>
            <w:vAlign w:val="center"/>
          </w:tcPr>
          <w:p w:rsidR="00E440CB" w:rsidRPr="00661D92" w:rsidRDefault="00E440CB" w:rsidP="00661D92">
            <w:pPr>
              <w:widowControl w:val="0"/>
              <w:spacing w:line="360" w:lineRule="auto"/>
              <w:jc w:val="both"/>
              <w:rPr>
                <w:sz w:val="20"/>
                <w:szCs w:val="20"/>
              </w:rPr>
            </w:pPr>
            <w:r w:rsidRPr="00661D92">
              <w:rPr>
                <w:sz w:val="20"/>
                <w:szCs w:val="20"/>
              </w:rPr>
              <w:t>Разряд</w:t>
            </w:r>
          </w:p>
        </w:tc>
        <w:tc>
          <w:tcPr>
            <w:tcW w:w="826" w:type="pct"/>
            <w:vMerge w:val="restart"/>
            <w:vAlign w:val="center"/>
          </w:tcPr>
          <w:p w:rsidR="00E440CB" w:rsidRPr="00661D92" w:rsidRDefault="00E440CB" w:rsidP="00661D92">
            <w:pPr>
              <w:widowControl w:val="0"/>
              <w:spacing w:line="360" w:lineRule="auto"/>
              <w:jc w:val="both"/>
              <w:rPr>
                <w:sz w:val="20"/>
                <w:szCs w:val="20"/>
              </w:rPr>
            </w:pPr>
            <w:r w:rsidRPr="00661D92">
              <w:rPr>
                <w:sz w:val="20"/>
                <w:szCs w:val="20"/>
              </w:rPr>
              <w:t>Трудоемк. ПП, часов</w:t>
            </w:r>
          </w:p>
        </w:tc>
        <w:tc>
          <w:tcPr>
            <w:tcW w:w="826" w:type="pct"/>
            <w:vMerge w:val="restart"/>
            <w:vAlign w:val="center"/>
          </w:tcPr>
          <w:p w:rsidR="00E440CB" w:rsidRPr="00661D92" w:rsidRDefault="00E440CB" w:rsidP="00661D92">
            <w:pPr>
              <w:widowControl w:val="0"/>
              <w:spacing w:line="360" w:lineRule="auto"/>
              <w:jc w:val="both"/>
              <w:rPr>
                <w:sz w:val="20"/>
                <w:szCs w:val="20"/>
              </w:rPr>
            </w:pPr>
            <w:r w:rsidRPr="00661D92">
              <w:rPr>
                <w:sz w:val="20"/>
                <w:szCs w:val="20"/>
              </w:rPr>
              <w:t>Часовая тарифная ставка, грн</w:t>
            </w:r>
          </w:p>
        </w:tc>
        <w:tc>
          <w:tcPr>
            <w:tcW w:w="919" w:type="pct"/>
            <w:gridSpan w:val="2"/>
            <w:vAlign w:val="center"/>
          </w:tcPr>
          <w:p w:rsidR="00E440CB" w:rsidRPr="00661D92" w:rsidRDefault="00E440CB" w:rsidP="00661D92">
            <w:pPr>
              <w:widowControl w:val="0"/>
              <w:spacing w:line="360" w:lineRule="auto"/>
              <w:jc w:val="both"/>
              <w:rPr>
                <w:sz w:val="20"/>
                <w:szCs w:val="20"/>
              </w:rPr>
            </w:pPr>
            <w:r w:rsidRPr="00661D92">
              <w:rPr>
                <w:sz w:val="20"/>
                <w:szCs w:val="20"/>
              </w:rPr>
              <w:t>Трудоемк.по видам работ</w:t>
            </w:r>
          </w:p>
        </w:tc>
        <w:tc>
          <w:tcPr>
            <w:tcW w:w="627" w:type="pct"/>
            <w:vMerge w:val="restart"/>
            <w:vAlign w:val="center"/>
          </w:tcPr>
          <w:p w:rsidR="00E440CB" w:rsidRPr="00661D92" w:rsidRDefault="00E440CB" w:rsidP="00661D92">
            <w:pPr>
              <w:widowControl w:val="0"/>
              <w:spacing w:line="360" w:lineRule="auto"/>
              <w:jc w:val="both"/>
              <w:rPr>
                <w:sz w:val="20"/>
                <w:szCs w:val="20"/>
              </w:rPr>
            </w:pPr>
            <w:r w:rsidRPr="00661D92">
              <w:rPr>
                <w:sz w:val="20"/>
                <w:szCs w:val="20"/>
              </w:rPr>
              <w:t>Сумма, грн</w:t>
            </w:r>
          </w:p>
        </w:tc>
      </w:tr>
      <w:tr w:rsidR="00E440CB" w:rsidRPr="00F95DD3">
        <w:trPr>
          <w:cantSplit/>
        </w:trPr>
        <w:tc>
          <w:tcPr>
            <w:tcW w:w="1267" w:type="pct"/>
            <w:vMerge/>
            <w:vAlign w:val="center"/>
          </w:tcPr>
          <w:p w:rsidR="00E440CB" w:rsidRPr="00661D92" w:rsidRDefault="00E440CB" w:rsidP="00661D92">
            <w:pPr>
              <w:widowControl w:val="0"/>
              <w:spacing w:line="360" w:lineRule="auto"/>
              <w:jc w:val="both"/>
              <w:rPr>
                <w:sz w:val="20"/>
                <w:szCs w:val="20"/>
              </w:rPr>
            </w:pPr>
          </w:p>
        </w:tc>
        <w:tc>
          <w:tcPr>
            <w:tcW w:w="536" w:type="pct"/>
            <w:vMerge/>
            <w:vAlign w:val="center"/>
          </w:tcPr>
          <w:p w:rsidR="00E440CB" w:rsidRPr="00661D92" w:rsidRDefault="00E440CB" w:rsidP="00661D92">
            <w:pPr>
              <w:widowControl w:val="0"/>
              <w:spacing w:line="360" w:lineRule="auto"/>
              <w:jc w:val="both"/>
              <w:rPr>
                <w:sz w:val="20"/>
                <w:szCs w:val="20"/>
              </w:rPr>
            </w:pPr>
          </w:p>
        </w:tc>
        <w:tc>
          <w:tcPr>
            <w:tcW w:w="826" w:type="pct"/>
            <w:vMerge/>
            <w:vAlign w:val="center"/>
          </w:tcPr>
          <w:p w:rsidR="00E440CB" w:rsidRPr="00661D92" w:rsidRDefault="00E440CB" w:rsidP="00661D92">
            <w:pPr>
              <w:widowControl w:val="0"/>
              <w:spacing w:line="360" w:lineRule="auto"/>
              <w:jc w:val="both"/>
              <w:rPr>
                <w:sz w:val="20"/>
                <w:szCs w:val="20"/>
              </w:rPr>
            </w:pPr>
          </w:p>
        </w:tc>
        <w:tc>
          <w:tcPr>
            <w:tcW w:w="826" w:type="pct"/>
            <w:vMerge/>
            <w:vAlign w:val="center"/>
          </w:tcPr>
          <w:p w:rsidR="00E440CB" w:rsidRPr="00661D92" w:rsidRDefault="00E440CB" w:rsidP="00661D92">
            <w:pPr>
              <w:widowControl w:val="0"/>
              <w:spacing w:line="360" w:lineRule="auto"/>
              <w:jc w:val="both"/>
              <w:rPr>
                <w:sz w:val="20"/>
                <w:szCs w:val="20"/>
              </w:rPr>
            </w:pPr>
          </w:p>
        </w:tc>
        <w:tc>
          <w:tcPr>
            <w:tcW w:w="467" w:type="pct"/>
            <w:vAlign w:val="center"/>
          </w:tcPr>
          <w:p w:rsidR="00E440CB" w:rsidRPr="00661D92" w:rsidRDefault="00E440CB" w:rsidP="00661D92">
            <w:pPr>
              <w:widowControl w:val="0"/>
              <w:spacing w:line="360" w:lineRule="auto"/>
              <w:jc w:val="both"/>
              <w:rPr>
                <w:sz w:val="20"/>
                <w:szCs w:val="20"/>
              </w:rPr>
            </w:pPr>
            <w:r w:rsidRPr="00661D92">
              <w:rPr>
                <w:sz w:val="20"/>
                <w:szCs w:val="20"/>
              </w:rPr>
              <w:t>%</w:t>
            </w:r>
          </w:p>
        </w:tc>
        <w:tc>
          <w:tcPr>
            <w:tcW w:w="452" w:type="pct"/>
            <w:vAlign w:val="center"/>
          </w:tcPr>
          <w:p w:rsidR="00E440CB" w:rsidRPr="00661D92" w:rsidRDefault="00E440CB" w:rsidP="00661D92">
            <w:pPr>
              <w:widowControl w:val="0"/>
              <w:spacing w:line="360" w:lineRule="auto"/>
              <w:jc w:val="both"/>
              <w:rPr>
                <w:sz w:val="20"/>
                <w:szCs w:val="20"/>
              </w:rPr>
            </w:pPr>
            <w:r w:rsidRPr="00661D92">
              <w:rPr>
                <w:sz w:val="20"/>
                <w:szCs w:val="20"/>
              </w:rPr>
              <w:t>час</w:t>
            </w:r>
          </w:p>
        </w:tc>
        <w:tc>
          <w:tcPr>
            <w:tcW w:w="627" w:type="pct"/>
            <w:vMerge/>
            <w:vAlign w:val="center"/>
          </w:tcPr>
          <w:p w:rsidR="00E440CB" w:rsidRPr="00661D92" w:rsidRDefault="00E440CB" w:rsidP="00661D92">
            <w:pPr>
              <w:widowControl w:val="0"/>
              <w:spacing w:line="360" w:lineRule="auto"/>
              <w:jc w:val="both"/>
              <w:rPr>
                <w:sz w:val="20"/>
                <w:szCs w:val="20"/>
              </w:rPr>
            </w:pPr>
          </w:p>
        </w:tc>
      </w:tr>
      <w:tr w:rsidR="00E440CB" w:rsidRPr="00F95DD3">
        <w:trPr>
          <w:cantSplit/>
        </w:trPr>
        <w:tc>
          <w:tcPr>
            <w:tcW w:w="1267" w:type="pct"/>
            <w:vAlign w:val="center"/>
          </w:tcPr>
          <w:p w:rsidR="00E440CB" w:rsidRPr="00661D92" w:rsidRDefault="00E440CB" w:rsidP="00661D92">
            <w:pPr>
              <w:widowControl w:val="0"/>
              <w:spacing w:line="360" w:lineRule="auto"/>
              <w:jc w:val="both"/>
              <w:rPr>
                <w:sz w:val="20"/>
                <w:szCs w:val="20"/>
              </w:rPr>
            </w:pPr>
            <w:r w:rsidRPr="00661D92">
              <w:rPr>
                <w:sz w:val="20"/>
                <w:szCs w:val="20"/>
              </w:rPr>
              <w:t>Заготовительные</w:t>
            </w:r>
          </w:p>
        </w:tc>
        <w:tc>
          <w:tcPr>
            <w:tcW w:w="536" w:type="pct"/>
            <w:vAlign w:val="center"/>
          </w:tcPr>
          <w:p w:rsidR="00E440CB" w:rsidRPr="00661D92" w:rsidRDefault="00E440CB" w:rsidP="00661D92">
            <w:pPr>
              <w:widowControl w:val="0"/>
              <w:spacing w:line="360" w:lineRule="auto"/>
              <w:jc w:val="both"/>
              <w:rPr>
                <w:sz w:val="20"/>
                <w:szCs w:val="20"/>
              </w:rPr>
            </w:pPr>
            <w:r w:rsidRPr="00661D92">
              <w:rPr>
                <w:sz w:val="20"/>
                <w:szCs w:val="20"/>
              </w:rPr>
              <w:t>2</w:t>
            </w:r>
          </w:p>
        </w:tc>
        <w:tc>
          <w:tcPr>
            <w:tcW w:w="826" w:type="pct"/>
            <w:vMerge w:val="restart"/>
            <w:vAlign w:val="center"/>
          </w:tcPr>
          <w:p w:rsidR="00E440CB" w:rsidRPr="00661D92" w:rsidRDefault="00E440CB" w:rsidP="00661D92">
            <w:pPr>
              <w:widowControl w:val="0"/>
              <w:spacing w:line="360" w:lineRule="auto"/>
              <w:jc w:val="both"/>
              <w:rPr>
                <w:sz w:val="20"/>
                <w:szCs w:val="20"/>
              </w:rPr>
            </w:pPr>
            <w:r w:rsidRPr="00661D92">
              <w:rPr>
                <w:sz w:val="20"/>
                <w:szCs w:val="20"/>
              </w:rPr>
              <w:t>1.14</w:t>
            </w:r>
          </w:p>
        </w:tc>
        <w:tc>
          <w:tcPr>
            <w:tcW w:w="826" w:type="pct"/>
            <w:vAlign w:val="center"/>
          </w:tcPr>
          <w:p w:rsidR="00E440CB" w:rsidRPr="00661D92" w:rsidRDefault="00E440CB" w:rsidP="00661D92">
            <w:pPr>
              <w:widowControl w:val="0"/>
              <w:spacing w:line="360" w:lineRule="auto"/>
              <w:jc w:val="both"/>
              <w:rPr>
                <w:sz w:val="20"/>
                <w:szCs w:val="20"/>
              </w:rPr>
            </w:pPr>
            <w:r w:rsidRPr="00661D92">
              <w:rPr>
                <w:sz w:val="20"/>
                <w:szCs w:val="20"/>
              </w:rPr>
              <w:t>0.79</w:t>
            </w:r>
          </w:p>
        </w:tc>
        <w:tc>
          <w:tcPr>
            <w:tcW w:w="467" w:type="pct"/>
            <w:vAlign w:val="center"/>
          </w:tcPr>
          <w:p w:rsidR="00E440CB" w:rsidRPr="00661D92" w:rsidRDefault="00E440CB" w:rsidP="00661D92">
            <w:pPr>
              <w:widowControl w:val="0"/>
              <w:spacing w:line="360" w:lineRule="auto"/>
              <w:jc w:val="both"/>
              <w:rPr>
                <w:sz w:val="20"/>
                <w:szCs w:val="20"/>
              </w:rPr>
            </w:pPr>
            <w:r w:rsidRPr="00661D92">
              <w:rPr>
                <w:sz w:val="20"/>
                <w:szCs w:val="20"/>
              </w:rPr>
              <w:t>18</w:t>
            </w:r>
          </w:p>
        </w:tc>
        <w:tc>
          <w:tcPr>
            <w:tcW w:w="452" w:type="pct"/>
            <w:vAlign w:val="center"/>
          </w:tcPr>
          <w:p w:rsidR="00E440CB" w:rsidRPr="00661D92" w:rsidRDefault="00E440CB" w:rsidP="00661D92">
            <w:pPr>
              <w:widowControl w:val="0"/>
              <w:spacing w:line="360" w:lineRule="auto"/>
              <w:jc w:val="both"/>
              <w:rPr>
                <w:sz w:val="20"/>
                <w:szCs w:val="20"/>
              </w:rPr>
            </w:pPr>
            <w:r w:rsidRPr="00661D92">
              <w:rPr>
                <w:sz w:val="20"/>
                <w:szCs w:val="20"/>
              </w:rPr>
              <w:t>0.20</w:t>
            </w:r>
          </w:p>
        </w:tc>
        <w:tc>
          <w:tcPr>
            <w:tcW w:w="627" w:type="pct"/>
            <w:vAlign w:val="center"/>
          </w:tcPr>
          <w:p w:rsidR="00E440CB" w:rsidRPr="00661D92" w:rsidRDefault="00E440CB" w:rsidP="00661D92">
            <w:pPr>
              <w:widowControl w:val="0"/>
              <w:spacing w:line="360" w:lineRule="auto"/>
              <w:jc w:val="both"/>
              <w:rPr>
                <w:sz w:val="20"/>
                <w:szCs w:val="20"/>
              </w:rPr>
            </w:pPr>
            <w:r w:rsidRPr="00661D92">
              <w:rPr>
                <w:sz w:val="20"/>
                <w:szCs w:val="20"/>
              </w:rPr>
              <w:t>0.158</w:t>
            </w:r>
          </w:p>
        </w:tc>
      </w:tr>
      <w:tr w:rsidR="00E440CB" w:rsidRPr="00F95DD3">
        <w:trPr>
          <w:cantSplit/>
        </w:trPr>
        <w:tc>
          <w:tcPr>
            <w:tcW w:w="1267" w:type="pct"/>
            <w:vAlign w:val="center"/>
          </w:tcPr>
          <w:p w:rsidR="00E440CB" w:rsidRPr="00661D92" w:rsidRDefault="00E440CB" w:rsidP="00661D92">
            <w:pPr>
              <w:widowControl w:val="0"/>
              <w:spacing w:line="360" w:lineRule="auto"/>
              <w:jc w:val="both"/>
              <w:rPr>
                <w:sz w:val="20"/>
                <w:szCs w:val="20"/>
              </w:rPr>
            </w:pPr>
            <w:r w:rsidRPr="00661D92">
              <w:rPr>
                <w:sz w:val="20"/>
                <w:szCs w:val="20"/>
              </w:rPr>
              <w:t>Механосборочные</w:t>
            </w:r>
          </w:p>
        </w:tc>
        <w:tc>
          <w:tcPr>
            <w:tcW w:w="536" w:type="pct"/>
            <w:vAlign w:val="center"/>
          </w:tcPr>
          <w:p w:rsidR="00E440CB" w:rsidRPr="00661D92" w:rsidRDefault="00E440CB" w:rsidP="00661D92">
            <w:pPr>
              <w:widowControl w:val="0"/>
              <w:spacing w:line="360" w:lineRule="auto"/>
              <w:jc w:val="both"/>
              <w:rPr>
                <w:sz w:val="20"/>
                <w:szCs w:val="20"/>
              </w:rPr>
            </w:pPr>
            <w:r w:rsidRPr="00661D92">
              <w:rPr>
                <w:sz w:val="20"/>
                <w:szCs w:val="20"/>
              </w:rPr>
              <w:t>3</w:t>
            </w:r>
          </w:p>
        </w:tc>
        <w:tc>
          <w:tcPr>
            <w:tcW w:w="826" w:type="pct"/>
            <w:vMerge/>
            <w:vAlign w:val="center"/>
          </w:tcPr>
          <w:p w:rsidR="00E440CB" w:rsidRPr="00661D92" w:rsidRDefault="00E440CB" w:rsidP="00661D92">
            <w:pPr>
              <w:widowControl w:val="0"/>
              <w:spacing w:line="360" w:lineRule="auto"/>
              <w:jc w:val="both"/>
              <w:rPr>
                <w:sz w:val="20"/>
                <w:szCs w:val="20"/>
              </w:rPr>
            </w:pPr>
          </w:p>
        </w:tc>
        <w:tc>
          <w:tcPr>
            <w:tcW w:w="826" w:type="pct"/>
            <w:vAlign w:val="center"/>
          </w:tcPr>
          <w:p w:rsidR="00E440CB" w:rsidRPr="00661D92" w:rsidRDefault="00E440CB" w:rsidP="00661D92">
            <w:pPr>
              <w:widowControl w:val="0"/>
              <w:spacing w:line="360" w:lineRule="auto"/>
              <w:jc w:val="both"/>
              <w:rPr>
                <w:sz w:val="20"/>
                <w:szCs w:val="20"/>
              </w:rPr>
            </w:pPr>
            <w:r w:rsidRPr="00661D92">
              <w:rPr>
                <w:sz w:val="20"/>
                <w:szCs w:val="20"/>
              </w:rPr>
              <w:t>0.85</w:t>
            </w:r>
          </w:p>
        </w:tc>
        <w:tc>
          <w:tcPr>
            <w:tcW w:w="467" w:type="pct"/>
            <w:vAlign w:val="center"/>
          </w:tcPr>
          <w:p w:rsidR="00E440CB" w:rsidRPr="00661D92" w:rsidRDefault="00E440CB" w:rsidP="00661D92">
            <w:pPr>
              <w:widowControl w:val="0"/>
              <w:spacing w:line="360" w:lineRule="auto"/>
              <w:jc w:val="both"/>
              <w:rPr>
                <w:sz w:val="20"/>
                <w:szCs w:val="20"/>
              </w:rPr>
            </w:pPr>
            <w:r w:rsidRPr="00661D92">
              <w:rPr>
                <w:sz w:val="20"/>
                <w:szCs w:val="20"/>
              </w:rPr>
              <w:t>15</w:t>
            </w:r>
          </w:p>
        </w:tc>
        <w:tc>
          <w:tcPr>
            <w:tcW w:w="452" w:type="pct"/>
            <w:vAlign w:val="center"/>
          </w:tcPr>
          <w:p w:rsidR="00E440CB" w:rsidRPr="00661D92" w:rsidRDefault="00E440CB" w:rsidP="00661D92">
            <w:pPr>
              <w:widowControl w:val="0"/>
              <w:spacing w:line="360" w:lineRule="auto"/>
              <w:jc w:val="both"/>
              <w:rPr>
                <w:sz w:val="20"/>
                <w:szCs w:val="20"/>
              </w:rPr>
            </w:pPr>
            <w:r w:rsidRPr="00661D92">
              <w:rPr>
                <w:sz w:val="20"/>
                <w:szCs w:val="20"/>
              </w:rPr>
              <w:t>0.17</w:t>
            </w:r>
          </w:p>
        </w:tc>
        <w:tc>
          <w:tcPr>
            <w:tcW w:w="627" w:type="pct"/>
            <w:vAlign w:val="center"/>
          </w:tcPr>
          <w:p w:rsidR="00E440CB" w:rsidRPr="00661D92" w:rsidRDefault="00E440CB" w:rsidP="00661D92">
            <w:pPr>
              <w:widowControl w:val="0"/>
              <w:spacing w:line="360" w:lineRule="auto"/>
              <w:jc w:val="both"/>
              <w:rPr>
                <w:sz w:val="20"/>
                <w:szCs w:val="20"/>
              </w:rPr>
            </w:pPr>
            <w:r w:rsidRPr="00661D92">
              <w:rPr>
                <w:sz w:val="20"/>
                <w:szCs w:val="20"/>
              </w:rPr>
              <w:t>0.144</w:t>
            </w:r>
          </w:p>
        </w:tc>
      </w:tr>
      <w:tr w:rsidR="00E440CB" w:rsidRPr="00F95DD3">
        <w:trPr>
          <w:cantSplit/>
        </w:trPr>
        <w:tc>
          <w:tcPr>
            <w:tcW w:w="1267" w:type="pct"/>
            <w:vAlign w:val="center"/>
          </w:tcPr>
          <w:p w:rsidR="00E440CB" w:rsidRPr="00661D92" w:rsidRDefault="00E440CB" w:rsidP="00661D92">
            <w:pPr>
              <w:widowControl w:val="0"/>
              <w:spacing w:line="360" w:lineRule="auto"/>
              <w:jc w:val="both"/>
              <w:rPr>
                <w:sz w:val="20"/>
                <w:szCs w:val="20"/>
              </w:rPr>
            </w:pPr>
            <w:r w:rsidRPr="00661D92">
              <w:rPr>
                <w:sz w:val="20"/>
                <w:szCs w:val="20"/>
              </w:rPr>
              <w:t>Химико-гальванические</w:t>
            </w:r>
          </w:p>
        </w:tc>
        <w:tc>
          <w:tcPr>
            <w:tcW w:w="536" w:type="pct"/>
            <w:vAlign w:val="center"/>
          </w:tcPr>
          <w:p w:rsidR="00E440CB" w:rsidRPr="00661D92" w:rsidRDefault="00E440CB" w:rsidP="00661D92">
            <w:pPr>
              <w:widowControl w:val="0"/>
              <w:spacing w:line="360" w:lineRule="auto"/>
              <w:jc w:val="both"/>
              <w:rPr>
                <w:sz w:val="20"/>
                <w:szCs w:val="20"/>
              </w:rPr>
            </w:pPr>
            <w:r w:rsidRPr="00661D92">
              <w:rPr>
                <w:sz w:val="20"/>
                <w:szCs w:val="20"/>
              </w:rPr>
              <w:t>3</w:t>
            </w:r>
          </w:p>
        </w:tc>
        <w:tc>
          <w:tcPr>
            <w:tcW w:w="826" w:type="pct"/>
            <w:vMerge/>
            <w:vAlign w:val="center"/>
          </w:tcPr>
          <w:p w:rsidR="00E440CB" w:rsidRPr="00661D92" w:rsidRDefault="00E440CB" w:rsidP="00661D92">
            <w:pPr>
              <w:widowControl w:val="0"/>
              <w:spacing w:line="360" w:lineRule="auto"/>
              <w:jc w:val="both"/>
              <w:rPr>
                <w:sz w:val="20"/>
                <w:szCs w:val="20"/>
              </w:rPr>
            </w:pPr>
          </w:p>
        </w:tc>
        <w:tc>
          <w:tcPr>
            <w:tcW w:w="826" w:type="pct"/>
            <w:vAlign w:val="center"/>
          </w:tcPr>
          <w:p w:rsidR="00E440CB" w:rsidRPr="00661D92" w:rsidRDefault="00E440CB" w:rsidP="00661D92">
            <w:pPr>
              <w:widowControl w:val="0"/>
              <w:spacing w:line="360" w:lineRule="auto"/>
              <w:jc w:val="both"/>
              <w:rPr>
                <w:sz w:val="20"/>
                <w:szCs w:val="20"/>
              </w:rPr>
            </w:pPr>
            <w:r w:rsidRPr="00661D92">
              <w:rPr>
                <w:sz w:val="20"/>
                <w:szCs w:val="20"/>
              </w:rPr>
              <w:t>0.85</w:t>
            </w:r>
          </w:p>
        </w:tc>
        <w:tc>
          <w:tcPr>
            <w:tcW w:w="467" w:type="pct"/>
            <w:vAlign w:val="center"/>
          </w:tcPr>
          <w:p w:rsidR="00E440CB" w:rsidRPr="00661D92" w:rsidRDefault="00E440CB" w:rsidP="00661D92">
            <w:pPr>
              <w:widowControl w:val="0"/>
              <w:spacing w:line="360" w:lineRule="auto"/>
              <w:jc w:val="both"/>
              <w:rPr>
                <w:sz w:val="20"/>
                <w:szCs w:val="20"/>
              </w:rPr>
            </w:pPr>
            <w:r w:rsidRPr="00661D92">
              <w:rPr>
                <w:sz w:val="20"/>
                <w:szCs w:val="20"/>
              </w:rPr>
              <w:t>14</w:t>
            </w:r>
          </w:p>
        </w:tc>
        <w:tc>
          <w:tcPr>
            <w:tcW w:w="452" w:type="pct"/>
            <w:vAlign w:val="center"/>
          </w:tcPr>
          <w:p w:rsidR="00E440CB" w:rsidRPr="00661D92" w:rsidRDefault="00E440CB" w:rsidP="00661D92">
            <w:pPr>
              <w:widowControl w:val="0"/>
              <w:spacing w:line="360" w:lineRule="auto"/>
              <w:jc w:val="both"/>
              <w:rPr>
                <w:sz w:val="20"/>
                <w:szCs w:val="20"/>
              </w:rPr>
            </w:pPr>
            <w:r w:rsidRPr="00661D92">
              <w:rPr>
                <w:sz w:val="20"/>
                <w:szCs w:val="20"/>
              </w:rPr>
              <w:t>0.16</w:t>
            </w:r>
          </w:p>
        </w:tc>
        <w:tc>
          <w:tcPr>
            <w:tcW w:w="627" w:type="pct"/>
            <w:vAlign w:val="center"/>
          </w:tcPr>
          <w:p w:rsidR="00E440CB" w:rsidRPr="00661D92" w:rsidRDefault="00E440CB" w:rsidP="00661D92">
            <w:pPr>
              <w:widowControl w:val="0"/>
              <w:spacing w:line="360" w:lineRule="auto"/>
              <w:jc w:val="both"/>
              <w:rPr>
                <w:sz w:val="20"/>
                <w:szCs w:val="20"/>
              </w:rPr>
            </w:pPr>
            <w:r w:rsidRPr="00661D92">
              <w:rPr>
                <w:sz w:val="20"/>
                <w:szCs w:val="20"/>
              </w:rPr>
              <w:t>0.136</w:t>
            </w:r>
          </w:p>
        </w:tc>
      </w:tr>
      <w:tr w:rsidR="00E440CB" w:rsidRPr="00F95DD3">
        <w:trPr>
          <w:cantSplit/>
        </w:trPr>
        <w:tc>
          <w:tcPr>
            <w:tcW w:w="1267" w:type="pct"/>
            <w:vAlign w:val="center"/>
          </w:tcPr>
          <w:p w:rsidR="00E440CB" w:rsidRPr="00661D92" w:rsidRDefault="00E440CB" w:rsidP="00661D92">
            <w:pPr>
              <w:widowControl w:val="0"/>
              <w:spacing w:line="360" w:lineRule="auto"/>
              <w:jc w:val="both"/>
              <w:rPr>
                <w:sz w:val="20"/>
                <w:szCs w:val="20"/>
              </w:rPr>
            </w:pPr>
            <w:r w:rsidRPr="00661D92">
              <w:rPr>
                <w:sz w:val="20"/>
                <w:szCs w:val="20"/>
              </w:rPr>
              <w:t>Монтажные сборочные</w:t>
            </w:r>
          </w:p>
        </w:tc>
        <w:tc>
          <w:tcPr>
            <w:tcW w:w="536" w:type="pct"/>
            <w:vAlign w:val="center"/>
          </w:tcPr>
          <w:p w:rsidR="00E440CB" w:rsidRPr="00661D92" w:rsidRDefault="00E440CB" w:rsidP="00661D92">
            <w:pPr>
              <w:widowControl w:val="0"/>
              <w:spacing w:line="360" w:lineRule="auto"/>
              <w:jc w:val="both"/>
              <w:rPr>
                <w:sz w:val="20"/>
                <w:szCs w:val="20"/>
              </w:rPr>
            </w:pPr>
            <w:r w:rsidRPr="00661D92">
              <w:rPr>
                <w:sz w:val="20"/>
                <w:szCs w:val="20"/>
              </w:rPr>
              <w:t>2</w:t>
            </w:r>
          </w:p>
        </w:tc>
        <w:tc>
          <w:tcPr>
            <w:tcW w:w="826" w:type="pct"/>
            <w:vMerge/>
            <w:vAlign w:val="center"/>
          </w:tcPr>
          <w:p w:rsidR="00E440CB" w:rsidRPr="00661D92" w:rsidRDefault="00E440CB" w:rsidP="00661D92">
            <w:pPr>
              <w:widowControl w:val="0"/>
              <w:spacing w:line="360" w:lineRule="auto"/>
              <w:jc w:val="both"/>
              <w:rPr>
                <w:sz w:val="20"/>
                <w:szCs w:val="20"/>
              </w:rPr>
            </w:pPr>
          </w:p>
        </w:tc>
        <w:tc>
          <w:tcPr>
            <w:tcW w:w="826" w:type="pct"/>
            <w:vAlign w:val="center"/>
          </w:tcPr>
          <w:p w:rsidR="00E440CB" w:rsidRPr="00661D92" w:rsidRDefault="00E440CB" w:rsidP="00661D92">
            <w:pPr>
              <w:widowControl w:val="0"/>
              <w:spacing w:line="360" w:lineRule="auto"/>
              <w:jc w:val="both"/>
              <w:rPr>
                <w:sz w:val="20"/>
                <w:szCs w:val="20"/>
              </w:rPr>
            </w:pPr>
            <w:r w:rsidRPr="00661D92">
              <w:rPr>
                <w:sz w:val="20"/>
                <w:szCs w:val="20"/>
              </w:rPr>
              <w:t>0.79</w:t>
            </w:r>
          </w:p>
        </w:tc>
        <w:tc>
          <w:tcPr>
            <w:tcW w:w="467" w:type="pct"/>
            <w:vAlign w:val="center"/>
          </w:tcPr>
          <w:p w:rsidR="00E440CB" w:rsidRPr="00661D92" w:rsidRDefault="00E440CB" w:rsidP="00661D92">
            <w:pPr>
              <w:widowControl w:val="0"/>
              <w:spacing w:line="360" w:lineRule="auto"/>
              <w:jc w:val="both"/>
              <w:rPr>
                <w:sz w:val="20"/>
                <w:szCs w:val="20"/>
              </w:rPr>
            </w:pPr>
            <w:r w:rsidRPr="00661D92">
              <w:rPr>
                <w:sz w:val="20"/>
                <w:szCs w:val="20"/>
              </w:rPr>
              <w:t>8</w:t>
            </w:r>
          </w:p>
        </w:tc>
        <w:tc>
          <w:tcPr>
            <w:tcW w:w="452" w:type="pct"/>
            <w:vAlign w:val="center"/>
          </w:tcPr>
          <w:p w:rsidR="00E440CB" w:rsidRPr="00661D92" w:rsidRDefault="00E440CB" w:rsidP="00661D92">
            <w:pPr>
              <w:widowControl w:val="0"/>
              <w:spacing w:line="360" w:lineRule="auto"/>
              <w:jc w:val="both"/>
              <w:rPr>
                <w:sz w:val="20"/>
                <w:szCs w:val="20"/>
              </w:rPr>
            </w:pPr>
            <w:r w:rsidRPr="00661D92">
              <w:rPr>
                <w:sz w:val="20"/>
                <w:szCs w:val="20"/>
              </w:rPr>
              <w:t>0.09</w:t>
            </w:r>
          </w:p>
        </w:tc>
        <w:tc>
          <w:tcPr>
            <w:tcW w:w="627" w:type="pct"/>
            <w:vAlign w:val="center"/>
          </w:tcPr>
          <w:p w:rsidR="00E440CB" w:rsidRPr="00661D92" w:rsidRDefault="00E440CB" w:rsidP="00661D92">
            <w:pPr>
              <w:widowControl w:val="0"/>
              <w:spacing w:line="360" w:lineRule="auto"/>
              <w:jc w:val="both"/>
              <w:rPr>
                <w:sz w:val="20"/>
                <w:szCs w:val="20"/>
              </w:rPr>
            </w:pPr>
            <w:r w:rsidRPr="00661D92">
              <w:rPr>
                <w:sz w:val="20"/>
                <w:szCs w:val="20"/>
              </w:rPr>
              <w:t>0.071</w:t>
            </w:r>
          </w:p>
        </w:tc>
      </w:tr>
      <w:tr w:rsidR="00E440CB" w:rsidRPr="00F95DD3">
        <w:trPr>
          <w:cantSplit/>
        </w:trPr>
        <w:tc>
          <w:tcPr>
            <w:tcW w:w="1267" w:type="pct"/>
            <w:vAlign w:val="center"/>
          </w:tcPr>
          <w:p w:rsidR="00E440CB" w:rsidRPr="00661D92" w:rsidRDefault="00E440CB" w:rsidP="00661D92">
            <w:pPr>
              <w:widowControl w:val="0"/>
              <w:spacing w:line="360" w:lineRule="auto"/>
              <w:jc w:val="both"/>
              <w:rPr>
                <w:sz w:val="20"/>
                <w:szCs w:val="20"/>
              </w:rPr>
            </w:pPr>
            <w:r w:rsidRPr="00661D92">
              <w:rPr>
                <w:sz w:val="20"/>
                <w:szCs w:val="20"/>
              </w:rPr>
              <w:t>Наладочно-регулировочные</w:t>
            </w:r>
          </w:p>
        </w:tc>
        <w:tc>
          <w:tcPr>
            <w:tcW w:w="536" w:type="pct"/>
            <w:vAlign w:val="center"/>
          </w:tcPr>
          <w:p w:rsidR="00E440CB" w:rsidRPr="00661D92" w:rsidRDefault="00E440CB" w:rsidP="00661D92">
            <w:pPr>
              <w:widowControl w:val="0"/>
              <w:spacing w:line="360" w:lineRule="auto"/>
              <w:jc w:val="both"/>
              <w:rPr>
                <w:sz w:val="20"/>
                <w:szCs w:val="20"/>
              </w:rPr>
            </w:pPr>
            <w:r w:rsidRPr="00661D92">
              <w:rPr>
                <w:sz w:val="20"/>
                <w:szCs w:val="20"/>
              </w:rPr>
              <w:t>4</w:t>
            </w:r>
          </w:p>
        </w:tc>
        <w:tc>
          <w:tcPr>
            <w:tcW w:w="826" w:type="pct"/>
            <w:vMerge/>
            <w:vAlign w:val="center"/>
          </w:tcPr>
          <w:p w:rsidR="00E440CB" w:rsidRPr="00661D92" w:rsidRDefault="00E440CB" w:rsidP="00661D92">
            <w:pPr>
              <w:widowControl w:val="0"/>
              <w:spacing w:line="360" w:lineRule="auto"/>
              <w:jc w:val="both"/>
              <w:rPr>
                <w:sz w:val="20"/>
                <w:szCs w:val="20"/>
              </w:rPr>
            </w:pPr>
          </w:p>
        </w:tc>
        <w:tc>
          <w:tcPr>
            <w:tcW w:w="826" w:type="pct"/>
            <w:vAlign w:val="center"/>
          </w:tcPr>
          <w:p w:rsidR="00E440CB" w:rsidRPr="00661D92" w:rsidRDefault="00E440CB" w:rsidP="00661D92">
            <w:pPr>
              <w:widowControl w:val="0"/>
              <w:spacing w:line="360" w:lineRule="auto"/>
              <w:jc w:val="both"/>
              <w:rPr>
                <w:sz w:val="20"/>
                <w:szCs w:val="20"/>
              </w:rPr>
            </w:pPr>
            <w:r w:rsidRPr="00661D92">
              <w:rPr>
                <w:sz w:val="20"/>
                <w:szCs w:val="20"/>
              </w:rPr>
              <w:t>0.90</w:t>
            </w:r>
          </w:p>
        </w:tc>
        <w:tc>
          <w:tcPr>
            <w:tcW w:w="467" w:type="pct"/>
            <w:vAlign w:val="center"/>
          </w:tcPr>
          <w:p w:rsidR="00E440CB" w:rsidRPr="00661D92" w:rsidRDefault="00E440CB" w:rsidP="00661D92">
            <w:pPr>
              <w:widowControl w:val="0"/>
              <w:spacing w:line="360" w:lineRule="auto"/>
              <w:jc w:val="both"/>
              <w:rPr>
                <w:sz w:val="20"/>
                <w:szCs w:val="20"/>
              </w:rPr>
            </w:pPr>
            <w:r w:rsidRPr="00661D92">
              <w:rPr>
                <w:sz w:val="20"/>
                <w:szCs w:val="20"/>
              </w:rPr>
              <w:t>20</w:t>
            </w:r>
          </w:p>
        </w:tc>
        <w:tc>
          <w:tcPr>
            <w:tcW w:w="452" w:type="pct"/>
            <w:vAlign w:val="center"/>
          </w:tcPr>
          <w:p w:rsidR="00E440CB" w:rsidRPr="00661D92" w:rsidRDefault="00E440CB" w:rsidP="00661D92">
            <w:pPr>
              <w:widowControl w:val="0"/>
              <w:spacing w:line="360" w:lineRule="auto"/>
              <w:jc w:val="both"/>
              <w:rPr>
                <w:sz w:val="20"/>
                <w:szCs w:val="20"/>
              </w:rPr>
            </w:pPr>
            <w:r w:rsidRPr="00661D92">
              <w:rPr>
                <w:sz w:val="20"/>
                <w:szCs w:val="20"/>
              </w:rPr>
              <w:t>0.22</w:t>
            </w:r>
          </w:p>
        </w:tc>
        <w:tc>
          <w:tcPr>
            <w:tcW w:w="627" w:type="pct"/>
            <w:vAlign w:val="center"/>
          </w:tcPr>
          <w:p w:rsidR="00E440CB" w:rsidRPr="00661D92" w:rsidRDefault="00E440CB" w:rsidP="00661D92">
            <w:pPr>
              <w:widowControl w:val="0"/>
              <w:spacing w:line="360" w:lineRule="auto"/>
              <w:jc w:val="both"/>
              <w:rPr>
                <w:sz w:val="20"/>
                <w:szCs w:val="20"/>
              </w:rPr>
            </w:pPr>
            <w:r w:rsidRPr="00661D92">
              <w:rPr>
                <w:sz w:val="20"/>
                <w:szCs w:val="20"/>
              </w:rPr>
              <w:t>0.198</w:t>
            </w:r>
          </w:p>
        </w:tc>
      </w:tr>
      <w:tr w:rsidR="00E440CB" w:rsidRPr="00F95DD3">
        <w:trPr>
          <w:cantSplit/>
        </w:trPr>
        <w:tc>
          <w:tcPr>
            <w:tcW w:w="1267" w:type="pct"/>
            <w:vAlign w:val="center"/>
          </w:tcPr>
          <w:p w:rsidR="00E440CB" w:rsidRPr="00661D92" w:rsidRDefault="00E440CB" w:rsidP="00661D92">
            <w:pPr>
              <w:widowControl w:val="0"/>
              <w:spacing w:line="360" w:lineRule="auto"/>
              <w:jc w:val="both"/>
              <w:rPr>
                <w:sz w:val="20"/>
                <w:szCs w:val="20"/>
              </w:rPr>
            </w:pPr>
            <w:r w:rsidRPr="00661D92">
              <w:rPr>
                <w:sz w:val="20"/>
                <w:szCs w:val="20"/>
              </w:rPr>
              <w:t>Подготовительные</w:t>
            </w:r>
          </w:p>
        </w:tc>
        <w:tc>
          <w:tcPr>
            <w:tcW w:w="536" w:type="pct"/>
            <w:vAlign w:val="center"/>
          </w:tcPr>
          <w:p w:rsidR="00E440CB" w:rsidRPr="00661D92" w:rsidRDefault="00E440CB" w:rsidP="00661D92">
            <w:pPr>
              <w:widowControl w:val="0"/>
              <w:spacing w:line="360" w:lineRule="auto"/>
              <w:jc w:val="both"/>
              <w:rPr>
                <w:sz w:val="20"/>
                <w:szCs w:val="20"/>
              </w:rPr>
            </w:pPr>
            <w:r w:rsidRPr="00661D92">
              <w:rPr>
                <w:sz w:val="20"/>
                <w:szCs w:val="20"/>
              </w:rPr>
              <w:t>2</w:t>
            </w:r>
          </w:p>
        </w:tc>
        <w:tc>
          <w:tcPr>
            <w:tcW w:w="826" w:type="pct"/>
            <w:vMerge/>
            <w:vAlign w:val="center"/>
          </w:tcPr>
          <w:p w:rsidR="00E440CB" w:rsidRPr="00661D92" w:rsidRDefault="00E440CB" w:rsidP="00661D92">
            <w:pPr>
              <w:widowControl w:val="0"/>
              <w:spacing w:line="360" w:lineRule="auto"/>
              <w:jc w:val="both"/>
              <w:rPr>
                <w:sz w:val="20"/>
                <w:szCs w:val="20"/>
              </w:rPr>
            </w:pPr>
          </w:p>
        </w:tc>
        <w:tc>
          <w:tcPr>
            <w:tcW w:w="826" w:type="pct"/>
            <w:vAlign w:val="center"/>
          </w:tcPr>
          <w:p w:rsidR="00E440CB" w:rsidRPr="00661D92" w:rsidRDefault="00E440CB" w:rsidP="00661D92">
            <w:pPr>
              <w:widowControl w:val="0"/>
              <w:spacing w:line="360" w:lineRule="auto"/>
              <w:jc w:val="both"/>
              <w:rPr>
                <w:sz w:val="20"/>
                <w:szCs w:val="20"/>
              </w:rPr>
            </w:pPr>
            <w:r w:rsidRPr="00661D92">
              <w:rPr>
                <w:sz w:val="20"/>
                <w:szCs w:val="20"/>
              </w:rPr>
              <w:t>0.79</w:t>
            </w:r>
          </w:p>
        </w:tc>
        <w:tc>
          <w:tcPr>
            <w:tcW w:w="467" w:type="pct"/>
            <w:vAlign w:val="center"/>
          </w:tcPr>
          <w:p w:rsidR="00E440CB" w:rsidRPr="00661D92" w:rsidRDefault="00E440CB" w:rsidP="00661D92">
            <w:pPr>
              <w:widowControl w:val="0"/>
              <w:spacing w:line="360" w:lineRule="auto"/>
              <w:jc w:val="both"/>
              <w:rPr>
                <w:sz w:val="20"/>
                <w:szCs w:val="20"/>
              </w:rPr>
            </w:pPr>
            <w:r w:rsidRPr="00661D92">
              <w:rPr>
                <w:sz w:val="20"/>
                <w:szCs w:val="20"/>
              </w:rPr>
              <w:t>10</w:t>
            </w:r>
          </w:p>
        </w:tc>
        <w:tc>
          <w:tcPr>
            <w:tcW w:w="452" w:type="pct"/>
            <w:vAlign w:val="center"/>
          </w:tcPr>
          <w:p w:rsidR="00E440CB" w:rsidRPr="00661D92" w:rsidRDefault="00E440CB" w:rsidP="00661D92">
            <w:pPr>
              <w:widowControl w:val="0"/>
              <w:spacing w:line="360" w:lineRule="auto"/>
              <w:jc w:val="both"/>
              <w:rPr>
                <w:sz w:val="20"/>
                <w:szCs w:val="20"/>
              </w:rPr>
            </w:pPr>
            <w:r w:rsidRPr="00661D92">
              <w:rPr>
                <w:sz w:val="20"/>
                <w:szCs w:val="20"/>
              </w:rPr>
              <w:t>0.11</w:t>
            </w:r>
          </w:p>
        </w:tc>
        <w:tc>
          <w:tcPr>
            <w:tcW w:w="627" w:type="pct"/>
            <w:vAlign w:val="center"/>
          </w:tcPr>
          <w:p w:rsidR="00E440CB" w:rsidRPr="00661D92" w:rsidRDefault="00E440CB" w:rsidP="00661D92">
            <w:pPr>
              <w:widowControl w:val="0"/>
              <w:spacing w:line="360" w:lineRule="auto"/>
              <w:jc w:val="both"/>
              <w:rPr>
                <w:sz w:val="20"/>
                <w:szCs w:val="20"/>
              </w:rPr>
            </w:pPr>
            <w:r w:rsidRPr="00661D92">
              <w:rPr>
                <w:sz w:val="20"/>
                <w:szCs w:val="20"/>
              </w:rPr>
              <w:t>0.086</w:t>
            </w:r>
          </w:p>
        </w:tc>
      </w:tr>
      <w:tr w:rsidR="00E440CB" w:rsidRPr="00F95DD3">
        <w:trPr>
          <w:cantSplit/>
        </w:trPr>
        <w:tc>
          <w:tcPr>
            <w:tcW w:w="1267" w:type="pct"/>
            <w:vAlign w:val="center"/>
          </w:tcPr>
          <w:p w:rsidR="00E440CB" w:rsidRPr="00661D92" w:rsidRDefault="00E440CB" w:rsidP="00661D92">
            <w:pPr>
              <w:widowControl w:val="0"/>
              <w:spacing w:line="360" w:lineRule="auto"/>
              <w:jc w:val="both"/>
              <w:rPr>
                <w:sz w:val="20"/>
                <w:szCs w:val="20"/>
              </w:rPr>
            </w:pPr>
            <w:r w:rsidRPr="00661D92">
              <w:rPr>
                <w:sz w:val="20"/>
                <w:szCs w:val="20"/>
              </w:rPr>
              <w:t>Контрольные</w:t>
            </w:r>
          </w:p>
        </w:tc>
        <w:tc>
          <w:tcPr>
            <w:tcW w:w="536" w:type="pct"/>
            <w:vAlign w:val="center"/>
          </w:tcPr>
          <w:p w:rsidR="00E440CB" w:rsidRPr="00661D92" w:rsidRDefault="00E440CB" w:rsidP="00661D92">
            <w:pPr>
              <w:widowControl w:val="0"/>
              <w:spacing w:line="360" w:lineRule="auto"/>
              <w:jc w:val="both"/>
              <w:rPr>
                <w:sz w:val="20"/>
                <w:szCs w:val="20"/>
              </w:rPr>
            </w:pPr>
            <w:r w:rsidRPr="00661D92">
              <w:rPr>
                <w:sz w:val="20"/>
                <w:szCs w:val="20"/>
              </w:rPr>
              <w:t>4</w:t>
            </w:r>
          </w:p>
        </w:tc>
        <w:tc>
          <w:tcPr>
            <w:tcW w:w="826" w:type="pct"/>
            <w:vMerge/>
            <w:vAlign w:val="center"/>
          </w:tcPr>
          <w:p w:rsidR="00E440CB" w:rsidRPr="00661D92" w:rsidRDefault="00E440CB" w:rsidP="00661D92">
            <w:pPr>
              <w:widowControl w:val="0"/>
              <w:spacing w:line="360" w:lineRule="auto"/>
              <w:jc w:val="both"/>
              <w:rPr>
                <w:sz w:val="20"/>
                <w:szCs w:val="20"/>
              </w:rPr>
            </w:pPr>
          </w:p>
        </w:tc>
        <w:tc>
          <w:tcPr>
            <w:tcW w:w="826" w:type="pct"/>
            <w:vAlign w:val="center"/>
          </w:tcPr>
          <w:p w:rsidR="00E440CB" w:rsidRPr="00661D92" w:rsidRDefault="00E440CB" w:rsidP="00661D92">
            <w:pPr>
              <w:widowControl w:val="0"/>
              <w:spacing w:line="360" w:lineRule="auto"/>
              <w:jc w:val="both"/>
              <w:rPr>
                <w:sz w:val="20"/>
                <w:szCs w:val="20"/>
              </w:rPr>
            </w:pPr>
            <w:r w:rsidRPr="00661D92">
              <w:rPr>
                <w:sz w:val="20"/>
                <w:szCs w:val="20"/>
              </w:rPr>
              <w:t>0.90</w:t>
            </w:r>
          </w:p>
        </w:tc>
        <w:tc>
          <w:tcPr>
            <w:tcW w:w="467" w:type="pct"/>
            <w:vAlign w:val="center"/>
          </w:tcPr>
          <w:p w:rsidR="00E440CB" w:rsidRPr="00661D92" w:rsidRDefault="00E440CB" w:rsidP="00661D92">
            <w:pPr>
              <w:widowControl w:val="0"/>
              <w:spacing w:line="360" w:lineRule="auto"/>
              <w:jc w:val="both"/>
              <w:rPr>
                <w:sz w:val="20"/>
                <w:szCs w:val="20"/>
              </w:rPr>
            </w:pPr>
            <w:r w:rsidRPr="00661D92">
              <w:rPr>
                <w:sz w:val="20"/>
                <w:szCs w:val="20"/>
              </w:rPr>
              <w:t>15</w:t>
            </w:r>
          </w:p>
        </w:tc>
        <w:tc>
          <w:tcPr>
            <w:tcW w:w="452" w:type="pct"/>
            <w:vAlign w:val="center"/>
          </w:tcPr>
          <w:p w:rsidR="00E440CB" w:rsidRPr="00661D92" w:rsidRDefault="00E440CB" w:rsidP="00661D92">
            <w:pPr>
              <w:widowControl w:val="0"/>
              <w:spacing w:line="360" w:lineRule="auto"/>
              <w:jc w:val="both"/>
              <w:rPr>
                <w:sz w:val="20"/>
                <w:szCs w:val="20"/>
              </w:rPr>
            </w:pPr>
            <w:r w:rsidRPr="00661D92">
              <w:rPr>
                <w:sz w:val="20"/>
                <w:szCs w:val="20"/>
              </w:rPr>
              <w:t>0.17</w:t>
            </w:r>
          </w:p>
        </w:tc>
        <w:tc>
          <w:tcPr>
            <w:tcW w:w="627" w:type="pct"/>
            <w:vAlign w:val="center"/>
          </w:tcPr>
          <w:p w:rsidR="00E440CB" w:rsidRPr="00661D92" w:rsidRDefault="00E440CB" w:rsidP="00661D92">
            <w:pPr>
              <w:widowControl w:val="0"/>
              <w:spacing w:line="360" w:lineRule="auto"/>
              <w:jc w:val="both"/>
              <w:rPr>
                <w:sz w:val="20"/>
                <w:szCs w:val="20"/>
              </w:rPr>
            </w:pPr>
            <w:r w:rsidRPr="00661D92">
              <w:rPr>
                <w:sz w:val="20"/>
                <w:szCs w:val="20"/>
              </w:rPr>
              <w:t>0.153</w:t>
            </w:r>
          </w:p>
        </w:tc>
      </w:tr>
      <w:tr w:rsidR="00E440CB" w:rsidRPr="00F95DD3">
        <w:tc>
          <w:tcPr>
            <w:tcW w:w="1267" w:type="pct"/>
            <w:vAlign w:val="center"/>
          </w:tcPr>
          <w:p w:rsidR="00E440CB" w:rsidRPr="00661D92" w:rsidRDefault="00E440CB" w:rsidP="00661D92">
            <w:pPr>
              <w:widowControl w:val="0"/>
              <w:spacing w:line="360" w:lineRule="auto"/>
              <w:jc w:val="both"/>
              <w:rPr>
                <w:sz w:val="20"/>
                <w:szCs w:val="20"/>
              </w:rPr>
            </w:pPr>
            <w:r w:rsidRPr="00661D92">
              <w:rPr>
                <w:sz w:val="20"/>
                <w:szCs w:val="20"/>
              </w:rPr>
              <w:t>Итого прямой заработной платы</w:t>
            </w:r>
          </w:p>
        </w:tc>
        <w:tc>
          <w:tcPr>
            <w:tcW w:w="536" w:type="pct"/>
            <w:vAlign w:val="center"/>
          </w:tcPr>
          <w:p w:rsidR="00E440CB" w:rsidRPr="00661D92" w:rsidRDefault="00E440CB" w:rsidP="00661D92">
            <w:pPr>
              <w:widowControl w:val="0"/>
              <w:spacing w:line="360" w:lineRule="auto"/>
              <w:jc w:val="both"/>
              <w:rPr>
                <w:sz w:val="20"/>
                <w:szCs w:val="20"/>
              </w:rPr>
            </w:pPr>
          </w:p>
        </w:tc>
        <w:tc>
          <w:tcPr>
            <w:tcW w:w="826" w:type="pct"/>
            <w:vAlign w:val="center"/>
          </w:tcPr>
          <w:p w:rsidR="00E440CB" w:rsidRPr="00661D92" w:rsidRDefault="00E440CB" w:rsidP="00661D92">
            <w:pPr>
              <w:widowControl w:val="0"/>
              <w:spacing w:line="360" w:lineRule="auto"/>
              <w:jc w:val="both"/>
              <w:rPr>
                <w:sz w:val="20"/>
                <w:szCs w:val="20"/>
              </w:rPr>
            </w:pPr>
          </w:p>
        </w:tc>
        <w:tc>
          <w:tcPr>
            <w:tcW w:w="826" w:type="pct"/>
            <w:vAlign w:val="center"/>
          </w:tcPr>
          <w:p w:rsidR="00E440CB" w:rsidRPr="00661D92" w:rsidRDefault="00E440CB" w:rsidP="00661D92">
            <w:pPr>
              <w:widowControl w:val="0"/>
              <w:spacing w:line="360" w:lineRule="auto"/>
              <w:jc w:val="both"/>
              <w:rPr>
                <w:sz w:val="20"/>
                <w:szCs w:val="20"/>
              </w:rPr>
            </w:pPr>
          </w:p>
        </w:tc>
        <w:tc>
          <w:tcPr>
            <w:tcW w:w="467" w:type="pct"/>
            <w:vAlign w:val="center"/>
          </w:tcPr>
          <w:p w:rsidR="00E440CB" w:rsidRPr="00661D92" w:rsidRDefault="00E440CB" w:rsidP="00661D92">
            <w:pPr>
              <w:widowControl w:val="0"/>
              <w:spacing w:line="360" w:lineRule="auto"/>
              <w:jc w:val="both"/>
              <w:rPr>
                <w:sz w:val="20"/>
                <w:szCs w:val="20"/>
              </w:rPr>
            </w:pPr>
          </w:p>
        </w:tc>
        <w:tc>
          <w:tcPr>
            <w:tcW w:w="452" w:type="pct"/>
            <w:vAlign w:val="center"/>
          </w:tcPr>
          <w:p w:rsidR="00E440CB" w:rsidRPr="00661D92" w:rsidRDefault="00E440CB" w:rsidP="00661D92">
            <w:pPr>
              <w:widowControl w:val="0"/>
              <w:spacing w:line="360" w:lineRule="auto"/>
              <w:jc w:val="both"/>
              <w:rPr>
                <w:sz w:val="20"/>
                <w:szCs w:val="20"/>
              </w:rPr>
            </w:pPr>
          </w:p>
        </w:tc>
        <w:tc>
          <w:tcPr>
            <w:tcW w:w="627" w:type="pct"/>
            <w:vAlign w:val="center"/>
          </w:tcPr>
          <w:p w:rsidR="00E440CB" w:rsidRPr="00661D92" w:rsidRDefault="00E440CB" w:rsidP="00661D92">
            <w:pPr>
              <w:widowControl w:val="0"/>
              <w:spacing w:line="360" w:lineRule="auto"/>
              <w:jc w:val="both"/>
              <w:rPr>
                <w:sz w:val="20"/>
                <w:szCs w:val="20"/>
              </w:rPr>
            </w:pPr>
            <w:r w:rsidRPr="00661D92">
              <w:rPr>
                <w:sz w:val="20"/>
                <w:szCs w:val="20"/>
              </w:rPr>
              <w:t>0.946</w:t>
            </w:r>
          </w:p>
        </w:tc>
      </w:tr>
    </w:tbl>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Таким образом, заработная плата основным производственным рабочим составляет 0.94 грн.</w:t>
      </w:r>
    </w:p>
    <w:p w:rsidR="00E440CB" w:rsidRDefault="00E440CB" w:rsidP="00F95DD3">
      <w:pPr>
        <w:widowControl w:val="0"/>
        <w:spacing w:line="360" w:lineRule="auto"/>
        <w:ind w:firstLine="709"/>
        <w:jc w:val="both"/>
        <w:rPr>
          <w:sz w:val="28"/>
          <w:szCs w:val="28"/>
        </w:rPr>
      </w:pPr>
      <w:r w:rsidRPr="00F95DD3">
        <w:rPr>
          <w:sz w:val="28"/>
          <w:szCs w:val="28"/>
        </w:rPr>
        <w:t>Расчет оптовой отпускной цены конструкции был</w:t>
      </w:r>
      <w:r w:rsidR="00F95DD3" w:rsidRPr="00F95DD3">
        <w:rPr>
          <w:sz w:val="28"/>
          <w:szCs w:val="28"/>
        </w:rPr>
        <w:t xml:space="preserve"> </w:t>
      </w:r>
      <w:r w:rsidRPr="00F95DD3">
        <w:rPr>
          <w:sz w:val="28"/>
          <w:szCs w:val="28"/>
        </w:rPr>
        <w:t>осуществлен с помощью ЭВМ (распечатка данного отчета прилагается).</w:t>
      </w:r>
    </w:p>
    <w:p w:rsidR="00E440CB" w:rsidRPr="00F95DD3" w:rsidRDefault="00661D92" w:rsidP="00F95DD3">
      <w:pPr>
        <w:widowControl w:val="0"/>
        <w:spacing w:line="360" w:lineRule="auto"/>
        <w:ind w:firstLine="709"/>
        <w:jc w:val="both"/>
        <w:rPr>
          <w:b/>
          <w:sz w:val="28"/>
          <w:szCs w:val="28"/>
        </w:rPr>
      </w:pPr>
      <w:r>
        <w:rPr>
          <w:b/>
          <w:sz w:val="28"/>
          <w:szCs w:val="28"/>
        </w:rPr>
        <w:br w:type="page"/>
      </w:r>
      <w:r w:rsidR="00E440CB" w:rsidRPr="00F95DD3">
        <w:rPr>
          <w:b/>
          <w:sz w:val="28"/>
          <w:szCs w:val="28"/>
        </w:rPr>
        <w:t>4.2 Построение графика безубыточности</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Построение графика достижения точки безубыточности позволяет определить влияние на прибыль предприятия объемов производства и продаж, величин постоянных и переменных затрат, а также величину оптовой цены конструкции.</w:t>
      </w:r>
    </w:p>
    <w:p w:rsidR="00E440CB" w:rsidRPr="00F95DD3" w:rsidRDefault="00E440CB" w:rsidP="00F95DD3">
      <w:pPr>
        <w:widowControl w:val="0"/>
        <w:spacing w:line="360" w:lineRule="auto"/>
        <w:ind w:firstLine="709"/>
        <w:jc w:val="both"/>
        <w:rPr>
          <w:sz w:val="28"/>
          <w:szCs w:val="28"/>
        </w:rPr>
      </w:pPr>
      <w:r w:rsidRPr="00F95DD3">
        <w:rPr>
          <w:sz w:val="28"/>
          <w:szCs w:val="28"/>
        </w:rPr>
        <w:t>Для построения графика безубыточности необходимо в полной себестоимости конструкции выделить переменные (V) и постоянные затраты (H).</w:t>
      </w:r>
    </w:p>
    <w:p w:rsidR="00E440CB" w:rsidRPr="00F95DD3" w:rsidRDefault="00E440CB" w:rsidP="00F95DD3">
      <w:pPr>
        <w:widowControl w:val="0"/>
        <w:spacing w:line="360" w:lineRule="auto"/>
        <w:ind w:firstLine="709"/>
        <w:jc w:val="both"/>
        <w:rPr>
          <w:sz w:val="28"/>
          <w:szCs w:val="28"/>
        </w:rPr>
      </w:pPr>
      <w:r w:rsidRPr="00F95DD3">
        <w:rPr>
          <w:sz w:val="28"/>
          <w:szCs w:val="28"/>
        </w:rPr>
        <w:t>К величине переменных затрат относятся:</w:t>
      </w:r>
    </w:p>
    <w:p w:rsidR="00586871" w:rsidRDefault="00586871" w:rsidP="00F95DD3">
      <w:pPr>
        <w:widowControl w:val="0"/>
        <w:spacing w:line="360" w:lineRule="auto"/>
        <w:ind w:firstLine="709"/>
        <w:jc w:val="both"/>
        <w:rPr>
          <w:sz w:val="28"/>
          <w:szCs w:val="28"/>
        </w:rPr>
      </w:pPr>
    </w:p>
    <w:p w:rsidR="00E440CB" w:rsidRPr="00F95DD3" w:rsidRDefault="00D442D0" w:rsidP="00F95DD3">
      <w:pPr>
        <w:widowControl w:val="0"/>
        <w:spacing w:line="360" w:lineRule="auto"/>
        <w:ind w:firstLine="709"/>
        <w:jc w:val="both"/>
        <w:rPr>
          <w:sz w:val="28"/>
          <w:szCs w:val="28"/>
        </w:rPr>
      </w:pPr>
      <w:r>
        <w:rPr>
          <w:position w:val="-14"/>
          <w:sz w:val="28"/>
          <w:szCs w:val="28"/>
        </w:rPr>
        <w:pict>
          <v:shape id="_x0000_i1153" type="#_x0000_t75" style="width:90pt;height:18.75pt">
            <v:imagedata r:id="rId111" o:title=""/>
          </v:shape>
        </w:pict>
      </w:r>
      <w:r w:rsidR="00E440CB" w:rsidRPr="00F95DD3">
        <w:rPr>
          <w:sz w:val="28"/>
          <w:szCs w:val="28"/>
        </w:rPr>
        <w:t>, грн</w:t>
      </w:r>
      <w:r w:rsidR="00E440CB" w:rsidRPr="00F95DD3">
        <w:rPr>
          <w:sz w:val="28"/>
          <w:szCs w:val="28"/>
        </w:rPr>
        <w:tab/>
        <w:t>(4.24)</w:t>
      </w:r>
    </w:p>
    <w:p w:rsidR="00E440CB" w:rsidRPr="00F95DD3" w:rsidRDefault="00D442D0" w:rsidP="00F95DD3">
      <w:pPr>
        <w:widowControl w:val="0"/>
        <w:spacing w:line="360" w:lineRule="auto"/>
        <w:ind w:firstLine="709"/>
        <w:jc w:val="both"/>
        <w:rPr>
          <w:sz w:val="28"/>
          <w:szCs w:val="28"/>
        </w:rPr>
      </w:pPr>
      <w:r>
        <w:rPr>
          <w:position w:val="-6"/>
          <w:sz w:val="28"/>
          <w:szCs w:val="28"/>
        </w:rPr>
        <w:pict>
          <v:shape id="_x0000_i1154" type="#_x0000_t75" style="width:153pt;height:14.25pt">
            <v:imagedata r:id="rId112" o:title=""/>
          </v:shape>
        </w:pict>
      </w:r>
      <w:r w:rsidR="00E440CB" w:rsidRPr="00F95DD3">
        <w:rPr>
          <w:sz w:val="28"/>
          <w:szCs w:val="28"/>
        </w:rPr>
        <w:t>, грн</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К постоянным затратам относятся все остальные показатели, составляющие величину полной себестоимости продукции:</w:t>
      </w:r>
    </w:p>
    <w:p w:rsidR="00586871" w:rsidRDefault="00586871" w:rsidP="00F95DD3">
      <w:pPr>
        <w:widowControl w:val="0"/>
        <w:spacing w:line="360" w:lineRule="auto"/>
        <w:ind w:firstLine="709"/>
        <w:jc w:val="both"/>
        <w:rPr>
          <w:sz w:val="28"/>
          <w:szCs w:val="28"/>
        </w:rPr>
      </w:pPr>
    </w:p>
    <w:p w:rsidR="00E440CB" w:rsidRPr="00F95DD3" w:rsidRDefault="00D442D0" w:rsidP="00F95DD3">
      <w:pPr>
        <w:widowControl w:val="0"/>
        <w:spacing w:line="360" w:lineRule="auto"/>
        <w:ind w:firstLine="709"/>
        <w:jc w:val="both"/>
        <w:rPr>
          <w:sz w:val="28"/>
          <w:szCs w:val="28"/>
        </w:rPr>
      </w:pPr>
      <w:r>
        <w:rPr>
          <w:position w:val="-12"/>
          <w:sz w:val="28"/>
          <w:szCs w:val="28"/>
        </w:rPr>
        <w:pict>
          <v:shape id="_x0000_i1155" type="#_x0000_t75" style="width:66.75pt;height:18pt">
            <v:imagedata r:id="rId113" o:title=""/>
          </v:shape>
        </w:pict>
      </w:r>
      <w:r w:rsidR="00E440CB" w:rsidRPr="00F95DD3">
        <w:rPr>
          <w:sz w:val="28"/>
          <w:szCs w:val="28"/>
        </w:rPr>
        <w:t>, грн</w:t>
      </w:r>
      <w:r w:rsidR="00E440CB" w:rsidRPr="00F95DD3">
        <w:rPr>
          <w:sz w:val="28"/>
          <w:szCs w:val="28"/>
        </w:rPr>
        <w:tab/>
        <w:t>(4.25)</w:t>
      </w:r>
    </w:p>
    <w:p w:rsidR="00E440CB" w:rsidRPr="00F95DD3" w:rsidRDefault="00D442D0" w:rsidP="00F95DD3">
      <w:pPr>
        <w:widowControl w:val="0"/>
        <w:spacing w:line="360" w:lineRule="auto"/>
        <w:ind w:firstLine="709"/>
        <w:jc w:val="both"/>
        <w:rPr>
          <w:sz w:val="28"/>
          <w:szCs w:val="28"/>
        </w:rPr>
      </w:pPr>
      <w:r>
        <w:rPr>
          <w:position w:val="-6"/>
          <w:sz w:val="28"/>
          <w:szCs w:val="28"/>
        </w:rPr>
        <w:pict>
          <v:shape id="_x0000_i1156" type="#_x0000_t75" style="width:123pt;height:14.25pt">
            <v:imagedata r:id="rId114" o:title=""/>
          </v:shape>
        </w:pict>
      </w:r>
      <w:r w:rsidR="00E440CB" w:rsidRPr="00F95DD3">
        <w:rPr>
          <w:sz w:val="28"/>
          <w:szCs w:val="28"/>
        </w:rPr>
        <w:t>, грн</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 xml:space="preserve">Для построения графика безубыточности необходимо использовать заданную программу выпуска изделия </w:t>
      </w:r>
      <w:r w:rsidR="00D442D0">
        <w:rPr>
          <w:position w:val="-12"/>
          <w:sz w:val="28"/>
          <w:szCs w:val="28"/>
        </w:rPr>
        <w:pict>
          <v:shape id="_x0000_i1157" type="#_x0000_t75" style="width:23.25pt;height:18pt">
            <v:imagedata r:id="rId115" o:title=""/>
          </v:shape>
        </w:pict>
      </w:r>
      <w:r w:rsidRPr="00F95DD3">
        <w:rPr>
          <w:sz w:val="28"/>
          <w:szCs w:val="28"/>
        </w:rPr>
        <w:t>.</w:t>
      </w:r>
    </w:p>
    <w:p w:rsidR="00E440CB" w:rsidRPr="00F95DD3" w:rsidRDefault="00E440CB" w:rsidP="00F95DD3">
      <w:pPr>
        <w:widowControl w:val="0"/>
        <w:spacing w:line="360" w:lineRule="auto"/>
        <w:ind w:firstLine="709"/>
        <w:jc w:val="both"/>
        <w:rPr>
          <w:sz w:val="28"/>
          <w:szCs w:val="28"/>
        </w:rPr>
      </w:pPr>
      <w:r w:rsidRPr="00F95DD3">
        <w:rPr>
          <w:sz w:val="28"/>
          <w:szCs w:val="28"/>
        </w:rPr>
        <w:t>Величина полной себестоимости конструкции составляет 21.37 грн, в т.ч. переменные затраты – 14.52 грн, постоянные – 6.85 грн. Оптовая цена конструкции 24.85 грн. Определим точку безубыточности при выпуске изделий в количестве 160 шт.</w:t>
      </w:r>
    </w:p>
    <w:p w:rsidR="00F95DD3" w:rsidRDefault="00E440CB" w:rsidP="00F95DD3">
      <w:pPr>
        <w:widowControl w:val="0"/>
        <w:spacing w:line="360" w:lineRule="auto"/>
        <w:ind w:firstLine="709"/>
        <w:jc w:val="both"/>
        <w:rPr>
          <w:sz w:val="28"/>
          <w:szCs w:val="28"/>
        </w:rPr>
      </w:pPr>
      <w:r w:rsidRPr="00F95DD3">
        <w:rPr>
          <w:sz w:val="28"/>
          <w:szCs w:val="28"/>
        </w:rPr>
        <w:t>Таким образом, для партии изделий в количестве 160 шт :</w:t>
      </w:r>
    </w:p>
    <w:p w:rsidR="00F95DD3" w:rsidRDefault="00E440CB" w:rsidP="00F95DD3">
      <w:pPr>
        <w:widowControl w:val="0"/>
        <w:spacing w:line="360" w:lineRule="auto"/>
        <w:ind w:firstLine="709"/>
        <w:jc w:val="both"/>
        <w:rPr>
          <w:sz w:val="28"/>
          <w:szCs w:val="28"/>
        </w:rPr>
      </w:pPr>
      <w:r w:rsidRPr="00F95DD3">
        <w:rPr>
          <w:sz w:val="28"/>
          <w:szCs w:val="28"/>
        </w:rPr>
        <w:t>- полная себестоимость всей партии изделий равна 21.37х160 = 3420 грн</w:t>
      </w:r>
    </w:p>
    <w:p w:rsidR="00F95DD3" w:rsidRDefault="00E440CB" w:rsidP="00F95DD3">
      <w:pPr>
        <w:widowControl w:val="0"/>
        <w:spacing w:line="360" w:lineRule="auto"/>
        <w:ind w:firstLine="709"/>
        <w:jc w:val="both"/>
        <w:rPr>
          <w:sz w:val="28"/>
          <w:szCs w:val="28"/>
        </w:rPr>
      </w:pPr>
      <w:r w:rsidRPr="00F95DD3">
        <w:rPr>
          <w:sz w:val="28"/>
          <w:szCs w:val="28"/>
        </w:rPr>
        <w:t>- переменные затраты составят 14.52х160 = 2323 грн</w:t>
      </w:r>
    </w:p>
    <w:p w:rsidR="00F95DD3" w:rsidRDefault="00E440CB" w:rsidP="00F95DD3">
      <w:pPr>
        <w:widowControl w:val="0"/>
        <w:spacing w:line="360" w:lineRule="auto"/>
        <w:ind w:firstLine="709"/>
        <w:jc w:val="both"/>
        <w:rPr>
          <w:sz w:val="28"/>
          <w:szCs w:val="28"/>
        </w:rPr>
      </w:pPr>
      <w:r w:rsidRPr="00F95DD3">
        <w:rPr>
          <w:sz w:val="28"/>
          <w:szCs w:val="28"/>
        </w:rPr>
        <w:t>- постоянные затраты составят 6.85х160 = 1096 грн</w:t>
      </w:r>
    </w:p>
    <w:p w:rsidR="00E440CB" w:rsidRPr="00F95DD3" w:rsidRDefault="00E440CB" w:rsidP="00F95DD3">
      <w:pPr>
        <w:widowControl w:val="0"/>
        <w:spacing w:line="360" w:lineRule="auto"/>
        <w:ind w:firstLine="709"/>
        <w:jc w:val="both"/>
        <w:rPr>
          <w:sz w:val="28"/>
          <w:szCs w:val="28"/>
        </w:rPr>
      </w:pPr>
      <w:r w:rsidRPr="00F95DD3">
        <w:rPr>
          <w:sz w:val="28"/>
          <w:szCs w:val="28"/>
        </w:rPr>
        <w:t>- оптовая цена всей партии равна 24.85х160 = 3976 грн</w:t>
      </w:r>
    </w:p>
    <w:p w:rsidR="00E440CB" w:rsidRPr="00F95DD3" w:rsidRDefault="00E440CB" w:rsidP="00F95DD3">
      <w:pPr>
        <w:widowControl w:val="0"/>
        <w:spacing w:line="360" w:lineRule="auto"/>
        <w:ind w:firstLine="709"/>
        <w:jc w:val="both"/>
        <w:rPr>
          <w:sz w:val="28"/>
          <w:szCs w:val="28"/>
        </w:rPr>
      </w:pPr>
      <w:r w:rsidRPr="00F95DD3">
        <w:rPr>
          <w:sz w:val="28"/>
          <w:szCs w:val="28"/>
        </w:rPr>
        <w:t>График безубыточности, построенный по этим данным, показан на рис.4.2.</w:t>
      </w:r>
    </w:p>
    <w:p w:rsidR="00E440CB" w:rsidRPr="00F95DD3" w:rsidRDefault="00E440CB" w:rsidP="00F95DD3">
      <w:pPr>
        <w:widowControl w:val="0"/>
        <w:spacing w:line="360" w:lineRule="auto"/>
        <w:ind w:firstLine="709"/>
        <w:jc w:val="both"/>
        <w:rPr>
          <w:sz w:val="28"/>
          <w:szCs w:val="28"/>
        </w:rPr>
      </w:pPr>
    </w:p>
    <w:p w:rsidR="00E440CB" w:rsidRPr="00F95DD3" w:rsidRDefault="00D442D0" w:rsidP="00F95DD3">
      <w:pPr>
        <w:widowControl w:val="0"/>
        <w:spacing w:line="360" w:lineRule="auto"/>
        <w:ind w:firstLine="709"/>
        <w:jc w:val="both"/>
        <w:rPr>
          <w:sz w:val="28"/>
          <w:szCs w:val="28"/>
        </w:rPr>
      </w:pPr>
      <w:r>
        <w:rPr>
          <w:noProof/>
        </w:rPr>
        <w:pict>
          <v:group id="_x0000_s1352" editas="canvas" style="position:absolute;margin-left:3.6pt;margin-top:23.75pt;width:486pt;height:406.75pt;z-index:251663872;mso-position-horizontal-relative:char;mso-position-vertical-relative:line" coordorigin="1490,547" coordsize="9720,8135">
            <o:lock v:ext="edit" aspectratio="t"/>
            <v:shape id="_x0000_s1353" type="#_x0000_t75" style="position:absolute;left:1490;top:547;width:9720;height:8135" o:preferrelative="f">
              <v:fill o:detectmouseclick="t"/>
              <v:path o:extrusionok="t" o:connecttype="none"/>
              <o:lock v:ext="edit" text="t"/>
            </v:shape>
            <v:line id="_x0000_s1354" style="position:absolute" from="2346,7377" to="11201,7378">
              <v:stroke endarrow="classic" endarrowwidth="wide" endarrowlength="long"/>
            </v:line>
            <v:line id="_x0000_s1355" style="position:absolute" from="2145,6240" to="2492,6241"/>
            <v:line id="_x0000_s1356" style="position:absolute" from="2145,5893" to="2492,5894"/>
            <v:line id="_x0000_s1357" style="position:absolute" from="2145,5547" to="2492,5548"/>
            <v:line id="_x0000_s1358" style="position:absolute" from="2145,5200" to="2492,5201"/>
            <v:line id="_x0000_s1359" style="position:absolute" from="2145,6587" to="2492,6588"/>
            <v:line id="_x0000_s1360" style="position:absolute" from="2145,6934" to="2492,6935"/>
            <v:line id="_x0000_s1361" style="position:absolute" from="2145,4160" to="2492,4161"/>
            <v:line id="_x0000_s1362" style="position:absolute" from="2145,3813" to="2492,3814"/>
            <v:line id="_x0000_s1363" style="position:absolute" from="2145,3467" to="2492,3468"/>
            <v:line id="_x0000_s1364" style="position:absolute" from="2145,3120" to="2492,3121"/>
            <v:line id="_x0000_s1365" style="position:absolute" from="2145,4507" to="2492,4508"/>
            <v:line id="_x0000_s1366" style="position:absolute" from="2145,4854" to="2492,4855"/>
            <v:group id="_x0000_s1367" style="position:absolute;left:2723;top:7204;width:8131;height:347" coordorigin="2515,8295" coordsize="6761,360">
              <v:group id="_x0000_s1368" style="position:absolute;left:4675;top:6135;width:360;height:4680;rotation:270" coordorigin="1883,3435" coordsize="480,4680">
                <v:line id="_x0000_s1369" style="position:absolute" from="1883,7394" to="2363,7395"/>
                <v:line id="_x0000_s1370" style="position:absolute" from="1883,7034" to="2363,7035"/>
                <v:line id="_x0000_s1371" style="position:absolute" from="1883,6674" to="2363,6675"/>
                <v:line id="_x0000_s1372" style="position:absolute" from="1883,6314" to="2363,6315"/>
                <v:line id="_x0000_s1373" style="position:absolute" from="1883,7754" to="2363,7755"/>
                <v:line id="_x0000_s1374" style="position:absolute" from="1883,8114" to="2363,8115"/>
                <v:line id="_x0000_s1375" style="position:absolute" from="1883,5235" to="2363,5236"/>
                <v:line id="_x0000_s1376" style="position:absolute" from="1883,4875" to="2363,4876"/>
                <v:line id="_x0000_s1377" style="position:absolute" from="1883,4515" to="2363,4516"/>
                <v:line id="_x0000_s1378" style="position:absolute" from="1883,4155" to="2363,4156"/>
                <v:line id="_x0000_s1379" style="position:absolute" from="1883,5595" to="2363,5596"/>
                <v:line id="_x0000_s1380" style="position:absolute" from="1883,5955" to="2363,5956"/>
                <v:line id="_x0000_s1381" style="position:absolute" from="1883,3794" to="2363,3795"/>
                <v:line id="_x0000_s1382" style="position:absolute" from="1883,3435" to="2363,3436"/>
              </v:group>
              <v:line id="_x0000_s1383" style="position:absolute;rotation:270" from="8376,8474" to="8736,8475"/>
              <v:line id="_x0000_s1384" style="position:absolute;rotation:270" from="8016,8474" to="8376,8475"/>
              <v:line id="_x0000_s1385" style="position:absolute;rotation:270" from="7656,8474" to="8016,8475"/>
              <v:line id="_x0000_s1386" style="position:absolute;rotation:270" from="7296,8474" to="7656,8475"/>
              <v:line id="_x0000_s1387" style="position:absolute;rotation:270" from="8736,8474" to="9096,8475"/>
              <v:line id="_x0000_s1388" style="position:absolute;rotation:270" from="9096,8474" to="9456,8475"/>
            </v:group>
            <v:shape id="_x0000_s1389" type="#_x0000_t202" style="position:absolute;left:1490;top:864;width:751;height:6390" filled="f" stroked="f">
              <v:textbox style="mso-next-textbox:#_x0000_s1389" inset="2.43839mm,1.2192mm,2.43839mm,1.2192mm">
                <w:txbxContent>
                  <w:p w:rsidR="00F95DD3" w:rsidRDefault="00F95DD3" w:rsidP="00967EAD">
                    <w:pPr>
                      <w:spacing w:line="312" w:lineRule="auto"/>
                      <w:rPr>
                        <w:sz w:val="23"/>
                      </w:rPr>
                    </w:pPr>
                    <w:r>
                      <w:rPr>
                        <w:sz w:val="23"/>
                      </w:rPr>
                      <w:t>3976</w:t>
                    </w:r>
                  </w:p>
                  <w:p w:rsidR="00F95DD3" w:rsidRDefault="00F95DD3" w:rsidP="00967EAD">
                    <w:pPr>
                      <w:spacing w:line="312" w:lineRule="auto"/>
                      <w:rPr>
                        <w:sz w:val="23"/>
                      </w:rPr>
                    </w:pPr>
                  </w:p>
                  <w:p w:rsidR="00F95DD3" w:rsidRPr="001A0D07" w:rsidRDefault="00F95DD3" w:rsidP="00967EAD">
                    <w:pPr>
                      <w:spacing w:line="312" w:lineRule="auto"/>
                      <w:rPr>
                        <w:sz w:val="23"/>
                      </w:rPr>
                    </w:pPr>
                  </w:p>
                  <w:p w:rsidR="00F95DD3" w:rsidRDefault="00F95DD3" w:rsidP="00967EAD">
                    <w:pPr>
                      <w:spacing w:line="312" w:lineRule="auto"/>
                      <w:rPr>
                        <w:sz w:val="23"/>
                      </w:rPr>
                    </w:pPr>
                    <w:r>
                      <w:rPr>
                        <w:sz w:val="23"/>
                        <w:lang w:val="en-US"/>
                      </w:rPr>
                      <w:t>3420</w:t>
                    </w:r>
                  </w:p>
                  <w:p w:rsidR="00F95DD3" w:rsidRDefault="00F95DD3" w:rsidP="00967EAD">
                    <w:pPr>
                      <w:spacing w:line="312" w:lineRule="auto"/>
                      <w:rPr>
                        <w:sz w:val="23"/>
                      </w:rPr>
                    </w:pPr>
                  </w:p>
                  <w:p w:rsidR="00F95DD3" w:rsidRPr="001A0D07" w:rsidRDefault="00F95DD3" w:rsidP="00967EAD">
                    <w:pPr>
                      <w:spacing w:line="312" w:lineRule="auto"/>
                      <w:rPr>
                        <w:sz w:val="23"/>
                      </w:rPr>
                    </w:pPr>
                  </w:p>
                  <w:p w:rsidR="00F95DD3" w:rsidRPr="001A0D07" w:rsidRDefault="00F95DD3" w:rsidP="00967EAD">
                    <w:pPr>
                      <w:spacing w:line="312" w:lineRule="auto"/>
                      <w:rPr>
                        <w:sz w:val="23"/>
                      </w:rPr>
                    </w:pPr>
                    <w:r>
                      <w:rPr>
                        <w:sz w:val="23"/>
                        <w:lang w:val="en-US"/>
                      </w:rPr>
                      <w:t>24</w:t>
                    </w:r>
                    <w:r w:rsidRPr="001A0D07">
                      <w:rPr>
                        <w:sz w:val="23"/>
                      </w:rPr>
                      <w:t>00</w:t>
                    </w:r>
                  </w:p>
                  <w:p w:rsidR="00F95DD3" w:rsidRPr="001A0D07" w:rsidRDefault="00F95DD3" w:rsidP="00967EAD">
                    <w:pPr>
                      <w:spacing w:line="312" w:lineRule="auto"/>
                      <w:rPr>
                        <w:sz w:val="23"/>
                      </w:rPr>
                    </w:pPr>
                    <w:r>
                      <w:rPr>
                        <w:sz w:val="23"/>
                        <w:lang w:val="en-US"/>
                      </w:rPr>
                      <w:t>22</w:t>
                    </w:r>
                    <w:r w:rsidRPr="001A0D07">
                      <w:rPr>
                        <w:sz w:val="23"/>
                      </w:rPr>
                      <w:t>00</w:t>
                    </w:r>
                  </w:p>
                  <w:p w:rsidR="00F95DD3" w:rsidRPr="001A0D07" w:rsidRDefault="00F95DD3" w:rsidP="00967EAD">
                    <w:pPr>
                      <w:spacing w:line="312" w:lineRule="auto"/>
                      <w:rPr>
                        <w:sz w:val="23"/>
                      </w:rPr>
                    </w:pPr>
                    <w:r>
                      <w:rPr>
                        <w:sz w:val="23"/>
                        <w:lang w:val="en-US"/>
                      </w:rPr>
                      <w:t>2</w:t>
                    </w:r>
                    <w:r w:rsidRPr="001A0D07">
                      <w:rPr>
                        <w:sz w:val="23"/>
                      </w:rPr>
                      <w:t>000</w:t>
                    </w:r>
                  </w:p>
                  <w:p w:rsidR="00F95DD3" w:rsidRPr="001A0D07" w:rsidRDefault="00F95DD3" w:rsidP="00967EAD">
                    <w:pPr>
                      <w:spacing w:line="312" w:lineRule="auto"/>
                      <w:rPr>
                        <w:sz w:val="23"/>
                      </w:rPr>
                    </w:pPr>
                    <w:r>
                      <w:rPr>
                        <w:sz w:val="23"/>
                        <w:lang w:val="en-US"/>
                      </w:rPr>
                      <w:t>18</w:t>
                    </w:r>
                    <w:r w:rsidRPr="001A0D07">
                      <w:rPr>
                        <w:sz w:val="23"/>
                      </w:rPr>
                      <w:t>00</w:t>
                    </w:r>
                  </w:p>
                  <w:p w:rsidR="00F95DD3" w:rsidRPr="001A0D07" w:rsidRDefault="00F95DD3" w:rsidP="00967EAD">
                    <w:pPr>
                      <w:spacing w:line="312" w:lineRule="auto"/>
                      <w:rPr>
                        <w:sz w:val="23"/>
                      </w:rPr>
                    </w:pPr>
                    <w:r>
                      <w:rPr>
                        <w:sz w:val="23"/>
                        <w:lang w:val="en-US"/>
                      </w:rPr>
                      <w:t>16</w:t>
                    </w:r>
                    <w:r w:rsidRPr="001A0D07">
                      <w:rPr>
                        <w:sz w:val="23"/>
                      </w:rPr>
                      <w:t>00</w:t>
                    </w:r>
                  </w:p>
                  <w:p w:rsidR="00F95DD3" w:rsidRPr="001A0D07" w:rsidRDefault="00F95DD3" w:rsidP="00967EAD">
                    <w:pPr>
                      <w:spacing w:line="312" w:lineRule="auto"/>
                      <w:rPr>
                        <w:sz w:val="23"/>
                      </w:rPr>
                    </w:pPr>
                    <w:r>
                      <w:rPr>
                        <w:sz w:val="23"/>
                        <w:lang w:val="en-US"/>
                      </w:rPr>
                      <w:t>14</w:t>
                    </w:r>
                    <w:r w:rsidRPr="001A0D07">
                      <w:rPr>
                        <w:sz w:val="23"/>
                      </w:rPr>
                      <w:t>00</w:t>
                    </w:r>
                  </w:p>
                  <w:p w:rsidR="00F95DD3" w:rsidRPr="001A0D07" w:rsidRDefault="00F95DD3" w:rsidP="00967EAD">
                    <w:pPr>
                      <w:spacing w:line="312" w:lineRule="auto"/>
                      <w:rPr>
                        <w:sz w:val="23"/>
                      </w:rPr>
                    </w:pPr>
                    <w:r>
                      <w:rPr>
                        <w:sz w:val="23"/>
                        <w:lang w:val="en-US"/>
                      </w:rPr>
                      <w:t>12</w:t>
                    </w:r>
                    <w:r w:rsidRPr="001A0D07">
                      <w:rPr>
                        <w:sz w:val="23"/>
                      </w:rPr>
                      <w:t>00</w:t>
                    </w:r>
                  </w:p>
                  <w:p w:rsidR="00F95DD3" w:rsidRPr="001A0D07" w:rsidRDefault="00F95DD3" w:rsidP="00967EAD">
                    <w:pPr>
                      <w:spacing w:line="312" w:lineRule="auto"/>
                      <w:rPr>
                        <w:sz w:val="23"/>
                      </w:rPr>
                    </w:pPr>
                    <w:r>
                      <w:rPr>
                        <w:sz w:val="23"/>
                        <w:lang w:val="en-US"/>
                      </w:rPr>
                      <w:t>10</w:t>
                    </w:r>
                    <w:r w:rsidRPr="001A0D07">
                      <w:rPr>
                        <w:sz w:val="23"/>
                      </w:rPr>
                      <w:t>00</w:t>
                    </w:r>
                  </w:p>
                  <w:p w:rsidR="00F95DD3" w:rsidRPr="001A0D07" w:rsidRDefault="00F95DD3" w:rsidP="00967EAD">
                    <w:pPr>
                      <w:spacing w:line="312" w:lineRule="auto"/>
                      <w:rPr>
                        <w:sz w:val="23"/>
                      </w:rPr>
                    </w:pPr>
                    <w:r>
                      <w:rPr>
                        <w:sz w:val="23"/>
                        <w:lang w:val="en-US"/>
                      </w:rPr>
                      <w:t>8</w:t>
                    </w:r>
                    <w:r w:rsidRPr="001A0D07">
                      <w:rPr>
                        <w:sz w:val="23"/>
                      </w:rPr>
                      <w:t>00</w:t>
                    </w:r>
                  </w:p>
                  <w:p w:rsidR="00F95DD3" w:rsidRPr="001A0D07" w:rsidRDefault="00F95DD3" w:rsidP="00967EAD">
                    <w:pPr>
                      <w:spacing w:line="312" w:lineRule="auto"/>
                      <w:rPr>
                        <w:sz w:val="23"/>
                      </w:rPr>
                    </w:pPr>
                    <w:r>
                      <w:rPr>
                        <w:sz w:val="23"/>
                        <w:lang w:val="en-US"/>
                      </w:rPr>
                      <w:t>6</w:t>
                    </w:r>
                    <w:r w:rsidRPr="001A0D07">
                      <w:rPr>
                        <w:sz w:val="23"/>
                      </w:rPr>
                      <w:t>00</w:t>
                    </w:r>
                  </w:p>
                  <w:p w:rsidR="00F95DD3" w:rsidRPr="001A0D07" w:rsidRDefault="00F95DD3" w:rsidP="00967EAD">
                    <w:pPr>
                      <w:spacing w:line="312" w:lineRule="auto"/>
                      <w:rPr>
                        <w:sz w:val="23"/>
                      </w:rPr>
                    </w:pPr>
                    <w:r>
                      <w:rPr>
                        <w:sz w:val="23"/>
                        <w:lang w:val="en-US"/>
                      </w:rPr>
                      <w:t>4</w:t>
                    </w:r>
                    <w:r w:rsidRPr="001A0D07">
                      <w:rPr>
                        <w:sz w:val="23"/>
                      </w:rPr>
                      <w:t>00</w:t>
                    </w:r>
                  </w:p>
                  <w:p w:rsidR="00F95DD3" w:rsidRPr="001A0D07" w:rsidRDefault="00F95DD3" w:rsidP="00967EAD">
                    <w:pPr>
                      <w:spacing w:line="312" w:lineRule="auto"/>
                      <w:rPr>
                        <w:sz w:val="23"/>
                      </w:rPr>
                    </w:pPr>
                    <w:r>
                      <w:rPr>
                        <w:sz w:val="23"/>
                        <w:lang w:val="en-US"/>
                      </w:rPr>
                      <w:t>2</w:t>
                    </w:r>
                    <w:r w:rsidRPr="001A0D07">
                      <w:rPr>
                        <w:sz w:val="23"/>
                      </w:rPr>
                      <w:t>00</w:t>
                    </w:r>
                  </w:p>
                  <w:p w:rsidR="00F95DD3" w:rsidRPr="001A0D07" w:rsidRDefault="00F95DD3" w:rsidP="00967EAD">
                    <w:pPr>
                      <w:rPr>
                        <w:sz w:val="23"/>
                      </w:rPr>
                    </w:pPr>
                  </w:p>
                </w:txbxContent>
              </v:textbox>
            </v:shape>
            <v:shape id="_x0000_s1390" type="#_x0000_t202" style="position:absolute;left:2261;top:7493;width:8825;height:694" filled="f" stroked="f">
              <v:textbox style="mso-next-textbox:#_x0000_s1390" inset="2.43839mm,1.2192mm,2.43839mm,1.2192mm">
                <w:txbxContent>
                  <w:p w:rsidR="00F95DD3" w:rsidRPr="001A0D07" w:rsidRDefault="00F95DD3" w:rsidP="00967EAD">
                    <w:pPr>
                      <w:rPr>
                        <w:sz w:val="23"/>
                      </w:rPr>
                    </w:pPr>
                    <w:r>
                      <w:rPr>
                        <w:sz w:val="23"/>
                      </w:rPr>
                      <w:t xml:space="preserve"> </w:t>
                    </w:r>
                    <w:r w:rsidRPr="001A0D07">
                      <w:rPr>
                        <w:sz w:val="23"/>
                      </w:rPr>
                      <w:t>10</w:t>
                    </w:r>
                    <w:r>
                      <w:rPr>
                        <w:sz w:val="23"/>
                      </w:rPr>
                      <w:t xml:space="preserve"> </w:t>
                    </w:r>
                    <w:r w:rsidRPr="001A0D07">
                      <w:rPr>
                        <w:sz w:val="23"/>
                      </w:rPr>
                      <w:t>20</w:t>
                    </w:r>
                    <w:r>
                      <w:rPr>
                        <w:sz w:val="23"/>
                      </w:rPr>
                      <w:t xml:space="preserve"> </w:t>
                    </w:r>
                    <w:r w:rsidRPr="001A0D07">
                      <w:rPr>
                        <w:sz w:val="23"/>
                      </w:rPr>
                      <w:t>30</w:t>
                    </w:r>
                    <w:r>
                      <w:rPr>
                        <w:sz w:val="23"/>
                      </w:rPr>
                      <w:t xml:space="preserve"> </w:t>
                    </w:r>
                    <w:r w:rsidRPr="001A0D07">
                      <w:rPr>
                        <w:sz w:val="23"/>
                      </w:rPr>
                      <w:t>40</w:t>
                    </w:r>
                    <w:r>
                      <w:rPr>
                        <w:sz w:val="23"/>
                      </w:rPr>
                      <w:t xml:space="preserve"> </w:t>
                    </w:r>
                    <w:r w:rsidRPr="001A0D07">
                      <w:rPr>
                        <w:sz w:val="23"/>
                      </w:rPr>
                      <w:t>50</w:t>
                    </w:r>
                    <w:r>
                      <w:rPr>
                        <w:sz w:val="23"/>
                      </w:rPr>
                      <w:t xml:space="preserve"> </w:t>
                    </w:r>
                    <w:r w:rsidRPr="001A0D07">
                      <w:rPr>
                        <w:sz w:val="23"/>
                      </w:rPr>
                      <w:t>60</w:t>
                    </w:r>
                    <w:r>
                      <w:rPr>
                        <w:sz w:val="23"/>
                      </w:rPr>
                      <w:t xml:space="preserve"> </w:t>
                    </w:r>
                    <w:r w:rsidRPr="001A0D07">
                      <w:rPr>
                        <w:sz w:val="23"/>
                      </w:rPr>
                      <w:t>70</w:t>
                    </w:r>
                    <w:r>
                      <w:rPr>
                        <w:sz w:val="23"/>
                      </w:rPr>
                      <w:t xml:space="preserve"> </w:t>
                    </w:r>
                    <w:r w:rsidRPr="001A0D07">
                      <w:rPr>
                        <w:sz w:val="23"/>
                      </w:rPr>
                      <w:t>80</w:t>
                    </w:r>
                    <w:r>
                      <w:rPr>
                        <w:sz w:val="23"/>
                      </w:rPr>
                      <w:t xml:space="preserve"> </w:t>
                    </w:r>
                    <w:r w:rsidRPr="001A0D07">
                      <w:rPr>
                        <w:sz w:val="23"/>
                      </w:rPr>
                      <w:t>90</w:t>
                    </w:r>
                    <w:r>
                      <w:rPr>
                        <w:sz w:val="23"/>
                      </w:rPr>
                      <w:t xml:space="preserve"> </w:t>
                    </w:r>
                    <w:r w:rsidRPr="001A0D07">
                      <w:rPr>
                        <w:sz w:val="23"/>
                      </w:rPr>
                      <w:t>100</w:t>
                    </w:r>
                    <w:r>
                      <w:rPr>
                        <w:sz w:val="23"/>
                      </w:rPr>
                      <w:t xml:space="preserve"> </w:t>
                    </w:r>
                    <w:r w:rsidRPr="001A0D07">
                      <w:rPr>
                        <w:sz w:val="23"/>
                      </w:rPr>
                      <w:t>110</w:t>
                    </w:r>
                    <w:r>
                      <w:rPr>
                        <w:sz w:val="23"/>
                      </w:rPr>
                      <w:t xml:space="preserve"> </w:t>
                    </w:r>
                    <w:r w:rsidRPr="001A0D07">
                      <w:rPr>
                        <w:sz w:val="23"/>
                      </w:rPr>
                      <w:t>120</w:t>
                    </w:r>
                    <w:r>
                      <w:rPr>
                        <w:sz w:val="23"/>
                      </w:rPr>
                      <w:t xml:space="preserve"> </w:t>
                    </w:r>
                    <w:r w:rsidRPr="001A0D07">
                      <w:rPr>
                        <w:sz w:val="23"/>
                      </w:rPr>
                      <w:t>130</w:t>
                    </w:r>
                    <w:r>
                      <w:rPr>
                        <w:sz w:val="23"/>
                      </w:rPr>
                      <w:t xml:space="preserve"> </w:t>
                    </w:r>
                    <w:r w:rsidRPr="001A0D07">
                      <w:rPr>
                        <w:sz w:val="23"/>
                      </w:rPr>
                      <w:t>140</w:t>
                    </w:r>
                    <w:r>
                      <w:rPr>
                        <w:sz w:val="23"/>
                      </w:rPr>
                      <w:t xml:space="preserve"> </w:t>
                    </w:r>
                    <w:r w:rsidRPr="001A0D07">
                      <w:rPr>
                        <w:sz w:val="23"/>
                      </w:rPr>
                      <w:t>150</w:t>
                    </w:r>
                    <w:r>
                      <w:rPr>
                        <w:sz w:val="23"/>
                      </w:rPr>
                      <w:t xml:space="preserve"> </w:t>
                    </w:r>
                    <w:r w:rsidRPr="001A0D07">
                      <w:rPr>
                        <w:sz w:val="23"/>
                      </w:rPr>
                      <w:t>160</w:t>
                    </w:r>
                    <w:r>
                      <w:rPr>
                        <w:sz w:val="23"/>
                      </w:rPr>
                      <w:t xml:space="preserve"> </w:t>
                    </w:r>
                    <w:r w:rsidRPr="001A0D07">
                      <w:rPr>
                        <w:sz w:val="23"/>
                      </w:rPr>
                      <w:t>170</w:t>
                    </w:r>
                    <w:r>
                      <w:rPr>
                        <w:sz w:val="23"/>
                      </w:rPr>
                      <w:t xml:space="preserve"> </w:t>
                    </w:r>
                    <w:r w:rsidRPr="001A0D07">
                      <w:rPr>
                        <w:sz w:val="23"/>
                      </w:rPr>
                      <w:t>180</w:t>
                    </w:r>
                    <w:r>
                      <w:rPr>
                        <w:sz w:val="23"/>
                      </w:rPr>
                      <w:t xml:space="preserve"> </w:t>
                    </w:r>
                    <w:r w:rsidRPr="001A0D07">
                      <w:rPr>
                        <w:sz w:val="23"/>
                      </w:rPr>
                      <w:t>190 200</w:t>
                    </w:r>
                  </w:p>
                </w:txbxContent>
              </v:textbox>
            </v:shape>
            <v:line id="_x0000_s1391" style="position:absolute;flip:x y" from="2299,556" to="2319,7378">
              <v:stroke endarrow="classic" endarrowwidth="wide" endarrowlength="long"/>
            </v:line>
            <v:line id="_x0000_s1392" style="position:absolute" from="2332,5425" to="10194,5426"/>
            <v:line id="_x0000_s1393" style="position:absolute;flip:y" from="9120,729" to="9121,7262">
              <v:stroke dashstyle="longDash"/>
            </v:line>
            <v:line id="_x0000_s1394" style="position:absolute;flip:y" from="2319,1006" to="9233,7358"/>
            <v:line id="_x0000_s1395" style="position:absolute;flip:y" from="2307,1849" to="9715,5405"/>
            <v:line id="_x0000_s1396" style="position:absolute" from="6831,3201" to="6832,7413">
              <v:stroke dashstyle="longDash"/>
            </v:line>
            <v:shape id="_x0000_s1397" type="#_x0000_t202" style="position:absolute;left:4425;top:2874;width:960;height:694" filled="f" stroked="f">
              <v:textbox style="mso-next-textbox:#_x0000_s1397" inset="2.43839mm,1.2192mm,2.43839mm,1.2192mm">
                <w:txbxContent>
                  <w:p w:rsidR="00F95DD3" w:rsidRPr="001A0D07" w:rsidRDefault="00F95DD3" w:rsidP="00967EAD">
                    <w:pPr>
                      <w:rPr>
                        <w:sz w:val="32"/>
                        <w:vertAlign w:val="subscript"/>
                      </w:rPr>
                    </w:pPr>
                    <w:r w:rsidRPr="001A0D07">
                      <w:rPr>
                        <w:sz w:val="32"/>
                        <w:lang w:val="en-US"/>
                      </w:rPr>
                      <w:t>N</w:t>
                    </w:r>
                    <w:r w:rsidRPr="001A0D07">
                      <w:rPr>
                        <w:sz w:val="32"/>
                        <w:vertAlign w:val="subscript"/>
                      </w:rPr>
                      <w:t>кр</w:t>
                    </w:r>
                  </w:p>
                </w:txbxContent>
              </v:textbox>
            </v:shape>
            <v:shape id="_x0000_s1398" type="#_x0000_t202" style="position:absolute;left:8562;top:1875;width:637;height:6168" filled="f" stroked="f">
              <v:textbox style="mso-next-textbox:#_x0000_s1398;mso-fit-shape-to-text:t" inset="2.43839mm,1.2192mm,2.43839mm,1.2192mm">
                <w:txbxContent>
                  <w:p w:rsidR="00F95DD3" w:rsidRPr="001A0D07" w:rsidRDefault="00D442D0" w:rsidP="00967EAD">
                    <w:pPr>
                      <w:rPr>
                        <w:sz w:val="23"/>
                      </w:rPr>
                    </w:pPr>
                    <w:r>
                      <w:rPr>
                        <w:position w:val="-10"/>
                        <w:sz w:val="23"/>
                      </w:rPr>
                      <w:pict>
                        <v:shape id="_x0000_i1159" type="#_x0000_t75" style="width:39.75pt;height:301.5pt">
                          <v:imagedata r:id="rId116" o:title=""/>
                        </v:shape>
                      </w:pict>
                    </w:r>
                  </w:p>
                </w:txbxContent>
              </v:textbox>
            </v:shape>
            <v:shape id="_x0000_s1399" type="#_x0000_t202" style="position:absolute;left:7213;top:4544;width:2023;height:1041" filled="f" stroked="f">
              <v:textbox style="mso-next-textbox:#_x0000_s1399" inset="2.43839mm,1.2192mm,2.43839mm,1.2192mm">
                <w:txbxContent>
                  <w:p w:rsidR="00F95DD3" w:rsidRPr="001A0D07" w:rsidRDefault="00F95DD3" w:rsidP="00967EAD">
                    <w:pPr>
                      <w:rPr>
                        <w:sz w:val="23"/>
                      </w:rPr>
                    </w:pPr>
                    <w:r w:rsidRPr="001A0D07">
                      <w:rPr>
                        <w:sz w:val="23"/>
                      </w:rPr>
                      <w:t>полная себестоимость</w:t>
                    </w:r>
                  </w:p>
                </w:txbxContent>
              </v:textbox>
            </v:shape>
            <v:shape id="_x0000_s1400" type="#_x0000_t202" style="position:absolute;left:8831;top:2038;width:741;height:4263;mso-wrap-style:none" filled="f" stroked="f">
              <v:textbox style="mso-next-textbox:#_x0000_s1400;mso-fit-shape-to-text:t" inset="2.43839mm,1.2192mm,2.43839mm,1.2192mm">
                <w:txbxContent>
                  <w:p w:rsidR="00F95DD3" w:rsidRPr="001A0D07" w:rsidRDefault="00D442D0" w:rsidP="00967EAD">
                    <w:pPr>
                      <w:rPr>
                        <w:sz w:val="23"/>
                      </w:rPr>
                    </w:pPr>
                    <w:r>
                      <w:rPr>
                        <w:position w:val="-10"/>
                        <w:sz w:val="23"/>
                      </w:rPr>
                      <w:pict>
                        <v:shape id="_x0000_i1161" type="#_x0000_t75" style="width:23.25pt;height:206.25pt">
                          <v:imagedata r:id="rId117" o:title=""/>
                        </v:shape>
                      </w:pict>
                    </w:r>
                  </w:p>
                </w:txbxContent>
              </v:textbox>
            </v:shape>
            <v:shape id="_x0000_s1401" type="#_x0000_t202" style="position:absolute;left:9294;top:3974;width:1503;height:751" filled="f" stroked="f">
              <v:textbox style="mso-next-textbox:#_x0000_s1401" inset="2.43839mm,1.2192mm,2.43839mm,1.2192mm">
                <w:txbxContent>
                  <w:p w:rsidR="00F95DD3" w:rsidRPr="001A0D07" w:rsidRDefault="00F95DD3" w:rsidP="00967EAD">
                    <w:pPr>
                      <w:rPr>
                        <w:sz w:val="23"/>
                      </w:rPr>
                    </w:pPr>
                    <w:r w:rsidRPr="001A0D07">
                      <w:rPr>
                        <w:sz w:val="23"/>
                      </w:rPr>
                      <w:t>переменные затраты</w:t>
                    </w:r>
                  </w:p>
                </w:txbxContent>
              </v:textbox>
            </v:shape>
            <v:shape id="_x0000_s1402" type="#_x0000_t202" style="position:absolute;left:8839;top:5845;width:705;height:1888" filled="f" stroked="f">
              <v:textbox style="mso-next-textbox:#_x0000_s1402" inset="2.43839mm,1.2192mm,2.43839mm,1.2192mm">
                <w:txbxContent>
                  <w:p w:rsidR="00F95DD3" w:rsidRPr="001A0D07" w:rsidRDefault="00D442D0" w:rsidP="00967EAD">
                    <w:pPr>
                      <w:rPr>
                        <w:sz w:val="23"/>
                      </w:rPr>
                    </w:pPr>
                    <w:r>
                      <w:rPr>
                        <w:position w:val="-10"/>
                        <w:sz w:val="23"/>
                      </w:rPr>
                      <w:pict>
                        <v:shape id="_x0000_i1163" type="#_x0000_t75" style="width:21.75pt;height:76.5pt">
                          <v:imagedata r:id="rId118" o:title=""/>
                        </v:shape>
                      </w:pict>
                    </w:r>
                  </w:p>
                </w:txbxContent>
              </v:textbox>
            </v:shape>
            <v:shape id="_x0000_s1403" type="#_x0000_t202" style="position:absolute;left:9409;top:6286;width:1503;height:752" filled="f" stroked="f">
              <v:textbox style="mso-next-textbox:#_x0000_s1403" inset="2.43839mm,1.2192mm,2.43839mm,1.2192mm">
                <w:txbxContent>
                  <w:p w:rsidR="00F95DD3" w:rsidRPr="001A0D07" w:rsidRDefault="00F95DD3" w:rsidP="00967EAD">
                    <w:pPr>
                      <w:rPr>
                        <w:sz w:val="23"/>
                      </w:rPr>
                    </w:pPr>
                    <w:r w:rsidRPr="001A0D07">
                      <w:rPr>
                        <w:sz w:val="23"/>
                      </w:rPr>
                      <w:t>постоянные затраты</w:t>
                    </w:r>
                  </w:p>
                </w:txbxContent>
              </v:textbox>
            </v:shape>
            <v:shape id="_x0000_s1404" type="#_x0000_t202" style="position:absolute;left:8799;top:1005;width:736;height:1238;mso-wrap-style:none" filled="f" stroked="f">
              <v:textbox style="mso-next-textbox:#_x0000_s1404;mso-fit-shape-to-text:t" inset="2.43839mm,1.2192mm,2.43839mm,1.2192mm">
                <w:txbxContent>
                  <w:p w:rsidR="00F95DD3" w:rsidRPr="001A0D07" w:rsidRDefault="00D442D0" w:rsidP="00967EAD">
                    <w:pPr>
                      <w:rPr>
                        <w:sz w:val="23"/>
                      </w:rPr>
                    </w:pPr>
                    <w:r>
                      <w:rPr>
                        <w:position w:val="-10"/>
                        <w:sz w:val="23"/>
                      </w:rPr>
                      <w:pict>
                        <v:shape id="_x0000_i1165" type="#_x0000_t75" style="width:23.25pt;height:54.75pt">
                          <v:imagedata r:id="rId119" o:title=""/>
                        </v:shape>
                      </w:pict>
                    </w:r>
                  </w:p>
                </w:txbxContent>
              </v:textbox>
            </v:shape>
            <v:shape id="_x0000_s1405" type="#_x0000_t202" style="position:absolute;left:9422;top:1234;width:1502;height:752" filled="f" stroked="f">
              <v:textbox style="mso-next-textbox:#_x0000_s1405" inset="2.43839mm,1.2192mm,2.43839mm,1.2192mm">
                <w:txbxContent>
                  <w:p w:rsidR="00F95DD3" w:rsidRPr="001A0D07" w:rsidRDefault="00F95DD3" w:rsidP="00967EAD">
                    <w:pPr>
                      <w:rPr>
                        <w:sz w:val="23"/>
                      </w:rPr>
                    </w:pPr>
                    <w:r w:rsidRPr="001A0D07">
                      <w:rPr>
                        <w:sz w:val="23"/>
                      </w:rPr>
                      <w:t>величина прибыли</w:t>
                    </w:r>
                  </w:p>
                </w:txbxContent>
              </v:textbox>
            </v:shape>
            <v:line id="_x0000_s1406" style="position:absolute" from="2299,2121" to="9120,2122">
              <v:stroke dashstyle="longDash"/>
            </v:line>
            <v:line id="_x0000_s1407" style="position:absolute" from="2299,1115" to="9120,1116">
              <v:stroke dashstyle="longDash"/>
            </v:line>
            <v:line id="_x0000_s1408" style="position:absolute" from="2126,2115" to="2473,2116"/>
            <v:line id="_x0000_s1409" style="position:absolute" from="2126,1125" to="2473,1126"/>
          </v:group>
        </w:pict>
      </w: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Рис. 4.2 График безубыточности</w:t>
      </w: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Построив график, можно графическим способом определить критическую точку безубыточности – это примерно 105 шт. Это означает, что если произвести 105 единицы изделия и затем их реализовать по оптовой цене , то завод-изготовитель при этом не потеряет средств, вложенных в производство, но и не получит никакой прибыли. Если размер производимой партии изделий будет меньше 105 шт., то завод-изготовитель не получит никакой прибыли и будет работать себе в убыток. Если же размер производимой партии будет больше 105 шт., то завод-изготовитель будет получать прибыль (чем больше партия изделий, тем больше прибыль) в соответствии с построенным графиком безубыточности.</w:t>
      </w:r>
    </w:p>
    <w:p w:rsidR="00E440CB" w:rsidRPr="00F95DD3" w:rsidRDefault="00E440CB" w:rsidP="00F95DD3">
      <w:pPr>
        <w:widowControl w:val="0"/>
        <w:spacing w:line="360" w:lineRule="auto"/>
        <w:ind w:firstLine="709"/>
        <w:jc w:val="both"/>
        <w:rPr>
          <w:b/>
          <w:sz w:val="28"/>
          <w:szCs w:val="28"/>
        </w:rPr>
      </w:pPr>
    </w:p>
    <w:p w:rsidR="00E440CB" w:rsidRPr="00F95DD3" w:rsidRDefault="00E440CB" w:rsidP="00F95DD3">
      <w:pPr>
        <w:widowControl w:val="0"/>
        <w:spacing w:line="360" w:lineRule="auto"/>
        <w:ind w:firstLine="709"/>
        <w:jc w:val="both"/>
        <w:rPr>
          <w:b/>
          <w:sz w:val="28"/>
          <w:szCs w:val="28"/>
        </w:rPr>
      </w:pPr>
      <w:r w:rsidRPr="00F95DD3">
        <w:rPr>
          <w:b/>
          <w:sz w:val="28"/>
          <w:szCs w:val="28"/>
        </w:rPr>
        <w:t>4.3 Расчет эксплуатационных показателей</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Изготовленное устройство, являясь объектом эксплуатации, вызывает определенные затраты. Эти затраты характеризуют целесообразность изготовления и эксплуатации проектируемой конструкции.</w:t>
      </w:r>
    </w:p>
    <w:p w:rsidR="00E440CB" w:rsidRPr="00F95DD3" w:rsidRDefault="00E440CB" w:rsidP="00F95DD3">
      <w:pPr>
        <w:widowControl w:val="0"/>
        <w:spacing w:line="360" w:lineRule="auto"/>
        <w:ind w:firstLine="709"/>
        <w:jc w:val="both"/>
        <w:rPr>
          <w:sz w:val="28"/>
          <w:szCs w:val="28"/>
        </w:rPr>
      </w:pPr>
      <w:r w:rsidRPr="00F95DD3">
        <w:rPr>
          <w:sz w:val="28"/>
          <w:szCs w:val="28"/>
        </w:rPr>
        <w:t>Покупатель, приобретая конструкцию, осуществляет капитальные затраты и несет определенные эксплуатационные расходы.</w:t>
      </w: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b/>
          <w:sz w:val="28"/>
          <w:szCs w:val="28"/>
        </w:rPr>
      </w:pPr>
      <w:r w:rsidRPr="00F95DD3">
        <w:rPr>
          <w:b/>
          <w:sz w:val="28"/>
          <w:szCs w:val="28"/>
        </w:rPr>
        <w:t>4.3.1 Расчет величины капитальных затрат</w:t>
      </w:r>
    </w:p>
    <w:p w:rsidR="00E440CB" w:rsidRPr="00F95DD3" w:rsidRDefault="00E440CB" w:rsidP="00F95DD3">
      <w:pPr>
        <w:widowControl w:val="0"/>
        <w:spacing w:line="360" w:lineRule="auto"/>
        <w:ind w:firstLine="709"/>
        <w:jc w:val="both"/>
        <w:rPr>
          <w:sz w:val="28"/>
          <w:szCs w:val="28"/>
        </w:rPr>
      </w:pPr>
      <w:r w:rsidRPr="00F95DD3">
        <w:rPr>
          <w:sz w:val="28"/>
          <w:szCs w:val="28"/>
        </w:rPr>
        <w:t>Капитальные расходы учитывают затраты на доставку, монтаж, наладку устройства, его первоначальную стоимость и определяются по формуле:</w:t>
      </w:r>
    </w:p>
    <w:p w:rsidR="00586871" w:rsidRDefault="00586871" w:rsidP="00F95DD3">
      <w:pPr>
        <w:widowControl w:val="0"/>
        <w:spacing w:line="360" w:lineRule="auto"/>
        <w:ind w:firstLine="709"/>
        <w:jc w:val="both"/>
        <w:rPr>
          <w:sz w:val="28"/>
          <w:szCs w:val="28"/>
        </w:rPr>
      </w:pPr>
    </w:p>
    <w:p w:rsidR="00E440CB" w:rsidRPr="00F95DD3" w:rsidRDefault="00D442D0" w:rsidP="00F95DD3">
      <w:pPr>
        <w:widowControl w:val="0"/>
        <w:spacing w:line="360" w:lineRule="auto"/>
        <w:ind w:firstLine="709"/>
        <w:jc w:val="both"/>
        <w:rPr>
          <w:sz w:val="28"/>
          <w:szCs w:val="28"/>
        </w:rPr>
      </w:pPr>
      <w:r>
        <w:rPr>
          <w:position w:val="-14"/>
          <w:sz w:val="28"/>
          <w:szCs w:val="28"/>
        </w:rPr>
        <w:pict>
          <v:shape id="_x0000_i1166" type="#_x0000_t75" style="width:102.75pt;height:18.75pt">
            <v:imagedata r:id="rId120" o:title=""/>
          </v:shape>
        </w:pict>
      </w:r>
      <w:r w:rsidR="00E440CB" w:rsidRPr="00F95DD3">
        <w:rPr>
          <w:sz w:val="28"/>
          <w:szCs w:val="28"/>
        </w:rPr>
        <w:t>, грн</w:t>
      </w:r>
      <w:r w:rsidR="00E440CB" w:rsidRPr="00F95DD3">
        <w:rPr>
          <w:sz w:val="28"/>
          <w:szCs w:val="28"/>
        </w:rPr>
        <w:tab/>
      </w:r>
      <w:r w:rsidR="00E440CB" w:rsidRPr="00F95DD3">
        <w:rPr>
          <w:sz w:val="28"/>
          <w:szCs w:val="28"/>
        </w:rPr>
        <w:tab/>
        <w:t>(4.26)</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где</w:t>
      </w:r>
      <w:r w:rsidR="00F95DD3" w:rsidRPr="00F95DD3">
        <w:rPr>
          <w:sz w:val="28"/>
          <w:szCs w:val="28"/>
        </w:rPr>
        <w:t xml:space="preserve"> </w:t>
      </w:r>
      <w:r w:rsidRPr="00F95DD3">
        <w:rPr>
          <w:sz w:val="28"/>
          <w:szCs w:val="28"/>
        </w:rPr>
        <w:tab/>
      </w:r>
      <w:r w:rsidRPr="00F95DD3">
        <w:rPr>
          <w:i/>
          <w:sz w:val="28"/>
          <w:szCs w:val="28"/>
        </w:rPr>
        <w:t>К</w:t>
      </w:r>
      <w:r w:rsidRPr="00F95DD3">
        <w:rPr>
          <w:sz w:val="28"/>
          <w:szCs w:val="28"/>
        </w:rPr>
        <w:t xml:space="preserve"> – величина капитальных расходов, грн;</w:t>
      </w:r>
    </w:p>
    <w:p w:rsidR="00E440CB" w:rsidRPr="00F95DD3" w:rsidRDefault="00D442D0" w:rsidP="00F95DD3">
      <w:pPr>
        <w:widowControl w:val="0"/>
        <w:spacing w:line="360" w:lineRule="auto"/>
        <w:ind w:firstLine="709"/>
        <w:jc w:val="both"/>
        <w:rPr>
          <w:sz w:val="28"/>
          <w:szCs w:val="28"/>
        </w:rPr>
      </w:pPr>
      <w:r>
        <w:rPr>
          <w:position w:val="-12"/>
          <w:sz w:val="28"/>
          <w:szCs w:val="28"/>
        </w:rPr>
        <w:pict>
          <v:shape id="_x0000_i1167" type="#_x0000_t75" style="width:26.25pt;height:18pt">
            <v:imagedata r:id="rId121" o:title=""/>
          </v:shape>
        </w:pict>
      </w:r>
      <w:r w:rsidR="00E440CB" w:rsidRPr="00F95DD3">
        <w:rPr>
          <w:sz w:val="28"/>
          <w:szCs w:val="28"/>
        </w:rPr>
        <w:t xml:space="preserve"> - отпускная цена устройства, грн;</w:t>
      </w:r>
    </w:p>
    <w:p w:rsidR="00E440CB" w:rsidRPr="00F95DD3" w:rsidRDefault="00D442D0" w:rsidP="00F95DD3">
      <w:pPr>
        <w:widowControl w:val="0"/>
        <w:spacing w:line="360" w:lineRule="auto"/>
        <w:ind w:firstLine="709"/>
        <w:jc w:val="both"/>
        <w:rPr>
          <w:sz w:val="28"/>
          <w:szCs w:val="28"/>
        </w:rPr>
      </w:pPr>
      <w:r>
        <w:rPr>
          <w:position w:val="-14"/>
          <w:sz w:val="28"/>
          <w:szCs w:val="28"/>
        </w:rPr>
        <w:pict>
          <v:shape id="_x0000_i1168" type="#_x0000_t75" style="width:20.25pt;height:18.75pt">
            <v:imagedata r:id="rId122" o:title=""/>
          </v:shape>
        </w:pict>
      </w:r>
      <w:r w:rsidR="00E440CB" w:rsidRPr="00F95DD3">
        <w:rPr>
          <w:sz w:val="28"/>
          <w:szCs w:val="28"/>
        </w:rPr>
        <w:t xml:space="preserve"> - затраты на доставку изделия к потребителю, грн;</w:t>
      </w:r>
    </w:p>
    <w:p w:rsidR="00E440CB" w:rsidRPr="00F95DD3" w:rsidRDefault="00D442D0" w:rsidP="00F95DD3">
      <w:pPr>
        <w:widowControl w:val="0"/>
        <w:spacing w:line="360" w:lineRule="auto"/>
        <w:ind w:firstLine="709"/>
        <w:jc w:val="both"/>
        <w:rPr>
          <w:sz w:val="28"/>
          <w:szCs w:val="28"/>
        </w:rPr>
      </w:pPr>
      <w:r>
        <w:rPr>
          <w:position w:val="-12"/>
          <w:sz w:val="28"/>
          <w:szCs w:val="28"/>
        </w:rPr>
        <w:pict>
          <v:shape id="_x0000_i1169" type="#_x0000_t75" style="width:17.25pt;height:18pt">
            <v:imagedata r:id="rId123" o:title=""/>
          </v:shape>
        </w:pict>
      </w:r>
      <w:r w:rsidR="00E440CB" w:rsidRPr="00F95DD3">
        <w:rPr>
          <w:sz w:val="28"/>
          <w:szCs w:val="28"/>
        </w:rPr>
        <w:t xml:space="preserve"> - затраты на монтаж и наладку устройства, грн.</w:t>
      </w:r>
    </w:p>
    <w:p w:rsidR="00E440CB" w:rsidRPr="00F95DD3" w:rsidRDefault="00E440CB" w:rsidP="00F95DD3">
      <w:pPr>
        <w:widowControl w:val="0"/>
        <w:spacing w:line="360" w:lineRule="auto"/>
        <w:ind w:firstLine="709"/>
        <w:jc w:val="both"/>
        <w:rPr>
          <w:sz w:val="28"/>
          <w:szCs w:val="28"/>
        </w:rPr>
      </w:pPr>
      <w:r w:rsidRPr="00F95DD3">
        <w:rPr>
          <w:sz w:val="28"/>
          <w:szCs w:val="28"/>
        </w:rPr>
        <w:t>Затраты на доставку устройства определяются по формуле:</w:t>
      </w:r>
    </w:p>
    <w:p w:rsidR="00586871" w:rsidRDefault="00586871" w:rsidP="00F95DD3">
      <w:pPr>
        <w:widowControl w:val="0"/>
        <w:spacing w:line="360" w:lineRule="auto"/>
        <w:ind w:firstLine="709"/>
        <w:jc w:val="both"/>
        <w:rPr>
          <w:sz w:val="28"/>
          <w:szCs w:val="28"/>
        </w:rPr>
      </w:pPr>
    </w:p>
    <w:p w:rsidR="00E440CB" w:rsidRPr="00F95DD3" w:rsidRDefault="00D442D0" w:rsidP="00F95DD3">
      <w:pPr>
        <w:widowControl w:val="0"/>
        <w:spacing w:line="360" w:lineRule="auto"/>
        <w:ind w:firstLine="709"/>
        <w:jc w:val="both"/>
        <w:rPr>
          <w:sz w:val="28"/>
          <w:szCs w:val="28"/>
        </w:rPr>
      </w:pPr>
      <w:r>
        <w:rPr>
          <w:position w:val="-24"/>
          <w:sz w:val="28"/>
          <w:szCs w:val="28"/>
        </w:rPr>
        <w:pict>
          <v:shape id="_x0000_i1170" type="#_x0000_t75" style="width:111pt;height:32.25pt">
            <v:imagedata r:id="rId124" o:title=""/>
          </v:shape>
        </w:pict>
      </w:r>
      <w:r w:rsidR="00E440CB" w:rsidRPr="00F95DD3">
        <w:rPr>
          <w:sz w:val="28"/>
          <w:szCs w:val="28"/>
        </w:rPr>
        <w:t>, грн</w:t>
      </w:r>
      <w:r w:rsidR="00E440CB" w:rsidRPr="00F95DD3">
        <w:rPr>
          <w:sz w:val="28"/>
          <w:szCs w:val="28"/>
        </w:rPr>
        <w:tab/>
      </w:r>
      <w:r w:rsidR="00E440CB" w:rsidRPr="00F95DD3">
        <w:rPr>
          <w:sz w:val="28"/>
          <w:szCs w:val="28"/>
        </w:rPr>
        <w:tab/>
        <w:t>(4.27)</w:t>
      </w:r>
    </w:p>
    <w:p w:rsidR="00586871" w:rsidRDefault="00586871" w:rsidP="00F95DD3">
      <w:pPr>
        <w:widowControl w:val="0"/>
        <w:spacing w:line="360" w:lineRule="auto"/>
        <w:ind w:firstLine="709"/>
        <w:jc w:val="both"/>
        <w:rPr>
          <w:sz w:val="28"/>
          <w:szCs w:val="28"/>
        </w:rPr>
      </w:pPr>
    </w:p>
    <w:p w:rsidR="00586871" w:rsidRDefault="00E440CB" w:rsidP="00F95DD3">
      <w:pPr>
        <w:widowControl w:val="0"/>
        <w:spacing w:line="360" w:lineRule="auto"/>
        <w:ind w:firstLine="709"/>
        <w:jc w:val="both"/>
        <w:rPr>
          <w:sz w:val="28"/>
          <w:szCs w:val="28"/>
        </w:rPr>
      </w:pPr>
      <w:r w:rsidRPr="00F95DD3">
        <w:rPr>
          <w:sz w:val="28"/>
          <w:szCs w:val="28"/>
        </w:rPr>
        <w:t xml:space="preserve">Где </w:t>
      </w:r>
      <w:r w:rsidR="00D442D0">
        <w:rPr>
          <w:position w:val="-14"/>
          <w:sz w:val="28"/>
          <w:szCs w:val="28"/>
        </w:rPr>
        <w:pict>
          <v:shape id="_x0000_i1171" type="#_x0000_t75" style="width:78pt;height:18.75pt">
            <v:imagedata r:id="rId125" o:title=""/>
          </v:shape>
        </w:pict>
      </w:r>
      <w:r w:rsidRPr="00F95DD3">
        <w:rPr>
          <w:sz w:val="28"/>
          <w:szCs w:val="28"/>
        </w:rPr>
        <w:t xml:space="preserve"> по заданию на дипломный проект.</w:t>
      </w:r>
    </w:p>
    <w:p w:rsidR="00E440CB" w:rsidRPr="00F95DD3" w:rsidRDefault="00586871" w:rsidP="00F95DD3">
      <w:pPr>
        <w:widowControl w:val="0"/>
        <w:spacing w:line="360" w:lineRule="auto"/>
        <w:ind w:firstLine="709"/>
        <w:jc w:val="both"/>
        <w:rPr>
          <w:sz w:val="28"/>
          <w:szCs w:val="28"/>
        </w:rPr>
      </w:pPr>
      <w:r>
        <w:rPr>
          <w:sz w:val="28"/>
          <w:szCs w:val="28"/>
        </w:rPr>
        <w:br w:type="page"/>
      </w:r>
      <w:r w:rsidR="00D442D0">
        <w:rPr>
          <w:position w:val="-24"/>
          <w:sz w:val="28"/>
          <w:szCs w:val="28"/>
        </w:rPr>
        <w:pict>
          <v:shape id="_x0000_i1172" type="#_x0000_t75" style="width:120pt;height:30.75pt">
            <v:imagedata r:id="rId126" o:title=""/>
          </v:shape>
        </w:pict>
      </w:r>
      <w:r w:rsidR="00E440CB" w:rsidRPr="00F95DD3">
        <w:rPr>
          <w:sz w:val="28"/>
          <w:szCs w:val="28"/>
        </w:rPr>
        <w:t>, грн</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Затраты на монтаж и наладку устройства определяются по формуле:</w:t>
      </w:r>
    </w:p>
    <w:p w:rsidR="00586871" w:rsidRDefault="00586871" w:rsidP="00F95DD3">
      <w:pPr>
        <w:widowControl w:val="0"/>
        <w:spacing w:line="360" w:lineRule="auto"/>
        <w:ind w:firstLine="709"/>
        <w:jc w:val="both"/>
        <w:rPr>
          <w:sz w:val="28"/>
          <w:szCs w:val="28"/>
        </w:rPr>
      </w:pPr>
    </w:p>
    <w:p w:rsidR="00E440CB" w:rsidRPr="00F95DD3" w:rsidRDefault="00D442D0" w:rsidP="00F95DD3">
      <w:pPr>
        <w:widowControl w:val="0"/>
        <w:spacing w:line="360" w:lineRule="auto"/>
        <w:ind w:firstLine="709"/>
        <w:jc w:val="both"/>
        <w:rPr>
          <w:sz w:val="28"/>
          <w:szCs w:val="28"/>
        </w:rPr>
      </w:pPr>
      <w:r>
        <w:rPr>
          <w:position w:val="-24"/>
          <w:sz w:val="28"/>
          <w:szCs w:val="28"/>
        </w:rPr>
        <w:pict>
          <v:shape id="_x0000_i1173" type="#_x0000_t75" style="width:108pt;height:32.25pt">
            <v:imagedata r:id="rId127" o:title=""/>
          </v:shape>
        </w:pict>
      </w:r>
      <w:r w:rsidR="00E440CB" w:rsidRPr="00F95DD3">
        <w:rPr>
          <w:sz w:val="28"/>
          <w:szCs w:val="28"/>
        </w:rPr>
        <w:t>, грн</w:t>
      </w:r>
      <w:r w:rsidR="00E440CB" w:rsidRPr="00F95DD3">
        <w:rPr>
          <w:sz w:val="28"/>
          <w:szCs w:val="28"/>
        </w:rPr>
        <w:tab/>
        <w:t>(4.28)</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 xml:space="preserve">где </w:t>
      </w:r>
      <w:r w:rsidR="00D442D0">
        <w:rPr>
          <w:position w:val="-14"/>
          <w:sz w:val="28"/>
          <w:szCs w:val="28"/>
        </w:rPr>
        <w:pict>
          <v:shape id="_x0000_i1174" type="#_x0000_t75" style="width:50.25pt;height:18.75pt">
            <v:imagedata r:id="rId128" o:title=""/>
          </v:shape>
        </w:pict>
      </w:r>
      <w:r w:rsidR="00F95DD3" w:rsidRPr="00F95DD3">
        <w:rPr>
          <w:sz w:val="28"/>
          <w:szCs w:val="28"/>
        </w:rPr>
        <w:t xml:space="preserve"> </w:t>
      </w:r>
      <w:r w:rsidRPr="00F95DD3">
        <w:rPr>
          <w:sz w:val="28"/>
          <w:szCs w:val="28"/>
        </w:rPr>
        <w:t>- процент отчислений на монтаж и наладку устройства составляет по заданию на дипломный проект 9%.</w:t>
      </w:r>
    </w:p>
    <w:p w:rsidR="00586871" w:rsidRDefault="00586871" w:rsidP="00F95DD3">
      <w:pPr>
        <w:widowControl w:val="0"/>
        <w:spacing w:line="360" w:lineRule="auto"/>
        <w:ind w:firstLine="709"/>
        <w:jc w:val="both"/>
        <w:rPr>
          <w:sz w:val="28"/>
          <w:szCs w:val="28"/>
        </w:rPr>
      </w:pPr>
    </w:p>
    <w:p w:rsidR="00E440CB" w:rsidRPr="00F95DD3" w:rsidRDefault="00D442D0" w:rsidP="00F95DD3">
      <w:pPr>
        <w:widowControl w:val="0"/>
        <w:spacing w:line="360" w:lineRule="auto"/>
        <w:ind w:firstLine="709"/>
        <w:jc w:val="both"/>
        <w:rPr>
          <w:sz w:val="28"/>
          <w:szCs w:val="28"/>
        </w:rPr>
      </w:pPr>
      <w:r>
        <w:rPr>
          <w:position w:val="-24"/>
          <w:sz w:val="28"/>
          <w:szCs w:val="28"/>
        </w:rPr>
        <w:pict>
          <v:shape id="_x0000_i1175" type="#_x0000_t75" style="width:116.25pt;height:30.75pt">
            <v:imagedata r:id="rId129" o:title=""/>
          </v:shape>
        </w:pict>
      </w:r>
      <w:r w:rsidR="00E440CB" w:rsidRPr="00F95DD3">
        <w:rPr>
          <w:sz w:val="28"/>
          <w:szCs w:val="28"/>
        </w:rPr>
        <w:t>, грн</w:t>
      </w:r>
    </w:p>
    <w:p w:rsidR="00586871" w:rsidRDefault="00586871" w:rsidP="00F95DD3">
      <w:pPr>
        <w:widowControl w:val="0"/>
        <w:spacing w:line="360" w:lineRule="auto"/>
        <w:ind w:firstLine="709"/>
        <w:jc w:val="both"/>
        <w:rPr>
          <w:sz w:val="28"/>
          <w:szCs w:val="28"/>
        </w:rPr>
      </w:pPr>
    </w:p>
    <w:p w:rsidR="00586871" w:rsidRDefault="00E440CB" w:rsidP="00F95DD3">
      <w:pPr>
        <w:widowControl w:val="0"/>
        <w:spacing w:line="360" w:lineRule="auto"/>
        <w:ind w:firstLine="709"/>
        <w:jc w:val="both"/>
        <w:rPr>
          <w:sz w:val="28"/>
          <w:szCs w:val="28"/>
        </w:rPr>
      </w:pPr>
      <w:r w:rsidRPr="00F95DD3">
        <w:rPr>
          <w:sz w:val="28"/>
          <w:szCs w:val="28"/>
        </w:rPr>
        <w:t xml:space="preserve">Таким образом, </w:t>
      </w:r>
      <w:r w:rsidR="00D442D0">
        <w:rPr>
          <w:position w:val="-14"/>
          <w:sz w:val="28"/>
          <w:szCs w:val="28"/>
        </w:rPr>
        <w:pict>
          <v:shape id="_x0000_i1176" type="#_x0000_t75" style="width:249.75pt;height:18.75pt">
            <v:imagedata r:id="rId130" o:title=""/>
          </v:shape>
        </w:pict>
      </w:r>
      <w:r w:rsidRPr="00F95DD3">
        <w:rPr>
          <w:sz w:val="28"/>
          <w:szCs w:val="28"/>
        </w:rPr>
        <w:t>, грн.</w:t>
      </w:r>
    </w:p>
    <w:p w:rsidR="00586871" w:rsidRDefault="00586871" w:rsidP="00F95DD3">
      <w:pPr>
        <w:widowControl w:val="0"/>
        <w:spacing w:line="360" w:lineRule="auto"/>
        <w:ind w:firstLine="709"/>
        <w:jc w:val="both"/>
        <w:rPr>
          <w:b/>
          <w:sz w:val="28"/>
          <w:szCs w:val="28"/>
        </w:rPr>
      </w:pPr>
    </w:p>
    <w:p w:rsidR="00E440CB" w:rsidRPr="00F95DD3" w:rsidRDefault="00E440CB" w:rsidP="00F95DD3">
      <w:pPr>
        <w:widowControl w:val="0"/>
        <w:spacing w:line="360" w:lineRule="auto"/>
        <w:ind w:firstLine="709"/>
        <w:jc w:val="both"/>
        <w:rPr>
          <w:b/>
          <w:sz w:val="28"/>
          <w:szCs w:val="28"/>
        </w:rPr>
      </w:pPr>
      <w:r w:rsidRPr="00F95DD3">
        <w:rPr>
          <w:b/>
          <w:sz w:val="28"/>
          <w:szCs w:val="28"/>
        </w:rPr>
        <w:t>4.3.2 Расчет показателей эксплуатационных расходов</w:t>
      </w:r>
    </w:p>
    <w:p w:rsidR="00E440CB" w:rsidRPr="00F95DD3" w:rsidRDefault="00E440CB" w:rsidP="00F95DD3">
      <w:pPr>
        <w:widowControl w:val="0"/>
        <w:spacing w:line="360" w:lineRule="auto"/>
        <w:ind w:firstLine="709"/>
        <w:jc w:val="both"/>
        <w:rPr>
          <w:sz w:val="28"/>
          <w:szCs w:val="28"/>
        </w:rPr>
      </w:pPr>
      <w:r w:rsidRPr="00F95DD3">
        <w:rPr>
          <w:sz w:val="28"/>
          <w:szCs w:val="28"/>
        </w:rPr>
        <w:t>Эксплуатационные расходы позволяют учитывать амортизационные отчисления, затраты на потребляемую электроэнергию, на плановый ремонт и обслуживание, затраты на замену отказавших элементов, на устранение отказов и определяются по формуле:</w:t>
      </w:r>
    </w:p>
    <w:p w:rsidR="00E440CB" w:rsidRPr="00F95DD3" w:rsidRDefault="00E440CB" w:rsidP="00F95DD3">
      <w:pPr>
        <w:widowControl w:val="0"/>
        <w:spacing w:line="360" w:lineRule="auto"/>
        <w:ind w:firstLine="709"/>
        <w:jc w:val="both"/>
        <w:rPr>
          <w:sz w:val="28"/>
          <w:szCs w:val="28"/>
        </w:rPr>
      </w:pPr>
    </w:p>
    <w:p w:rsidR="00E440CB" w:rsidRPr="00F95DD3" w:rsidRDefault="00D442D0" w:rsidP="00F95DD3">
      <w:pPr>
        <w:widowControl w:val="0"/>
        <w:spacing w:line="360" w:lineRule="auto"/>
        <w:ind w:firstLine="709"/>
        <w:jc w:val="both"/>
        <w:rPr>
          <w:sz w:val="28"/>
          <w:szCs w:val="28"/>
        </w:rPr>
      </w:pPr>
      <w:r>
        <w:rPr>
          <w:position w:val="-14"/>
          <w:sz w:val="28"/>
          <w:szCs w:val="28"/>
        </w:rPr>
        <w:pict>
          <v:shape id="_x0000_i1177" type="#_x0000_t75" style="width:149.25pt;height:18.75pt">
            <v:imagedata r:id="rId131" o:title=""/>
          </v:shape>
        </w:pict>
      </w:r>
      <w:r w:rsidR="00E440CB" w:rsidRPr="00F95DD3">
        <w:rPr>
          <w:sz w:val="28"/>
          <w:szCs w:val="28"/>
        </w:rPr>
        <w:t>, грн</w:t>
      </w:r>
      <w:r w:rsidR="00E440CB" w:rsidRPr="00F95DD3">
        <w:rPr>
          <w:sz w:val="28"/>
          <w:szCs w:val="28"/>
        </w:rPr>
        <w:tab/>
      </w:r>
      <w:r w:rsidR="00E440CB" w:rsidRPr="00F95DD3">
        <w:rPr>
          <w:sz w:val="28"/>
          <w:szCs w:val="28"/>
        </w:rPr>
        <w:tab/>
        <w:t>(4.29)</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где</w:t>
      </w:r>
      <w:r w:rsidRPr="00F95DD3">
        <w:rPr>
          <w:sz w:val="28"/>
          <w:szCs w:val="28"/>
        </w:rPr>
        <w:tab/>
      </w:r>
      <w:r w:rsidR="00D442D0">
        <w:rPr>
          <w:position w:val="-12"/>
          <w:sz w:val="28"/>
          <w:szCs w:val="28"/>
        </w:rPr>
        <w:pict>
          <v:shape id="_x0000_i1178" type="#_x0000_t75" style="width:15pt;height:18pt">
            <v:imagedata r:id="rId132" o:title=""/>
          </v:shape>
        </w:pict>
      </w:r>
      <w:r w:rsidRPr="00F95DD3">
        <w:rPr>
          <w:sz w:val="28"/>
          <w:szCs w:val="28"/>
        </w:rPr>
        <w:t xml:space="preserve"> - величина эксплуатационных расходов, грн;</w:t>
      </w:r>
    </w:p>
    <w:p w:rsidR="00E440CB" w:rsidRPr="00F95DD3" w:rsidRDefault="00E440CB" w:rsidP="00F95DD3">
      <w:pPr>
        <w:widowControl w:val="0"/>
        <w:spacing w:line="360" w:lineRule="auto"/>
        <w:ind w:firstLine="709"/>
        <w:jc w:val="both"/>
        <w:rPr>
          <w:sz w:val="28"/>
          <w:szCs w:val="28"/>
        </w:rPr>
      </w:pPr>
      <w:r w:rsidRPr="00F95DD3">
        <w:rPr>
          <w:i/>
          <w:sz w:val="28"/>
          <w:szCs w:val="28"/>
        </w:rPr>
        <w:t>А</w:t>
      </w:r>
      <w:r w:rsidRPr="00F95DD3">
        <w:rPr>
          <w:sz w:val="28"/>
          <w:szCs w:val="28"/>
        </w:rPr>
        <w:t xml:space="preserve"> – амортизационные расходы, грн;</w:t>
      </w:r>
    </w:p>
    <w:p w:rsidR="00E440CB" w:rsidRPr="00F95DD3" w:rsidRDefault="00D442D0" w:rsidP="00F95DD3">
      <w:pPr>
        <w:widowControl w:val="0"/>
        <w:spacing w:line="360" w:lineRule="auto"/>
        <w:ind w:firstLine="709"/>
        <w:jc w:val="both"/>
        <w:rPr>
          <w:sz w:val="28"/>
          <w:szCs w:val="28"/>
        </w:rPr>
      </w:pPr>
      <w:r>
        <w:rPr>
          <w:position w:val="-12"/>
          <w:sz w:val="28"/>
          <w:szCs w:val="28"/>
        </w:rPr>
        <w:pict>
          <v:shape id="_x0000_i1179" type="#_x0000_t75" style="width:12.75pt;height:18pt">
            <v:imagedata r:id="rId133" o:title=""/>
          </v:shape>
        </w:pict>
      </w:r>
      <w:r w:rsidR="00E440CB" w:rsidRPr="00F95DD3">
        <w:rPr>
          <w:sz w:val="28"/>
          <w:szCs w:val="28"/>
        </w:rPr>
        <w:t xml:space="preserve"> - затраты на электроэнергию, грн;</w:t>
      </w:r>
    </w:p>
    <w:p w:rsidR="00E440CB" w:rsidRPr="00F95DD3" w:rsidRDefault="00D442D0" w:rsidP="00F95DD3">
      <w:pPr>
        <w:widowControl w:val="0"/>
        <w:spacing w:line="360" w:lineRule="auto"/>
        <w:ind w:firstLine="709"/>
        <w:jc w:val="both"/>
        <w:rPr>
          <w:sz w:val="28"/>
          <w:szCs w:val="28"/>
        </w:rPr>
      </w:pPr>
      <w:r>
        <w:rPr>
          <w:position w:val="-14"/>
          <w:sz w:val="28"/>
          <w:szCs w:val="28"/>
        </w:rPr>
        <w:pict>
          <v:shape id="_x0000_i1180" type="#_x0000_t75" style="width:21.75pt;height:18.75pt">
            <v:imagedata r:id="rId134" o:title=""/>
          </v:shape>
        </w:pict>
      </w:r>
      <w:r w:rsidR="00E440CB" w:rsidRPr="00F95DD3">
        <w:rPr>
          <w:sz w:val="28"/>
          <w:szCs w:val="28"/>
        </w:rPr>
        <w:t xml:space="preserve"> - затраты на плановый ремонт и обслуживание, грн;</w:t>
      </w:r>
    </w:p>
    <w:p w:rsidR="00E440CB" w:rsidRPr="00F95DD3" w:rsidRDefault="00D442D0" w:rsidP="00F95DD3">
      <w:pPr>
        <w:widowControl w:val="0"/>
        <w:spacing w:line="360" w:lineRule="auto"/>
        <w:ind w:firstLine="709"/>
        <w:jc w:val="both"/>
        <w:rPr>
          <w:sz w:val="28"/>
          <w:szCs w:val="28"/>
        </w:rPr>
      </w:pPr>
      <w:r>
        <w:rPr>
          <w:position w:val="-14"/>
          <w:sz w:val="28"/>
          <w:szCs w:val="28"/>
        </w:rPr>
        <w:pict>
          <v:shape id="_x0000_i1181" type="#_x0000_t75" style="width:21.75pt;height:18.75pt">
            <v:imagedata r:id="rId135" o:title=""/>
          </v:shape>
        </w:pict>
      </w:r>
      <w:r w:rsidR="00E440CB" w:rsidRPr="00F95DD3">
        <w:rPr>
          <w:sz w:val="28"/>
          <w:szCs w:val="28"/>
        </w:rPr>
        <w:t xml:space="preserve"> - затраты на устранение отказов, грн.</w:t>
      </w:r>
    </w:p>
    <w:p w:rsidR="00E440CB" w:rsidRPr="00F95DD3" w:rsidRDefault="00E440CB" w:rsidP="00F95DD3">
      <w:pPr>
        <w:widowControl w:val="0"/>
        <w:spacing w:line="360" w:lineRule="auto"/>
        <w:ind w:firstLine="709"/>
        <w:jc w:val="both"/>
        <w:rPr>
          <w:sz w:val="28"/>
          <w:szCs w:val="28"/>
        </w:rPr>
      </w:pPr>
      <w:r w:rsidRPr="00F95DD3">
        <w:rPr>
          <w:sz w:val="28"/>
          <w:szCs w:val="28"/>
        </w:rPr>
        <w:t>Годовые амортизационные отчисления определяются по формуле:</w:t>
      </w:r>
    </w:p>
    <w:p w:rsidR="00E440CB" w:rsidRPr="00F95DD3" w:rsidRDefault="00586871" w:rsidP="00F95DD3">
      <w:pPr>
        <w:widowControl w:val="0"/>
        <w:spacing w:line="360" w:lineRule="auto"/>
        <w:ind w:firstLine="709"/>
        <w:jc w:val="both"/>
        <w:rPr>
          <w:sz w:val="28"/>
          <w:szCs w:val="28"/>
        </w:rPr>
      </w:pPr>
      <w:r>
        <w:rPr>
          <w:sz w:val="28"/>
          <w:szCs w:val="28"/>
        </w:rPr>
        <w:br w:type="page"/>
      </w:r>
      <w:r w:rsidR="00D442D0">
        <w:rPr>
          <w:position w:val="-24"/>
          <w:sz w:val="28"/>
          <w:szCs w:val="28"/>
        </w:rPr>
        <w:pict>
          <v:shape id="_x0000_i1182" type="#_x0000_t75" style="width:66pt;height:30.75pt">
            <v:imagedata r:id="rId136" o:title=""/>
          </v:shape>
        </w:pict>
      </w:r>
      <w:r w:rsidR="00E440CB" w:rsidRPr="00F95DD3">
        <w:rPr>
          <w:sz w:val="28"/>
          <w:szCs w:val="28"/>
        </w:rPr>
        <w:t>, грн</w:t>
      </w:r>
      <w:r w:rsidR="00E440CB" w:rsidRPr="00F95DD3">
        <w:rPr>
          <w:sz w:val="28"/>
          <w:szCs w:val="28"/>
        </w:rPr>
        <w:tab/>
      </w:r>
      <w:r w:rsidR="00E440CB" w:rsidRPr="00F95DD3">
        <w:rPr>
          <w:sz w:val="28"/>
          <w:szCs w:val="28"/>
        </w:rPr>
        <w:tab/>
        <w:t>(4.30)</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 xml:space="preserve">где </w:t>
      </w:r>
      <w:r w:rsidR="00D442D0">
        <w:rPr>
          <w:position w:val="-12"/>
          <w:sz w:val="28"/>
          <w:szCs w:val="28"/>
        </w:rPr>
        <w:pict>
          <v:shape id="_x0000_i1183" type="#_x0000_t75" style="width:27.75pt;height:18pt">
            <v:imagedata r:id="rId137" o:title=""/>
          </v:shape>
        </w:pict>
      </w:r>
      <w:r w:rsidRPr="00F95DD3">
        <w:rPr>
          <w:sz w:val="28"/>
          <w:szCs w:val="28"/>
        </w:rPr>
        <w:t xml:space="preserve"> составляют 12% по заданию на дипломный проект.</w:t>
      </w:r>
    </w:p>
    <w:p w:rsidR="00586871" w:rsidRDefault="00586871" w:rsidP="00F95DD3">
      <w:pPr>
        <w:widowControl w:val="0"/>
        <w:spacing w:line="360" w:lineRule="auto"/>
        <w:ind w:firstLine="709"/>
        <w:jc w:val="both"/>
        <w:rPr>
          <w:sz w:val="28"/>
          <w:szCs w:val="28"/>
        </w:rPr>
      </w:pPr>
    </w:p>
    <w:p w:rsidR="00E440CB" w:rsidRPr="00F95DD3" w:rsidRDefault="00D442D0" w:rsidP="00F95DD3">
      <w:pPr>
        <w:widowControl w:val="0"/>
        <w:spacing w:line="360" w:lineRule="auto"/>
        <w:ind w:firstLine="709"/>
        <w:jc w:val="both"/>
        <w:rPr>
          <w:sz w:val="28"/>
          <w:szCs w:val="28"/>
        </w:rPr>
      </w:pPr>
      <w:r>
        <w:rPr>
          <w:position w:val="-24"/>
          <w:sz w:val="28"/>
          <w:szCs w:val="28"/>
        </w:rPr>
        <w:pict>
          <v:shape id="_x0000_i1184" type="#_x0000_t75" style="width:111.75pt;height:30.75pt">
            <v:imagedata r:id="rId138" o:title=""/>
          </v:shape>
        </w:pict>
      </w:r>
      <w:r w:rsidR="00E440CB" w:rsidRPr="00F95DD3">
        <w:rPr>
          <w:sz w:val="28"/>
          <w:szCs w:val="28"/>
        </w:rPr>
        <w:t>, грн</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Затраты на электроэнергию определяются, исходя из потребляемой мощности всех электронесущих элементов, входящих в конструкцию устройства, по следующей формуле:</w:t>
      </w:r>
    </w:p>
    <w:p w:rsidR="00586871" w:rsidRDefault="00586871" w:rsidP="00F95DD3">
      <w:pPr>
        <w:widowControl w:val="0"/>
        <w:spacing w:line="360" w:lineRule="auto"/>
        <w:ind w:firstLine="709"/>
        <w:jc w:val="both"/>
        <w:rPr>
          <w:sz w:val="28"/>
          <w:szCs w:val="28"/>
        </w:rPr>
      </w:pPr>
    </w:p>
    <w:p w:rsidR="00E440CB" w:rsidRPr="00F95DD3" w:rsidRDefault="00D442D0" w:rsidP="00F95DD3">
      <w:pPr>
        <w:widowControl w:val="0"/>
        <w:spacing w:line="360" w:lineRule="auto"/>
        <w:ind w:firstLine="709"/>
        <w:jc w:val="both"/>
        <w:rPr>
          <w:sz w:val="28"/>
          <w:szCs w:val="28"/>
        </w:rPr>
      </w:pPr>
      <w:r>
        <w:rPr>
          <w:position w:val="-12"/>
          <w:sz w:val="28"/>
          <w:szCs w:val="28"/>
        </w:rPr>
        <w:pict>
          <v:shape id="_x0000_i1185" type="#_x0000_t75" style="width:78.75pt;height:18pt">
            <v:imagedata r:id="rId139" o:title=""/>
          </v:shape>
        </w:pict>
      </w:r>
      <w:r w:rsidR="00E440CB" w:rsidRPr="00F95DD3">
        <w:rPr>
          <w:sz w:val="28"/>
          <w:szCs w:val="28"/>
        </w:rPr>
        <w:t>, грн</w:t>
      </w:r>
      <w:r w:rsidR="00E440CB" w:rsidRPr="00F95DD3">
        <w:rPr>
          <w:sz w:val="28"/>
          <w:szCs w:val="28"/>
        </w:rPr>
        <w:tab/>
      </w:r>
      <w:r w:rsidR="00E440CB" w:rsidRPr="00F95DD3">
        <w:rPr>
          <w:sz w:val="28"/>
          <w:szCs w:val="28"/>
        </w:rPr>
        <w:tab/>
        <w:t>(4.31)</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 xml:space="preserve">где </w:t>
      </w:r>
      <w:r w:rsidRPr="00F95DD3">
        <w:rPr>
          <w:sz w:val="28"/>
          <w:szCs w:val="28"/>
        </w:rPr>
        <w:tab/>
      </w:r>
      <w:r w:rsidR="00D442D0">
        <w:rPr>
          <w:position w:val="-12"/>
          <w:sz w:val="28"/>
          <w:szCs w:val="28"/>
        </w:rPr>
        <w:pict>
          <v:shape id="_x0000_i1186" type="#_x0000_t75" style="width:15.75pt;height:18pt">
            <v:imagedata r:id="rId140" o:title=""/>
          </v:shape>
        </w:pict>
      </w:r>
      <w:r w:rsidRPr="00F95DD3">
        <w:rPr>
          <w:sz w:val="28"/>
          <w:szCs w:val="28"/>
        </w:rPr>
        <w:t xml:space="preserve"> - суммарная потребляемая мощность всех элементов, кВт</w:t>
      </w:r>
    </w:p>
    <w:p w:rsidR="00E440CB" w:rsidRPr="00F95DD3" w:rsidRDefault="00D442D0" w:rsidP="00F95DD3">
      <w:pPr>
        <w:widowControl w:val="0"/>
        <w:spacing w:line="360" w:lineRule="auto"/>
        <w:ind w:firstLine="709"/>
        <w:jc w:val="both"/>
        <w:rPr>
          <w:sz w:val="28"/>
          <w:szCs w:val="28"/>
        </w:rPr>
      </w:pPr>
      <w:r>
        <w:rPr>
          <w:position w:val="-12"/>
          <w:sz w:val="28"/>
          <w:szCs w:val="28"/>
        </w:rPr>
        <w:pict>
          <v:shape id="_x0000_i1187" type="#_x0000_t75" style="width:15.75pt;height:18pt">
            <v:imagedata r:id="rId141" o:title=""/>
          </v:shape>
        </w:pict>
      </w:r>
      <w:r w:rsidR="00E440CB" w:rsidRPr="00F95DD3">
        <w:rPr>
          <w:sz w:val="28"/>
          <w:szCs w:val="28"/>
        </w:rPr>
        <w:t xml:space="preserve"> - действительный годовой фонд времени работы устройства, ч</w:t>
      </w:r>
    </w:p>
    <w:p w:rsidR="00E440CB" w:rsidRPr="00F95DD3" w:rsidRDefault="00D442D0" w:rsidP="00F95DD3">
      <w:pPr>
        <w:widowControl w:val="0"/>
        <w:spacing w:line="360" w:lineRule="auto"/>
        <w:ind w:firstLine="709"/>
        <w:jc w:val="both"/>
        <w:rPr>
          <w:sz w:val="28"/>
          <w:szCs w:val="28"/>
        </w:rPr>
      </w:pPr>
      <w:r>
        <w:rPr>
          <w:position w:val="-12"/>
          <w:sz w:val="28"/>
          <w:szCs w:val="28"/>
        </w:rPr>
        <w:pict>
          <v:shape id="_x0000_i1188" type="#_x0000_t75" style="width:17.25pt;height:18pt">
            <v:imagedata r:id="rId142" o:title=""/>
          </v:shape>
        </w:pict>
      </w:r>
      <w:r w:rsidR="00E440CB" w:rsidRPr="00F95DD3">
        <w:rPr>
          <w:sz w:val="28"/>
          <w:szCs w:val="28"/>
        </w:rPr>
        <w:t xml:space="preserve"> - цена одного кВт электроэнергии, грн.</w:t>
      </w:r>
    </w:p>
    <w:p w:rsidR="00E440CB" w:rsidRPr="00F95DD3" w:rsidRDefault="00E440CB" w:rsidP="00F95DD3">
      <w:pPr>
        <w:widowControl w:val="0"/>
        <w:spacing w:line="360" w:lineRule="auto"/>
        <w:ind w:firstLine="709"/>
        <w:jc w:val="both"/>
        <w:rPr>
          <w:sz w:val="28"/>
          <w:szCs w:val="28"/>
        </w:rPr>
      </w:pPr>
      <w:r w:rsidRPr="00F95DD3">
        <w:rPr>
          <w:sz w:val="28"/>
          <w:szCs w:val="28"/>
        </w:rPr>
        <w:t xml:space="preserve">На установленный момент времени </w:t>
      </w:r>
      <w:r w:rsidR="00D442D0">
        <w:rPr>
          <w:position w:val="-12"/>
          <w:sz w:val="28"/>
          <w:szCs w:val="28"/>
        </w:rPr>
        <w:pict>
          <v:shape id="_x0000_i1189" type="#_x0000_t75" style="width:51.75pt;height:18pt">
            <v:imagedata r:id="rId143" o:title=""/>
          </v:shape>
        </w:pict>
      </w:r>
      <w:r w:rsidRPr="00F95DD3">
        <w:rPr>
          <w:sz w:val="28"/>
          <w:szCs w:val="28"/>
        </w:rPr>
        <w:t xml:space="preserve"> грн.</w:t>
      </w:r>
    </w:p>
    <w:p w:rsidR="00E440CB" w:rsidRPr="00F95DD3" w:rsidRDefault="00E440CB" w:rsidP="00F95DD3">
      <w:pPr>
        <w:widowControl w:val="0"/>
        <w:spacing w:line="360" w:lineRule="auto"/>
        <w:ind w:firstLine="709"/>
        <w:jc w:val="both"/>
        <w:rPr>
          <w:sz w:val="28"/>
          <w:szCs w:val="28"/>
        </w:rPr>
      </w:pPr>
    </w:p>
    <w:p w:rsidR="00F95DD3" w:rsidRDefault="00E440CB" w:rsidP="00F95DD3">
      <w:pPr>
        <w:widowControl w:val="0"/>
        <w:spacing w:line="360" w:lineRule="auto"/>
        <w:ind w:firstLine="709"/>
        <w:jc w:val="both"/>
        <w:rPr>
          <w:sz w:val="28"/>
          <w:szCs w:val="28"/>
        </w:rPr>
      </w:pPr>
      <w:r w:rsidRPr="00F95DD3">
        <w:rPr>
          <w:sz w:val="28"/>
          <w:szCs w:val="28"/>
        </w:rPr>
        <w:t>Расчет потребляемой мощности элементов устройства выполнен табличным способом в таблице 4.4.</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Таблица 4.4 – Расчет потребляемой мощности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1906"/>
        <w:gridCol w:w="1900"/>
        <w:gridCol w:w="1902"/>
        <w:gridCol w:w="1904"/>
      </w:tblGrid>
      <w:tr w:rsidR="00E440CB" w:rsidRPr="00F95DD3" w:rsidTr="00063E72">
        <w:tc>
          <w:tcPr>
            <w:tcW w:w="1965" w:type="dxa"/>
          </w:tcPr>
          <w:p w:rsidR="00E440CB" w:rsidRPr="00586871" w:rsidRDefault="00E440CB" w:rsidP="00586871">
            <w:pPr>
              <w:widowControl w:val="0"/>
              <w:spacing w:line="360" w:lineRule="auto"/>
              <w:jc w:val="both"/>
              <w:rPr>
                <w:sz w:val="20"/>
                <w:szCs w:val="20"/>
              </w:rPr>
            </w:pPr>
            <w:r w:rsidRPr="00586871">
              <w:rPr>
                <w:sz w:val="20"/>
                <w:szCs w:val="20"/>
              </w:rPr>
              <w:t>Наименование элемента</w:t>
            </w:r>
          </w:p>
        </w:tc>
        <w:tc>
          <w:tcPr>
            <w:tcW w:w="1914" w:type="dxa"/>
          </w:tcPr>
          <w:p w:rsidR="00E440CB" w:rsidRPr="00586871" w:rsidRDefault="00E440CB" w:rsidP="00586871">
            <w:pPr>
              <w:widowControl w:val="0"/>
              <w:spacing w:line="360" w:lineRule="auto"/>
              <w:jc w:val="both"/>
              <w:rPr>
                <w:sz w:val="20"/>
                <w:szCs w:val="20"/>
              </w:rPr>
            </w:pPr>
            <w:r w:rsidRPr="00586871">
              <w:rPr>
                <w:sz w:val="20"/>
                <w:szCs w:val="20"/>
              </w:rPr>
              <w:t>Тип</w:t>
            </w:r>
          </w:p>
        </w:tc>
        <w:tc>
          <w:tcPr>
            <w:tcW w:w="1914" w:type="dxa"/>
          </w:tcPr>
          <w:p w:rsidR="00E440CB" w:rsidRPr="00586871" w:rsidRDefault="00E440CB" w:rsidP="00586871">
            <w:pPr>
              <w:widowControl w:val="0"/>
              <w:spacing w:line="360" w:lineRule="auto"/>
              <w:jc w:val="both"/>
              <w:rPr>
                <w:sz w:val="20"/>
                <w:szCs w:val="20"/>
              </w:rPr>
            </w:pPr>
            <w:r w:rsidRPr="00586871">
              <w:rPr>
                <w:sz w:val="20"/>
                <w:szCs w:val="20"/>
              </w:rPr>
              <w:t>Потребл. мощн. *10</w:t>
            </w:r>
            <w:r w:rsidRPr="00586871">
              <w:rPr>
                <w:sz w:val="20"/>
                <w:szCs w:val="20"/>
                <w:vertAlign w:val="superscript"/>
              </w:rPr>
              <w:t>-6</w:t>
            </w:r>
            <w:r w:rsidRPr="00586871">
              <w:rPr>
                <w:sz w:val="20"/>
                <w:szCs w:val="20"/>
              </w:rPr>
              <w:t>, кВт</w:t>
            </w:r>
          </w:p>
        </w:tc>
        <w:tc>
          <w:tcPr>
            <w:tcW w:w="1914" w:type="dxa"/>
          </w:tcPr>
          <w:p w:rsidR="00E440CB" w:rsidRPr="00586871" w:rsidRDefault="00E440CB" w:rsidP="00586871">
            <w:pPr>
              <w:widowControl w:val="0"/>
              <w:spacing w:line="360" w:lineRule="auto"/>
              <w:jc w:val="both"/>
              <w:rPr>
                <w:sz w:val="20"/>
                <w:szCs w:val="20"/>
              </w:rPr>
            </w:pPr>
            <w:r w:rsidRPr="00586871">
              <w:rPr>
                <w:sz w:val="20"/>
                <w:szCs w:val="20"/>
              </w:rPr>
              <w:t>Кол-во элементов, шт</w:t>
            </w:r>
          </w:p>
        </w:tc>
        <w:tc>
          <w:tcPr>
            <w:tcW w:w="1915" w:type="dxa"/>
          </w:tcPr>
          <w:p w:rsidR="00E440CB" w:rsidRPr="00586871" w:rsidRDefault="00E440CB" w:rsidP="00586871">
            <w:pPr>
              <w:widowControl w:val="0"/>
              <w:spacing w:line="360" w:lineRule="auto"/>
              <w:jc w:val="both"/>
              <w:rPr>
                <w:sz w:val="20"/>
                <w:szCs w:val="20"/>
              </w:rPr>
            </w:pPr>
            <w:r w:rsidRPr="00586871">
              <w:rPr>
                <w:sz w:val="20"/>
                <w:szCs w:val="20"/>
              </w:rPr>
              <w:t>Суммарная мощность *10</w:t>
            </w:r>
            <w:r w:rsidRPr="00586871">
              <w:rPr>
                <w:sz w:val="20"/>
                <w:szCs w:val="20"/>
                <w:vertAlign w:val="superscript"/>
              </w:rPr>
              <w:t>-6</w:t>
            </w:r>
            <w:r w:rsidRPr="00586871">
              <w:rPr>
                <w:sz w:val="20"/>
                <w:szCs w:val="20"/>
              </w:rPr>
              <w:t>, кВт</w:t>
            </w:r>
          </w:p>
        </w:tc>
      </w:tr>
      <w:tr w:rsidR="00E440CB" w:rsidRPr="00F95DD3" w:rsidTr="00063E72">
        <w:tc>
          <w:tcPr>
            <w:tcW w:w="1965" w:type="dxa"/>
          </w:tcPr>
          <w:p w:rsidR="00E440CB" w:rsidRPr="00586871" w:rsidRDefault="00E440CB" w:rsidP="00586871">
            <w:pPr>
              <w:widowControl w:val="0"/>
              <w:spacing w:line="360" w:lineRule="auto"/>
              <w:jc w:val="both"/>
              <w:rPr>
                <w:sz w:val="20"/>
                <w:szCs w:val="20"/>
              </w:rPr>
            </w:pPr>
            <w:r w:rsidRPr="00586871">
              <w:rPr>
                <w:sz w:val="20"/>
                <w:szCs w:val="20"/>
              </w:rPr>
              <w:t>Интегральная микросхема</w:t>
            </w:r>
          </w:p>
        </w:tc>
        <w:tc>
          <w:tcPr>
            <w:tcW w:w="1914" w:type="dxa"/>
          </w:tcPr>
          <w:p w:rsidR="00E440CB" w:rsidRPr="00586871" w:rsidRDefault="00E440CB" w:rsidP="00586871">
            <w:pPr>
              <w:widowControl w:val="0"/>
              <w:tabs>
                <w:tab w:val="num" w:pos="720"/>
              </w:tabs>
              <w:spacing w:line="360" w:lineRule="auto"/>
              <w:jc w:val="both"/>
              <w:rPr>
                <w:sz w:val="20"/>
                <w:szCs w:val="20"/>
              </w:rPr>
            </w:pPr>
            <w:r w:rsidRPr="00586871">
              <w:rPr>
                <w:sz w:val="20"/>
                <w:szCs w:val="20"/>
              </w:rPr>
              <w:t>КР1113ПВ1</w:t>
            </w:r>
          </w:p>
          <w:p w:rsidR="00E440CB" w:rsidRPr="00586871" w:rsidRDefault="00E440CB" w:rsidP="00586871">
            <w:pPr>
              <w:widowControl w:val="0"/>
              <w:spacing w:line="360" w:lineRule="auto"/>
              <w:jc w:val="both"/>
              <w:rPr>
                <w:sz w:val="20"/>
                <w:szCs w:val="20"/>
              </w:rPr>
            </w:pPr>
            <w:r w:rsidRPr="00586871">
              <w:rPr>
                <w:sz w:val="20"/>
                <w:szCs w:val="20"/>
              </w:rPr>
              <w:t>КР580ВВ55А</w:t>
            </w:r>
          </w:p>
        </w:tc>
        <w:tc>
          <w:tcPr>
            <w:tcW w:w="1914" w:type="dxa"/>
          </w:tcPr>
          <w:p w:rsidR="00E440CB" w:rsidRPr="00586871" w:rsidRDefault="00E440CB" w:rsidP="00586871">
            <w:pPr>
              <w:widowControl w:val="0"/>
              <w:spacing w:line="360" w:lineRule="auto"/>
              <w:jc w:val="both"/>
              <w:rPr>
                <w:sz w:val="20"/>
                <w:szCs w:val="20"/>
              </w:rPr>
            </w:pPr>
            <w:r w:rsidRPr="00586871">
              <w:rPr>
                <w:sz w:val="20"/>
                <w:szCs w:val="20"/>
              </w:rPr>
              <w:t>0.50</w:t>
            </w:r>
          </w:p>
          <w:p w:rsidR="00E440CB" w:rsidRPr="00586871" w:rsidRDefault="00E440CB" w:rsidP="00586871">
            <w:pPr>
              <w:widowControl w:val="0"/>
              <w:spacing w:line="360" w:lineRule="auto"/>
              <w:jc w:val="both"/>
              <w:rPr>
                <w:sz w:val="20"/>
                <w:szCs w:val="20"/>
              </w:rPr>
            </w:pPr>
            <w:r w:rsidRPr="00586871">
              <w:rPr>
                <w:sz w:val="20"/>
                <w:szCs w:val="20"/>
              </w:rPr>
              <w:t>0.60</w:t>
            </w:r>
          </w:p>
        </w:tc>
        <w:tc>
          <w:tcPr>
            <w:tcW w:w="1914" w:type="dxa"/>
          </w:tcPr>
          <w:p w:rsidR="00E440CB" w:rsidRPr="00586871" w:rsidRDefault="00E440CB" w:rsidP="00586871">
            <w:pPr>
              <w:widowControl w:val="0"/>
              <w:tabs>
                <w:tab w:val="num" w:pos="720"/>
              </w:tabs>
              <w:spacing w:line="360" w:lineRule="auto"/>
              <w:jc w:val="both"/>
              <w:rPr>
                <w:sz w:val="20"/>
                <w:szCs w:val="20"/>
              </w:rPr>
            </w:pPr>
            <w:r w:rsidRPr="00586871">
              <w:rPr>
                <w:sz w:val="20"/>
                <w:szCs w:val="20"/>
              </w:rPr>
              <w:t>1</w:t>
            </w:r>
          </w:p>
          <w:p w:rsidR="00E440CB" w:rsidRPr="00586871" w:rsidRDefault="00E440CB" w:rsidP="00586871">
            <w:pPr>
              <w:widowControl w:val="0"/>
              <w:spacing w:line="360" w:lineRule="auto"/>
              <w:jc w:val="both"/>
              <w:rPr>
                <w:sz w:val="20"/>
                <w:szCs w:val="20"/>
              </w:rPr>
            </w:pPr>
            <w:r w:rsidRPr="00586871">
              <w:rPr>
                <w:sz w:val="20"/>
                <w:szCs w:val="20"/>
              </w:rPr>
              <w:t>1</w:t>
            </w:r>
          </w:p>
        </w:tc>
        <w:tc>
          <w:tcPr>
            <w:tcW w:w="1915" w:type="dxa"/>
          </w:tcPr>
          <w:p w:rsidR="00E440CB" w:rsidRPr="00586871" w:rsidRDefault="00E440CB" w:rsidP="00586871">
            <w:pPr>
              <w:widowControl w:val="0"/>
              <w:spacing w:line="360" w:lineRule="auto"/>
              <w:jc w:val="both"/>
              <w:rPr>
                <w:sz w:val="20"/>
                <w:szCs w:val="20"/>
              </w:rPr>
            </w:pPr>
            <w:r w:rsidRPr="00586871">
              <w:rPr>
                <w:sz w:val="20"/>
                <w:szCs w:val="20"/>
              </w:rPr>
              <w:t>0.50</w:t>
            </w:r>
          </w:p>
          <w:p w:rsidR="00E440CB" w:rsidRPr="00586871" w:rsidRDefault="00E440CB" w:rsidP="00586871">
            <w:pPr>
              <w:widowControl w:val="0"/>
              <w:spacing w:line="360" w:lineRule="auto"/>
              <w:jc w:val="both"/>
              <w:rPr>
                <w:sz w:val="20"/>
                <w:szCs w:val="20"/>
              </w:rPr>
            </w:pPr>
            <w:r w:rsidRPr="00586871">
              <w:rPr>
                <w:sz w:val="20"/>
                <w:szCs w:val="20"/>
              </w:rPr>
              <w:t>0.60</w:t>
            </w:r>
          </w:p>
        </w:tc>
      </w:tr>
      <w:tr w:rsidR="00E440CB" w:rsidRPr="00F95DD3" w:rsidTr="00063E72">
        <w:tc>
          <w:tcPr>
            <w:tcW w:w="1965" w:type="dxa"/>
          </w:tcPr>
          <w:p w:rsidR="00E440CB" w:rsidRPr="00586871" w:rsidRDefault="00E440CB" w:rsidP="00586871">
            <w:pPr>
              <w:widowControl w:val="0"/>
              <w:spacing w:line="360" w:lineRule="auto"/>
              <w:jc w:val="both"/>
              <w:rPr>
                <w:sz w:val="20"/>
                <w:szCs w:val="20"/>
              </w:rPr>
            </w:pPr>
            <w:r w:rsidRPr="00586871">
              <w:rPr>
                <w:sz w:val="20"/>
                <w:szCs w:val="20"/>
              </w:rPr>
              <w:t>Резистор</w:t>
            </w:r>
          </w:p>
        </w:tc>
        <w:tc>
          <w:tcPr>
            <w:tcW w:w="1914" w:type="dxa"/>
          </w:tcPr>
          <w:p w:rsidR="00E440CB" w:rsidRPr="00586871" w:rsidRDefault="00E440CB" w:rsidP="00586871">
            <w:pPr>
              <w:widowControl w:val="0"/>
              <w:spacing w:line="360" w:lineRule="auto"/>
              <w:jc w:val="both"/>
              <w:rPr>
                <w:sz w:val="20"/>
                <w:szCs w:val="20"/>
              </w:rPr>
            </w:pPr>
            <w:r w:rsidRPr="00586871">
              <w:rPr>
                <w:sz w:val="20"/>
                <w:szCs w:val="20"/>
              </w:rPr>
              <w:t>СП319-А</w:t>
            </w:r>
          </w:p>
        </w:tc>
        <w:tc>
          <w:tcPr>
            <w:tcW w:w="1914" w:type="dxa"/>
          </w:tcPr>
          <w:p w:rsidR="00E440CB" w:rsidRPr="00586871" w:rsidRDefault="00E440CB" w:rsidP="00586871">
            <w:pPr>
              <w:widowControl w:val="0"/>
              <w:spacing w:line="360" w:lineRule="auto"/>
              <w:jc w:val="both"/>
              <w:rPr>
                <w:sz w:val="20"/>
                <w:szCs w:val="20"/>
              </w:rPr>
            </w:pPr>
            <w:r w:rsidRPr="00586871">
              <w:rPr>
                <w:sz w:val="20"/>
                <w:szCs w:val="20"/>
              </w:rPr>
              <w:t>0.25</w:t>
            </w:r>
          </w:p>
        </w:tc>
        <w:tc>
          <w:tcPr>
            <w:tcW w:w="1914" w:type="dxa"/>
          </w:tcPr>
          <w:p w:rsidR="00E440CB" w:rsidRPr="00586871" w:rsidRDefault="00E440CB" w:rsidP="00586871">
            <w:pPr>
              <w:widowControl w:val="0"/>
              <w:spacing w:line="360" w:lineRule="auto"/>
              <w:jc w:val="both"/>
              <w:rPr>
                <w:sz w:val="20"/>
                <w:szCs w:val="20"/>
              </w:rPr>
            </w:pPr>
            <w:r w:rsidRPr="00586871">
              <w:rPr>
                <w:sz w:val="20"/>
                <w:szCs w:val="20"/>
              </w:rPr>
              <w:t>1</w:t>
            </w:r>
          </w:p>
        </w:tc>
        <w:tc>
          <w:tcPr>
            <w:tcW w:w="1915" w:type="dxa"/>
          </w:tcPr>
          <w:p w:rsidR="00E440CB" w:rsidRPr="00586871" w:rsidRDefault="00E440CB" w:rsidP="00586871">
            <w:pPr>
              <w:widowControl w:val="0"/>
              <w:spacing w:line="360" w:lineRule="auto"/>
              <w:jc w:val="both"/>
              <w:rPr>
                <w:sz w:val="20"/>
                <w:szCs w:val="20"/>
              </w:rPr>
            </w:pPr>
            <w:r w:rsidRPr="00586871">
              <w:rPr>
                <w:sz w:val="20"/>
                <w:szCs w:val="20"/>
              </w:rPr>
              <w:t>0.25</w:t>
            </w:r>
          </w:p>
        </w:tc>
      </w:tr>
      <w:tr w:rsidR="00E440CB" w:rsidRPr="00F95DD3" w:rsidTr="00063E72">
        <w:tc>
          <w:tcPr>
            <w:tcW w:w="1965" w:type="dxa"/>
          </w:tcPr>
          <w:p w:rsidR="00E440CB" w:rsidRPr="00586871" w:rsidRDefault="00E440CB" w:rsidP="00586871">
            <w:pPr>
              <w:widowControl w:val="0"/>
              <w:spacing w:line="360" w:lineRule="auto"/>
              <w:jc w:val="both"/>
              <w:rPr>
                <w:sz w:val="20"/>
                <w:szCs w:val="20"/>
              </w:rPr>
            </w:pPr>
            <w:r w:rsidRPr="00586871">
              <w:rPr>
                <w:sz w:val="20"/>
                <w:szCs w:val="20"/>
              </w:rPr>
              <w:t xml:space="preserve">Итого </w:t>
            </w:r>
          </w:p>
        </w:tc>
        <w:tc>
          <w:tcPr>
            <w:tcW w:w="1914" w:type="dxa"/>
          </w:tcPr>
          <w:p w:rsidR="00E440CB" w:rsidRPr="00586871" w:rsidRDefault="00E440CB" w:rsidP="00586871">
            <w:pPr>
              <w:widowControl w:val="0"/>
              <w:spacing w:line="360" w:lineRule="auto"/>
              <w:jc w:val="both"/>
              <w:rPr>
                <w:sz w:val="20"/>
                <w:szCs w:val="20"/>
              </w:rPr>
            </w:pPr>
          </w:p>
        </w:tc>
        <w:tc>
          <w:tcPr>
            <w:tcW w:w="1914" w:type="dxa"/>
          </w:tcPr>
          <w:p w:rsidR="00E440CB" w:rsidRPr="00586871" w:rsidRDefault="00E440CB" w:rsidP="00586871">
            <w:pPr>
              <w:widowControl w:val="0"/>
              <w:spacing w:line="360" w:lineRule="auto"/>
              <w:jc w:val="both"/>
              <w:rPr>
                <w:sz w:val="20"/>
                <w:szCs w:val="20"/>
              </w:rPr>
            </w:pPr>
          </w:p>
        </w:tc>
        <w:tc>
          <w:tcPr>
            <w:tcW w:w="1914" w:type="dxa"/>
          </w:tcPr>
          <w:p w:rsidR="00E440CB" w:rsidRPr="00586871" w:rsidRDefault="00E440CB" w:rsidP="00586871">
            <w:pPr>
              <w:widowControl w:val="0"/>
              <w:spacing w:line="360" w:lineRule="auto"/>
              <w:jc w:val="both"/>
              <w:rPr>
                <w:sz w:val="20"/>
                <w:szCs w:val="20"/>
              </w:rPr>
            </w:pPr>
          </w:p>
        </w:tc>
        <w:tc>
          <w:tcPr>
            <w:tcW w:w="1915" w:type="dxa"/>
          </w:tcPr>
          <w:p w:rsidR="00E440CB" w:rsidRPr="00586871" w:rsidRDefault="00E440CB" w:rsidP="00586871">
            <w:pPr>
              <w:widowControl w:val="0"/>
              <w:spacing w:line="360" w:lineRule="auto"/>
              <w:jc w:val="both"/>
              <w:rPr>
                <w:sz w:val="20"/>
                <w:szCs w:val="20"/>
              </w:rPr>
            </w:pPr>
            <w:r w:rsidRPr="00586871">
              <w:rPr>
                <w:sz w:val="20"/>
                <w:szCs w:val="20"/>
              </w:rPr>
              <w:t>1.35</w:t>
            </w:r>
          </w:p>
        </w:tc>
      </w:tr>
    </w:tbl>
    <w:p w:rsidR="00586871" w:rsidRDefault="00586871" w:rsidP="00F95DD3">
      <w:pPr>
        <w:widowControl w:val="0"/>
        <w:spacing w:line="360" w:lineRule="auto"/>
        <w:ind w:firstLine="709"/>
        <w:jc w:val="both"/>
        <w:rPr>
          <w:sz w:val="28"/>
          <w:szCs w:val="28"/>
        </w:rPr>
      </w:pPr>
    </w:p>
    <w:p w:rsidR="00E440CB" w:rsidRPr="00F95DD3" w:rsidRDefault="00586871" w:rsidP="00F95DD3">
      <w:pPr>
        <w:widowControl w:val="0"/>
        <w:spacing w:line="360" w:lineRule="auto"/>
        <w:ind w:firstLine="709"/>
        <w:jc w:val="both"/>
        <w:rPr>
          <w:sz w:val="28"/>
          <w:szCs w:val="28"/>
        </w:rPr>
      </w:pPr>
      <w:r>
        <w:rPr>
          <w:sz w:val="28"/>
          <w:szCs w:val="28"/>
        </w:rPr>
        <w:br w:type="page"/>
      </w:r>
      <w:r w:rsidR="00D442D0">
        <w:rPr>
          <w:position w:val="-24"/>
          <w:sz w:val="28"/>
          <w:szCs w:val="28"/>
        </w:rPr>
        <w:pict>
          <v:shape id="_x0000_i1190" type="#_x0000_t75" style="width:90pt;height:32.25pt">
            <v:imagedata r:id="rId144" o:title=""/>
          </v:shape>
        </w:pict>
      </w:r>
      <w:r w:rsidR="00E440CB" w:rsidRPr="00F95DD3">
        <w:rPr>
          <w:sz w:val="28"/>
          <w:szCs w:val="28"/>
        </w:rPr>
        <w:t>, час</w:t>
      </w:r>
      <w:r w:rsidR="00E440CB" w:rsidRPr="00F95DD3">
        <w:rPr>
          <w:sz w:val="28"/>
          <w:szCs w:val="28"/>
        </w:rPr>
        <w:tab/>
      </w:r>
      <w:r w:rsidR="00E440CB" w:rsidRPr="00F95DD3">
        <w:rPr>
          <w:sz w:val="28"/>
          <w:szCs w:val="28"/>
        </w:rPr>
        <w:tab/>
        <w:t>(4.32)</w:t>
      </w:r>
    </w:p>
    <w:p w:rsidR="00E440CB" w:rsidRPr="00F95DD3" w:rsidRDefault="00D442D0" w:rsidP="00F95DD3">
      <w:pPr>
        <w:widowControl w:val="0"/>
        <w:spacing w:line="360" w:lineRule="auto"/>
        <w:ind w:firstLine="709"/>
        <w:jc w:val="both"/>
        <w:rPr>
          <w:sz w:val="28"/>
          <w:szCs w:val="28"/>
        </w:rPr>
      </w:pPr>
      <w:r>
        <w:rPr>
          <w:position w:val="-24"/>
          <w:sz w:val="28"/>
          <w:szCs w:val="28"/>
        </w:rPr>
        <w:pict>
          <v:shape id="_x0000_i1191" type="#_x0000_t75" style="width:138.75pt;height:30.75pt">
            <v:imagedata r:id="rId145" o:title=""/>
          </v:shape>
        </w:pict>
      </w:r>
      <w:r w:rsidR="00E440CB" w:rsidRPr="00F95DD3">
        <w:rPr>
          <w:sz w:val="28"/>
          <w:szCs w:val="28"/>
        </w:rPr>
        <w:t>, час</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 xml:space="preserve">где </w:t>
      </w:r>
      <w:r w:rsidR="00D442D0">
        <w:rPr>
          <w:position w:val="-10"/>
          <w:sz w:val="28"/>
          <w:szCs w:val="28"/>
        </w:rPr>
        <w:pict>
          <v:shape id="_x0000_i1192" type="#_x0000_t75" style="width:9.75pt;height:12.75pt">
            <v:imagedata r:id="rId146" o:title=""/>
          </v:shape>
        </w:pict>
      </w:r>
      <w:r w:rsidRPr="00F95DD3">
        <w:rPr>
          <w:sz w:val="28"/>
          <w:szCs w:val="28"/>
        </w:rPr>
        <w:t xml:space="preserve"> - коэффициент, учитывающий потери времени на ремонт и обслуживание устройства, равен 11% по заданию на дипломный проект.</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 xml:space="preserve">Т.о </w:t>
      </w:r>
      <w:r w:rsidR="00D442D0">
        <w:rPr>
          <w:position w:val="-12"/>
          <w:sz w:val="28"/>
          <w:szCs w:val="28"/>
        </w:rPr>
        <w:pict>
          <v:shape id="_x0000_i1193" type="#_x0000_t75" style="width:168pt;height:18pt">
            <v:imagedata r:id="rId147" o:title=""/>
          </v:shape>
        </w:pict>
      </w:r>
      <w:r w:rsidRPr="00F95DD3">
        <w:rPr>
          <w:sz w:val="28"/>
          <w:szCs w:val="28"/>
        </w:rPr>
        <w:t>грн</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Затраты на плановый ремонт и обслуживание составляют 10 – 15% от отпускной цены устройства. Приняв равными 10%, определяются по формуле:</w:t>
      </w:r>
    </w:p>
    <w:p w:rsidR="00E440CB" w:rsidRPr="00F95DD3" w:rsidRDefault="00E440CB" w:rsidP="00F95DD3">
      <w:pPr>
        <w:widowControl w:val="0"/>
        <w:spacing w:line="360" w:lineRule="auto"/>
        <w:ind w:firstLine="709"/>
        <w:jc w:val="both"/>
        <w:rPr>
          <w:sz w:val="28"/>
          <w:szCs w:val="28"/>
        </w:rPr>
      </w:pPr>
    </w:p>
    <w:p w:rsidR="00E440CB" w:rsidRPr="00F95DD3" w:rsidRDefault="00D442D0" w:rsidP="00F95DD3">
      <w:pPr>
        <w:widowControl w:val="0"/>
        <w:spacing w:line="360" w:lineRule="auto"/>
        <w:ind w:firstLine="709"/>
        <w:jc w:val="both"/>
        <w:rPr>
          <w:sz w:val="28"/>
          <w:szCs w:val="28"/>
        </w:rPr>
      </w:pPr>
      <w:r>
        <w:rPr>
          <w:position w:val="-24"/>
          <w:sz w:val="28"/>
          <w:szCs w:val="28"/>
        </w:rPr>
        <w:pict>
          <v:shape id="_x0000_i1194" type="#_x0000_t75" style="width:102.75pt;height:33pt">
            <v:imagedata r:id="rId148" o:title=""/>
          </v:shape>
        </w:pict>
      </w:r>
      <w:r w:rsidR="00E440CB" w:rsidRPr="00F95DD3">
        <w:rPr>
          <w:sz w:val="28"/>
          <w:szCs w:val="28"/>
        </w:rPr>
        <w:t>, грн</w:t>
      </w:r>
      <w:r w:rsidR="00E440CB" w:rsidRPr="00F95DD3">
        <w:rPr>
          <w:sz w:val="28"/>
          <w:szCs w:val="28"/>
        </w:rPr>
        <w:tab/>
      </w:r>
      <w:r w:rsidR="00E440CB" w:rsidRPr="00F95DD3">
        <w:rPr>
          <w:sz w:val="28"/>
          <w:szCs w:val="28"/>
        </w:rPr>
        <w:tab/>
        <w:t>(4.33)</w:t>
      </w:r>
    </w:p>
    <w:p w:rsidR="00E440CB" w:rsidRPr="00F95DD3" w:rsidRDefault="00D442D0" w:rsidP="00F95DD3">
      <w:pPr>
        <w:widowControl w:val="0"/>
        <w:spacing w:line="360" w:lineRule="auto"/>
        <w:ind w:firstLine="709"/>
        <w:jc w:val="both"/>
        <w:rPr>
          <w:sz w:val="28"/>
          <w:szCs w:val="28"/>
        </w:rPr>
      </w:pPr>
      <w:r>
        <w:rPr>
          <w:position w:val="-24"/>
          <w:sz w:val="28"/>
          <w:szCs w:val="28"/>
        </w:rPr>
        <w:pict>
          <v:shape id="_x0000_i1195" type="#_x0000_t75" style="width:116.25pt;height:30.75pt">
            <v:imagedata r:id="rId149" o:title=""/>
          </v:shape>
        </w:pict>
      </w:r>
      <w:r w:rsidR="00E440CB" w:rsidRPr="00F95DD3">
        <w:rPr>
          <w:sz w:val="28"/>
          <w:szCs w:val="28"/>
        </w:rPr>
        <w:t>, грн</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Затраты на замену отказавших элементов с учетом интенсивности отказов в течение года определяются по формуле:</w:t>
      </w:r>
    </w:p>
    <w:p w:rsidR="00586871" w:rsidRDefault="00586871" w:rsidP="00F95DD3">
      <w:pPr>
        <w:widowControl w:val="0"/>
        <w:spacing w:line="360" w:lineRule="auto"/>
        <w:ind w:firstLine="709"/>
        <w:jc w:val="both"/>
        <w:rPr>
          <w:sz w:val="28"/>
          <w:szCs w:val="28"/>
        </w:rPr>
      </w:pPr>
    </w:p>
    <w:p w:rsidR="00E440CB" w:rsidRPr="00F95DD3" w:rsidRDefault="00D442D0" w:rsidP="00F95DD3">
      <w:pPr>
        <w:widowControl w:val="0"/>
        <w:spacing w:line="360" w:lineRule="auto"/>
        <w:ind w:firstLine="709"/>
        <w:jc w:val="both"/>
        <w:rPr>
          <w:sz w:val="28"/>
          <w:szCs w:val="28"/>
        </w:rPr>
      </w:pPr>
      <w:r>
        <w:rPr>
          <w:position w:val="-12"/>
          <w:sz w:val="28"/>
          <w:szCs w:val="28"/>
        </w:rPr>
        <w:pict>
          <v:shape id="_x0000_i1196" type="#_x0000_t75" style="width:114.75pt;height:18pt">
            <v:imagedata r:id="rId150" o:title=""/>
          </v:shape>
        </w:pict>
      </w:r>
      <w:r w:rsidR="00E440CB" w:rsidRPr="00F95DD3">
        <w:rPr>
          <w:sz w:val="28"/>
          <w:szCs w:val="28"/>
        </w:rPr>
        <w:t>, грн</w:t>
      </w:r>
      <w:r w:rsidR="00E440CB" w:rsidRPr="00F95DD3">
        <w:rPr>
          <w:sz w:val="28"/>
          <w:szCs w:val="28"/>
        </w:rPr>
        <w:tab/>
        <w:t>(4.34)</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 xml:space="preserve">где </w:t>
      </w:r>
      <w:r w:rsidRPr="00F95DD3">
        <w:rPr>
          <w:sz w:val="28"/>
          <w:szCs w:val="28"/>
        </w:rPr>
        <w:tab/>
      </w:r>
      <w:r w:rsidR="00D442D0">
        <w:rPr>
          <w:position w:val="-12"/>
          <w:sz w:val="28"/>
          <w:szCs w:val="28"/>
        </w:rPr>
        <w:pict>
          <v:shape id="_x0000_i1197" type="#_x0000_t75" style="width:20.25pt;height:18pt">
            <v:imagedata r:id="rId151" o:title=""/>
          </v:shape>
        </w:pict>
      </w:r>
      <w:r w:rsidRPr="00F95DD3">
        <w:rPr>
          <w:sz w:val="28"/>
          <w:szCs w:val="28"/>
        </w:rPr>
        <w:t xml:space="preserve"> - количество элементов в устройстве, шт;</w:t>
      </w:r>
    </w:p>
    <w:p w:rsidR="00E440CB" w:rsidRPr="00F95DD3" w:rsidRDefault="00D442D0" w:rsidP="00F95DD3">
      <w:pPr>
        <w:widowControl w:val="0"/>
        <w:spacing w:line="360" w:lineRule="auto"/>
        <w:ind w:firstLine="709"/>
        <w:jc w:val="both"/>
        <w:rPr>
          <w:sz w:val="28"/>
          <w:szCs w:val="28"/>
        </w:rPr>
      </w:pPr>
      <w:r>
        <w:rPr>
          <w:position w:val="-12"/>
          <w:sz w:val="28"/>
          <w:szCs w:val="28"/>
        </w:rPr>
        <w:pict>
          <v:shape id="_x0000_i1198" type="#_x0000_t75" style="width:17.25pt;height:18pt">
            <v:imagedata r:id="rId152" o:title=""/>
          </v:shape>
        </w:pict>
      </w:r>
      <w:r w:rsidR="00E440CB" w:rsidRPr="00F95DD3">
        <w:rPr>
          <w:sz w:val="28"/>
          <w:szCs w:val="28"/>
        </w:rPr>
        <w:t xml:space="preserve"> - интенсивность отказов элемента, 1/час;</w:t>
      </w:r>
    </w:p>
    <w:p w:rsidR="00E440CB" w:rsidRPr="00F95DD3" w:rsidRDefault="00D442D0" w:rsidP="00F95DD3">
      <w:pPr>
        <w:widowControl w:val="0"/>
        <w:spacing w:line="360" w:lineRule="auto"/>
        <w:ind w:firstLine="709"/>
        <w:jc w:val="both"/>
        <w:rPr>
          <w:sz w:val="28"/>
          <w:szCs w:val="28"/>
        </w:rPr>
      </w:pPr>
      <w:r>
        <w:rPr>
          <w:position w:val="-12"/>
          <w:sz w:val="28"/>
          <w:szCs w:val="28"/>
        </w:rPr>
        <w:pict>
          <v:shape id="_x0000_i1199" type="#_x0000_t75" style="width:20.25pt;height:18pt">
            <v:imagedata r:id="rId153" o:title=""/>
          </v:shape>
        </w:pict>
      </w:r>
      <w:r w:rsidR="00E440CB" w:rsidRPr="00F95DD3">
        <w:rPr>
          <w:sz w:val="28"/>
          <w:szCs w:val="28"/>
        </w:rPr>
        <w:t xml:space="preserve"> - цена одного элемента, грн;</w:t>
      </w:r>
    </w:p>
    <w:p w:rsidR="00E440CB" w:rsidRPr="00F95DD3" w:rsidRDefault="00E440CB" w:rsidP="00F95DD3">
      <w:pPr>
        <w:widowControl w:val="0"/>
        <w:spacing w:line="360" w:lineRule="auto"/>
        <w:ind w:firstLine="709"/>
        <w:jc w:val="both"/>
        <w:rPr>
          <w:sz w:val="28"/>
          <w:szCs w:val="28"/>
        </w:rPr>
      </w:pPr>
      <w:r w:rsidRPr="00F95DD3">
        <w:rPr>
          <w:sz w:val="28"/>
          <w:szCs w:val="28"/>
        </w:rPr>
        <w:t>Расчет затрат на замену отказавших элементов выполнен табличным способом в таблице 4.5.</w:t>
      </w:r>
    </w:p>
    <w:p w:rsidR="00E440CB" w:rsidRPr="00F95DD3" w:rsidRDefault="00586871" w:rsidP="00F95DD3">
      <w:pPr>
        <w:widowControl w:val="0"/>
        <w:spacing w:line="360" w:lineRule="auto"/>
        <w:ind w:firstLine="709"/>
        <w:jc w:val="both"/>
        <w:rPr>
          <w:sz w:val="28"/>
          <w:szCs w:val="28"/>
        </w:rPr>
      </w:pPr>
      <w:r>
        <w:rPr>
          <w:sz w:val="28"/>
          <w:szCs w:val="28"/>
        </w:rPr>
        <w:br w:type="page"/>
      </w:r>
      <w:r w:rsidR="00E440CB" w:rsidRPr="00F95DD3">
        <w:rPr>
          <w:sz w:val="28"/>
          <w:szCs w:val="28"/>
        </w:rPr>
        <w:t>Таблица 4.5</w:t>
      </w:r>
      <w:r w:rsidR="00F95DD3" w:rsidRPr="00F95DD3">
        <w:rPr>
          <w:sz w:val="28"/>
          <w:szCs w:val="28"/>
        </w:rPr>
        <w:t xml:space="preserve"> </w:t>
      </w:r>
      <w:r w:rsidR="00E440CB" w:rsidRPr="00F95DD3">
        <w:rPr>
          <w:sz w:val="28"/>
          <w:szCs w:val="28"/>
        </w:rPr>
        <w:t>Затраты на замену отказавших элементов (примерно)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1776"/>
        <w:gridCol w:w="749"/>
        <w:gridCol w:w="1125"/>
        <w:gridCol w:w="749"/>
        <w:gridCol w:w="1086"/>
        <w:gridCol w:w="1125"/>
        <w:gridCol w:w="682"/>
        <w:gridCol w:w="988"/>
      </w:tblGrid>
      <w:tr w:rsidR="00E440CB" w:rsidRPr="00F95DD3" w:rsidTr="00586871">
        <w:tc>
          <w:tcPr>
            <w:tcW w:w="676" w:type="pct"/>
            <w:vAlign w:val="center"/>
          </w:tcPr>
          <w:p w:rsidR="00E440CB" w:rsidRPr="00586871" w:rsidRDefault="00E440CB" w:rsidP="00586871">
            <w:pPr>
              <w:widowControl w:val="0"/>
              <w:spacing w:line="360" w:lineRule="auto"/>
              <w:jc w:val="both"/>
              <w:rPr>
                <w:sz w:val="20"/>
                <w:szCs w:val="20"/>
              </w:rPr>
            </w:pPr>
            <w:r w:rsidRPr="00586871">
              <w:rPr>
                <w:sz w:val="20"/>
                <w:szCs w:val="20"/>
              </w:rPr>
              <w:t>Название элемента</w:t>
            </w:r>
          </w:p>
        </w:tc>
        <w:tc>
          <w:tcPr>
            <w:tcW w:w="930" w:type="pct"/>
            <w:vAlign w:val="center"/>
          </w:tcPr>
          <w:p w:rsidR="00E440CB" w:rsidRPr="00586871" w:rsidRDefault="00E440CB" w:rsidP="00586871">
            <w:pPr>
              <w:widowControl w:val="0"/>
              <w:spacing w:line="360" w:lineRule="auto"/>
              <w:jc w:val="both"/>
              <w:rPr>
                <w:sz w:val="20"/>
                <w:szCs w:val="20"/>
              </w:rPr>
            </w:pPr>
            <w:r w:rsidRPr="00586871">
              <w:rPr>
                <w:sz w:val="20"/>
                <w:szCs w:val="20"/>
              </w:rPr>
              <w:t>Марка, ГОСТ</w:t>
            </w:r>
          </w:p>
        </w:tc>
        <w:tc>
          <w:tcPr>
            <w:tcW w:w="393" w:type="pct"/>
            <w:vAlign w:val="center"/>
          </w:tcPr>
          <w:p w:rsidR="00E440CB" w:rsidRPr="00586871" w:rsidRDefault="00E440CB" w:rsidP="00586871">
            <w:pPr>
              <w:widowControl w:val="0"/>
              <w:spacing w:line="360" w:lineRule="auto"/>
              <w:jc w:val="both"/>
              <w:rPr>
                <w:sz w:val="20"/>
                <w:szCs w:val="20"/>
              </w:rPr>
            </w:pPr>
            <w:r w:rsidRPr="00586871">
              <w:rPr>
                <w:sz w:val="20"/>
                <w:szCs w:val="20"/>
              </w:rPr>
              <w:t>Кол-во, шт.</w:t>
            </w:r>
          </w:p>
        </w:tc>
        <w:tc>
          <w:tcPr>
            <w:tcW w:w="581" w:type="pct"/>
            <w:vAlign w:val="center"/>
          </w:tcPr>
          <w:p w:rsidR="00E440CB" w:rsidRPr="00586871" w:rsidRDefault="00D442D0" w:rsidP="00586871">
            <w:pPr>
              <w:widowControl w:val="0"/>
              <w:spacing w:line="360" w:lineRule="auto"/>
              <w:jc w:val="both"/>
              <w:rPr>
                <w:sz w:val="20"/>
                <w:szCs w:val="20"/>
              </w:rPr>
            </w:pPr>
            <w:r>
              <w:rPr>
                <w:position w:val="-12"/>
                <w:sz w:val="20"/>
                <w:szCs w:val="20"/>
              </w:rPr>
              <w:pict>
                <v:shape id="_x0000_i1200" type="#_x0000_t75" style="width:42.75pt;height:18.75pt">
                  <v:imagedata r:id="rId154" o:title=""/>
                </v:shape>
              </w:pict>
            </w:r>
            <w:r w:rsidR="00E440CB" w:rsidRPr="00586871">
              <w:rPr>
                <w:sz w:val="20"/>
                <w:szCs w:val="20"/>
              </w:rPr>
              <w:t>, 1/час</w:t>
            </w:r>
          </w:p>
        </w:tc>
        <w:tc>
          <w:tcPr>
            <w:tcW w:w="393" w:type="pct"/>
            <w:vAlign w:val="center"/>
          </w:tcPr>
          <w:p w:rsidR="00E440CB" w:rsidRPr="00586871" w:rsidRDefault="00D442D0" w:rsidP="00586871">
            <w:pPr>
              <w:widowControl w:val="0"/>
              <w:spacing w:line="360" w:lineRule="auto"/>
              <w:jc w:val="both"/>
              <w:rPr>
                <w:sz w:val="20"/>
                <w:szCs w:val="20"/>
              </w:rPr>
            </w:pPr>
            <w:r>
              <w:rPr>
                <w:position w:val="-12"/>
                <w:sz w:val="20"/>
                <w:szCs w:val="20"/>
              </w:rPr>
              <w:pict>
                <v:shape id="_x0000_i1201" type="#_x0000_t75" style="width:15.75pt;height:18pt">
                  <v:imagedata r:id="rId141" o:title=""/>
                </v:shape>
              </w:pict>
            </w:r>
            <w:r w:rsidR="00E440CB" w:rsidRPr="00586871">
              <w:rPr>
                <w:sz w:val="20"/>
                <w:szCs w:val="20"/>
              </w:rPr>
              <w:t>, час</w:t>
            </w:r>
          </w:p>
        </w:tc>
        <w:tc>
          <w:tcPr>
            <w:tcW w:w="569" w:type="pct"/>
            <w:vAlign w:val="center"/>
          </w:tcPr>
          <w:p w:rsidR="00E440CB" w:rsidRPr="00586871" w:rsidRDefault="00E440CB" w:rsidP="00586871">
            <w:pPr>
              <w:widowControl w:val="0"/>
              <w:spacing w:line="360" w:lineRule="auto"/>
              <w:jc w:val="both"/>
              <w:rPr>
                <w:sz w:val="20"/>
                <w:szCs w:val="20"/>
                <w:vertAlign w:val="superscript"/>
              </w:rPr>
            </w:pPr>
            <w:r w:rsidRPr="00586871">
              <w:rPr>
                <w:sz w:val="20"/>
                <w:szCs w:val="20"/>
              </w:rPr>
              <w:t>Кол-во отказов 1 эл-та, год*10</w:t>
            </w:r>
            <w:r w:rsidRPr="00586871">
              <w:rPr>
                <w:sz w:val="20"/>
                <w:szCs w:val="20"/>
                <w:vertAlign w:val="superscript"/>
              </w:rPr>
              <w:t>-6</w:t>
            </w:r>
          </w:p>
        </w:tc>
        <w:tc>
          <w:tcPr>
            <w:tcW w:w="581" w:type="pct"/>
            <w:vAlign w:val="center"/>
          </w:tcPr>
          <w:p w:rsidR="00E440CB" w:rsidRPr="00586871" w:rsidRDefault="00E440CB" w:rsidP="00586871">
            <w:pPr>
              <w:widowControl w:val="0"/>
              <w:spacing w:line="360" w:lineRule="auto"/>
              <w:jc w:val="both"/>
              <w:rPr>
                <w:sz w:val="20"/>
                <w:szCs w:val="20"/>
              </w:rPr>
            </w:pPr>
            <w:r w:rsidRPr="00586871">
              <w:rPr>
                <w:sz w:val="20"/>
                <w:szCs w:val="20"/>
              </w:rPr>
              <w:t xml:space="preserve">Общая </w:t>
            </w:r>
            <w:r w:rsidR="00D442D0">
              <w:rPr>
                <w:position w:val="-12"/>
                <w:sz w:val="20"/>
                <w:szCs w:val="20"/>
              </w:rPr>
              <w:pict>
                <v:shape id="_x0000_i1202" type="#_x0000_t75" style="width:42.75pt;height:18.75pt">
                  <v:imagedata r:id="rId154" o:title=""/>
                </v:shape>
              </w:pict>
            </w:r>
            <w:r w:rsidRPr="00586871">
              <w:rPr>
                <w:sz w:val="20"/>
                <w:szCs w:val="20"/>
              </w:rPr>
              <w:t>, 1/час</w:t>
            </w:r>
          </w:p>
        </w:tc>
        <w:tc>
          <w:tcPr>
            <w:tcW w:w="358" w:type="pct"/>
            <w:vAlign w:val="center"/>
          </w:tcPr>
          <w:p w:rsidR="00E440CB" w:rsidRPr="00586871" w:rsidRDefault="00D442D0" w:rsidP="00586871">
            <w:pPr>
              <w:widowControl w:val="0"/>
              <w:spacing w:line="360" w:lineRule="auto"/>
              <w:jc w:val="both"/>
              <w:rPr>
                <w:sz w:val="20"/>
                <w:szCs w:val="20"/>
              </w:rPr>
            </w:pPr>
            <w:r>
              <w:rPr>
                <w:position w:val="-12"/>
                <w:sz w:val="20"/>
                <w:szCs w:val="20"/>
              </w:rPr>
              <w:pict>
                <v:shape id="_x0000_i1203" type="#_x0000_t75" style="width:17.25pt;height:18pt">
                  <v:imagedata r:id="rId142" o:title=""/>
                </v:shape>
              </w:pict>
            </w:r>
            <w:r w:rsidR="00E440CB" w:rsidRPr="00586871">
              <w:rPr>
                <w:sz w:val="20"/>
                <w:szCs w:val="20"/>
              </w:rPr>
              <w:t>, грн</w:t>
            </w:r>
          </w:p>
        </w:tc>
        <w:tc>
          <w:tcPr>
            <w:tcW w:w="518" w:type="pct"/>
            <w:vAlign w:val="center"/>
          </w:tcPr>
          <w:p w:rsidR="00E440CB" w:rsidRPr="00586871" w:rsidRDefault="00E440CB" w:rsidP="00586871">
            <w:pPr>
              <w:widowControl w:val="0"/>
              <w:spacing w:line="360" w:lineRule="auto"/>
              <w:jc w:val="both"/>
              <w:rPr>
                <w:sz w:val="20"/>
                <w:szCs w:val="20"/>
              </w:rPr>
            </w:pPr>
            <w:r w:rsidRPr="00586871">
              <w:rPr>
                <w:sz w:val="20"/>
                <w:szCs w:val="20"/>
              </w:rPr>
              <w:t>Сумма затрат *10</w:t>
            </w:r>
            <w:r w:rsidRPr="00586871">
              <w:rPr>
                <w:sz w:val="20"/>
                <w:szCs w:val="20"/>
                <w:vertAlign w:val="superscript"/>
              </w:rPr>
              <w:t>-6</w:t>
            </w:r>
            <w:r w:rsidRPr="00586871">
              <w:rPr>
                <w:sz w:val="20"/>
                <w:szCs w:val="20"/>
              </w:rPr>
              <w:t>, грн</w:t>
            </w:r>
          </w:p>
        </w:tc>
      </w:tr>
      <w:tr w:rsidR="00E440CB" w:rsidRPr="00F95DD3" w:rsidTr="00586871">
        <w:tc>
          <w:tcPr>
            <w:tcW w:w="676" w:type="pct"/>
          </w:tcPr>
          <w:p w:rsidR="00E440CB" w:rsidRPr="00586871" w:rsidRDefault="00E440CB" w:rsidP="00586871">
            <w:pPr>
              <w:widowControl w:val="0"/>
              <w:spacing w:line="360" w:lineRule="auto"/>
              <w:jc w:val="both"/>
              <w:rPr>
                <w:sz w:val="20"/>
                <w:szCs w:val="20"/>
              </w:rPr>
            </w:pPr>
            <w:r w:rsidRPr="00586871">
              <w:rPr>
                <w:sz w:val="20"/>
                <w:szCs w:val="20"/>
              </w:rPr>
              <w:t>ИМС</w:t>
            </w:r>
          </w:p>
        </w:tc>
        <w:tc>
          <w:tcPr>
            <w:tcW w:w="930" w:type="pct"/>
            <w:vAlign w:val="center"/>
          </w:tcPr>
          <w:p w:rsidR="00E440CB" w:rsidRPr="00586871" w:rsidRDefault="00E440CB" w:rsidP="00586871">
            <w:pPr>
              <w:widowControl w:val="0"/>
              <w:tabs>
                <w:tab w:val="num" w:pos="720"/>
              </w:tabs>
              <w:spacing w:line="360" w:lineRule="auto"/>
              <w:jc w:val="both"/>
              <w:rPr>
                <w:sz w:val="20"/>
                <w:szCs w:val="20"/>
              </w:rPr>
            </w:pPr>
            <w:r w:rsidRPr="00586871">
              <w:rPr>
                <w:sz w:val="20"/>
                <w:szCs w:val="20"/>
              </w:rPr>
              <w:t>КР1113ПВ1</w:t>
            </w:r>
          </w:p>
          <w:p w:rsidR="00E440CB" w:rsidRPr="00586871" w:rsidRDefault="00E440CB" w:rsidP="00586871">
            <w:pPr>
              <w:widowControl w:val="0"/>
              <w:spacing w:line="360" w:lineRule="auto"/>
              <w:jc w:val="both"/>
              <w:rPr>
                <w:sz w:val="20"/>
                <w:szCs w:val="20"/>
              </w:rPr>
            </w:pPr>
            <w:r w:rsidRPr="00586871">
              <w:rPr>
                <w:sz w:val="20"/>
                <w:szCs w:val="20"/>
              </w:rPr>
              <w:t>КР580ВВ55А</w:t>
            </w:r>
          </w:p>
        </w:tc>
        <w:tc>
          <w:tcPr>
            <w:tcW w:w="393" w:type="pct"/>
            <w:vAlign w:val="center"/>
          </w:tcPr>
          <w:p w:rsidR="00E440CB" w:rsidRPr="00586871" w:rsidRDefault="00E440CB" w:rsidP="00586871">
            <w:pPr>
              <w:widowControl w:val="0"/>
              <w:tabs>
                <w:tab w:val="num" w:pos="720"/>
              </w:tabs>
              <w:spacing w:line="360" w:lineRule="auto"/>
              <w:jc w:val="both"/>
              <w:rPr>
                <w:sz w:val="20"/>
                <w:szCs w:val="20"/>
              </w:rPr>
            </w:pPr>
            <w:r w:rsidRPr="00586871">
              <w:rPr>
                <w:sz w:val="20"/>
                <w:szCs w:val="20"/>
              </w:rPr>
              <w:t>1</w:t>
            </w:r>
          </w:p>
          <w:p w:rsidR="00E440CB" w:rsidRPr="00586871" w:rsidRDefault="00E440CB" w:rsidP="00586871">
            <w:pPr>
              <w:widowControl w:val="0"/>
              <w:spacing w:line="360" w:lineRule="auto"/>
              <w:jc w:val="both"/>
              <w:rPr>
                <w:sz w:val="20"/>
                <w:szCs w:val="20"/>
              </w:rPr>
            </w:pPr>
            <w:r w:rsidRPr="00586871">
              <w:rPr>
                <w:sz w:val="20"/>
                <w:szCs w:val="20"/>
              </w:rPr>
              <w:t>1</w:t>
            </w:r>
          </w:p>
        </w:tc>
        <w:tc>
          <w:tcPr>
            <w:tcW w:w="581" w:type="pct"/>
            <w:vAlign w:val="center"/>
          </w:tcPr>
          <w:p w:rsidR="00E440CB" w:rsidRPr="00586871" w:rsidRDefault="00E440CB" w:rsidP="00586871">
            <w:pPr>
              <w:widowControl w:val="0"/>
              <w:spacing w:line="360" w:lineRule="auto"/>
              <w:jc w:val="both"/>
              <w:rPr>
                <w:sz w:val="20"/>
                <w:szCs w:val="20"/>
              </w:rPr>
            </w:pPr>
            <w:r w:rsidRPr="00586871">
              <w:rPr>
                <w:sz w:val="20"/>
                <w:szCs w:val="20"/>
              </w:rPr>
              <w:t>0.14</w:t>
            </w:r>
          </w:p>
        </w:tc>
        <w:tc>
          <w:tcPr>
            <w:tcW w:w="393" w:type="pct"/>
            <w:vMerge w:val="restart"/>
            <w:vAlign w:val="center"/>
          </w:tcPr>
          <w:p w:rsidR="00E440CB" w:rsidRPr="00586871" w:rsidRDefault="00E440CB" w:rsidP="00586871">
            <w:pPr>
              <w:widowControl w:val="0"/>
              <w:spacing w:line="360" w:lineRule="auto"/>
              <w:jc w:val="both"/>
              <w:rPr>
                <w:sz w:val="20"/>
                <w:szCs w:val="20"/>
              </w:rPr>
            </w:pPr>
            <w:r w:rsidRPr="00586871">
              <w:rPr>
                <w:sz w:val="20"/>
                <w:szCs w:val="20"/>
              </w:rPr>
              <w:t>3638</w:t>
            </w:r>
          </w:p>
        </w:tc>
        <w:tc>
          <w:tcPr>
            <w:tcW w:w="569" w:type="pct"/>
            <w:vAlign w:val="center"/>
          </w:tcPr>
          <w:p w:rsidR="00E440CB" w:rsidRPr="00586871" w:rsidRDefault="00E440CB" w:rsidP="00586871">
            <w:pPr>
              <w:widowControl w:val="0"/>
              <w:spacing w:line="360" w:lineRule="auto"/>
              <w:jc w:val="both"/>
              <w:rPr>
                <w:sz w:val="20"/>
                <w:szCs w:val="20"/>
              </w:rPr>
            </w:pPr>
            <w:r w:rsidRPr="00586871">
              <w:rPr>
                <w:sz w:val="20"/>
                <w:szCs w:val="20"/>
              </w:rPr>
              <w:t>509.32</w:t>
            </w:r>
          </w:p>
        </w:tc>
        <w:tc>
          <w:tcPr>
            <w:tcW w:w="581" w:type="pct"/>
            <w:vAlign w:val="center"/>
          </w:tcPr>
          <w:p w:rsidR="00E440CB" w:rsidRPr="00586871" w:rsidRDefault="00E440CB" w:rsidP="00586871">
            <w:pPr>
              <w:widowControl w:val="0"/>
              <w:spacing w:line="360" w:lineRule="auto"/>
              <w:jc w:val="both"/>
              <w:rPr>
                <w:sz w:val="20"/>
                <w:szCs w:val="20"/>
              </w:rPr>
            </w:pPr>
            <w:r w:rsidRPr="00586871">
              <w:rPr>
                <w:sz w:val="20"/>
                <w:szCs w:val="20"/>
              </w:rPr>
              <w:t>509.32</w:t>
            </w:r>
          </w:p>
          <w:p w:rsidR="00E440CB" w:rsidRPr="00586871" w:rsidRDefault="00E440CB" w:rsidP="00586871">
            <w:pPr>
              <w:widowControl w:val="0"/>
              <w:spacing w:line="360" w:lineRule="auto"/>
              <w:jc w:val="both"/>
              <w:rPr>
                <w:sz w:val="20"/>
                <w:szCs w:val="20"/>
              </w:rPr>
            </w:pPr>
            <w:r w:rsidRPr="00586871">
              <w:rPr>
                <w:sz w:val="20"/>
                <w:szCs w:val="20"/>
              </w:rPr>
              <w:t>509.32</w:t>
            </w:r>
          </w:p>
        </w:tc>
        <w:tc>
          <w:tcPr>
            <w:tcW w:w="358" w:type="pct"/>
            <w:vAlign w:val="center"/>
          </w:tcPr>
          <w:p w:rsidR="00E440CB" w:rsidRPr="00586871" w:rsidRDefault="00E440CB" w:rsidP="00586871">
            <w:pPr>
              <w:widowControl w:val="0"/>
              <w:tabs>
                <w:tab w:val="num" w:pos="720"/>
              </w:tabs>
              <w:spacing w:line="360" w:lineRule="auto"/>
              <w:jc w:val="both"/>
              <w:rPr>
                <w:sz w:val="20"/>
                <w:szCs w:val="20"/>
              </w:rPr>
            </w:pPr>
            <w:r w:rsidRPr="00586871">
              <w:rPr>
                <w:sz w:val="20"/>
                <w:szCs w:val="20"/>
              </w:rPr>
              <w:t>7.60</w:t>
            </w:r>
          </w:p>
          <w:p w:rsidR="00E440CB" w:rsidRPr="00586871" w:rsidRDefault="00E440CB" w:rsidP="00586871">
            <w:pPr>
              <w:widowControl w:val="0"/>
              <w:spacing w:line="360" w:lineRule="auto"/>
              <w:jc w:val="both"/>
              <w:rPr>
                <w:sz w:val="20"/>
                <w:szCs w:val="20"/>
              </w:rPr>
            </w:pPr>
            <w:r w:rsidRPr="00586871">
              <w:rPr>
                <w:sz w:val="20"/>
                <w:szCs w:val="20"/>
              </w:rPr>
              <w:t>3.40</w:t>
            </w:r>
          </w:p>
        </w:tc>
        <w:tc>
          <w:tcPr>
            <w:tcW w:w="518" w:type="pct"/>
            <w:vAlign w:val="center"/>
          </w:tcPr>
          <w:p w:rsidR="00E440CB" w:rsidRPr="00586871" w:rsidRDefault="00E440CB" w:rsidP="00586871">
            <w:pPr>
              <w:widowControl w:val="0"/>
              <w:spacing w:line="360" w:lineRule="auto"/>
              <w:jc w:val="both"/>
              <w:rPr>
                <w:sz w:val="20"/>
                <w:szCs w:val="20"/>
              </w:rPr>
            </w:pPr>
            <w:r w:rsidRPr="00586871">
              <w:rPr>
                <w:sz w:val="20"/>
                <w:szCs w:val="20"/>
              </w:rPr>
              <w:t>3870</w:t>
            </w:r>
          </w:p>
          <w:p w:rsidR="00E440CB" w:rsidRPr="00586871" w:rsidRDefault="00E440CB" w:rsidP="00586871">
            <w:pPr>
              <w:widowControl w:val="0"/>
              <w:spacing w:line="360" w:lineRule="auto"/>
              <w:jc w:val="both"/>
              <w:rPr>
                <w:sz w:val="20"/>
                <w:szCs w:val="20"/>
              </w:rPr>
            </w:pPr>
            <w:r w:rsidRPr="00586871">
              <w:rPr>
                <w:sz w:val="20"/>
                <w:szCs w:val="20"/>
              </w:rPr>
              <w:t>1730</w:t>
            </w:r>
          </w:p>
        </w:tc>
      </w:tr>
      <w:tr w:rsidR="00E440CB" w:rsidRPr="00F95DD3" w:rsidTr="00586871">
        <w:tc>
          <w:tcPr>
            <w:tcW w:w="676" w:type="pct"/>
          </w:tcPr>
          <w:p w:rsidR="00E440CB" w:rsidRPr="00586871" w:rsidRDefault="00E440CB" w:rsidP="00586871">
            <w:pPr>
              <w:widowControl w:val="0"/>
              <w:spacing w:line="360" w:lineRule="auto"/>
              <w:jc w:val="both"/>
              <w:rPr>
                <w:sz w:val="20"/>
                <w:szCs w:val="20"/>
              </w:rPr>
            </w:pPr>
            <w:r w:rsidRPr="00586871">
              <w:rPr>
                <w:sz w:val="20"/>
                <w:szCs w:val="20"/>
              </w:rPr>
              <w:t>Резистор</w:t>
            </w:r>
          </w:p>
        </w:tc>
        <w:tc>
          <w:tcPr>
            <w:tcW w:w="930" w:type="pct"/>
            <w:vAlign w:val="center"/>
          </w:tcPr>
          <w:p w:rsidR="00E440CB" w:rsidRPr="00586871" w:rsidRDefault="00E440CB" w:rsidP="00586871">
            <w:pPr>
              <w:widowControl w:val="0"/>
              <w:spacing w:line="360" w:lineRule="auto"/>
              <w:jc w:val="both"/>
              <w:rPr>
                <w:sz w:val="20"/>
                <w:szCs w:val="20"/>
              </w:rPr>
            </w:pPr>
            <w:r w:rsidRPr="00586871">
              <w:rPr>
                <w:sz w:val="20"/>
                <w:szCs w:val="20"/>
              </w:rPr>
              <w:t>СП319-А</w:t>
            </w:r>
          </w:p>
        </w:tc>
        <w:tc>
          <w:tcPr>
            <w:tcW w:w="393" w:type="pct"/>
            <w:vAlign w:val="center"/>
          </w:tcPr>
          <w:p w:rsidR="00E440CB" w:rsidRPr="00586871" w:rsidRDefault="00E440CB" w:rsidP="00586871">
            <w:pPr>
              <w:widowControl w:val="0"/>
              <w:tabs>
                <w:tab w:val="num" w:pos="720"/>
              </w:tabs>
              <w:spacing w:line="360" w:lineRule="auto"/>
              <w:jc w:val="both"/>
              <w:rPr>
                <w:sz w:val="20"/>
                <w:szCs w:val="20"/>
              </w:rPr>
            </w:pPr>
            <w:r w:rsidRPr="00586871">
              <w:rPr>
                <w:sz w:val="20"/>
                <w:szCs w:val="20"/>
              </w:rPr>
              <w:t>1</w:t>
            </w:r>
          </w:p>
        </w:tc>
        <w:tc>
          <w:tcPr>
            <w:tcW w:w="581" w:type="pct"/>
            <w:vAlign w:val="center"/>
          </w:tcPr>
          <w:p w:rsidR="00E440CB" w:rsidRPr="00586871" w:rsidRDefault="00E440CB" w:rsidP="00586871">
            <w:pPr>
              <w:widowControl w:val="0"/>
              <w:spacing w:line="360" w:lineRule="auto"/>
              <w:jc w:val="both"/>
              <w:rPr>
                <w:sz w:val="20"/>
                <w:szCs w:val="20"/>
              </w:rPr>
            </w:pPr>
            <w:r w:rsidRPr="00586871">
              <w:rPr>
                <w:sz w:val="20"/>
                <w:szCs w:val="20"/>
              </w:rPr>
              <w:t>0.126</w:t>
            </w:r>
          </w:p>
        </w:tc>
        <w:tc>
          <w:tcPr>
            <w:tcW w:w="393" w:type="pct"/>
            <w:vMerge/>
          </w:tcPr>
          <w:p w:rsidR="00E440CB" w:rsidRPr="00586871" w:rsidRDefault="00E440CB" w:rsidP="00586871">
            <w:pPr>
              <w:widowControl w:val="0"/>
              <w:spacing w:line="360" w:lineRule="auto"/>
              <w:jc w:val="both"/>
              <w:rPr>
                <w:sz w:val="20"/>
                <w:szCs w:val="20"/>
              </w:rPr>
            </w:pPr>
          </w:p>
        </w:tc>
        <w:tc>
          <w:tcPr>
            <w:tcW w:w="569" w:type="pct"/>
            <w:vAlign w:val="center"/>
          </w:tcPr>
          <w:p w:rsidR="00E440CB" w:rsidRPr="00586871" w:rsidRDefault="00E440CB" w:rsidP="00586871">
            <w:pPr>
              <w:widowControl w:val="0"/>
              <w:spacing w:line="360" w:lineRule="auto"/>
              <w:jc w:val="both"/>
              <w:rPr>
                <w:sz w:val="20"/>
                <w:szCs w:val="20"/>
              </w:rPr>
            </w:pPr>
            <w:r w:rsidRPr="00586871">
              <w:rPr>
                <w:sz w:val="20"/>
                <w:szCs w:val="20"/>
              </w:rPr>
              <w:t>458.38</w:t>
            </w:r>
          </w:p>
        </w:tc>
        <w:tc>
          <w:tcPr>
            <w:tcW w:w="581" w:type="pct"/>
            <w:vAlign w:val="center"/>
          </w:tcPr>
          <w:p w:rsidR="00E440CB" w:rsidRPr="00586871" w:rsidRDefault="00E440CB" w:rsidP="00586871">
            <w:pPr>
              <w:widowControl w:val="0"/>
              <w:spacing w:line="360" w:lineRule="auto"/>
              <w:jc w:val="both"/>
              <w:rPr>
                <w:sz w:val="20"/>
                <w:szCs w:val="20"/>
              </w:rPr>
            </w:pPr>
            <w:r w:rsidRPr="00586871">
              <w:rPr>
                <w:sz w:val="20"/>
                <w:szCs w:val="20"/>
              </w:rPr>
              <w:t>458.38</w:t>
            </w:r>
          </w:p>
        </w:tc>
        <w:tc>
          <w:tcPr>
            <w:tcW w:w="358" w:type="pct"/>
            <w:vAlign w:val="center"/>
          </w:tcPr>
          <w:p w:rsidR="00E440CB" w:rsidRPr="00586871" w:rsidRDefault="00E440CB" w:rsidP="00586871">
            <w:pPr>
              <w:widowControl w:val="0"/>
              <w:tabs>
                <w:tab w:val="num" w:pos="720"/>
              </w:tabs>
              <w:spacing w:line="360" w:lineRule="auto"/>
              <w:jc w:val="both"/>
              <w:rPr>
                <w:sz w:val="20"/>
                <w:szCs w:val="20"/>
              </w:rPr>
            </w:pPr>
            <w:r w:rsidRPr="00586871">
              <w:rPr>
                <w:sz w:val="20"/>
                <w:szCs w:val="20"/>
              </w:rPr>
              <w:t>0.10</w:t>
            </w:r>
          </w:p>
        </w:tc>
        <w:tc>
          <w:tcPr>
            <w:tcW w:w="518" w:type="pct"/>
            <w:vAlign w:val="center"/>
          </w:tcPr>
          <w:p w:rsidR="00E440CB" w:rsidRPr="00586871" w:rsidRDefault="00E440CB" w:rsidP="00586871">
            <w:pPr>
              <w:widowControl w:val="0"/>
              <w:spacing w:line="360" w:lineRule="auto"/>
              <w:jc w:val="both"/>
              <w:rPr>
                <w:sz w:val="20"/>
                <w:szCs w:val="20"/>
              </w:rPr>
            </w:pPr>
            <w:r w:rsidRPr="00586871">
              <w:rPr>
                <w:sz w:val="20"/>
                <w:szCs w:val="20"/>
              </w:rPr>
              <w:t>44</w:t>
            </w:r>
          </w:p>
        </w:tc>
      </w:tr>
    </w:tbl>
    <w:p w:rsidR="00586871" w:rsidRDefault="00586871" w:rsidP="00F95DD3">
      <w:pPr>
        <w:widowControl w:val="0"/>
        <w:spacing w:line="360" w:lineRule="auto"/>
        <w:ind w:firstLine="709"/>
        <w:jc w:val="both"/>
        <w:rPr>
          <w:sz w:val="28"/>
          <w:szCs w:val="28"/>
        </w:rPr>
      </w:pPr>
    </w:p>
    <w:p w:rsidR="00E440CB" w:rsidRPr="00F95DD3" w:rsidRDefault="00D442D0" w:rsidP="00F95DD3">
      <w:pPr>
        <w:widowControl w:val="0"/>
        <w:spacing w:line="360" w:lineRule="auto"/>
        <w:ind w:firstLine="709"/>
        <w:jc w:val="both"/>
        <w:rPr>
          <w:sz w:val="28"/>
          <w:szCs w:val="28"/>
        </w:rPr>
      </w:pPr>
      <w:r>
        <w:rPr>
          <w:position w:val="-14"/>
          <w:sz w:val="28"/>
          <w:szCs w:val="28"/>
        </w:rPr>
        <w:pict>
          <v:shape id="_x0000_i1204" type="#_x0000_t75" style="width:99pt;height:20.25pt">
            <v:imagedata r:id="rId155" o:title=""/>
          </v:shape>
        </w:pict>
      </w:r>
      <w:r w:rsidR="00E440CB" w:rsidRPr="00F95DD3">
        <w:rPr>
          <w:sz w:val="28"/>
          <w:szCs w:val="28"/>
        </w:rPr>
        <w:tab/>
      </w:r>
      <w:r w:rsidR="00E440CB" w:rsidRPr="00F95DD3">
        <w:rPr>
          <w:sz w:val="28"/>
          <w:szCs w:val="28"/>
        </w:rPr>
        <w:tab/>
      </w:r>
      <w:r>
        <w:rPr>
          <w:position w:val="-14"/>
          <w:sz w:val="28"/>
          <w:szCs w:val="28"/>
        </w:rPr>
        <w:pict>
          <v:shape id="_x0000_i1205" type="#_x0000_t75" style="width:101.25pt;height:20.25pt">
            <v:imagedata r:id="rId156" o:title=""/>
          </v:shape>
        </w:pict>
      </w:r>
      <w:r w:rsidR="00E440CB" w:rsidRPr="00F95DD3">
        <w:rPr>
          <w:sz w:val="28"/>
          <w:szCs w:val="28"/>
        </w:rPr>
        <w:t>, грн</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Затраты на устранение отказов определяются по формуле:</w:t>
      </w:r>
    </w:p>
    <w:p w:rsidR="00586871" w:rsidRDefault="00586871" w:rsidP="00F95DD3">
      <w:pPr>
        <w:widowControl w:val="0"/>
        <w:spacing w:line="360" w:lineRule="auto"/>
        <w:ind w:firstLine="709"/>
        <w:jc w:val="both"/>
        <w:rPr>
          <w:sz w:val="28"/>
          <w:szCs w:val="28"/>
        </w:rPr>
      </w:pPr>
    </w:p>
    <w:p w:rsidR="00E440CB" w:rsidRPr="00F95DD3" w:rsidRDefault="00D442D0" w:rsidP="00F95DD3">
      <w:pPr>
        <w:widowControl w:val="0"/>
        <w:spacing w:line="360" w:lineRule="auto"/>
        <w:ind w:firstLine="709"/>
        <w:jc w:val="both"/>
        <w:rPr>
          <w:sz w:val="28"/>
          <w:szCs w:val="28"/>
        </w:rPr>
      </w:pPr>
      <w:r>
        <w:rPr>
          <w:position w:val="-24"/>
          <w:sz w:val="28"/>
          <w:szCs w:val="28"/>
        </w:rPr>
        <w:pict>
          <v:shape id="_x0000_i1206" type="#_x0000_t75" style="width:204pt;height:30.75pt">
            <v:imagedata r:id="rId157" o:title=""/>
          </v:shape>
        </w:pict>
      </w:r>
      <w:r w:rsidR="00E440CB" w:rsidRPr="00F95DD3">
        <w:rPr>
          <w:sz w:val="28"/>
          <w:szCs w:val="28"/>
        </w:rPr>
        <w:t>, грн</w:t>
      </w:r>
      <w:r w:rsidR="00E440CB" w:rsidRPr="00F95DD3">
        <w:rPr>
          <w:sz w:val="28"/>
          <w:szCs w:val="28"/>
        </w:rPr>
        <w:tab/>
        <w:t>(4.35)</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 xml:space="preserve">где </w:t>
      </w:r>
      <w:r w:rsidRPr="00F95DD3">
        <w:rPr>
          <w:sz w:val="28"/>
          <w:szCs w:val="28"/>
        </w:rPr>
        <w:tab/>
      </w:r>
      <w:r w:rsidR="00D442D0">
        <w:rPr>
          <w:position w:val="-14"/>
          <w:sz w:val="28"/>
          <w:szCs w:val="28"/>
        </w:rPr>
        <w:pict>
          <v:shape id="_x0000_i1207" type="#_x0000_t75" style="width:24.75pt;height:18.75pt">
            <v:imagedata r:id="rId158" o:title=""/>
          </v:shape>
        </w:pict>
      </w:r>
      <w:r w:rsidRPr="00F95DD3">
        <w:rPr>
          <w:sz w:val="28"/>
          <w:szCs w:val="28"/>
        </w:rPr>
        <w:t xml:space="preserve"> - общая интенсивность отказов элементов (см. табл. 4.5);</w:t>
      </w:r>
    </w:p>
    <w:p w:rsidR="00E440CB" w:rsidRPr="00F95DD3" w:rsidRDefault="00E440CB" w:rsidP="00F95DD3">
      <w:pPr>
        <w:widowControl w:val="0"/>
        <w:spacing w:line="360" w:lineRule="auto"/>
        <w:ind w:firstLine="709"/>
        <w:jc w:val="both"/>
        <w:rPr>
          <w:sz w:val="28"/>
          <w:szCs w:val="28"/>
        </w:rPr>
      </w:pPr>
      <w:r w:rsidRPr="00F95DD3">
        <w:rPr>
          <w:i/>
          <w:sz w:val="28"/>
          <w:szCs w:val="28"/>
        </w:rPr>
        <w:t xml:space="preserve">Т1 – </w:t>
      </w:r>
      <w:r w:rsidRPr="00F95DD3">
        <w:rPr>
          <w:sz w:val="28"/>
          <w:szCs w:val="28"/>
        </w:rPr>
        <w:t>среднее время устранения 1 отказа (1 час);</w:t>
      </w:r>
    </w:p>
    <w:p w:rsidR="00E440CB" w:rsidRPr="00F95DD3" w:rsidRDefault="00D442D0" w:rsidP="00F95DD3">
      <w:pPr>
        <w:widowControl w:val="0"/>
        <w:spacing w:line="360" w:lineRule="auto"/>
        <w:ind w:firstLine="709"/>
        <w:jc w:val="both"/>
        <w:rPr>
          <w:sz w:val="28"/>
          <w:szCs w:val="28"/>
        </w:rPr>
      </w:pPr>
      <w:r>
        <w:rPr>
          <w:position w:val="-12"/>
          <w:sz w:val="28"/>
          <w:szCs w:val="28"/>
        </w:rPr>
        <w:pict>
          <v:shape id="_x0000_i1208" type="#_x0000_t75" style="width:21.75pt;height:18pt">
            <v:imagedata r:id="rId159" o:title=""/>
          </v:shape>
        </w:pict>
      </w:r>
      <w:r w:rsidR="00E440CB" w:rsidRPr="00F95DD3">
        <w:rPr>
          <w:sz w:val="28"/>
          <w:szCs w:val="28"/>
        </w:rPr>
        <w:t xml:space="preserve"> - часовая тарифная ставка работника, устраняющего отказ.</w:t>
      </w:r>
    </w:p>
    <w:p w:rsidR="00E440CB" w:rsidRPr="00F95DD3" w:rsidRDefault="00E440CB" w:rsidP="00F95DD3">
      <w:pPr>
        <w:widowControl w:val="0"/>
        <w:spacing w:line="360" w:lineRule="auto"/>
        <w:ind w:firstLine="709"/>
        <w:jc w:val="both"/>
        <w:rPr>
          <w:sz w:val="28"/>
          <w:szCs w:val="28"/>
        </w:rPr>
      </w:pPr>
      <w:r w:rsidRPr="00F95DD3">
        <w:rPr>
          <w:sz w:val="28"/>
          <w:szCs w:val="28"/>
        </w:rPr>
        <w:t>Процент дополнительной зарплаты и отчислений на социальное страхование – по заданию на дипломный проект.</w:t>
      </w:r>
    </w:p>
    <w:p w:rsidR="00E440CB" w:rsidRPr="00F95DD3" w:rsidRDefault="00E440CB"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 xml:space="preserve">Т.о </w:t>
      </w:r>
      <w:r w:rsidRPr="00F95DD3">
        <w:rPr>
          <w:sz w:val="28"/>
          <w:szCs w:val="28"/>
        </w:rPr>
        <w:tab/>
      </w:r>
      <w:r w:rsidR="00D442D0">
        <w:rPr>
          <w:position w:val="-24"/>
          <w:sz w:val="28"/>
          <w:szCs w:val="28"/>
        </w:rPr>
        <w:pict>
          <v:shape id="_x0000_i1209" type="#_x0000_t75" style="width:245.25pt;height:30.75pt">
            <v:imagedata r:id="rId160" o:title=""/>
          </v:shape>
        </w:pict>
      </w:r>
      <w:r w:rsidRPr="00F95DD3">
        <w:rPr>
          <w:sz w:val="28"/>
          <w:szCs w:val="28"/>
        </w:rPr>
        <w:t>грн</w:t>
      </w:r>
    </w:p>
    <w:p w:rsidR="00586871" w:rsidRDefault="00586871" w:rsidP="00F95DD3">
      <w:pPr>
        <w:widowControl w:val="0"/>
        <w:spacing w:line="360" w:lineRule="auto"/>
        <w:ind w:firstLine="709"/>
        <w:jc w:val="both"/>
        <w:rPr>
          <w:sz w:val="28"/>
          <w:szCs w:val="28"/>
        </w:rPr>
      </w:pPr>
    </w:p>
    <w:p w:rsidR="00E440CB" w:rsidRPr="00F95DD3" w:rsidRDefault="00E440CB" w:rsidP="00F95DD3">
      <w:pPr>
        <w:widowControl w:val="0"/>
        <w:spacing w:line="360" w:lineRule="auto"/>
        <w:ind w:firstLine="709"/>
        <w:jc w:val="both"/>
        <w:rPr>
          <w:sz w:val="28"/>
          <w:szCs w:val="28"/>
        </w:rPr>
      </w:pPr>
      <w:r w:rsidRPr="00F95DD3">
        <w:rPr>
          <w:sz w:val="28"/>
          <w:szCs w:val="28"/>
        </w:rPr>
        <w:t>После проведенных расчетов определяем величину эксплуатационных расходов по формуле:</w:t>
      </w:r>
    </w:p>
    <w:p w:rsidR="00586871" w:rsidRDefault="00586871" w:rsidP="00F95DD3">
      <w:pPr>
        <w:widowControl w:val="0"/>
        <w:spacing w:line="360" w:lineRule="auto"/>
        <w:ind w:firstLine="709"/>
        <w:jc w:val="both"/>
        <w:rPr>
          <w:sz w:val="28"/>
          <w:szCs w:val="28"/>
        </w:rPr>
      </w:pPr>
    </w:p>
    <w:p w:rsidR="00E440CB" w:rsidRPr="00F95DD3" w:rsidRDefault="00D442D0" w:rsidP="00F95DD3">
      <w:pPr>
        <w:widowControl w:val="0"/>
        <w:spacing w:line="360" w:lineRule="auto"/>
        <w:ind w:firstLine="709"/>
        <w:jc w:val="both"/>
        <w:rPr>
          <w:sz w:val="28"/>
          <w:szCs w:val="28"/>
        </w:rPr>
      </w:pPr>
      <w:r>
        <w:rPr>
          <w:position w:val="-12"/>
          <w:sz w:val="28"/>
          <w:szCs w:val="28"/>
        </w:rPr>
        <w:pict>
          <v:shape id="_x0000_i1210" type="#_x0000_t75" style="width:210pt;height:18pt">
            <v:imagedata r:id="rId161" o:title=""/>
          </v:shape>
        </w:pict>
      </w:r>
      <w:r w:rsidR="00E440CB" w:rsidRPr="00F95DD3">
        <w:rPr>
          <w:sz w:val="28"/>
          <w:szCs w:val="28"/>
        </w:rPr>
        <w:t>грн</w:t>
      </w:r>
    </w:p>
    <w:p w:rsidR="00E440CB" w:rsidRPr="00F95DD3" w:rsidRDefault="00E440CB" w:rsidP="00F95DD3">
      <w:pPr>
        <w:widowControl w:val="0"/>
        <w:spacing w:line="360" w:lineRule="auto"/>
        <w:ind w:firstLine="709"/>
        <w:jc w:val="both"/>
        <w:rPr>
          <w:sz w:val="28"/>
          <w:szCs w:val="28"/>
        </w:rPr>
      </w:pPr>
    </w:p>
    <w:p w:rsidR="00E440CB" w:rsidRPr="00F95DD3" w:rsidRDefault="00586871" w:rsidP="00F95DD3">
      <w:pPr>
        <w:widowControl w:val="0"/>
        <w:spacing w:line="360" w:lineRule="auto"/>
        <w:ind w:firstLine="709"/>
        <w:jc w:val="both"/>
        <w:rPr>
          <w:b/>
          <w:sz w:val="28"/>
          <w:szCs w:val="28"/>
        </w:rPr>
      </w:pPr>
      <w:r>
        <w:rPr>
          <w:b/>
          <w:sz w:val="28"/>
          <w:szCs w:val="28"/>
        </w:rPr>
        <w:br w:type="page"/>
      </w:r>
      <w:r w:rsidR="00E440CB" w:rsidRPr="00F95DD3">
        <w:rPr>
          <w:b/>
          <w:sz w:val="28"/>
          <w:szCs w:val="28"/>
        </w:rPr>
        <w:t>4.4 Выводы по расчетам</w:t>
      </w:r>
    </w:p>
    <w:p w:rsidR="00586871" w:rsidRDefault="00586871" w:rsidP="00F95DD3">
      <w:pPr>
        <w:pStyle w:val="ad"/>
        <w:widowControl w:val="0"/>
        <w:spacing w:line="360" w:lineRule="auto"/>
        <w:ind w:firstLine="709"/>
        <w:jc w:val="both"/>
        <w:rPr>
          <w:rFonts w:ascii="Times New Roman" w:hAnsi="Times New Roman" w:cs="Times New Roman"/>
          <w:b w:val="0"/>
          <w:bCs w:val="0"/>
          <w:szCs w:val="28"/>
        </w:rPr>
      </w:pPr>
    </w:p>
    <w:p w:rsidR="00E440CB" w:rsidRPr="00F95DD3" w:rsidRDefault="00E440CB" w:rsidP="00F95DD3">
      <w:pPr>
        <w:pStyle w:val="ad"/>
        <w:widowControl w:val="0"/>
        <w:spacing w:line="360" w:lineRule="auto"/>
        <w:ind w:firstLine="709"/>
        <w:jc w:val="both"/>
        <w:rPr>
          <w:rFonts w:ascii="Times New Roman" w:hAnsi="Times New Roman" w:cs="Times New Roman"/>
          <w:b w:val="0"/>
          <w:bCs w:val="0"/>
          <w:szCs w:val="28"/>
        </w:rPr>
      </w:pPr>
      <w:r w:rsidRPr="00F95DD3">
        <w:rPr>
          <w:rFonts w:ascii="Times New Roman" w:hAnsi="Times New Roman" w:cs="Times New Roman"/>
          <w:b w:val="0"/>
          <w:bCs w:val="0"/>
          <w:szCs w:val="28"/>
        </w:rPr>
        <w:t>Проведенный выше расчет показывает, что продукция, изготовляемая предприятием, экономически обоснована и соответствует требованиям рынка.</w:t>
      </w:r>
    </w:p>
    <w:p w:rsidR="00E440CB" w:rsidRPr="00F95DD3" w:rsidRDefault="00E440CB" w:rsidP="00F95DD3">
      <w:pPr>
        <w:widowControl w:val="0"/>
        <w:spacing w:line="360" w:lineRule="auto"/>
        <w:ind w:firstLine="709"/>
        <w:jc w:val="both"/>
        <w:rPr>
          <w:sz w:val="28"/>
          <w:szCs w:val="28"/>
        </w:rPr>
      </w:pPr>
      <w:r w:rsidRPr="00F95DD3">
        <w:rPr>
          <w:sz w:val="28"/>
          <w:szCs w:val="28"/>
        </w:rPr>
        <w:t>В результате проведенных расчетов была получена величина нижнего предела оптовой цены конструкции (24.85 грн.), ниже которого сделки по реализации конструкции предприятию заключать не имеет смысла, т.к. оно будет нести убытки. Также в дипломном проекте был построен график безубыточности, который в полной мере отображает зависимость убытков или прибыли предприятия-производителя от количества партии изделий. В данном случае критической точкой безубыточности является партия изделий в 105 шт.</w:t>
      </w:r>
    </w:p>
    <w:p w:rsidR="00E440CB" w:rsidRPr="00F95DD3" w:rsidRDefault="00E440CB" w:rsidP="00F95DD3">
      <w:pPr>
        <w:widowControl w:val="0"/>
        <w:spacing w:line="360" w:lineRule="auto"/>
        <w:ind w:firstLine="709"/>
        <w:jc w:val="both"/>
        <w:rPr>
          <w:sz w:val="28"/>
          <w:szCs w:val="28"/>
        </w:rPr>
      </w:pPr>
      <w:r w:rsidRPr="00F95DD3">
        <w:rPr>
          <w:sz w:val="28"/>
          <w:szCs w:val="28"/>
        </w:rPr>
        <w:t>Также был произведен расчет затрат на эксплуатацию, ремонт и наладку устройства; расчет электроэнергии, потребляемой устройством в год, —</w:t>
      </w:r>
      <w:r w:rsidR="00F95DD3" w:rsidRPr="00F95DD3">
        <w:rPr>
          <w:sz w:val="28"/>
          <w:szCs w:val="28"/>
        </w:rPr>
        <w:t xml:space="preserve"> </w:t>
      </w:r>
      <w:r w:rsidRPr="00F95DD3">
        <w:rPr>
          <w:sz w:val="28"/>
          <w:szCs w:val="28"/>
        </w:rPr>
        <w:t>все эти затраты будет оплачивать покупатель в процессе пользования готовым изделием.</w:t>
      </w:r>
    </w:p>
    <w:p w:rsidR="00E440CB" w:rsidRPr="00F95DD3" w:rsidRDefault="00E440CB" w:rsidP="00F95DD3">
      <w:pPr>
        <w:widowControl w:val="0"/>
        <w:spacing w:line="360" w:lineRule="auto"/>
        <w:ind w:firstLine="709"/>
        <w:jc w:val="both"/>
        <w:rPr>
          <w:sz w:val="28"/>
          <w:szCs w:val="28"/>
        </w:rPr>
      </w:pPr>
      <w:r w:rsidRPr="00F95DD3">
        <w:rPr>
          <w:sz w:val="28"/>
          <w:szCs w:val="28"/>
        </w:rPr>
        <w:t>В итоге можно сделать вывод, что проектируемое устройство целесообразно запустить в производство, т.к. оно обладает широкими возможностями для его применения и использования, доступно большинству пользователей по цене,</w:t>
      </w:r>
      <w:r w:rsidR="00F95DD3" w:rsidRPr="00F95DD3">
        <w:rPr>
          <w:sz w:val="28"/>
          <w:szCs w:val="28"/>
        </w:rPr>
        <w:t xml:space="preserve"> </w:t>
      </w:r>
      <w:r w:rsidRPr="00F95DD3">
        <w:rPr>
          <w:sz w:val="28"/>
          <w:szCs w:val="28"/>
        </w:rPr>
        <w:t>и будет приносить прибыль.</w:t>
      </w:r>
    </w:p>
    <w:p w:rsidR="00321374" w:rsidRPr="00F95DD3" w:rsidRDefault="00321374" w:rsidP="00F95DD3">
      <w:pPr>
        <w:widowControl w:val="0"/>
        <w:tabs>
          <w:tab w:val="num" w:pos="720"/>
        </w:tabs>
        <w:spacing w:line="360" w:lineRule="auto"/>
        <w:ind w:firstLine="709"/>
        <w:jc w:val="both"/>
        <w:rPr>
          <w:sz w:val="28"/>
          <w:szCs w:val="28"/>
        </w:rPr>
      </w:pPr>
      <w:bookmarkStart w:id="5" w:name="_GoBack"/>
      <w:bookmarkEnd w:id="5"/>
    </w:p>
    <w:sectPr w:rsidR="00321374" w:rsidRPr="00F95DD3" w:rsidSect="00F95DD3">
      <w:footerReference w:type="even" r:id="rId162"/>
      <w:footerReference w:type="default" r:id="rId16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E2E" w:rsidRDefault="00B60E2E">
      <w:r>
        <w:separator/>
      </w:r>
    </w:p>
  </w:endnote>
  <w:endnote w:type="continuationSeparator" w:id="0">
    <w:p w:rsidR="00B60E2E" w:rsidRDefault="00B6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D3" w:rsidRDefault="00F95DD3">
    <w:pPr>
      <w:pStyle w:val="aa"/>
      <w:framePr w:wrap="around" w:vAnchor="text" w:hAnchor="margin" w:xAlign="right" w:y="1"/>
      <w:rPr>
        <w:rStyle w:val="ac"/>
      </w:rPr>
    </w:pPr>
  </w:p>
  <w:p w:rsidR="00F95DD3" w:rsidRDefault="00F95DD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D3" w:rsidRDefault="00F95DD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E2E" w:rsidRDefault="00B60E2E">
      <w:r>
        <w:separator/>
      </w:r>
    </w:p>
  </w:footnote>
  <w:footnote w:type="continuationSeparator" w:id="0">
    <w:p w:rsidR="00B60E2E" w:rsidRDefault="00B60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79ED"/>
    <w:multiLevelType w:val="multilevel"/>
    <w:tmpl w:val="9F10AADC"/>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F8F0E13"/>
    <w:multiLevelType w:val="multilevel"/>
    <w:tmpl w:val="59E04192"/>
    <w:lvl w:ilvl="0">
      <w:start w:val="1"/>
      <w:numFmt w:val="decimal"/>
      <w:lvlText w:val="%1"/>
      <w:lvlJc w:val="left"/>
      <w:pPr>
        <w:tabs>
          <w:tab w:val="num" w:pos="960"/>
        </w:tabs>
        <w:ind w:left="960" w:hanging="960"/>
      </w:pPr>
      <w:rPr>
        <w:rFonts w:cs="Times New Roman" w:hint="default"/>
      </w:rPr>
    </w:lvl>
    <w:lvl w:ilvl="1">
      <w:start w:val="1"/>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DFE57C5"/>
    <w:multiLevelType w:val="hybridMultilevel"/>
    <w:tmpl w:val="AEB859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437416"/>
    <w:multiLevelType w:val="hybridMultilevel"/>
    <w:tmpl w:val="678A9F9A"/>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029"/>
        </w:tabs>
        <w:ind w:left="2029" w:hanging="360"/>
      </w:pPr>
      <w:rPr>
        <w:rFonts w:ascii="Courier New" w:hAnsi="Courier New" w:hint="default"/>
      </w:rPr>
    </w:lvl>
    <w:lvl w:ilvl="2" w:tplc="FFFFFFFF" w:tentative="1">
      <w:start w:val="1"/>
      <w:numFmt w:val="bullet"/>
      <w:lvlText w:val=""/>
      <w:lvlJc w:val="left"/>
      <w:pPr>
        <w:tabs>
          <w:tab w:val="num" w:pos="2749"/>
        </w:tabs>
        <w:ind w:left="2749" w:hanging="360"/>
      </w:pPr>
      <w:rPr>
        <w:rFonts w:ascii="Wingdings" w:hAnsi="Wingdings" w:hint="default"/>
      </w:rPr>
    </w:lvl>
    <w:lvl w:ilvl="3" w:tplc="FFFFFFFF" w:tentative="1">
      <w:start w:val="1"/>
      <w:numFmt w:val="bullet"/>
      <w:lvlText w:val=""/>
      <w:lvlJc w:val="left"/>
      <w:pPr>
        <w:tabs>
          <w:tab w:val="num" w:pos="3469"/>
        </w:tabs>
        <w:ind w:left="3469" w:hanging="360"/>
      </w:pPr>
      <w:rPr>
        <w:rFonts w:ascii="Symbol" w:hAnsi="Symbol" w:hint="default"/>
      </w:rPr>
    </w:lvl>
    <w:lvl w:ilvl="4" w:tplc="FFFFFFFF" w:tentative="1">
      <w:start w:val="1"/>
      <w:numFmt w:val="bullet"/>
      <w:lvlText w:val="o"/>
      <w:lvlJc w:val="left"/>
      <w:pPr>
        <w:tabs>
          <w:tab w:val="num" w:pos="4189"/>
        </w:tabs>
        <w:ind w:left="4189" w:hanging="360"/>
      </w:pPr>
      <w:rPr>
        <w:rFonts w:ascii="Courier New" w:hAnsi="Courier New" w:hint="default"/>
      </w:rPr>
    </w:lvl>
    <w:lvl w:ilvl="5" w:tplc="FFFFFFFF" w:tentative="1">
      <w:start w:val="1"/>
      <w:numFmt w:val="bullet"/>
      <w:lvlText w:val=""/>
      <w:lvlJc w:val="left"/>
      <w:pPr>
        <w:tabs>
          <w:tab w:val="num" w:pos="4909"/>
        </w:tabs>
        <w:ind w:left="4909" w:hanging="360"/>
      </w:pPr>
      <w:rPr>
        <w:rFonts w:ascii="Wingdings" w:hAnsi="Wingdings" w:hint="default"/>
      </w:rPr>
    </w:lvl>
    <w:lvl w:ilvl="6" w:tplc="FFFFFFFF" w:tentative="1">
      <w:start w:val="1"/>
      <w:numFmt w:val="bullet"/>
      <w:lvlText w:val=""/>
      <w:lvlJc w:val="left"/>
      <w:pPr>
        <w:tabs>
          <w:tab w:val="num" w:pos="5629"/>
        </w:tabs>
        <w:ind w:left="5629" w:hanging="360"/>
      </w:pPr>
      <w:rPr>
        <w:rFonts w:ascii="Symbol" w:hAnsi="Symbol" w:hint="default"/>
      </w:rPr>
    </w:lvl>
    <w:lvl w:ilvl="7" w:tplc="FFFFFFFF" w:tentative="1">
      <w:start w:val="1"/>
      <w:numFmt w:val="bullet"/>
      <w:lvlText w:val="o"/>
      <w:lvlJc w:val="left"/>
      <w:pPr>
        <w:tabs>
          <w:tab w:val="num" w:pos="6349"/>
        </w:tabs>
        <w:ind w:left="6349" w:hanging="360"/>
      </w:pPr>
      <w:rPr>
        <w:rFonts w:ascii="Courier New" w:hAnsi="Courier New" w:hint="default"/>
      </w:rPr>
    </w:lvl>
    <w:lvl w:ilvl="8" w:tplc="FFFFFFFF" w:tentative="1">
      <w:start w:val="1"/>
      <w:numFmt w:val="bullet"/>
      <w:lvlText w:val=""/>
      <w:lvlJc w:val="left"/>
      <w:pPr>
        <w:tabs>
          <w:tab w:val="num" w:pos="7069"/>
        </w:tabs>
        <w:ind w:left="7069" w:hanging="360"/>
      </w:pPr>
      <w:rPr>
        <w:rFonts w:ascii="Wingdings" w:hAnsi="Wingdings" w:hint="default"/>
      </w:rPr>
    </w:lvl>
  </w:abstractNum>
  <w:abstractNum w:abstractNumId="4">
    <w:nsid w:val="2B4407B3"/>
    <w:multiLevelType w:val="multilevel"/>
    <w:tmpl w:val="36CEDE86"/>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2B7F73F1"/>
    <w:multiLevelType w:val="hybridMultilevel"/>
    <w:tmpl w:val="290AEBD0"/>
    <w:lvl w:ilvl="0" w:tplc="0218A77E">
      <w:start w:val="3"/>
      <w:numFmt w:val="upperRoman"/>
      <w:lvlText w:val="%1."/>
      <w:lvlJc w:val="left"/>
      <w:pPr>
        <w:tabs>
          <w:tab w:val="num" w:pos="4104"/>
        </w:tabs>
        <w:ind w:left="4104" w:hanging="720"/>
      </w:pPr>
      <w:rPr>
        <w:rFonts w:cs="Times New Roman" w:hint="default"/>
      </w:rPr>
    </w:lvl>
    <w:lvl w:ilvl="1" w:tplc="04190019" w:tentative="1">
      <w:start w:val="1"/>
      <w:numFmt w:val="lowerLetter"/>
      <w:lvlText w:val="%2."/>
      <w:lvlJc w:val="left"/>
      <w:pPr>
        <w:tabs>
          <w:tab w:val="num" w:pos="4464"/>
        </w:tabs>
        <w:ind w:left="4464" w:hanging="360"/>
      </w:pPr>
      <w:rPr>
        <w:rFonts w:cs="Times New Roman"/>
      </w:rPr>
    </w:lvl>
    <w:lvl w:ilvl="2" w:tplc="0419001B" w:tentative="1">
      <w:start w:val="1"/>
      <w:numFmt w:val="lowerRoman"/>
      <w:lvlText w:val="%3."/>
      <w:lvlJc w:val="right"/>
      <w:pPr>
        <w:tabs>
          <w:tab w:val="num" w:pos="5184"/>
        </w:tabs>
        <w:ind w:left="5184" w:hanging="180"/>
      </w:pPr>
      <w:rPr>
        <w:rFonts w:cs="Times New Roman"/>
      </w:rPr>
    </w:lvl>
    <w:lvl w:ilvl="3" w:tplc="0419000F" w:tentative="1">
      <w:start w:val="1"/>
      <w:numFmt w:val="decimal"/>
      <w:lvlText w:val="%4."/>
      <w:lvlJc w:val="left"/>
      <w:pPr>
        <w:tabs>
          <w:tab w:val="num" w:pos="5904"/>
        </w:tabs>
        <w:ind w:left="5904" w:hanging="360"/>
      </w:pPr>
      <w:rPr>
        <w:rFonts w:cs="Times New Roman"/>
      </w:rPr>
    </w:lvl>
    <w:lvl w:ilvl="4" w:tplc="04190019" w:tentative="1">
      <w:start w:val="1"/>
      <w:numFmt w:val="lowerLetter"/>
      <w:lvlText w:val="%5."/>
      <w:lvlJc w:val="left"/>
      <w:pPr>
        <w:tabs>
          <w:tab w:val="num" w:pos="6624"/>
        </w:tabs>
        <w:ind w:left="6624" w:hanging="360"/>
      </w:pPr>
      <w:rPr>
        <w:rFonts w:cs="Times New Roman"/>
      </w:rPr>
    </w:lvl>
    <w:lvl w:ilvl="5" w:tplc="0419001B" w:tentative="1">
      <w:start w:val="1"/>
      <w:numFmt w:val="lowerRoman"/>
      <w:lvlText w:val="%6."/>
      <w:lvlJc w:val="right"/>
      <w:pPr>
        <w:tabs>
          <w:tab w:val="num" w:pos="7344"/>
        </w:tabs>
        <w:ind w:left="7344" w:hanging="180"/>
      </w:pPr>
      <w:rPr>
        <w:rFonts w:cs="Times New Roman"/>
      </w:rPr>
    </w:lvl>
    <w:lvl w:ilvl="6" w:tplc="0419000F" w:tentative="1">
      <w:start w:val="1"/>
      <w:numFmt w:val="decimal"/>
      <w:lvlText w:val="%7."/>
      <w:lvlJc w:val="left"/>
      <w:pPr>
        <w:tabs>
          <w:tab w:val="num" w:pos="8064"/>
        </w:tabs>
        <w:ind w:left="8064" w:hanging="360"/>
      </w:pPr>
      <w:rPr>
        <w:rFonts w:cs="Times New Roman"/>
      </w:rPr>
    </w:lvl>
    <w:lvl w:ilvl="7" w:tplc="04190019" w:tentative="1">
      <w:start w:val="1"/>
      <w:numFmt w:val="lowerLetter"/>
      <w:lvlText w:val="%8."/>
      <w:lvlJc w:val="left"/>
      <w:pPr>
        <w:tabs>
          <w:tab w:val="num" w:pos="8784"/>
        </w:tabs>
        <w:ind w:left="8784" w:hanging="360"/>
      </w:pPr>
      <w:rPr>
        <w:rFonts w:cs="Times New Roman"/>
      </w:rPr>
    </w:lvl>
    <w:lvl w:ilvl="8" w:tplc="0419001B" w:tentative="1">
      <w:start w:val="1"/>
      <w:numFmt w:val="lowerRoman"/>
      <w:lvlText w:val="%9."/>
      <w:lvlJc w:val="right"/>
      <w:pPr>
        <w:tabs>
          <w:tab w:val="num" w:pos="9504"/>
        </w:tabs>
        <w:ind w:left="9504" w:hanging="180"/>
      </w:pPr>
      <w:rPr>
        <w:rFonts w:cs="Times New Roman"/>
      </w:rPr>
    </w:lvl>
  </w:abstractNum>
  <w:abstractNum w:abstractNumId="6">
    <w:nsid w:val="312A5B92"/>
    <w:multiLevelType w:val="multilevel"/>
    <w:tmpl w:val="97D0920A"/>
    <w:lvl w:ilvl="0">
      <w:start w:val="1"/>
      <w:numFmt w:val="decimal"/>
      <w:lvlText w:val="%1"/>
      <w:lvlJc w:val="left"/>
      <w:pPr>
        <w:tabs>
          <w:tab w:val="num" w:pos="480"/>
        </w:tabs>
        <w:ind w:left="480" w:hanging="480"/>
      </w:pPr>
      <w:rPr>
        <w:rFonts w:cs="Times New Roman" w:hint="default"/>
      </w:rPr>
    </w:lvl>
    <w:lvl w:ilvl="1">
      <w:start w:val="1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5181502"/>
    <w:multiLevelType w:val="hybridMultilevel"/>
    <w:tmpl w:val="4D6EDDBC"/>
    <w:lvl w:ilvl="0" w:tplc="FFFFFFFF">
      <w:start w:val="1"/>
      <w:numFmt w:val="bullet"/>
      <w:lvlText w:val=""/>
      <w:lvlJc w:val="left"/>
      <w:pPr>
        <w:tabs>
          <w:tab w:val="num" w:pos="2160"/>
        </w:tabs>
        <w:ind w:left="2160" w:hanging="360"/>
      </w:pPr>
      <w:rPr>
        <w:rFonts w:ascii="Symbol" w:hAnsi="Symbol" w:hint="default"/>
      </w:rPr>
    </w:lvl>
    <w:lvl w:ilvl="1" w:tplc="FFFFFFFF">
      <w:numFmt w:val="bullet"/>
      <w:lvlText w:val="-"/>
      <w:lvlJc w:val="left"/>
      <w:pPr>
        <w:tabs>
          <w:tab w:val="num" w:pos="2734"/>
        </w:tabs>
        <w:ind w:left="2734" w:hanging="1065"/>
      </w:pPr>
      <w:rPr>
        <w:rFonts w:ascii="Times New Roman" w:eastAsia="Times New Roman" w:hAnsi="Times New Roman" w:hint="default"/>
      </w:rPr>
    </w:lvl>
    <w:lvl w:ilvl="2" w:tplc="FFFFFFFF" w:tentative="1">
      <w:start w:val="1"/>
      <w:numFmt w:val="bullet"/>
      <w:lvlText w:val=""/>
      <w:lvlJc w:val="left"/>
      <w:pPr>
        <w:tabs>
          <w:tab w:val="num" w:pos="2749"/>
        </w:tabs>
        <w:ind w:left="2749" w:hanging="360"/>
      </w:pPr>
      <w:rPr>
        <w:rFonts w:ascii="Wingdings" w:hAnsi="Wingdings" w:hint="default"/>
      </w:rPr>
    </w:lvl>
    <w:lvl w:ilvl="3" w:tplc="FFFFFFFF" w:tentative="1">
      <w:start w:val="1"/>
      <w:numFmt w:val="bullet"/>
      <w:lvlText w:val=""/>
      <w:lvlJc w:val="left"/>
      <w:pPr>
        <w:tabs>
          <w:tab w:val="num" w:pos="3469"/>
        </w:tabs>
        <w:ind w:left="3469" w:hanging="360"/>
      </w:pPr>
      <w:rPr>
        <w:rFonts w:ascii="Symbol" w:hAnsi="Symbol" w:hint="default"/>
      </w:rPr>
    </w:lvl>
    <w:lvl w:ilvl="4" w:tplc="FFFFFFFF" w:tentative="1">
      <w:start w:val="1"/>
      <w:numFmt w:val="bullet"/>
      <w:lvlText w:val="o"/>
      <w:lvlJc w:val="left"/>
      <w:pPr>
        <w:tabs>
          <w:tab w:val="num" w:pos="4189"/>
        </w:tabs>
        <w:ind w:left="4189" w:hanging="360"/>
      </w:pPr>
      <w:rPr>
        <w:rFonts w:ascii="Courier New" w:hAnsi="Courier New" w:hint="default"/>
      </w:rPr>
    </w:lvl>
    <w:lvl w:ilvl="5" w:tplc="FFFFFFFF" w:tentative="1">
      <w:start w:val="1"/>
      <w:numFmt w:val="bullet"/>
      <w:lvlText w:val=""/>
      <w:lvlJc w:val="left"/>
      <w:pPr>
        <w:tabs>
          <w:tab w:val="num" w:pos="4909"/>
        </w:tabs>
        <w:ind w:left="4909" w:hanging="360"/>
      </w:pPr>
      <w:rPr>
        <w:rFonts w:ascii="Wingdings" w:hAnsi="Wingdings" w:hint="default"/>
      </w:rPr>
    </w:lvl>
    <w:lvl w:ilvl="6" w:tplc="FFFFFFFF" w:tentative="1">
      <w:start w:val="1"/>
      <w:numFmt w:val="bullet"/>
      <w:lvlText w:val=""/>
      <w:lvlJc w:val="left"/>
      <w:pPr>
        <w:tabs>
          <w:tab w:val="num" w:pos="5629"/>
        </w:tabs>
        <w:ind w:left="5629" w:hanging="360"/>
      </w:pPr>
      <w:rPr>
        <w:rFonts w:ascii="Symbol" w:hAnsi="Symbol" w:hint="default"/>
      </w:rPr>
    </w:lvl>
    <w:lvl w:ilvl="7" w:tplc="FFFFFFFF" w:tentative="1">
      <w:start w:val="1"/>
      <w:numFmt w:val="bullet"/>
      <w:lvlText w:val="o"/>
      <w:lvlJc w:val="left"/>
      <w:pPr>
        <w:tabs>
          <w:tab w:val="num" w:pos="6349"/>
        </w:tabs>
        <w:ind w:left="6349" w:hanging="360"/>
      </w:pPr>
      <w:rPr>
        <w:rFonts w:ascii="Courier New" w:hAnsi="Courier New" w:hint="default"/>
      </w:rPr>
    </w:lvl>
    <w:lvl w:ilvl="8" w:tplc="FFFFFFFF" w:tentative="1">
      <w:start w:val="1"/>
      <w:numFmt w:val="bullet"/>
      <w:lvlText w:val=""/>
      <w:lvlJc w:val="left"/>
      <w:pPr>
        <w:tabs>
          <w:tab w:val="num" w:pos="7069"/>
        </w:tabs>
        <w:ind w:left="7069" w:hanging="360"/>
      </w:pPr>
      <w:rPr>
        <w:rFonts w:ascii="Wingdings" w:hAnsi="Wingdings" w:hint="default"/>
      </w:rPr>
    </w:lvl>
  </w:abstractNum>
  <w:abstractNum w:abstractNumId="8">
    <w:nsid w:val="3BB70EB5"/>
    <w:multiLevelType w:val="hybridMultilevel"/>
    <w:tmpl w:val="EBAA7940"/>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029"/>
        </w:tabs>
        <w:ind w:left="2029" w:hanging="360"/>
      </w:pPr>
      <w:rPr>
        <w:rFonts w:ascii="Courier New" w:hAnsi="Courier New" w:hint="default"/>
      </w:rPr>
    </w:lvl>
    <w:lvl w:ilvl="2" w:tplc="FFFFFFFF" w:tentative="1">
      <w:start w:val="1"/>
      <w:numFmt w:val="bullet"/>
      <w:lvlText w:val=""/>
      <w:lvlJc w:val="left"/>
      <w:pPr>
        <w:tabs>
          <w:tab w:val="num" w:pos="2749"/>
        </w:tabs>
        <w:ind w:left="2749" w:hanging="360"/>
      </w:pPr>
      <w:rPr>
        <w:rFonts w:ascii="Wingdings" w:hAnsi="Wingdings" w:hint="default"/>
      </w:rPr>
    </w:lvl>
    <w:lvl w:ilvl="3" w:tplc="FFFFFFFF" w:tentative="1">
      <w:start w:val="1"/>
      <w:numFmt w:val="bullet"/>
      <w:lvlText w:val=""/>
      <w:lvlJc w:val="left"/>
      <w:pPr>
        <w:tabs>
          <w:tab w:val="num" w:pos="3469"/>
        </w:tabs>
        <w:ind w:left="3469" w:hanging="360"/>
      </w:pPr>
      <w:rPr>
        <w:rFonts w:ascii="Symbol" w:hAnsi="Symbol" w:hint="default"/>
      </w:rPr>
    </w:lvl>
    <w:lvl w:ilvl="4" w:tplc="FFFFFFFF" w:tentative="1">
      <w:start w:val="1"/>
      <w:numFmt w:val="bullet"/>
      <w:lvlText w:val="o"/>
      <w:lvlJc w:val="left"/>
      <w:pPr>
        <w:tabs>
          <w:tab w:val="num" w:pos="4189"/>
        </w:tabs>
        <w:ind w:left="4189" w:hanging="360"/>
      </w:pPr>
      <w:rPr>
        <w:rFonts w:ascii="Courier New" w:hAnsi="Courier New" w:hint="default"/>
      </w:rPr>
    </w:lvl>
    <w:lvl w:ilvl="5" w:tplc="FFFFFFFF" w:tentative="1">
      <w:start w:val="1"/>
      <w:numFmt w:val="bullet"/>
      <w:lvlText w:val=""/>
      <w:lvlJc w:val="left"/>
      <w:pPr>
        <w:tabs>
          <w:tab w:val="num" w:pos="4909"/>
        </w:tabs>
        <w:ind w:left="4909" w:hanging="360"/>
      </w:pPr>
      <w:rPr>
        <w:rFonts w:ascii="Wingdings" w:hAnsi="Wingdings" w:hint="default"/>
      </w:rPr>
    </w:lvl>
    <w:lvl w:ilvl="6" w:tplc="FFFFFFFF" w:tentative="1">
      <w:start w:val="1"/>
      <w:numFmt w:val="bullet"/>
      <w:lvlText w:val=""/>
      <w:lvlJc w:val="left"/>
      <w:pPr>
        <w:tabs>
          <w:tab w:val="num" w:pos="5629"/>
        </w:tabs>
        <w:ind w:left="5629" w:hanging="360"/>
      </w:pPr>
      <w:rPr>
        <w:rFonts w:ascii="Symbol" w:hAnsi="Symbol" w:hint="default"/>
      </w:rPr>
    </w:lvl>
    <w:lvl w:ilvl="7" w:tplc="FFFFFFFF" w:tentative="1">
      <w:start w:val="1"/>
      <w:numFmt w:val="bullet"/>
      <w:lvlText w:val="o"/>
      <w:lvlJc w:val="left"/>
      <w:pPr>
        <w:tabs>
          <w:tab w:val="num" w:pos="6349"/>
        </w:tabs>
        <w:ind w:left="6349" w:hanging="360"/>
      </w:pPr>
      <w:rPr>
        <w:rFonts w:ascii="Courier New" w:hAnsi="Courier New" w:hint="default"/>
      </w:rPr>
    </w:lvl>
    <w:lvl w:ilvl="8" w:tplc="FFFFFFFF" w:tentative="1">
      <w:start w:val="1"/>
      <w:numFmt w:val="bullet"/>
      <w:lvlText w:val=""/>
      <w:lvlJc w:val="left"/>
      <w:pPr>
        <w:tabs>
          <w:tab w:val="num" w:pos="7069"/>
        </w:tabs>
        <w:ind w:left="7069" w:hanging="360"/>
      </w:pPr>
      <w:rPr>
        <w:rFonts w:ascii="Wingdings" w:hAnsi="Wingdings" w:hint="default"/>
      </w:rPr>
    </w:lvl>
  </w:abstractNum>
  <w:abstractNum w:abstractNumId="9">
    <w:nsid w:val="488427FF"/>
    <w:multiLevelType w:val="hybridMultilevel"/>
    <w:tmpl w:val="3DB49124"/>
    <w:lvl w:ilvl="0" w:tplc="040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8885F69"/>
    <w:multiLevelType w:val="hybridMultilevel"/>
    <w:tmpl w:val="38B004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2C33D2B"/>
    <w:multiLevelType w:val="hybridMultilevel"/>
    <w:tmpl w:val="B0DA44BA"/>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029"/>
        </w:tabs>
        <w:ind w:left="2029" w:hanging="360"/>
      </w:pPr>
      <w:rPr>
        <w:rFonts w:ascii="Courier New" w:hAnsi="Courier New" w:hint="default"/>
      </w:rPr>
    </w:lvl>
    <w:lvl w:ilvl="2" w:tplc="FFFFFFFF" w:tentative="1">
      <w:start w:val="1"/>
      <w:numFmt w:val="bullet"/>
      <w:lvlText w:val=""/>
      <w:lvlJc w:val="left"/>
      <w:pPr>
        <w:tabs>
          <w:tab w:val="num" w:pos="2749"/>
        </w:tabs>
        <w:ind w:left="2749" w:hanging="360"/>
      </w:pPr>
      <w:rPr>
        <w:rFonts w:ascii="Wingdings" w:hAnsi="Wingdings" w:hint="default"/>
      </w:rPr>
    </w:lvl>
    <w:lvl w:ilvl="3" w:tplc="FFFFFFFF" w:tentative="1">
      <w:start w:val="1"/>
      <w:numFmt w:val="bullet"/>
      <w:lvlText w:val=""/>
      <w:lvlJc w:val="left"/>
      <w:pPr>
        <w:tabs>
          <w:tab w:val="num" w:pos="3469"/>
        </w:tabs>
        <w:ind w:left="3469" w:hanging="360"/>
      </w:pPr>
      <w:rPr>
        <w:rFonts w:ascii="Symbol" w:hAnsi="Symbol" w:hint="default"/>
      </w:rPr>
    </w:lvl>
    <w:lvl w:ilvl="4" w:tplc="FFFFFFFF" w:tentative="1">
      <w:start w:val="1"/>
      <w:numFmt w:val="bullet"/>
      <w:lvlText w:val="o"/>
      <w:lvlJc w:val="left"/>
      <w:pPr>
        <w:tabs>
          <w:tab w:val="num" w:pos="4189"/>
        </w:tabs>
        <w:ind w:left="4189" w:hanging="360"/>
      </w:pPr>
      <w:rPr>
        <w:rFonts w:ascii="Courier New" w:hAnsi="Courier New" w:hint="default"/>
      </w:rPr>
    </w:lvl>
    <w:lvl w:ilvl="5" w:tplc="FFFFFFFF" w:tentative="1">
      <w:start w:val="1"/>
      <w:numFmt w:val="bullet"/>
      <w:lvlText w:val=""/>
      <w:lvlJc w:val="left"/>
      <w:pPr>
        <w:tabs>
          <w:tab w:val="num" w:pos="4909"/>
        </w:tabs>
        <w:ind w:left="4909" w:hanging="360"/>
      </w:pPr>
      <w:rPr>
        <w:rFonts w:ascii="Wingdings" w:hAnsi="Wingdings" w:hint="default"/>
      </w:rPr>
    </w:lvl>
    <w:lvl w:ilvl="6" w:tplc="FFFFFFFF" w:tentative="1">
      <w:start w:val="1"/>
      <w:numFmt w:val="bullet"/>
      <w:lvlText w:val=""/>
      <w:lvlJc w:val="left"/>
      <w:pPr>
        <w:tabs>
          <w:tab w:val="num" w:pos="5629"/>
        </w:tabs>
        <w:ind w:left="5629" w:hanging="360"/>
      </w:pPr>
      <w:rPr>
        <w:rFonts w:ascii="Symbol" w:hAnsi="Symbol" w:hint="default"/>
      </w:rPr>
    </w:lvl>
    <w:lvl w:ilvl="7" w:tplc="FFFFFFFF" w:tentative="1">
      <w:start w:val="1"/>
      <w:numFmt w:val="bullet"/>
      <w:lvlText w:val="o"/>
      <w:lvlJc w:val="left"/>
      <w:pPr>
        <w:tabs>
          <w:tab w:val="num" w:pos="6349"/>
        </w:tabs>
        <w:ind w:left="6349" w:hanging="360"/>
      </w:pPr>
      <w:rPr>
        <w:rFonts w:ascii="Courier New" w:hAnsi="Courier New" w:hint="default"/>
      </w:rPr>
    </w:lvl>
    <w:lvl w:ilvl="8" w:tplc="FFFFFFFF" w:tentative="1">
      <w:start w:val="1"/>
      <w:numFmt w:val="bullet"/>
      <w:lvlText w:val=""/>
      <w:lvlJc w:val="left"/>
      <w:pPr>
        <w:tabs>
          <w:tab w:val="num" w:pos="7069"/>
        </w:tabs>
        <w:ind w:left="7069" w:hanging="360"/>
      </w:pPr>
      <w:rPr>
        <w:rFonts w:ascii="Wingdings" w:hAnsi="Wingdings" w:hint="default"/>
      </w:rPr>
    </w:lvl>
  </w:abstractNum>
  <w:abstractNum w:abstractNumId="12">
    <w:nsid w:val="59C06D20"/>
    <w:multiLevelType w:val="multilevel"/>
    <w:tmpl w:val="95DE1116"/>
    <w:lvl w:ilvl="0">
      <w:start w:val="1"/>
      <w:numFmt w:val="decimal"/>
      <w:lvlText w:val="%1"/>
      <w:lvlJc w:val="left"/>
      <w:pPr>
        <w:tabs>
          <w:tab w:val="num" w:pos="1125"/>
        </w:tabs>
        <w:ind w:left="1125" w:hanging="1125"/>
      </w:pPr>
      <w:rPr>
        <w:rFonts w:cs="Times New Roman" w:hint="default"/>
      </w:rPr>
    </w:lvl>
    <w:lvl w:ilvl="1">
      <w:start w:val="1"/>
      <w:numFmt w:val="decimal"/>
      <w:lvlText w:val="%1.%2"/>
      <w:lvlJc w:val="left"/>
      <w:pPr>
        <w:tabs>
          <w:tab w:val="num" w:pos="1833"/>
        </w:tabs>
        <w:ind w:left="1833" w:hanging="1125"/>
      </w:pPr>
      <w:rPr>
        <w:rFonts w:cs="Times New Roman" w:hint="default"/>
      </w:rPr>
    </w:lvl>
    <w:lvl w:ilvl="2">
      <w:start w:val="1"/>
      <w:numFmt w:val="decimal"/>
      <w:lvlText w:val="%1.%2.%3"/>
      <w:lvlJc w:val="left"/>
      <w:pPr>
        <w:tabs>
          <w:tab w:val="num" w:pos="2541"/>
        </w:tabs>
        <w:ind w:left="2541" w:hanging="1125"/>
      </w:pPr>
      <w:rPr>
        <w:rFonts w:cs="Times New Roman" w:hint="default"/>
      </w:rPr>
    </w:lvl>
    <w:lvl w:ilvl="3">
      <w:start w:val="1"/>
      <w:numFmt w:val="decimal"/>
      <w:lvlText w:val="%1.%2.%3.%4"/>
      <w:lvlJc w:val="left"/>
      <w:pPr>
        <w:tabs>
          <w:tab w:val="num" w:pos="3249"/>
        </w:tabs>
        <w:ind w:left="3249" w:hanging="1125"/>
      </w:pPr>
      <w:rPr>
        <w:rFonts w:cs="Times New Roman" w:hint="default"/>
      </w:rPr>
    </w:lvl>
    <w:lvl w:ilvl="4">
      <w:start w:val="1"/>
      <w:numFmt w:val="decimal"/>
      <w:lvlText w:val="%1.%2.%3.%4.%5"/>
      <w:lvlJc w:val="left"/>
      <w:pPr>
        <w:tabs>
          <w:tab w:val="num" w:pos="3957"/>
        </w:tabs>
        <w:ind w:left="3957" w:hanging="1125"/>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3">
    <w:nsid w:val="6D3C66AD"/>
    <w:multiLevelType w:val="hybridMultilevel"/>
    <w:tmpl w:val="9AAC3BF0"/>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029"/>
        </w:tabs>
        <w:ind w:left="2029" w:hanging="360"/>
      </w:pPr>
      <w:rPr>
        <w:rFonts w:ascii="Courier New" w:hAnsi="Courier New" w:hint="default"/>
      </w:rPr>
    </w:lvl>
    <w:lvl w:ilvl="2" w:tplc="FFFFFFFF" w:tentative="1">
      <w:start w:val="1"/>
      <w:numFmt w:val="bullet"/>
      <w:lvlText w:val=""/>
      <w:lvlJc w:val="left"/>
      <w:pPr>
        <w:tabs>
          <w:tab w:val="num" w:pos="2749"/>
        </w:tabs>
        <w:ind w:left="2749" w:hanging="360"/>
      </w:pPr>
      <w:rPr>
        <w:rFonts w:ascii="Wingdings" w:hAnsi="Wingdings" w:hint="default"/>
      </w:rPr>
    </w:lvl>
    <w:lvl w:ilvl="3" w:tplc="FFFFFFFF" w:tentative="1">
      <w:start w:val="1"/>
      <w:numFmt w:val="bullet"/>
      <w:lvlText w:val=""/>
      <w:lvlJc w:val="left"/>
      <w:pPr>
        <w:tabs>
          <w:tab w:val="num" w:pos="3469"/>
        </w:tabs>
        <w:ind w:left="3469" w:hanging="360"/>
      </w:pPr>
      <w:rPr>
        <w:rFonts w:ascii="Symbol" w:hAnsi="Symbol" w:hint="default"/>
      </w:rPr>
    </w:lvl>
    <w:lvl w:ilvl="4" w:tplc="FFFFFFFF" w:tentative="1">
      <w:start w:val="1"/>
      <w:numFmt w:val="bullet"/>
      <w:lvlText w:val="o"/>
      <w:lvlJc w:val="left"/>
      <w:pPr>
        <w:tabs>
          <w:tab w:val="num" w:pos="4189"/>
        </w:tabs>
        <w:ind w:left="4189" w:hanging="360"/>
      </w:pPr>
      <w:rPr>
        <w:rFonts w:ascii="Courier New" w:hAnsi="Courier New" w:hint="default"/>
      </w:rPr>
    </w:lvl>
    <w:lvl w:ilvl="5" w:tplc="FFFFFFFF" w:tentative="1">
      <w:start w:val="1"/>
      <w:numFmt w:val="bullet"/>
      <w:lvlText w:val=""/>
      <w:lvlJc w:val="left"/>
      <w:pPr>
        <w:tabs>
          <w:tab w:val="num" w:pos="4909"/>
        </w:tabs>
        <w:ind w:left="4909" w:hanging="360"/>
      </w:pPr>
      <w:rPr>
        <w:rFonts w:ascii="Wingdings" w:hAnsi="Wingdings" w:hint="default"/>
      </w:rPr>
    </w:lvl>
    <w:lvl w:ilvl="6" w:tplc="FFFFFFFF" w:tentative="1">
      <w:start w:val="1"/>
      <w:numFmt w:val="bullet"/>
      <w:lvlText w:val=""/>
      <w:lvlJc w:val="left"/>
      <w:pPr>
        <w:tabs>
          <w:tab w:val="num" w:pos="5629"/>
        </w:tabs>
        <w:ind w:left="5629" w:hanging="360"/>
      </w:pPr>
      <w:rPr>
        <w:rFonts w:ascii="Symbol" w:hAnsi="Symbol" w:hint="default"/>
      </w:rPr>
    </w:lvl>
    <w:lvl w:ilvl="7" w:tplc="FFFFFFFF" w:tentative="1">
      <w:start w:val="1"/>
      <w:numFmt w:val="bullet"/>
      <w:lvlText w:val="o"/>
      <w:lvlJc w:val="left"/>
      <w:pPr>
        <w:tabs>
          <w:tab w:val="num" w:pos="6349"/>
        </w:tabs>
        <w:ind w:left="6349" w:hanging="360"/>
      </w:pPr>
      <w:rPr>
        <w:rFonts w:ascii="Courier New" w:hAnsi="Courier New" w:hint="default"/>
      </w:rPr>
    </w:lvl>
    <w:lvl w:ilvl="8" w:tplc="FFFFFFFF" w:tentative="1">
      <w:start w:val="1"/>
      <w:numFmt w:val="bullet"/>
      <w:lvlText w:val=""/>
      <w:lvlJc w:val="left"/>
      <w:pPr>
        <w:tabs>
          <w:tab w:val="num" w:pos="7069"/>
        </w:tabs>
        <w:ind w:left="7069" w:hanging="360"/>
      </w:pPr>
      <w:rPr>
        <w:rFonts w:ascii="Wingdings" w:hAnsi="Wingdings" w:hint="default"/>
      </w:rPr>
    </w:lvl>
  </w:abstractNum>
  <w:abstractNum w:abstractNumId="14">
    <w:nsid w:val="7BB06B7D"/>
    <w:multiLevelType w:val="hybridMultilevel"/>
    <w:tmpl w:val="E14E137C"/>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029"/>
        </w:tabs>
        <w:ind w:left="2029" w:hanging="360"/>
      </w:pPr>
      <w:rPr>
        <w:rFonts w:ascii="Courier New" w:hAnsi="Courier New" w:hint="default"/>
      </w:rPr>
    </w:lvl>
    <w:lvl w:ilvl="2" w:tplc="FFFFFFFF" w:tentative="1">
      <w:start w:val="1"/>
      <w:numFmt w:val="bullet"/>
      <w:lvlText w:val=""/>
      <w:lvlJc w:val="left"/>
      <w:pPr>
        <w:tabs>
          <w:tab w:val="num" w:pos="2749"/>
        </w:tabs>
        <w:ind w:left="2749" w:hanging="360"/>
      </w:pPr>
      <w:rPr>
        <w:rFonts w:ascii="Wingdings" w:hAnsi="Wingdings" w:hint="default"/>
      </w:rPr>
    </w:lvl>
    <w:lvl w:ilvl="3" w:tplc="FFFFFFFF" w:tentative="1">
      <w:start w:val="1"/>
      <w:numFmt w:val="bullet"/>
      <w:lvlText w:val=""/>
      <w:lvlJc w:val="left"/>
      <w:pPr>
        <w:tabs>
          <w:tab w:val="num" w:pos="3469"/>
        </w:tabs>
        <w:ind w:left="3469" w:hanging="360"/>
      </w:pPr>
      <w:rPr>
        <w:rFonts w:ascii="Symbol" w:hAnsi="Symbol" w:hint="default"/>
      </w:rPr>
    </w:lvl>
    <w:lvl w:ilvl="4" w:tplc="FFFFFFFF" w:tentative="1">
      <w:start w:val="1"/>
      <w:numFmt w:val="bullet"/>
      <w:lvlText w:val="o"/>
      <w:lvlJc w:val="left"/>
      <w:pPr>
        <w:tabs>
          <w:tab w:val="num" w:pos="4189"/>
        </w:tabs>
        <w:ind w:left="4189" w:hanging="360"/>
      </w:pPr>
      <w:rPr>
        <w:rFonts w:ascii="Courier New" w:hAnsi="Courier New" w:hint="default"/>
      </w:rPr>
    </w:lvl>
    <w:lvl w:ilvl="5" w:tplc="FFFFFFFF" w:tentative="1">
      <w:start w:val="1"/>
      <w:numFmt w:val="bullet"/>
      <w:lvlText w:val=""/>
      <w:lvlJc w:val="left"/>
      <w:pPr>
        <w:tabs>
          <w:tab w:val="num" w:pos="4909"/>
        </w:tabs>
        <w:ind w:left="4909" w:hanging="360"/>
      </w:pPr>
      <w:rPr>
        <w:rFonts w:ascii="Wingdings" w:hAnsi="Wingdings" w:hint="default"/>
      </w:rPr>
    </w:lvl>
    <w:lvl w:ilvl="6" w:tplc="FFFFFFFF" w:tentative="1">
      <w:start w:val="1"/>
      <w:numFmt w:val="bullet"/>
      <w:lvlText w:val=""/>
      <w:lvlJc w:val="left"/>
      <w:pPr>
        <w:tabs>
          <w:tab w:val="num" w:pos="5629"/>
        </w:tabs>
        <w:ind w:left="5629" w:hanging="360"/>
      </w:pPr>
      <w:rPr>
        <w:rFonts w:ascii="Symbol" w:hAnsi="Symbol" w:hint="default"/>
      </w:rPr>
    </w:lvl>
    <w:lvl w:ilvl="7" w:tplc="FFFFFFFF" w:tentative="1">
      <w:start w:val="1"/>
      <w:numFmt w:val="bullet"/>
      <w:lvlText w:val="o"/>
      <w:lvlJc w:val="left"/>
      <w:pPr>
        <w:tabs>
          <w:tab w:val="num" w:pos="6349"/>
        </w:tabs>
        <w:ind w:left="6349" w:hanging="360"/>
      </w:pPr>
      <w:rPr>
        <w:rFonts w:ascii="Courier New" w:hAnsi="Courier New" w:hint="default"/>
      </w:rPr>
    </w:lvl>
    <w:lvl w:ilvl="8" w:tplc="FFFFFFFF" w:tentative="1">
      <w:start w:val="1"/>
      <w:numFmt w:val="bullet"/>
      <w:lvlText w:val=""/>
      <w:lvlJc w:val="left"/>
      <w:pPr>
        <w:tabs>
          <w:tab w:val="num" w:pos="7069"/>
        </w:tabs>
        <w:ind w:left="7069" w:hanging="360"/>
      </w:pPr>
      <w:rPr>
        <w:rFonts w:ascii="Wingdings" w:hAnsi="Wingdings" w:hint="default"/>
      </w:rPr>
    </w:lvl>
  </w:abstractNum>
  <w:num w:numId="1">
    <w:abstractNumId w:val="5"/>
  </w:num>
  <w:num w:numId="2">
    <w:abstractNumId w:val="12"/>
  </w:num>
  <w:num w:numId="3">
    <w:abstractNumId w:val="4"/>
  </w:num>
  <w:num w:numId="4">
    <w:abstractNumId w:val="1"/>
  </w:num>
  <w:num w:numId="5">
    <w:abstractNumId w:val="0"/>
  </w:num>
  <w:num w:numId="6">
    <w:abstractNumId w:val="6"/>
  </w:num>
  <w:num w:numId="7">
    <w:abstractNumId w:val="7"/>
  </w:num>
  <w:num w:numId="8">
    <w:abstractNumId w:val="8"/>
  </w:num>
  <w:num w:numId="9">
    <w:abstractNumId w:val="11"/>
  </w:num>
  <w:num w:numId="10">
    <w:abstractNumId w:val="14"/>
  </w:num>
  <w:num w:numId="11">
    <w:abstractNumId w:val="3"/>
  </w:num>
  <w:num w:numId="12">
    <w:abstractNumId w:val="13"/>
  </w:num>
  <w:num w:numId="13">
    <w:abstractNumId w:val="9"/>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C9B"/>
    <w:rsid w:val="000533A4"/>
    <w:rsid w:val="00063E72"/>
    <w:rsid w:val="00075E00"/>
    <w:rsid w:val="001A0D07"/>
    <w:rsid w:val="00224C54"/>
    <w:rsid w:val="0031484C"/>
    <w:rsid w:val="00316EFA"/>
    <w:rsid w:val="00321374"/>
    <w:rsid w:val="003812E2"/>
    <w:rsid w:val="00436BE0"/>
    <w:rsid w:val="00500C53"/>
    <w:rsid w:val="00586871"/>
    <w:rsid w:val="005D6E16"/>
    <w:rsid w:val="00607C9B"/>
    <w:rsid w:val="00621D55"/>
    <w:rsid w:val="00625CC1"/>
    <w:rsid w:val="006306EE"/>
    <w:rsid w:val="00637C5D"/>
    <w:rsid w:val="00661D92"/>
    <w:rsid w:val="006B2A1A"/>
    <w:rsid w:val="00885E39"/>
    <w:rsid w:val="008A289A"/>
    <w:rsid w:val="008B72ED"/>
    <w:rsid w:val="008C5297"/>
    <w:rsid w:val="0093000C"/>
    <w:rsid w:val="00967EAD"/>
    <w:rsid w:val="0099678D"/>
    <w:rsid w:val="009F5D1A"/>
    <w:rsid w:val="00B0672D"/>
    <w:rsid w:val="00B60E2E"/>
    <w:rsid w:val="00C27D95"/>
    <w:rsid w:val="00C372FA"/>
    <w:rsid w:val="00CF3F15"/>
    <w:rsid w:val="00CF750E"/>
    <w:rsid w:val="00D442D0"/>
    <w:rsid w:val="00E440CB"/>
    <w:rsid w:val="00ED5483"/>
    <w:rsid w:val="00ED6E1E"/>
    <w:rsid w:val="00F95DD3"/>
    <w:rsid w:val="00FA5AFE"/>
    <w:rsid w:val="00FD2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3"/>
    <o:shapelayout v:ext="edit">
      <o:idmap v:ext="edit" data="1"/>
    </o:shapelayout>
  </w:shapeDefaults>
  <w:decimalSymbol w:val=","/>
  <w:listSeparator w:val=";"/>
  <w14:defaultImageDpi w14:val="0"/>
  <w15:chartTrackingRefBased/>
  <w15:docId w15:val="{E0ACDCCF-1C4D-41C8-BB39-1FE0B026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374"/>
    <w:rPr>
      <w:sz w:val="24"/>
      <w:szCs w:val="24"/>
    </w:rPr>
  </w:style>
  <w:style w:type="paragraph" w:styleId="1">
    <w:name w:val="heading 1"/>
    <w:basedOn w:val="a"/>
    <w:next w:val="a"/>
    <w:link w:val="10"/>
    <w:uiPriority w:val="9"/>
    <w:qFormat/>
    <w:rsid w:val="00321374"/>
    <w:pPr>
      <w:keepNext/>
      <w:widowControl w:val="0"/>
      <w:shd w:val="clear" w:color="auto" w:fill="FFFFFF"/>
      <w:autoSpaceDE w:val="0"/>
      <w:autoSpaceDN w:val="0"/>
      <w:adjustRightInd w:val="0"/>
      <w:spacing w:before="379" w:line="389" w:lineRule="exact"/>
      <w:ind w:left="43" w:right="2304" w:firstLine="3787"/>
      <w:outlineLvl w:val="0"/>
    </w:pPr>
    <w:rPr>
      <w:color w:val="000000"/>
      <w:spacing w:val="-1"/>
      <w:w w:val="86"/>
      <w:sz w:val="32"/>
      <w:szCs w:val="32"/>
      <w:lang w:val="uk-UA"/>
    </w:rPr>
  </w:style>
  <w:style w:type="paragraph" w:styleId="2">
    <w:name w:val="heading 2"/>
    <w:basedOn w:val="a"/>
    <w:next w:val="a"/>
    <w:link w:val="20"/>
    <w:uiPriority w:val="9"/>
    <w:qFormat/>
    <w:rsid w:val="00321374"/>
    <w:pPr>
      <w:keepNext/>
      <w:jc w:val="center"/>
      <w:outlineLvl w:val="1"/>
    </w:pPr>
    <w:rPr>
      <w:sz w:val="48"/>
      <w:szCs w:val="28"/>
    </w:rPr>
  </w:style>
  <w:style w:type="paragraph" w:styleId="4">
    <w:name w:val="heading 4"/>
    <w:basedOn w:val="a"/>
    <w:next w:val="a"/>
    <w:link w:val="40"/>
    <w:uiPriority w:val="9"/>
    <w:qFormat/>
    <w:rsid w:val="00321374"/>
    <w:pPr>
      <w:keepNext/>
      <w:widowControl w:val="0"/>
      <w:shd w:val="clear" w:color="auto" w:fill="FFFFFF"/>
      <w:autoSpaceDE w:val="0"/>
      <w:autoSpaceDN w:val="0"/>
      <w:adjustRightInd w:val="0"/>
      <w:spacing w:before="312" w:line="326" w:lineRule="exact"/>
      <w:ind w:left="142" w:right="5184" w:firstLine="284"/>
      <w:outlineLvl w:val="3"/>
    </w:pPr>
    <w:rPr>
      <w:color w:val="000000"/>
      <w:spacing w:val="-5"/>
      <w:sz w:val="28"/>
      <w:szCs w:val="28"/>
      <w:lang w:val="uk-UA"/>
    </w:rPr>
  </w:style>
  <w:style w:type="paragraph" w:styleId="5">
    <w:name w:val="heading 5"/>
    <w:basedOn w:val="a"/>
    <w:next w:val="a"/>
    <w:link w:val="50"/>
    <w:uiPriority w:val="9"/>
    <w:qFormat/>
    <w:rsid w:val="00321374"/>
    <w:pPr>
      <w:keepNext/>
      <w:widowControl w:val="0"/>
      <w:shd w:val="clear" w:color="auto" w:fill="FFFFFF"/>
      <w:autoSpaceDE w:val="0"/>
      <w:autoSpaceDN w:val="0"/>
      <w:adjustRightInd w:val="0"/>
      <w:jc w:val="center"/>
      <w:outlineLvl w:val="4"/>
    </w:pPr>
    <w:rPr>
      <w:color w:val="000000"/>
      <w:spacing w:val="8"/>
      <w:sz w:val="42"/>
      <w:szCs w:val="43"/>
      <w:lang w:val="uk-UA"/>
    </w:rPr>
  </w:style>
  <w:style w:type="paragraph" w:styleId="6">
    <w:name w:val="heading 6"/>
    <w:basedOn w:val="a"/>
    <w:next w:val="a"/>
    <w:link w:val="60"/>
    <w:uiPriority w:val="9"/>
    <w:qFormat/>
    <w:rsid w:val="00321374"/>
    <w:pPr>
      <w:keepNext/>
      <w:widowControl w:val="0"/>
      <w:shd w:val="clear" w:color="auto" w:fill="FFFFFF"/>
      <w:tabs>
        <w:tab w:val="left" w:leader="underscore" w:pos="10694"/>
      </w:tabs>
      <w:autoSpaceDE w:val="0"/>
      <w:autoSpaceDN w:val="0"/>
      <w:adjustRightInd w:val="0"/>
      <w:ind w:left="67"/>
      <w:outlineLvl w:val="5"/>
    </w:pPr>
    <w:rPr>
      <w:b/>
      <w:bCs/>
      <w:color w:val="000000"/>
      <w:spacing w:val="5"/>
      <w:sz w:val="28"/>
      <w:szCs w:val="37"/>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w:basedOn w:val="a"/>
    <w:link w:val="a4"/>
    <w:uiPriority w:val="99"/>
    <w:rsid w:val="00321374"/>
    <w:rPr>
      <w:sz w:val="28"/>
      <w:szCs w:val="20"/>
      <w:lang w:val="uk-UA"/>
    </w:r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321374"/>
    <w:pPr>
      <w:widowControl w:val="0"/>
      <w:shd w:val="clear" w:color="auto" w:fill="FFFFFF"/>
      <w:tabs>
        <w:tab w:val="left" w:leader="underscore" w:pos="9648"/>
      </w:tabs>
      <w:autoSpaceDE w:val="0"/>
      <w:autoSpaceDN w:val="0"/>
      <w:adjustRightInd w:val="0"/>
      <w:ind w:left="14"/>
    </w:pPr>
    <w:rPr>
      <w:color w:val="000000"/>
      <w:spacing w:val="-2"/>
      <w:szCs w:val="28"/>
      <w:lang w:val="uk-UA"/>
    </w:rPr>
  </w:style>
  <w:style w:type="character" w:customStyle="1" w:styleId="a6">
    <w:name w:val="Основной текст с отступом Знак"/>
    <w:link w:val="a5"/>
    <w:uiPriority w:val="99"/>
    <w:semiHidden/>
    <w:locked/>
    <w:rPr>
      <w:rFonts w:cs="Times New Roman"/>
      <w:sz w:val="24"/>
      <w:szCs w:val="24"/>
    </w:rPr>
  </w:style>
  <w:style w:type="paragraph" w:styleId="21">
    <w:name w:val="Body Text 2"/>
    <w:basedOn w:val="a"/>
    <w:link w:val="22"/>
    <w:uiPriority w:val="99"/>
    <w:rsid w:val="00321374"/>
    <w:pPr>
      <w:widowControl w:val="0"/>
      <w:shd w:val="clear" w:color="auto" w:fill="FFFFFF"/>
      <w:tabs>
        <w:tab w:val="left" w:leader="underscore" w:pos="6941"/>
      </w:tabs>
      <w:autoSpaceDE w:val="0"/>
      <w:autoSpaceDN w:val="0"/>
      <w:adjustRightInd w:val="0"/>
    </w:pPr>
    <w:rPr>
      <w:sz w:val="28"/>
      <w:szCs w:val="20"/>
      <w:lang w:val="uk-UA"/>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321374"/>
    <w:pPr>
      <w:widowControl w:val="0"/>
      <w:shd w:val="clear" w:color="auto" w:fill="FFFFFF"/>
      <w:autoSpaceDE w:val="0"/>
      <w:autoSpaceDN w:val="0"/>
      <w:adjustRightInd w:val="0"/>
      <w:ind w:left="10"/>
    </w:pPr>
    <w:rPr>
      <w:color w:val="000000"/>
      <w:spacing w:val="-4"/>
      <w:sz w:val="28"/>
      <w:szCs w:val="33"/>
      <w:lang w:val="uk-UA"/>
    </w:rPr>
  </w:style>
  <w:style w:type="character" w:customStyle="1" w:styleId="24">
    <w:name w:val="Основной текст с отступом 2 Знак"/>
    <w:link w:val="23"/>
    <w:uiPriority w:val="99"/>
    <w:semiHidden/>
    <w:locked/>
    <w:rPr>
      <w:rFonts w:cs="Times New Roman"/>
      <w:sz w:val="24"/>
      <w:szCs w:val="24"/>
    </w:rPr>
  </w:style>
  <w:style w:type="paragraph" w:customStyle="1" w:styleId="FR1">
    <w:name w:val="FR1"/>
    <w:rsid w:val="00321374"/>
    <w:pPr>
      <w:widowControl w:val="0"/>
      <w:autoSpaceDE w:val="0"/>
      <w:autoSpaceDN w:val="0"/>
      <w:adjustRightInd w:val="0"/>
      <w:spacing w:line="300" w:lineRule="auto"/>
      <w:ind w:left="2160" w:right="2400"/>
      <w:jc w:val="center"/>
    </w:pPr>
    <w:rPr>
      <w:sz w:val="32"/>
      <w:szCs w:val="32"/>
    </w:rPr>
  </w:style>
  <w:style w:type="paragraph" w:customStyle="1" w:styleId="a7">
    <w:name w:val="Список определений"/>
    <w:basedOn w:val="a"/>
    <w:next w:val="a"/>
    <w:rsid w:val="00321374"/>
    <w:pPr>
      <w:widowControl w:val="0"/>
      <w:ind w:left="360"/>
    </w:pPr>
    <w:rPr>
      <w:szCs w:val="20"/>
    </w:rPr>
  </w:style>
  <w:style w:type="paragraph" w:styleId="a8">
    <w:name w:val="Plain Text"/>
    <w:basedOn w:val="a"/>
    <w:link w:val="a9"/>
    <w:uiPriority w:val="99"/>
    <w:rsid w:val="00321374"/>
    <w:rPr>
      <w:rFonts w:ascii="Courier New" w:hAnsi="Courier New" w:cs="Courier New"/>
      <w:sz w:val="20"/>
      <w:szCs w:val="20"/>
    </w:rPr>
  </w:style>
  <w:style w:type="character" w:customStyle="1" w:styleId="a9">
    <w:name w:val="Текст Знак"/>
    <w:link w:val="a8"/>
    <w:uiPriority w:val="99"/>
    <w:semiHidden/>
    <w:locked/>
    <w:rPr>
      <w:rFonts w:ascii="Courier New" w:hAnsi="Courier New" w:cs="Courier New"/>
    </w:rPr>
  </w:style>
  <w:style w:type="paragraph" w:styleId="3">
    <w:name w:val="Body Text Indent 3"/>
    <w:basedOn w:val="a"/>
    <w:link w:val="30"/>
    <w:uiPriority w:val="99"/>
    <w:rsid w:val="00321374"/>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31">
    <w:name w:val="Body Text 3"/>
    <w:basedOn w:val="a"/>
    <w:link w:val="32"/>
    <w:uiPriority w:val="99"/>
    <w:rsid w:val="00321374"/>
    <w:pPr>
      <w:jc w:val="center"/>
    </w:pPr>
    <w:rPr>
      <w:b/>
      <w:sz w:val="46"/>
      <w:szCs w:val="32"/>
    </w:rPr>
  </w:style>
  <w:style w:type="character" w:customStyle="1" w:styleId="32">
    <w:name w:val="Основной текст 3 Знак"/>
    <w:link w:val="31"/>
    <w:uiPriority w:val="99"/>
    <w:semiHidden/>
    <w:locked/>
    <w:rPr>
      <w:rFonts w:cs="Times New Roman"/>
      <w:sz w:val="16"/>
      <w:szCs w:val="16"/>
    </w:rPr>
  </w:style>
  <w:style w:type="paragraph" w:styleId="aa">
    <w:name w:val="footer"/>
    <w:basedOn w:val="a"/>
    <w:link w:val="ab"/>
    <w:uiPriority w:val="99"/>
    <w:rsid w:val="00321374"/>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321374"/>
    <w:rPr>
      <w:rFonts w:cs="Times New Roman"/>
    </w:rPr>
  </w:style>
  <w:style w:type="paragraph" w:styleId="ad">
    <w:name w:val="Title"/>
    <w:basedOn w:val="a"/>
    <w:link w:val="ae"/>
    <w:uiPriority w:val="10"/>
    <w:qFormat/>
    <w:rsid w:val="00321374"/>
    <w:pPr>
      <w:jc w:val="center"/>
    </w:pPr>
    <w:rPr>
      <w:rFonts w:ascii="Courier New" w:hAnsi="Courier New" w:cs="Courier New"/>
      <w:b/>
      <w:bCs/>
      <w:sz w:val="28"/>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af">
    <w:name w:val="header"/>
    <w:basedOn w:val="a"/>
    <w:link w:val="af0"/>
    <w:uiPriority w:val="99"/>
    <w:rsid w:val="00321374"/>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table" w:styleId="af1">
    <w:name w:val="Table Grid"/>
    <w:basedOn w:val="a1"/>
    <w:uiPriority w:val="59"/>
    <w:rsid w:val="00E44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png"/><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6" Type="http://schemas.openxmlformats.org/officeDocument/2006/relationships/image" Target="media/image10.png"/><Relationship Id="rId107" Type="http://schemas.openxmlformats.org/officeDocument/2006/relationships/image" Target="media/image101.wmf"/><Relationship Id="rId11" Type="http://schemas.openxmlformats.org/officeDocument/2006/relationships/image" Target="media/image5.png"/><Relationship Id="rId32" Type="http://schemas.openxmlformats.org/officeDocument/2006/relationships/image" Target="media/image26.wmf"/><Relationship Id="rId37" Type="http://schemas.openxmlformats.org/officeDocument/2006/relationships/image" Target="media/image31.png"/><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theme" Target="theme/theme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png"/><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2" Type="http://schemas.openxmlformats.org/officeDocument/2006/relationships/image" Target="media/image6.png"/><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png"/><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png"/><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png"/><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png"/><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png"/><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footer" Target="footer2.xml"/><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15732</Words>
  <Characters>89675</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2014-03-09T20:44:00Z</dcterms:created>
  <dcterms:modified xsi:type="dcterms:W3CDTF">2014-03-09T20:44:00Z</dcterms:modified>
</cp:coreProperties>
</file>