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46" w:rsidRPr="00DE6246" w:rsidRDefault="002B37FA" w:rsidP="00DA193C">
      <w:pPr>
        <w:pStyle w:val="afc"/>
        <w:keepNext/>
        <w:widowControl w:val="0"/>
      </w:pPr>
      <w:r w:rsidRPr="00DE6246">
        <w:t>Содержание</w:t>
      </w:r>
    </w:p>
    <w:p w:rsidR="00DE6246" w:rsidRDefault="00DE6246" w:rsidP="00DA193C">
      <w:pPr>
        <w:keepNext/>
        <w:widowControl w:val="0"/>
        <w:ind w:firstLine="709"/>
      </w:pP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Введение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Глава 1. Теоретические основы подготовки детей дошкольного возраста к обучению в школе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1.1 Понятие “подготовки детей дошкольного возраста к обучению в школе" как психолого-педагогическая составляющая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1.2 Характер и особенности развития детей в дошкольный период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1.3 Необходимость разработки и внедрения вариативных форм подготовки детей к школе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Глава 2. Практическое изучение подготовки детей дошкольного возраста к обучению в школе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2.1 Психолого-педагогические методики изучения подготовки детей к обучению в школе на дошкольном этапе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 xml:space="preserve">2.2 Особенности работы подготовительных групп на базе школы </w:t>
      </w:r>
      <w:r w:rsidRPr="002D0767">
        <w:rPr>
          <w:rStyle w:val="af0"/>
          <w:noProof/>
          <w:lang w:val="x-none"/>
        </w:rPr>
        <w:t>Юго</w:t>
      </w:r>
      <w:r w:rsidRPr="002D0767">
        <w:rPr>
          <w:rStyle w:val="af0"/>
          <w:noProof/>
        </w:rPr>
        <w:t>-</w:t>
      </w:r>
      <w:r w:rsidRPr="002D0767">
        <w:rPr>
          <w:rStyle w:val="af0"/>
          <w:noProof/>
          <w:lang w:val="x-none"/>
        </w:rPr>
        <w:t>западн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административн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окр</w:t>
      </w:r>
      <w:r w:rsidRPr="002D0767">
        <w:rPr>
          <w:rStyle w:val="af0"/>
          <w:noProof/>
        </w:rPr>
        <w:t>у</w:t>
      </w:r>
      <w:r w:rsidRPr="002D0767">
        <w:rPr>
          <w:rStyle w:val="af0"/>
          <w:noProof/>
          <w:lang w:val="x-none"/>
        </w:rPr>
        <w:t>г</w:t>
      </w:r>
      <w:r w:rsidRPr="002D0767">
        <w:rPr>
          <w:rStyle w:val="af0"/>
          <w:noProof/>
        </w:rPr>
        <w:t>а г. Москва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 xml:space="preserve">2.3 Особенности работы подготовительных групп детского сада </w:t>
      </w:r>
      <w:r w:rsidRPr="002D0767">
        <w:rPr>
          <w:rStyle w:val="af0"/>
          <w:noProof/>
          <w:lang w:val="x-none"/>
        </w:rPr>
        <w:t>Юго</w:t>
      </w:r>
      <w:r w:rsidRPr="002D0767">
        <w:rPr>
          <w:rStyle w:val="af0"/>
          <w:noProof/>
        </w:rPr>
        <w:t>-</w:t>
      </w:r>
      <w:r w:rsidRPr="002D0767">
        <w:rPr>
          <w:rStyle w:val="af0"/>
          <w:noProof/>
          <w:lang w:val="x-none"/>
        </w:rPr>
        <w:t>западн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административн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окр</w:t>
      </w:r>
      <w:r w:rsidRPr="002D0767">
        <w:rPr>
          <w:rStyle w:val="af0"/>
          <w:noProof/>
        </w:rPr>
        <w:t>у</w:t>
      </w:r>
      <w:r w:rsidRPr="002D0767">
        <w:rPr>
          <w:rStyle w:val="af0"/>
          <w:noProof/>
          <w:lang w:val="x-none"/>
        </w:rPr>
        <w:t>г</w:t>
      </w:r>
      <w:r w:rsidRPr="002D0767">
        <w:rPr>
          <w:rStyle w:val="af0"/>
          <w:noProof/>
        </w:rPr>
        <w:t>а г. Москва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2.4 Статистический анализ о количестве детских садов и групп на базе школ</w:t>
      </w:r>
      <w:r w:rsidRPr="002D0767">
        <w:rPr>
          <w:rStyle w:val="af0"/>
          <w:noProof/>
          <w:lang w:val="x-none"/>
        </w:rPr>
        <w:t xml:space="preserve"> Юго</w:t>
      </w:r>
      <w:r w:rsidRPr="002D0767">
        <w:rPr>
          <w:rStyle w:val="af0"/>
          <w:noProof/>
        </w:rPr>
        <w:t>-</w:t>
      </w:r>
      <w:r w:rsidRPr="002D0767">
        <w:rPr>
          <w:rStyle w:val="af0"/>
          <w:noProof/>
          <w:lang w:val="x-none"/>
        </w:rPr>
        <w:t>западн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административн</w:t>
      </w:r>
      <w:r w:rsidRPr="002D0767">
        <w:rPr>
          <w:rStyle w:val="af0"/>
          <w:noProof/>
        </w:rPr>
        <w:t>ого</w:t>
      </w:r>
      <w:r w:rsidRPr="002D0767">
        <w:rPr>
          <w:rStyle w:val="af0"/>
          <w:noProof/>
          <w:lang w:val="x-none"/>
        </w:rPr>
        <w:t xml:space="preserve"> окр</w:t>
      </w:r>
      <w:r w:rsidRPr="002D0767">
        <w:rPr>
          <w:rStyle w:val="af0"/>
          <w:noProof/>
        </w:rPr>
        <w:t>у</w:t>
      </w:r>
      <w:r w:rsidRPr="002D0767">
        <w:rPr>
          <w:rStyle w:val="af0"/>
          <w:noProof/>
          <w:lang w:val="x-none"/>
        </w:rPr>
        <w:t>г</w:t>
      </w:r>
      <w:r w:rsidRPr="002D0767">
        <w:rPr>
          <w:rStyle w:val="af0"/>
          <w:noProof/>
        </w:rPr>
        <w:t>а г. Москва, осуществляющих подготовку детей к школе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 xml:space="preserve">Вывод по главе </w:t>
      </w:r>
      <w:r w:rsidRPr="002D0767">
        <w:rPr>
          <w:rStyle w:val="af0"/>
          <w:noProof/>
          <w:lang w:val="en-US"/>
        </w:rPr>
        <w:t>II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Заключение</w:t>
      </w:r>
    </w:p>
    <w:p w:rsidR="00C0122C" w:rsidRDefault="00C0122C" w:rsidP="00DA193C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2D0767">
        <w:rPr>
          <w:rStyle w:val="af0"/>
          <w:noProof/>
        </w:rPr>
        <w:t>Список литературы</w:t>
      </w:r>
    </w:p>
    <w:p w:rsidR="000946AB" w:rsidRPr="00DE6246" w:rsidRDefault="000946AB" w:rsidP="00DA193C">
      <w:pPr>
        <w:keepNext/>
        <w:widowControl w:val="0"/>
        <w:ind w:firstLine="709"/>
      </w:pPr>
    </w:p>
    <w:p w:rsidR="00DE6246" w:rsidRPr="00DE6246" w:rsidRDefault="000946AB" w:rsidP="00DA193C">
      <w:pPr>
        <w:pStyle w:val="2"/>
        <w:widowControl w:val="0"/>
      </w:pPr>
      <w:bookmarkStart w:id="0" w:name="_Toc216192564"/>
      <w:bookmarkStart w:id="1" w:name="_Toc216192670"/>
      <w:r>
        <w:br w:type="page"/>
      </w:r>
      <w:bookmarkStart w:id="2" w:name="_Toc268989029"/>
      <w:r w:rsidR="0018178B" w:rsidRPr="00DE6246">
        <w:t>Введение</w:t>
      </w:r>
      <w:bookmarkEnd w:id="0"/>
      <w:bookmarkEnd w:id="1"/>
      <w:bookmarkEnd w:id="2"/>
    </w:p>
    <w:p w:rsidR="000946AB" w:rsidRDefault="000946AB" w:rsidP="00DA193C">
      <w:pPr>
        <w:keepNext/>
        <w:widowControl w:val="0"/>
        <w:ind w:firstLine="709"/>
      </w:pPr>
    </w:p>
    <w:p w:rsidR="00DE6246" w:rsidRDefault="001C466E" w:rsidP="00DA193C">
      <w:pPr>
        <w:keepNext/>
        <w:widowControl w:val="0"/>
        <w:ind w:firstLine="709"/>
      </w:pPr>
      <w:r w:rsidRPr="00DE6246">
        <w:t>Выравнивание стартовых возможностей детей дошкольного возраста в качестве необходимого условия их успешного обучения в начальной школе</w:t>
      </w:r>
      <w:r w:rsidR="00DE6246">
        <w:t xml:space="preserve"> (</w:t>
      </w:r>
      <w:r w:rsidRPr="00DE6246">
        <w:t>и на последующих ступенях обучения</w:t>
      </w:r>
      <w:r w:rsidR="00DE6246" w:rsidRPr="00DE6246">
        <w:t xml:space="preserve">) </w:t>
      </w:r>
      <w:r w:rsidRPr="00DE6246">
        <w:t>является одним из приоритетных направлений государственной политики в области образования</w:t>
      </w:r>
      <w:r w:rsidR="00DE6246" w:rsidRPr="00DE6246">
        <w:t xml:space="preserve">. </w:t>
      </w:r>
      <w:r w:rsidRPr="00DE6246">
        <w:t>В связи с этим разработка организация, содержание и методическое обеспечение подготовки детей к школе как основополагающего, базисного документа, позволяющего систематизировать работу по выравниванию стартовых возможностей детей дошкольного возраста, является на сегодняшний день весьма актуальной, так как в результате развития вариативных форм дошкольного образования в детских садах, школах, в культурно-образовательных центрах и центрах дополнительного образования</w:t>
      </w:r>
      <w:r w:rsidR="00DE6246">
        <w:t xml:space="preserve"> (</w:t>
      </w:r>
      <w:r w:rsidRPr="00DE6246">
        <w:t xml:space="preserve">библиотеках, музеях, клубах, домах детского творчества и </w:t>
      </w:r>
      <w:r w:rsidR="00DE6246">
        <w:t>т.д.)</w:t>
      </w:r>
      <w:r w:rsidR="00DE6246" w:rsidRPr="00DE6246">
        <w:t xml:space="preserve"> </w:t>
      </w:r>
      <w:r w:rsidRPr="00DE6246">
        <w:t>стали функционировать группы кратковременного пребывания по подготовке детей к школе</w:t>
      </w:r>
      <w:r w:rsidR="00DE6246" w:rsidRPr="00DE6246">
        <w:t xml:space="preserve">. </w:t>
      </w:r>
      <w:r w:rsidRPr="00DE6246">
        <w:t>Подготовка детей к школе ведется и в домашних условиях родителями или гувернерами, а в семьях риска</w:t>
      </w:r>
      <w:r w:rsidR="00DE6246" w:rsidRPr="00DE6246">
        <w:t xml:space="preserve"> - </w:t>
      </w:r>
      <w:r w:rsidRPr="00DE6246">
        <w:t>социальными работниками, что способствует разносторонней и более эффективной подготовке ребенка в школу</w:t>
      </w:r>
      <w:r w:rsidR="00DE6246" w:rsidRPr="00DE6246">
        <w:t>.</w:t>
      </w:r>
    </w:p>
    <w:p w:rsidR="00DE6246" w:rsidRDefault="0018178B" w:rsidP="00DA193C">
      <w:pPr>
        <w:keepNext/>
        <w:widowControl w:val="0"/>
        <w:ind w:firstLine="709"/>
      </w:pPr>
      <w:r w:rsidRPr="00DE6246">
        <w:t xml:space="preserve">Реализация стратегических направлений развития школьного образования </w:t>
      </w:r>
      <w:r w:rsidR="00DE6246">
        <w:t>-</w:t>
      </w:r>
      <w:r w:rsidRPr="00DE6246">
        <w:t xml:space="preserve"> гуманизации, демократизации, опережающего характера образования, ориентация на непрерывность </w:t>
      </w:r>
      <w:r w:rsidR="00DE6246">
        <w:t>-</w:t>
      </w:r>
      <w:r w:rsidRPr="00DE6246">
        <w:t xml:space="preserve"> невозможна без существенной модернизации начального образовательного звена</w:t>
      </w:r>
      <w:r w:rsidR="00DE6246" w:rsidRPr="00DE6246">
        <w:t xml:space="preserve">. </w:t>
      </w:r>
      <w:r w:rsidRPr="00DE6246">
        <w:t>При этом логика совершенствования начальной школы заключается не только в увеличении номенклатуры школьных предметов</w:t>
      </w:r>
      <w:r w:rsidR="00DE6246">
        <w:t xml:space="preserve"> (</w:t>
      </w:r>
      <w:r w:rsidRPr="00DE6246">
        <w:t>например, введение в начальной школе изучение иностранного языка и информационных технологий как обязательных</w:t>
      </w:r>
      <w:r w:rsidR="00DE6246" w:rsidRPr="00DE6246">
        <w:t xml:space="preserve">), </w:t>
      </w:r>
      <w:r w:rsidRPr="00DE6246">
        <w:t>переходе школ к работе по новым программам, учебникам, апробации инновационных форм обучения, но также в доминировании задач развития ребенка, его ключевых компетенций, что отвечает обновленным культурно-образовательным запросам различных слоев и групп населения</w:t>
      </w:r>
      <w:r w:rsidR="00DE6246" w:rsidRPr="00DE6246">
        <w:t>.</w:t>
      </w:r>
    </w:p>
    <w:p w:rsidR="00DE6246" w:rsidRDefault="0018178B" w:rsidP="00DA193C">
      <w:pPr>
        <w:keepNext/>
        <w:widowControl w:val="0"/>
        <w:ind w:firstLine="709"/>
      </w:pPr>
      <w:r w:rsidRPr="00DE6246">
        <w:t>Все это предъявляет повышенные требования к предшкольной подготовке первоклассника, актуализирует проблемы школьной зрелости, подготовки детей к переходу в школу</w:t>
      </w:r>
      <w:r w:rsidR="00DE6246" w:rsidRPr="00DE6246">
        <w:t xml:space="preserve">, </w:t>
      </w:r>
      <w:r w:rsidRPr="00DE6246">
        <w:t>их готовности к систематическому обучению</w:t>
      </w:r>
      <w:r w:rsidR="00DE6246" w:rsidRPr="00DE6246">
        <w:t xml:space="preserve">. </w:t>
      </w:r>
      <w:r w:rsidRPr="00DE6246">
        <w:t>К моменту поступления в школу, к завершению дошкольного детства дети должны достичь определенного уровня развития познавательных процессов и эмоционально-волевой сферы, у них необходимо сформировать соответствующие личностные качества</w:t>
      </w:r>
      <w:r w:rsidR="00DE6246" w:rsidRPr="00DE6246">
        <w:t xml:space="preserve">. </w:t>
      </w:r>
      <w:r w:rsidRPr="00DE6246">
        <w:t>Приоритетной целью на этом возрастном этапе должно стать реальное развитие и социализация ребенка, формирование возрастной культуры и эрудиции, психических и личностных новообразований</w:t>
      </w:r>
      <w:r w:rsidR="00DE6246" w:rsidRPr="00DE6246">
        <w:t xml:space="preserve">. </w:t>
      </w:r>
      <w:r w:rsidRPr="00DE6246">
        <w:t>Основным результатом этого процесса должно стать формирование у детей интеллектуальной, эмоциональной, коммуникативной готовности к школе</w:t>
      </w:r>
      <w:r w:rsidR="00DE6246" w:rsidRPr="00DE6246">
        <w:t xml:space="preserve">. </w:t>
      </w:r>
      <w:r w:rsidRPr="00DE6246">
        <w:t>Отсутствие такой готовности у ребенка отрицательно отражается на успешности его</w:t>
      </w:r>
      <w:r w:rsidR="00DE6246" w:rsidRPr="00DE6246">
        <w:t xml:space="preserve"> </w:t>
      </w:r>
      <w:r w:rsidRPr="00DE6246">
        <w:t>обучения, комфортности пребывания в классе</w:t>
      </w:r>
      <w:r w:rsidR="00DE6246" w:rsidRPr="00DE6246">
        <w:t>.</w:t>
      </w:r>
    </w:p>
    <w:p w:rsidR="00DE6246" w:rsidRDefault="0018178B" w:rsidP="00DA193C">
      <w:pPr>
        <w:keepNext/>
        <w:widowControl w:val="0"/>
        <w:ind w:firstLine="709"/>
      </w:pPr>
      <w:r w:rsidRPr="00DE6246">
        <w:t>Именно поэтому в нормативных документах Министерства образования и науки РФ, в научной литературе, в выступлениях педагогов, психологов, физиологов и общественных деятелей предшкольная подготовка рассматривается в логике обеспечения непрерывности образования и поступательного развития ребенка</w:t>
      </w:r>
      <w:r w:rsidR="00DE6246" w:rsidRPr="00DE6246">
        <w:t xml:space="preserve">. </w:t>
      </w:r>
      <w:r w:rsidRPr="00DE6246">
        <w:t>А отсюда понятна необходимость выделения проблем предшкольного воспитания детей в самостоятельное предшкольное образовательное пространство, которое наиболее эффективно сопрягается с образовательным пространством начальной школы</w:t>
      </w:r>
      <w:r w:rsidR="00DE6246" w:rsidRPr="00DE6246">
        <w:t>.</w:t>
      </w:r>
    </w:p>
    <w:p w:rsidR="00DE6246" w:rsidRDefault="0018178B" w:rsidP="00DA193C">
      <w:pPr>
        <w:keepNext/>
        <w:widowControl w:val="0"/>
        <w:ind w:firstLine="709"/>
      </w:pPr>
      <w:r w:rsidRPr="00DE6246">
        <w:t>В самом деле, предварительный анализ позволил выявить, что в настоящее время подготовка детей к обучению в школе осуществляется на основе следующих организационных форм</w:t>
      </w:r>
      <w:r w:rsidR="00DE6246" w:rsidRPr="00DE6246">
        <w:t>:</w:t>
      </w:r>
    </w:p>
    <w:p w:rsidR="00DE6246" w:rsidRDefault="0018178B" w:rsidP="00DA193C">
      <w:pPr>
        <w:keepNext/>
        <w:widowControl w:val="0"/>
        <w:ind w:firstLine="709"/>
      </w:pPr>
      <w:r w:rsidRPr="00DE6246">
        <w:t>дошкольные образовательные учреждения в их традиционных для России формах</w:t>
      </w:r>
      <w:r w:rsidR="00DE6246">
        <w:t xml:space="preserve"> (</w:t>
      </w:r>
      <w:r w:rsidRPr="00DE6246">
        <w:t>детские сады</w:t>
      </w:r>
      <w:r w:rsidR="00DE6246" w:rsidRPr="00DE6246">
        <w:t>);</w:t>
      </w:r>
    </w:p>
    <w:p w:rsidR="00DE6246" w:rsidRDefault="0018178B" w:rsidP="00DA193C">
      <w:pPr>
        <w:keepNext/>
        <w:widowControl w:val="0"/>
        <w:ind w:firstLine="709"/>
      </w:pPr>
      <w:r w:rsidRPr="00DE6246">
        <w:t>новые формы дошкольного образования на базе групп кратковременного пребывания ребенка в детском саду</w:t>
      </w:r>
      <w:r w:rsidR="00DE6246" w:rsidRPr="00DE6246">
        <w:t>;</w:t>
      </w:r>
    </w:p>
    <w:p w:rsidR="00DE6246" w:rsidRDefault="0018178B" w:rsidP="00DA193C">
      <w:pPr>
        <w:keepNext/>
        <w:widowControl w:val="0"/>
        <w:ind w:firstLine="709"/>
      </w:pPr>
      <w:r w:rsidRPr="00DE6246">
        <w:t>педагогические комплексы</w:t>
      </w:r>
      <w:r w:rsidR="00DE6246">
        <w:t xml:space="preserve"> "</w:t>
      </w:r>
      <w:r w:rsidRPr="00DE6246">
        <w:t xml:space="preserve">Школа </w:t>
      </w:r>
      <w:r w:rsidR="00DE6246">
        <w:t>-</w:t>
      </w:r>
      <w:r w:rsidRPr="00DE6246">
        <w:t xml:space="preserve"> Детский сад</w:t>
      </w:r>
      <w:r w:rsidR="00DE6246">
        <w:t>"</w:t>
      </w:r>
      <w:r w:rsidR="00DE6246" w:rsidRPr="00DE6246">
        <w:t>;</w:t>
      </w:r>
    </w:p>
    <w:p w:rsidR="00DE6246" w:rsidRDefault="0018178B" w:rsidP="00DA193C">
      <w:pPr>
        <w:keepNext/>
        <w:widowControl w:val="0"/>
        <w:ind w:firstLine="709"/>
      </w:pPr>
      <w:r w:rsidRPr="00DE6246">
        <w:t>введение так называемых</w:t>
      </w:r>
      <w:r w:rsidR="00DE6246">
        <w:t xml:space="preserve"> "</w:t>
      </w:r>
      <w:r w:rsidRPr="00DE6246">
        <w:t>нулевых</w:t>
      </w:r>
      <w:r w:rsidR="00DE6246">
        <w:t xml:space="preserve">" </w:t>
      </w:r>
      <w:r w:rsidRPr="00DE6246">
        <w:t>классов в школе</w:t>
      </w:r>
      <w:r w:rsidR="00DE6246" w:rsidRPr="00DE6246">
        <w:t>;</w:t>
      </w:r>
    </w:p>
    <w:p w:rsidR="00DE6246" w:rsidRDefault="0018178B" w:rsidP="00DA193C">
      <w:pPr>
        <w:keepNext/>
        <w:widowControl w:val="0"/>
        <w:ind w:firstLine="709"/>
      </w:pPr>
      <w:r w:rsidRPr="00DE6246">
        <w:t>семейные формы подготовки ребенка к школе</w:t>
      </w:r>
      <w:r w:rsidR="00DE6246" w:rsidRPr="00DE6246">
        <w:t>;</w:t>
      </w:r>
    </w:p>
    <w:p w:rsidR="00DE6246" w:rsidRDefault="0018178B" w:rsidP="00DA193C">
      <w:pPr>
        <w:keepNext/>
        <w:widowControl w:val="0"/>
        <w:ind w:firstLine="709"/>
      </w:pPr>
      <w:r w:rsidRPr="00DE6246">
        <w:t>другие формы подготовки, в основном, кружковые, ориентированные на оказание платных услуг населению</w:t>
      </w:r>
      <w:r w:rsidR="00DE6246" w:rsidRPr="00DE6246">
        <w:t>.</w:t>
      </w:r>
    </w:p>
    <w:p w:rsidR="00DE6246" w:rsidRDefault="002B37FA" w:rsidP="00DA193C">
      <w:pPr>
        <w:keepNext/>
        <w:widowControl w:val="0"/>
        <w:ind w:firstLine="709"/>
      </w:pPr>
      <w:r w:rsidRPr="00DE6246">
        <w:t>С проблемой диагностики психологической готовности детей к школьному обучению сталкиваются практические психологи, работающие в учреждениях народного образования, такие как Л</w:t>
      </w:r>
      <w:r w:rsidR="00DE6246">
        <w:t xml:space="preserve">.А. </w:t>
      </w:r>
      <w:r w:rsidRPr="00DE6246">
        <w:t>Венгер, А</w:t>
      </w:r>
      <w:r w:rsidR="00DE6246">
        <w:t xml:space="preserve">.Л. </w:t>
      </w:r>
      <w:r w:rsidRPr="00DE6246">
        <w:t>Венгер, В</w:t>
      </w:r>
      <w:r w:rsidR="00DE6246">
        <w:t xml:space="preserve">.В. </w:t>
      </w:r>
      <w:r w:rsidRPr="00DE6246">
        <w:t>Холмовской, Я</w:t>
      </w:r>
      <w:r w:rsidR="00DE6246">
        <w:t xml:space="preserve">.Я. </w:t>
      </w:r>
      <w:r w:rsidRPr="00DE6246">
        <w:t>Коломинского, Е</w:t>
      </w:r>
      <w:r w:rsidR="00DE6246">
        <w:t xml:space="preserve">.А. </w:t>
      </w:r>
      <w:r w:rsidRPr="00DE6246">
        <w:t>Пашко и др</w:t>
      </w:r>
      <w:r w:rsidR="000946AB">
        <w:t>.</w:t>
      </w:r>
      <w:r w:rsidR="00DE6246" w:rsidRPr="00DE6246">
        <w:t xml:space="preserve"> [</w:t>
      </w:r>
      <w:r w:rsidRPr="00DE6246">
        <w:t xml:space="preserve">38, </w:t>
      </w:r>
      <w:r w:rsidRPr="00DE6246">
        <w:rPr>
          <w:lang w:val="en-US"/>
        </w:rPr>
        <w:t>c</w:t>
      </w:r>
      <w:r w:rsidR="00DE6246">
        <w:t>.3</w:t>
      </w:r>
      <w:r w:rsidRPr="00DE6246">
        <w:t>8</w:t>
      </w:r>
      <w:r w:rsidR="00DE6246" w:rsidRPr="00DE6246">
        <w:t>].</w:t>
      </w:r>
    </w:p>
    <w:p w:rsidR="00DE6246" w:rsidRDefault="002B37FA" w:rsidP="00DA193C">
      <w:pPr>
        <w:keepNext/>
        <w:widowControl w:val="0"/>
        <w:ind w:firstLine="709"/>
      </w:pPr>
      <w:r w:rsidRPr="00DE6246">
        <w:t>А</w:t>
      </w:r>
      <w:r w:rsidR="00DE6246" w:rsidRPr="00DE6246">
        <w:t xml:space="preserve">. </w:t>
      </w:r>
      <w:r w:rsidRPr="00DE6246">
        <w:t>Анастази трактует понятие школьной зрелости как</w:t>
      </w:r>
      <w:r w:rsidR="00DE6246">
        <w:t xml:space="preserve"> "</w:t>
      </w:r>
      <w:r w:rsidRPr="00DE6246">
        <w:t>овладение умениями, знаниями, способностями, мотивацией и другими необходимыми для оптимального уровня усвоения школьной программы поведенческими характеристиками</w:t>
      </w:r>
      <w:r w:rsidR="00DE6246">
        <w:t xml:space="preserve">" </w:t>
      </w:r>
      <w:r w:rsidR="00DE6246" w:rsidRPr="00DE6246">
        <w:t>[</w:t>
      </w:r>
      <w:r w:rsidRPr="00DE6246">
        <w:t xml:space="preserve">23, </w:t>
      </w:r>
      <w:r w:rsidRPr="00DE6246">
        <w:rPr>
          <w:lang w:val="en-US"/>
        </w:rPr>
        <w:t>c</w:t>
      </w:r>
      <w:r w:rsidR="00DE6246">
        <w:t>.2</w:t>
      </w:r>
      <w:r w:rsidRPr="00DE6246">
        <w:t>5</w:t>
      </w:r>
      <w:r w:rsidR="00DE6246" w:rsidRPr="00DE6246">
        <w:t>].</w:t>
      </w:r>
    </w:p>
    <w:p w:rsidR="00DE6246" w:rsidRDefault="002B37FA" w:rsidP="00DA193C">
      <w:pPr>
        <w:keepNext/>
        <w:widowControl w:val="0"/>
        <w:ind w:firstLine="709"/>
      </w:pPr>
      <w:r w:rsidRPr="00DE6246">
        <w:t>И</w:t>
      </w:r>
      <w:r w:rsidR="00DE6246" w:rsidRPr="00DE6246">
        <w:t xml:space="preserve">. </w:t>
      </w:r>
      <w:r w:rsidRPr="00DE6246">
        <w:t>Шванцара более емко определяет школьную зрелость как достижение такой степени в развитии, когда ребенок</w:t>
      </w:r>
      <w:r w:rsidR="00DE6246">
        <w:t xml:space="preserve"> "</w:t>
      </w:r>
      <w:r w:rsidRPr="00DE6246">
        <w:t>становится способным принимать участие в школьном обучении</w:t>
      </w:r>
      <w:r w:rsidR="00DE6246">
        <w:t xml:space="preserve">". </w:t>
      </w:r>
      <w:r w:rsidRPr="00DE6246">
        <w:t>В качестве компонентов готовности к обучению в школе И</w:t>
      </w:r>
      <w:r w:rsidR="00DE6246" w:rsidRPr="00DE6246">
        <w:t xml:space="preserve">. </w:t>
      </w:r>
      <w:r w:rsidRPr="00DE6246">
        <w:t>Шванцара выделяет умственный, социальный и эмоциональный компоненты</w:t>
      </w:r>
      <w:r w:rsidR="00DE6246" w:rsidRPr="00DE6246">
        <w:t xml:space="preserve"> [</w:t>
      </w:r>
      <w:r w:rsidRPr="00DE6246">
        <w:t xml:space="preserve">25, </w:t>
      </w:r>
      <w:r w:rsidRPr="00DE6246">
        <w:rPr>
          <w:lang w:val="en-US"/>
        </w:rPr>
        <w:t>c</w:t>
      </w:r>
      <w:r w:rsidR="00DE6246">
        <w:t>.1</w:t>
      </w:r>
      <w:r w:rsidRPr="00DE6246">
        <w:t>18</w:t>
      </w:r>
      <w:r w:rsidR="00DE6246" w:rsidRPr="00DE6246">
        <w:t>].</w:t>
      </w:r>
    </w:p>
    <w:p w:rsidR="00DE6246" w:rsidRDefault="002B37FA" w:rsidP="00DA193C">
      <w:pPr>
        <w:keepNext/>
        <w:widowControl w:val="0"/>
        <w:ind w:firstLine="709"/>
      </w:pPr>
      <w:r w:rsidRPr="00DE6246">
        <w:t>Л</w:t>
      </w:r>
      <w:r w:rsidR="00DE6246">
        <w:t xml:space="preserve">.И. </w:t>
      </w:r>
      <w:r w:rsidRPr="00DE6246">
        <w:t>Божович еще в 60-е годы указывала, что готовность к обучению в школе складывается из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социальной позиции школьника</w:t>
      </w:r>
      <w:r w:rsidR="00DE6246" w:rsidRPr="00DE6246">
        <w:t xml:space="preserve">. </w:t>
      </w:r>
      <w:r w:rsidRPr="00DE6246">
        <w:t>Аналогичные взгляды развивал А</w:t>
      </w:r>
      <w:r w:rsidR="00DE6246">
        <w:t xml:space="preserve">.В. </w:t>
      </w:r>
      <w:r w:rsidRPr="00DE6246">
        <w:t>Запорожец, отмечая, что готовность к обучению в школе</w:t>
      </w:r>
      <w:r w:rsidR="00DE6246">
        <w:t xml:space="preserve"> "</w:t>
      </w:r>
      <w:r w:rsidRPr="00DE6246">
        <w:t xml:space="preserve">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сформированность механизмов волевой регуляции действий и </w:t>
      </w:r>
      <w:r w:rsidR="00DE6246">
        <w:t xml:space="preserve">т.д." </w:t>
      </w:r>
      <w:r w:rsidR="00DE6246" w:rsidRPr="00DE6246">
        <w:t>[</w:t>
      </w:r>
      <w:r w:rsidRPr="00DE6246">
        <w:t xml:space="preserve">13, </w:t>
      </w:r>
      <w:r w:rsidRPr="00DE6246">
        <w:rPr>
          <w:lang w:val="en-US"/>
        </w:rPr>
        <w:t>c</w:t>
      </w:r>
      <w:r w:rsidR="00DE6246">
        <w:t>.7</w:t>
      </w:r>
      <w:r w:rsidRPr="00DE6246">
        <w:t>9</w:t>
      </w:r>
      <w:r w:rsidR="00DE6246" w:rsidRPr="00DE6246">
        <w:t>].</w:t>
      </w:r>
    </w:p>
    <w:p w:rsidR="00DE6246" w:rsidRDefault="0018178B" w:rsidP="00DA193C">
      <w:pPr>
        <w:keepNext/>
        <w:widowControl w:val="0"/>
        <w:ind w:firstLine="709"/>
      </w:pPr>
      <w:r w:rsidRPr="00DE6246">
        <w:t>Таким образом, можно выделить ряд противоречий, существенно тормозящих развитие системы предшкольной подготовки, адекватно отвечающей тенденциям модернизации образования в РФ</w:t>
      </w:r>
      <w:r w:rsidR="00DE6246" w:rsidRPr="00DE6246">
        <w:t>:</w:t>
      </w:r>
    </w:p>
    <w:p w:rsidR="00DE6246" w:rsidRDefault="0018178B" w:rsidP="00DA193C">
      <w:pPr>
        <w:keepNext/>
        <w:widowControl w:val="0"/>
        <w:ind w:firstLine="709"/>
      </w:pPr>
      <w:r w:rsidRPr="00DE6246">
        <w:t>между объективно обусловленным повышением требований к предшкольной подготовке поступающих в первый класс и катастрофическим ростом числа детей, не готовых к школе</w:t>
      </w:r>
      <w:r w:rsidR="00DE6246" w:rsidRPr="00DE6246">
        <w:t>;</w:t>
      </w:r>
    </w:p>
    <w:p w:rsidR="00DE6246" w:rsidRDefault="0018178B" w:rsidP="00DA193C">
      <w:pPr>
        <w:keepNext/>
        <w:widowControl w:val="0"/>
        <w:ind w:firstLine="709"/>
      </w:pPr>
      <w:r w:rsidRPr="00DE6246">
        <w:t>между ориентацией образования на непрерывность и отсутствием сопряженности систем дошкольного и начального школьного образования в требованиях, содержании, технологиях</w:t>
      </w:r>
      <w:r w:rsidR="00DE6246" w:rsidRPr="00DE6246">
        <w:t>.</w:t>
      </w:r>
    </w:p>
    <w:p w:rsidR="00A36DD8" w:rsidRPr="00DE6246" w:rsidRDefault="00A36DD8" w:rsidP="00DA193C">
      <w:pPr>
        <w:keepNext/>
        <w:widowControl w:val="0"/>
        <w:ind w:firstLine="709"/>
      </w:pPr>
      <w:r w:rsidRPr="00DE6246">
        <w:t>Цель</w:t>
      </w:r>
      <w:r w:rsidR="00DE6246" w:rsidRPr="00DE6246">
        <w:t xml:space="preserve">: </w:t>
      </w:r>
      <w:r w:rsidRPr="00DE6246">
        <w:t>рас</w:t>
      </w:r>
      <w:r w:rsidR="00DE58DE" w:rsidRPr="00DE6246">
        <w:t>смотреть</w:t>
      </w:r>
      <w:r w:rsidRPr="00DE6246">
        <w:t xml:space="preserve"> </w:t>
      </w:r>
      <w:r w:rsidR="00DE58DE" w:rsidRPr="00DE6246">
        <w:t>вариативные формы подготовки к школе</w:t>
      </w:r>
    </w:p>
    <w:p w:rsidR="00A36DD8" w:rsidRPr="00DE6246" w:rsidRDefault="00A36DD8" w:rsidP="00DA193C">
      <w:pPr>
        <w:keepNext/>
        <w:widowControl w:val="0"/>
        <w:ind w:firstLine="709"/>
      </w:pPr>
      <w:r w:rsidRPr="00DE6246">
        <w:t>Предмет</w:t>
      </w:r>
      <w:r w:rsidR="00DE6246" w:rsidRPr="00DE6246">
        <w:t xml:space="preserve">: </w:t>
      </w:r>
      <w:r w:rsidR="00DE58DE" w:rsidRPr="00DE6246">
        <w:t>вариативные формы</w:t>
      </w:r>
    </w:p>
    <w:p w:rsidR="00A36DD8" w:rsidRPr="00DE6246" w:rsidRDefault="00A36DD8" w:rsidP="00DA193C">
      <w:pPr>
        <w:keepNext/>
        <w:widowControl w:val="0"/>
        <w:ind w:firstLine="709"/>
      </w:pPr>
      <w:r w:rsidRPr="00DE6246">
        <w:t>Объект</w:t>
      </w:r>
      <w:r w:rsidR="00DE6246" w:rsidRPr="00DE6246">
        <w:t xml:space="preserve">: </w:t>
      </w:r>
      <w:r w:rsidR="00DE58DE" w:rsidRPr="00DE6246">
        <w:t>Вариативные формы подготовки к школе</w:t>
      </w:r>
    </w:p>
    <w:p w:rsidR="00DE6246" w:rsidRDefault="00A36DD8" w:rsidP="00DA193C">
      <w:pPr>
        <w:keepNext/>
        <w:widowControl w:val="0"/>
        <w:ind w:firstLine="709"/>
      </w:pPr>
      <w:r w:rsidRPr="00DE6246">
        <w:t>Гипотеза</w:t>
      </w:r>
      <w:r w:rsidR="00DE6246" w:rsidRPr="00DE6246">
        <w:t xml:space="preserve">: </w:t>
      </w:r>
      <w:r w:rsidR="00DE58DE" w:rsidRPr="00DE6246">
        <w:t>существует взаимосвязь между приобретенными умениями и навыками дошкольников и их готовностью к школе</w:t>
      </w:r>
    </w:p>
    <w:p w:rsidR="00DE6246" w:rsidRDefault="00A36DD8" w:rsidP="00DA193C">
      <w:pPr>
        <w:keepNext/>
        <w:widowControl w:val="0"/>
        <w:ind w:firstLine="709"/>
      </w:pPr>
      <w:r w:rsidRPr="00DE6246">
        <w:t>Задачи</w:t>
      </w:r>
      <w:r w:rsidR="00DE6246" w:rsidRPr="00DE6246">
        <w:t>:</w:t>
      </w:r>
    </w:p>
    <w:p w:rsidR="00A45BB6" w:rsidRPr="00DE6246" w:rsidRDefault="00A45BB6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. </w:t>
      </w:r>
      <w:r w:rsidRPr="00DE6246">
        <w:t>Дать понятие</w:t>
      </w:r>
      <w:r w:rsidR="00DE6246">
        <w:t xml:space="preserve"> "</w:t>
      </w:r>
      <w:r w:rsidRPr="00DE6246">
        <w:t>подготовки детей дошкольного возраста к обучению в</w:t>
      </w:r>
      <w:r w:rsidR="000946AB">
        <w:t xml:space="preserve"> </w:t>
      </w:r>
      <w:r w:rsidRPr="00DE6246">
        <w:t>школе</w:t>
      </w:r>
      <w:r w:rsidR="00DE6246">
        <w:t xml:space="preserve">" </w:t>
      </w:r>
      <w:r w:rsidRPr="00DE6246">
        <w:t>как психолого-педагогическая составляющая</w:t>
      </w:r>
    </w:p>
    <w:p w:rsidR="00A45BB6" w:rsidRPr="00DE6246" w:rsidRDefault="00A45BB6" w:rsidP="00DA193C">
      <w:pPr>
        <w:keepNext/>
        <w:widowControl w:val="0"/>
        <w:ind w:firstLine="709"/>
      </w:pPr>
      <w:r w:rsidRPr="00DE6246">
        <w:t>2</w:t>
      </w:r>
      <w:r w:rsidR="00DE6246" w:rsidRPr="00DE6246">
        <w:t xml:space="preserve">. </w:t>
      </w:r>
      <w:r w:rsidRPr="00DE6246">
        <w:t>Раскрыть характер и особенности развития детей в дошкольный период</w:t>
      </w:r>
    </w:p>
    <w:p w:rsidR="00A45BB6" w:rsidRPr="00DE6246" w:rsidRDefault="00A45BB6" w:rsidP="00DA193C">
      <w:pPr>
        <w:keepNext/>
        <w:widowControl w:val="0"/>
        <w:ind w:firstLine="709"/>
      </w:pPr>
      <w:r w:rsidRPr="00DE6246">
        <w:t>3</w:t>
      </w:r>
      <w:r w:rsidR="00DE6246" w:rsidRPr="00DE6246">
        <w:t xml:space="preserve">. </w:t>
      </w:r>
      <w:r w:rsidRPr="00DE6246">
        <w:t>Рассмотреть необходимость разработки и внедрения вариативных</w:t>
      </w:r>
      <w:r w:rsidR="000946AB">
        <w:t xml:space="preserve"> </w:t>
      </w:r>
      <w:r w:rsidRPr="00DE6246">
        <w:t>форм подготовки детей к школе</w:t>
      </w:r>
    </w:p>
    <w:p w:rsidR="00A45BB6" w:rsidRPr="00DE6246" w:rsidRDefault="00A45BB6" w:rsidP="00DA193C">
      <w:pPr>
        <w:keepNext/>
        <w:widowControl w:val="0"/>
        <w:ind w:firstLine="709"/>
      </w:pPr>
      <w:r w:rsidRPr="00DE6246">
        <w:t>4</w:t>
      </w:r>
      <w:r w:rsidR="00DE6246" w:rsidRPr="00DE6246">
        <w:t xml:space="preserve">. </w:t>
      </w:r>
      <w:r w:rsidRPr="00DE6246">
        <w:t>Подобрать психолого-педагогические методики изучения подготовки</w:t>
      </w:r>
      <w:r w:rsidR="000946AB">
        <w:t xml:space="preserve"> </w:t>
      </w:r>
      <w:r w:rsidRPr="00DE6246">
        <w:t>детей к обучению в школе на дошкольном этапе, проанализировать</w:t>
      </w:r>
      <w:r w:rsidR="000946AB">
        <w:t xml:space="preserve"> </w:t>
      </w:r>
      <w:r w:rsidRPr="00DE6246">
        <w:t>результат и сделать выводы</w:t>
      </w:r>
    </w:p>
    <w:p w:rsidR="00A45BB6" w:rsidRPr="00DE6246" w:rsidRDefault="003946FE" w:rsidP="00DA193C">
      <w:pPr>
        <w:keepNext/>
        <w:widowControl w:val="0"/>
        <w:ind w:firstLine="709"/>
      </w:pPr>
      <w:r w:rsidRPr="00DE6246">
        <w:t>5</w:t>
      </w:r>
      <w:r w:rsidR="00DE6246" w:rsidRPr="00DE6246">
        <w:t xml:space="preserve">. </w:t>
      </w:r>
      <w:r w:rsidRPr="00DE6246">
        <w:t>Выяснить о</w:t>
      </w:r>
      <w:r w:rsidR="00A45BB6" w:rsidRPr="00DE6246">
        <w:t>собенности работы подготовительных групп на базе</w:t>
      </w:r>
      <w:r w:rsidR="000946AB">
        <w:t xml:space="preserve"> </w:t>
      </w:r>
      <w:r w:rsidR="00E23750" w:rsidRPr="00DE6246">
        <w:t>детского сада</w:t>
      </w:r>
      <w:r w:rsidRPr="00DE6246">
        <w:t xml:space="preserve"> и </w:t>
      </w:r>
      <w:r w:rsidR="00A45BB6" w:rsidRPr="00DE6246">
        <w:t xml:space="preserve">школы </w:t>
      </w:r>
      <w:r w:rsidR="00A45BB6" w:rsidRPr="00DE6246">
        <w:rPr>
          <w:lang w:val="x-none"/>
        </w:rPr>
        <w:t>Юго</w:t>
      </w:r>
      <w:r w:rsidR="00A45BB6" w:rsidRPr="00DE6246">
        <w:t>-</w:t>
      </w:r>
      <w:r w:rsidR="00A45BB6" w:rsidRPr="00DE6246">
        <w:rPr>
          <w:lang w:val="x-none"/>
        </w:rPr>
        <w:t>западн</w:t>
      </w:r>
      <w:r w:rsidR="00A45BB6" w:rsidRPr="00DE6246">
        <w:t>ого</w:t>
      </w:r>
      <w:r w:rsidR="00A45BB6" w:rsidRPr="00DE6246">
        <w:rPr>
          <w:lang w:val="x-none"/>
        </w:rPr>
        <w:t xml:space="preserve"> административн</w:t>
      </w:r>
      <w:r w:rsidR="00A45BB6" w:rsidRPr="00DE6246">
        <w:t>ого</w:t>
      </w:r>
      <w:r w:rsidR="00A45BB6" w:rsidRPr="00DE6246">
        <w:rPr>
          <w:lang w:val="x-none"/>
        </w:rPr>
        <w:t xml:space="preserve"> окр</w:t>
      </w:r>
      <w:r w:rsidR="00A45BB6" w:rsidRPr="00DE6246">
        <w:t>у</w:t>
      </w:r>
      <w:r w:rsidR="00A45BB6" w:rsidRPr="00DE6246">
        <w:rPr>
          <w:lang w:val="x-none"/>
        </w:rPr>
        <w:t>г</w:t>
      </w:r>
      <w:r w:rsidR="00A45BB6" w:rsidRPr="00DE6246">
        <w:t>а</w:t>
      </w:r>
      <w:r w:rsidR="000946AB">
        <w:t xml:space="preserve"> </w:t>
      </w:r>
      <w:r w:rsidR="00A45BB6" w:rsidRPr="00DE6246">
        <w:t>г</w:t>
      </w:r>
      <w:r w:rsidR="00DE6246" w:rsidRPr="00DE6246">
        <w:t xml:space="preserve">. </w:t>
      </w:r>
      <w:r w:rsidR="00A45BB6" w:rsidRPr="00DE6246">
        <w:t>Москва</w:t>
      </w:r>
    </w:p>
    <w:p w:rsidR="00A45BB6" w:rsidRPr="00DE6246" w:rsidRDefault="0053735F" w:rsidP="00DA193C">
      <w:pPr>
        <w:keepNext/>
        <w:widowControl w:val="0"/>
        <w:ind w:firstLine="709"/>
      </w:pPr>
      <w:r w:rsidRPr="00DE6246">
        <w:t>6</w:t>
      </w:r>
      <w:r w:rsidR="00DE6246" w:rsidRPr="00DE6246">
        <w:t xml:space="preserve">. </w:t>
      </w:r>
      <w:r w:rsidR="003946FE" w:rsidRPr="00DE6246">
        <w:t>Провести с</w:t>
      </w:r>
      <w:r w:rsidR="00A45BB6" w:rsidRPr="00DE6246">
        <w:t>татистический анализ о количестве детских садов и групп</w:t>
      </w:r>
      <w:r w:rsidR="000946AB">
        <w:t xml:space="preserve"> </w:t>
      </w:r>
      <w:r w:rsidR="00A45BB6" w:rsidRPr="00DE6246">
        <w:t>на базе школ</w:t>
      </w:r>
      <w:r w:rsidR="00A45BB6" w:rsidRPr="00DE6246">
        <w:rPr>
          <w:lang w:val="x-none"/>
        </w:rPr>
        <w:t xml:space="preserve"> Юго</w:t>
      </w:r>
      <w:r w:rsidR="00A45BB6" w:rsidRPr="00DE6246">
        <w:t>-</w:t>
      </w:r>
      <w:r w:rsidR="00A45BB6" w:rsidRPr="00DE6246">
        <w:rPr>
          <w:lang w:val="x-none"/>
        </w:rPr>
        <w:t>западн</w:t>
      </w:r>
      <w:r w:rsidR="00A45BB6" w:rsidRPr="00DE6246">
        <w:t>ого</w:t>
      </w:r>
      <w:r w:rsidR="00A45BB6" w:rsidRPr="00DE6246">
        <w:rPr>
          <w:lang w:val="x-none"/>
        </w:rPr>
        <w:t xml:space="preserve"> административн</w:t>
      </w:r>
      <w:r w:rsidR="00A45BB6" w:rsidRPr="00DE6246">
        <w:t>ого</w:t>
      </w:r>
      <w:r w:rsidR="00A45BB6" w:rsidRPr="00DE6246">
        <w:rPr>
          <w:lang w:val="x-none"/>
        </w:rPr>
        <w:t xml:space="preserve"> окр</w:t>
      </w:r>
      <w:r w:rsidR="00A45BB6" w:rsidRPr="00DE6246">
        <w:t>у</w:t>
      </w:r>
      <w:r w:rsidR="00A45BB6" w:rsidRPr="00DE6246">
        <w:rPr>
          <w:lang w:val="x-none"/>
        </w:rPr>
        <w:t>г</w:t>
      </w:r>
      <w:r w:rsidR="00A45BB6" w:rsidRPr="00DE6246">
        <w:t>а г</w:t>
      </w:r>
      <w:r w:rsidR="00DE6246" w:rsidRPr="00DE6246">
        <w:t xml:space="preserve">. </w:t>
      </w:r>
      <w:r w:rsidR="00A45BB6" w:rsidRPr="00DE6246">
        <w:t>Москва,</w:t>
      </w:r>
      <w:r w:rsidR="000946AB">
        <w:t xml:space="preserve"> </w:t>
      </w:r>
      <w:r w:rsidR="00A45BB6" w:rsidRPr="00DE6246">
        <w:t>осуществляющих подготовку детей к школе</w:t>
      </w:r>
    </w:p>
    <w:p w:rsidR="00DE6246" w:rsidRDefault="00A36DD8" w:rsidP="00DA193C">
      <w:pPr>
        <w:keepNext/>
        <w:widowControl w:val="0"/>
        <w:ind w:firstLine="709"/>
      </w:pPr>
      <w:r w:rsidRPr="00DE6246">
        <w:t>Методы</w:t>
      </w:r>
      <w:r w:rsidR="00DE6246" w:rsidRPr="00DE6246">
        <w:t xml:space="preserve">: </w:t>
      </w:r>
      <w:r w:rsidR="00DE58DE" w:rsidRPr="00DE6246">
        <w:t>тестирование</w:t>
      </w:r>
      <w:r w:rsidR="000D50DC" w:rsidRPr="00DE6246">
        <w:t>, опрос, измерение и шкалы, методы обработки материалов исследования</w:t>
      </w:r>
      <w:r w:rsidR="00DE6246">
        <w:t xml:space="preserve"> (</w:t>
      </w:r>
      <w:r w:rsidR="000D50DC" w:rsidRPr="00DE6246">
        <w:t>альтернативный и корреляционный анализ</w:t>
      </w:r>
      <w:r w:rsidR="00DE6246" w:rsidRPr="00DE6246">
        <w:t>)</w:t>
      </w:r>
      <w:r w:rsidR="000946AB">
        <w:t>.</w:t>
      </w:r>
    </w:p>
    <w:p w:rsidR="00DE6246" w:rsidRDefault="00E777C7" w:rsidP="00DA193C">
      <w:pPr>
        <w:keepNext/>
        <w:widowControl w:val="0"/>
        <w:ind w:firstLine="709"/>
      </w:pPr>
      <w:r w:rsidRPr="00DE6246">
        <w:t xml:space="preserve">Теоретическая значимость исследования определяется тем, что полученные данные имеют отношение к разработке теоретических проблем подготовки детей к школе, вносят определенный вклад в изучение закономерностей </w:t>
      </w:r>
      <w:r w:rsidR="00B44E6D" w:rsidRPr="00DE6246">
        <w:t xml:space="preserve">общего </w:t>
      </w:r>
      <w:r w:rsidRPr="00DE6246">
        <w:t>развития детей дошкольного возраста, что способств</w:t>
      </w:r>
      <w:r w:rsidR="00B44E6D" w:rsidRPr="00DE6246">
        <w:t>ует более эффективной подготовке ребенка к школе</w:t>
      </w:r>
      <w:r w:rsidR="00DE6246" w:rsidRPr="00DE6246">
        <w:t>.</w:t>
      </w:r>
    </w:p>
    <w:p w:rsidR="00DE6246" w:rsidRDefault="00E777C7" w:rsidP="00DA193C">
      <w:pPr>
        <w:keepNext/>
        <w:widowControl w:val="0"/>
        <w:ind w:firstLine="709"/>
      </w:pPr>
      <w:r w:rsidRPr="00DE6246">
        <w:t>Практическая значимость</w:t>
      </w:r>
      <w:r w:rsidR="00DE6246" w:rsidRPr="00DE6246">
        <w:t xml:space="preserve">: </w:t>
      </w:r>
      <w:r w:rsidRPr="00DE6246">
        <w:t>результаты данного исследования могут оказать помощь родителям и педагогам</w:t>
      </w:r>
      <w:r w:rsidR="00DE6246" w:rsidRPr="00DE6246">
        <w:t xml:space="preserve"> </w:t>
      </w:r>
      <w:r w:rsidRPr="00DE6246">
        <w:t xml:space="preserve">в организации </w:t>
      </w:r>
      <w:r w:rsidR="00B44E6D" w:rsidRPr="00DE6246">
        <w:t>учебно-воспитательной работы с детьми дошкольного возраста</w:t>
      </w:r>
      <w:r w:rsidRPr="00DE6246">
        <w:t>, имеющей своей целью</w:t>
      </w:r>
      <w:r w:rsidR="00DE6246" w:rsidRPr="00DE6246">
        <w:t xml:space="preserve"> </w:t>
      </w:r>
      <w:r w:rsidR="00B44E6D" w:rsidRPr="00DE6246">
        <w:t>эффективную подготовку к школе</w:t>
      </w:r>
      <w:r w:rsidR="00DE6246" w:rsidRPr="00DE6246">
        <w:t>.</w:t>
      </w:r>
    </w:p>
    <w:p w:rsidR="002B37FA" w:rsidRPr="00DE6246" w:rsidRDefault="000946AB" w:rsidP="00DA193C">
      <w:pPr>
        <w:pStyle w:val="2"/>
        <w:widowControl w:val="0"/>
      </w:pPr>
      <w:bookmarkStart w:id="3" w:name="_Toc216192565"/>
      <w:bookmarkStart w:id="4" w:name="_Toc216192671"/>
      <w:r>
        <w:br w:type="page"/>
      </w:r>
      <w:bookmarkStart w:id="5" w:name="_Toc268989030"/>
      <w:r w:rsidR="002B37FA" w:rsidRPr="00DE6246">
        <w:t>Глава 1</w:t>
      </w:r>
      <w:r w:rsidR="00DE6246" w:rsidRPr="00DE6246">
        <w:t xml:space="preserve">. </w:t>
      </w:r>
      <w:r w:rsidR="002B37FA" w:rsidRPr="00DE6246">
        <w:t>Теоретические основы подготовки детей дошкольного возраста к обучению в школе</w:t>
      </w:r>
      <w:bookmarkEnd w:id="3"/>
      <w:bookmarkEnd w:id="4"/>
      <w:bookmarkEnd w:id="5"/>
    </w:p>
    <w:p w:rsidR="00AB3B14" w:rsidRDefault="00AB3B14" w:rsidP="00DA193C">
      <w:pPr>
        <w:keepNext/>
        <w:widowControl w:val="0"/>
        <w:ind w:firstLine="709"/>
      </w:pPr>
      <w:bookmarkStart w:id="6" w:name="_Toc216192566"/>
      <w:bookmarkStart w:id="7" w:name="_Toc216192672"/>
    </w:p>
    <w:p w:rsidR="00DE6246" w:rsidRPr="00DE6246" w:rsidRDefault="00DE6246" w:rsidP="00DA193C">
      <w:pPr>
        <w:pStyle w:val="2"/>
        <w:widowControl w:val="0"/>
      </w:pPr>
      <w:bookmarkStart w:id="8" w:name="_Toc268989031"/>
      <w:r>
        <w:t xml:space="preserve">1.1 </w:t>
      </w:r>
      <w:r w:rsidR="002B37FA" w:rsidRPr="00DE6246">
        <w:t>Понятие “подготовки детей дошкольного возраста к обучению в школе</w:t>
      </w:r>
      <w:r>
        <w:t xml:space="preserve">" </w:t>
      </w:r>
      <w:r w:rsidR="002B37FA" w:rsidRPr="00DE6246">
        <w:t>как психолого-педагогическая составляющая</w:t>
      </w:r>
      <w:bookmarkEnd w:id="6"/>
      <w:bookmarkEnd w:id="7"/>
      <w:bookmarkEnd w:id="8"/>
    </w:p>
    <w:p w:rsidR="00AB3B14" w:rsidRDefault="00AB3B14" w:rsidP="00DA193C">
      <w:pPr>
        <w:keepNext/>
        <w:widowControl w:val="0"/>
        <w:ind w:firstLine="709"/>
      </w:pPr>
    </w:p>
    <w:p w:rsidR="00DE6246" w:rsidRDefault="00845F50" w:rsidP="00DA193C">
      <w:pPr>
        <w:keepNext/>
        <w:widowControl w:val="0"/>
        <w:ind w:firstLine="709"/>
      </w:pPr>
      <w:r w:rsidRPr="00DE6246">
        <w:t>Критерии готовности ребенка к школе</w:t>
      </w:r>
      <w:r w:rsidR="00DE6246" w:rsidRPr="00DE6246">
        <w:t xml:space="preserve">. </w:t>
      </w:r>
      <w:r w:rsidRPr="00DE6246">
        <w:t>Специалисты в области возрастной психологии считают, что о готовности ребенка к школе следует судить по таким характеристикам, которые отражают особенности его психики в целом и являются новообразованиями, возникшими в его игровой деятельности, но подготовившими переход к учебной</w:t>
      </w:r>
      <w:r w:rsidR="00DE6246" w:rsidRPr="00DE6246">
        <w:t>.</w:t>
      </w:r>
    </w:p>
    <w:p w:rsidR="00DE6246" w:rsidRDefault="00845F50" w:rsidP="00DA193C">
      <w:pPr>
        <w:keepNext/>
        <w:widowControl w:val="0"/>
        <w:ind w:firstLine="709"/>
      </w:pPr>
      <w:r w:rsidRPr="00DE6246">
        <w:t>Л</w:t>
      </w:r>
      <w:r w:rsidR="00DE6246">
        <w:t xml:space="preserve">.С. </w:t>
      </w:r>
      <w:r w:rsidRPr="00DE6246">
        <w:t>Выготский характеризует возраст как целостную динамическую структуру, которая не является суммой отдельных частей, а имеет центральное новообразование, которое и определяет все психические особенности ребенка шести-семи лет</w:t>
      </w:r>
      <w:r w:rsidR="00DE6246" w:rsidRPr="00DE6246">
        <w:t xml:space="preserve">. </w:t>
      </w:r>
      <w:r w:rsidRPr="00DE6246">
        <w:t>Этот возраст считается в психологии переходным, критическим</w:t>
      </w:r>
      <w:r w:rsidR="00DE6246" w:rsidRPr="00DE6246">
        <w:t xml:space="preserve">. </w:t>
      </w:r>
      <w:r w:rsidRPr="00DE6246">
        <w:t>Центральным психологическим новообразованием этого возраста, по</w:t>
      </w:r>
      <w:r w:rsidR="00DE6246" w:rsidRPr="00DE6246">
        <w:t xml:space="preserve"> </w:t>
      </w:r>
      <w:r w:rsidRPr="00DE6246">
        <w:t>Л</w:t>
      </w:r>
      <w:r w:rsidR="00DE6246">
        <w:t xml:space="preserve">.С. </w:t>
      </w:r>
      <w:r w:rsidRPr="00DE6246">
        <w:t>Выготскому, является</w:t>
      </w:r>
      <w:r w:rsidR="00DE6246">
        <w:t xml:space="preserve"> "</w:t>
      </w:r>
      <w:r w:rsidRPr="00DE6246">
        <w:t>обобщение переживания</w:t>
      </w:r>
      <w:r w:rsidR="00DE6246">
        <w:t xml:space="preserve">" </w:t>
      </w:r>
      <w:r w:rsidR="00DE6246" w:rsidRPr="00DE6246">
        <w:t>-</w:t>
      </w:r>
      <w:r w:rsidR="00DE6246">
        <w:t xml:space="preserve"> "</w:t>
      </w:r>
      <w:r w:rsidRPr="00DE6246">
        <w:t>интеллектуализация аффекта</w:t>
      </w:r>
      <w:r w:rsidR="00DE6246">
        <w:t xml:space="preserve">" </w:t>
      </w:r>
      <w:r w:rsidR="00DE6246" w:rsidRPr="00DE6246">
        <w:t>[</w:t>
      </w:r>
      <w:r w:rsidRPr="00DE6246">
        <w:t xml:space="preserve">11, </w:t>
      </w:r>
      <w:r w:rsidRPr="00DE6246">
        <w:rPr>
          <w:lang w:val="en-US"/>
        </w:rPr>
        <w:t>c</w:t>
      </w:r>
      <w:r w:rsidR="00DE6246">
        <w:t>. 20</w:t>
      </w:r>
      <w:r w:rsidRPr="00DE6246">
        <w:t>0</w:t>
      </w:r>
      <w:r w:rsidR="00DE6246" w:rsidRPr="00DE6246">
        <w:t xml:space="preserve">]. </w:t>
      </w:r>
      <w:r w:rsidRPr="00DE6246">
        <w:t>Ребенок, который прошел этот период, приобретает принципиально новый вид поведения</w:t>
      </w:r>
      <w:r w:rsidR="00DE6246" w:rsidRPr="00DE6246">
        <w:t xml:space="preserve">. </w:t>
      </w:r>
      <w:r w:rsidRPr="00DE6246">
        <w:t>До этого периода его поведение диктовалось ситуацией, в которой он находился, которую воспринимал</w:t>
      </w:r>
      <w:r w:rsidR="00DE6246" w:rsidRPr="00DE6246">
        <w:t xml:space="preserve">. </w:t>
      </w:r>
      <w:r w:rsidRPr="00DE6246">
        <w:t>Теперь он способен не быть на поводу ситуации, он строит свое поведение в соответствии с определенными правилами и социальными нормами</w:t>
      </w:r>
      <w:r w:rsidR="00DE6246" w:rsidRPr="00DE6246">
        <w:t xml:space="preserve">. </w:t>
      </w:r>
      <w:r w:rsidRPr="00DE6246">
        <w:t>Если ребенок поступил в школу, не приобретя этого качества в игровой деятельности до школы, необходима коррекционная работа</w:t>
      </w:r>
      <w:r w:rsidR="00DE6246" w:rsidRPr="00DE6246">
        <w:t xml:space="preserve">. </w:t>
      </w:r>
      <w:r w:rsidRPr="00DE6246">
        <w:t>Коррекцию надо производить, используя игровую деятельность ребенка</w:t>
      </w:r>
      <w:r w:rsidR="00DE6246" w:rsidRPr="00DE6246">
        <w:t xml:space="preserve">. </w:t>
      </w:r>
      <w:r w:rsidRPr="00DE6246">
        <w:t>Исследования Е</w:t>
      </w:r>
      <w:r w:rsidR="00DE6246">
        <w:t xml:space="preserve">.Е. </w:t>
      </w:r>
      <w:r w:rsidRPr="00DE6246">
        <w:t>Кравцовой показали, что для развития произвольности у ребенка при коррекционной работе необходимо выполнять целый ряд условий</w:t>
      </w:r>
      <w:r w:rsidR="00DE6246" w:rsidRPr="00DE6246">
        <w:t xml:space="preserve">. </w:t>
      </w:r>
      <w:r w:rsidRPr="00DE6246">
        <w:t>В частности, необходимо сочетание индивидуальных и коллективных форм деятельности, адекватных возрасту ребенка, использование игр с правилами и др</w:t>
      </w:r>
      <w:r w:rsidR="00DE6246" w:rsidRPr="00DE6246">
        <w:t>.</w:t>
      </w:r>
    </w:p>
    <w:p w:rsidR="00DE6246" w:rsidRDefault="00845F50" w:rsidP="00DA193C">
      <w:pPr>
        <w:keepNext/>
        <w:widowControl w:val="0"/>
        <w:ind w:firstLine="709"/>
      </w:pPr>
      <w:r w:rsidRPr="00DE6246">
        <w:t>Исследования показали, что для школьников первого класса с низким уровнем произвольности характерен низкий уровень игровой деятельности</w:t>
      </w:r>
      <w:r w:rsidR="00DE6246" w:rsidRPr="00DE6246">
        <w:t xml:space="preserve">. </w:t>
      </w:r>
      <w:r w:rsidRPr="00DE6246">
        <w:t>После проведения с ними специальных игр уровень их игровой деятельности заметно повысился</w:t>
      </w:r>
      <w:r w:rsidR="00DE6246" w:rsidRPr="00DE6246">
        <w:t xml:space="preserve">. </w:t>
      </w:r>
      <w:r w:rsidRPr="00DE6246">
        <w:t>Благодаря этому произошли положительные изменения и в их произвольном поведении</w:t>
      </w:r>
      <w:r w:rsidR="00DE6246" w:rsidRPr="00DE6246">
        <w:t>.</w:t>
      </w:r>
    </w:p>
    <w:p w:rsidR="00DE6246" w:rsidRDefault="00845F50" w:rsidP="00DA193C">
      <w:pPr>
        <w:keepNext/>
        <w:widowControl w:val="0"/>
        <w:ind w:firstLine="709"/>
      </w:pPr>
      <w:r w:rsidRPr="00DE6246">
        <w:t>Данное новообразование является центральным при диагностике готовности ребенка к школе</w:t>
      </w:r>
      <w:r w:rsidR="00DE6246" w:rsidRPr="00DE6246">
        <w:t>.</w:t>
      </w:r>
    </w:p>
    <w:p w:rsidR="00DE6246" w:rsidRDefault="00845F50" w:rsidP="00DA193C">
      <w:pPr>
        <w:keepNext/>
        <w:widowControl w:val="0"/>
        <w:ind w:firstLine="709"/>
      </w:pPr>
      <w:r w:rsidRPr="00DE6246">
        <w:t>Кроме произвольности, готовность к школе включает еще, несколько важных новообразований</w:t>
      </w:r>
      <w:r w:rsidR="00DE6246" w:rsidRPr="00DE6246">
        <w:t xml:space="preserve">. </w:t>
      </w:r>
      <w:r w:rsidRPr="00DE6246">
        <w:t>Следует отметить, что разные авторы акцентируют внимание на разных из них</w:t>
      </w:r>
      <w:r w:rsidR="00DE6246" w:rsidRPr="00DE6246">
        <w:t xml:space="preserve">. </w:t>
      </w:r>
      <w:r w:rsidRPr="00DE6246">
        <w:t>Так, Д</w:t>
      </w:r>
      <w:r w:rsidR="00DE6246">
        <w:t xml:space="preserve">.Б. </w:t>
      </w:r>
      <w:r w:rsidRPr="00DE6246">
        <w:t>Эльконин указывает еще два</w:t>
      </w:r>
      <w:r w:rsidR="00DE6246" w:rsidRPr="00DE6246">
        <w:t xml:space="preserve">: </w:t>
      </w:r>
      <w:r w:rsidRPr="00DE6246">
        <w:t>уровень владения средствами, прежде всего</w:t>
      </w:r>
      <w:r w:rsidR="00DE6246" w:rsidRPr="00DE6246">
        <w:t xml:space="preserve"> - </w:t>
      </w:r>
      <w:r w:rsidRPr="00DE6246">
        <w:t>знаково-символическими, а также умение учитывать позицию другого человека</w:t>
      </w:r>
      <w:r w:rsidR="00DE6246" w:rsidRPr="00DE6246">
        <w:t>.</w:t>
      </w:r>
    </w:p>
    <w:p w:rsidR="00DE6246" w:rsidRDefault="00845F50" w:rsidP="00DA193C">
      <w:pPr>
        <w:keepNext/>
        <w:widowControl w:val="0"/>
        <w:ind w:firstLine="709"/>
      </w:pPr>
      <w:r w:rsidRPr="00DE6246">
        <w:t>Важность умения использовать в деятельности знаково-символические средства подчеркивается многими специалистами</w:t>
      </w:r>
      <w:r w:rsidR="00DE6246" w:rsidRPr="00DE6246">
        <w:t xml:space="preserve">. </w:t>
      </w:r>
      <w:r w:rsidRPr="00DE6246">
        <w:t>Так, Н</w:t>
      </w:r>
      <w:r w:rsidR="00DE6246">
        <w:t xml:space="preserve">.Г. </w:t>
      </w:r>
      <w:r w:rsidRPr="00DE6246">
        <w:t>Салмина считает, что к моменту поступления ребенка в школу у него должен быть сформирован такой вид знаково-символической деятельности, как замещение</w:t>
      </w:r>
      <w:r w:rsidR="00DE6246">
        <w:t xml:space="preserve"> (</w:t>
      </w:r>
      <w:r w:rsidRPr="00DE6246">
        <w:t>употребление заместителей, которые выполняют ту же функцию, что и замещаемый предмет</w:t>
      </w:r>
      <w:r w:rsidR="00DE6246" w:rsidRPr="00DE6246">
        <w:t xml:space="preserve">. </w:t>
      </w:r>
      <w:r w:rsidRPr="00DE6246">
        <w:t>Так, в игре ребенок замещает лошадку палочкой и скачет на ней верхом</w:t>
      </w:r>
      <w:r w:rsidR="00DE6246" w:rsidRPr="00DE6246">
        <w:t>).</w:t>
      </w:r>
    </w:p>
    <w:p w:rsidR="00DE6246" w:rsidRDefault="00845F50" w:rsidP="00DA193C">
      <w:pPr>
        <w:keepNext/>
        <w:widowControl w:val="0"/>
        <w:ind w:firstLine="709"/>
      </w:pPr>
      <w:r w:rsidRPr="00DE6246">
        <w:t>Кодирование</w:t>
      </w:r>
      <w:r w:rsidR="00DE6246" w:rsidRPr="00DE6246">
        <w:t xml:space="preserve"> - </w:t>
      </w:r>
      <w:r w:rsidRPr="00DE6246">
        <w:t>второй вид знаково-символической деятельности</w:t>
      </w:r>
      <w:r w:rsidR="00DE6246" w:rsidRPr="00DE6246">
        <w:t xml:space="preserve">. </w:t>
      </w:r>
      <w:r w:rsidRPr="00DE6246">
        <w:t>Суть его в умении отобразить явление, событие в определенном</w:t>
      </w:r>
      <w:r w:rsidR="00DE6246" w:rsidRPr="00DE6246">
        <w:t xml:space="preserve"> </w:t>
      </w:r>
      <w:r w:rsidRPr="00DE6246">
        <w:t>алфавите, по определенным правилам</w:t>
      </w:r>
      <w:r w:rsidR="00DE6246" w:rsidRPr="00DE6246">
        <w:t xml:space="preserve">. </w:t>
      </w:r>
      <w:r w:rsidRPr="00DE6246">
        <w:t>Схематизация и, наконец, моделирование</w:t>
      </w:r>
      <w:r w:rsidR="00DE6246" w:rsidRPr="00DE6246">
        <w:t xml:space="preserve">. </w:t>
      </w:r>
      <w:r w:rsidRPr="00DE6246">
        <w:t>Ряд авторов включают в готовность определенный уровень общения ребенка</w:t>
      </w:r>
      <w:r w:rsidR="00DE6246">
        <w:t xml:space="preserve"> (</w:t>
      </w:r>
      <w:r w:rsidRPr="00DE6246">
        <w:t>М</w:t>
      </w:r>
      <w:r w:rsidR="00DE6246">
        <w:t xml:space="preserve">.И. </w:t>
      </w:r>
      <w:r w:rsidRPr="00DE6246">
        <w:t>Лисина, Н</w:t>
      </w:r>
      <w:r w:rsidR="00DE6246">
        <w:t xml:space="preserve">.Г. </w:t>
      </w:r>
      <w:r w:rsidRPr="00DE6246">
        <w:t>Салмина, Е</w:t>
      </w:r>
      <w:r w:rsidR="00DE6246">
        <w:t xml:space="preserve">.Е. </w:t>
      </w:r>
      <w:r w:rsidRPr="00DE6246">
        <w:t>Кравцова</w:t>
      </w:r>
      <w:r w:rsidR="00DE6246" w:rsidRPr="00DE6246">
        <w:t xml:space="preserve">). </w:t>
      </w:r>
      <w:r w:rsidRPr="00DE6246">
        <w:t>Безусловно, это важный показатель готовности ребенка к школе</w:t>
      </w:r>
      <w:r w:rsidR="00DE6246" w:rsidRPr="00DE6246">
        <w:t xml:space="preserve">. </w:t>
      </w:r>
      <w:r w:rsidRPr="00DE6246">
        <w:t>Именно в общении формируется у ребенка умение подчиняться правилам, ориентироваться на социальные нормы</w:t>
      </w:r>
      <w:r w:rsidR="00DE6246">
        <w:t>.</w:t>
      </w:r>
      <w:r w:rsidR="00AB3B14">
        <w:t xml:space="preserve"> </w:t>
      </w:r>
      <w:r w:rsidR="00DE6246">
        <w:t xml:space="preserve">М.И. </w:t>
      </w:r>
      <w:r w:rsidRPr="00DE6246">
        <w:t>Лисина считает, что показателем готовности является уровень сформированности у ребенка внеситуативно-личностного общения</w:t>
      </w:r>
      <w:r w:rsidR="00DE6246" w:rsidRPr="00DE6246">
        <w:t xml:space="preserve">. </w:t>
      </w:r>
      <w:r w:rsidRPr="00DE6246">
        <w:t>Этот вид общения характеризуется стремлением ребенка к сопереживанию и взаимопониманию</w:t>
      </w:r>
      <w:r w:rsidR="00DE6246" w:rsidRPr="00DE6246">
        <w:t xml:space="preserve"> [</w:t>
      </w:r>
      <w:r w:rsidRPr="00DE6246">
        <w:t xml:space="preserve">26, </w:t>
      </w:r>
      <w:r w:rsidRPr="00DE6246">
        <w:rPr>
          <w:lang w:val="en-US"/>
        </w:rPr>
        <w:t>c</w:t>
      </w:r>
      <w:r w:rsidR="00DE6246">
        <w:t>.3</w:t>
      </w:r>
      <w:r w:rsidRPr="00DE6246">
        <w:t>36</w:t>
      </w:r>
      <w:r w:rsidR="00DE6246" w:rsidRPr="00DE6246">
        <w:t>].</w:t>
      </w:r>
    </w:p>
    <w:p w:rsidR="00DE6246" w:rsidRDefault="00845F50" w:rsidP="00DA193C">
      <w:pPr>
        <w:keepNext/>
        <w:widowControl w:val="0"/>
        <w:ind w:firstLine="709"/>
      </w:pPr>
      <w:r w:rsidRPr="00DE6246">
        <w:t>Наконец, Е</w:t>
      </w:r>
      <w:r w:rsidR="00DE6246">
        <w:t xml:space="preserve">.Е. </w:t>
      </w:r>
      <w:r w:rsidRPr="00DE6246">
        <w:t>Кравцова считает, что воображение является центральным психологическим новообразованием, обеспечивающим готовность к школьному обучению</w:t>
      </w:r>
      <w:r w:rsidR="00DE6246" w:rsidRPr="00DE6246">
        <w:t xml:space="preserve"> [</w:t>
      </w:r>
      <w:r w:rsidRPr="00DE6246">
        <w:t xml:space="preserve">33, </w:t>
      </w:r>
      <w:r w:rsidRPr="00DE6246">
        <w:rPr>
          <w:lang w:val="en-US"/>
        </w:rPr>
        <w:t>c</w:t>
      </w:r>
      <w:r w:rsidR="00DE6246">
        <w:t>.1</w:t>
      </w:r>
      <w:r w:rsidRPr="00DE6246">
        <w:t>0</w:t>
      </w:r>
      <w:r w:rsidR="00DE6246" w:rsidRPr="00DE6246">
        <w:t>].</w:t>
      </w:r>
    </w:p>
    <w:p w:rsidR="00DE6246" w:rsidRDefault="00845F50" w:rsidP="00DA193C">
      <w:pPr>
        <w:keepNext/>
        <w:widowControl w:val="0"/>
        <w:ind w:firstLine="709"/>
      </w:pPr>
      <w:r w:rsidRPr="00DE6246">
        <w:t>Очевидно, что все названные новообразования важны для учебной деятельности</w:t>
      </w:r>
      <w:r w:rsidR="00DE6246" w:rsidRPr="00DE6246">
        <w:t xml:space="preserve">. </w:t>
      </w:r>
      <w:r w:rsidRPr="00DE6246">
        <w:t>Так, знаково-символическая деятельность используется в школе постоянно</w:t>
      </w:r>
      <w:r w:rsidR="00DE6246" w:rsidRPr="00DE6246">
        <w:t xml:space="preserve">. </w:t>
      </w:r>
      <w:r w:rsidRPr="00DE6246">
        <w:t>Каждый учебный предмет имеет свою систему знаков и символов</w:t>
      </w:r>
      <w:r w:rsidR="00DE6246" w:rsidRPr="00DE6246">
        <w:t xml:space="preserve">. </w:t>
      </w:r>
      <w:r w:rsidRPr="00DE6246">
        <w:t>С их помощью ученик кодирует изучаемую информацию</w:t>
      </w:r>
      <w:r w:rsidR="00DE6246">
        <w:t xml:space="preserve"> (</w:t>
      </w:r>
      <w:r w:rsidRPr="00DE6246">
        <w:t>например, использует математические знаки</w:t>
      </w:r>
      <w:r w:rsidR="00DE6246" w:rsidRPr="00DE6246">
        <w:t>),</w:t>
      </w:r>
      <w:r w:rsidRPr="00DE6246">
        <w:t xml:space="preserve"> а впоследствии он должен декодировать ее, идентифицировать использованные знаки с реальностью</w:t>
      </w:r>
      <w:r w:rsidR="00DE6246" w:rsidRPr="00DE6246">
        <w:t>.</w:t>
      </w:r>
      <w:r w:rsidR="00DE6246">
        <w:t xml:space="preserve"> (</w:t>
      </w:r>
      <w:r w:rsidRPr="00DE6246">
        <w:t>Например, за знаком</w:t>
      </w:r>
      <w:r w:rsidR="00DE6246">
        <w:t xml:space="preserve"> "</w:t>
      </w:r>
      <w:r w:rsidRPr="00DE6246">
        <w:t>=</w:t>
      </w:r>
      <w:r w:rsidR="00DE6246">
        <w:t xml:space="preserve">" </w:t>
      </w:r>
      <w:r w:rsidRPr="00DE6246">
        <w:t>увидеть равенство двух величин</w:t>
      </w:r>
      <w:r w:rsidR="00DE6246" w:rsidRPr="00DE6246">
        <w:t>).</w:t>
      </w:r>
    </w:p>
    <w:p w:rsidR="00DE6246" w:rsidRDefault="00845F50" w:rsidP="00DA193C">
      <w:pPr>
        <w:keepNext/>
        <w:widowControl w:val="0"/>
        <w:ind w:firstLine="709"/>
      </w:pPr>
      <w:r w:rsidRPr="00DE6246">
        <w:t>Моделирование занимает важное место в учебной деятельности младшего школьника</w:t>
      </w:r>
      <w:r w:rsidR="00DE6246" w:rsidRPr="00DE6246">
        <w:t xml:space="preserve">. </w:t>
      </w:r>
      <w:r w:rsidRPr="00DE6246">
        <w:t>Это необходимый компонент умения учиться</w:t>
      </w:r>
      <w:r w:rsidR="00DE6246" w:rsidRPr="00DE6246">
        <w:t xml:space="preserve">. </w:t>
      </w:r>
      <w:r w:rsidRPr="00DE6246">
        <w:t>Выделяется несколько видов учебного моделирования</w:t>
      </w:r>
      <w:r w:rsidR="00DE6246">
        <w:t>.</w:t>
      </w:r>
      <w:r w:rsidR="00AB3B14">
        <w:t xml:space="preserve"> </w:t>
      </w:r>
      <w:r w:rsidR="00DE6246">
        <w:t xml:space="preserve">Л.И. </w:t>
      </w:r>
      <w:r w:rsidRPr="00DE6246">
        <w:t>Айдарова разработала несколько видов моделей, которые успешно используются при изучении русского языка</w:t>
      </w:r>
      <w:r w:rsidR="00DE6246">
        <w:t>:</w:t>
      </w:r>
    </w:p>
    <w:p w:rsidR="00DE6246" w:rsidRDefault="00DE6246" w:rsidP="00DA193C">
      <w:pPr>
        <w:keepNext/>
        <w:widowControl w:val="0"/>
        <w:ind w:firstLine="709"/>
      </w:pPr>
      <w:r>
        <w:t>1)</w:t>
      </w:r>
      <w:r w:rsidRPr="00DE6246">
        <w:t xml:space="preserve"> </w:t>
      </w:r>
      <w:r w:rsidR="00845F50" w:rsidRPr="00DE6246">
        <w:t>модели конкретных явлений в виде драматизации</w:t>
      </w:r>
      <w:r>
        <w:t xml:space="preserve"> (</w:t>
      </w:r>
      <w:r w:rsidR="00845F50" w:rsidRPr="00DE6246">
        <w:t>представление в роли</w:t>
      </w:r>
      <w:r w:rsidRPr="00DE6246">
        <w:t>),</w:t>
      </w:r>
      <w:r w:rsidR="00845F50" w:rsidRPr="00DE6246">
        <w:t xml:space="preserve"> используемых в качестве моделей сообщения 2</w:t>
      </w:r>
      <w:r w:rsidRPr="00DE6246">
        <w:t xml:space="preserve">) </w:t>
      </w:r>
      <w:r w:rsidR="00845F50" w:rsidRPr="00DE6246">
        <w:t>схематическое изображение слова, отражающее в нем характерные признаки определенной грамматической категории, и др</w:t>
      </w:r>
      <w:r w:rsidR="00AB3B14">
        <w:t>.</w:t>
      </w:r>
      <w:r w:rsidRPr="00DE6246">
        <w:t xml:space="preserve"> [</w:t>
      </w:r>
      <w:r w:rsidR="00845F50" w:rsidRPr="00DE6246">
        <w:t xml:space="preserve">1, </w:t>
      </w:r>
      <w:r w:rsidR="00845F50" w:rsidRPr="00DE6246">
        <w:rPr>
          <w:lang w:val="en-US"/>
        </w:rPr>
        <w:t>c</w:t>
      </w:r>
      <w:r>
        <w:t>.3</w:t>
      </w:r>
      <w:r w:rsidR="00845F50" w:rsidRPr="00DE6246">
        <w:t>43</w:t>
      </w:r>
      <w:r w:rsidRPr="00DE6246">
        <w:t>].</w:t>
      </w:r>
    </w:p>
    <w:p w:rsidR="00DE6246" w:rsidRDefault="00845F50" w:rsidP="00DA193C">
      <w:pPr>
        <w:keepNext/>
        <w:widowControl w:val="0"/>
        <w:ind w:firstLine="709"/>
      </w:pPr>
      <w:r w:rsidRPr="00DE6246">
        <w:t>Моделирование широко используется при решении математических задач</w:t>
      </w:r>
      <w:r w:rsidR="00DE6246" w:rsidRPr="00DE6246">
        <w:t xml:space="preserve">. </w:t>
      </w:r>
      <w:r w:rsidRPr="00DE6246">
        <w:t>Например, Л</w:t>
      </w:r>
      <w:r w:rsidR="00DE6246">
        <w:t xml:space="preserve">.М. </w:t>
      </w:r>
      <w:r w:rsidRPr="00DE6246">
        <w:t>Фридман пишет, что текстовая задача</w:t>
      </w:r>
      <w:r w:rsidR="00DE6246" w:rsidRPr="00DE6246">
        <w:t xml:space="preserve"> - </w:t>
      </w:r>
      <w:r w:rsidRPr="00DE6246">
        <w:t>это</w:t>
      </w:r>
      <w:r w:rsidR="00DE6246">
        <w:t xml:space="preserve"> "</w:t>
      </w:r>
      <w:r w:rsidRPr="00DE6246">
        <w:t>словесная модель заданной ситуации</w:t>
      </w:r>
      <w:r w:rsidR="00DE6246">
        <w:t xml:space="preserve">", </w:t>
      </w:r>
      <w:r w:rsidRPr="00DE6246">
        <w:t>а процесс решения задачи</w:t>
      </w:r>
      <w:r w:rsidR="00DE6246" w:rsidRPr="00DE6246">
        <w:t xml:space="preserve"> - </w:t>
      </w:r>
      <w:r w:rsidRPr="00DE6246">
        <w:t>это процесс преобразования модели</w:t>
      </w:r>
      <w:r w:rsidR="00DE6246" w:rsidRPr="00DE6246">
        <w:t xml:space="preserve"> [</w:t>
      </w:r>
      <w:r w:rsidRPr="00DE6246">
        <w:t xml:space="preserve">36, </w:t>
      </w:r>
      <w:r w:rsidRPr="00DE6246">
        <w:rPr>
          <w:lang w:val="en-US"/>
        </w:rPr>
        <w:t>c</w:t>
      </w:r>
      <w:r w:rsidR="00DE6246">
        <w:t>.6</w:t>
      </w:r>
      <w:r w:rsidRPr="00DE6246">
        <w:t>1</w:t>
      </w:r>
      <w:r w:rsidR="00DE6246" w:rsidRPr="00DE6246">
        <w:t xml:space="preserve">]. </w:t>
      </w:r>
      <w:r w:rsidRPr="00DE6246">
        <w:t>Главное состоит в том, чтобы уметь переходить от словесной к математической модели</w:t>
      </w:r>
      <w:r w:rsidR="00DE6246" w:rsidRPr="00DE6246">
        <w:t xml:space="preserve">. </w:t>
      </w:r>
      <w:r w:rsidRPr="00DE6246">
        <w:t>При этом ученик должен уметь построить ряд вспомогательных моделей</w:t>
      </w:r>
      <w:r w:rsidR="00DE6246" w:rsidRPr="00DE6246">
        <w:t xml:space="preserve"> - </w:t>
      </w:r>
      <w:r w:rsidRPr="00DE6246">
        <w:t xml:space="preserve">схемы, таблицы и </w:t>
      </w:r>
      <w:r w:rsidR="00DE6246">
        <w:t>т.п.</w:t>
      </w:r>
    </w:p>
    <w:p w:rsidR="00DE6246" w:rsidRDefault="00845F50" w:rsidP="00DA193C">
      <w:pPr>
        <w:keepNext/>
        <w:widowControl w:val="0"/>
        <w:ind w:firstLine="709"/>
      </w:pPr>
      <w:r w:rsidRPr="00DE6246">
        <w:t>Решение задачи идет как переход от одной модели к другой</w:t>
      </w:r>
      <w:r w:rsidR="00DE6246" w:rsidRPr="00DE6246">
        <w:t xml:space="preserve">: </w:t>
      </w:r>
      <w:r w:rsidRPr="00DE6246">
        <w:t>от текстовой модели к вспомогательным</w:t>
      </w:r>
      <w:r w:rsidR="00DE6246">
        <w:t xml:space="preserve"> (</w:t>
      </w:r>
      <w:r w:rsidRPr="00DE6246">
        <w:t>таблицы, схемы</w:t>
      </w:r>
      <w:r w:rsidR="00DE6246" w:rsidRPr="00DE6246">
        <w:t xml:space="preserve">); </w:t>
      </w:r>
      <w:r w:rsidRPr="00DE6246">
        <w:t>от них</w:t>
      </w:r>
      <w:r w:rsidR="00DE6246" w:rsidRPr="00DE6246">
        <w:t xml:space="preserve"> - </w:t>
      </w:r>
      <w:r w:rsidRPr="00DE6246">
        <w:t>к математическим, на которых и происходит решение задачи</w:t>
      </w:r>
      <w:r w:rsidR="00DE6246" w:rsidRPr="00DE6246">
        <w:t xml:space="preserve">. </w:t>
      </w:r>
      <w:r w:rsidRPr="00DE6246">
        <w:t>Отсюда логично следует вывод о необходимости учета степени готовности детей к использованию моделей</w:t>
      </w:r>
      <w:r w:rsidR="00DE6246" w:rsidRPr="00DE6246">
        <w:t xml:space="preserve">. </w:t>
      </w:r>
      <w:r w:rsidRPr="00DE6246">
        <w:t>Исследования показали, что приемы моделирования доступны уже дошкольникам</w:t>
      </w:r>
      <w:r w:rsidR="00DE6246" w:rsidRPr="00DE6246">
        <w:t xml:space="preserve">. </w:t>
      </w:r>
      <w:r w:rsidRPr="00DE6246">
        <w:t>Л</w:t>
      </w:r>
      <w:r w:rsidR="00DE6246">
        <w:t xml:space="preserve">.А. </w:t>
      </w:r>
      <w:r w:rsidRPr="00DE6246">
        <w:t>Венгер и его сотрудники установили, что дошкольники успешно работают с тремя видами моделей</w:t>
      </w:r>
      <w:r w:rsidR="00DE6246" w:rsidRPr="00DE6246">
        <w:t xml:space="preserve">: </w:t>
      </w:r>
      <w:r w:rsidRPr="00DE6246">
        <w:t>а</w:t>
      </w:r>
      <w:r w:rsidR="00DE6246" w:rsidRPr="00DE6246">
        <w:t xml:space="preserve">) </w:t>
      </w:r>
      <w:r w:rsidRPr="00DE6246">
        <w:t>отражающими структуру отдельного объекта</w:t>
      </w:r>
      <w:r w:rsidR="00DE6246" w:rsidRPr="00DE6246">
        <w:t xml:space="preserve">; </w:t>
      </w:r>
      <w:r w:rsidRPr="00DE6246">
        <w:t>б</w:t>
      </w:r>
      <w:r w:rsidR="00DE6246" w:rsidRPr="00DE6246">
        <w:t xml:space="preserve">) </w:t>
      </w:r>
      <w:r w:rsidRPr="00DE6246">
        <w:t>отражающими структуру класса объектов</w:t>
      </w:r>
      <w:r w:rsidR="00DE6246" w:rsidRPr="00DE6246">
        <w:t xml:space="preserve">; </w:t>
      </w:r>
      <w:r w:rsidRPr="00DE6246">
        <w:t>в</w:t>
      </w:r>
      <w:r w:rsidR="00DE6246" w:rsidRPr="00DE6246">
        <w:t xml:space="preserve">) </w:t>
      </w:r>
      <w:r w:rsidRPr="00DE6246">
        <w:t>условно-символическими, отображающими не наглядные отношения</w:t>
      </w:r>
      <w:r w:rsidR="00DE6246" w:rsidRPr="00DE6246">
        <w:t xml:space="preserve"> [</w:t>
      </w:r>
      <w:r w:rsidRPr="00DE6246">
        <w:t xml:space="preserve">9, </w:t>
      </w:r>
      <w:r w:rsidRPr="00DE6246">
        <w:rPr>
          <w:lang w:val="en-US"/>
        </w:rPr>
        <w:t>c</w:t>
      </w:r>
      <w:r w:rsidR="00DE6246">
        <w:t>.1</w:t>
      </w:r>
      <w:r w:rsidRPr="00DE6246">
        <w:t>50</w:t>
      </w:r>
      <w:r w:rsidR="00DE6246" w:rsidRPr="00DE6246">
        <w:t>].</w:t>
      </w:r>
    </w:p>
    <w:p w:rsidR="00DE6246" w:rsidRDefault="00845F50" w:rsidP="00DA193C">
      <w:pPr>
        <w:keepNext/>
        <w:widowControl w:val="0"/>
        <w:ind w:firstLine="709"/>
      </w:pPr>
      <w:r w:rsidRPr="00DE6246">
        <w:t xml:space="preserve">Аналогично без определенного уровня развития общения ученик не сможет выделить и принять учебную задачу, включиться в совместную деятельность и осознать в ней свою позицию и позицию партнера, и </w:t>
      </w:r>
      <w:r w:rsidR="00DE6246">
        <w:t>т.д.</w:t>
      </w:r>
    </w:p>
    <w:p w:rsidR="00DE6246" w:rsidRDefault="00097840" w:rsidP="00DA193C">
      <w:pPr>
        <w:keepNext/>
        <w:widowControl w:val="0"/>
        <w:ind w:firstLine="709"/>
      </w:pPr>
      <w:r w:rsidRPr="00DE6246">
        <w:t>Проблема психологической готовности к школе для психологии не новая</w:t>
      </w:r>
      <w:r w:rsidR="00DE6246" w:rsidRPr="00DE6246">
        <w:t xml:space="preserve">. </w:t>
      </w:r>
      <w:r w:rsidRPr="00DE6246">
        <w:t>В зарубежных исследованиях она отражена в работах, изучающих школьную зрелость де</w:t>
      </w:r>
      <w:r w:rsidR="00FB1D60" w:rsidRPr="00DE6246">
        <w:t>тей</w:t>
      </w:r>
      <w:r w:rsidR="00DE6246" w:rsidRPr="00DE6246">
        <w:t xml:space="preserve">. </w:t>
      </w:r>
      <w:r w:rsidRPr="00DE6246">
        <w:t>Традиционно выделяются три аспекта школьной зрелости</w:t>
      </w:r>
      <w:r w:rsidR="00DE6246" w:rsidRPr="00DE6246">
        <w:t xml:space="preserve">: </w:t>
      </w:r>
      <w:r w:rsidRPr="00DE6246">
        <w:t>интеллектуальный, эмоциональный и социальный</w:t>
      </w:r>
      <w:r w:rsidR="00DE6246" w:rsidRPr="00DE6246">
        <w:t xml:space="preserve">. </w:t>
      </w:r>
      <w:r w:rsidRPr="00DE6246">
        <w:t>Под интеллектуальной зрелостью понимают дифференцированное восприятие</w:t>
      </w:r>
      <w:r w:rsidR="00DE6246">
        <w:t xml:space="preserve"> (</w:t>
      </w:r>
      <w:r w:rsidRPr="00DE6246">
        <w:t>перцептивная зрелость</w:t>
      </w:r>
      <w:r w:rsidR="00DE6246" w:rsidRPr="00DE6246">
        <w:t>),</w:t>
      </w:r>
      <w:r w:rsidRPr="00DE6246">
        <w:t xml:space="preserve"> включающее выделение фигуры из фона</w:t>
      </w:r>
      <w:r w:rsidR="00DE6246" w:rsidRPr="00DE6246">
        <w:t xml:space="preserve">; </w:t>
      </w:r>
      <w:r w:rsidRPr="00DE6246">
        <w:t>концентрацию внимания</w:t>
      </w:r>
      <w:r w:rsidR="00DE6246" w:rsidRPr="00DE6246">
        <w:t xml:space="preserve">; </w:t>
      </w:r>
      <w:r w:rsidRPr="00DE6246">
        <w:t>аналитическое мышление, выражающееся в способности постижения основных связей между явлениями</w:t>
      </w:r>
      <w:r w:rsidR="00DE6246" w:rsidRPr="00DE6246">
        <w:t xml:space="preserve">; </w:t>
      </w:r>
      <w:r w:rsidRPr="00DE6246">
        <w:t>возможность логического запоминания</w:t>
      </w:r>
      <w:r w:rsidR="00DE6246" w:rsidRPr="00DE6246">
        <w:t xml:space="preserve">; </w:t>
      </w:r>
      <w:r w:rsidRPr="00DE6246">
        <w:t>умение воспроизводить образец, а также развитие тонких движений руки и сенсомоторную координацию</w:t>
      </w:r>
      <w:r w:rsidR="00DE6246" w:rsidRPr="00DE6246">
        <w:t xml:space="preserve">. </w:t>
      </w:r>
      <w:r w:rsidRPr="00DE6246">
        <w:t>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На основании выделенных параметров создаются тесты определения школьной зрелости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Американские исследователи этой проблемы в основном интересуются интеллектуальными возможностями детей в самом широком смысле</w:t>
      </w:r>
      <w:r w:rsidR="00DE6246" w:rsidRPr="00DE6246">
        <w:t xml:space="preserve">. </w:t>
      </w:r>
      <w:r w:rsidRPr="00DE6246">
        <w:t>Это находит отражение в применяемых ими батарейных тестах, показывающих развитие ребенка в области мышления, памяти, восприятия и других психических функций</w:t>
      </w:r>
      <w:r w:rsidR="00DE6246" w:rsidRPr="00DE6246">
        <w:t xml:space="preserve"> [</w:t>
      </w:r>
      <w:r w:rsidRPr="00DE6246">
        <w:t xml:space="preserve">20, </w:t>
      </w:r>
      <w:r w:rsidRPr="00DE6246">
        <w:rPr>
          <w:lang w:val="en-US"/>
        </w:rPr>
        <w:t>c</w:t>
      </w:r>
      <w:r w:rsidR="00DE6246">
        <w:t>.3</w:t>
      </w:r>
      <w:r w:rsidRPr="00DE6246">
        <w:t>3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Если зарубежные исследования школьной зрелости в основном направлены на создание тестов и в гораздо меньшей степени ориентированы на теорию вопроса, то в работах отечественных психологов содержится глубокая теоретическая проработка проблемы психологической готовности к школе, идущая своими корнями из трудов Л</w:t>
      </w:r>
      <w:r w:rsidR="00DE6246">
        <w:t xml:space="preserve">.С. </w:t>
      </w:r>
      <w:r w:rsidRPr="00DE6246">
        <w:t>Выготского</w:t>
      </w:r>
      <w:r w:rsidR="00DE6246" w:rsidRPr="00DE6246">
        <w:t xml:space="preserve"> [</w:t>
      </w:r>
      <w:r w:rsidRPr="00DE6246">
        <w:t xml:space="preserve">11, </w:t>
      </w:r>
      <w:r w:rsidRPr="00DE6246">
        <w:rPr>
          <w:lang w:val="en-US"/>
        </w:rPr>
        <w:t>c</w:t>
      </w:r>
      <w:r w:rsidR="00DE6246">
        <w:t>.6</w:t>
      </w:r>
      <w:r w:rsidRPr="00DE6246">
        <w:t>8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Так Л</w:t>
      </w:r>
      <w:r w:rsidR="00DE6246">
        <w:t xml:space="preserve">.И. </w:t>
      </w:r>
      <w:r w:rsidRPr="00DE6246">
        <w:t>Божович выделяет несколько параметров психического развития ребенка, наиболее существенно влияющих на успешность обучения в школе</w:t>
      </w:r>
      <w:r w:rsidR="00DE6246" w:rsidRPr="00DE6246">
        <w:t xml:space="preserve">. </w:t>
      </w:r>
      <w:r w:rsidRPr="00DE6246">
        <w:t>Среди них определенный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в интеллектуальной сферы</w:t>
      </w:r>
      <w:r w:rsidR="00DE6246" w:rsidRPr="00DE6246">
        <w:t xml:space="preserve">. </w:t>
      </w:r>
      <w:r w:rsidRPr="00DE6246">
        <w:t>Наиболее важным в психологической готовности ребенка к школе ею признавался мотивационный план</w:t>
      </w:r>
      <w:r w:rsidR="00DE6246" w:rsidRPr="00DE6246">
        <w:t xml:space="preserve">. </w:t>
      </w:r>
      <w:r w:rsidRPr="00DE6246">
        <w:t>Были выделены две группы мотивов учения</w:t>
      </w:r>
      <w:r w:rsidR="00DE6246" w:rsidRPr="00DE6246">
        <w:t>:</w:t>
      </w:r>
    </w:p>
    <w:p w:rsidR="00DE6246" w:rsidRDefault="00097840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) </w:t>
      </w:r>
      <w:r w:rsidRPr="00DE6246">
        <w:t>широкие социальные мотивы учения, или мотивы, связанные</w:t>
      </w:r>
      <w:r w:rsidR="00DE6246">
        <w:t xml:space="preserve"> "</w:t>
      </w:r>
      <w:r w:rsidRPr="00DE6246">
        <w:t>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</w:t>
      </w:r>
      <w:r w:rsidR="00DE6246">
        <w:t>"</w:t>
      </w:r>
      <w:r w:rsidR="00DE6246" w:rsidRPr="00DE6246">
        <w:t>;</w:t>
      </w:r>
    </w:p>
    <w:p w:rsidR="00DE6246" w:rsidRDefault="00097840" w:rsidP="00DA193C">
      <w:pPr>
        <w:keepNext/>
        <w:widowControl w:val="0"/>
        <w:ind w:firstLine="709"/>
      </w:pPr>
      <w:r w:rsidRPr="00DE6246">
        <w:t>2</w:t>
      </w:r>
      <w:r w:rsidR="00DE6246" w:rsidRPr="00DE6246">
        <w:t xml:space="preserve">) </w:t>
      </w:r>
      <w:r w:rsidRPr="00DE6246">
        <w:t>мотивы, связанные непосредственно с учебной деятельностью, или</w:t>
      </w:r>
      <w:r w:rsidR="00DE6246">
        <w:t xml:space="preserve"> "</w:t>
      </w:r>
      <w:r w:rsidRPr="00DE6246">
        <w:t>познавательные</w:t>
      </w:r>
      <w:r w:rsidR="00DE6246" w:rsidRPr="00DE6246">
        <w:t xml:space="preserve">; </w:t>
      </w:r>
      <w:r w:rsidRPr="00DE6246">
        <w:t>интересы детей, потребность в интеллектуальной активности и в овладении новыми умениями, навыками и знаниями</w:t>
      </w:r>
      <w:r w:rsidR="00DE6246">
        <w:t xml:space="preserve">" </w:t>
      </w:r>
      <w:r w:rsidR="00DE6246" w:rsidRPr="00DE6246">
        <w:t>[</w:t>
      </w:r>
      <w:r w:rsidRPr="00DE6246">
        <w:t xml:space="preserve">21, </w:t>
      </w:r>
      <w:r w:rsidRPr="00DE6246">
        <w:rPr>
          <w:lang w:val="en-US"/>
        </w:rPr>
        <w:t>c</w:t>
      </w:r>
      <w:r w:rsidR="00DE6246">
        <w:t>.1</w:t>
      </w:r>
      <w:r w:rsidRPr="00DE6246">
        <w:t>30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Ребенок, готовый к школе, хочет учиться и потому, что ему хочется занять определенную позицию в обществе людей, а именно позицию, открывающую доступ в мир взрослости, и потому, что у него есть познавательная потребность, которую он не может удовлетворить дома</w:t>
      </w:r>
      <w:r w:rsidR="00DE6246" w:rsidRPr="00DE6246">
        <w:t xml:space="preserve">. </w:t>
      </w:r>
      <w:r w:rsidRPr="00DE6246">
        <w:t>Сплав этих двух потребностей способствует возникновению нового отношения ребенка к окружающей среде, названного Л</w:t>
      </w:r>
      <w:r w:rsidR="00DE6246">
        <w:t xml:space="preserve">.И. </w:t>
      </w:r>
      <w:r w:rsidRPr="00DE6246">
        <w:t>Божович</w:t>
      </w:r>
      <w:r w:rsidR="00DE6246">
        <w:t xml:space="preserve"> "</w:t>
      </w:r>
      <w:r w:rsidRPr="00DE6246">
        <w:t>внутренней позицией школьника</w:t>
      </w:r>
      <w:r w:rsidR="00DE6246">
        <w:t>" (</w:t>
      </w:r>
      <w:r w:rsidRPr="00DE6246">
        <w:t>1968</w:t>
      </w:r>
      <w:r w:rsidR="00DE6246" w:rsidRPr="00DE6246">
        <w:t xml:space="preserve">). </w:t>
      </w:r>
      <w:r w:rsidRPr="00DE6246">
        <w:t>Этому новообразованию Л</w:t>
      </w:r>
      <w:r w:rsidR="00DE6246">
        <w:t xml:space="preserve">.И. </w:t>
      </w:r>
      <w:r w:rsidRPr="00DE6246">
        <w:t>Божович придавала очень большое значение, считая, что</w:t>
      </w:r>
      <w:r w:rsidR="00DE6246">
        <w:t xml:space="preserve"> "</w:t>
      </w:r>
      <w:r w:rsidRPr="00DE6246">
        <w:t>внутренняя позиция школьника</w:t>
      </w:r>
      <w:r w:rsidR="00DE6246">
        <w:t xml:space="preserve">" </w:t>
      </w:r>
      <w:r w:rsidRPr="00DE6246">
        <w:t>может выступать как критерий готовности к школьному обучению</w:t>
      </w:r>
      <w:r w:rsidR="00DE6246" w:rsidRPr="00DE6246">
        <w:t xml:space="preserve">. </w:t>
      </w:r>
      <w:r w:rsidRPr="00DE6246">
        <w:t>Следует заметить, что и</w:t>
      </w:r>
      <w:r w:rsidR="00DE6246">
        <w:t xml:space="preserve"> "</w:t>
      </w:r>
      <w:r w:rsidRPr="00DE6246">
        <w:t>внутренняя позиция школьника</w:t>
      </w:r>
      <w:r w:rsidR="00DE6246">
        <w:t xml:space="preserve">", </w:t>
      </w:r>
      <w:r w:rsidRPr="00DE6246">
        <w:t>и широкие социальные мотивы учения</w:t>
      </w:r>
      <w:r w:rsidR="00DE6246" w:rsidRPr="00DE6246">
        <w:t xml:space="preserve"> - </w:t>
      </w:r>
      <w:r w:rsidRPr="00DE6246">
        <w:t>явления сугубо исторические</w:t>
      </w:r>
      <w:r w:rsidR="00DE6246" w:rsidRPr="00DE6246">
        <w:t xml:space="preserve"> [</w:t>
      </w:r>
      <w:r w:rsidRPr="00DE6246">
        <w:t xml:space="preserve">24, </w:t>
      </w:r>
      <w:r w:rsidRPr="00DE6246">
        <w:rPr>
          <w:lang w:val="en-US"/>
        </w:rPr>
        <w:t>c</w:t>
      </w:r>
      <w:r w:rsidR="00DE6246">
        <w:t>.1</w:t>
      </w:r>
      <w:r w:rsidRPr="00DE6246">
        <w:t>25</w:t>
      </w:r>
      <w:r w:rsidR="00DE6246" w:rsidRPr="00DE6246">
        <w:t xml:space="preserve">]. </w:t>
      </w:r>
      <w:r w:rsidRPr="00DE6246">
        <w:t>Дело в том, что существующая в нашей стране система общественного воспитания и обучения предполагает несколько ступеней взросления</w:t>
      </w:r>
      <w:r w:rsidR="00DE6246">
        <w:t>:</w:t>
      </w:r>
    </w:p>
    <w:p w:rsidR="00DE6246" w:rsidRDefault="00DE6246" w:rsidP="00DA193C">
      <w:pPr>
        <w:keepNext/>
        <w:widowControl w:val="0"/>
        <w:ind w:firstLine="709"/>
      </w:pPr>
      <w:r>
        <w:t>1)</w:t>
      </w:r>
      <w:r w:rsidRPr="00DE6246">
        <w:t xml:space="preserve"> </w:t>
      </w:r>
      <w:r w:rsidR="00097840" w:rsidRPr="00DE6246">
        <w:t>ясли, детский сад</w:t>
      </w:r>
      <w:r w:rsidRPr="00DE6246">
        <w:t xml:space="preserve"> - </w:t>
      </w:r>
      <w:r w:rsidR="00097840" w:rsidRPr="00DE6246">
        <w:t>дошкольное детство</w:t>
      </w:r>
      <w:r>
        <w:t>;</w:t>
      </w:r>
    </w:p>
    <w:p w:rsidR="00DE6246" w:rsidRDefault="00DE6246" w:rsidP="00DA193C">
      <w:pPr>
        <w:keepNext/>
        <w:widowControl w:val="0"/>
        <w:ind w:firstLine="709"/>
      </w:pPr>
      <w:r>
        <w:t>2)</w:t>
      </w:r>
      <w:r w:rsidRPr="00DE6246">
        <w:t xml:space="preserve"> </w:t>
      </w:r>
      <w:r w:rsidR="00097840" w:rsidRPr="00DE6246">
        <w:t>школа</w:t>
      </w:r>
      <w:r w:rsidRPr="00DE6246">
        <w:t xml:space="preserve"> - </w:t>
      </w:r>
      <w:r w:rsidR="00097840" w:rsidRPr="00DE6246">
        <w:t>с поступлением в школу ребенок встает на первую ступеньку взросления, здесь начинается его подготовка к самостоятельной взрослой жизни</w:t>
      </w:r>
      <w:r w:rsidRPr="00DE6246">
        <w:t xml:space="preserve">; </w:t>
      </w:r>
      <w:r w:rsidR="00097840" w:rsidRPr="00DE6246">
        <w:t>именно такое значение придается школе в нашем обществе</w:t>
      </w:r>
      <w:r>
        <w:t>;</w:t>
      </w:r>
    </w:p>
    <w:p w:rsidR="00097840" w:rsidRPr="00DE6246" w:rsidRDefault="00DE6246" w:rsidP="00DA193C">
      <w:pPr>
        <w:keepNext/>
        <w:widowControl w:val="0"/>
        <w:ind w:firstLine="709"/>
      </w:pPr>
      <w:r>
        <w:t>3)</w:t>
      </w:r>
      <w:r w:rsidRPr="00DE6246">
        <w:t xml:space="preserve"> </w:t>
      </w:r>
      <w:r w:rsidR="00097840" w:rsidRPr="00DE6246">
        <w:t>высшая школа или работа</w:t>
      </w:r>
      <w:r w:rsidRPr="00DE6246">
        <w:t xml:space="preserve"> - </w:t>
      </w:r>
      <w:r w:rsidR="00097840" w:rsidRPr="00DE6246">
        <w:t>взрослые люди</w:t>
      </w:r>
      <w:r w:rsidRPr="00DE6246">
        <w:t xml:space="preserve">. </w:t>
      </w:r>
      <w:r w:rsidR="00097840" w:rsidRPr="00DE6246">
        <w:t>Таким образом, школа является связующим звеном между детством и взрослостью, причем если посещение дошкольных учреждений является необязательным, то посещение школы до сих пор было строго обязательным, и дети, достигая школьного возраста, понимают, что школа открывает им доступ к взрослой жизни</w:t>
      </w:r>
      <w:r w:rsidRPr="00DE6246">
        <w:t xml:space="preserve">; </w:t>
      </w:r>
      <w:r w:rsidR="00097840" w:rsidRPr="00DE6246">
        <w:t>отсюда и появляется желание пойти учиться в школу, чтобы занять новое место в системе общественных отношений</w:t>
      </w:r>
      <w:r w:rsidRPr="00DE6246">
        <w:t xml:space="preserve">. </w:t>
      </w:r>
      <w:r w:rsidR="00097840" w:rsidRPr="00DE6246">
        <w:t>Именно этим, как правило, объясняется то, что дети не хотят учиться дома, а хотят учиться в школе им недостаточно удовлетворить только познавательную потребность, им еще необходимо удовлетворить потребность в новом социальном статусе, который они получают, включаясь в учебный процесс, как серьезную деятельность, приводящую к результату, важному как для ребенка, так и для окружающих его взрослых,</w:t>
      </w:r>
    </w:p>
    <w:p w:rsidR="00DE6246" w:rsidRDefault="00097840" w:rsidP="00DA193C">
      <w:pPr>
        <w:keepNext/>
        <w:widowControl w:val="0"/>
        <w:ind w:firstLine="709"/>
      </w:pPr>
      <w:r w:rsidRPr="00DE6246">
        <w:t>Новообразование</w:t>
      </w:r>
      <w:r w:rsidR="00DE6246">
        <w:t xml:space="preserve"> "</w:t>
      </w:r>
      <w:r w:rsidRPr="00DE6246">
        <w:t>внутренняя позиция школьника</w:t>
      </w:r>
      <w:r w:rsidR="00DE6246">
        <w:t xml:space="preserve">", </w:t>
      </w:r>
      <w:r w:rsidRPr="00DE6246">
        <w:t>возникающее на рубеже дошкольного и младшего школьного возраста и представляющее собой сплав двух потребностей</w:t>
      </w:r>
      <w:r w:rsidR="00DE6246" w:rsidRPr="00DE6246">
        <w:t xml:space="preserve"> - </w:t>
      </w:r>
      <w:r w:rsidRPr="00DE6246">
        <w:t>познавательной и потребности в общении со взрослыми на новом уровне, позволяет ребенку включиться в учебный процесс в качестве субъекта деятельности, что выражается в сознательном формировании и исполнении намерений и целей, или, другими словами, произвольном поведении ученика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Почти все авторы, исследующие психологическую готовность к школе, уделяют произвольности особое место в изучаемой проблеме</w:t>
      </w:r>
      <w:r w:rsidR="00DE6246" w:rsidRPr="00DE6246">
        <w:t xml:space="preserve">. </w:t>
      </w:r>
      <w:r w:rsidRPr="00DE6246">
        <w:t>Есть точка зрения, что слабое развитие произвольности</w:t>
      </w:r>
      <w:r w:rsidR="00DE6246" w:rsidRPr="00DE6246">
        <w:t xml:space="preserve"> - </w:t>
      </w:r>
      <w:r w:rsidRPr="00DE6246">
        <w:t>главный камень преткновения психологической готовности к школе</w:t>
      </w:r>
      <w:r w:rsidR="00DE6246" w:rsidRPr="00DE6246">
        <w:t xml:space="preserve">. </w:t>
      </w:r>
      <w:r w:rsidRPr="00DE6246">
        <w:t>Но в какой степени должна быть развита произвольность к началу обучения в школе</w:t>
      </w:r>
      <w:r w:rsidR="00DE6246" w:rsidRPr="00DE6246">
        <w:t xml:space="preserve"> - </w:t>
      </w:r>
      <w:r w:rsidRPr="00DE6246">
        <w:t>вопрос весьма слабо проработанный в литературе</w:t>
      </w:r>
      <w:r w:rsidR="00DE6246" w:rsidRPr="00DE6246">
        <w:t xml:space="preserve">. </w:t>
      </w:r>
      <w:r w:rsidRPr="00DE6246">
        <w:t>Трудность заключается в том, что с одной стороны произвольное поведение считается новообразованием младшего школьного возраста, развивающимся внутри учебной</w:t>
      </w:r>
      <w:r w:rsidR="00DE6246">
        <w:t xml:space="preserve"> (</w:t>
      </w:r>
      <w:r w:rsidRPr="00DE6246">
        <w:t>ведущей</w:t>
      </w:r>
      <w:r w:rsidR="00DE6246" w:rsidRPr="00DE6246">
        <w:t xml:space="preserve">) </w:t>
      </w:r>
      <w:r w:rsidRPr="00DE6246">
        <w:t>деятельности этого возраста, а с другой стороны</w:t>
      </w:r>
      <w:r w:rsidR="00DE6246" w:rsidRPr="00DE6246">
        <w:t xml:space="preserve"> - </w:t>
      </w:r>
      <w:r w:rsidRPr="00DE6246">
        <w:t>слабое развитие произвольности мешает началу обучения в школе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Д</w:t>
      </w:r>
      <w:r w:rsidR="00DE6246">
        <w:t xml:space="preserve">.Б. </w:t>
      </w:r>
      <w:r w:rsidRPr="00DE6246">
        <w:t>Эльконин</w:t>
      </w:r>
      <w:r w:rsidR="00DE6246">
        <w:t xml:space="preserve"> (</w:t>
      </w:r>
      <w:r w:rsidRPr="00DE6246">
        <w:t>1978</w:t>
      </w:r>
      <w:r w:rsidR="00DE6246" w:rsidRPr="00DE6246">
        <w:t xml:space="preserve">) </w:t>
      </w:r>
      <w:r w:rsidRPr="00DE6246">
        <w:t>считал, что произвольное поведение рождается в ролевой игре в коллективе детей, позволяющей ребенку подняться на более высокую ступень развития, чем он это может сделать в игре в одиночку, так как коллектив в этом случае корректирует нарушения в подражании предполагаемому образцу, тогда как самостоятельно</w:t>
      </w:r>
      <w:r w:rsidR="00DE6246" w:rsidRPr="00DE6246">
        <w:t xml:space="preserve">; </w:t>
      </w:r>
      <w:r w:rsidRPr="00DE6246">
        <w:t>осуществить такой контроль ребенку бывает еще очень трудно</w:t>
      </w:r>
      <w:r w:rsidR="00DE6246" w:rsidRPr="00DE6246">
        <w:t>.</w:t>
      </w:r>
      <w:r w:rsidR="00DE6246">
        <w:t xml:space="preserve"> "</w:t>
      </w:r>
      <w:r w:rsidRPr="00DE6246">
        <w:t>Функция контроля еще очень слаба,</w:t>
      </w:r>
      <w:r w:rsidR="00DE6246" w:rsidRPr="00DE6246">
        <w:t xml:space="preserve"> - </w:t>
      </w:r>
      <w:r w:rsidRPr="00DE6246">
        <w:t>пишет Д</w:t>
      </w:r>
      <w:r w:rsidR="00DE6246">
        <w:t xml:space="preserve">.Б. </w:t>
      </w:r>
      <w:r w:rsidRPr="00DE6246">
        <w:t>Эльконин,</w:t>
      </w:r>
      <w:r w:rsidR="00DE6246" w:rsidRPr="00DE6246">
        <w:t xml:space="preserve"> - </w:t>
      </w:r>
      <w:r w:rsidRPr="00DE6246">
        <w:t>и часто еще требует поддержки со стороны ситуации, со стороны участников игры</w:t>
      </w:r>
      <w:r w:rsidR="00DE6246" w:rsidRPr="00DE6246">
        <w:t xml:space="preserve">. </w:t>
      </w:r>
      <w:r w:rsidRPr="00DE6246">
        <w:t>В этом слабость этой рождающейся функции, но значение игры в том, что эта функция здесь рождается</w:t>
      </w:r>
      <w:r w:rsidR="00DE6246" w:rsidRPr="00DE6246">
        <w:t xml:space="preserve">. </w:t>
      </w:r>
      <w:r w:rsidRPr="00DE6246">
        <w:t>Именно поэтому игру можно считать</w:t>
      </w:r>
      <w:r w:rsidR="00DE6246">
        <w:t xml:space="preserve"> "</w:t>
      </w:r>
      <w:r w:rsidRPr="00DE6246">
        <w:t>школой произвольного поведения</w:t>
      </w:r>
      <w:r w:rsidR="00DE6246">
        <w:t xml:space="preserve">" </w:t>
      </w:r>
      <w:r w:rsidR="00DE6246" w:rsidRPr="00DE6246">
        <w:t>[</w:t>
      </w:r>
      <w:r w:rsidRPr="00DE6246">
        <w:t xml:space="preserve">42, </w:t>
      </w:r>
      <w:r w:rsidRPr="00DE6246">
        <w:rPr>
          <w:lang w:val="en-US"/>
        </w:rPr>
        <w:t>c</w:t>
      </w:r>
      <w:r w:rsidR="00DE6246">
        <w:t>.1</w:t>
      </w:r>
      <w:r w:rsidRPr="00DE6246">
        <w:t>35</w:t>
      </w:r>
      <w:r w:rsidR="00DE6246" w:rsidRPr="00DE6246">
        <w:t xml:space="preserve">]. </w:t>
      </w:r>
      <w:r w:rsidRPr="00DE6246">
        <w:t xml:space="preserve">Из этой идеи о генезисе произвольности не ясно, какого уровня развития должна достичь последняя к переходному периоду от дошкольного к младшему школьному возрасту, </w:t>
      </w:r>
      <w:r w:rsidR="00DE6246">
        <w:t>т.е.</w:t>
      </w:r>
      <w:r w:rsidR="00DE6246" w:rsidRPr="00DE6246">
        <w:t xml:space="preserve"> </w:t>
      </w:r>
      <w:r w:rsidRPr="00DE6246">
        <w:t>к моменту поступления ребенка в школу</w:t>
      </w:r>
      <w:r w:rsidR="00DE6246" w:rsidRPr="00DE6246">
        <w:t xml:space="preserve">. </w:t>
      </w:r>
      <w:r w:rsidRPr="00DE6246">
        <w:t>А ведь несомненно, что процесс школьного обучения с самых первых шагов опирается на некий уровень развития произвольного поведения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Обсуждая проблему готовности к школе, Д</w:t>
      </w:r>
      <w:r w:rsidR="00DE6246">
        <w:t xml:space="preserve">.Б. </w:t>
      </w:r>
      <w:r w:rsidRPr="00DE6246">
        <w:t>Эльконин на первое место ставил сформированность необходимых предпосылок учебной деятельности</w:t>
      </w:r>
      <w:r w:rsidR="00DE6246" w:rsidRPr="00DE6246">
        <w:t xml:space="preserve">. </w:t>
      </w:r>
      <w:r w:rsidRPr="00DE6246">
        <w:t>Анализируя эти предпосылки, он и его сотрудники выделили следующие параметры</w:t>
      </w:r>
      <w:r w:rsidR="00DE6246" w:rsidRPr="00DE6246">
        <w:t>:</w:t>
      </w:r>
    </w:p>
    <w:p w:rsidR="00DE6246" w:rsidRDefault="00097840" w:rsidP="00DA193C">
      <w:pPr>
        <w:keepNext/>
        <w:widowControl w:val="0"/>
        <w:ind w:firstLine="709"/>
      </w:pPr>
      <w:r w:rsidRPr="00DE6246">
        <w:t>умение детей сознательно подчинять свои действия правилу, обобщенно определяющему способ действия</w:t>
      </w:r>
      <w:r w:rsidR="00DE6246" w:rsidRPr="00DE6246">
        <w:t>;</w:t>
      </w:r>
    </w:p>
    <w:p w:rsidR="00DE6246" w:rsidRDefault="00097840" w:rsidP="00DA193C">
      <w:pPr>
        <w:keepNext/>
        <w:widowControl w:val="0"/>
        <w:ind w:firstLine="709"/>
      </w:pPr>
      <w:r w:rsidRPr="00DE6246">
        <w:t>умение ориентироваться на заданную систему требований</w:t>
      </w:r>
      <w:r w:rsidR="00DE6246" w:rsidRPr="00DE6246">
        <w:t>;</w:t>
      </w:r>
    </w:p>
    <w:p w:rsidR="00DE6246" w:rsidRDefault="00097840" w:rsidP="00DA193C">
      <w:pPr>
        <w:keepNext/>
        <w:widowControl w:val="0"/>
        <w:ind w:firstLine="709"/>
      </w:pPr>
      <w:r w:rsidRPr="00DE6246">
        <w:t>умение внимательно слушать говорящего и точно выполнять задания, предлагаемые а устной форме</w:t>
      </w:r>
      <w:r w:rsidR="00DE6246" w:rsidRPr="00DE6246">
        <w:t>;</w:t>
      </w:r>
    </w:p>
    <w:p w:rsidR="00DE6246" w:rsidRDefault="00097840" w:rsidP="00DA193C">
      <w:pPr>
        <w:keepNext/>
        <w:widowControl w:val="0"/>
        <w:ind w:firstLine="709"/>
      </w:pPr>
      <w:r w:rsidRPr="00DE6246">
        <w:t>умение самостоятельно выполнить требуемое задание по зрительно воспринимаемому образцу</w:t>
      </w:r>
      <w:r w:rsidR="00DE6246" w:rsidRPr="00DE6246">
        <w:t xml:space="preserve"> [</w:t>
      </w:r>
      <w:r w:rsidRPr="00DE6246">
        <w:t xml:space="preserve">42, </w:t>
      </w:r>
      <w:r w:rsidRPr="00DE6246">
        <w:rPr>
          <w:lang w:val="en-US"/>
        </w:rPr>
        <w:t>c</w:t>
      </w:r>
      <w:r w:rsidR="00DE6246">
        <w:t>. 19</w:t>
      </w:r>
      <w:r w:rsidRPr="00DE6246">
        <w:t>2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Фактически это</w:t>
      </w:r>
      <w:r w:rsidR="00DE6246" w:rsidRPr="00DE6246">
        <w:t xml:space="preserve"> - </w:t>
      </w:r>
      <w:r w:rsidRPr="00DE6246">
        <w:t>параметры развития произвольности, являющиеся частью психологической готовности к школе, на которые опирается обучение в первом классе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В работах Е</w:t>
      </w:r>
      <w:r w:rsidR="00DE6246">
        <w:t xml:space="preserve">.Е. </w:t>
      </w:r>
      <w:r w:rsidRPr="00DE6246">
        <w:t>Кравцовой</w:t>
      </w:r>
      <w:r w:rsidR="00DE6246">
        <w:t xml:space="preserve"> (</w:t>
      </w:r>
      <w:r w:rsidRPr="00DE6246">
        <w:t>Г</w:t>
      </w:r>
      <w:r w:rsidR="00DE6246">
        <w:t xml:space="preserve">.Г. </w:t>
      </w:r>
      <w:r w:rsidRPr="00DE6246">
        <w:t>Кравцов, Е</w:t>
      </w:r>
      <w:r w:rsidR="00DE6246">
        <w:t xml:space="preserve">.Е. </w:t>
      </w:r>
      <w:r w:rsidRPr="00DE6246">
        <w:t>Кравцова, 1987</w:t>
      </w:r>
      <w:r w:rsidR="00DE6246" w:rsidRPr="00DE6246">
        <w:t xml:space="preserve">; </w:t>
      </w:r>
      <w:r w:rsidRPr="00DE6246">
        <w:t>Е</w:t>
      </w:r>
      <w:r w:rsidR="00DE6246" w:rsidRPr="00DE6246">
        <w:t xml:space="preserve">. </w:t>
      </w:r>
      <w:r w:rsidRPr="00DE6246">
        <w:t>Б, Кравцова, 1991</w:t>
      </w:r>
      <w:r w:rsidR="00DE6246" w:rsidRPr="00DE6246">
        <w:t xml:space="preserve">) </w:t>
      </w:r>
      <w:r w:rsidRPr="00DE6246">
        <w:t>при характеристике психологической готовности детей к школе основной удар делается на роль общения в развитии ребенка</w:t>
      </w:r>
      <w:r w:rsidR="00DE6246" w:rsidRPr="00DE6246">
        <w:t xml:space="preserve">. </w:t>
      </w:r>
      <w:r w:rsidRPr="00DE6246">
        <w:t>Выделяются три сферы</w:t>
      </w:r>
      <w:r w:rsidR="00DE6246" w:rsidRPr="00DE6246">
        <w:t xml:space="preserve"> - </w:t>
      </w:r>
      <w:r w:rsidRPr="00DE6246">
        <w:t>отношение к взрослому, к сверстнику и к самому себе, уровень развитая которых определяет степень готовности к школе и определенным образом соотносится с основными структурным компонентами учебной деятельности</w:t>
      </w:r>
      <w:r w:rsidR="00DE6246" w:rsidRPr="00DE6246">
        <w:t xml:space="preserve"> [</w:t>
      </w:r>
      <w:r w:rsidRPr="00DE6246">
        <w:t xml:space="preserve">23, </w:t>
      </w:r>
      <w:r w:rsidRPr="00DE6246">
        <w:rPr>
          <w:lang w:val="en-US"/>
        </w:rPr>
        <w:t>c</w:t>
      </w:r>
      <w:r w:rsidR="00DE6246">
        <w:t>.2</w:t>
      </w:r>
      <w:r w:rsidRPr="00DE6246">
        <w:t>42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Н</w:t>
      </w:r>
      <w:r w:rsidR="00DE6246">
        <w:t xml:space="preserve">.Г. </w:t>
      </w:r>
      <w:r w:rsidRPr="00DE6246">
        <w:t>Салмина</w:t>
      </w:r>
      <w:r w:rsidR="00DE6246">
        <w:t xml:space="preserve"> (</w:t>
      </w:r>
      <w:r w:rsidRPr="00DE6246">
        <w:t>1988</w:t>
      </w:r>
      <w:r w:rsidR="00DE6246" w:rsidRPr="00DE6246">
        <w:t xml:space="preserve">) </w:t>
      </w:r>
      <w:r w:rsidRPr="00DE6246">
        <w:t>в качестве показателей психологической готовности к школе выделяет также произвольность как одну из предпосылок учебной деятельности</w:t>
      </w:r>
      <w:r w:rsidR="00DE6246" w:rsidRPr="00DE6246">
        <w:t xml:space="preserve">. </w:t>
      </w:r>
      <w:r w:rsidRPr="00DE6246">
        <w:t>Кроме того, она обращает внимание на уровень сформированности семиотической функции и личностные характеристики, включающие особенности общения</w:t>
      </w:r>
      <w:r w:rsidR="00DE6246">
        <w:t xml:space="preserve"> (</w:t>
      </w:r>
      <w:r w:rsidRPr="00DE6246">
        <w:t>умение совместно действовать для решения поставленных задач</w:t>
      </w:r>
      <w:r w:rsidR="00DE6246" w:rsidRPr="00DE6246">
        <w:t>),</w:t>
      </w:r>
      <w:r w:rsidRPr="00DE6246">
        <w:t xml:space="preserve"> развитие эмоциональной сферы и др</w:t>
      </w:r>
      <w:r w:rsidR="00DE6246" w:rsidRPr="00DE6246">
        <w:t xml:space="preserve">. </w:t>
      </w:r>
      <w:r w:rsidRPr="00DE6246">
        <w:t>Отличительной особенностью этого подхода является рассмотрение семиотической функции как показателя готовности детей к школе, причем степень развития данной функции характеризует интеллектуальное развитие ребенка</w:t>
      </w:r>
      <w:r w:rsidR="00DE6246" w:rsidRPr="00DE6246">
        <w:t xml:space="preserve"> [</w:t>
      </w:r>
      <w:r w:rsidRPr="00DE6246">
        <w:t xml:space="preserve">37, </w:t>
      </w:r>
      <w:r w:rsidRPr="00DE6246">
        <w:rPr>
          <w:lang w:val="en-US"/>
        </w:rPr>
        <w:t>c</w:t>
      </w:r>
      <w:r w:rsidR="00DE6246">
        <w:t>.2</w:t>
      </w:r>
      <w:r w:rsidRPr="00DE6246">
        <w:t>63</w:t>
      </w:r>
      <w:r w:rsidR="00DE6246" w:rsidRPr="00DE6246">
        <w:t>].</w:t>
      </w:r>
    </w:p>
    <w:p w:rsidR="00DE6246" w:rsidRDefault="00097840" w:rsidP="00DA193C">
      <w:pPr>
        <w:keepNext/>
        <w:widowControl w:val="0"/>
        <w:ind w:firstLine="709"/>
      </w:pPr>
      <w:r w:rsidRPr="00DE6246">
        <w:t>Необходимо подчеркнуть, что в отечественной психологии при изучении интеллектуального компонента психологической готовности к школе акцент делается не на сумму усвоенных ребенком знаний, хотя это тоже немаловажный фактор, а на уровень развития интеллектуальных процессов</w:t>
      </w:r>
      <w:r w:rsidR="00DE6246" w:rsidRPr="00DE6246">
        <w:t>:</w:t>
      </w:r>
      <w:r w:rsidR="00DE6246">
        <w:t xml:space="preserve"> "...</w:t>
      </w:r>
      <w:r w:rsidR="00DE6246" w:rsidRPr="00DE6246">
        <w:t xml:space="preserve"> </w:t>
      </w:r>
      <w:r w:rsidRPr="00DE6246">
        <w:t>ребенок должен уметь выделять существенное в явлениях окружающей действительности, уметь сравнивать их, видеть сходное и отличное</w:t>
      </w:r>
      <w:r w:rsidR="00DE6246" w:rsidRPr="00DE6246">
        <w:t xml:space="preserve">; </w:t>
      </w:r>
      <w:r w:rsidRPr="00DE6246">
        <w:t>он должен научиться рассуждать, находить причины явлений, делать выводы</w:t>
      </w:r>
      <w:r w:rsidR="00DE6246">
        <w:t xml:space="preserve">" </w:t>
      </w:r>
      <w:r w:rsidR="00DE6246" w:rsidRPr="00DE6246">
        <w:t>[</w:t>
      </w:r>
      <w:r w:rsidRPr="00DE6246">
        <w:t xml:space="preserve">31, </w:t>
      </w:r>
      <w:r w:rsidRPr="00DE6246">
        <w:rPr>
          <w:lang w:val="en-US"/>
        </w:rPr>
        <w:t>c</w:t>
      </w:r>
      <w:r w:rsidR="00DE6246">
        <w:t>.2</w:t>
      </w:r>
      <w:r w:rsidRPr="00DE6246">
        <w:t>15</w:t>
      </w:r>
      <w:r w:rsidR="00DE6246" w:rsidRPr="00DE6246">
        <w:t xml:space="preserve">]. </w:t>
      </w:r>
      <w:r w:rsidRPr="00DE6246">
        <w:t>Для успешного обучения ребенок должен уметь выде</w:t>
      </w:r>
      <w:r w:rsidR="00FB1D60" w:rsidRPr="00DE6246">
        <w:t>лять предмет своего познания</w:t>
      </w:r>
      <w:r w:rsidR="00DE6246" w:rsidRPr="00DE6246">
        <w:t xml:space="preserve">. </w:t>
      </w:r>
      <w:r w:rsidRPr="00DE6246">
        <w:t>Кроме указанных составляющих психологической готовности к школе мы выделяем дополнительно еще одну</w:t>
      </w:r>
      <w:r w:rsidR="00DE6246" w:rsidRPr="00DE6246">
        <w:t xml:space="preserve"> - </w:t>
      </w:r>
      <w:r w:rsidRPr="00DE6246">
        <w:t>развитие речи</w:t>
      </w:r>
      <w:r w:rsidR="00DE6246" w:rsidRPr="00DE6246">
        <w:t xml:space="preserve">. </w:t>
      </w:r>
      <w:r w:rsidRPr="00DE6246">
        <w:t>Речь тесно связана с интеллектом и отражает как общее развитие ребенка, так и уровень его логического мышления</w:t>
      </w:r>
      <w:r w:rsidR="00DE6246" w:rsidRPr="00DE6246">
        <w:t xml:space="preserve">. </w:t>
      </w:r>
      <w:r w:rsidRPr="00DE6246">
        <w:t xml:space="preserve">Необходимо чтобы ребенок умел находить в словах отдельные звуки, </w:t>
      </w:r>
      <w:r w:rsidR="00DE6246">
        <w:t>т.е.</w:t>
      </w:r>
      <w:r w:rsidR="00DE6246" w:rsidRPr="00DE6246">
        <w:t xml:space="preserve"> </w:t>
      </w:r>
      <w:r w:rsidRPr="00DE6246">
        <w:t>у него должен быть развит фонематический слух</w:t>
      </w:r>
      <w:r w:rsidR="00DE6246" w:rsidRPr="00DE6246">
        <w:t xml:space="preserve">. </w:t>
      </w:r>
      <w:r w:rsidRPr="00DE6246">
        <w:t>Не менее важным является развитие речи как средства общения и предпосылки к усвоению письма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Подводя итог всему сказанному, перечислим психологические сферы, но уровню развития которых судят о психологической готовности к школе</w:t>
      </w:r>
      <w:r w:rsidR="00DE6246" w:rsidRPr="00DE6246">
        <w:t xml:space="preserve">: </w:t>
      </w:r>
      <w:r w:rsidRPr="00DE6246">
        <w:t>аффективно-потребностная, произвольная, интеллектуальная и речевая</w:t>
      </w:r>
      <w:r w:rsidR="00DE6246" w:rsidRPr="00DE6246">
        <w:t>.</w:t>
      </w:r>
    </w:p>
    <w:p w:rsidR="00DE6246" w:rsidRDefault="00097840" w:rsidP="00DA193C">
      <w:pPr>
        <w:keepNext/>
        <w:widowControl w:val="0"/>
        <w:ind w:firstLine="709"/>
      </w:pPr>
      <w:r w:rsidRPr="00DE6246">
        <w:t>Применяемые методы диагностики психологической готовности к школе должны показать развитие ребенка во всех перечисленных, выше сферах</w:t>
      </w:r>
      <w:r w:rsidR="00DE6246" w:rsidRPr="00DE6246">
        <w:t xml:space="preserve">. </w:t>
      </w:r>
      <w:r w:rsidRPr="00DE6246">
        <w:t>При этом следует помнить указание Д</w:t>
      </w:r>
      <w:r w:rsidR="00DE6246">
        <w:t xml:space="preserve">.Б. </w:t>
      </w:r>
      <w:r w:rsidRPr="00DE6246">
        <w:t>Эльконина о том, что при изучений детей в переходный период от дошкольного к младшему школьному возрасту</w:t>
      </w:r>
      <w:r w:rsidR="00DE6246">
        <w:t xml:space="preserve"> "</w:t>
      </w:r>
      <w:r w:rsidRPr="00DE6246">
        <w:t>диагностическая схема должна включать в себя диагностику как новообразований дошкольного возраста, так и начальных форм деятельности следующего периода</w:t>
      </w:r>
      <w:r w:rsidR="00DE6246">
        <w:t xml:space="preserve">" </w:t>
      </w:r>
      <w:r w:rsidR="00DE6246" w:rsidRPr="00DE6246">
        <w:t>[</w:t>
      </w:r>
      <w:r w:rsidRPr="00DE6246">
        <w:t xml:space="preserve">42, </w:t>
      </w:r>
      <w:r w:rsidRPr="00DE6246">
        <w:rPr>
          <w:lang w:val="en-US"/>
        </w:rPr>
        <w:t>c</w:t>
      </w:r>
      <w:r w:rsidR="00DE6246">
        <w:t>.3</w:t>
      </w:r>
      <w:r w:rsidRPr="00DE6246">
        <w:t>11</w:t>
      </w:r>
      <w:r w:rsidR="00DE6246" w:rsidRPr="00DE6246">
        <w:t>].</w:t>
      </w:r>
    </w:p>
    <w:p w:rsidR="00DE6246" w:rsidRDefault="00570868" w:rsidP="00DA193C">
      <w:pPr>
        <w:keepNext/>
        <w:widowControl w:val="0"/>
        <w:ind w:firstLine="709"/>
      </w:pPr>
      <w:r w:rsidRPr="00DE6246">
        <w:t>Диагностика психологической готовности к школе</w:t>
      </w:r>
      <w:r w:rsidR="00DE6246" w:rsidRPr="00DE6246">
        <w:t xml:space="preserve"> - </w:t>
      </w:r>
      <w:r w:rsidRPr="00DE6246">
        <w:t>сложная, но вполне разрешимая проблема</w:t>
      </w:r>
      <w:r w:rsidR="00DE6246" w:rsidRPr="00DE6246">
        <w:t xml:space="preserve">. </w:t>
      </w:r>
      <w:r w:rsidRPr="00DE6246">
        <w:t>С чем же мы встречаемся в первых классах</w:t>
      </w:r>
      <w:r w:rsidR="00DE6246" w:rsidRPr="00DE6246">
        <w:t xml:space="preserve">? </w:t>
      </w:r>
      <w:r w:rsidRPr="00DE6246">
        <w:t>Все ли принятые ученики психологически готовы к школьному обучению</w:t>
      </w:r>
      <w:r w:rsidR="00DE6246" w:rsidRPr="00DE6246">
        <w:t>?</w:t>
      </w:r>
    </w:p>
    <w:p w:rsidR="00DE6246" w:rsidRDefault="00570868" w:rsidP="00DA193C">
      <w:pPr>
        <w:keepNext/>
        <w:widowControl w:val="0"/>
        <w:ind w:firstLine="709"/>
      </w:pPr>
      <w:r w:rsidRPr="00DE6246">
        <w:t>По данным Е</w:t>
      </w:r>
      <w:r w:rsidR="00DE6246">
        <w:t xml:space="preserve">.Е. </w:t>
      </w:r>
      <w:r w:rsidRPr="00DE6246">
        <w:t>и Г</w:t>
      </w:r>
      <w:r w:rsidR="00DE6246">
        <w:t xml:space="preserve">.Г. </w:t>
      </w:r>
      <w:r w:rsidRPr="00DE6246">
        <w:t>Кравцовых, примерно треть 6-7-летних первоклассников недостаточно готова к школе</w:t>
      </w:r>
      <w:r w:rsidR="00DE6246" w:rsidRPr="00DE6246">
        <w:t xml:space="preserve">. </w:t>
      </w:r>
      <w:r w:rsidRPr="00DE6246">
        <w:t>Психологическая готовность к школе, связанная с успешным началом обучения, определяет наиболее благоприятный вариант развития детей</w:t>
      </w:r>
      <w:r w:rsidR="00DE6246" w:rsidRPr="00DE6246">
        <w:t xml:space="preserve">. </w:t>
      </w:r>
      <w:r w:rsidRPr="00DE6246">
        <w:t>Но встречаются и другие варианты развития, требующие большей или меньшей коррекционной работы</w:t>
      </w:r>
      <w:r w:rsidR="00DE6246" w:rsidRPr="00DE6246">
        <w:t xml:space="preserve"> [</w:t>
      </w:r>
      <w:r w:rsidRPr="00DE6246">
        <w:t xml:space="preserve">27, </w:t>
      </w:r>
      <w:r w:rsidRPr="00DE6246">
        <w:rPr>
          <w:lang w:val="en-US"/>
        </w:rPr>
        <w:t>c</w:t>
      </w:r>
      <w:r w:rsidR="00DE6246">
        <w:t>.8</w:t>
      </w:r>
      <w:r w:rsidR="00DE6246" w:rsidRPr="00DE6246">
        <w:t>].</w:t>
      </w:r>
    </w:p>
    <w:p w:rsidR="00DE6246" w:rsidRDefault="00570868" w:rsidP="00DA193C">
      <w:pPr>
        <w:keepNext/>
        <w:widowControl w:val="0"/>
        <w:ind w:firstLine="709"/>
      </w:pPr>
      <w:r w:rsidRPr="00DE6246">
        <w:t>При поступлении детей в школу часто выявляется недостаточная сформированность какого-либо одного компонента психологической готовности</w:t>
      </w:r>
      <w:r w:rsidR="00DE6246" w:rsidRPr="00DE6246">
        <w:t xml:space="preserve">. </w:t>
      </w:r>
      <w:r w:rsidRPr="00DE6246">
        <w:t>Многие педагоги склонны считать, что в процессе обучения легче развить интеллектуальные механизмы, чем личностные</w:t>
      </w:r>
      <w:r w:rsidR="00DE6246" w:rsidRPr="00DE6246">
        <w:t xml:space="preserve">. </w:t>
      </w:r>
      <w:r w:rsidRPr="00DE6246">
        <w:t>Видимо, это так</w:t>
      </w:r>
      <w:r w:rsidR="00DE6246" w:rsidRPr="00DE6246">
        <w:t xml:space="preserve">. </w:t>
      </w:r>
      <w:r w:rsidRPr="00DE6246">
        <w:t>Во всяком случае, при личностной неготовности детей к школе у учителя возникает крайне сложный комплекс проблем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Ученики с личностной неготовностью к обучению, проявляя детскую непосредственность, на уроке отвечают одновременно, не поднимая руки и перебивая друг друга, делятся с учителем своими соображениями и чувствами</w:t>
      </w:r>
      <w:r w:rsidR="00DE6246" w:rsidRPr="00DE6246">
        <w:t xml:space="preserve">. </w:t>
      </w:r>
      <w:r w:rsidRPr="00DE6246">
        <w:t>Кроме того, они обычно включаются в работу только при непосредственном обращении к ним учителя, а в остальное время отвлекаются, не следят за происходящим в классе, нарушают дисциплину, что разрушает их собственную учебную работу и мешает остальным ученикам</w:t>
      </w:r>
      <w:r w:rsidR="00DE6246" w:rsidRPr="00DE6246">
        <w:t xml:space="preserve">. </w:t>
      </w:r>
      <w:r w:rsidRPr="00DE6246">
        <w:t>Имея завышенную самооценку, они обижаются на замечания</w:t>
      </w:r>
      <w:r w:rsidR="00DE6246" w:rsidRPr="00DE6246">
        <w:t xml:space="preserve">. </w:t>
      </w:r>
      <w:r w:rsidRPr="00DE6246">
        <w:t>Когда учитель и родители выражают недовольство их поведением и учебными неудачами, они жалуются на то, что уроки неинтересные, школа плохая или учительница злая</w:t>
      </w:r>
      <w:r w:rsidR="00DE6246" w:rsidRPr="00DE6246">
        <w:t xml:space="preserve">. </w:t>
      </w:r>
      <w:r w:rsidRPr="00DE6246">
        <w:t>Мотивационная незрелость, присущая этим детям, часто влечет за собой пробелы в знаниях, низкую продуктивность учебной деятельности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Преобладающая интеллектуальная неготовность к обучению непосредственно приводит к неуспешности учебных действий, невозможности понять и выполнить все требования учителя и, следовательно, к низким оценкам</w:t>
      </w:r>
      <w:r w:rsidR="00DE6246" w:rsidRPr="00DE6246">
        <w:t xml:space="preserve">. </w:t>
      </w:r>
      <w:r w:rsidRPr="00DE6246">
        <w:t>Это, в свою очередь, сказывается на мотивации</w:t>
      </w:r>
      <w:r w:rsidR="00DE6246" w:rsidRPr="00DE6246">
        <w:t xml:space="preserve">: </w:t>
      </w:r>
      <w:r w:rsidRPr="00DE6246">
        <w:t>то, что хронически не получается, ребенок делать не хочет</w:t>
      </w:r>
      <w:r w:rsidR="00DE6246" w:rsidRPr="00DE6246">
        <w:t xml:space="preserve">. </w:t>
      </w:r>
      <w:r w:rsidRPr="00DE6246">
        <w:t>При интеллектуальной неготовности возможны разные варианты развития детей</w:t>
      </w:r>
      <w:r w:rsidR="00DE6246" w:rsidRPr="00DE6246">
        <w:t xml:space="preserve">. </w:t>
      </w:r>
      <w:r w:rsidRPr="00DE6246">
        <w:t>Своеобразным вариантом является так называемый вербализм</w:t>
      </w:r>
      <w:r w:rsidR="00DE6246">
        <w:t xml:space="preserve"> (</w:t>
      </w:r>
      <w:r w:rsidRPr="00DE6246">
        <w:t>от слова</w:t>
      </w:r>
      <w:r w:rsidR="00DE6246">
        <w:t xml:space="preserve"> "</w:t>
      </w:r>
      <w:r w:rsidRPr="00DE6246">
        <w:t>вербальный</w:t>
      </w:r>
      <w:r w:rsidR="00DE6246">
        <w:t xml:space="preserve">" </w:t>
      </w:r>
      <w:r w:rsidR="00DE6246" w:rsidRPr="00DE6246">
        <w:t xml:space="preserve">- </w:t>
      </w:r>
      <w:r w:rsidRPr="00DE6246">
        <w:t>словесный</w:t>
      </w:r>
      <w:r w:rsidR="00DE6246" w:rsidRPr="00DE6246">
        <w:t>).</w:t>
      </w:r>
    </w:p>
    <w:p w:rsidR="00DE6246" w:rsidRDefault="00570868" w:rsidP="00DA193C">
      <w:pPr>
        <w:keepNext/>
        <w:widowControl w:val="0"/>
        <w:ind w:firstLine="709"/>
      </w:pPr>
      <w:r w:rsidRPr="00DE6246">
        <w:t>Вербализм связан с высоким уровнем речевого развития, хорошим развитием памяти на фоне недостаточного развития восприятия и мышления</w:t>
      </w:r>
      <w:r w:rsidR="00DE6246" w:rsidRPr="00DE6246">
        <w:t xml:space="preserve">. </w:t>
      </w:r>
      <w:r w:rsidRPr="00DE6246">
        <w:t>Как правило, речь у таких детей развивается рано и интенсивно</w:t>
      </w:r>
      <w:r w:rsidR="00DE6246" w:rsidRPr="00DE6246">
        <w:t xml:space="preserve">. </w:t>
      </w:r>
      <w:r w:rsidRPr="00DE6246">
        <w:t>Они владеют сложными грамматическими конструкциями, богатым словарным запасом, могут воспроизводить</w:t>
      </w:r>
      <w:r w:rsidR="00DE6246">
        <w:t xml:space="preserve"> "</w:t>
      </w:r>
      <w:r w:rsidRPr="00DE6246">
        <w:t>взрослые</w:t>
      </w:r>
      <w:r w:rsidR="00DE6246">
        <w:t xml:space="preserve">" </w:t>
      </w:r>
      <w:r w:rsidRPr="00DE6246">
        <w:t>фразы и целые высказывания</w:t>
      </w:r>
      <w:r w:rsidR="00DE6246" w:rsidRPr="00DE6246">
        <w:t xml:space="preserve">. </w:t>
      </w:r>
      <w:r w:rsidRPr="00DE6246">
        <w:t>Благодаря этому их часто считают вундеркиндами</w:t>
      </w:r>
      <w:r w:rsidR="00DE6246" w:rsidRPr="00DE6246">
        <w:t xml:space="preserve">. </w:t>
      </w:r>
      <w:r w:rsidRPr="00DE6246">
        <w:t>В то же время, предпочитая чисто вербальное общение со взрослыми, дети недостаточно включаются в практическую деятельность, деловое сотрудничество с родителями и игры с другими детьми</w:t>
      </w:r>
      <w:r w:rsidR="00DE6246" w:rsidRPr="00DE6246">
        <w:t xml:space="preserve">. </w:t>
      </w:r>
      <w:r w:rsidRPr="00DE6246">
        <w:t>Вербализм приводит к односторонности в развитии мышления, неумению работать по образцу, соотносить свои действия с заданными способами и некоторым другим особенностям, что не позволяет успешно учиться в школе</w:t>
      </w:r>
      <w:r w:rsidR="00DE6246" w:rsidRPr="00DE6246">
        <w:t xml:space="preserve">. </w:t>
      </w:r>
      <w:r w:rsidRPr="00DE6246">
        <w:t>Коррекционная работа с этими детьми требует возврата к видам деятельности, характерным для дошкольного возраста</w:t>
      </w:r>
      <w:r w:rsidR="00DE6246" w:rsidRPr="00DE6246">
        <w:t xml:space="preserve"> - </w:t>
      </w:r>
      <w:r w:rsidRPr="00DE6246">
        <w:t xml:space="preserve">игре, конструированию, рисованию и </w:t>
      </w:r>
      <w:r w:rsidR="00DE6246">
        <w:t>т.д.,</w:t>
      </w:r>
      <w:r w:rsidR="00DE6246" w:rsidRPr="00DE6246">
        <w:t xml:space="preserve"> - </w:t>
      </w:r>
      <w:r w:rsidRPr="00DE6246">
        <w:t>способствующим, прежде всего, развитию образного мышления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Психологическая готовность к школе</w:t>
      </w:r>
      <w:r w:rsidR="00DE6246" w:rsidRPr="00DE6246">
        <w:t xml:space="preserve"> - </w:t>
      </w:r>
      <w:r w:rsidRPr="00DE6246">
        <w:t>целостное образование</w:t>
      </w:r>
      <w:r w:rsidR="00DE6246" w:rsidRPr="00DE6246">
        <w:t xml:space="preserve">. </w:t>
      </w:r>
      <w:r w:rsidRPr="00DE6246">
        <w:t>Отставание в развитии одного компонента рано или поздно влечет за собой отставание или искажения в развитии других</w:t>
      </w:r>
      <w:r w:rsidR="00DE6246" w:rsidRPr="00DE6246">
        <w:t xml:space="preserve">. </w:t>
      </w:r>
      <w:r w:rsidRPr="00DE6246">
        <w:t>Комплексные отклонения наблюдаются и в тех случаях, когда исходная психологическая готовность к школьному обучению может быть достаточно высокой, но в силу некоторых личностных особенностей дети испытывают значительные трудности в учении</w:t>
      </w:r>
      <w:r w:rsidR="00DE6246" w:rsidRPr="00DE6246">
        <w:t xml:space="preserve">. </w:t>
      </w:r>
      <w:r w:rsidRPr="00DE6246">
        <w:t>Остановимся на трех вариантах развития 6-7-летних детей, описанных</w:t>
      </w:r>
      <w:r w:rsidR="00DE6246" w:rsidRPr="00DE6246">
        <w:t xml:space="preserve"> </w:t>
      </w:r>
      <w:r w:rsidRPr="00DE6246">
        <w:t>А</w:t>
      </w:r>
      <w:r w:rsidR="00DE6246">
        <w:t xml:space="preserve">.Л. </w:t>
      </w:r>
      <w:r w:rsidRPr="00DE6246">
        <w:t>Венгером</w:t>
      </w:r>
      <w:r w:rsidR="00DE6246" w:rsidRPr="00DE6246">
        <w:t xml:space="preserve"> [</w:t>
      </w:r>
      <w:r w:rsidRPr="00DE6246">
        <w:t xml:space="preserve">8, </w:t>
      </w:r>
      <w:r w:rsidRPr="00DE6246">
        <w:rPr>
          <w:lang w:val="en-US"/>
        </w:rPr>
        <w:t>c</w:t>
      </w:r>
      <w:r w:rsidR="00DE6246">
        <w:t>.9</w:t>
      </w:r>
      <w:r w:rsidR="00DE6246" w:rsidRPr="00DE6246">
        <w:t>].</w:t>
      </w:r>
    </w:p>
    <w:p w:rsidR="00DE6246" w:rsidRDefault="00570868" w:rsidP="00DA193C">
      <w:pPr>
        <w:keepNext/>
        <w:widowControl w:val="0"/>
        <w:ind w:firstLine="709"/>
      </w:pPr>
      <w:r w:rsidRPr="00DE6246">
        <w:t>Тревожность, как известно, бывает ситуативной, но может стать и личностной особенностью</w:t>
      </w:r>
      <w:r w:rsidR="00DE6246" w:rsidRPr="00DE6246">
        <w:t xml:space="preserve">. </w:t>
      </w:r>
      <w:r w:rsidRPr="00DE6246">
        <w:t>Высокая тревожность приобретает устойчивость при постоянном недовольстве учебной работой ребенка со стороны учителя и родителей</w:t>
      </w:r>
      <w:r w:rsidR="00DE6246" w:rsidRPr="00DE6246">
        <w:t xml:space="preserve"> - </w:t>
      </w:r>
      <w:r w:rsidRPr="00DE6246">
        <w:t>обилии замечаний, упреков, других отрицательных оценок</w:t>
      </w:r>
      <w:r w:rsidR="00DE6246" w:rsidRPr="00DE6246">
        <w:t xml:space="preserve">. </w:t>
      </w:r>
      <w:r w:rsidRPr="00DE6246">
        <w:t>Допустим, ребенок заболел, отстал от одноклассников и ему трудно снова включиться в процесс обучения</w:t>
      </w:r>
      <w:r w:rsidR="00DE6246" w:rsidRPr="00DE6246">
        <w:t xml:space="preserve">. </w:t>
      </w:r>
      <w:r w:rsidRPr="00DE6246">
        <w:t>Если переживаемые им временные трудности раздражают взрослых, возникает тревожность, страх сделать что-то плохо, неправильно</w:t>
      </w:r>
      <w:r w:rsidR="00DE6246" w:rsidRPr="00DE6246">
        <w:t xml:space="preserve">. </w:t>
      </w:r>
      <w:r w:rsidRPr="00DE6246">
        <w:t>Тот же результат достигается в ситуации, когда ребенок учится достаточно успешно, но родители ожидают большего и предъявляют завышенные, нереальные требования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Из-за нарастания тревожности и связанной с ней низкой самооценки снижаются учебные достижения, закрепляется неуспех</w:t>
      </w:r>
      <w:r w:rsidR="00DE6246" w:rsidRPr="00DE6246">
        <w:t xml:space="preserve">. </w:t>
      </w:r>
      <w:r w:rsidRPr="00DE6246">
        <w:t>Неуверенность в себе приводит к ряду других особенностей</w:t>
      </w:r>
      <w:r w:rsidR="00DE6246" w:rsidRPr="00DE6246">
        <w:t xml:space="preserve"> - </w:t>
      </w:r>
      <w:r w:rsidRPr="00DE6246">
        <w:t>желанию бездумно следовать указаниям взрослого, действовать только по образцам и шаблонам, боязни проявить инициативу, формальному усвоению знаний и способов действий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Взрослые, недовольные падающей продуктивностью учебной работы ребенка, все больше и больше сосредоточиваются в общении с ним на этих вопросах, что усиливает эмоциональный дискомфорт</w:t>
      </w:r>
      <w:r w:rsidR="00DE6246" w:rsidRPr="00DE6246">
        <w:t xml:space="preserve">. </w:t>
      </w:r>
      <w:r w:rsidRPr="00DE6246">
        <w:t>Получается замкнутый круг</w:t>
      </w:r>
      <w:r w:rsidR="00DE6246" w:rsidRPr="00DE6246">
        <w:t xml:space="preserve">: </w:t>
      </w:r>
      <w:r w:rsidRPr="00DE6246">
        <w:t>неблагоприятные личностные особенности ребенка отражаются на качестве его учебной деятельности, низкая результативность деятельности вызывает соответствующую реакцию окружающих, а эта отрицательная реакция, в свою очередь, усиливает сложившиеся у ребенка особенности</w:t>
      </w:r>
      <w:r w:rsidR="00DE6246" w:rsidRPr="00DE6246">
        <w:t xml:space="preserve">. </w:t>
      </w:r>
      <w:r w:rsidRPr="00DE6246">
        <w:t>Разорвать этот порочный круг можно, изменив установки и оценки родителей и учителя</w:t>
      </w:r>
      <w:r w:rsidR="00DE6246" w:rsidRPr="00DE6246">
        <w:t xml:space="preserve">. </w:t>
      </w:r>
      <w:r w:rsidRPr="00DE6246">
        <w:t>Близкие взрослые, концентрируя внимание на малейших достижениях ребенка, не порицая его за отдельные недочеты, снижают уровень его тревожности и этим способствуют успешному выполнению учебных заданий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Второй вариант развития получил название</w:t>
      </w:r>
      <w:r w:rsidR="00DE6246">
        <w:t xml:space="preserve"> "</w:t>
      </w:r>
      <w:r w:rsidRPr="00DE6246">
        <w:t>негативистическая демонстративность</w:t>
      </w:r>
      <w:r w:rsidR="00DE6246">
        <w:t xml:space="preserve">". </w:t>
      </w:r>
      <w:r w:rsidRPr="00DE6246">
        <w:t>Демонстративность</w:t>
      </w:r>
      <w:r w:rsidR="00DE6246" w:rsidRPr="00DE6246">
        <w:t xml:space="preserve"> - </w:t>
      </w:r>
      <w:r w:rsidRPr="00DE6246">
        <w:t>особенность личности, связанная с повышенной потребностью в успехе и внимании к себе окружающих</w:t>
      </w:r>
      <w:r w:rsidR="00DE6246" w:rsidRPr="00DE6246">
        <w:t xml:space="preserve">. </w:t>
      </w:r>
      <w:r w:rsidRPr="00DE6246">
        <w:t>Ребенок, обладающий этим свойством, ведет себя несколько нарочито, манерно</w:t>
      </w:r>
      <w:r w:rsidR="00DE6246" w:rsidRPr="00DE6246">
        <w:t xml:space="preserve">. </w:t>
      </w:r>
      <w:r w:rsidRPr="00DE6246">
        <w:t>Его театрализованное поведение, утрированные эмоциональные реакции служат средством достижения главной цели</w:t>
      </w:r>
      <w:r w:rsidR="00DE6246" w:rsidRPr="00DE6246">
        <w:t xml:space="preserve"> - </w:t>
      </w:r>
      <w:r w:rsidRPr="00DE6246">
        <w:t>обратить на себя внимание, получить одобрение</w:t>
      </w:r>
      <w:r w:rsidR="00DE6246" w:rsidRPr="00DE6246">
        <w:t xml:space="preserve">. </w:t>
      </w:r>
      <w:r w:rsidRPr="00DE6246">
        <w:t>Если для ребенка с высокой тревожностью основная проблема</w:t>
      </w:r>
      <w:r w:rsidR="00DE6246" w:rsidRPr="00DE6246">
        <w:t xml:space="preserve"> - </w:t>
      </w:r>
      <w:r w:rsidRPr="00DE6246">
        <w:t>постоянное неодобрение взрослых, то для демонстративного ребенка</w:t>
      </w:r>
      <w:r w:rsidR="00DE6246" w:rsidRPr="00DE6246">
        <w:t xml:space="preserve"> - </w:t>
      </w:r>
      <w:r w:rsidRPr="00DE6246">
        <w:t>недостаток похвалы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Но почему в данном случае демонстративность становится негативистической</w:t>
      </w:r>
      <w:r w:rsidR="00DE6246" w:rsidRPr="00DE6246">
        <w:t xml:space="preserve">? </w:t>
      </w:r>
      <w:r w:rsidRPr="00DE6246">
        <w:t>Если первоклассник учится не блестяще и не вызывает восхищения своими школьными успехами, он начинает удовлетворять повышенную потребность во внимании другими способами</w:t>
      </w:r>
      <w:r w:rsidR="00DE6246" w:rsidRPr="00DE6246">
        <w:t xml:space="preserve">. </w:t>
      </w:r>
      <w:r w:rsidRPr="00DE6246">
        <w:t>Его поведение приобретает негативную социальную окраску</w:t>
      </w:r>
      <w:r w:rsidR="00DE6246" w:rsidRPr="00DE6246">
        <w:t xml:space="preserve">: </w:t>
      </w:r>
      <w:r w:rsidRPr="00DE6246">
        <w:t>театрально, аффективно нарушаются принятые в школе правила поведения, может проявляться агрессивность</w:t>
      </w:r>
      <w:r w:rsidR="00DE6246" w:rsidRPr="00DE6246">
        <w:t xml:space="preserve">. </w:t>
      </w:r>
      <w:r w:rsidRPr="00DE6246">
        <w:t>Негативизм распространяется не только на нормы школьной дисциплины, но и на чисто учебные требования учителя</w:t>
      </w:r>
      <w:r w:rsidR="00DE6246" w:rsidRPr="00DE6246">
        <w:t xml:space="preserve">. </w:t>
      </w:r>
      <w:r w:rsidRPr="00DE6246">
        <w:t>Не принимая учебные задачи, периодически</w:t>
      </w:r>
      <w:r w:rsidR="00DE6246">
        <w:t xml:space="preserve"> "</w:t>
      </w:r>
      <w:r w:rsidRPr="00DE6246">
        <w:t>выпадая</w:t>
      </w:r>
      <w:r w:rsidR="00DE6246">
        <w:t xml:space="preserve">" </w:t>
      </w:r>
      <w:r w:rsidRPr="00DE6246">
        <w:t>из процесса обучения, ребенок не может овладеть необходимыми знаниями и способами действий, успешно учиться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Источником демонстративности ярко проявляющейся уже в дошкольном возрасте, обычно становится недостаток внимания взрослых к детям, которые чувствуют себя в семье заброшенными,</w:t>
      </w:r>
      <w:r w:rsidR="00DE6246">
        <w:t xml:space="preserve"> "</w:t>
      </w:r>
      <w:r w:rsidRPr="00DE6246">
        <w:t>недолюбленными</w:t>
      </w:r>
      <w:r w:rsidR="00DE6246">
        <w:t xml:space="preserve">". </w:t>
      </w:r>
      <w:r w:rsidRPr="00DE6246">
        <w:t>Но бывает, что ребенку оказывается достаточное внимание, а оно его не удовлетворяет в силу гипертрофированной потребности в эмоциональных контактах</w:t>
      </w:r>
      <w:r w:rsidR="00DE6246" w:rsidRPr="00DE6246">
        <w:t xml:space="preserve">. </w:t>
      </w:r>
      <w:r w:rsidRPr="00DE6246">
        <w:t>Завышенные требования к взрослым предъявляются не безнадзорными, а, наоборот, наиболее избалованными детьми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Дети с негативистической демонстративностыо, нарушая правила поведения, добиваются необходимого им внимания</w:t>
      </w:r>
      <w:r w:rsidR="00DE6246" w:rsidRPr="00DE6246">
        <w:t xml:space="preserve">. </w:t>
      </w:r>
      <w:r w:rsidRPr="00DE6246">
        <w:t>И пусть это отнюдь не доброжелательное внимание</w:t>
      </w:r>
      <w:r w:rsidR="00DE6246">
        <w:t xml:space="preserve"> (</w:t>
      </w:r>
      <w:r w:rsidRPr="00DE6246">
        <w:t>раздражение, замечания, нотации и прочие отрицательные оценки</w:t>
      </w:r>
      <w:r w:rsidR="00DE6246" w:rsidRPr="00DE6246">
        <w:t>),</w:t>
      </w:r>
      <w:r w:rsidRPr="00DE6246">
        <w:t xml:space="preserve"> все равно оно служит подкреплением демонстративности</w:t>
      </w:r>
      <w:r w:rsidR="00DE6246" w:rsidRPr="00DE6246">
        <w:t xml:space="preserve">. </w:t>
      </w:r>
      <w:r w:rsidRPr="00DE6246">
        <w:t>Ребенок, действуя по принципу</w:t>
      </w:r>
      <w:r w:rsidR="00DE6246" w:rsidRPr="00DE6246">
        <w:t>:</w:t>
      </w:r>
      <w:r w:rsidR="00DE6246">
        <w:t xml:space="preserve"> "</w:t>
      </w:r>
      <w:r w:rsidRPr="00DE6246">
        <w:t>лучше пусть ругают, чем не замечают</w:t>
      </w:r>
      <w:r w:rsidR="00DE6246">
        <w:t xml:space="preserve">", </w:t>
      </w:r>
      <w:r w:rsidR="00DE6246" w:rsidRPr="00DE6246">
        <w:t xml:space="preserve">- </w:t>
      </w:r>
      <w:r w:rsidRPr="00DE6246">
        <w:t>извращенно реагирует на порицание и продолжает делать то, за что его наказывают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Таким детям желательно найти возможность самореализации</w:t>
      </w:r>
      <w:r w:rsidR="00DE6246" w:rsidRPr="00DE6246">
        <w:t xml:space="preserve">. </w:t>
      </w:r>
      <w:r w:rsidRPr="00DE6246">
        <w:t>Лучшее место для проявления демонстративности</w:t>
      </w:r>
      <w:r w:rsidR="00DE6246" w:rsidRPr="00DE6246">
        <w:t xml:space="preserve"> - </w:t>
      </w:r>
      <w:r w:rsidRPr="00DE6246">
        <w:t>сцена</w:t>
      </w:r>
      <w:r w:rsidR="00DE6246" w:rsidRPr="00DE6246">
        <w:t xml:space="preserve">. </w:t>
      </w:r>
      <w:r w:rsidRPr="00DE6246">
        <w:t>Помимо участия в утренниках, концертах, спектаклях детям подходят другие виды художественной деятельности, в частности изобразительная</w:t>
      </w:r>
      <w:r w:rsidR="00DE6246" w:rsidRPr="00DE6246">
        <w:t xml:space="preserve">. </w:t>
      </w:r>
      <w:r w:rsidRPr="00DE6246">
        <w:t>Но самое главное</w:t>
      </w:r>
      <w:r w:rsidR="00DE6246" w:rsidRPr="00DE6246">
        <w:t xml:space="preserve"> - </w:t>
      </w:r>
      <w:r w:rsidRPr="00DE6246">
        <w:t>снять или хотя бы ослабить подкрепление неприемлемых форм поведения</w:t>
      </w:r>
      <w:r w:rsidR="00DE6246" w:rsidRPr="00DE6246">
        <w:t xml:space="preserve">. </w:t>
      </w:r>
      <w:r w:rsidRPr="00DE6246">
        <w:t>Задача взрослых</w:t>
      </w:r>
      <w:r w:rsidR="00DE6246" w:rsidRPr="00DE6246">
        <w:t xml:space="preserve"> - </w:t>
      </w:r>
      <w:r w:rsidRPr="00DE6246">
        <w:t>обходиться без нотаций и назиданий, не обращать внимания на легкие проступки, как можно менее эмоционально делать замечания и наказывать за крупные</w:t>
      </w:r>
      <w:r w:rsidR="00DE6246">
        <w:t xml:space="preserve"> (</w:t>
      </w:r>
      <w:r w:rsidRPr="00DE6246">
        <w:t>скажем, отказом от запланированного похода в цирк</w:t>
      </w:r>
      <w:r w:rsidR="00DE6246" w:rsidRPr="00DE6246">
        <w:t xml:space="preserve">). </w:t>
      </w:r>
      <w:r w:rsidRPr="00DE6246">
        <w:t>Это значительно труднее для учителя и родителей, чем бережное отношение к тревожному ребенку</w:t>
      </w:r>
      <w:r w:rsidR="00DE6246" w:rsidRPr="00DE6246">
        <w:t>.</w:t>
      </w:r>
    </w:p>
    <w:p w:rsidR="00DE6246" w:rsidRDefault="00DE6246" w:rsidP="00DA193C">
      <w:pPr>
        <w:keepNext/>
        <w:widowControl w:val="0"/>
        <w:ind w:firstLine="709"/>
      </w:pPr>
      <w:r>
        <w:t>"</w:t>
      </w:r>
      <w:r w:rsidR="00570868" w:rsidRPr="00DE6246">
        <w:t>Уход от реальности</w:t>
      </w:r>
      <w:r>
        <w:t xml:space="preserve">" </w:t>
      </w:r>
      <w:r w:rsidRPr="00DE6246">
        <w:t xml:space="preserve">- </w:t>
      </w:r>
      <w:r w:rsidR="00570868" w:rsidRPr="00DE6246">
        <w:t>еще один вариант неблагоприятного развития</w:t>
      </w:r>
      <w:r w:rsidRPr="00DE6246">
        <w:t xml:space="preserve">. </w:t>
      </w:r>
      <w:r w:rsidR="00570868" w:rsidRPr="00DE6246">
        <w:t>Он наблюдается в тех случаях, когда у детей демонстративность сочетается с тревожностью</w:t>
      </w:r>
      <w:r w:rsidRPr="00DE6246">
        <w:t xml:space="preserve">. </w:t>
      </w:r>
      <w:r w:rsidR="00570868" w:rsidRPr="00DE6246">
        <w:t>Эти дети тоже имеют сильную потребность во внимании к себе, но реализовать ее в резкой театрализованной форме не могут благодаря своей тревожности</w:t>
      </w:r>
      <w:r w:rsidRPr="00DE6246">
        <w:t xml:space="preserve">. </w:t>
      </w:r>
      <w:r w:rsidR="00570868" w:rsidRPr="00DE6246">
        <w:t>Они мало заметны, опасаются вызвать неодобрение своим поведением, стремятся к выполнению требований взрослых</w:t>
      </w:r>
      <w:r w:rsidRPr="00DE6246">
        <w:t xml:space="preserve">. </w:t>
      </w:r>
      <w:r w:rsidR="00570868" w:rsidRPr="00DE6246">
        <w:t>Неудовлетворенная потребность во внимании приводит к нарастанию тревожности и еще большей пассивности, незаметности, что затрудняет и так недостаточные, контакты</w:t>
      </w:r>
      <w:r w:rsidRPr="00DE6246">
        <w:t xml:space="preserve">. </w:t>
      </w:r>
      <w:r w:rsidR="00570868" w:rsidRPr="00DE6246">
        <w:t>Эти особенности, усиливающиеся со временем, обычно сочетаются с инфантильностью, отсутствием самоконтроля</w:t>
      </w:r>
      <w:r w:rsidRPr="00DE6246">
        <w:t xml:space="preserve"> [</w:t>
      </w:r>
      <w:r w:rsidR="00570868" w:rsidRPr="00DE6246">
        <w:t xml:space="preserve">15, </w:t>
      </w:r>
      <w:r w:rsidR="00570868" w:rsidRPr="00DE6246">
        <w:rPr>
          <w:lang w:val="en-US"/>
        </w:rPr>
        <w:t>c</w:t>
      </w:r>
      <w:r>
        <w:t>. 19</w:t>
      </w:r>
      <w:r w:rsidRPr="00DE6246">
        <w:t>].</w:t>
      </w:r>
    </w:p>
    <w:p w:rsidR="00DE6246" w:rsidRDefault="00570868" w:rsidP="00DA193C">
      <w:pPr>
        <w:keepNext/>
        <w:widowControl w:val="0"/>
        <w:ind w:firstLine="709"/>
      </w:pPr>
      <w:r w:rsidRPr="00DE6246">
        <w:t>Не достигая существенных успехов в учении, такие дети так же, как и чисто демонстративные,</w:t>
      </w:r>
      <w:r w:rsidR="00DE6246">
        <w:t xml:space="preserve"> "</w:t>
      </w:r>
      <w:r w:rsidRPr="00DE6246">
        <w:t>выпадают</w:t>
      </w:r>
      <w:r w:rsidR="00DE6246">
        <w:t xml:space="preserve">" </w:t>
      </w:r>
      <w:r w:rsidRPr="00DE6246">
        <w:t>из процесса обучения на уроке</w:t>
      </w:r>
      <w:r w:rsidR="00DE6246" w:rsidRPr="00DE6246">
        <w:t xml:space="preserve">. </w:t>
      </w:r>
      <w:r w:rsidRPr="00DE6246">
        <w:t>Но выглядит это иначе</w:t>
      </w:r>
      <w:r w:rsidR="00DE6246" w:rsidRPr="00DE6246">
        <w:t xml:space="preserve">: </w:t>
      </w:r>
      <w:r w:rsidRPr="00DE6246">
        <w:t>не нарушая дисциплины, не мешая работать учителю и одноклассникам, они</w:t>
      </w:r>
      <w:r w:rsidR="00DE6246">
        <w:t xml:space="preserve"> "</w:t>
      </w:r>
      <w:r w:rsidRPr="00DE6246">
        <w:t>витают в облаках</w:t>
      </w:r>
      <w:r w:rsidR="00DE6246">
        <w:t>".</w:t>
      </w:r>
    </w:p>
    <w:p w:rsidR="00DE6246" w:rsidRDefault="00570868" w:rsidP="00DA193C">
      <w:pPr>
        <w:keepNext/>
        <w:widowControl w:val="0"/>
        <w:ind w:firstLine="709"/>
      </w:pPr>
      <w:r w:rsidRPr="00DE6246">
        <w:t>Дети любят фантазировать</w:t>
      </w:r>
      <w:r w:rsidR="00DE6246" w:rsidRPr="00DE6246">
        <w:t xml:space="preserve">. </w:t>
      </w:r>
      <w:r w:rsidRPr="00DE6246">
        <w:t>Если красочные рассказы о пережитых приключениях, волнующих событиях похожи на действительность, родители иногда им верят, но чаще расценивают их как ложь</w:t>
      </w:r>
      <w:r w:rsidR="00DE6246" w:rsidRPr="00DE6246">
        <w:t xml:space="preserve">. </w:t>
      </w:r>
      <w:r w:rsidRPr="00DE6246">
        <w:t>В мечтах, разнообразных фантазиях ребенок получает возможность стать главным действующим лицом, добиться недостающего ему признания</w:t>
      </w:r>
      <w:r w:rsidR="00DE6246" w:rsidRPr="00DE6246">
        <w:t xml:space="preserve">. </w:t>
      </w:r>
      <w:r w:rsidRPr="00DE6246">
        <w:t>В некоторых случаях фантазия проявляется в художественном или литературном творчестве</w:t>
      </w:r>
      <w:r w:rsidR="00DE6246" w:rsidRPr="00DE6246">
        <w:t xml:space="preserve">. </w:t>
      </w:r>
      <w:r w:rsidRPr="00DE6246">
        <w:t>Но всегда в фантазировании, в отстраненности от учебной работы отражается стремление к успеху и вниманию</w:t>
      </w:r>
      <w:r w:rsidR="00DE6246" w:rsidRPr="00DE6246">
        <w:t xml:space="preserve">. </w:t>
      </w:r>
      <w:r w:rsidRPr="00DE6246">
        <w:t>В этом же заключается и уход от не удовлетворяющей ребенка реальности</w:t>
      </w:r>
      <w:r w:rsidR="00DE6246" w:rsidRPr="00DE6246">
        <w:t xml:space="preserve">. </w:t>
      </w:r>
      <w:r w:rsidRPr="00DE6246">
        <w:t>При поощрении взрослыми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Также можно выделить ещё ряд показателей психологической незрелости ребёнка, поступающего в школу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Слабое речевое развитие детей</w:t>
      </w:r>
      <w:r w:rsidR="00DE6246" w:rsidRPr="00DE6246">
        <w:t xml:space="preserve">. </w:t>
      </w:r>
      <w:r w:rsidRPr="00DE6246">
        <w:t>Здесь выделяются два аспекта</w:t>
      </w:r>
      <w:r w:rsidR="00DE6246" w:rsidRPr="00DE6246">
        <w:t xml:space="preserve">: </w:t>
      </w:r>
      <w:r w:rsidRPr="00DE6246">
        <w:t>а</w:t>
      </w:r>
      <w:r w:rsidR="00DE6246" w:rsidRPr="00DE6246">
        <w:t xml:space="preserve">) </w:t>
      </w:r>
      <w:r w:rsidRPr="00DE6246">
        <w:t>различия в уровне речевого развития разных детей</w:t>
      </w:r>
      <w:r w:rsidR="00DE6246" w:rsidRPr="00DE6246">
        <w:t xml:space="preserve">; </w:t>
      </w:r>
      <w:r w:rsidRPr="00DE6246">
        <w:t>б</w:t>
      </w:r>
      <w:r w:rsidR="00DE6246" w:rsidRPr="00DE6246">
        <w:t xml:space="preserve">) </w:t>
      </w:r>
      <w:r w:rsidRPr="00DE6246">
        <w:t>формальное, не осознанное владение детьми смыслом различных слов, понятий</w:t>
      </w:r>
      <w:r w:rsidR="00DE6246" w:rsidRPr="00DE6246">
        <w:t xml:space="preserve">. </w:t>
      </w:r>
      <w:r w:rsidRPr="00DE6246">
        <w:t>Ребенок пользуется ими, но на прямой вопрос, что означает данное слово, часто Дает неправильный или приблизительный ответ</w:t>
      </w:r>
      <w:r w:rsidR="00DE6246" w:rsidRPr="00DE6246">
        <w:t xml:space="preserve">. </w:t>
      </w:r>
      <w:r w:rsidRPr="00DE6246">
        <w:t>Особенно часто такое использование лексики наблюдается при заучивании стихотворёний, пересказе текстов</w:t>
      </w:r>
      <w:r w:rsidR="00DE6246" w:rsidRPr="00DE6246">
        <w:t xml:space="preserve">: </w:t>
      </w:r>
      <w:r w:rsidRPr="00DE6246">
        <w:t>Это связано с излишним упором на ускоренное вербальное</w:t>
      </w:r>
      <w:r w:rsidR="00DE6246">
        <w:t xml:space="preserve"> (</w:t>
      </w:r>
      <w:r w:rsidRPr="00DE6246">
        <w:t>речевое</w:t>
      </w:r>
      <w:r w:rsidR="00DE6246" w:rsidRPr="00DE6246">
        <w:t xml:space="preserve">) </w:t>
      </w:r>
      <w:r w:rsidRPr="00DE6246">
        <w:t>развитие ребёнка, выступающее для взрослых показателем его интеллектуального развития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Неразвитость тонкой моторики</w:t>
      </w:r>
      <w:r w:rsidR="00DE6246" w:rsidRPr="00DE6246">
        <w:t xml:space="preserve">. </w:t>
      </w:r>
      <w:r w:rsidRPr="00DE6246">
        <w:t>В определенной мере неразвитость руки проявляются при вырезании фигур по контуру, в несоразмерности частей фигуры при лепке, неточности склеивания и пр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Неправильное формирование способов учебной работы</w:t>
      </w:r>
      <w:r w:rsidR="00DE6246" w:rsidRPr="00DE6246">
        <w:t xml:space="preserve">. </w:t>
      </w:r>
      <w:r w:rsidRPr="00DE6246">
        <w:t>Многие дети испытывают трудности, связанные с усвоением правил</w:t>
      </w:r>
      <w:r w:rsidR="00DE6246" w:rsidRPr="00DE6246">
        <w:t xml:space="preserve">. </w:t>
      </w:r>
      <w:r w:rsidRPr="00DE6246">
        <w:t>Умея применять правило при выполнении задания, дети с трудом запоминают его формулировку</w:t>
      </w:r>
      <w:r w:rsidR="00DE6246" w:rsidRPr="00DE6246">
        <w:t xml:space="preserve">. </w:t>
      </w:r>
      <w:r w:rsidRPr="00DE6246">
        <w:t>Более того, многие ребята сначала делают упражнение, а потом учат правило, на выполнение которого и было направлено данное упражнение</w:t>
      </w:r>
      <w:r w:rsidR="00DE6246" w:rsidRPr="00DE6246">
        <w:t xml:space="preserve">. </w:t>
      </w:r>
      <w:r w:rsidRPr="00DE6246">
        <w:t>Психологический анализ показывает, что причина этого кроется не столько в неудовлетворительной формулировке правил, сколько в несформированности у детей необходимых навыков работы с правилами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Отсутствие у детей ориентировки на способ действия, слабое владение операциональными навыками</w:t>
      </w:r>
      <w:r w:rsidR="00DE6246" w:rsidRPr="00DE6246">
        <w:t xml:space="preserve">. </w:t>
      </w:r>
      <w:r w:rsidRPr="00DE6246">
        <w:t>Дети, хорошо умеющие считать к моменту поступления в школу, испытывают затруднения при решении задач, когда необходимо показать ход решения в развернутом виде, по действиям</w:t>
      </w:r>
      <w:r w:rsidR="00DE6246" w:rsidRPr="00DE6246">
        <w:t xml:space="preserve">: </w:t>
      </w:r>
      <w:r w:rsidRPr="00DE6246">
        <w:t>условия решения и способ решения начинают путаться, ребенок с трудом находит ошибку в решении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Этим же обусловлена и проблема понимания, принятия и удержания учебной задачи в течение всего периода ее выполнения, особенно если оно требует ряда последовательных действий</w:t>
      </w:r>
      <w:r w:rsidR="00DE6246" w:rsidRPr="00DE6246">
        <w:t xml:space="preserve">. </w:t>
      </w:r>
      <w:r w:rsidRPr="00DE6246">
        <w:t>Часто, особенно в первом классе, дети понимают поставленную перед ними задачу, принимают ее, но выполняют все равно не так, как объяснил взрослый</w:t>
      </w:r>
      <w:r w:rsidR="00DE6246" w:rsidRPr="00DE6246">
        <w:t xml:space="preserve">. </w:t>
      </w:r>
      <w:r w:rsidRPr="00DE6246">
        <w:t>При пошаговом контроле со стороны взрослого дети вполне успешно справляются с заданием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Слабое развитие произвольного внимания, памяти</w:t>
      </w:r>
      <w:r w:rsidR="00DE6246" w:rsidRPr="00DE6246">
        <w:t xml:space="preserve">. </w:t>
      </w:r>
      <w:r w:rsidRPr="00DE6246">
        <w:t>Дети несобранны, легко отвлекаются, с трудом следят за ходом коллективной работы, за ответами других ребят, особенно при чтении иди пересказе цепочкой, друг за другом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Низкий уровень развития самоконтроля</w:t>
      </w:r>
      <w:r w:rsidR="00DE6246" w:rsidRPr="00DE6246">
        <w:t xml:space="preserve">. </w:t>
      </w:r>
      <w:r w:rsidRPr="00DE6246">
        <w:t>Дети испытывают затруднения в тех случаях, когда взрослый просит сравнить выполнение с поставленной задачей, найти собственные ошибки</w:t>
      </w:r>
      <w:r w:rsidR="00DE6246" w:rsidRPr="00DE6246">
        <w:t xml:space="preserve">. </w:t>
      </w:r>
      <w:r w:rsidRPr="00DE6246">
        <w:t xml:space="preserve">При этом в чужой работе дети достаточно легко находят ошибки, </w:t>
      </w:r>
      <w:r w:rsidR="00DE6246">
        <w:t>т.е.</w:t>
      </w:r>
      <w:r w:rsidR="00DE6246" w:rsidRPr="00DE6246">
        <w:t xml:space="preserve"> </w:t>
      </w:r>
      <w:r w:rsidRPr="00DE6246">
        <w:t>умения, необходимые для действия проверки, сформированы, но применить эти навыки к контролю за собственной работой ребенок еще не может</w:t>
      </w:r>
      <w:r w:rsidR="00DE6246" w:rsidRPr="00DE6246">
        <w:t xml:space="preserve"> [</w:t>
      </w:r>
      <w:r w:rsidRPr="00DE6246">
        <w:t xml:space="preserve">17, </w:t>
      </w:r>
      <w:r w:rsidRPr="00DE6246">
        <w:rPr>
          <w:lang w:val="en-US"/>
        </w:rPr>
        <w:t>c</w:t>
      </w:r>
      <w:r w:rsidR="00DE6246">
        <w:t>.7</w:t>
      </w:r>
      <w:r w:rsidRPr="00DE6246">
        <w:t>2-73</w:t>
      </w:r>
      <w:r w:rsidR="00DE6246" w:rsidRPr="00DE6246">
        <w:t>].</w:t>
      </w:r>
    </w:p>
    <w:p w:rsidR="00DE6246" w:rsidRDefault="00570868" w:rsidP="00DA193C">
      <w:pPr>
        <w:keepNext/>
        <w:widowControl w:val="0"/>
        <w:ind w:firstLine="709"/>
      </w:pPr>
      <w:r w:rsidRPr="00DE6246">
        <w:t>Указанные проявления психологической незрелости детей старшего дошкольного возраста являются следствием слабого внимания взрослых к развитию познавательных психических процессов и личностных качеств ребенка в период дошкольного детства</w:t>
      </w:r>
      <w:r w:rsidR="00DE6246" w:rsidRPr="00DE6246">
        <w:t xml:space="preserve">. </w:t>
      </w:r>
      <w:r w:rsidRPr="00DE6246">
        <w:t>Выявить такие особенности детей не просто</w:t>
      </w:r>
      <w:r w:rsidR="00DE6246" w:rsidRPr="00DE6246">
        <w:t>.</w:t>
      </w:r>
    </w:p>
    <w:p w:rsidR="00DE6246" w:rsidRDefault="00570868" w:rsidP="00DA193C">
      <w:pPr>
        <w:keepNext/>
        <w:widowControl w:val="0"/>
        <w:ind w:firstLine="709"/>
      </w:pPr>
      <w:r w:rsidRPr="00DE6246">
        <w:t>Таким образом, все показанные ребенком результаты взаимно дополняют друг друга, что позволяет получить более полное представление о степени психологической зрелости ребенка старшего дошкольного возраста и на этом основании вести с ним коррекционную и развивающую работу</w:t>
      </w:r>
      <w:r w:rsidR="00DE6246" w:rsidRPr="00DE6246">
        <w:t>.</w:t>
      </w:r>
    </w:p>
    <w:p w:rsidR="00DA193C" w:rsidRDefault="00DA193C" w:rsidP="00DA193C">
      <w:pPr>
        <w:pStyle w:val="2"/>
        <w:widowControl w:val="0"/>
      </w:pPr>
      <w:bookmarkStart w:id="9" w:name="_Toc216192567"/>
    </w:p>
    <w:p w:rsidR="00DE6246" w:rsidRPr="00DE6246" w:rsidRDefault="00DE6246" w:rsidP="00DA193C">
      <w:pPr>
        <w:pStyle w:val="2"/>
        <w:widowControl w:val="0"/>
      </w:pPr>
      <w:bookmarkStart w:id="10" w:name="_Toc268989032"/>
      <w:r>
        <w:t xml:space="preserve">1.2 </w:t>
      </w:r>
      <w:r w:rsidR="00570868" w:rsidRPr="00DE6246">
        <w:t>Характер и особенности развития детей в дошкольный период</w:t>
      </w:r>
      <w:bookmarkEnd w:id="9"/>
      <w:bookmarkEnd w:id="10"/>
    </w:p>
    <w:p w:rsidR="00AB3B14" w:rsidRDefault="00AB3B14" w:rsidP="00DA193C">
      <w:pPr>
        <w:keepNext/>
        <w:widowControl w:val="0"/>
        <w:ind w:firstLine="709"/>
      </w:pPr>
    </w:p>
    <w:p w:rsidR="00DE6246" w:rsidRDefault="00A426F1" w:rsidP="00DA193C">
      <w:pPr>
        <w:keepNext/>
        <w:widowControl w:val="0"/>
        <w:ind w:firstLine="709"/>
      </w:pPr>
      <w:r w:rsidRPr="00DE6246">
        <w:t>Отделение ребенка от взрослого к концу раннего возраста создает предпосылки для создания новой социальной ситуации развития</w:t>
      </w:r>
      <w:r w:rsidR="00DE6246" w:rsidRPr="00DE6246">
        <w:t xml:space="preserve">. </w:t>
      </w:r>
      <w:r w:rsidRPr="00DE6246">
        <w:t>Впервые ребенок выходит за пределы своего семейного мира и устанавливает отношения с миром взрослых людей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Идеальной формой, с которой ребенок начинает взаимодействовать, становится мир социальных отношений, существующих в мире взрослых людей</w:t>
      </w:r>
      <w:r w:rsidR="00DE6246" w:rsidRPr="00DE6246">
        <w:t xml:space="preserve">. </w:t>
      </w:r>
      <w:r w:rsidRPr="00DE6246">
        <w:t>Идеальная форма, как считал Л</w:t>
      </w:r>
      <w:r w:rsidR="00DE6246">
        <w:t xml:space="preserve">.С. </w:t>
      </w:r>
      <w:r w:rsidRPr="00DE6246">
        <w:t>Выготский,</w:t>
      </w:r>
      <w:r w:rsidR="00DE6246" w:rsidRPr="00DE6246">
        <w:t xml:space="preserve"> - </w:t>
      </w:r>
      <w:r w:rsidRPr="00DE6246">
        <w:t>это та часть объективной действительности</w:t>
      </w:r>
      <w:r w:rsidR="00DE6246">
        <w:t xml:space="preserve"> (</w:t>
      </w:r>
      <w:r w:rsidRPr="00DE6246">
        <w:t>более высокая, чем уровень, на котором находится ребенок</w:t>
      </w:r>
      <w:r w:rsidR="00DE6246" w:rsidRPr="00DE6246">
        <w:t>),</w:t>
      </w:r>
      <w:r w:rsidRPr="00DE6246">
        <w:t xml:space="preserve"> с которой он вступает в непосредственное взаимодействие</w:t>
      </w:r>
      <w:r w:rsidR="00DE6246" w:rsidRPr="00DE6246">
        <w:t xml:space="preserve">; </w:t>
      </w:r>
      <w:r w:rsidRPr="00DE6246">
        <w:t>это та сфера, в которую ребенок пытается войти</w:t>
      </w:r>
      <w:r w:rsidR="00DE6246" w:rsidRPr="00DE6246">
        <w:t xml:space="preserve">. </w:t>
      </w:r>
      <w:r w:rsidRPr="00DE6246">
        <w:t>В дошкольном возрасте такой формой становится мир взрослых людей</w:t>
      </w:r>
      <w:r w:rsidR="00DE6246" w:rsidRPr="00DE6246">
        <w:t xml:space="preserve"> [</w:t>
      </w:r>
      <w:r w:rsidR="002B3856" w:rsidRPr="00DE6246">
        <w:t xml:space="preserve">11, </w:t>
      </w:r>
      <w:r w:rsidR="002B3856" w:rsidRPr="00DE6246">
        <w:rPr>
          <w:lang w:val="en-US"/>
        </w:rPr>
        <w:t>c</w:t>
      </w:r>
      <w:r w:rsidR="00DE6246">
        <w:t>.8</w:t>
      </w:r>
      <w:r w:rsidR="002B3856" w:rsidRPr="00DE6246">
        <w:t>2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словам Д</w:t>
      </w:r>
      <w:r w:rsidR="00DE6246">
        <w:t xml:space="preserve">.Б. </w:t>
      </w:r>
      <w:r w:rsidRPr="00DE6246">
        <w:t>Эльконина, весь дошкольный возраст вращается, как вокруг своего центра, вокруг взрослого человека, его функций, его задач</w:t>
      </w:r>
      <w:r w:rsidR="00DE6246" w:rsidRPr="00DE6246">
        <w:t xml:space="preserve">. </w:t>
      </w:r>
      <w:r w:rsidRPr="00DE6246">
        <w:t>Взрослый здесь выступает в обобщенной форме как носитель общественных функций в системе общественных отношений</w:t>
      </w:r>
      <w:r w:rsidR="00DE6246">
        <w:t xml:space="preserve"> (</w:t>
      </w:r>
      <w:r w:rsidRPr="00DE6246">
        <w:t>взрослый</w:t>
      </w:r>
      <w:r w:rsidR="00DE6246" w:rsidRPr="00DE6246">
        <w:t xml:space="preserve"> - </w:t>
      </w:r>
      <w:r w:rsidRPr="00DE6246">
        <w:t xml:space="preserve">папа, доктор, шофер и </w:t>
      </w:r>
      <w:r w:rsidR="00DE6246">
        <w:t>т.п.)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Основное противоречие возраста</w:t>
      </w:r>
      <w:r w:rsidR="00DE6246">
        <w:t xml:space="preserve"> (</w:t>
      </w:r>
      <w:r w:rsidRPr="00DE6246">
        <w:t>задача развития</w:t>
      </w:r>
      <w:r w:rsidR="00DE6246" w:rsidRPr="00DE6246">
        <w:t xml:space="preserve">). </w:t>
      </w:r>
      <w:r w:rsidRPr="00DE6246">
        <w:t>Противоречие этой социальной ситуации развития Д</w:t>
      </w:r>
      <w:r w:rsidR="00DE6246">
        <w:t xml:space="preserve">.Б. </w:t>
      </w:r>
      <w:r w:rsidRPr="00DE6246">
        <w:t>Эльконин видит в том, что ребенок есть член общества, вне общества он жить не может, основная его потребность</w:t>
      </w:r>
      <w:r w:rsidR="00DE6246" w:rsidRPr="00DE6246">
        <w:t xml:space="preserve"> - </w:t>
      </w:r>
      <w:r w:rsidRPr="00DE6246">
        <w:t>жить вместе с окружающими людьми, но осуществить это в современных исторических условиях невозможно</w:t>
      </w:r>
      <w:r w:rsidR="00DE6246" w:rsidRPr="00DE6246">
        <w:t xml:space="preserve">: </w:t>
      </w:r>
      <w:r w:rsidRPr="00DE6246">
        <w:t>жизнь ребенка проходит в условиях опосредованной, а не прямой связи с миром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же осуществляется эта связь</w:t>
      </w:r>
      <w:r w:rsidR="00DE6246" w:rsidRPr="00DE6246">
        <w:t xml:space="preserve">? </w:t>
      </w:r>
      <w:r w:rsidRPr="00DE6246">
        <w:t>Велик разрыв между реальным уровнем развития и идеальной формой, с которой ребенок взаимодействует, поэтому единственная деятельность, которая позволяет смоделировать эти отношения, включиться в них и действовать внутри этой модели,</w:t>
      </w:r>
      <w:r w:rsidR="00DE6246" w:rsidRPr="00DE6246">
        <w:t xml:space="preserve"> - </w:t>
      </w:r>
      <w:r w:rsidRPr="00DE6246">
        <w:t>сюжетно-ролевая игра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Ведущий тип деятельности ребенка дошкольного возраста</w:t>
      </w:r>
      <w:r w:rsidR="00DE6246" w:rsidRPr="00DE6246">
        <w:t xml:space="preserve"> - </w:t>
      </w:r>
      <w:r w:rsidRPr="00DE6246">
        <w:t>сюжетно-ролевая игра</w:t>
      </w:r>
      <w:r w:rsidR="00DE6246">
        <w:t>.</w:t>
      </w:r>
      <w:r w:rsidR="00706898">
        <w:t xml:space="preserve"> </w:t>
      </w:r>
      <w:r w:rsidR="00DE6246">
        <w:t xml:space="preserve">Д.Б. </w:t>
      </w:r>
      <w:r w:rsidRPr="00DE6246">
        <w:t>Эльконин подчеркивал, что игра относится к символико-моделирующему типу деятельности, в котором операционально-техническая сторона минимальна, сокращены операции, условны предметы</w:t>
      </w:r>
      <w:r w:rsidR="00DE6246" w:rsidRPr="00DE6246">
        <w:t xml:space="preserve">. </w:t>
      </w:r>
      <w:r w:rsidRPr="00DE6246">
        <w:t>Однако игра дает возможность такой ориентации во внешнем, зримом мире, которой никакая другая деятельность дать не может</w:t>
      </w:r>
      <w:r w:rsidR="00DE6246" w:rsidRPr="00DE6246">
        <w:t xml:space="preserve">. </w:t>
      </w:r>
      <w:r w:rsidRPr="00DE6246">
        <w:t>Все типы деятельности ребенка дошкольного возраста, за исключением самообслуживания, носят моделирующий характер</w:t>
      </w:r>
      <w:r w:rsidR="00DE6246" w:rsidRPr="00DE6246">
        <w:t xml:space="preserve">. </w:t>
      </w:r>
      <w:r w:rsidRPr="00DE6246">
        <w:t>Сущность всякого моделирования, считал Д</w:t>
      </w:r>
      <w:r w:rsidR="00DE6246">
        <w:t xml:space="preserve">.Б. </w:t>
      </w:r>
      <w:r w:rsidRPr="00DE6246">
        <w:t>Эльконин, состоит в воссоздании объекта в другом, не натуральном материале, в результате чего в объекте выделяются такие стороны, которые становятся предметом специального рассмотрения, специальной ориентировки</w:t>
      </w:r>
      <w:r w:rsidR="00DE6246" w:rsidRPr="00DE6246">
        <w:t xml:space="preserve">. </w:t>
      </w:r>
      <w:r w:rsidRPr="00DE6246">
        <w:t>Именно поэтому Д</w:t>
      </w:r>
      <w:r w:rsidR="00DE6246">
        <w:t xml:space="preserve">.Б. </w:t>
      </w:r>
      <w:r w:rsidRPr="00DE6246">
        <w:t>Эльконин называл игру</w:t>
      </w:r>
      <w:r w:rsidR="00DE6246">
        <w:t xml:space="preserve"> "</w:t>
      </w:r>
      <w:r w:rsidRPr="00DE6246">
        <w:t>гигантской кладовой настоящей творческой мысли будущего человека</w:t>
      </w:r>
      <w:r w:rsidR="00DE6246">
        <w:t xml:space="preserve">" </w:t>
      </w:r>
      <w:r w:rsidR="00DE6246" w:rsidRPr="00DE6246">
        <w:t>[</w:t>
      </w:r>
      <w:r w:rsidR="002B3856" w:rsidRPr="00DE6246">
        <w:t xml:space="preserve">42, </w:t>
      </w:r>
      <w:r w:rsidR="002B3856" w:rsidRPr="00DE6246">
        <w:rPr>
          <w:lang w:val="en-US"/>
        </w:rPr>
        <w:t>c</w:t>
      </w:r>
      <w:r w:rsidR="00DE6246">
        <w:t>.5</w:t>
      </w:r>
      <w:r w:rsidR="002B3856" w:rsidRPr="00DE6246">
        <w:t>8-60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Что же составляет предмет этой деятельности</w:t>
      </w:r>
      <w:r w:rsidR="00DE6246" w:rsidRPr="00DE6246">
        <w:t xml:space="preserve">? </w:t>
      </w:r>
      <w:r w:rsidRPr="00DE6246">
        <w:t>Это взрослый человек как носитель определенных общественных функций, вступающий в определенные отношения с другими людьми, использующий в своей предметно-практической деятельности определенные правила</w:t>
      </w:r>
      <w:r w:rsidR="00DE6246" w:rsidRPr="00DE6246">
        <w:t>.</w:t>
      </w:r>
    </w:p>
    <w:p w:rsidR="00DE6246" w:rsidRDefault="007C5E60" w:rsidP="00DA193C">
      <w:pPr>
        <w:keepNext/>
        <w:widowControl w:val="0"/>
        <w:ind w:firstLine="709"/>
      </w:pPr>
      <w:r w:rsidRPr="00DE6246">
        <w:t>Н</w:t>
      </w:r>
      <w:r w:rsidR="00A426F1" w:rsidRPr="00DE6246">
        <w:t>а протяжении своего развития ребенок постоянно</w:t>
      </w:r>
      <w:r w:rsidR="00DE6246">
        <w:t xml:space="preserve"> "</w:t>
      </w:r>
      <w:r w:rsidR="00A426F1" w:rsidRPr="00DE6246">
        <w:t>овладевает</w:t>
      </w:r>
      <w:r w:rsidR="00DE6246">
        <w:t xml:space="preserve">" </w:t>
      </w:r>
      <w:r w:rsidR="00A426F1" w:rsidRPr="00DE6246">
        <w:t>взрослым человеком</w:t>
      </w:r>
      <w:r w:rsidR="00DE6246" w:rsidRPr="00DE6246">
        <w:t xml:space="preserve">. </w:t>
      </w:r>
      <w:r w:rsidR="00A426F1" w:rsidRPr="00DE6246">
        <w:t>В ситуации человеческих отношений приходится внутренне проигрывать не только всю систему своих действий, но и всю систему последствий своих действий</w:t>
      </w:r>
      <w:r w:rsidR="00DE6246" w:rsidRPr="00DE6246">
        <w:t xml:space="preserve">. </w:t>
      </w:r>
      <w:r w:rsidR="00A426F1" w:rsidRPr="00DE6246">
        <w:t>Поэтому необходимость формирования внутреннего плана действий рождается именно из системы человеческих отношений, а не из системы материальных отношений</w:t>
      </w:r>
      <w:r w:rsidR="00DE6246" w:rsidRPr="00DE6246">
        <w:t xml:space="preserve">. </w:t>
      </w:r>
      <w:r w:rsidR="00A426F1" w:rsidRPr="00DE6246">
        <w:t>Такова точка зрения Д</w:t>
      </w:r>
      <w:r w:rsidR="00DE6246">
        <w:t xml:space="preserve">.Б. </w:t>
      </w:r>
      <w:r w:rsidR="00A426F1" w:rsidRPr="00DE6246">
        <w:t>Эльконина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же это происходит</w:t>
      </w:r>
      <w:r w:rsidR="00DE6246" w:rsidRPr="00DE6246">
        <w:t xml:space="preserve">? </w:t>
      </w:r>
      <w:r w:rsidRPr="00DE6246">
        <w:t>Игра и есть деятельность, в которой ребенок сначала эмоционально, а затем интеллектуально осваивает всю систему человеческих отношений</w:t>
      </w:r>
      <w:r w:rsidR="00DE6246" w:rsidRPr="00DE6246">
        <w:t xml:space="preserve">. </w:t>
      </w:r>
      <w:r w:rsidRPr="00DE6246">
        <w:t>Игра</w:t>
      </w:r>
      <w:r w:rsidR="00DE6246" w:rsidRPr="00DE6246">
        <w:t xml:space="preserve"> - </w:t>
      </w:r>
      <w:r w:rsidRPr="00DE6246">
        <w:t>это особая форма освоения действительности путем ее воспроизведения, моделирования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показали исследования Д</w:t>
      </w:r>
      <w:r w:rsidR="00DE6246">
        <w:t xml:space="preserve">.Б. </w:t>
      </w:r>
      <w:r w:rsidRPr="00DE6246">
        <w:t>Эльконина, игра</w:t>
      </w:r>
      <w:r w:rsidR="00DE6246" w:rsidRPr="00DE6246">
        <w:t xml:space="preserve"> - </w:t>
      </w:r>
      <w:r w:rsidRPr="00DE6246">
        <w:t>это не всеобщая форма жизни всех детей, она</w:t>
      </w:r>
      <w:r w:rsidR="00DE6246" w:rsidRPr="00DE6246">
        <w:t xml:space="preserve"> - </w:t>
      </w:r>
      <w:r w:rsidRPr="00DE6246">
        <w:t>образование историческое</w:t>
      </w:r>
      <w:r w:rsidR="00DE6246" w:rsidRPr="00DE6246">
        <w:t xml:space="preserve">. </w:t>
      </w:r>
      <w:r w:rsidRPr="00DE6246">
        <w:t>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</w:t>
      </w:r>
      <w:r w:rsidR="00DE6246">
        <w:t xml:space="preserve"> "</w:t>
      </w:r>
      <w:r w:rsidRPr="00DE6246">
        <w:t>пустой</w:t>
      </w:r>
      <w:r w:rsidR="00DE6246">
        <w:t xml:space="preserve">" </w:t>
      </w:r>
      <w:r w:rsidRPr="00DE6246">
        <w:t>промежуток времени, когда надо подождать, чтобы ребенок подрос</w:t>
      </w:r>
      <w:r w:rsidR="00DE6246" w:rsidRPr="00DE6246">
        <w:t xml:space="preserve">. </w:t>
      </w:r>
      <w:r w:rsidRPr="00DE6246">
        <w:t>У ребенка имеется тенденция активно входить в эту жизнь</w:t>
      </w:r>
      <w:r w:rsidR="00DE6246" w:rsidRPr="00DE6246">
        <w:t xml:space="preserve">. </w:t>
      </w:r>
      <w:r w:rsidRPr="00DE6246">
        <w:t>На почве этой тенденции и возникает игра</w:t>
      </w:r>
      <w:r w:rsidR="00DE6246" w:rsidRPr="00DE6246">
        <w:t xml:space="preserve">. </w:t>
      </w:r>
      <w:r w:rsidRPr="00DE6246">
        <w:t>По мнению Д</w:t>
      </w:r>
      <w:r w:rsidR="00DE6246">
        <w:t xml:space="preserve">.Б. </w:t>
      </w:r>
      <w:r w:rsidRPr="00DE6246">
        <w:t>Эльконина, формы игры ребенок берет из форм свойственного его обществу пластического искусства</w:t>
      </w:r>
      <w:r w:rsidR="00DE6246" w:rsidRPr="00DE6246">
        <w:t xml:space="preserve">. </w:t>
      </w:r>
      <w:r w:rsidRPr="00DE6246">
        <w:t>Многие исследователи связывают проблему возникновения игры с проблемой искусства</w:t>
      </w:r>
      <w:r w:rsidR="00DE6246" w:rsidRPr="00DE6246">
        <w:t xml:space="preserve"> [</w:t>
      </w:r>
      <w:r w:rsidR="002B3856" w:rsidRPr="00DE6246">
        <w:t xml:space="preserve">26, </w:t>
      </w:r>
      <w:r w:rsidR="002B3856" w:rsidRPr="00DE6246">
        <w:rPr>
          <w:lang w:val="en-US"/>
        </w:rPr>
        <w:t>c</w:t>
      </w:r>
      <w:r w:rsidR="00DE6246">
        <w:t>.2</w:t>
      </w:r>
      <w:r w:rsidR="002B3856" w:rsidRPr="00DE6246">
        <w:t>95-296</w:t>
      </w:r>
      <w:r w:rsidR="00DE6246" w:rsidRPr="00DE6246">
        <w:t>].</w:t>
      </w:r>
    </w:p>
    <w:p w:rsidR="00DE6246" w:rsidRDefault="00C27A16" w:rsidP="00DA193C">
      <w:pPr>
        <w:keepNext/>
        <w:widowControl w:val="0"/>
        <w:ind w:firstLine="709"/>
      </w:pPr>
      <w:r w:rsidRPr="00DE6246">
        <w:t>С</w:t>
      </w:r>
      <w:r w:rsidR="00A426F1" w:rsidRPr="00DE6246">
        <w:t>труктура развернутой формы сюжетно-ролевой игры</w:t>
      </w:r>
      <w:r w:rsidRPr="00DE6246">
        <w:t xml:space="preserve"> заключается в следующем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Единица, центр игры</w:t>
      </w:r>
      <w:r w:rsidR="00DE6246" w:rsidRPr="00DE6246">
        <w:t xml:space="preserve"> - </w:t>
      </w:r>
      <w:r w:rsidRPr="00DE6246">
        <w:t>роль, которую берет на себя ребенок</w:t>
      </w:r>
      <w:r w:rsidR="00DE6246" w:rsidRPr="00DE6246">
        <w:t xml:space="preserve">. </w:t>
      </w:r>
      <w:r w:rsidRPr="00DE6246">
        <w:t>В детском саду в игре ребят есть все профессии, которые имеются в окружающей действительности</w:t>
      </w:r>
      <w:r w:rsidR="00DE6246" w:rsidRPr="00DE6246">
        <w:t xml:space="preserve">. </w:t>
      </w:r>
      <w:r w:rsidRPr="00DE6246">
        <w:t>Но самое замечательное в ролевой игре то, что, взяв на себя функцию взрослого человека, ребенок воспроизводит его деятельность очень обобщенно, в символическом виде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Игровые действия</w:t>
      </w:r>
      <w:r w:rsidR="00DE6246" w:rsidRPr="00DE6246">
        <w:t xml:space="preserve"> - </w:t>
      </w:r>
      <w:r w:rsidRPr="00DE6246">
        <w:t>это действия, свободные от операционально-технической стороны, это действия со значениями, они носят изобразительный характер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 xml:space="preserve">В детской игре происходит </w:t>
      </w:r>
      <w:r w:rsidR="00C27A16" w:rsidRPr="00DE6246">
        <w:t>п</w:t>
      </w:r>
      <w:r w:rsidRPr="00DE6246">
        <w:t>еренос значений с одного предмета на другой</w:t>
      </w:r>
      <w:r w:rsidR="00DE6246">
        <w:t xml:space="preserve"> (</w:t>
      </w:r>
      <w:r w:rsidRPr="00DE6246">
        <w:t>воображаемая ситуация</w:t>
      </w:r>
      <w:r w:rsidR="00DE6246" w:rsidRPr="00DE6246">
        <w:t>),</w:t>
      </w:r>
      <w:r w:rsidRPr="00DE6246">
        <w:t xml:space="preserve"> поэтому, возможно, дети и предпочитают неоформленные предметы, за которыми не закреплено никакого действия</w:t>
      </w:r>
      <w:r w:rsidR="00DE6246" w:rsidRPr="00DE6246">
        <w:t xml:space="preserve">. </w:t>
      </w:r>
      <w:r w:rsidRPr="00DE6246">
        <w:t>Существовало мнение, что в игре все может быть всем</w:t>
      </w:r>
      <w:r w:rsidR="00DE6246" w:rsidRPr="00DE6246">
        <w:t xml:space="preserve">. </w:t>
      </w:r>
      <w:r w:rsidRPr="00DE6246">
        <w:t>Но, как считал Л</w:t>
      </w:r>
      <w:r w:rsidR="00DE6246">
        <w:t xml:space="preserve">.С. </w:t>
      </w:r>
      <w:r w:rsidRPr="00DE6246">
        <w:t>Выготский, так может рассуждать человек, забывший свое детство</w:t>
      </w:r>
      <w:r w:rsidR="00DE6246" w:rsidRPr="00DE6246">
        <w:t xml:space="preserve">. </w:t>
      </w:r>
      <w:r w:rsidRPr="00DE6246">
        <w:t>Перенос значений с одного предмета на другой ограничен возможностями показа действия</w:t>
      </w:r>
      <w:r w:rsidR="00DE6246" w:rsidRPr="00DE6246">
        <w:t xml:space="preserve">. </w:t>
      </w:r>
      <w:r w:rsidRPr="00DE6246">
        <w:t>Процесс замещения одного предмета другим подчинен правилу</w:t>
      </w:r>
      <w:r w:rsidR="00DE6246" w:rsidRPr="00DE6246">
        <w:t xml:space="preserve">: </w:t>
      </w:r>
      <w:r w:rsidRPr="00DE6246">
        <w:t>замещать предмет может только такой предмет, с которым можно воспроизвести хотя бы рисунок действия</w:t>
      </w:r>
      <w:r w:rsidR="00DE6246" w:rsidRPr="00DE6246">
        <w:t xml:space="preserve"> [</w:t>
      </w:r>
      <w:r w:rsidR="002B3856" w:rsidRPr="00DE6246">
        <w:t xml:space="preserve">11, </w:t>
      </w:r>
      <w:r w:rsidR="002B3856" w:rsidRPr="00DE6246">
        <w:rPr>
          <w:lang w:val="en-US"/>
        </w:rPr>
        <w:t>c</w:t>
      </w:r>
      <w:r w:rsidR="00DE6246">
        <w:t>.3</w:t>
      </w:r>
      <w:r w:rsidR="002B3856" w:rsidRPr="00DE6246">
        <w:t>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Д</w:t>
      </w:r>
      <w:r w:rsidR="00DE6246">
        <w:t xml:space="preserve">.Б. </w:t>
      </w:r>
      <w:r w:rsidRPr="00DE6246">
        <w:t>Эльконина, абстрагирование от операционально-технической стороны предметных действий дает возможность смоделировать систему отношений между людьми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игре нужен товарищ</w:t>
      </w:r>
      <w:r w:rsidR="00DE6246" w:rsidRPr="00DE6246">
        <w:t xml:space="preserve">. </w:t>
      </w:r>
      <w:r w:rsidRPr="00DE6246">
        <w:t>Если нет товарища, то действия, хотя и имеют значение, но не имеют смысла</w:t>
      </w:r>
      <w:r w:rsidR="00DE6246" w:rsidRPr="00DE6246">
        <w:t xml:space="preserve">. </w:t>
      </w:r>
      <w:r w:rsidRPr="00DE6246">
        <w:t>Смысл человеческих действий рождается из отношения к другому человеку</w:t>
      </w:r>
      <w:r w:rsidR="00DE6246" w:rsidRPr="00DE6246">
        <w:t xml:space="preserve">. </w:t>
      </w:r>
      <w:r w:rsidRPr="00DE6246">
        <w:t>Эволюция действия, по Д</w:t>
      </w:r>
      <w:r w:rsidR="00DE6246">
        <w:t xml:space="preserve">.Б. </w:t>
      </w:r>
      <w:r w:rsidRPr="00DE6246">
        <w:t>Эльконину, проходит следующий путь</w:t>
      </w:r>
      <w:r w:rsidR="00DE6246" w:rsidRPr="00DE6246">
        <w:t>:</w:t>
      </w:r>
    </w:p>
    <w:p w:rsidR="00A426F1" w:rsidRPr="00DE6246" w:rsidRDefault="00A426F1" w:rsidP="00DA193C">
      <w:pPr>
        <w:keepNext/>
        <w:widowControl w:val="0"/>
        <w:ind w:firstLine="709"/>
      </w:pPr>
      <w:r w:rsidRPr="00DE6246">
        <w:t>ребенок ест ложкой,</w:t>
      </w:r>
    </w:p>
    <w:p w:rsidR="00A426F1" w:rsidRPr="00DE6246" w:rsidRDefault="00A426F1" w:rsidP="00DA193C">
      <w:pPr>
        <w:keepNext/>
        <w:widowControl w:val="0"/>
        <w:ind w:firstLine="709"/>
      </w:pPr>
      <w:r w:rsidRPr="00DE6246">
        <w:t>ребенок кормит ложкой,</w:t>
      </w:r>
    </w:p>
    <w:p w:rsidR="00A426F1" w:rsidRPr="00DE6246" w:rsidRDefault="00A426F1" w:rsidP="00DA193C">
      <w:pPr>
        <w:keepNext/>
        <w:widowControl w:val="0"/>
        <w:ind w:firstLine="709"/>
      </w:pPr>
      <w:r w:rsidRPr="00DE6246">
        <w:t>ребенок кормит ложкой куклу,</w:t>
      </w:r>
    </w:p>
    <w:p w:rsidR="00DE6246" w:rsidRDefault="00A426F1" w:rsidP="00DA193C">
      <w:pPr>
        <w:keepNext/>
        <w:widowControl w:val="0"/>
        <w:ind w:firstLine="709"/>
      </w:pPr>
      <w:r w:rsidRPr="00DE6246">
        <w:t>ребенок кормит ложкой куклу, как мама</w:t>
      </w:r>
      <w:r w:rsidR="00DE6246" w:rsidRPr="00DE6246">
        <w:t>.</w:t>
      </w:r>
    </w:p>
    <w:p w:rsidR="00DE6246" w:rsidRPr="000946AB" w:rsidRDefault="00A426F1" w:rsidP="00DA193C">
      <w:pPr>
        <w:keepNext/>
        <w:widowControl w:val="0"/>
        <w:ind w:firstLine="709"/>
      </w:pPr>
      <w:r w:rsidRPr="00DE6246">
        <w:t>На этом пути действие все более схематизируется, все кормление превращается в уход, в отношение к другому человеку</w:t>
      </w:r>
      <w:r w:rsidR="00DE6246" w:rsidRPr="00DE6246">
        <w:t xml:space="preserve">. </w:t>
      </w:r>
      <w:r w:rsidRPr="00DE6246">
        <w:t>Линия развития действия</w:t>
      </w:r>
      <w:r w:rsidR="00DE6246" w:rsidRPr="00DE6246">
        <w:t xml:space="preserve">: </w:t>
      </w:r>
      <w:r w:rsidRPr="00DE6246">
        <w:t>от операциональной схемы действия к человеческому действию, имеющему смысл в другом человеке</w:t>
      </w:r>
      <w:r w:rsidR="00DE6246" w:rsidRPr="00DE6246">
        <w:t xml:space="preserve">; </w:t>
      </w:r>
      <w:r w:rsidRPr="00DE6246">
        <w:t>от единичного действия к его смыслу</w:t>
      </w:r>
      <w:r w:rsidR="00DE6246" w:rsidRPr="00DE6246">
        <w:t xml:space="preserve">. </w:t>
      </w:r>
      <w:r w:rsidRPr="00DE6246">
        <w:t>В коллективной форме сюжетно-ролевой игры происходит рождение смыслов человеческих действий</w:t>
      </w:r>
      <w:r w:rsidR="00DE6246">
        <w:t xml:space="preserve"> (</w:t>
      </w:r>
      <w:r w:rsidRPr="00DE6246">
        <w:t>оно</w:t>
      </w:r>
      <w:r w:rsidR="00DE6246" w:rsidRPr="00DE6246">
        <w:t xml:space="preserve"> - </w:t>
      </w:r>
      <w:r w:rsidRPr="00DE6246">
        <w:t>для другого человека</w:t>
      </w:r>
      <w:r w:rsidR="00DE6246" w:rsidRPr="00DE6246">
        <w:t xml:space="preserve">) - </w:t>
      </w:r>
      <w:r w:rsidRPr="00DE6246">
        <w:t>в этом, по мнению Д</w:t>
      </w:r>
      <w:r w:rsidR="00DE6246">
        <w:t xml:space="preserve">.Б. </w:t>
      </w:r>
      <w:r w:rsidRPr="00DE6246">
        <w:t>Эльконина, величайшее гуманистическое значение игры</w:t>
      </w:r>
      <w:r w:rsidR="00DE6246" w:rsidRPr="00DE6246">
        <w:t xml:space="preserve"> [</w:t>
      </w:r>
      <w:r w:rsidR="002B3856" w:rsidRPr="00DE6246">
        <w:t xml:space="preserve">42, </w:t>
      </w:r>
      <w:r w:rsidR="002B3856" w:rsidRPr="00DE6246">
        <w:rPr>
          <w:lang w:val="en-US"/>
        </w:rPr>
        <w:t>c</w:t>
      </w:r>
      <w:r w:rsidR="00DE6246">
        <w:t>.7</w:t>
      </w:r>
      <w:r w:rsidR="002B3856" w:rsidRPr="000946AB">
        <w:t>3-74</w:t>
      </w:r>
      <w:r w:rsidR="00DE6246" w:rsidRPr="000946AB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Последний компонент в структуре игры</w:t>
      </w:r>
      <w:r w:rsidR="00DE6246" w:rsidRPr="00DE6246">
        <w:t xml:space="preserve"> - </w:t>
      </w:r>
      <w:r w:rsidRPr="00DE6246">
        <w:t>правила</w:t>
      </w:r>
      <w:r w:rsidR="00DE6246" w:rsidRPr="00DE6246">
        <w:t xml:space="preserve">. </w:t>
      </w:r>
      <w:r w:rsidRPr="00DE6246">
        <w:t>В игре впервые возникает новая форма удовольствия ребенка</w:t>
      </w:r>
      <w:r w:rsidR="00DE6246" w:rsidRPr="00DE6246">
        <w:t xml:space="preserve"> - </w:t>
      </w:r>
      <w:r w:rsidRPr="00DE6246">
        <w:t>радость от того, что он действует так, как требуют правила</w:t>
      </w:r>
      <w:r w:rsidR="00DE6246" w:rsidRPr="00DE6246">
        <w:t xml:space="preserve">. </w:t>
      </w:r>
      <w:r w:rsidRPr="00DE6246">
        <w:t>В игре ребенок плачет, как пациент, и радуется, как играющий</w:t>
      </w:r>
      <w:r w:rsidR="00DE6246" w:rsidRPr="00DE6246">
        <w:t xml:space="preserve">. </w:t>
      </w:r>
      <w:r w:rsidRPr="00DE6246">
        <w:t>Это не просто удовлетворение желания, это линия формирования произвольного поведения, которая продолжается в школьном возрасте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Итак, сюжетно-ролевая игра</w:t>
      </w:r>
      <w:r w:rsidR="00DE6246" w:rsidRPr="00DE6246">
        <w:t xml:space="preserve"> - </w:t>
      </w:r>
      <w:r w:rsidRPr="00DE6246">
        <w:t>это деятельность по ориентации в смыслах человеческой деятельности</w:t>
      </w:r>
      <w:r w:rsidR="00DE6246" w:rsidRPr="00DE6246">
        <w:t xml:space="preserve">. </w:t>
      </w:r>
      <w:r w:rsidRPr="00DE6246">
        <w:t>Она ориентировочная по своему существу</w:t>
      </w:r>
      <w:r w:rsidR="00DE6246" w:rsidRPr="00DE6246">
        <w:t xml:space="preserve">. </w:t>
      </w:r>
      <w:r w:rsidRPr="00DE6246">
        <w:t>Именно поэтому она становится ведущей деятельностью в дошкольном возрасте</w:t>
      </w:r>
      <w:r w:rsidR="00DE6246" w:rsidRPr="00DE6246">
        <w:t>.</w:t>
      </w:r>
    </w:p>
    <w:p w:rsidR="00DE6246" w:rsidRDefault="00416FD1" w:rsidP="00DA193C">
      <w:pPr>
        <w:keepNext/>
        <w:widowControl w:val="0"/>
        <w:ind w:firstLine="709"/>
      </w:pPr>
      <w:r w:rsidRPr="00DE6246">
        <w:t>Д</w:t>
      </w:r>
      <w:r w:rsidR="00A426F1" w:rsidRPr="00DE6246">
        <w:t>етская игра имеет историческую и социальную, а не биологическую природу</w:t>
      </w:r>
      <w:r w:rsidR="00DE6246" w:rsidRPr="00DE6246">
        <w:t xml:space="preserve">. </w:t>
      </w:r>
      <w:r w:rsidR="00A426F1" w:rsidRPr="00DE6246">
        <w:t>Среда выступает по отношению к игре как источник ее развития</w:t>
      </w:r>
      <w:r w:rsidR="00DE6246" w:rsidRPr="00DE6246">
        <w:t xml:space="preserve">. </w:t>
      </w:r>
      <w:r w:rsidR="00A426F1" w:rsidRPr="00DE6246">
        <w:t>Не только сюжет и содержание игры ребенок заимствует из окружающей действительности</w:t>
      </w:r>
      <w:r w:rsidR="00DE6246" w:rsidRPr="00DE6246">
        <w:t xml:space="preserve">. </w:t>
      </w:r>
      <w:r w:rsidR="00A426F1" w:rsidRPr="00DE6246">
        <w:t>Сам характер игры, ее структура определяются обществом</w:t>
      </w:r>
      <w:r w:rsidR="00DE6246" w:rsidRPr="00DE6246">
        <w:t xml:space="preserve">. </w:t>
      </w:r>
      <w:r w:rsidR="00A426F1" w:rsidRPr="00DE6246">
        <w:t>Игра, истоки которой связаны с социально-экономическим уровнем развития общества и культурными традициями народа, эволюционирует вместе с обществом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современном индустриальном обществе игра не является единственным типом деятельности детей</w:t>
      </w:r>
      <w:r w:rsidR="00DE6246" w:rsidRPr="00DE6246">
        <w:t xml:space="preserve">. </w:t>
      </w:r>
      <w:r w:rsidRPr="00DE6246">
        <w:t>В дошкольном возрасте возникают и развиваются другие типы деятельности</w:t>
      </w:r>
      <w:r w:rsidR="00DE6246" w:rsidRPr="00DE6246">
        <w:t xml:space="preserve">. </w:t>
      </w:r>
      <w:r w:rsidRPr="00DE6246">
        <w:t>Это изобразительная деятельность, конструирование, элементарный труд, восприятие сказки, общение, учение</w:t>
      </w:r>
      <w:r w:rsidR="00DE6246" w:rsidRPr="00DE6246">
        <w:t xml:space="preserve">. </w:t>
      </w:r>
      <w:r w:rsidR="00AB0E22" w:rsidRPr="00DE6246">
        <w:t>Рассмотрим их более подробно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Изобразительная деятельность ребенка давно привлекает внимание художников, педагогов и психологов</w:t>
      </w:r>
      <w:r w:rsidR="00DE6246">
        <w:t xml:space="preserve"> (</w:t>
      </w:r>
      <w:r w:rsidRPr="00DE6246">
        <w:t>Ф</w:t>
      </w:r>
      <w:r w:rsidR="00DE6246" w:rsidRPr="00DE6246">
        <w:t xml:space="preserve">. </w:t>
      </w:r>
      <w:r w:rsidRPr="00DE6246">
        <w:t>Фребель, И</w:t>
      </w:r>
      <w:r w:rsidR="00DE6246" w:rsidRPr="00DE6246">
        <w:t xml:space="preserve">. </w:t>
      </w:r>
      <w:r w:rsidRPr="00DE6246">
        <w:t>Люке, Г</w:t>
      </w:r>
      <w:r w:rsidR="00DE6246" w:rsidRPr="00DE6246">
        <w:t xml:space="preserve">. </w:t>
      </w:r>
      <w:r w:rsidRPr="00DE6246">
        <w:t>Кершенштейнер, Н</w:t>
      </w:r>
      <w:r w:rsidR="00DE6246">
        <w:t xml:space="preserve">.А. </w:t>
      </w:r>
      <w:r w:rsidRPr="00DE6246">
        <w:t>Рыбников, Р</w:t>
      </w:r>
      <w:r w:rsidR="00DE6246" w:rsidRPr="00DE6246">
        <w:t xml:space="preserve">. </w:t>
      </w:r>
      <w:r w:rsidR="00706898">
        <w:t>Арн</w:t>
      </w:r>
      <w:r w:rsidRPr="00DE6246">
        <w:t xml:space="preserve">хейм и </w:t>
      </w:r>
      <w:r w:rsidR="00DE6246">
        <w:t>др.)</w:t>
      </w:r>
      <w:r w:rsidR="00DE6246" w:rsidRPr="00DE6246">
        <w:t xml:space="preserve">. </w:t>
      </w:r>
      <w:r w:rsidRPr="00DE6246">
        <w:t>Рисунки детей изучаются с разных точек зрения</w:t>
      </w:r>
      <w:r w:rsidR="00DE6246" w:rsidRPr="00DE6246">
        <w:t xml:space="preserve">. </w:t>
      </w:r>
      <w:r w:rsidRPr="00DE6246">
        <w:t>Основные исследования сосредоточены главным образом на возрастной эволюции детского рисунка</w:t>
      </w:r>
      <w:r w:rsidR="00DE6246">
        <w:t xml:space="preserve"> (</w:t>
      </w:r>
      <w:r w:rsidRPr="00DE6246">
        <w:t>Г</w:t>
      </w:r>
      <w:r w:rsidR="00DE6246" w:rsidRPr="00DE6246">
        <w:t xml:space="preserve">. </w:t>
      </w:r>
      <w:r w:rsidRPr="00DE6246">
        <w:t>Кершенштейнер, И</w:t>
      </w:r>
      <w:r w:rsidR="00DE6246" w:rsidRPr="00DE6246">
        <w:t xml:space="preserve">. </w:t>
      </w:r>
      <w:r w:rsidRPr="00DE6246">
        <w:t>Люке</w:t>
      </w:r>
      <w:r w:rsidR="00DE6246" w:rsidRPr="00DE6246">
        <w:t xml:space="preserve">). </w:t>
      </w:r>
      <w:r w:rsidRPr="00DE6246">
        <w:t>Другие авторы шли по линии психологического анализа процесса рисования</w:t>
      </w:r>
      <w:r w:rsidR="00DE6246">
        <w:t xml:space="preserve"> (</w:t>
      </w:r>
      <w:r w:rsidRPr="00DE6246">
        <w:t>Э</w:t>
      </w:r>
      <w:r w:rsidR="00DE6246" w:rsidRPr="00DE6246">
        <w:t xml:space="preserve">. </w:t>
      </w:r>
      <w:r w:rsidRPr="00DE6246">
        <w:t>Нейман, Н</w:t>
      </w:r>
      <w:r w:rsidR="00DE6246">
        <w:t xml:space="preserve">.А. </w:t>
      </w:r>
      <w:r w:rsidRPr="00DE6246">
        <w:t>Рыбников</w:t>
      </w:r>
      <w:r w:rsidR="00DE6246" w:rsidRPr="00DE6246">
        <w:t xml:space="preserve">). </w:t>
      </w:r>
      <w:r w:rsidRPr="00DE6246">
        <w:t>Следующая категория работ по детскому рисунку шла по линии измерения одаренности при рисовании</w:t>
      </w:r>
      <w:r w:rsidR="00DE6246" w:rsidRPr="00DE6246">
        <w:t xml:space="preserve">. </w:t>
      </w:r>
      <w:r w:rsidRPr="00DE6246">
        <w:t>Исследователи обычно собирали большое число детских рисунков и распределяли их по степени совершенства</w:t>
      </w:r>
      <w:r w:rsidR="00DE6246" w:rsidRPr="00DE6246">
        <w:t xml:space="preserve">. </w:t>
      </w:r>
      <w:r w:rsidRPr="00DE6246">
        <w:t xml:space="preserve">Ряд авторов посвятили свои труды анализу связи умственного развития </w:t>
      </w:r>
      <w:r w:rsidRPr="00DE6246">
        <w:rPr>
          <w:lang w:val="en-US"/>
        </w:rPr>
        <w:t>ii</w:t>
      </w:r>
      <w:r w:rsidRPr="00DE6246">
        <w:t>-рисования</w:t>
      </w:r>
      <w:r w:rsidR="00DE6246">
        <w:t xml:space="preserve"> (</w:t>
      </w:r>
      <w:r w:rsidRPr="00DE6246">
        <w:t>Ф</w:t>
      </w:r>
      <w:r w:rsidR="00DE6246" w:rsidRPr="00DE6246">
        <w:t xml:space="preserve">. </w:t>
      </w:r>
      <w:r w:rsidRPr="00DE6246">
        <w:t>Гуденаф</w:t>
      </w:r>
      <w:r w:rsidR="00DE6246" w:rsidRPr="00DE6246">
        <w:t xml:space="preserve">). </w:t>
      </w:r>
      <w:r w:rsidRPr="00DE6246">
        <w:t>Была показана высокая корреляция этих способностей</w:t>
      </w:r>
      <w:r w:rsidR="00DE6246" w:rsidRPr="00DE6246">
        <w:t xml:space="preserve">: </w:t>
      </w:r>
      <w:r w:rsidRPr="00DE6246">
        <w:t>чем лучше рисунок, тем выше умственная одаренность</w:t>
      </w:r>
      <w:r w:rsidR="00DE6246" w:rsidRPr="00DE6246">
        <w:t xml:space="preserve">. </w:t>
      </w:r>
      <w:r w:rsidRPr="00DE6246">
        <w:t>На основании этого Ф</w:t>
      </w:r>
      <w:r w:rsidR="00DE6246" w:rsidRPr="00DE6246">
        <w:t xml:space="preserve">. </w:t>
      </w:r>
      <w:r w:rsidRPr="00DE6246">
        <w:t>Гуденаф рекомендует использовать рисование как тест на умственное развитие</w:t>
      </w:r>
      <w:r w:rsidR="00DE6246" w:rsidRPr="00DE6246">
        <w:t xml:space="preserve">. </w:t>
      </w:r>
      <w:r w:rsidRPr="00DE6246">
        <w:t xml:space="preserve">Однако, по мнению </w:t>
      </w:r>
      <w:r w:rsidRPr="00DE6246">
        <w:rPr>
          <w:lang w:val="en-US"/>
        </w:rPr>
        <w:t>A</w:t>
      </w:r>
      <w:r w:rsidR="00DE6246" w:rsidRPr="00DE6246">
        <w:t xml:space="preserve">. </w:t>
      </w:r>
      <w:r w:rsidRPr="00DE6246">
        <w:rPr>
          <w:lang w:val="en-US"/>
        </w:rPr>
        <w:t>M</w:t>
      </w:r>
      <w:r w:rsidR="00DE6246" w:rsidRPr="00DE6246">
        <w:t xml:space="preserve">. </w:t>
      </w:r>
      <w:r w:rsidRPr="00DE6246">
        <w:t>Шуберт, этому может быть иное объяснение</w:t>
      </w:r>
      <w:r w:rsidR="00DE6246" w:rsidRPr="00DE6246">
        <w:t xml:space="preserve">: </w:t>
      </w:r>
      <w:r w:rsidRPr="00DE6246">
        <w:t>чем выше рисунок во всех отношениях, тем он характернее, но не для жизни ума, а для жизни эмоции</w:t>
      </w:r>
      <w:r w:rsidR="00DE6246" w:rsidRPr="00DE6246">
        <w:t xml:space="preserve">. </w:t>
      </w:r>
      <w:r w:rsidRPr="00DE6246">
        <w:t>А</w:t>
      </w:r>
      <w:r w:rsidR="00DE6246">
        <w:t xml:space="preserve">.Ф. </w:t>
      </w:r>
      <w:r w:rsidRPr="00DE6246">
        <w:t>Лазурский и другие психологи также подчеркивали связь между личностью ребенка и его рисунком</w:t>
      </w:r>
      <w:r w:rsidR="00DE6246" w:rsidRPr="00DE6246">
        <w:t xml:space="preserve"> [</w:t>
      </w:r>
      <w:r w:rsidR="002B3856" w:rsidRPr="00DE6246">
        <w:t xml:space="preserve">35, </w:t>
      </w:r>
      <w:r w:rsidR="002B3856" w:rsidRPr="00DE6246">
        <w:rPr>
          <w:lang w:val="en-US"/>
        </w:rPr>
        <w:t>c</w:t>
      </w:r>
      <w:r w:rsidR="00DE6246">
        <w:t>.3</w:t>
      </w:r>
      <w:r w:rsidR="002B3856" w:rsidRPr="00DE6246">
        <w:t>90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Несмотря на все эти разнообразные подходы, рисунок с точки зрения его психологической значимости изучен еще недостаточно</w:t>
      </w:r>
      <w:r w:rsidR="00DE6246" w:rsidRPr="00DE6246">
        <w:t xml:space="preserve">. </w:t>
      </w:r>
      <w:r w:rsidRPr="00DE6246">
        <w:t>С этим связано большое число разноречивых теорий, объясняющих психологическую природу детских рисунков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Своеобразие этих рисунков породило ряд концепций</w:t>
      </w:r>
      <w:r w:rsidR="00DE6246" w:rsidRPr="00DE6246">
        <w:t xml:space="preserve">. </w:t>
      </w:r>
      <w:r w:rsidRPr="00DE6246">
        <w:t>Среди них большое место занимает интеллектуалистическая теория</w:t>
      </w:r>
      <w:r w:rsidR="00DE6246" w:rsidRPr="00DE6246">
        <w:t xml:space="preserve"> - </w:t>
      </w:r>
      <w:r w:rsidRPr="00DE6246">
        <w:t>теория символизма детского рисунка</w:t>
      </w:r>
      <w:r w:rsidR="00DE6246" w:rsidRPr="00DE6246">
        <w:t xml:space="preserve">. </w:t>
      </w:r>
      <w:r w:rsidRPr="00DE6246">
        <w:t>По мнению В</w:t>
      </w:r>
      <w:r w:rsidR="00DE6246" w:rsidRPr="00DE6246">
        <w:t xml:space="preserve">. </w:t>
      </w:r>
      <w:r w:rsidRPr="00DE6246">
        <w:t>Штерна, рисунок ребенка</w:t>
      </w:r>
      <w:r w:rsidR="00DE6246" w:rsidRPr="00DE6246">
        <w:t xml:space="preserve"> - </w:t>
      </w:r>
      <w:r w:rsidRPr="00DE6246">
        <w:t>отнюдь не изображение конкретно воспринимаемого предмета</w:t>
      </w:r>
      <w:r w:rsidR="00DE6246" w:rsidRPr="00DE6246">
        <w:t xml:space="preserve">. </w:t>
      </w:r>
      <w:r w:rsidRPr="00DE6246">
        <w:t>Ребенок изображает то, что он знает об объекте, а не непосредственно воспринимаемый образец</w:t>
      </w:r>
      <w:r w:rsidR="00DE6246" w:rsidRPr="00DE6246">
        <w:t xml:space="preserve">. </w:t>
      </w:r>
      <w:r w:rsidRPr="00DE6246">
        <w:t>С точки зрения В</w:t>
      </w:r>
      <w:r w:rsidR="00DE6246" w:rsidRPr="00DE6246">
        <w:t xml:space="preserve">. </w:t>
      </w:r>
      <w:r w:rsidRPr="00DE6246">
        <w:t>Штерна, Дж</w:t>
      </w:r>
      <w:r w:rsidR="00DE6246" w:rsidRPr="00DE6246">
        <w:t xml:space="preserve">. </w:t>
      </w:r>
      <w:r w:rsidRPr="00DE6246">
        <w:t>Селли и др</w:t>
      </w:r>
      <w:r w:rsidR="00DE6246">
        <w:t>.,</w:t>
      </w:r>
      <w:r w:rsidRPr="00DE6246">
        <w:t xml:space="preserve"> рисунок следует рассматривать как символ определенных понятий</w:t>
      </w:r>
      <w:r w:rsidR="00DE6246" w:rsidRPr="00DE6246">
        <w:t xml:space="preserve"> [</w:t>
      </w:r>
      <w:r w:rsidR="003F6842" w:rsidRPr="00DE6246">
        <w:t xml:space="preserve">40, </w:t>
      </w:r>
      <w:r w:rsidR="003F6842" w:rsidRPr="00DE6246">
        <w:rPr>
          <w:lang w:val="en-US"/>
        </w:rPr>
        <w:t>c</w:t>
      </w:r>
      <w:r w:rsidR="00DE6246">
        <w:t>.3</w:t>
      </w:r>
      <w:r w:rsidR="003F6842" w:rsidRPr="00DE6246">
        <w:t>17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психологов этой школы</w:t>
      </w:r>
      <w:r w:rsidR="00DE6246">
        <w:t xml:space="preserve"> (</w:t>
      </w:r>
      <w:r w:rsidRPr="00DE6246">
        <w:t>Г</w:t>
      </w:r>
      <w:r w:rsidR="00DE6246" w:rsidRPr="00DE6246">
        <w:t xml:space="preserve">. </w:t>
      </w:r>
      <w:r w:rsidRPr="00DE6246">
        <w:t>Фолькельт</w:t>
      </w:r>
      <w:r w:rsidR="00DE6246" w:rsidRPr="00DE6246">
        <w:t>),</w:t>
      </w:r>
      <w:r w:rsidRPr="00DE6246">
        <w:t xml:space="preserve"> детское искусство носит экспрессионистский характер</w:t>
      </w:r>
      <w:r w:rsidR="00DE6246" w:rsidRPr="00DE6246">
        <w:t xml:space="preserve">: </w:t>
      </w:r>
      <w:r w:rsidRPr="00DE6246">
        <w:t>ребенок изображает не то, что он видит, а то, что он переживает</w:t>
      </w:r>
      <w:r w:rsidR="00DE6246" w:rsidRPr="00DE6246">
        <w:t xml:space="preserve">. </w:t>
      </w:r>
      <w:r w:rsidRPr="00DE6246">
        <w:t>Он выражает свои чувства, свои эмоциональные состояния</w:t>
      </w:r>
      <w:r w:rsidR="00DE6246" w:rsidRPr="00DE6246">
        <w:t xml:space="preserve">. </w:t>
      </w:r>
      <w:r w:rsidRPr="00DE6246">
        <w:t>Поэтому рисунок ребенка субъективен и часто непонятен постороннему человеку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Однако, как отмечал Н</w:t>
      </w:r>
      <w:r w:rsidR="00DE6246">
        <w:t xml:space="preserve">.А. </w:t>
      </w:r>
      <w:r w:rsidRPr="00DE6246">
        <w:t>Рыбников, для понимания детского рисунка очень важно исследовать не только продукт, результат рисования, но и сам процесс создания рисунка</w:t>
      </w:r>
      <w:r w:rsidR="00DE6246" w:rsidRPr="00DE6246">
        <w:t xml:space="preserve">. </w:t>
      </w:r>
      <w:r w:rsidRPr="00DE6246">
        <w:t>С его точки зрения, В</w:t>
      </w:r>
      <w:r w:rsidR="00DE6246" w:rsidRPr="00DE6246">
        <w:t xml:space="preserve">. </w:t>
      </w:r>
      <w:r w:rsidRPr="00DE6246">
        <w:t>Штерн и Г</w:t>
      </w:r>
      <w:r w:rsidR="00DE6246" w:rsidRPr="00DE6246">
        <w:t xml:space="preserve">. </w:t>
      </w:r>
      <w:r w:rsidRPr="00DE6246">
        <w:t>Фолькельт подходили к рисунку ребенка антигенетически</w:t>
      </w:r>
      <w:r w:rsidR="00DE6246" w:rsidRPr="00DE6246">
        <w:t xml:space="preserve">. </w:t>
      </w:r>
      <w:r w:rsidRPr="00DE6246">
        <w:t>Рыбников подчеркивал, что изобразительная деятельность ребенка отличается от изобразительной деятельности взрослого человека</w:t>
      </w:r>
      <w:r w:rsidR="00DE6246" w:rsidRPr="00DE6246">
        <w:t xml:space="preserve">. </w:t>
      </w:r>
      <w:r w:rsidRPr="00DE6246">
        <w:t>Деятельность взрослого художника направлена на результат, тогда как для ребенка продукт изобразительной деятельности играет второстепенную роль</w:t>
      </w:r>
      <w:r w:rsidR="00DE6246" w:rsidRPr="00DE6246">
        <w:t xml:space="preserve">. </w:t>
      </w:r>
      <w:r w:rsidRPr="00DE6246">
        <w:t>На первый план для него выступает сам процесс создания рисунка</w:t>
      </w:r>
      <w:r w:rsidR="00DE6246" w:rsidRPr="00DE6246">
        <w:t xml:space="preserve">. </w:t>
      </w:r>
      <w:r w:rsidRPr="00DE6246">
        <w:t>Поэтому дети рисуют с большим увлечением, но как только завершают рисунок, часто выбрасывают его</w:t>
      </w:r>
      <w:r w:rsidR="00DE6246" w:rsidRPr="00DE6246">
        <w:t xml:space="preserve">. </w:t>
      </w:r>
      <w:r w:rsidRPr="00DE6246">
        <w:t>Маленькие дети изображают на бумаге мало, но при этом много говорят, жестикулируют</w:t>
      </w:r>
      <w:r w:rsidR="00DE6246" w:rsidRPr="00DE6246">
        <w:t xml:space="preserve">. </w:t>
      </w:r>
      <w:r w:rsidRPr="00DE6246">
        <w:t>Только к концу дошкольного возраста ребенок начинает обращать внимание на рисунок как на продукт изобразительной деятельности</w:t>
      </w:r>
      <w:r w:rsidR="00DE6246" w:rsidRPr="00DE6246">
        <w:t xml:space="preserve"> [</w:t>
      </w:r>
      <w:r w:rsidR="003F6842" w:rsidRPr="00DE6246">
        <w:t xml:space="preserve">41, </w:t>
      </w:r>
      <w:r w:rsidR="003F6842" w:rsidRPr="00DE6246">
        <w:rPr>
          <w:lang w:val="en-US"/>
        </w:rPr>
        <w:t>c</w:t>
      </w:r>
      <w:r w:rsidR="00DE6246">
        <w:t>.5</w:t>
      </w:r>
      <w:r w:rsidR="003F6842" w:rsidRPr="00DE6246">
        <w:t>5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работах ряда исследователей детского рисунка была сделана попытка наметить стадии развития изобразительной деятельности</w:t>
      </w:r>
      <w:r w:rsidR="00DE6246" w:rsidRPr="00DE6246">
        <w:t xml:space="preserve">. </w:t>
      </w:r>
      <w:r w:rsidRPr="00DE6246">
        <w:t>Итальянский ученый К</w:t>
      </w:r>
      <w:r w:rsidR="00DE6246" w:rsidRPr="00DE6246">
        <w:t xml:space="preserve">. </w:t>
      </w:r>
      <w:r w:rsidRPr="00DE6246">
        <w:t>Риччи считал, что она в своем развитии проходит два этапа</w:t>
      </w:r>
      <w:r w:rsidR="00DE6246" w:rsidRPr="00DE6246">
        <w:t xml:space="preserve"> - </w:t>
      </w:r>
      <w:r w:rsidRPr="00DE6246">
        <w:t>доизоб</w:t>
      </w:r>
      <w:r w:rsidR="00706898">
        <w:t>рази</w:t>
      </w:r>
      <w:r w:rsidRPr="00DE6246">
        <w:t>тельный и изобразительный, которые, в свою очередь, делятся на несколько стадий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Первая стадия до</w:t>
      </w:r>
      <w:r w:rsidR="005615D9" w:rsidRPr="00DE6246">
        <w:t>из</w:t>
      </w:r>
      <w:r w:rsidRPr="00DE6246">
        <w:t>образителъного этапа</w:t>
      </w:r>
      <w:r w:rsidR="00DE6246">
        <w:t xml:space="preserve"> (</w:t>
      </w:r>
      <w:r w:rsidRPr="00DE6246">
        <w:t>по Г</w:t>
      </w:r>
      <w:r w:rsidR="00DE6246" w:rsidRPr="00DE6246">
        <w:t xml:space="preserve">. </w:t>
      </w:r>
      <w:r w:rsidRPr="00DE6246">
        <w:t>Кершенштейнеру, К</w:t>
      </w:r>
      <w:r w:rsidR="00DE6246" w:rsidRPr="00DE6246">
        <w:t xml:space="preserve">. </w:t>
      </w:r>
      <w:r w:rsidRPr="00DE6246">
        <w:t xml:space="preserve">Рнччи и </w:t>
      </w:r>
      <w:r w:rsidR="00DE6246">
        <w:t>др.)</w:t>
      </w:r>
      <w:r w:rsidR="00DE6246" w:rsidRPr="00DE6246">
        <w:t xml:space="preserve"> - </w:t>
      </w:r>
      <w:r w:rsidRPr="00DE6246">
        <w:t>стадия каракулей, которая начинается в возрасте двух лет</w:t>
      </w:r>
      <w:r w:rsidR="00DE6246" w:rsidRPr="00DE6246">
        <w:t xml:space="preserve">. </w:t>
      </w:r>
      <w:r w:rsidRPr="00DE6246">
        <w:t>Первые каракули</w:t>
      </w:r>
      <w:r w:rsidR="00DE6246" w:rsidRPr="00DE6246">
        <w:t xml:space="preserve"> - </w:t>
      </w:r>
      <w:r w:rsidRPr="00DE6246">
        <w:t>обычно почти случайные метки</w:t>
      </w:r>
      <w:r w:rsidR="00DE6246" w:rsidRPr="00DE6246">
        <w:t xml:space="preserve">. </w:t>
      </w:r>
      <w:r w:rsidRPr="00DE6246">
        <w:t>В это время ребенка интересует не изображение, а карандаш</w:t>
      </w:r>
      <w:r w:rsidR="00DE6246" w:rsidRPr="00DE6246">
        <w:t xml:space="preserve">. </w:t>
      </w:r>
      <w:r w:rsidRPr="00DE6246">
        <w:t>И больше того</w:t>
      </w:r>
      <w:r w:rsidR="00DE6246" w:rsidRPr="00DE6246">
        <w:t xml:space="preserve">: </w:t>
      </w:r>
      <w:r w:rsidRPr="00DE6246">
        <w:t>ребенок может даже смотреть по сторонам, когда</w:t>
      </w:r>
      <w:r w:rsidR="00DE6246">
        <w:t xml:space="preserve"> "</w:t>
      </w:r>
      <w:r w:rsidRPr="00DE6246">
        <w:t>чиркает</w:t>
      </w:r>
      <w:r w:rsidR="00DE6246">
        <w:t xml:space="preserve">" </w:t>
      </w:r>
      <w:r w:rsidRPr="00DE6246">
        <w:t>по бумаге</w:t>
      </w:r>
      <w:r w:rsidR="00DE6246" w:rsidRPr="00DE6246">
        <w:t xml:space="preserve">. </w:t>
      </w:r>
      <w:r w:rsidRPr="00DE6246">
        <w:t>На этой стадии развития он еще не умеет связывать зрительные образы с рисованием</w:t>
      </w:r>
      <w:r w:rsidR="00DE6246" w:rsidRPr="00DE6246">
        <w:t xml:space="preserve">. </w:t>
      </w:r>
      <w:r w:rsidRPr="00DE6246">
        <w:t>Он получает удовольствие от самих движений, когда водит карандашом по бумаге</w:t>
      </w:r>
      <w:r w:rsidR="00DE6246" w:rsidRPr="00DE6246">
        <w:t xml:space="preserve">. </w:t>
      </w:r>
      <w:r w:rsidRPr="00DE6246">
        <w:t>В этот пер</w:t>
      </w:r>
      <w:r w:rsidR="005615D9" w:rsidRPr="00DE6246">
        <w:t>и</w:t>
      </w:r>
      <w:r w:rsidRPr="00DE6246">
        <w:t>од ребенок, как правило, не способен нарисовать что-либо</w:t>
      </w:r>
      <w:r w:rsidR="00DE6246">
        <w:t xml:space="preserve"> "</w:t>
      </w:r>
      <w:r w:rsidRPr="00DE6246">
        <w:t>реальное</w:t>
      </w:r>
      <w:r w:rsidR="00DE6246">
        <w:t xml:space="preserve">" </w:t>
      </w:r>
      <w:r w:rsidR="00DE6246" w:rsidRPr="00DE6246">
        <w:t>[</w:t>
      </w:r>
      <w:r w:rsidR="003F6842" w:rsidRPr="00DE6246">
        <w:t xml:space="preserve">32, </w:t>
      </w:r>
      <w:r w:rsidR="003F6842" w:rsidRPr="00DE6246">
        <w:rPr>
          <w:lang w:val="en-US"/>
        </w:rPr>
        <w:t>c</w:t>
      </w:r>
      <w:r w:rsidR="00DE6246">
        <w:t>.4</w:t>
      </w:r>
      <w:r w:rsidR="003F6842" w:rsidRPr="00DE6246">
        <w:t>8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Примерно через шесть месяцев после начала стадии каракулей у ребенка возникает возможность зрительного контроля за рисованием</w:t>
      </w:r>
      <w:r w:rsidR="00DE6246" w:rsidRPr="00DE6246">
        <w:t xml:space="preserve">. </w:t>
      </w:r>
      <w:r w:rsidRPr="00DE6246">
        <w:t>Хотя взрослый сам еще может не видеть качественного различия в рисунках, приобретение контроля над движениями имеет очень важное значение для ребенка</w:t>
      </w:r>
      <w:r w:rsidR="00DE6246" w:rsidRPr="00DE6246">
        <w:t xml:space="preserve">. </w:t>
      </w:r>
      <w:r w:rsidRPr="00DE6246">
        <w:t>Теперь он познает зрительно то, что делает кинестетически</w:t>
      </w:r>
      <w:r w:rsidR="00DE6246" w:rsidRPr="00DE6246">
        <w:t xml:space="preserve">. </w:t>
      </w:r>
      <w:r w:rsidRPr="00DE6246">
        <w:t>Большинство детей рисуют на этой стадии с большим энтузиазмом, поскольку координация между зрительным и моторным развитием составляет большое достижение ребенка</w:t>
      </w:r>
      <w:r w:rsidR="00DE6246" w:rsidRPr="00DE6246">
        <w:t xml:space="preserve">. </w:t>
      </w:r>
      <w:r w:rsidRPr="00DE6246">
        <w:t>Дети бывают настолько захвачены таким рисованием, что иногда сидят, буквально уткнувшись носом в бумагу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Интересно отметить, что этот тип контроля, как отмечают исследователи, проявляется и в других сферах деятельности</w:t>
      </w:r>
      <w:r w:rsidR="00DE6246" w:rsidRPr="00DE6246">
        <w:t xml:space="preserve">. </w:t>
      </w:r>
      <w:r w:rsidRPr="00DE6246">
        <w:t>Любые замечания, отбивающие у ребенка охоту к рисованию каракулей, на этой стадии могут вызвать задержку развития</w:t>
      </w:r>
      <w:r w:rsidR="00DE6246" w:rsidRPr="00DE6246">
        <w:t xml:space="preserve">. </w:t>
      </w:r>
      <w:r w:rsidRPr="00DE6246">
        <w:t>На всех стадиях развития</w:t>
      </w:r>
      <w:r w:rsidR="00DE6246">
        <w:t xml:space="preserve"> (</w:t>
      </w:r>
      <w:r w:rsidRPr="00DE6246">
        <w:t>речь идет не только о рисовании</w:t>
      </w:r>
      <w:r w:rsidR="00DE6246" w:rsidRPr="00DE6246">
        <w:t xml:space="preserve">) </w:t>
      </w:r>
      <w:r w:rsidRPr="00DE6246">
        <w:t>для ребенка наиболее важно понимание и поощрение со стороны взрослых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Вторая стадия этого этапа</w:t>
      </w:r>
      <w:r w:rsidR="00DE6246" w:rsidRPr="00DE6246">
        <w:t xml:space="preserve"> - </w:t>
      </w:r>
      <w:r w:rsidRPr="00DE6246">
        <w:t>стадия последующей интерпретации</w:t>
      </w:r>
      <w:r w:rsidR="00DE6246">
        <w:t xml:space="preserve"> (</w:t>
      </w:r>
      <w:r w:rsidRPr="00DE6246">
        <w:t>от 2 до 3 лет</w:t>
      </w:r>
      <w:r w:rsidR="00DE6246" w:rsidRPr="00DE6246">
        <w:t xml:space="preserve">). </w:t>
      </w:r>
      <w:r w:rsidRPr="00DE6246">
        <w:t>Она мало отличается от предыдущей по качеству изображения</w:t>
      </w:r>
      <w:r w:rsidR="00DE6246" w:rsidRPr="00DE6246">
        <w:t xml:space="preserve">. </w:t>
      </w:r>
      <w:r w:rsidRPr="00DE6246">
        <w:t>На этой стадии ребенок начинает</w:t>
      </w:r>
      <w:r w:rsidR="00DE6246" w:rsidRPr="00DE6246">
        <w:t xml:space="preserve"> </w:t>
      </w:r>
      <w:r w:rsidRPr="00DE6246">
        <w:t>давать</w:t>
      </w:r>
      <w:r w:rsidR="00DE6246" w:rsidRPr="00DE6246">
        <w:t xml:space="preserve"> </w:t>
      </w:r>
      <w:r w:rsidRPr="00DE6246">
        <w:t>названия</w:t>
      </w:r>
      <w:r w:rsidR="00DE6246" w:rsidRPr="00DE6246">
        <w:t xml:space="preserve"> </w:t>
      </w:r>
      <w:r w:rsidRPr="00DE6246">
        <w:t>своим</w:t>
      </w:r>
      <w:r w:rsidR="00DE6246" w:rsidRPr="00DE6246">
        <w:t xml:space="preserve"> </w:t>
      </w:r>
      <w:r w:rsidRPr="00DE6246">
        <w:t>рисункам,</w:t>
      </w:r>
      <w:r w:rsidR="00DE6246" w:rsidRPr="00DE6246">
        <w:t xml:space="preserve"> </w:t>
      </w:r>
      <w:r w:rsidRPr="00DE6246">
        <w:t>по-прежнему состоя</w:t>
      </w:r>
      <w:r w:rsidR="00BB091C" w:rsidRPr="00DE6246">
        <w:t>щим из каракулей</w:t>
      </w:r>
      <w:r w:rsidR="00DE6246" w:rsidRPr="00DE6246">
        <w:t>:</w:t>
      </w:r>
      <w:r w:rsidR="00DE6246">
        <w:t xml:space="preserve"> "</w:t>
      </w:r>
      <w:r w:rsidR="00BB091C" w:rsidRPr="00DE6246">
        <w:t>Это</w:t>
      </w:r>
      <w:r w:rsidR="00DE6246" w:rsidRPr="00DE6246">
        <w:t xml:space="preserve"> - </w:t>
      </w:r>
      <w:r w:rsidR="00BB091C" w:rsidRPr="00DE6246">
        <w:t>папа</w:t>
      </w:r>
      <w:r w:rsidR="00DE6246">
        <w:t xml:space="preserve">" </w:t>
      </w:r>
      <w:r w:rsidR="00BB091C" w:rsidRPr="00DE6246">
        <w:t>и</w:t>
      </w:r>
      <w:r w:rsidRPr="00DE6246">
        <w:t>ли</w:t>
      </w:r>
      <w:r w:rsidR="00DE6246">
        <w:t xml:space="preserve"> "</w:t>
      </w:r>
      <w:r w:rsidRPr="00DE6246">
        <w:t>Я бегу</w:t>
      </w:r>
      <w:r w:rsidR="00DE6246">
        <w:t xml:space="preserve">", </w:t>
      </w:r>
      <w:r w:rsidRPr="00DE6246">
        <w:t>хотя ни папы, ни самого ребенка обнаружить на рисунках невозможно</w:t>
      </w:r>
      <w:r w:rsidR="00DE6246" w:rsidRPr="00DE6246">
        <w:t xml:space="preserve">. </w:t>
      </w:r>
      <w:r w:rsidRPr="00DE6246">
        <w:t>Называние каракулей имеет огромное значение, так как здесь можно говорить о появлении нового качественного изменения в мышлении ребенка</w:t>
      </w:r>
      <w:r w:rsidR="00DE6246" w:rsidRPr="00DE6246">
        <w:t xml:space="preserve">. </w:t>
      </w:r>
      <w:r w:rsidRPr="00DE6246">
        <w:t>Если раньше ребенок получал удовольствие от движений как таковых, то теперь он начинает связывать свои движения с окружающим его внешним миром</w:t>
      </w:r>
      <w:r w:rsidR="00DE6246" w:rsidRPr="00DE6246">
        <w:t xml:space="preserve">. </w:t>
      </w:r>
      <w:r w:rsidRPr="00DE6246">
        <w:t>Начинается переход от</w:t>
      </w:r>
      <w:r w:rsidR="00DE6246">
        <w:t xml:space="preserve"> "</w:t>
      </w:r>
      <w:r w:rsidRPr="00DE6246">
        <w:t>мышления в движениях</w:t>
      </w:r>
      <w:r w:rsidR="00DE6246">
        <w:t xml:space="preserve">" </w:t>
      </w:r>
      <w:r w:rsidRPr="00DE6246">
        <w:t>к</w:t>
      </w:r>
      <w:r w:rsidR="00DE6246">
        <w:t xml:space="preserve"> "</w:t>
      </w:r>
      <w:r w:rsidRPr="00DE6246">
        <w:t>образному мышлению</w:t>
      </w:r>
      <w:r w:rsidR="00DE6246">
        <w:t xml:space="preserve">". </w:t>
      </w:r>
      <w:r w:rsidRPr="00DE6246">
        <w:t>По мере того как ребенок рисует, пометки на бумаге начинают приобретать для него зрительное значение, а это, в свою очередь, влияет на дальнейшее развитие рисования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целом на стадии рисования каракулей наиболее важной для ребенка становится возможность создавать линии и формы, овладевать моторной координацией, строить образное отражение окружающей действительности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Первая стадия изобразительного этапа</w:t>
      </w:r>
      <w:r w:rsidR="00DE6246">
        <w:t xml:space="preserve"> (</w:t>
      </w:r>
      <w:r w:rsidRPr="00DE6246">
        <w:t>3</w:t>
      </w:r>
      <w:r w:rsidR="00DE6246" w:rsidRPr="00DE6246">
        <w:t>-</w:t>
      </w:r>
      <w:r w:rsidRPr="00DE6246">
        <w:t>5 лет</w:t>
      </w:r>
      <w:r w:rsidR="00DE6246" w:rsidRPr="00DE6246">
        <w:t xml:space="preserve">) - </w:t>
      </w:r>
      <w:r w:rsidRPr="00DE6246">
        <w:t>рисунки с примитивной выразительностью</w:t>
      </w:r>
      <w:r w:rsidR="00DE6246" w:rsidRPr="00DE6246">
        <w:t xml:space="preserve">. </w:t>
      </w:r>
      <w:r w:rsidRPr="00DE6246">
        <w:t>Эти рисунки, по словам исследователей,</w:t>
      </w:r>
      <w:r w:rsidR="00DE6246">
        <w:t xml:space="preserve"> "</w:t>
      </w:r>
      <w:r w:rsidRPr="00DE6246">
        <w:t>мимичны</w:t>
      </w:r>
      <w:r w:rsidR="00DE6246">
        <w:t xml:space="preserve">", </w:t>
      </w:r>
      <w:r w:rsidRPr="00DE6246">
        <w:t>а не</w:t>
      </w:r>
      <w:r w:rsidR="00DE6246">
        <w:t xml:space="preserve"> "</w:t>
      </w:r>
      <w:r w:rsidRPr="00DE6246">
        <w:t>графичны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На этой стадии у ребенка уже есть намерение изобразить что-то реальное</w:t>
      </w:r>
      <w:r w:rsidR="00DE6246" w:rsidRPr="00DE6246">
        <w:t xml:space="preserve">. </w:t>
      </w:r>
      <w:r w:rsidRPr="00DE6246">
        <w:t>Он хочет изобразить человека, а получается</w:t>
      </w:r>
      <w:r w:rsidR="00DE6246" w:rsidRPr="00DE6246">
        <w:t xml:space="preserve"> -</w:t>
      </w:r>
      <w:r w:rsidR="00DE6246">
        <w:t xml:space="preserve"> "</w:t>
      </w:r>
      <w:r w:rsidRPr="00DE6246">
        <w:t>головоног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Вторая стадия этого этапа</w:t>
      </w:r>
      <w:r w:rsidR="00DE6246">
        <w:t xml:space="preserve"> (</w:t>
      </w:r>
      <w:r w:rsidRPr="00DE6246">
        <w:t>6</w:t>
      </w:r>
      <w:r w:rsidR="00DE6246" w:rsidRPr="00DE6246">
        <w:t>-</w:t>
      </w:r>
      <w:r w:rsidRPr="00DE6246">
        <w:t>7 лет</w:t>
      </w:r>
      <w:r w:rsidR="00DE6246" w:rsidRPr="00DE6246">
        <w:t xml:space="preserve">) - </w:t>
      </w:r>
      <w:r w:rsidRPr="00DE6246">
        <w:t>схематичные детские рисунки</w:t>
      </w:r>
      <w:r w:rsidR="00DE6246" w:rsidRPr="00DE6246">
        <w:t xml:space="preserve">. </w:t>
      </w:r>
      <w:r w:rsidRPr="00DE6246">
        <w:t>Ребенок начинает понимать и практически ориентироваться на то, что прыжки и мимика к изображению никакого отношения не имеют</w:t>
      </w:r>
      <w:r w:rsidR="00DE6246" w:rsidRPr="00DE6246">
        <w:t xml:space="preserve">. </w:t>
      </w:r>
      <w:r w:rsidRPr="00DE6246">
        <w:t>Ребенок изображает объекты с темп качествами, которые им принадлежат</w:t>
      </w:r>
      <w:r w:rsidR="00DE6246" w:rsidRPr="00DE6246">
        <w:t>.</w:t>
      </w:r>
    </w:p>
    <w:p w:rsidR="00DE6246" w:rsidRPr="000946AB" w:rsidRDefault="00A426F1" w:rsidP="00DA193C">
      <w:pPr>
        <w:keepNext/>
        <w:widowControl w:val="0"/>
        <w:ind w:firstLine="709"/>
      </w:pPr>
      <w:r w:rsidRPr="00DE6246">
        <w:t>Третья стадия в развитии детского рисования</w:t>
      </w:r>
      <w:r w:rsidR="00DE6246" w:rsidRPr="00DE6246">
        <w:t xml:space="preserve"> - </w:t>
      </w:r>
      <w:r w:rsidRPr="00DE6246">
        <w:t>рисование по наблюдению</w:t>
      </w:r>
      <w:r w:rsidR="00DE6246" w:rsidRPr="00DE6246">
        <w:t xml:space="preserve">. </w:t>
      </w:r>
      <w:r w:rsidRPr="00DE6246">
        <w:t>По мнению Н</w:t>
      </w:r>
      <w:r w:rsidR="00DE6246">
        <w:t xml:space="preserve">.П. </w:t>
      </w:r>
      <w:r w:rsidRPr="00DE6246">
        <w:t>Сакулиной, для появления стадии образного рисунка большое значение имеет формирование навыков наблюдения объектов, а не техника рисования</w:t>
      </w:r>
      <w:r w:rsidR="00DE6246" w:rsidRPr="00DE6246">
        <w:t xml:space="preserve">. </w:t>
      </w:r>
      <w:r w:rsidRPr="00DE6246">
        <w:t>Если К</w:t>
      </w:r>
      <w:r w:rsidR="00DE6246" w:rsidRPr="00DE6246">
        <w:t xml:space="preserve">. </w:t>
      </w:r>
      <w:r w:rsidRPr="00DE6246">
        <w:t>Бюлер считал, что рисунки по наблюдению есть результат незаурядных способностей, то работы Н</w:t>
      </w:r>
      <w:r w:rsidR="00DE6246">
        <w:t xml:space="preserve">.П. </w:t>
      </w:r>
      <w:r w:rsidRPr="00DE6246">
        <w:t>Сакулиной и Е</w:t>
      </w:r>
      <w:r w:rsidR="00DE6246">
        <w:t xml:space="preserve">.А. </w:t>
      </w:r>
      <w:r w:rsidRPr="00DE6246">
        <w:t>Флериной показывают, какую роль в этом играет обучение рисованию</w:t>
      </w:r>
      <w:r w:rsidR="00DE6246" w:rsidRPr="00DE6246">
        <w:t xml:space="preserve"> [</w:t>
      </w:r>
      <w:r w:rsidR="003F6842" w:rsidRPr="00DE6246">
        <w:t>26,</w:t>
      </w:r>
      <w:r w:rsidR="00DE6246" w:rsidRPr="00DE6246">
        <w:t xml:space="preserve"> </w:t>
      </w:r>
      <w:r w:rsidR="003F6842" w:rsidRPr="00DE6246">
        <w:rPr>
          <w:lang w:val="en-US"/>
        </w:rPr>
        <w:t>c</w:t>
      </w:r>
      <w:r w:rsidR="00DE6246">
        <w:t>.3</w:t>
      </w:r>
      <w:r w:rsidR="003F6842" w:rsidRPr="000946AB">
        <w:t>17-320</w:t>
      </w:r>
      <w:r w:rsidR="00DE6246" w:rsidRPr="000946AB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Однако теперь меняются акценты в оценивании детских рисунков</w:t>
      </w:r>
      <w:r w:rsidR="00DE6246" w:rsidRPr="00DE6246">
        <w:t>.</w:t>
      </w:r>
      <w:r w:rsidR="00DE6246">
        <w:t xml:space="preserve"> "</w:t>
      </w:r>
      <w:r w:rsidRPr="00DE6246">
        <w:t>Если сто лет назад происходящее в возрасте 7</w:t>
      </w:r>
      <w:r w:rsidR="00DE6246" w:rsidRPr="00DE6246">
        <w:t>-</w:t>
      </w:r>
      <w:r w:rsidRPr="00DE6246">
        <w:t>8 лет усиление реализма рисунка расценивалось как эстетический прогресс, то сегодня многие склонны рассматривать это как упадок, как снижение экспрессивности и смелости детских произведений</w:t>
      </w:r>
      <w:r w:rsidR="00DE6246">
        <w:t xml:space="preserve">", </w:t>
      </w:r>
      <w:r w:rsidR="00DE6246" w:rsidRPr="00DE6246">
        <w:t xml:space="preserve">- </w:t>
      </w:r>
      <w:r w:rsidRPr="00DE6246">
        <w:t>писал американский ученый Г</w:t>
      </w:r>
      <w:r w:rsidR="00DE6246" w:rsidRPr="00DE6246">
        <w:t xml:space="preserve">. </w:t>
      </w:r>
      <w:r w:rsidRPr="00DE6246">
        <w:t>Гарднер</w:t>
      </w:r>
      <w:r w:rsidR="00DE6246" w:rsidRPr="00DE6246">
        <w:t xml:space="preserve"> [</w:t>
      </w:r>
      <w:r w:rsidR="003F6842" w:rsidRPr="00DE6246">
        <w:t xml:space="preserve">13, </w:t>
      </w:r>
      <w:r w:rsidR="003F6842" w:rsidRPr="00DE6246">
        <w:rPr>
          <w:lang w:val="en-US"/>
        </w:rPr>
        <w:t>c</w:t>
      </w:r>
      <w:r w:rsidR="00DE6246">
        <w:t>.1</w:t>
      </w:r>
      <w:r w:rsidR="003F6842" w:rsidRPr="00DE6246">
        <w:t>35</w:t>
      </w:r>
      <w:r w:rsidR="00DE6246" w:rsidRPr="00DE6246">
        <w:t xml:space="preserve">]. </w:t>
      </w:r>
      <w:r w:rsidRPr="00DE6246">
        <w:t>Автор не предлагает новой периодизации детских рисунков, он лишь дает старым периодам новые названия</w:t>
      </w:r>
      <w:r w:rsidR="00DE6246" w:rsidRPr="00DE6246">
        <w:t xml:space="preserve">: </w:t>
      </w:r>
      <w:r w:rsidRPr="00DE6246">
        <w:t>стадию схемы он называет</w:t>
      </w:r>
      <w:r w:rsidR="00DE6246">
        <w:t xml:space="preserve"> "</w:t>
      </w:r>
      <w:r w:rsidRPr="00DE6246">
        <w:t>золотым веком детского рисунка</w:t>
      </w:r>
      <w:r w:rsidR="00DE6246">
        <w:t xml:space="preserve">", </w:t>
      </w:r>
      <w:r w:rsidRPr="00DE6246">
        <w:t>а стадию формы и линии</w:t>
      </w:r>
      <w:r w:rsidR="00DE6246" w:rsidRPr="00DE6246">
        <w:t xml:space="preserve"> -</w:t>
      </w:r>
      <w:r w:rsidR="00DE6246">
        <w:t xml:space="preserve"> "</w:t>
      </w:r>
      <w:r w:rsidRPr="00DE6246">
        <w:t>периодом буквализма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Периодизация изобразительной деятельности представляет собой единое нормативное представление о развитии детского рисования</w:t>
      </w:r>
      <w:r w:rsidR="00DE6246" w:rsidRPr="00DE6246">
        <w:t xml:space="preserve">. </w:t>
      </w:r>
      <w:r w:rsidRPr="00DE6246">
        <w:t>Это как бы среднеарифметическая норма</w:t>
      </w:r>
      <w:r w:rsidR="00DE6246" w:rsidRPr="00DE6246">
        <w:t xml:space="preserve">. </w:t>
      </w:r>
      <w:r w:rsidRPr="00DE6246">
        <w:t>Поэтому важным дополнением к периодизации служат типологические исследования, позволяющие фиксировать варианты развития изобразительной деятельности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Н</w:t>
      </w:r>
      <w:r w:rsidR="00DE6246">
        <w:t xml:space="preserve">.П. </w:t>
      </w:r>
      <w:r w:rsidRPr="00DE6246">
        <w:t>Окулина заметила, что к 4</w:t>
      </w:r>
      <w:r w:rsidR="00DE6246" w:rsidRPr="00DE6246">
        <w:t>-</w:t>
      </w:r>
      <w:r w:rsidRPr="00DE6246">
        <w:t>5 годам выделяются два типа рисовальщиков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дети, предпочитающие рисовать отдельные предметы</w:t>
      </w:r>
      <w:r w:rsidR="00DE6246">
        <w:t xml:space="preserve"> (</w:t>
      </w:r>
      <w:r w:rsidRPr="00DE6246">
        <w:t>у них преимущественно развивается способность изображения</w:t>
      </w:r>
      <w:r w:rsidR="00DE6246" w:rsidRPr="00DE6246">
        <w:t>);</w:t>
      </w:r>
    </w:p>
    <w:p w:rsidR="00DE6246" w:rsidRDefault="00A426F1" w:rsidP="00DA193C">
      <w:pPr>
        <w:keepNext/>
        <w:widowControl w:val="0"/>
        <w:ind w:firstLine="709"/>
      </w:pPr>
      <w:r w:rsidRPr="00DE6246">
        <w:t>дети, склонные к развертыванию сюжета, повествования</w:t>
      </w:r>
      <w:r w:rsidR="00DE6246">
        <w:t xml:space="preserve"> (</w:t>
      </w:r>
      <w:r w:rsidRPr="00DE6246">
        <w:t>у них изображение сюж</w:t>
      </w:r>
      <w:r w:rsidR="00706898">
        <w:t xml:space="preserve">ета в рисунке дополняется речью </w:t>
      </w:r>
      <w:r w:rsidRPr="00DE6246">
        <w:t>и приобретает игровой характер</w:t>
      </w:r>
      <w:r w:rsidR="00DE6246" w:rsidRPr="00DE6246">
        <w:t>) [</w:t>
      </w:r>
      <w:r w:rsidR="003F6842" w:rsidRPr="00DE6246">
        <w:t xml:space="preserve">18, </w:t>
      </w:r>
      <w:r w:rsidR="003F6842" w:rsidRPr="00DE6246">
        <w:rPr>
          <w:lang w:val="en-US"/>
        </w:rPr>
        <w:t>c</w:t>
      </w:r>
      <w:r w:rsidR="00DE6246">
        <w:t>.3</w:t>
      </w:r>
      <w:r w:rsidR="003F6842" w:rsidRPr="00DE6246">
        <w:t>10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Г</w:t>
      </w:r>
      <w:r w:rsidR="00DE6246" w:rsidRPr="00DE6246">
        <w:t xml:space="preserve">. </w:t>
      </w:r>
      <w:r w:rsidRPr="00DE6246">
        <w:t>Гарднер пишет о</w:t>
      </w:r>
      <w:r w:rsidR="00DE6246">
        <w:t xml:space="preserve"> "</w:t>
      </w:r>
      <w:r w:rsidRPr="00DE6246">
        <w:t>коммуникаторах</w:t>
      </w:r>
      <w:r w:rsidR="00DE6246">
        <w:t xml:space="preserve">" </w:t>
      </w:r>
      <w:r w:rsidRPr="00DE6246">
        <w:t>и</w:t>
      </w:r>
      <w:r w:rsidR="00DE6246">
        <w:t xml:space="preserve"> "</w:t>
      </w:r>
      <w:r w:rsidR="00706898">
        <w:t>ви</w:t>
      </w:r>
      <w:r w:rsidRPr="00DE6246">
        <w:t>зуализаторах</w:t>
      </w:r>
      <w:r w:rsidR="00DE6246">
        <w:t xml:space="preserve">". </w:t>
      </w:r>
      <w:r w:rsidRPr="00DE6246">
        <w:t>Для первых процесс рисования всегда включен в игру, в драматическое действие, в общение</w:t>
      </w:r>
      <w:r w:rsidR="00DE6246" w:rsidRPr="00DE6246">
        <w:t xml:space="preserve">; </w:t>
      </w:r>
      <w:r w:rsidRPr="00DE6246">
        <w:t>вторые сосредоточиваются на самом рисунке, рисуют самозабвенно, не обращая внимания на окружающее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Это противопоставление можно проследить и дальше</w:t>
      </w:r>
      <w:r w:rsidR="00DE6246" w:rsidRPr="00DE6246">
        <w:t xml:space="preserve">. </w:t>
      </w:r>
      <w:r w:rsidRPr="00DE6246">
        <w:t>Дети, склонные к сюжетно-игровому типу рисования, отличаются живым воображением, активностью речевых проявлений</w:t>
      </w:r>
      <w:r w:rsidR="00DE6246" w:rsidRPr="00DE6246">
        <w:t xml:space="preserve">. </w:t>
      </w:r>
      <w:r w:rsidRPr="00DE6246">
        <w:t>Их творческое выражение в речи настолько велико, что рисунок становится лишь опорой для развертывания рассказа</w:t>
      </w:r>
      <w:r w:rsidR="00DE6246" w:rsidRPr="00DE6246">
        <w:t xml:space="preserve">. </w:t>
      </w:r>
      <w:r w:rsidRPr="00DE6246">
        <w:t>Изобразительная сторона развивается у этих детей хуже, в то время как дети, сосредоточенные на изображении, активно воспринимают предметы и создаваемые рисунки, заботятся об их качестве</w:t>
      </w:r>
      <w:r w:rsidR="00DE6246" w:rsidRPr="00DE6246">
        <w:t xml:space="preserve">. </w:t>
      </w:r>
      <w:r w:rsidRPr="00DE6246">
        <w:t xml:space="preserve">У них преобладает интерес к декорированию изображения, </w:t>
      </w:r>
      <w:r w:rsidR="00DE6246">
        <w:t>т.е.,</w:t>
      </w:r>
      <w:r w:rsidRPr="00DE6246">
        <w:t xml:space="preserve"> говоря более обобщенно, к структурной стороне своих произведений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Зная эти особенности развития изобразительной деятельности, взрослый может целенаправленно руководить творческими проявлениями детей</w:t>
      </w:r>
      <w:r w:rsidR="00DE6246" w:rsidRPr="00DE6246">
        <w:t xml:space="preserve">. </w:t>
      </w:r>
      <w:r w:rsidRPr="00DE6246">
        <w:t>Внимание одних он может направлять на содержание рисунка, другим</w:t>
      </w:r>
      <w:r w:rsidR="00DE6246" w:rsidRPr="00DE6246">
        <w:t xml:space="preserve"> - </w:t>
      </w:r>
      <w:r w:rsidRPr="00DE6246">
        <w:t>показывать, как изображение связано с игрой, сказкой, драматургией</w:t>
      </w:r>
      <w:r w:rsidR="00DE6246" w:rsidRPr="00DE6246">
        <w:t xml:space="preserve">. </w:t>
      </w:r>
      <w:r w:rsidRPr="00DE6246">
        <w:t>При этом взрослый, занимающийся с ребенком, сам может и не быть хорошим рисовальщиком</w:t>
      </w:r>
      <w:r w:rsidR="00DE6246" w:rsidRPr="00DE6246">
        <w:t xml:space="preserve">. </w:t>
      </w:r>
      <w:r w:rsidRPr="00DE6246">
        <w:t>Если он не умеет рисовать, он может играть с ребенком</w:t>
      </w:r>
      <w:r w:rsidR="00DE6246">
        <w:t xml:space="preserve"> "</w:t>
      </w:r>
      <w:r w:rsidRPr="00DE6246">
        <w:t>на равных</w:t>
      </w:r>
      <w:r w:rsidR="00DE6246">
        <w:t xml:space="preserve">". </w:t>
      </w:r>
      <w:r w:rsidRPr="00DE6246">
        <w:t>Взрослый просто в силу своего опыта владеет языком изображения лучше, чем ребенок</w:t>
      </w:r>
      <w:r w:rsidR="00DE6246" w:rsidRPr="00DE6246">
        <w:t xml:space="preserve">. </w:t>
      </w:r>
      <w:r w:rsidRPr="00DE6246">
        <w:t>Он может подсказать ребенку конкретные приемы схематизации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Какова роль изобразительной деятельности в общем психическом развитии ребенка</w:t>
      </w:r>
      <w:r w:rsidR="00DE6246" w:rsidRPr="00DE6246">
        <w:t>?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А</w:t>
      </w:r>
      <w:r w:rsidR="00DE6246">
        <w:t xml:space="preserve">.В. </w:t>
      </w:r>
      <w:r w:rsidRPr="00DE6246">
        <w:t>Запорожца, изобразительная деятельность подобно игре позволяет более глубоко осмыслить интересующие ребенка сюжеты</w:t>
      </w:r>
      <w:r w:rsidR="00DE6246" w:rsidRPr="00DE6246">
        <w:t xml:space="preserve">. </w:t>
      </w:r>
      <w:r w:rsidRPr="00DE6246">
        <w:t>Однако еще более важно, как указывает он же, что по мере овладения изобразительной деятельностью у ребенка создается внутренний, идеальный план, который отсутствует в раннем детстве</w:t>
      </w:r>
      <w:r w:rsidR="00DE6246" w:rsidRPr="00DE6246">
        <w:t xml:space="preserve">. </w:t>
      </w:r>
      <w:r w:rsidRPr="00DE6246">
        <w:t>В дошкольном возрасте внутренний план деятельности еще не полностью внутренний, он нуждается в материальных опорах, и рисунок</w:t>
      </w:r>
      <w:r w:rsidR="00DE6246" w:rsidRPr="00DE6246">
        <w:t xml:space="preserve"> - </w:t>
      </w:r>
      <w:r w:rsidRPr="00DE6246">
        <w:t>одна из таких опор</w:t>
      </w:r>
      <w:r w:rsidR="00DE6246" w:rsidRPr="00DE6246">
        <w:t xml:space="preserve"> [</w:t>
      </w:r>
      <w:r w:rsidR="003F6842" w:rsidRPr="00DE6246">
        <w:t xml:space="preserve">20, </w:t>
      </w:r>
      <w:r w:rsidR="003F6842" w:rsidRPr="00DE6246">
        <w:rPr>
          <w:lang w:val="en-US"/>
        </w:rPr>
        <w:t>c</w:t>
      </w:r>
      <w:r w:rsidR="00DE6246">
        <w:t>.7</w:t>
      </w:r>
      <w:r w:rsidR="003F6842" w:rsidRPr="00DE6246">
        <w:t>2-73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Американские авторы В</w:t>
      </w:r>
      <w:r w:rsidR="00DE6246" w:rsidRPr="00DE6246">
        <w:t xml:space="preserve">. </w:t>
      </w:r>
      <w:r w:rsidR="00706898">
        <w:t>Ловенфи</w:t>
      </w:r>
      <w:r w:rsidRPr="00DE6246">
        <w:t>льд и В</w:t>
      </w:r>
      <w:r w:rsidR="00DE6246" w:rsidRPr="00DE6246">
        <w:t xml:space="preserve">. </w:t>
      </w:r>
      <w:r w:rsidRPr="00DE6246">
        <w:t>Ломберт Бриттен считают, что художественное воспитание оказывает огромное влияние на развитие ребенка</w:t>
      </w:r>
      <w:r w:rsidR="00DE6246" w:rsidRPr="00DE6246">
        <w:t xml:space="preserve">. </w:t>
      </w:r>
      <w:r w:rsidRPr="00DE6246">
        <w:t>Может случиться, отмечают они, что наиболее</w:t>
      </w:r>
      <w:r w:rsidR="00DE6246">
        <w:t xml:space="preserve"> "</w:t>
      </w:r>
      <w:r w:rsidRPr="00DE6246">
        <w:t>примитивная</w:t>
      </w:r>
      <w:r w:rsidR="00DE6246">
        <w:t xml:space="preserve">", </w:t>
      </w:r>
      <w:r w:rsidRPr="00DE6246">
        <w:t>с точки зрения взрослого,</w:t>
      </w:r>
      <w:r w:rsidR="00DE6246">
        <w:t xml:space="preserve"> "</w:t>
      </w:r>
      <w:r w:rsidRPr="00DE6246">
        <w:t>уродливая</w:t>
      </w:r>
      <w:r w:rsidR="00DE6246">
        <w:t xml:space="preserve">" </w:t>
      </w:r>
      <w:r w:rsidRPr="00DE6246">
        <w:t>работа может быть более значимой для ребенка, чем прекрасно выполненная или, на взгляд взрослого, просто хорошая работа</w:t>
      </w:r>
      <w:r w:rsidR="00DE6246" w:rsidRPr="00DE6246">
        <w:t xml:space="preserve">. </w:t>
      </w:r>
      <w:r w:rsidRPr="00DE6246">
        <w:t>Ребенок может найти себя в рисовании, и при этом будет снят эмоциональный блок, тормозящий его развитие</w:t>
      </w:r>
      <w:r w:rsidR="00DE6246" w:rsidRPr="00DE6246">
        <w:t xml:space="preserve">. </w:t>
      </w:r>
      <w:r w:rsidRPr="00DE6246">
        <w:t>У ребенка может произойти самоидентификация, возможно, впервые в его творческой работе</w:t>
      </w:r>
      <w:r w:rsidR="00DE6246" w:rsidRPr="00DE6246">
        <w:t xml:space="preserve">. </w:t>
      </w:r>
      <w:r w:rsidRPr="00DE6246">
        <w:t>При этом его творческая работа сама по себе может не иметь эстетического значения</w:t>
      </w:r>
      <w:r w:rsidR="00DE6246" w:rsidRPr="00DE6246">
        <w:t xml:space="preserve">. </w:t>
      </w:r>
      <w:r w:rsidRPr="00DE6246">
        <w:t>Очевидно, что такое изменение в его развитии гораздо важнее, чем конечный продукт</w:t>
      </w:r>
      <w:r w:rsidR="00DE6246" w:rsidRPr="00DE6246">
        <w:t xml:space="preserve"> - </w:t>
      </w:r>
      <w:r w:rsidRPr="00DE6246">
        <w:t>рисунок</w:t>
      </w:r>
      <w:r w:rsidR="00DE6246" w:rsidRPr="00DE6246">
        <w:t xml:space="preserve"> [</w:t>
      </w:r>
      <w:r w:rsidR="00D50215" w:rsidRPr="00DE6246">
        <w:t xml:space="preserve">19, </w:t>
      </w:r>
      <w:r w:rsidR="00D50215" w:rsidRPr="00DE6246">
        <w:rPr>
          <w:lang w:val="en-US"/>
        </w:rPr>
        <w:t>c</w:t>
      </w:r>
      <w:r w:rsidR="00DE6246">
        <w:t>.1</w:t>
      </w:r>
      <w:r w:rsidR="00D50215" w:rsidRPr="00DE6246">
        <w:t>05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Отсюда следует необходимость внимательного отношения взрослых к изобразительной деятельности детей</w:t>
      </w:r>
      <w:r w:rsidR="00DE6246" w:rsidRPr="00DE6246">
        <w:t xml:space="preserve">: </w:t>
      </w:r>
      <w:r w:rsidRPr="00DE6246">
        <w:t>необходимо</w:t>
      </w:r>
      <w:r w:rsidR="00DE6246">
        <w:t xml:space="preserve"> "</w:t>
      </w:r>
      <w:r w:rsidRPr="00DE6246">
        <w:t>помогать детским рисункам</w:t>
      </w:r>
      <w:r w:rsidR="00DE6246">
        <w:t xml:space="preserve">", </w:t>
      </w:r>
      <w:r w:rsidRPr="00DE6246">
        <w:t>и делать это надо очень грамотно</w:t>
      </w:r>
      <w:r w:rsidR="00DE6246" w:rsidRPr="00DE6246">
        <w:t xml:space="preserve">. </w:t>
      </w:r>
      <w:r w:rsidRPr="00DE6246">
        <w:t>Точны и справедливы слова, сказанные современными исследователями детского рисунка</w:t>
      </w:r>
      <w:r w:rsidR="00DE6246" w:rsidRPr="00DE6246">
        <w:t>:</w:t>
      </w:r>
      <w:r w:rsidR="00DE6246">
        <w:t xml:space="preserve"> "</w:t>
      </w:r>
      <w:r w:rsidRPr="00DE6246">
        <w:t>Обучение с прицелом на творчество есть обучение с прицелом на будущее</w:t>
      </w:r>
      <w:r w:rsidR="00DE6246">
        <w:t>".</w:t>
      </w:r>
    </w:p>
    <w:p w:rsidR="00DE6246" w:rsidRPr="000946AB" w:rsidRDefault="00A426F1" w:rsidP="00DA193C">
      <w:pPr>
        <w:keepNext/>
        <w:widowControl w:val="0"/>
        <w:ind w:firstLine="709"/>
      </w:pPr>
      <w:r w:rsidRPr="00DE6246">
        <w:t>Рисование ребенка по психологической функции есть своеобразная графическая речь, графический рассказ о чем-либо</w:t>
      </w:r>
      <w:r w:rsidR="00DE6246">
        <w:t xml:space="preserve">". </w:t>
      </w:r>
      <w:r w:rsidRPr="00DE6246">
        <w:t>Выготский рассматривал детский рисунок как подготовительную стадию в развитии письменной речи</w:t>
      </w:r>
      <w:r w:rsidR="00DE6246" w:rsidRPr="00DE6246">
        <w:t xml:space="preserve">. </w:t>
      </w:r>
      <w:r w:rsidRPr="00DE6246">
        <w:t>Верно говорят, что рисунок</w:t>
      </w:r>
      <w:r w:rsidR="00DE6246" w:rsidRPr="00DE6246">
        <w:t xml:space="preserve"> - </w:t>
      </w:r>
      <w:r w:rsidRPr="00DE6246">
        <w:t>книга для неграмотных</w:t>
      </w:r>
      <w:r w:rsidR="00DE6246" w:rsidRPr="00DE6246">
        <w:t xml:space="preserve">. </w:t>
      </w:r>
      <w:r w:rsidRPr="00DE6246">
        <w:t>Недаром многие выдающиеся писатели были хорошими художниками</w:t>
      </w:r>
      <w:r w:rsidR="00DE6246" w:rsidRPr="00DE6246">
        <w:t xml:space="preserve"> [</w:t>
      </w:r>
      <w:r w:rsidR="00D50215" w:rsidRPr="00DE6246">
        <w:t xml:space="preserve">11, </w:t>
      </w:r>
      <w:r w:rsidR="00D50215" w:rsidRPr="00DE6246">
        <w:rPr>
          <w:lang w:val="en-US"/>
        </w:rPr>
        <w:t>c</w:t>
      </w:r>
      <w:r w:rsidR="00DE6246">
        <w:t>.8</w:t>
      </w:r>
      <w:r w:rsidR="00D50215" w:rsidRPr="000946AB">
        <w:t>9</w:t>
      </w:r>
      <w:r w:rsidR="00DE6246" w:rsidRPr="000946AB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подчеркивал Д</w:t>
      </w:r>
      <w:r w:rsidR="00DE6246">
        <w:t xml:space="preserve">.Б. </w:t>
      </w:r>
      <w:r w:rsidRPr="00DE6246">
        <w:t>Эльконин, продуктивная деятельность, в том числе и рисование, совершается ребенком с определенным материалом, и каждый раз воплощение замысла осуществляется с помощью разных изобразительных средств, в разном материале</w:t>
      </w:r>
      <w:r w:rsidR="00DE6246">
        <w:t xml:space="preserve"> (</w:t>
      </w:r>
      <w:r w:rsidRPr="00DE6246">
        <w:t>домик из кубиков и домик на рисунке</w:t>
      </w:r>
      <w:r w:rsidR="00DE6246" w:rsidRPr="00DE6246">
        <w:t xml:space="preserve">). </w:t>
      </w:r>
      <w:r w:rsidRPr="00DE6246">
        <w:t>Продукты изобразительной деятельности</w:t>
      </w:r>
      <w:r w:rsidR="00DE6246" w:rsidRPr="00DE6246">
        <w:t xml:space="preserve"> - </w:t>
      </w:r>
      <w:r w:rsidRPr="00DE6246">
        <w:t>не просто символы, обозначающие предмет,</w:t>
      </w:r>
      <w:r w:rsidR="00DE6246" w:rsidRPr="00DE6246">
        <w:t xml:space="preserve"> - </w:t>
      </w:r>
      <w:r w:rsidRPr="00DE6246">
        <w:t>они модели действительности</w:t>
      </w:r>
      <w:r w:rsidR="00DE6246" w:rsidRPr="00DE6246">
        <w:t xml:space="preserve">. </w:t>
      </w:r>
      <w:r w:rsidRPr="00DE6246">
        <w:t>А в модели каждый раз выступают какие-то новые характеристики действительности</w:t>
      </w:r>
      <w:r w:rsidR="00DE6246" w:rsidRPr="00DE6246">
        <w:t xml:space="preserve">. </w:t>
      </w:r>
      <w:r w:rsidRPr="00DE6246">
        <w:t>В модели из реального предмета отделяются, абстрагируются отдельные свойства, признаки предметов, которые обозначаются словом, и категориальное восприятие начинает свою самостоятельную жизнь</w:t>
      </w:r>
      <w:r w:rsidR="00DE6246" w:rsidRPr="00DE6246">
        <w:t xml:space="preserve"> [</w:t>
      </w:r>
      <w:r w:rsidR="00D50215" w:rsidRPr="00DE6246">
        <w:t xml:space="preserve">42, </w:t>
      </w:r>
      <w:r w:rsidR="00D50215" w:rsidRPr="00DE6246">
        <w:rPr>
          <w:lang w:val="en-US"/>
        </w:rPr>
        <w:t>c</w:t>
      </w:r>
      <w:r w:rsidR="00DE6246">
        <w:t>.1</w:t>
      </w:r>
      <w:r w:rsidR="00D50215" w:rsidRPr="00DE6246">
        <w:t>88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Категориальное восприятие</w:t>
      </w:r>
      <w:r w:rsidR="00DE6246">
        <w:t xml:space="preserve"> (</w:t>
      </w:r>
      <w:r w:rsidRPr="00DE6246">
        <w:t xml:space="preserve">формы, цвета, величины и </w:t>
      </w:r>
      <w:r w:rsidR="00DE6246">
        <w:t>т.п.)</w:t>
      </w:r>
      <w:r w:rsidR="00DE6246" w:rsidRPr="00DE6246">
        <w:t xml:space="preserve"> </w:t>
      </w:r>
      <w:r w:rsidRPr="00DE6246">
        <w:t>возникает в материальной продуктивной деятельности</w:t>
      </w:r>
      <w:r w:rsidR="00DE6246" w:rsidRPr="00DE6246">
        <w:t xml:space="preserve">: </w:t>
      </w:r>
      <w:r w:rsidRPr="00DE6246">
        <w:t>Раньше предполагали, что категориальное восприятие возникает через речь, однако название</w:t>
      </w:r>
      <w:r w:rsidR="00DE6246">
        <w:t xml:space="preserve"> "</w:t>
      </w:r>
      <w:r w:rsidRPr="00DE6246">
        <w:t>ложится</w:t>
      </w:r>
      <w:r w:rsidR="00DE6246">
        <w:t xml:space="preserve">" </w:t>
      </w:r>
      <w:r w:rsidRPr="00DE6246">
        <w:t>на подготовленное продуктивными видами деятельности отделение признака</w:t>
      </w:r>
      <w:r w:rsidR="00DE6246" w:rsidRPr="00DE6246">
        <w:t xml:space="preserve">. </w:t>
      </w:r>
      <w:r w:rsidRPr="00DE6246">
        <w:t>Ребенок как бы играет красками, рисуя зеленую корову или коричневую траву</w:t>
      </w:r>
      <w:r w:rsidR="00DE6246" w:rsidRPr="00DE6246">
        <w:t xml:space="preserve">. </w:t>
      </w:r>
      <w:r w:rsidRPr="00DE6246">
        <w:t>Это показывает, что цвет как категория для ребенка уже начинает существовать</w:t>
      </w:r>
      <w:r w:rsidR="00DE6246" w:rsidRPr="00DE6246">
        <w:t xml:space="preserve">. </w:t>
      </w:r>
      <w:r w:rsidRPr="00DE6246">
        <w:t>Первоначально, до этого момента он</w:t>
      </w:r>
      <w:r w:rsidR="00DE6246">
        <w:t xml:space="preserve"> (</w:t>
      </w:r>
      <w:r w:rsidRPr="00DE6246">
        <w:t>цвет</w:t>
      </w:r>
      <w:r w:rsidR="00DE6246" w:rsidRPr="00DE6246">
        <w:t xml:space="preserve">) </w:t>
      </w:r>
      <w:r w:rsidRPr="00DE6246">
        <w:t>был для ребенка опредмечен, конкретен, не существовал отдельно от предмета</w:t>
      </w:r>
      <w:r w:rsidR="00DE6246" w:rsidRPr="00DE6246">
        <w:t xml:space="preserve">. </w:t>
      </w:r>
      <w:r w:rsidRPr="00DE6246">
        <w:t>Благодаря рисованию он отрывается от предмета, становится объектом ориентировки ребенка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Только благодаря отрыву этих свойств от предмета становится возможной работа с этими свойствами на основе объективно-общественных эталонов и мер</w:t>
      </w:r>
      <w:r w:rsidR="00DE6246" w:rsidRPr="00DE6246">
        <w:t xml:space="preserve">. </w:t>
      </w:r>
      <w:r w:rsidRPr="00DE6246">
        <w:t>Как показали исследования А</w:t>
      </w:r>
      <w:r w:rsidR="00DE6246">
        <w:t xml:space="preserve">.В. </w:t>
      </w:r>
      <w:r w:rsidRPr="00DE6246">
        <w:t>Запорожца, Л</w:t>
      </w:r>
      <w:r w:rsidR="00DE6246">
        <w:t xml:space="preserve">.А. </w:t>
      </w:r>
      <w:r w:rsidRPr="00DE6246">
        <w:t>Венгера и др</w:t>
      </w:r>
      <w:r w:rsidR="00DE6246">
        <w:t>.,</w:t>
      </w:r>
      <w:r w:rsidRPr="00DE6246">
        <w:t xml:space="preserve"> развитие восприятия в дошкольном возрасте происходит на основе усвоения сенсорных эталонов</w:t>
      </w:r>
      <w:r w:rsidR="00DE6246" w:rsidRPr="00DE6246">
        <w:t xml:space="preserve"> [</w:t>
      </w:r>
      <w:r w:rsidR="00D50215" w:rsidRPr="00DE6246">
        <w:t xml:space="preserve">8, </w:t>
      </w:r>
      <w:r w:rsidR="00D50215" w:rsidRPr="00DE6246">
        <w:rPr>
          <w:lang w:val="en-US"/>
        </w:rPr>
        <w:t>c</w:t>
      </w:r>
      <w:r w:rsidR="00DE6246">
        <w:t>.1</w:t>
      </w:r>
      <w:r w:rsidR="00D50215" w:rsidRPr="00DE6246">
        <w:t>2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Еще одна функция детского рисунка</w:t>
      </w:r>
      <w:r w:rsidR="00DE6246" w:rsidRPr="00DE6246">
        <w:t xml:space="preserve"> - </w:t>
      </w:r>
      <w:r w:rsidRPr="00DE6246">
        <w:t>функция экспрессивная</w:t>
      </w:r>
      <w:r w:rsidR="00DE6246" w:rsidRPr="00DE6246">
        <w:t xml:space="preserve">. </w:t>
      </w:r>
      <w:r w:rsidRPr="00DE6246">
        <w:t>В рисунке ребенок выражает свое отношение к действительности, в нем можно сразу увидеть, что является для ребенка главным, а что</w:t>
      </w:r>
      <w:r w:rsidR="00DE6246" w:rsidRPr="00DE6246">
        <w:t xml:space="preserve"> - </w:t>
      </w:r>
      <w:r w:rsidRPr="00DE6246">
        <w:t>второстепенным, в рисунке всегда присутствуют эмоциональный и смысловой центры</w:t>
      </w:r>
      <w:r w:rsidR="00DE6246" w:rsidRPr="00DE6246">
        <w:t xml:space="preserve">. </w:t>
      </w:r>
      <w:r w:rsidRPr="00DE6246">
        <w:t>Посредством рисунка можно управлять эмоционально-смысловым восприятием ребенка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Наконец, последнее</w:t>
      </w:r>
      <w:r w:rsidR="00DE6246" w:rsidRPr="00DE6246">
        <w:t xml:space="preserve">. </w:t>
      </w:r>
      <w:r w:rsidRPr="00DE6246">
        <w:t>Излюбленный сюжет детских рисунков</w:t>
      </w:r>
      <w:r w:rsidR="00DE6246" w:rsidRPr="00DE6246">
        <w:t xml:space="preserve"> - </w:t>
      </w:r>
      <w:r w:rsidRPr="00DE6246">
        <w:t>человек, центр всей детской жизни</w:t>
      </w:r>
      <w:r w:rsidR="00DE6246" w:rsidRPr="00DE6246">
        <w:t xml:space="preserve">. </w:t>
      </w:r>
      <w:r w:rsidRPr="00DE6246">
        <w:t>Несмотря на то, что в изобразительной деятельности ребенок имеет дело с предметной действительностью, реальные отношения и здесь играют чрезвычайно важную роль</w:t>
      </w:r>
      <w:r w:rsidR="00DE6246" w:rsidRPr="00DE6246">
        <w:t xml:space="preserve">. </w:t>
      </w:r>
      <w:r w:rsidRPr="00DE6246">
        <w:t>Однако эта деятельность недостаточно выводит ребенка в мир зрелых социальных отношений, в мир труда, в котором участвуют взрослые люди</w:t>
      </w:r>
      <w:r w:rsidR="00DE6246" w:rsidRPr="00DE6246">
        <w:t xml:space="preserve">. </w:t>
      </w:r>
      <w:r w:rsidRPr="00DE6246">
        <w:t>Поэтому, несмотря на глубокое преобразующее значение изобразительной деятельности в развитии ребенка, ведущей в дошкольном возрасте остается сюжетно-ролевая игра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подчеркивал 3</w:t>
      </w:r>
      <w:r w:rsidR="00DE6246" w:rsidRPr="00DE6246">
        <w:t xml:space="preserve">. </w:t>
      </w:r>
      <w:r w:rsidRPr="00DE6246">
        <w:t>Фрейд, все дети хотят быть большими, эта тенденция чрезвычайно выражена в детской жизни, отсюда развитие игровых форм деятельности</w:t>
      </w:r>
      <w:r w:rsidR="00DE6246" w:rsidRPr="00DE6246">
        <w:t xml:space="preserve">. </w:t>
      </w:r>
      <w:r w:rsidRPr="00DE6246">
        <w:t>В игре ребенок моделирует такие сферы человеческой жизни, которые не поддаются никакому другому моделированию</w:t>
      </w:r>
      <w:r w:rsidR="00DE6246" w:rsidRPr="00DE6246">
        <w:t xml:space="preserve">. </w:t>
      </w:r>
      <w:r w:rsidRPr="00DE6246">
        <w:t>Игра</w:t>
      </w:r>
      <w:r w:rsidR="00DE6246" w:rsidRPr="00DE6246">
        <w:t xml:space="preserve"> - </w:t>
      </w:r>
      <w:r w:rsidRPr="00DE6246">
        <w:t>такая форма деятельности, в которой дети моделируют смыслы человеческого существования и те формы отношений, которые существуют в обществе</w:t>
      </w:r>
      <w:r w:rsidR="00DE6246" w:rsidRPr="00DE6246">
        <w:t xml:space="preserve">. </w:t>
      </w:r>
      <w:r w:rsidRPr="00DE6246">
        <w:t>В этом и заключается центр и все значение игры</w:t>
      </w:r>
      <w:r w:rsidR="00DE6246" w:rsidRPr="00DE6246">
        <w:t xml:space="preserve">. </w:t>
      </w:r>
      <w:r w:rsidRPr="00DE6246">
        <w:t>В игре дети, создавая специальную игровую ситуацию, замещая одни предметы другими, а реальные действия</w:t>
      </w:r>
      <w:r w:rsidR="00DE6246" w:rsidRPr="00DE6246">
        <w:t xml:space="preserve"> - </w:t>
      </w:r>
      <w:r w:rsidRPr="00DE6246">
        <w:t>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</w:t>
      </w:r>
      <w:r w:rsidR="00DE6246" w:rsidRPr="00DE6246">
        <w:t xml:space="preserve">. </w:t>
      </w:r>
      <w:r w:rsidRPr="00DE6246">
        <w:t>Именно поэтому игра</w:t>
      </w:r>
      <w:r w:rsidR="00DE6246" w:rsidRPr="00DE6246">
        <w:t xml:space="preserve"> - </w:t>
      </w:r>
      <w:r w:rsidRPr="00DE6246">
        <w:t xml:space="preserve">это ведущая деятельность, </w:t>
      </w:r>
      <w:r w:rsidR="00CA0626" w:rsidRPr="00DE6246">
        <w:t>о</w:t>
      </w:r>
      <w:r w:rsidRPr="00DE6246">
        <w:t>на дает ребенку возможность вступить во взаимодействие с такими сторонами жизни, в которые в реальной жизни ребенок вступить не может</w:t>
      </w:r>
      <w:r w:rsidR="00DE6246" w:rsidRPr="00DE6246">
        <w:t xml:space="preserve"> [</w:t>
      </w:r>
      <w:r w:rsidR="00D50215" w:rsidRPr="00DE6246">
        <w:t xml:space="preserve">30, </w:t>
      </w:r>
      <w:r w:rsidR="00D50215" w:rsidRPr="00DE6246">
        <w:rPr>
          <w:lang w:val="en-US"/>
        </w:rPr>
        <w:t>c</w:t>
      </w:r>
      <w:r w:rsidR="00DE6246">
        <w:t>. 20</w:t>
      </w:r>
      <w:r w:rsidR="00D50215" w:rsidRPr="00DE6246">
        <w:t>5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отличие от других видов деятельности в дошкольном возрасте у игры нет своего продукта, это ориентировочная деятельность в собственном и полном смысле слова</w:t>
      </w:r>
      <w:r w:rsidR="00DE6246" w:rsidRPr="00DE6246">
        <w:t xml:space="preserve">. </w:t>
      </w:r>
      <w:r w:rsidRPr="00DE6246">
        <w:t>В игре происходит ориентация ребенка в смыслах взрослой серьезной человеческой деятельности</w:t>
      </w:r>
      <w:r w:rsidR="00DE6246" w:rsidRPr="00DE6246">
        <w:t xml:space="preserve">. </w:t>
      </w:r>
      <w:r w:rsidRPr="00DE6246">
        <w:t>В игре перед ребенком выступает система отношений людей друг к другу</w:t>
      </w:r>
      <w:r w:rsidR="00DE6246" w:rsidRPr="00DE6246">
        <w:t xml:space="preserve">. </w:t>
      </w:r>
      <w:r w:rsidRPr="00DE6246">
        <w:t>По Д</w:t>
      </w:r>
      <w:r w:rsidR="00DE6246">
        <w:t xml:space="preserve">.Б. </w:t>
      </w:r>
      <w:r w:rsidRPr="00DE6246">
        <w:t>Эльконину, игра сама в себе содержит свою гибель</w:t>
      </w:r>
      <w:r w:rsidR="00DE6246" w:rsidRPr="00DE6246">
        <w:t xml:space="preserve">: </w:t>
      </w:r>
      <w:r w:rsidRPr="00DE6246">
        <w:t>из нее рождается потребность в настоящей, серьезной, общественно значимой и общественно оцениваемой деятельности, что становится важной предпосылкой для перехода к учению</w:t>
      </w:r>
      <w:r w:rsidR="00DE6246" w:rsidRPr="00DE6246">
        <w:t xml:space="preserve">. </w:t>
      </w:r>
      <w:r w:rsidRPr="00DE6246">
        <w:t>Когда возникает такая реальная возможность, игра гибнет</w:t>
      </w:r>
      <w:r w:rsidR="00DE6246" w:rsidRPr="00DE6246">
        <w:t xml:space="preserve">. </w:t>
      </w:r>
      <w:r w:rsidRPr="00DE6246">
        <w:t>В отличие от игры изобразительная деятельность и ее виды</w:t>
      </w:r>
      <w:r w:rsidR="00DE6246">
        <w:t xml:space="preserve"> (</w:t>
      </w:r>
      <w:r w:rsidRPr="00DE6246">
        <w:t>рисование, лепка, конструирование, аппликация</w:t>
      </w:r>
      <w:r w:rsidR="00DE6246" w:rsidRPr="00DE6246">
        <w:t xml:space="preserve">) </w:t>
      </w:r>
      <w:r w:rsidRPr="00DE6246">
        <w:t>в дошкольном возрасте носят продуктивный характер</w:t>
      </w:r>
      <w:r w:rsidR="00DE6246" w:rsidRPr="00DE6246">
        <w:t xml:space="preserve">. </w:t>
      </w:r>
      <w:r w:rsidRPr="00DE6246">
        <w:t>Продуктивные виды детской деятельности направлены на получение результата, который после окончания</w:t>
      </w:r>
      <w:r w:rsidR="00DE6246">
        <w:t xml:space="preserve"> "</w:t>
      </w:r>
      <w:r w:rsidRPr="00DE6246">
        <w:t>работы</w:t>
      </w:r>
      <w:r w:rsidR="00DE6246">
        <w:t xml:space="preserve">" </w:t>
      </w:r>
      <w:r w:rsidRPr="00DE6246">
        <w:t>может быть проанализирован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Конструирование интенсивно развивается в дошкольном возрасте благодаря наличию в детской жизни разнообразных дидактических пособий и игрушек</w:t>
      </w:r>
      <w:r w:rsidR="00DE6246" w:rsidRPr="00DE6246">
        <w:t xml:space="preserve">. </w:t>
      </w:r>
      <w:r w:rsidRPr="00DE6246">
        <w:t>Современные дети создают различные модели и конструкции из строительного материала, деталей конструкторов</w:t>
      </w:r>
      <w:r w:rsidR="00DE6246">
        <w:t xml:space="preserve"> (</w:t>
      </w:r>
      <w:r w:rsidRPr="00DE6246">
        <w:t>дупло, лего</w:t>
      </w:r>
      <w:r w:rsidR="00DE6246" w:rsidRPr="00DE6246">
        <w:t>),</w:t>
      </w:r>
      <w:r w:rsidRPr="00DE6246">
        <w:t xml:space="preserve"> изготавливают поделки из бумаги, различного природного и даже бросового материала</w:t>
      </w:r>
      <w:r w:rsidR="00DE6246">
        <w:t xml:space="preserve"> (</w:t>
      </w:r>
      <w:r w:rsidRPr="00DE6246">
        <w:t xml:space="preserve">ветки, шишки, желуди, солома, катушки, коробки и </w:t>
      </w:r>
      <w:r w:rsidR="00DE6246">
        <w:t>т.п.)</w:t>
      </w:r>
      <w:r w:rsidR="00DE6246" w:rsidRPr="00DE6246">
        <w:t xml:space="preserve">; </w:t>
      </w:r>
      <w:r w:rsidRPr="00DE6246">
        <w:t>в последнее время появилось компьютерное конструирование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Н</w:t>
      </w:r>
      <w:r w:rsidR="00DE6246">
        <w:t xml:space="preserve">.Н. </w:t>
      </w:r>
      <w:r w:rsidRPr="00DE6246">
        <w:t>Поддьяков, Л</w:t>
      </w:r>
      <w:r w:rsidR="00DE6246">
        <w:t xml:space="preserve">.А. </w:t>
      </w:r>
      <w:r w:rsidRPr="00DE6246">
        <w:t>Парамонова и другие исследователи проанализировали различные виды конструирования в детском возрасте и показали, что конструирование возникает в раннем детстве, но там оно еще не является самостоятельным видом деятельности и слито с сюжетно-отобразительной игрой</w:t>
      </w:r>
      <w:r w:rsidR="00DE6246" w:rsidRPr="00DE6246">
        <w:t xml:space="preserve">. </w:t>
      </w:r>
      <w:r w:rsidRPr="00DE6246">
        <w:t>Именно поэтому оно называется сюжетным конструированием</w:t>
      </w:r>
      <w:r w:rsidR="00DE6246" w:rsidRPr="00DE6246">
        <w:t xml:space="preserve">. </w:t>
      </w:r>
      <w:r w:rsidRPr="00DE6246">
        <w:t>Такое конструирование выступает как средство, помогающее ребенку разыгрывать простые сюжеты, например, кукла гуляет, она устала, для нее нужно сделать скамеечку</w:t>
      </w:r>
      <w:r w:rsidR="00DE6246" w:rsidRPr="00DE6246">
        <w:t xml:space="preserve"> [</w:t>
      </w:r>
      <w:r w:rsidR="00D50215" w:rsidRPr="00DE6246">
        <w:t xml:space="preserve">6, </w:t>
      </w:r>
      <w:r w:rsidR="00D50215" w:rsidRPr="00DE6246">
        <w:rPr>
          <w:lang w:val="en-US"/>
        </w:rPr>
        <w:t>c</w:t>
      </w:r>
      <w:r w:rsidR="00DE6246">
        <w:t>. 20</w:t>
      </w:r>
      <w:r w:rsidR="00D50215" w:rsidRPr="00DE6246">
        <w:t>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дошкольном возрасте конструирование начинает постепенно отделяться от игры, и появляется конструирование по образцу, которое осуществляется на основе подражания взрослому, показывающему ребенку способ построения данного образца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А</w:t>
      </w:r>
      <w:r w:rsidR="00DE6246">
        <w:t xml:space="preserve">.Р. </w:t>
      </w:r>
      <w:r w:rsidRPr="00DE6246">
        <w:t>Лурия и его сотрудники выявили особенности конструирования по модели</w:t>
      </w:r>
      <w:r w:rsidR="00DE6246" w:rsidRPr="00DE6246">
        <w:t xml:space="preserve">. </w:t>
      </w:r>
      <w:r w:rsidRPr="00DE6246">
        <w:t>В модели составляющие ее элементы скрыты от восприятия ребенка</w:t>
      </w:r>
      <w:r w:rsidR="00DE6246">
        <w:t xml:space="preserve"> (</w:t>
      </w:r>
      <w:r w:rsidRPr="00DE6246">
        <w:t>фигура заклеена плотным картоном</w:t>
      </w:r>
      <w:r w:rsidR="00DE6246" w:rsidRPr="00DE6246">
        <w:t xml:space="preserve">). </w:t>
      </w:r>
      <w:r w:rsidRPr="00DE6246">
        <w:t>Ребенку необходимо воспроизвести модель из имеющегося у него строительного материала</w:t>
      </w:r>
      <w:r w:rsidR="00DE6246" w:rsidRPr="00DE6246">
        <w:t xml:space="preserve">. </w:t>
      </w:r>
      <w:r w:rsidRPr="00DE6246">
        <w:t>Перед ребенком поставлена задача, а способ ее решения он должен найти сам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Н</w:t>
      </w:r>
      <w:r w:rsidR="00DE6246">
        <w:t xml:space="preserve">.Н. </w:t>
      </w:r>
      <w:r w:rsidRPr="00DE6246">
        <w:t>Поддьяков предложил конструирование по условиям</w:t>
      </w:r>
      <w:r w:rsidR="00DE6246" w:rsidRPr="00DE6246">
        <w:t xml:space="preserve">. </w:t>
      </w:r>
      <w:r w:rsidRPr="00DE6246">
        <w:t>Взрослый в данном случае не дает образца, а лишь определяет условия, которым должна соответствовать постройка</w:t>
      </w:r>
      <w:r w:rsidR="00DE6246" w:rsidRPr="00DE6246">
        <w:t xml:space="preserve">. </w:t>
      </w:r>
      <w:r w:rsidRPr="00DE6246">
        <w:t>Способ решения подобных задач ребенку также не сообщается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Л</w:t>
      </w:r>
      <w:r w:rsidR="00DE6246">
        <w:t xml:space="preserve">.А. </w:t>
      </w:r>
      <w:r w:rsidRPr="00DE6246">
        <w:t>Парамонова исследовала у детей дошкольного возраста конструирование по замыслу, осуществляющееся с учетом особенностей того материала, с которым ребенок действует</w:t>
      </w:r>
      <w:r w:rsidR="00DE6246" w:rsidRPr="00DE6246">
        <w:t xml:space="preserve">. </w:t>
      </w:r>
      <w:r w:rsidRPr="00DE6246">
        <w:t>Больше всего подходит для этой деятельности природный материал</w:t>
      </w:r>
      <w:r w:rsidR="00DE6246" w:rsidRPr="00DE6246">
        <w:t xml:space="preserve">. </w:t>
      </w:r>
      <w:r w:rsidRPr="00DE6246">
        <w:t>В подобной ситуации созданные ребенком образы приближаются к художественным видам продуктивной деятельности</w:t>
      </w:r>
      <w:r w:rsidR="00DE6246" w:rsidRPr="00DE6246">
        <w:t xml:space="preserve"> [</w:t>
      </w:r>
      <w:r w:rsidR="002C0143" w:rsidRPr="00DE6246">
        <w:t xml:space="preserve">31, </w:t>
      </w:r>
      <w:r w:rsidR="002C0143" w:rsidRPr="00DE6246">
        <w:rPr>
          <w:lang w:val="en-US"/>
        </w:rPr>
        <w:t>c</w:t>
      </w:r>
      <w:r w:rsidR="00DE6246">
        <w:t>.1</w:t>
      </w:r>
      <w:r w:rsidR="002C0143" w:rsidRPr="00DE6246">
        <w:t>18-125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Краткий обзор различных видов конструирования в дошкольном возрасте позволяет сделать вывод, что в этой деятельности закладываются универсальные, общие принципы конструирования любых объектов, которые человеку предстоит создавать в своей жизни</w:t>
      </w:r>
      <w:r w:rsidR="00DE6246" w:rsidRPr="00DE6246">
        <w:t>.</w:t>
      </w:r>
    </w:p>
    <w:p w:rsidR="00DE6246" w:rsidRPr="000946AB" w:rsidRDefault="00AB0E22" w:rsidP="00DA193C">
      <w:pPr>
        <w:keepNext/>
        <w:widowControl w:val="0"/>
        <w:ind w:firstLine="709"/>
      </w:pPr>
      <w:r w:rsidRPr="00DE6246">
        <w:t>Сказка</w:t>
      </w:r>
      <w:r w:rsidR="00DE6246" w:rsidRPr="00DE6246">
        <w:t xml:space="preserve">. </w:t>
      </w:r>
      <w:r w:rsidR="00A426F1" w:rsidRPr="00DE6246">
        <w:t>Помимо игры и изобразительной деятельности в дошкольном возрасте деятельностью становится также восприятие сказки</w:t>
      </w:r>
      <w:r w:rsidR="00DE6246">
        <w:t>.</w:t>
      </w:r>
      <w:r w:rsidR="00706898">
        <w:t xml:space="preserve"> </w:t>
      </w:r>
      <w:r w:rsidR="00DE6246">
        <w:t xml:space="preserve">К. </w:t>
      </w:r>
      <w:r w:rsidR="00A426F1" w:rsidRPr="00DE6246">
        <w:t>Бюлер называл дошкольный возраст возрастом сказок</w:t>
      </w:r>
      <w:r w:rsidR="00DE6246" w:rsidRPr="00DE6246">
        <w:t xml:space="preserve">. </w:t>
      </w:r>
      <w:r w:rsidR="00A426F1" w:rsidRPr="00DE6246">
        <w:t>Это наиболее любимый ребенком литературный жанр</w:t>
      </w:r>
      <w:r w:rsidR="00DE6246" w:rsidRPr="00DE6246">
        <w:t xml:space="preserve">. </w:t>
      </w:r>
      <w:r w:rsidR="00A426F1" w:rsidRPr="00DE6246">
        <w:t>Однако, говоря о роли сказки в развитии современного ребенка, следует различать</w:t>
      </w:r>
      <w:r w:rsidR="00DE6246" w:rsidRPr="00DE6246">
        <w:t xml:space="preserve">: </w:t>
      </w:r>
      <w:r w:rsidR="00A426F1" w:rsidRPr="00DE6246">
        <w:t>волшебные сказки, автором которых является народ</w:t>
      </w:r>
      <w:r w:rsidR="00DE6246" w:rsidRPr="00DE6246">
        <w:t xml:space="preserve">; </w:t>
      </w:r>
      <w:r w:rsidR="00A426F1" w:rsidRPr="00DE6246">
        <w:t>авторские сказки, написанные известными писателями</w:t>
      </w:r>
      <w:r w:rsidR="00DE6246" w:rsidRPr="00DE6246">
        <w:t xml:space="preserve">; </w:t>
      </w:r>
      <w:r w:rsidR="00A426F1" w:rsidRPr="00DE6246">
        <w:t>страшные истории, или</w:t>
      </w:r>
      <w:r w:rsidR="00DE6246">
        <w:t xml:space="preserve"> "</w:t>
      </w:r>
      <w:r w:rsidR="00A426F1" w:rsidRPr="00DE6246">
        <w:t>страшилки</w:t>
      </w:r>
      <w:r w:rsidR="00DE6246">
        <w:t xml:space="preserve">", </w:t>
      </w:r>
      <w:r w:rsidR="00A426F1" w:rsidRPr="00DE6246">
        <w:t>которые создаются самими детьми</w:t>
      </w:r>
      <w:r w:rsidR="00DE6246" w:rsidRPr="00DE6246">
        <w:t xml:space="preserve">. </w:t>
      </w:r>
      <w:r w:rsidR="00A426F1" w:rsidRPr="00DE6246">
        <w:t>Ребенку-дошкольнику нужна оригинальная, фольклорная сказка</w:t>
      </w:r>
      <w:r w:rsidR="00DE6246" w:rsidRPr="00DE6246">
        <w:t xml:space="preserve"> [</w:t>
      </w:r>
      <w:r w:rsidR="002C0143" w:rsidRPr="00DE6246">
        <w:t xml:space="preserve">10, </w:t>
      </w:r>
      <w:r w:rsidR="002C0143" w:rsidRPr="00DE6246">
        <w:rPr>
          <w:lang w:val="en-US"/>
        </w:rPr>
        <w:t>c</w:t>
      </w:r>
      <w:r w:rsidR="00DE6246">
        <w:t>.1</w:t>
      </w:r>
      <w:r w:rsidR="002C0143" w:rsidRPr="000946AB">
        <w:t>28</w:t>
      </w:r>
      <w:r w:rsidR="00DE6246" w:rsidRPr="000946AB">
        <w:t>].</w:t>
      </w:r>
    </w:p>
    <w:p w:rsidR="00DE6246" w:rsidRPr="000946AB" w:rsidRDefault="00A426F1" w:rsidP="00DA193C">
      <w:pPr>
        <w:keepNext/>
        <w:widowControl w:val="0"/>
        <w:ind w:firstLine="709"/>
      </w:pPr>
      <w:r w:rsidRPr="00DE6246">
        <w:t>Л</w:t>
      </w:r>
      <w:r w:rsidR="00DE6246">
        <w:t xml:space="preserve">.С. </w:t>
      </w:r>
      <w:r w:rsidRPr="00DE6246">
        <w:t>Выготский проанализировал две точки зрения, которые в детской и педагогической психологии относятся к пониманию роли волшебной сказки в жизни ребенка</w:t>
      </w:r>
      <w:r w:rsidR="00DE6246" w:rsidRPr="00DE6246">
        <w:t xml:space="preserve">. </w:t>
      </w:r>
      <w:r w:rsidRPr="00DE6246">
        <w:t xml:space="preserve">Согласно первой точке зрения ребенок еще не дорос до научного </w:t>
      </w:r>
      <w:r w:rsidR="002C0143" w:rsidRPr="00DE6246">
        <w:t>мыш</w:t>
      </w:r>
      <w:r w:rsidRPr="00DE6246">
        <w:t>ления, но у него есть потребность понять мир</w:t>
      </w:r>
      <w:r w:rsidR="00DE6246" w:rsidRPr="00DE6246">
        <w:t xml:space="preserve">. </w:t>
      </w:r>
      <w:r w:rsidRPr="00DE6246">
        <w:t>Сказка удовлетворяет эту потребность</w:t>
      </w:r>
      <w:r w:rsidR="00DE6246" w:rsidRPr="00DE6246">
        <w:t xml:space="preserve">. </w:t>
      </w:r>
      <w:r w:rsidRPr="00DE6246">
        <w:t>По словам Выготского,</w:t>
      </w:r>
      <w:r w:rsidR="00DE6246">
        <w:t xml:space="preserve"> "</w:t>
      </w:r>
      <w:r w:rsidRPr="00DE6246">
        <w:t>сказка для ребенка</w:t>
      </w:r>
      <w:r w:rsidR="00DE6246" w:rsidRPr="00DE6246">
        <w:t xml:space="preserve"> - </w:t>
      </w:r>
      <w:r w:rsidRPr="00DE6246">
        <w:t>его философия, его наука, его искусство</w:t>
      </w:r>
      <w:r w:rsidR="00DE6246">
        <w:t xml:space="preserve">". </w:t>
      </w:r>
      <w:r w:rsidRPr="00DE6246">
        <w:t>Согласно второй точке зрения ребенок, развиваясь, в сокращенном виде повторяет историю человеческого рода</w:t>
      </w:r>
      <w:r w:rsidR="00DE6246" w:rsidRPr="00DE6246">
        <w:t xml:space="preserve">. </w:t>
      </w:r>
      <w:r w:rsidRPr="00DE6246">
        <w:t>Отсюда, пишет Выготский, ребенок переживает пору анимизма, всеобщего одушевления, антропоморфизма, артификализма</w:t>
      </w:r>
      <w:r w:rsidR="00DE6246" w:rsidRPr="00DE6246">
        <w:t xml:space="preserve">. </w:t>
      </w:r>
      <w:r w:rsidRPr="00DE6246">
        <w:t>Поэтому считается необходимым на определенной стадии развития ребенка изжить эти первобытные представления, а для этого необходимо внести в детский мир представления о волшебниках, ведьмах, добрых и злых духах</w:t>
      </w:r>
      <w:r w:rsidR="00DE6246" w:rsidRPr="00DE6246">
        <w:t xml:space="preserve">. </w:t>
      </w:r>
      <w:r w:rsidRPr="00DE6246">
        <w:t>Отсюда, сказка</w:t>
      </w:r>
      <w:r w:rsidR="00DE6246" w:rsidRPr="00DE6246">
        <w:t xml:space="preserve"> - </w:t>
      </w:r>
      <w:r w:rsidRPr="00DE6246">
        <w:t>это уступка возрасту</w:t>
      </w:r>
      <w:r w:rsidR="00DE6246" w:rsidRPr="00DE6246">
        <w:t xml:space="preserve">. </w:t>
      </w:r>
      <w:r w:rsidRPr="00DE6246">
        <w:t>Сказка для ребенка-дошкольника</w:t>
      </w:r>
      <w:r w:rsidR="00DE6246" w:rsidRPr="00DE6246">
        <w:t xml:space="preserve"> - </w:t>
      </w:r>
      <w:r w:rsidRPr="00DE6246">
        <w:t>это</w:t>
      </w:r>
      <w:r w:rsidR="00DE6246">
        <w:t xml:space="preserve"> "</w:t>
      </w:r>
      <w:r w:rsidRPr="00DE6246">
        <w:t>эстетическая соска</w:t>
      </w:r>
      <w:r w:rsidR="00DE6246">
        <w:t xml:space="preserve">" </w:t>
      </w:r>
      <w:r w:rsidR="00DE6246" w:rsidRPr="00DE6246">
        <w:t>[</w:t>
      </w:r>
      <w:r w:rsidR="002C0143" w:rsidRPr="00DE6246">
        <w:t xml:space="preserve">26, </w:t>
      </w:r>
      <w:r w:rsidR="002C0143" w:rsidRPr="00DE6246">
        <w:rPr>
          <w:lang w:val="en-US"/>
        </w:rPr>
        <w:t>c</w:t>
      </w:r>
      <w:r w:rsidR="00DE6246">
        <w:t>.3</w:t>
      </w:r>
      <w:r w:rsidR="002C0143" w:rsidRPr="000946AB">
        <w:t>12</w:t>
      </w:r>
      <w:r w:rsidR="00DE6246" w:rsidRPr="000946AB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Выготского, оба подхода глубоко ошибочны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Что касается первого подхода, пишет Выготский, то нельзя обманывать ребенка, нельзя формировать у него ложное мировоззрение</w:t>
      </w:r>
      <w:r w:rsidR="00DE6246" w:rsidRPr="00DE6246">
        <w:t xml:space="preserve">. </w:t>
      </w:r>
      <w:r w:rsidRPr="00DE6246">
        <w:t>Он писал</w:t>
      </w:r>
      <w:r w:rsidR="00DE6246" w:rsidRPr="00DE6246">
        <w:t>:</w:t>
      </w:r>
      <w:r w:rsidR="00DE6246">
        <w:t xml:space="preserve"> "</w:t>
      </w:r>
      <w:r w:rsidRPr="00DE6246">
        <w:t>В психике, как и в мире, ничто не проходит бесследно, ничто не исчезает, все создает свои навыки, которые остаются затем на всю жизнь</w:t>
      </w:r>
      <w:r w:rsidR="00DE6246">
        <w:t xml:space="preserve">" </w:t>
      </w:r>
      <w:r w:rsidRPr="00DE6246">
        <w:t>и далее</w:t>
      </w:r>
      <w:r w:rsidR="00DE6246" w:rsidRPr="00DE6246">
        <w:t>:</w:t>
      </w:r>
      <w:r w:rsidR="00DE6246">
        <w:t xml:space="preserve"> "</w:t>
      </w:r>
      <w:r w:rsidRPr="00DE6246">
        <w:t>Если мы вводим в психику ложное представление, не соответствующее правде и действительности, то тем самым воспитываем и ложное поведение</w:t>
      </w:r>
      <w:r w:rsidR="00DE6246">
        <w:t xml:space="preserve">" </w:t>
      </w:r>
      <w:r w:rsidR="00DE6246" w:rsidRPr="00DE6246">
        <w:t>[</w:t>
      </w:r>
      <w:r w:rsidR="002C0143" w:rsidRPr="00DE6246">
        <w:t xml:space="preserve">11, </w:t>
      </w:r>
      <w:r w:rsidR="002C0143" w:rsidRPr="00DE6246">
        <w:rPr>
          <w:lang w:val="en-US"/>
        </w:rPr>
        <w:t>c</w:t>
      </w:r>
      <w:r w:rsidR="00DE6246">
        <w:t>.2</w:t>
      </w:r>
      <w:r w:rsidR="002C0143" w:rsidRPr="00DE6246">
        <w:t>10</w:t>
      </w:r>
      <w:r w:rsidR="00DE6246" w:rsidRPr="00DE6246">
        <w:t>]</w:t>
      </w:r>
    </w:p>
    <w:p w:rsidR="00DE6246" w:rsidRDefault="00A426F1" w:rsidP="00DA193C">
      <w:pPr>
        <w:keepNext/>
        <w:widowControl w:val="0"/>
        <w:ind w:firstLine="709"/>
      </w:pPr>
      <w:r w:rsidRPr="00DE6246">
        <w:t>Что касается второго подхода, то, по словам Выготского, фантастический мир бесконечно подавляет ребенка</w:t>
      </w:r>
      <w:r w:rsidR="00DE6246" w:rsidRPr="00DE6246">
        <w:t xml:space="preserve">. </w:t>
      </w:r>
      <w:r w:rsidRPr="00DE6246">
        <w:t>Окружая ребенка фантастикой, мы заставляем его жить как бы в вечном психозе</w:t>
      </w:r>
      <w:r w:rsidR="00DE6246" w:rsidRPr="00DE6246">
        <w:t xml:space="preserve">. </w:t>
      </w:r>
      <w:r w:rsidRPr="00DE6246">
        <w:t>Выготский писал</w:t>
      </w:r>
      <w:r w:rsidR="00DE6246" w:rsidRPr="00DE6246">
        <w:t>:</w:t>
      </w:r>
      <w:r w:rsidR="00DE6246">
        <w:t xml:space="preserve"> "</w:t>
      </w:r>
      <w:r w:rsidRPr="00DE6246">
        <w:t>Трагическое впечатление производят психологические анализы детских страхов</w:t>
      </w:r>
      <w:r w:rsidR="00DE6246" w:rsidRPr="00DE6246">
        <w:t xml:space="preserve">: </w:t>
      </w:r>
      <w:r w:rsidRPr="00DE6246">
        <w:t>они всегда свидетельствуют и рассказывают о тех невыразимых ростках ужаса, которые насаждают в детской душе своими рассказами взрослые</w:t>
      </w:r>
      <w:r w:rsidR="00DE6246">
        <w:t>".</w:t>
      </w:r>
    </w:p>
    <w:p w:rsidR="00DE6246" w:rsidRDefault="002E440A" w:rsidP="00DA193C">
      <w:pPr>
        <w:keepNext/>
        <w:widowControl w:val="0"/>
        <w:ind w:firstLine="709"/>
      </w:pPr>
      <w:r w:rsidRPr="00DE6246">
        <w:t>Выготский также</w:t>
      </w:r>
      <w:r w:rsidR="00A426F1" w:rsidRPr="00DE6246">
        <w:t xml:space="preserve"> формулирует закон эмоциональной реальности фантазии</w:t>
      </w:r>
      <w:r w:rsidR="00DE6246" w:rsidRPr="00DE6246">
        <w:t xml:space="preserve">: </w:t>
      </w:r>
      <w:r w:rsidR="00A426F1" w:rsidRPr="00DE6246">
        <w:t>независимо от того, реальна или нереальна действительность, воздействующая на ребенка, эмоция, связанная с этим воздействием, всегда реальна</w:t>
      </w:r>
      <w:r w:rsidR="00DE6246" w:rsidRPr="00DE6246">
        <w:t>.</w:t>
      </w:r>
      <w:r w:rsidR="00DE6246">
        <w:t xml:space="preserve"> "</w:t>
      </w:r>
      <w:r w:rsidR="00A426F1" w:rsidRPr="00DE6246">
        <w:t>Мы нисколько не уводим ребенка от действительности,</w:t>
      </w:r>
      <w:r w:rsidR="00DE6246" w:rsidRPr="00DE6246">
        <w:t xml:space="preserve"> - </w:t>
      </w:r>
      <w:r w:rsidR="00A426F1" w:rsidRPr="00DE6246">
        <w:t>писал Выготский,</w:t>
      </w:r>
      <w:r w:rsidR="00DE6246" w:rsidRPr="00DE6246">
        <w:t xml:space="preserve"> - </w:t>
      </w:r>
      <w:r w:rsidR="00A426F1" w:rsidRPr="00DE6246">
        <w:t>когда рассказываем фантастическую сказку, если только возникающие при этом чувства обращены в жизнь</w:t>
      </w:r>
      <w:r w:rsidR="00DE6246">
        <w:t>". "</w:t>
      </w:r>
      <w:r w:rsidR="00A426F1" w:rsidRPr="00DE6246">
        <w:t>Умной сказке принадлежит оздоровляющее и целебное значение в эмоциональной жизни ребенка</w:t>
      </w:r>
      <w:r w:rsidR="00DE6246">
        <w:t xml:space="preserve">", </w:t>
      </w:r>
      <w:r w:rsidR="00DE6246" w:rsidRPr="00DE6246">
        <w:t xml:space="preserve">- </w:t>
      </w:r>
      <w:r w:rsidR="00A426F1" w:rsidRPr="00DE6246">
        <w:t>подчеркивал он</w:t>
      </w:r>
      <w:r w:rsidR="00DE6246" w:rsidRPr="00DE6246">
        <w:t xml:space="preserve"> [</w:t>
      </w:r>
      <w:r w:rsidR="002C0143" w:rsidRPr="00DE6246">
        <w:t xml:space="preserve">26, </w:t>
      </w:r>
      <w:r w:rsidR="002C0143" w:rsidRPr="00DE6246">
        <w:rPr>
          <w:lang w:val="en-US"/>
        </w:rPr>
        <w:t>c</w:t>
      </w:r>
      <w:r w:rsidR="00DE6246">
        <w:t>.3</w:t>
      </w:r>
      <w:r w:rsidR="002C0143" w:rsidRPr="00DE6246">
        <w:t>13</w:t>
      </w:r>
      <w:r w:rsidR="00DE6246" w:rsidRPr="00DE6246">
        <w:t>].</w:t>
      </w:r>
    </w:p>
    <w:p w:rsidR="00DE6246" w:rsidRDefault="002E440A" w:rsidP="00DA193C">
      <w:pPr>
        <w:keepNext/>
        <w:widowControl w:val="0"/>
        <w:ind w:firstLine="709"/>
      </w:pPr>
      <w:r w:rsidRPr="00DE6246">
        <w:t>Т</w:t>
      </w:r>
      <w:r w:rsidR="00DE6246">
        <w:t xml:space="preserve">.Т. </w:t>
      </w:r>
      <w:r w:rsidR="00A426F1" w:rsidRPr="00DE6246">
        <w:t>Бюлер специально изучала роль волшебной сказки в развитии ребенка</w:t>
      </w:r>
      <w:r w:rsidR="00DE6246" w:rsidRPr="00DE6246">
        <w:t xml:space="preserve">. </w:t>
      </w:r>
      <w:r w:rsidR="00A426F1" w:rsidRPr="00DE6246">
        <w:t>По ее мнению, герои сказок просты и типичны, они лишены всякой индивидуальности</w:t>
      </w:r>
      <w:r w:rsidR="00DE6246" w:rsidRPr="00DE6246">
        <w:t xml:space="preserve">. </w:t>
      </w:r>
      <w:r w:rsidR="00A426F1" w:rsidRPr="00DE6246">
        <w:t>Часто они даже не имеют имен</w:t>
      </w:r>
      <w:r w:rsidR="00DE6246" w:rsidRPr="00DE6246">
        <w:t xml:space="preserve">. </w:t>
      </w:r>
      <w:r w:rsidR="00A426F1" w:rsidRPr="00DE6246">
        <w:t>Их характеристика исчерпывается двумя-тремя качествами, понятными детскому восприятию</w:t>
      </w:r>
      <w:r w:rsidR="00DE6246" w:rsidRPr="00DE6246">
        <w:t xml:space="preserve">. </w:t>
      </w:r>
      <w:r w:rsidR="00A426F1" w:rsidRPr="00DE6246">
        <w:t>Но эти характеристики доводятся до абсолютной степени</w:t>
      </w:r>
      <w:r w:rsidR="00DE6246" w:rsidRPr="00DE6246">
        <w:t xml:space="preserve">: </w:t>
      </w:r>
      <w:r w:rsidR="00A426F1" w:rsidRPr="00DE6246">
        <w:t>небывалая доброта, храбрость, находчивость</w:t>
      </w:r>
      <w:r w:rsidR="00DE6246" w:rsidRPr="00DE6246">
        <w:t xml:space="preserve">. </w:t>
      </w:r>
      <w:r w:rsidR="00A426F1" w:rsidRPr="00DE6246">
        <w:t>При этом герои сказок делают все то, что делают обыкновенные люди</w:t>
      </w:r>
      <w:r w:rsidR="00DE6246" w:rsidRPr="00DE6246">
        <w:t xml:space="preserve">: </w:t>
      </w:r>
      <w:r w:rsidR="00A426F1" w:rsidRPr="00DE6246">
        <w:t xml:space="preserve">едят, пьют, работают, женятся и </w:t>
      </w:r>
      <w:r w:rsidR="00DE6246">
        <w:t>т.п.</w:t>
      </w:r>
      <w:r w:rsidR="00DE6246" w:rsidRPr="00DE6246">
        <w:t xml:space="preserve"> </w:t>
      </w:r>
      <w:r w:rsidR="00A426F1" w:rsidRPr="00DE6246">
        <w:t>Все это способствует лучшему пониманию сказки ребенком</w:t>
      </w:r>
      <w:r w:rsidR="00DE6246" w:rsidRPr="00DE6246">
        <w:t xml:space="preserve"> [</w:t>
      </w:r>
      <w:r w:rsidR="002C0143" w:rsidRPr="00DE6246">
        <w:t xml:space="preserve">26, </w:t>
      </w:r>
      <w:r w:rsidR="002C0143" w:rsidRPr="00DE6246">
        <w:rPr>
          <w:lang w:val="en-US"/>
        </w:rPr>
        <w:t>c</w:t>
      </w:r>
      <w:r w:rsidR="00DE6246">
        <w:t>.3</w:t>
      </w:r>
      <w:r w:rsidR="002C0143" w:rsidRPr="00DE6246">
        <w:t>13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Б</w:t>
      </w:r>
      <w:r w:rsidR="00DE6246">
        <w:t xml:space="preserve">.М. </w:t>
      </w:r>
      <w:r w:rsidRPr="00DE6246">
        <w:t>Тепло</w:t>
      </w:r>
      <w:r w:rsidR="002E440A" w:rsidRPr="00DE6246">
        <w:t>в</w:t>
      </w:r>
      <w:r w:rsidRPr="00DE6246">
        <w:t>, рассматривая природу художественного восприятия ребенка, указывал, что сопереживание, мысленное содействие герою произведения составляет</w:t>
      </w:r>
      <w:r w:rsidR="00DE6246">
        <w:t xml:space="preserve"> "</w:t>
      </w:r>
      <w:r w:rsidRPr="00DE6246">
        <w:t>живую душу художественного восприятия</w:t>
      </w:r>
      <w:r w:rsidR="00DE6246">
        <w:t xml:space="preserve">" </w:t>
      </w:r>
      <w:r w:rsidR="00DE6246" w:rsidRPr="00DE6246">
        <w:t>[</w:t>
      </w:r>
      <w:r w:rsidR="002C0143" w:rsidRPr="00DE6246">
        <w:t xml:space="preserve">38, </w:t>
      </w:r>
      <w:r w:rsidR="002C0143" w:rsidRPr="00DE6246">
        <w:rPr>
          <w:lang w:val="en-US"/>
        </w:rPr>
        <w:t>c</w:t>
      </w:r>
      <w:r w:rsidR="00DE6246">
        <w:t>.1</w:t>
      </w:r>
      <w:r w:rsidR="002C0143" w:rsidRPr="00DE6246">
        <w:t>19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Сопереживание сходно с ролью, которую берет на себя ребенок в игре</w:t>
      </w:r>
      <w:r w:rsidR="00DE6246">
        <w:t>.</w:t>
      </w:r>
      <w:r w:rsidR="00706898">
        <w:t xml:space="preserve"> </w:t>
      </w:r>
      <w:r w:rsidR="00DE6246">
        <w:t xml:space="preserve">Д.Б. </w:t>
      </w:r>
      <w:r w:rsidRPr="00DE6246">
        <w:t>Эльконин подчеркивал, что классическая сказка максимально соответствует действенному характеру восприятия ребенком художественного произведения, в ней намечается трасса тех действий, которые должен осуществить ребенок, и ребенок идет по этой трассе</w:t>
      </w:r>
      <w:r w:rsidR="00DE6246" w:rsidRPr="00DE6246">
        <w:t xml:space="preserve">. </w:t>
      </w:r>
      <w:r w:rsidRPr="00DE6246">
        <w:t>Там, где этой трассы нет, ребенок перестает понимать ее</w:t>
      </w:r>
      <w:r w:rsidR="00DE6246" w:rsidRPr="00DE6246">
        <w:t xml:space="preserve"> [</w:t>
      </w:r>
      <w:r w:rsidR="002C0143" w:rsidRPr="00DE6246">
        <w:t xml:space="preserve">42, </w:t>
      </w:r>
      <w:r w:rsidR="002C0143" w:rsidRPr="00DE6246">
        <w:rPr>
          <w:lang w:val="en-US"/>
        </w:rPr>
        <w:t>c</w:t>
      </w:r>
      <w:r w:rsidR="00DE6246">
        <w:t>.2</w:t>
      </w:r>
      <w:r w:rsidR="002C0143" w:rsidRPr="00DE6246">
        <w:t>23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исследовании Д</w:t>
      </w:r>
      <w:r w:rsidR="00DE6246">
        <w:t xml:space="preserve">.М. </w:t>
      </w:r>
      <w:r w:rsidRPr="00DE6246">
        <w:t>Дубовис-Арановской было показано, что дети 5</w:t>
      </w:r>
      <w:r w:rsidR="00DE6246" w:rsidRPr="00DE6246">
        <w:t>-</w:t>
      </w:r>
      <w:r w:rsidRPr="00DE6246">
        <w:t>6 лет в сказке Г</w:t>
      </w:r>
      <w:r w:rsidR="00DE6246" w:rsidRPr="00DE6246">
        <w:t xml:space="preserve">. - </w:t>
      </w:r>
      <w:r w:rsidRPr="00DE6246">
        <w:t>Х</w:t>
      </w:r>
      <w:r w:rsidR="00DE6246" w:rsidRPr="00DE6246">
        <w:t xml:space="preserve">. </w:t>
      </w:r>
      <w:r w:rsidRPr="00DE6246">
        <w:t>Андерсена</w:t>
      </w:r>
      <w:r w:rsidR="00DE6246">
        <w:t xml:space="preserve"> "</w:t>
      </w:r>
      <w:r w:rsidRPr="00DE6246">
        <w:t>Стойкий оловянный солдатик</w:t>
      </w:r>
      <w:r w:rsidR="00DE6246">
        <w:t xml:space="preserve">" </w:t>
      </w:r>
      <w:r w:rsidRPr="00DE6246">
        <w:t xml:space="preserve">понимают лишь внешнюю сторону повествования, </w:t>
      </w:r>
      <w:r w:rsidR="00DE6246">
        <w:t>т.е.</w:t>
      </w:r>
      <w:r w:rsidR="00DE6246" w:rsidRPr="00DE6246">
        <w:t xml:space="preserve"> </w:t>
      </w:r>
      <w:r w:rsidRPr="00DE6246">
        <w:t>приключения солдатика</w:t>
      </w:r>
      <w:r w:rsidR="00DE6246">
        <w:t xml:space="preserve"> (</w:t>
      </w:r>
      <w:r w:rsidRPr="00DE6246">
        <w:t xml:space="preserve">упал с окна, поплыл в бумажной лодочке и </w:t>
      </w:r>
      <w:r w:rsidR="00DE6246">
        <w:t>т.д.)</w:t>
      </w:r>
      <w:r w:rsidR="00DE6246" w:rsidRPr="00DE6246">
        <w:t>,</w:t>
      </w:r>
      <w:r w:rsidRPr="00DE6246">
        <w:t xml:space="preserve"> в то время как внутренние отношения героев часто ребенком не воспринимаются и не воспроизводятся при пересказе</w:t>
      </w:r>
      <w:r w:rsidR="00DE6246" w:rsidRPr="00DE6246">
        <w:t xml:space="preserve">. </w:t>
      </w:r>
      <w:r w:rsidRPr="00DE6246">
        <w:t>Однако при некотором изменении экспозиции и завязки сказки, при внесении новых акцентов во время чтения литературного произведения меняется и его понимание ребенком</w:t>
      </w:r>
      <w:r w:rsidR="00DE6246" w:rsidRPr="00DE6246">
        <w:t xml:space="preserve"> [</w:t>
      </w:r>
      <w:r w:rsidR="002C0143" w:rsidRPr="00DE6246">
        <w:t xml:space="preserve">6, </w:t>
      </w:r>
      <w:r w:rsidR="002C0143" w:rsidRPr="00DE6246">
        <w:rPr>
          <w:lang w:val="en-US"/>
        </w:rPr>
        <w:t>c</w:t>
      </w:r>
      <w:r w:rsidR="00DE6246">
        <w:t>.1</w:t>
      </w:r>
      <w:r w:rsidR="002C0143" w:rsidRPr="00DE6246">
        <w:t>13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Т</w:t>
      </w:r>
      <w:r w:rsidR="00DE6246">
        <w:t xml:space="preserve">.А. </w:t>
      </w:r>
      <w:r w:rsidRPr="00DE6246">
        <w:t>Репина подробно прослеживала путь перио</w:t>
      </w:r>
      <w:r w:rsidR="002E440A" w:rsidRPr="00DE6246">
        <w:t>д</w:t>
      </w:r>
      <w:r w:rsidRPr="00DE6246">
        <w:t>изации содействия</w:t>
      </w:r>
      <w:r w:rsidR="00DE6246" w:rsidRPr="00DE6246">
        <w:t xml:space="preserve">: </w:t>
      </w:r>
      <w:r w:rsidRPr="00DE6246">
        <w:t>у маленьких детей понимание имеется тогда, когда они могут опираться на изображение, а не только на словесное описание</w:t>
      </w:r>
      <w:r w:rsidR="00DE6246" w:rsidRPr="00DE6246">
        <w:t xml:space="preserve">. </w:t>
      </w:r>
      <w:r w:rsidRPr="00DE6246">
        <w:t>Поэтому первые детские книжки должны быть книжками с картинками, и картинки являются основной опорой при прослеживании действия</w:t>
      </w:r>
      <w:r w:rsidR="00DE6246" w:rsidRPr="00DE6246">
        <w:t xml:space="preserve">. </w:t>
      </w:r>
      <w:r w:rsidRPr="00DE6246">
        <w:t>Позднее такое прослеживание становится менее необходимым</w:t>
      </w:r>
      <w:r w:rsidR="00DE6246" w:rsidRPr="00DE6246">
        <w:t xml:space="preserve">. </w:t>
      </w:r>
      <w:r w:rsidRPr="00DE6246">
        <w:t>Теперь основные действия должны быть отражены в словесной форме, но в том виде и в той последовательности, в которой они реально происходят</w:t>
      </w:r>
      <w:r w:rsidR="00DE6246" w:rsidRPr="00DE6246">
        <w:t xml:space="preserve">. </w:t>
      </w:r>
      <w:r w:rsidRPr="00DE6246">
        <w:t>В старшем дошкольном возрасте возможно обобщенное описание событий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Какое влияние сказка оказывает на развитие ребенка</w:t>
      </w:r>
      <w:r w:rsidR="00DE6246" w:rsidRPr="00DE6246">
        <w:t xml:space="preserve">? </w:t>
      </w:r>
      <w:r w:rsidRPr="00DE6246">
        <w:t>Сказка</w:t>
      </w:r>
      <w:r w:rsidR="00DE6246" w:rsidRPr="00DE6246">
        <w:t xml:space="preserve"> - </w:t>
      </w:r>
      <w:r w:rsidRPr="00DE6246">
        <w:t>произведение искусства</w:t>
      </w:r>
      <w:r w:rsidR="00DE6246" w:rsidRPr="00DE6246">
        <w:t xml:space="preserve">. </w:t>
      </w:r>
      <w:r w:rsidRPr="00DE6246">
        <w:t xml:space="preserve">Как подчеркивал Бетельхейм, значение сказки различно для каждого человека, </w:t>
      </w:r>
      <w:r w:rsidR="0026298C" w:rsidRPr="00DE6246">
        <w:t>и</w:t>
      </w:r>
      <w:r w:rsidRPr="00DE6246">
        <w:t xml:space="preserve"> даже для одного и того же человека в разные моменты его жизни</w:t>
      </w:r>
      <w:r w:rsidR="00DE6246" w:rsidRPr="00DE6246">
        <w:t xml:space="preserve">. </w:t>
      </w:r>
      <w:r w:rsidRPr="00DE6246">
        <w:t>И как почти каждый вид искусства, сказка становится своего рода психотерапией, потому что каждый человек</w:t>
      </w:r>
      <w:r w:rsidR="00DE6246">
        <w:t xml:space="preserve"> (</w:t>
      </w:r>
      <w:r w:rsidRPr="00DE6246">
        <w:t>каждый ребенок</w:t>
      </w:r>
      <w:r w:rsidR="00DE6246" w:rsidRPr="00DE6246">
        <w:t xml:space="preserve">) </w:t>
      </w:r>
      <w:r w:rsidRPr="00DE6246">
        <w:t>открывает в ней свое собственное решение насущных жизненных проблем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Помимо этого, в сказке находит свое отражение культурное наследие человечества, и через сказку оно сообщается ребенку</w:t>
      </w:r>
      <w:r w:rsidR="00DE6246" w:rsidRPr="00DE6246">
        <w:t xml:space="preserve">. </w:t>
      </w:r>
      <w:r w:rsidRPr="00DE6246">
        <w:t>Особенно важна именно народная сказка, потому что она передается из уст в уста, из поколения в поколение</w:t>
      </w:r>
      <w:r w:rsidR="00DE6246" w:rsidRPr="00DE6246">
        <w:t xml:space="preserve">. </w:t>
      </w:r>
      <w:r w:rsidRPr="00DE6246">
        <w:t>Она претерпевает изменения, вносимые очень многими людьми</w:t>
      </w:r>
      <w:r w:rsidR="00DE6246" w:rsidRPr="00DE6246">
        <w:t xml:space="preserve">. </w:t>
      </w:r>
      <w:r w:rsidRPr="00DE6246">
        <w:t>Но это не просто изменения</w:t>
      </w:r>
      <w:r w:rsidR="00DE6246" w:rsidRPr="00DE6246">
        <w:t xml:space="preserve">. </w:t>
      </w:r>
      <w:r w:rsidRPr="00DE6246">
        <w:t>Они вносятся рассказчиком исходя из реакций слушающего</w:t>
      </w:r>
      <w:r w:rsidR="00DE6246" w:rsidRPr="00DE6246">
        <w:t xml:space="preserve">. </w:t>
      </w:r>
      <w:r w:rsidRPr="00DE6246">
        <w:t>Это изменения, которые человек считает для себя наиболее важными</w:t>
      </w:r>
      <w:r w:rsidR="00DE6246" w:rsidRPr="00DE6246">
        <w:t xml:space="preserve">. </w:t>
      </w:r>
      <w:r w:rsidRPr="00DE6246">
        <w:t>Над народной сказкой, по словам Бетельхейма,</w:t>
      </w:r>
      <w:r w:rsidR="00DE6246">
        <w:t xml:space="preserve"> "</w:t>
      </w:r>
      <w:r w:rsidRPr="00DE6246">
        <w:t>трудятся</w:t>
      </w:r>
      <w:r w:rsidR="00DE6246">
        <w:t xml:space="preserve">" </w:t>
      </w:r>
      <w:r w:rsidRPr="00DE6246">
        <w:t>миллионы людей, отбрасывая неважные детали, прибавляя важные</w:t>
      </w:r>
      <w:r w:rsidR="00DE6246" w:rsidRPr="00DE6246">
        <w:t xml:space="preserve">. </w:t>
      </w:r>
      <w:r w:rsidRPr="00DE6246">
        <w:t>Это делает сказку действительно сгустком человеческой мудрости, опыта, результатом работы человеческого сознания и подсознания</w:t>
      </w:r>
      <w:r w:rsidR="00DE6246" w:rsidRPr="00DE6246">
        <w:t xml:space="preserve">. </w:t>
      </w:r>
      <w:r w:rsidRPr="00DE6246">
        <w:t>Именно поэтому в сказках отражены осознаваемые и неосознаваемые проблемы человека на протяжении всей его жизни, а также показан процесс разрешения этих проблем</w:t>
      </w:r>
      <w:r w:rsidR="00DE6246" w:rsidRPr="00DE6246">
        <w:t xml:space="preserve"> [</w:t>
      </w:r>
      <w:r w:rsidR="00555C3C" w:rsidRPr="00DE6246">
        <w:t xml:space="preserve">1, </w:t>
      </w:r>
      <w:r w:rsidR="00555C3C" w:rsidRPr="00DE6246">
        <w:rPr>
          <w:lang w:val="en-US"/>
        </w:rPr>
        <w:t>c</w:t>
      </w:r>
      <w:r w:rsidR="00DE6246">
        <w:t>.1</w:t>
      </w:r>
      <w:r w:rsidR="00555C3C" w:rsidRPr="00DE6246">
        <w:t>08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Язык сказки доступен ребенку</w:t>
      </w:r>
      <w:r w:rsidR="00DE6246" w:rsidRPr="00DE6246">
        <w:t xml:space="preserve">. </w:t>
      </w:r>
      <w:r w:rsidRPr="00DE6246">
        <w:t>Сказка проста и в то же время загадочна</w:t>
      </w:r>
      <w:r w:rsidR="00DE6246" w:rsidRPr="00DE6246">
        <w:t xml:space="preserve">. </w:t>
      </w:r>
      <w:r w:rsidRPr="00DE6246">
        <w:t>Стиль сказки также понятен ребенку</w:t>
      </w:r>
      <w:r w:rsidR="00DE6246" w:rsidRPr="00DE6246">
        <w:t xml:space="preserve">. </w:t>
      </w:r>
      <w:r w:rsidRPr="00DE6246">
        <w:t>Ребенок еще не умеет мыслить логически, и сказка никогда не утруждает ребенка какими-то логическими рассуждениями</w:t>
      </w:r>
      <w:r w:rsidR="00DE6246" w:rsidRPr="00DE6246">
        <w:t xml:space="preserve">. </w:t>
      </w:r>
      <w:r w:rsidRPr="00DE6246">
        <w:t>Ребенок не любит наставлений, и сказка не учит его напрямую</w:t>
      </w:r>
      <w:r w:rsidR="00DE6246" w:rsidRPr="00DE6246">
        <w:t xml:space="preserve">. </w:t>
      </w:r>
      <w:r w:rsidRPr="00DE6246">
        <w:t>Сказка предлагает ребенку образы, которыми он наслаждается, незаметно для себя усваивая жизненно важную информацию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Сказка ставит и помогает решить моральные проблемы</w:t>
      </w:r>
      <w:r w:rsidR="00DE6246" w:rsidRPr="00DE6246">
        <w:t xml:space="preserve">. </w:t>
      </w:r>
      <w:r w:rsidRPr="00DE6246">
        <w:t>В ней все герои имеют четкую моральную ориентацию</w:t>
      </w:r>
      <w:r w:rsidR="00DE6246" w:rsidRPr="00DE6246">
        <w:t xml:space="preserve">. </w:t>
      </w:r>
      <w:r w:rsidRPr="00DE6246">
        <w:t>Они либо целиком хорошие, либо целиком плохие</w:t>
      </w:r>
      <w:r w:rsidR="00DE6246" w:rsidRPr="00DE6246">
        <w:t xml:space="preserve">. </w:t>
      </w:r>
      <w:r w:rsidRPr="00DE6246">
        <w:t>Это очень важно для определения симпатий ребенка, для разграничения добра и зла, упорядочения его собственных сложных и амбивалентных чувств</w:t>
      </w:r>
      <w:r w:rsidR="00DE6246" w:rsidRPr="00DE6246">
        <w:t xml:space="preserve">. </w:t>
      </w:r>
      <w:r w:rsidRPr="00DE6246">
        <w:t>Ребенок отождествляет себя с положительным героем</w:t>
      </w:r>
      <w:r w:rsidR="00DE6246" w:rsidRPr="00DE6246">
        <w:t xml:space="preserve">. </w:t>
      </w:r>
      <w:r w:rsidRPr="00DE6246">
        <w:t xml:space="preserve">По мнению Бетельхейма, это </w:t>
      </w:r>
      <w:r w:rsidR="0026298C" w:rsidRPr="00DE6246">
        <w:t>происходит</w:t>
      </w:r>
      <w:r w:rsidRPr="00DE6246">
        <w:t xml:space="preserve"> не потому, что ребенок хороший по своей природе, а потому, что положение этого героя среди других более привлекательно</w:t>
      </w:r>
      <w:r w:rsidR="00DE6246" w:rsidRPr="00DE6246">
        <w:t xml:space="preserve">. </w:t>
      </w:r>
      <w:r w:rsidRPr="00DE6246">
        <w:t>Таким образом, считает Бетельхейм, сказка прививает добро, а не только поддерживает его в ребенке</w:t>
      </w:r>
      <w:r w:rsidR="00DE6246" w:rsidRPr="00DE6246">
        <w:t xml:space="preserve"> [</w:t>
      </w:r>
      <w:r w:rsidR="00555C3C" w:rsidRPr="00DE6246">
        <w:t xml:space="preserve">5, </w:t>
      </w:r>
      <w:r w:rsidR="00555C3C" w:rsidRPr="00DE6246">
        <w:rPr>
          <w:lang w:val="en-US"/>
        </w:rPr>
        <w:t>c</w:t>
      </w:r>
      <w:r w:rsidR="00DE6246">
        <w:t>.8</w:t>
      </w:r>
      <w:r w:rsidR="00555C3C" w:rsidRPr="00DE6246">
        <w:t>1-82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Сказка очень близка ребенку эмоционально по мироощущению, так как ребенок ближе к миру животных, чем к миру взрослых</w:t>
      </w:r>
      <w:r w:rsidR="00DE6246" w:rsidRPr="00DE6246">
        <w:t xml:space="preserve">. </w:t>
      </w:r>
      <w:r w:rsidR="0026298C" w:rsidRPr="00DE6246">
        <w:t xml:space="preserve">Она разрешает различные </w:t>
      </w:r>
      <w:r w:rsidRPr="00DE6246">
        <w:t>проблемы ребенка</w:t>
      </w:r>
      <w:r w:rsidR="0026298C" w:rsidRPr="00DE6246">
        <w:t>, например такие как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помогает преодолеть страх перед внешним миром</w:t>
      </w:r>
      <w:r w:rsidR="00DE6246">
        <w:t xml:space="preserve"> (</w:t>
      </w:r>
      <w:r w:rsidRPr="00DE6246">
        <w:t>отец</w:t>
      </w:r>
      <w:r w:rsidR="0026298C" w:rsidRPr="00DE6246">
        <w:t xml:space="preserve"> </w:t>
      </w:r>
      <w:r w:rsidRPr="00DE6246">
        <w:t>и мать заводят детей в лес и оставляют там</w:t>
      </w:r>
      <w:r w:rsidR="00DE6246" w:rsidRPr="00DE6246">
        <w:t>);</w:t>
      </w:r>
    </w:p>
    <w:p w:rsidR="00DE6246" w:rsidRDefault="00A426F1" w:rsidP="00DA193C">
      <w:pPr>
        <w:keepNext/>
        <w:widowControl w:val="0"/>
        <w:ind w:firstLine="709"/>
      </w:pPr>
      <w:r w:rsidRPr="00DE6246">
        <w:t>дает уверенность в приобретении самостоятельности</w:t>
      </w:r>
      <w:r w:rsidR="00DE6246">
        <w:t xml:space="preserve"> (</w:t>
      </w:r>
      <w:r w:rsidRPr="00DE6246">
        <w:t>в</w:t>
      </w:r>
      <w:r w:rsidR="0026298C" w:rsidRPr="00DE6246">
        <w:t xml:space="preserve"> </w:t>
      </w:r>
      <w:r w:rsidRPr="00DE6246">
        <w:t>сказке дети побеждают злую ведьму</w:t>
      </w:r>
      <w:r w:rsidR="00DE6246" w:rsidRPr="00DE6246">
        <w:t>);</w:t>
      </w:r>
    </w:p>
    <w:p w:rsidR="00DE6246" w:rsidRDefault="00A426F1" w:rsidP="00DA193C">
      <w:pPr>
        <w:keepNext/>
        <w:widowControl w:val="0"/>
        <w:ind w:firstLine="709"/>
      </w:pPr>
      <w:r w:rsidRPr="00DE6246">
        <w:t>вселяет надежду, что отчаиваться не надо, спасение</w:t>
      </w:r>
      <w:r w:rsidR="0026298C" w:rsidRPr="00DE6246">
        <w:t xml:space="preserve"> </w:t>
      </w:r>
      <w:r w:rsidRPr="00DE6246">
        <w:t>придет, герою всегда кто-то помогает</w:t>
      </w:r>
      <w:r w:rsidR="00DE6246">
        <w:t xml:space="preserve"> (</w:t>
      </w:r>
      <w:r w:rsidRPr="00DE6246">
        <w:t>гномы, говорящие</w:t>
      </w:r>
      <w:r w:rsidR="0026298C" w:rsidRPr="00DE6246">
        <w:t xml:space="preserve"> </w:t>
      </w:r>
      <w:r w:rsidRPr="00DE6246">
        <w:t>птички, деревья, фантастические создания</w:t>
      </w:r>
      <w:r w:rsidR="00DE6246" w:rsidRPr="00DE6246">
        <w:t>);</w:t>
      </w:r>
    </w:p>
    <w:p w:rsidR="00DE6246" w:rsidRDefault="00A426F1" w:rsidP="00DA193C">
      <w:pPr>
        <w:keepNext/>
        <w:widowControl w:val="0"/>
        <w:ind w:firstLine="709"/>
      </w:pPr>
      <w:r w:rsidRPr="00DE6246">
        <w:t>учит верить в себя</w:t>
      </w:r>
      <w:r w:rsidR="00DE6246" w:rsidRPr="00DE6246">
        <w:t xml:space="preserve"> - </w:t>
      </w:r>
      <w:r w:rsidRPr="00DE6246">
        <w:t>к концу сказки герой справляется</w:t>
      </w:r>
      <w:r w:rsidR="0026298C" w:rsidRPr="00DE6246">
        <w:t xml:space="preserve"> </w:t>
      </w:r>
      <w:r w:rsidRPr="00DE6246">
        <w:t>со всеми испытаниями и становится человеком, самостоятельно определяющим свою жизнь, а не тем, кем управляют</w:t>
      </w:r>
      <w:r w:rsidR="0026298C" w:rsidRPr="00DE6246">
        <w:t xml:space="preserve"> </w:t>
      </w:r>
      <w:r w:rsidRPr="00DE6246">
        <w:t>другие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утешает, помогает восстановить душевное равновесие</w:t>
      </w:r>
      <w:r w:rsid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утешение от сказки ребенок получает, если видит, что торжествует справедливость</w:t>
      </w:r>
      <w:r w:rsidR="00DE6246">
        <w:t xml:space="preserve"> (</w:t>
      </w:r>
      <w:r w:rsidRPr="00DE6246">
        <w:t>герой всегда оказывается вознагражденным, а злодей получает по заслугам</w:t>
      </w:r>
      <w:r w:rsidR="00DE6246" w:rsidRPr="00DE6246">
        <w:t xml:space="preserve">; </w:t>
      </w:r>
      <w:r w:rsidRPr="00DE6246">
        <w:t>ведьма находит</w:t>
      </w:r>
      <w:r w:rsidR="0026298C" w:rsidRPr="00DE6246">
        <w:t xml:space="preserve"> </w:t>
      </w:r>
      <w:r w:rsidRPr="00DE6246">
        <w:t>конец в той же печи, в которой собиралась зажарить Иванушку</w:t>
      </w:r>
      <w:r w:rsidR="00DE6246" w:rsidRPr="00DE6246">
        <w:t>).</w:t>
      </w:r>
    </w:p>
    <w:p w:rsidR="00DE6246" w:rsidRDefault="00A426F1" w:rsidP="00DA193C">
      <w:pPr>
        <w:keepNext/>
        <w:widowControl w:val="0"/>
        <w:ind w:firstLine="709"/>
      </w:pPr>
      <w:r w:rsidRPr="00DE6246">
        <w:t>Всякая сказка</w:t>
      </w:r>
      <w:r w:rsidR="00DE6246" w:rsidRPr="00DE6246">
        <w:t xml:space="preserve"> - </w:t>
      </w:r>
      <w:r w:rsidRPr="00DE6246">
        <w:t>это рассказ об отношениях между людьми, сказка вводит в круг таких отношений, которые ребенок в реальной жизни может не замечать</w:t>
      </w:r>
      <w:r w:rsidR="00DE6246" w:rsidRPr="00DE6246">
        <w:t xml:space="preserve">. </w:t>
      </w:r>
      <w:r w:rsidRPr="00DE6246">
        <w:t>Надо выйти из ситуации, чтобы посмотреть на нее со стороны</w:t>
      </w:r>
      <w:r w:rsidR="00DE6246" w:rsidRPr="00DE6246">
        <w:t xml:space="preserve">. </w:t>
      </w:r>
      <w:r w:rsidRPr="00DE6246">
        <w:t>На этой основе начинает формироваться внутренняя жизнь ребенка</w:t>
      </w:r>
      <w:r w:rsidR="00DE6246" w:rsidRPr="00DE6246">
        <w:t xml:space="preserve">. </w:t>
      </w:r>
      <w:r w:rsidRPr="00DE6246">
        <w:t>Интеллектуальная внутренняя жизнь возможна только тогда, когда ее содержание прошло через сопереживание другому лицу или персонажу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Испанский писатель и философ Ф</w:t>
      </w:r>
      <w:r w:rsidR="00DE6246" w:rsidRPr="00DE6246">
        <w:t xml:space="preserve">. </w:t>
      </w:r>
      <w:r w:rsidRPr="00DE6246">
        <w:t>Саватор завершает статью</w:t>
      </w:r>
      <w:r w:rsidR="00DE6246">
        <w:t xml:space="preserve"> "</w:t>
      </w:r>
      <w:r w:rsidRPr="00DE6246">
        <w:t>Мир сказки</w:t>
      </w:r>
      <w:r w:rsidR="00DE6246">
        <w:t xml:space="preserve">" </w:t>
      </w:r>
      <w:r w:rsidRPr="00DE6246">
        <w:t>такими словами</w:t>
      </w:r>
      <w:r w:rsidR="00DE6246" w:rsidRPr="00DE6246">
        <w:t>:</w:t>
      </w:r>
      <w:r w:rsidR="00DE6246">
        <w:t xml:space="preserve"> "</w:t>
      </w:r>
      <w:r w:rsidRPr="00DE6246">
        <w:t>В будущем сила характера ребенка и выбор, который ему предстоит сделать и от которого зависит его дальнейшая судьба</w:t>
      </w:r>
      <w:r w:rsidR="00DE6246" w:rsidRPr="00DE6246">
        <w:t xml:space="preserve"> - </w:t>
      </w:r>
      <w:r w:rsidRPr="00DE6246">
        <w:t>пассивное подчинение обстоятельствам или активная борьба, в значительной степени будут зависеть от того, насколько вымысел и фантазия смогли научить его доброте и смелости</w:t>
      </w:r>
      <w:r w:rsidR="00DE6246">
        <w:t xml:space="preserve">" </w:t>
      </w:r>
      <w:r w:rsidR="00DE6246" w:rsidRPr="00DE6246">
        <w:t>[</w:t>
      </w:r>
      <w:r w:rsidR="00555C3C" w:rsidRPr="00DE6246">
        <w:t xml:space="preserve">4, </w:t>
      </w:r>
      <w:r w:rsidR="00555C3C" w:rsidRPr="00DE6246">
        <w:rPr>
          <w:lang w:val="en-US"/>
        </w:rPr>
        <w:t>c</w:t>
      </w:r>
      <w:r w:rsidR="00DE6246">
        <w:t>.9</w:t>
      </w:r>
      <w:r w:rsidR="00555C3C" w:rsidRPr="00DE6246">
        <w:t>1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словам М</w:t>
      </w:r>
      <w:r w:rsidR="00DE6246" w:rsidRPr="00DE6246">
        <w:t xml:space="preserve">. </w:t>
      </w:r>
      <w:r w:rsidRPr="00DE6246">
        <w:t>Монтеня, ребенок</w:t>
      </w:r>
      <w:r w:rsidR="00DE6246" w:rsidRPr="00DE6246">
        <w:t xml:space="preserve"> - </w:t>
      </w:r>
      <w:r w:rsidRPr="00DE6246">
        <w:t>это не сосуд, который предстоит наполнить, а факел, который нужно зажечь</w:t>
      </w:r>
      <w:r w:rsidR="00DE6246" w:rsidRPr="00DE6246">
        <w:t xml:space="preserve">. </w:t>
      </w:r>
      <w:r w:rsidRPr="00DE6246">
        <w:t>Эту задачу выполняет литература</w:t>
      </w:r>
      <w:r w:rsidR="00DE6246" w:rsidRPr="00DE6246">
        <w:t xml:space="preserve">. </w:t>
      </w:r>
      <w:r w:rsidRPr="00DE6246">
        <w:t>В современной культуре наряду с народной сказкой широкое распространение получает авторская сказка</w:t>
      </w:r>
      <w:r w:rsidR="00DE6246" w:rsidRPr="00DE6246">
        <w:t xml:space="preserve">. </w:t>
      </w:r>
      <w:r w:rsidRPr="00DE6246">
        <w:t>Детские книги, театральные спектакли, фильмы, инсценировки окружают ребенка куда теснее, чем сказка фольклорная</w:t>
      </w:r>
      <w:r w:rsidR="00DE6246" w:rsidRPr="00DE6246">
        <w:t xml:space="preserve">. </w:t>
      </w:r>
      <w:r w:rsidRPr="00DE6246">
        <w:t>Однако авторская сказка в полной мере раскрывает свой потенциал только перед ребенком школьного возраста, в 10</w:t>
      </w:r>
      <w:r w:rsidR="00DE6246" w:rsidRPr="00DE6246">
        <w:t>-</w:t>
      </w:r>
      <w:r w:rsidRPr="00DE6246">
        <w:t>12 лет</w:t>
      </w:r>
      <w:r w:rsidR="00DE6246" w:rsidRPr="00DE6246">
        <w:t xml:space="preserve"> [</w:t>
      </w:r>
      <w:r w:rsidR="00555C3C" w:rsidRPr="00DE6246">
        <w:t xml:space="preserve">3, </w:t>
      </w:r>
      <w:r w:rsidR="00555C3C" w:rsidRPr="00DE6246">
        <w:rPr>
          <w:lang w:val="en-US"/>
        </w:rPr>
        <w:t>c</w:t>
      </w:r>
      <w:r w:rsidR="00DE6246">
        <w:t>.1</w:t>
      </w:r>
      <w:r w:rsidR="00555C3C" w:rsidRPr="00DE6246">
        <w:t>10-111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Формы элементарного труда</w:t>
      </w:r>
      <w:r w:rsidR="00DE6246">
        <w:t>.</w:t>
      </w:r>
      <w:r w:rsidR="00706898">
        <w:t xml:space="preserve"> </w:t>
      </w:r>
      <w:r w:rsidR="00DE6246">
        <w:t xml:space="preserve">Д.Б. </w:t>
      </w:r>
      <w:r w:rsidRPr="00DE6246">
        <w:t>Эльконин подчеркивал, что не все потребности ребенка могут быть удовлетворены в сюжетно-ролевой игре</w:t>
      </w:r>
      <w:r w:rsidR="00DE6246" w:rsidRPr="00DE6246">
        <w:t xml:space="preserve">. </w:t>
      </w:r>
      <w:r w:rsidRPr="00DE6246">
        <w:t>Уже у ребенка раннего возраста есть желание самостоятельно выполнять действия с предметами, относящимися к миру взрослых людей</w:t>
      </w:r>
      <w:r w:rsidR="00DE6246">
        <w:t xml:space="preserve"> (</w:t>
      </w:r>
      <w:r w:rsidRPr="00DE6246">
        <w:t xml:space="preserve">мыть посуду, накрывать на стол, пылесосить и </w:t>
      </w:r>
      <w:r w:rsidR="00DE6246">
        <w:t>т.п.)</w:t>
      </w:r>
      <w:r w:rsidR="00DE6246" w:rsidRPr="00DE6246">
        <w:t xml:space="preserve">. </w:t>
      </w:r>
      <w:r w:rsidRPr="00DE6246">
        <w:t>Это желание может быть востребовано и развито в разнообразных видах бытового труда</w:t>
      </w:r>
      <w:r w:rsidR="00DE6246" w:rsidRPr="00DE6246">
        <w:t xml:space="preserve">. </w:t>
      </w:r>
      <w:r w:rsidRPr="00DE6246">
        <w:t>Формирование навыков бытового труда необходимо, прежде всего, для развития самостоятельности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Опираясь на исследования Л</w:t>
      </w:r>
      <w:r w:rsidR="00DE6246">
        <w:t xml:space="preserve">.А. </w:t>
      </w:r>
      <w:r w:rsidRPr="00DE6246">
        <w:t>Порембской, проведенные в 50-х гг</w:t>
      </w:r>
      <w:r w:rsidR="00DE6246" w:rsidRPr="00DE6246">
        <w:t xml:space="preserve">. </w:t>
      </w:r>
      <w:r w:rsidRPr="00DE6246">
        <w:rPr>
          <w:lang w:val="en-US"/>
        </w:rPr>
        <w:t>XX</w:t>
      </w:r>
      <w:r w:rsidRPr="00DE6246">
        <w:t xml:space="preserve"> в</w:t>
      </w:r>
      <w:r w:rsidR="00DE6246">
        <w:t>.,</w:t>
      </w:r>
      <w:r w:rsidRPr="00DE6246">
        <w:t xml:space="preserve"> Д</w:t>
      </w:r>
      <w:r w:rsidR="00DE6246">
        <w:t xml:space="preserve">.Б. </w:t>
      </w:r>
      <w:r w:rsidRPr="00DE6246">
        <w:t>Элько</w:t>
      </w:r>
      <w:r w:rsidR="00686D42" w:rsidRPr="00DE6246">
        <w:t>нин</w:t>
      </w:r>
      <w:r w:rsidRPr="00DE6246">
        <w:t xml:space="preserve"> наметил этапы развития самостоятельности ребенка в дошкольном возрасте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младшем дошкольном возрасте у ребенка еще нет направленности на результат деятельности и его содержание</w:t>
      </w:r>
      <w:r w:rsidR="00DE6246" w:rsidRPr="00DE6246">
        <w:t xml:space="preserve">. </w:t>
      </w:r>
      <w:r w:rsidRPr="00DE6246">
        <w:t>Большое значение для ребенка имеет сам процесс деятельности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среднем дошкольном возрасте дети начинают с гордостью говорить о порученном им деле</w:t>
      </w:r>
      <w:r w:rsidR="00DE6246">
        <w:t xml:space="preserve"> ("</w:t>
      </w:r>
      <w:r w:rsidRPr="00DE6246">
        <w:t>Я дежурный</w:t>
      </w:r>
      <w:r w:rsidR="00DE6246">
        <w:t>"</w:t>
      </w:r>
      <w:r w:rsidR="00DE6246" w:rsidRPr="00DE6246">
        <w:t xml:space="preserve">). </w:t>
      </w:r>
      <w:r w:rsidRPr="00DE6246">
        <w:t>На</w:t>
      </w:r>
      <w:r w:rsidR="00686D42" w:rsidRPr="00DE6246">
        <w:t xml:space="preserve"> </w:t>
      </w:r>
      <w:r w:rsidRPr="00DE6246">
        <w:t>основе оценки воспитателей появляется собственная оценка своей деятельности</w:t>
      </w:r>
      <w:r w:rsidR="00DE6246">
        <w:t xml:space="preserve"> (</w:t>
      </w:r>
      <w:r w:rsidRPr="00DE6246">
        <w:t>феномен</w:t>
      </w:r>
      <w:r w:rsidR="00DE6246">
        <w:t xml:space="preserve"> "</w:t>
      </w:r>
      <w:r w:rsidRPr="00DE6246">
        <w:t>отраженной оценки</w:t>
      </w:r>
      <w:r w:rsidR="00DE6246">
        <w:t>"</w:t>
      </w:r>
      <w:r w:rsidR="00DE6246" w:rsidRPr="00DE6246">
        <w:t xml:space="preserve">). </w:t>
      </w:r>
      <w:r w:rsidRPr="00DE6246">
        <w:t>Благодаря этому появляется установка на результат действия, начинают формироваться целеустремленность и настойчивость</w:t>
      </w:r>
      <w:r w:rsidR="00DE6246">
        <w:t xml:space="preserve"> ("</w:t>
      </w:r>
      <w:r w:rsidRPr="00DE6246">
        <w:t>Я сам могу</w:t>
      </w:r>
      <w:r w:rsidR="00DE6246">
        <w:t>"</w:t>
      </w:r>
      <w:r w:rsidR="00DE6246" w:rsidRPr="00DE6246">
        <w:t>).</w:t>
      </w:r>
    </w:p>
    <w:p w:rsidR="00DE6246" w:rsidRDefault="00A426F1" w:rsidP="00DA193C">
      <w:pPr>
        <w:keepNext/>
        <w:widowControl w:val="0"/>
        <w:ind w:firstLine="709"/>
      </w:pPr>
      <w:r w:rsidRPr="00DE6246">
        <w:t>В старшем дошкольном возрасте у ребенка изменяется</w:t>
      </w:r>
      <w:r w:rsidR="00DE6246">
        <w:t xml:space="preserve">, </w:t>
      </w:r>
      <w:r w:rsidRPr="00DE6246">
        <w:t>отношение к своим обязанностям, появляется ответственность за свою работу</w:t>
      </w:r>
      <w:r w:rsidR="00DE6246" w:rsidRPr="00DE6246">
        <w:t xml:space="preserve">. </w:t>
      </w:r>
      <w:r w:rsidRPr="00DE6246">
        <w:t>Появляется новый мотив</w:t>
      </w:r>
      <w:r w:rsidR="00DE6246" w:rsidRPr="00DE6246">
        <w:t xml:space="preserve"> -</w:t>
      </w:r>
      <w:r w:rsidR="00DE6246">
        <w:t xml:space="preserve"> "</w:t>
      </w:r>
      <w:r w:rsidRPr="00DE6246">
        <w:t>сделать</w:t>
      </w:r>
      <w:r w:rsidR="00686D42" w:rsidRPr="00DE6246">
        <w:t xml:space="preserve"> </w:t>
      </w:r>
      <w:r w:rsidRPr="00DE6246">
        <w:t>для других</w:t>
      </w:r>
      <w:r w:rsidR="00DE6246">
        <w:t xml:space="preserve">", </w:t>
      </w:r>
      <w:r w:rsidRPr="00DE6246">
        <w:t>ребенок проявляет инициативу, меняется отношение к себе, появляется объективная самооценка</w:t>
      </w:r>
      <w:r w:rsidR="00DE6246" w:rsidRPr="00DE6246">
        <w:t xml:space="preserve"> [</w:t>
      </w:r>
      <w:r w:rsidR="00555C3C" w:rsidRPr="00DE6246">
        <w:t xml:space="preserve">24, </w:t>
      </w:r>
      <w:r w:rsidR="00555C3C" w:rsidRPr="00DE6246">
        <w:rPr>
          <w:lang w:val="en-US"/>
        </w:rPr>
        <w:t>c</w:t>
      </w:r>
      <w:r w:rsidR="00DE6246">
        <w:t>.4</w:t>
      </w:r>
      <w:r w:rsidR="00555C3C" w:rsidRPr="00DE6246">
        <w:t>1-42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Еще одно реальное достижение в развитии ребенка этого возраста</w:t>
      </w:r>
      <w:r w:rsidR="00DE6246" w:rsidRPr="00DE6246">
        <w:t xml:space="preserve"> - </w:t>
      </w:r>
      <w:r w:rsidRPr="00DE6246">
        <w:t>возникновение новых форм взаимоотношений с другими детьми</w:t>
      </w:r>
      <w:r w:rsidR="00DE6246" w:rsidRPr="00DE6246">
        <w:t xml:space="preserve">. </w:t>
      </w:r>
      <w:r w:rsidRPr="00DE6246">
        <w:t>Выполняя элементарные трудовые навыки, дети начинают работать совместно, распределяют между собой обязанности, договариваются друг с другом, осуществляют свои действия так, чтобы другой мог их успешно продолжать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Д</w:t>
      </w:r>
      <w:r w:rsidR="00DE6246">
        <w:t xml:space="preserve">.Б. </w:t>
      </w:r>
      <w:r w:rsidRPr="00DE6246">
        <w:t>Эльконнн показал качественные изменения в становлении этих отношений у детей дошкольного возраста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. </w:t>
      </w:r>
      <w:r w:rsidRPr="00DE6246">
        <w:t>Младшие дошкольники еще не понимают полезности своего труда для других</w:t>
      </w:r>
      <w:r w:rsidR="00DE6246" w:rsidRPr="00DE6246">
        <w:t xml:space="preserve">. </w:t>
      </w:r>
      <w:r w:rsidRPr="00DE6246">
        <w:t>Их привлекает не результат, а процесс труда</w:t>
      </w:r>
      <w:r w:rsidR="00DE6246" w:rsidRPr="00DE6246">
        <w:t xml:space="preserve">. </w:t>
      </w:r>
      <w:r w:rsidRPr="00DE6246">
        <w:t>Взаимодействие между детьми наблюдается очень редко, каждый ребенок работает сам по себе, превращая трудовые операции в своеобразную игру</w:t>
      </w:r>
      <w:r w:rsidR="00DE6246" w:rsidRPr="00DE6246">
        <w:t xml:space="preserve">. </w:t>
      </w:r>
      <w:r w:rsidRPr="00DE6246">
        <w:t>В оценке своей работы дети проявляют эмоциональность и субъективность</w:t>
      </w:r>
      <w:r w:rsidR="00DE6246" w:rsidRPr="00DE6246">
        <w:t xml:space="preserve">. </w:t>
      </w:r>
      <w:r w:rsidRPr="00DE6246">
        <w:t>Свою работу они оценивают только положительно, часто преувеличивают свои заслуги</w:t>
      </w:r>
      <w:r w:rsidR="00DE6246" w:rsidRPr="00DE6246">
        <w:t xml:space="preserve">. </w:t>
      </w:r>
      <w:r w:rsidRPr="00DE6246">
        <w:t>Работу других детей оценивают не по качеству выполнения, а потому, какой репутацией пользуется тот или иной ребенок в группе</w:t>
      </w:r>
      <w:r w:rsidR="00DE6246" w:rsidRPr="00DE6246">
        <w:t xml:space="preserve">. </w:t>
      </w:r>
      <w:r w:rsidRPr="00DE6246">
        <w:t>Главный критерий самооценки</w:t>
      </w:r>
      <w:r w:rsidR="00DE6246" w:rsidRPr="00DE6246">
        <w:t xml:space="preserve"> - </w:t>
      </w:r>
      <w:r w:rsidRPr="00DE6246">
        <w:t>оценка, даваемая их труду взрослыми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среднем дошкольном возрасте дети вступают во взаимоотношения с другими детьми и проявляют зачатки взаимной помощи, взаимопроверки и сознания ответственности за порученное дело</w:t>
      </w:r>
      <w:r w:rsidR="00DE6246" w:rsidRPr="00DE6246">
        <w:t xml:space="preserve">. </w:t>
      </w:r>
      <w:r w:rsidRPr="00DE6246">
        <w:t>Однако все эти качества проявляются</w:t>
      </w:r>
      <w:r w:rsidR="00686D42" w:rsidRPr="00DE6246">
        <w:t xml:space="preserve"> </w:t>
      </w:r>
      <w:r w:rsidRPr="00DE6246">
        <w:t>в условиях постоянного контроля деятельности со стороны</w:t>
      </w:r>
      <w:r w:rsidR="00686D42" w:rsidRPr="00DE6246">
        <w:t xml:space="preserve"> </w:t>
      </w:r>
      <w:r w:rsidRPr="00DE6246">
        <w:t>взрослых</w:t>
      </w:r>
      <w:r w:rsidR="00DE6246" w:rsidRPr="00DE6246">
        <w:t xml:space="preserve">. </w:t>
      </w:r>
      <w:r w:rsidRPr="00DE6246">
        <w:t>В оценке собственной деятельности дети часто</w:t>
      </w:r>
      <w:r w:rsidR="00686D42" w:rsidRPr="00DE6246">
        <w:t xml:space="preserve"> </w:t>
      </w:r>
      <w:r w:rsidRPr="00DE6246">
        <w:t>хвалят себя незаслуженно и неохотно принимают замечания</w:t>
      </w:r>
      <w:r w:rsidR="00686D42" w:rsidRPr="00DE6246">
        <w:t xml:space="preserve"> </w:t>
      </w:r>
      <w:r w:rsidRPr="00DE6246">
        <w:t>о недостатках своей работы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Старшие дошкольники оказывают помощь друг друг</w:t>
      </w:r>
      <w:r w:rsidR="00686D42" w:rsidRPr="00DE6246">
        <w:t>у</w:t>
      </w:r>
      <w:r w:rsidRPr="00DE6246">
        <w:t>,</w:t>
      </w:r>
      <w:r w:rsidR="00686D42" w:rsidRPr="00DE6246">
        <w:t xml:space="preserve"> </w:t>
      </w:r>
      <w:r w:rsidRPr="00DE6246">
        <w:t>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</w:t>
      </w:r>
      <w:r w:rsidR="00706898">
        <w:t xml:space="preserve"> </w:t>
      </w:r>
      <w:r w:rsidRPr="00DE6246">
        <w:t>оце</w:t>
      </w:r>
      <w:r w:rsidR="00686D42" w:rsidRPr="00DE6246">
        <w:t>нке своей работы</w:t>
      </w:r>
      <w:r w:rsidR="00DE6246" w:rsidRPr="00DE6246">
        <w:t xml:space="preserve"> [</w:t>
      </w:r>
      <w:r w:rsidR="00555C3C" w:rsidRPr="00DE6246">
        <w:t xml:space="preserve">26, </w:t>
      </w:r>
      <w:r w:rsidR="00555C3C" w:rsidRPr="00DE6246">
        <w:rPr>
          <w:lang w:val="en-US"/>
        </w:rPr>
        <w:t>c</w:t>
      </w:r>
      <w:r w:rsidR="00DE6246">
        <w:t>.3</w:t>
      </w:r>
      <w:r w:rsidR="00555C3C" w:rsidRPr="00DE6246">
        <w:t>20-321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Элементарные формы бытового труда интересны и важны потому, что между ровесниками устанавливаются своеобразные отношения</w:t>
      </w:r>
      <w:r w:rsidR="00DE6246" w:rsidRPr="00DE6246">
        <w:t xml:space="preserve">: </w:t>
      </w:r>
      <w:r w:rsidRPr="00DE6246">
        <w:t>это отношения реальной взаимопомощи, координации действий, распределения обязанностей</w:t>
      </w:r>
      <w:r w:rsidR="00DE6246" w:rsidRPr="00DE6246">
        <w:t xml:space="preserve">. </w:t>
      </w:r>
      <w:r w:rsidRPr="00DE6246">
        <w:t>Все эти отношения, возникая в дошкольном возрасте, в дальнейшем продолжают развиваться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Общение</w:t>
      </w:r>
      <w:r w:rsidR="00DE6246" w:rsidRPr="00DE6246">
        <w:t xml:space="preserve">. </w:t>
      </w:r>
      <w:r w:rsidRPr="00DE6246">
        <w:t>Как было показано в исследованиях М</w:t>
      </w:r>
      <w:r w:rsidR="00DE6246">
        <w:t xml:space="preserve">.И. </w:t>
      </w:r>
      <w:r w:rsidRPr="00DE6246">
        <w:t>Лисиной, в дошкольном возрасте возникает новая форма общения ребенка со взрослым</w:t>
      </w:r>
      <w:r w:rsidR="00DE6246" w:rsidRPr="00DE6246">
        <w:t xml:space="preserve"> - </w:t>
      </w:r>
      <w:r w:rsidRPr="00DE6246">
        <w:t>внеситуативно-личностное общение, в процессе которого ребенок ориентируется на мир людей</w:t>
      </w:r>
      <w:r w:rsidR="00DE6246" w:rsidRPr="00DE6246">
        <w:t xml:space="preserve">. </w:t>
      </w:r>
      <w:r w:rsidRPr="00DE6246">
        <w:t>Ребенок познает человека как представителя общества, осваив</w:t>
      </w:r>
      <w:r w:rsidR="00686D42" w:rsidRPr="00DE6246">
        <w:t>а</w:t>
      </w:r>
      <w:r w:rsidRPr="00DE6246">
        <w:t>ет взаимоотношения в социальном мире</w:t>
      </w:r>
      <w:r w:rsidR="00DE6246" w:rsidRPr="00DE6246">
        <w:t xml:space="preserve">. </w:t>
      </w:r>
      <w:r w:rsidRPr="00DE6246">
        <w:t>Развитие этой формы общения связано с развитием игры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дошкольном возрасте помимо общения со взрослыми дифференцируется и достигает развернутой формы общение со сверстниками, что в психологии обозначается как</w:t>
      </w:r>
      <w:r w:rsidR="00DE6246">
        <w:t xml:space="preserve"> "</w:t>
      </w:r>
      <w:r w:rsidRPr="00DE6246">
        <w:t>сверстничество</w:t>
      </w:r>
      <w:r w:rsidR="00DE6246">
        <w:t>", "</w:t>
      </w:r>
      <w:r w:rsidRPr="00DE6246">
        <w:t>товарищество</w:t>
      </w:r>
      <w:r w:rsidR="00DE6246">
        <w:t>", "</w:t>
      </w:r>
      <w:r w:rsidRPr="00DE6246">
        <w:t>ровесничество</w:t>
      </w:r>
      <w:r w:rsidR="00DE6246">
        <w:t xml:space="preserve">", </w:t>
      </w:r>
      <w:r w:rsidRPr="00DE6246">
        <w:t>а в теории Ж</w:t>
      </w:r>
      <w:r w:rsidR="00DE6246" w:rsidRPr="00DE6246">
        <w:t xml:space="preserve">. </w:t>
      </w:r>
      <w:r w:rsidRPr="00DE6246">
        <w:t>Пиаже называется</w:t>
      </w:r>
      <w:r w:rsidR="00DE6246">
        <w:t xml:space="preserve"> "</w:t>
      </w:r>
      <w:r w:rsidRPr="00DE6246">
        <w:t>кооперацией</w:t>
      </w:r>
      <w:r w:rsidR="00DE6246">
        <w:t xml:space="preserve">", </w:t>
      </w:r>
      <w:r w:rsidRPr="00DE6246">
        <w:t>основу которой составляют отношения взаимного уважения, возможные только между равными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исследованиях, выполненных под руководством Лисиной, показан генезис общения со сверстниками в раннем и дошкольном возрасте</w:t>
      </w:r>
      <w:r w:rsidR="00DE6246" w:rsidRPr="00DE6246">
        <w:t xml:space="preserve">. </w:t>
      </w:r>
      <w:r w:rsidRPr="00DE6246">
        <w:t>Оказалось, что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дети от одного года до полутора лет проявляют по отношению к сверстнику только неспецифические действия, одинаковые как для сверстника, так и для игрушек</w:t>
      </w:r>
      <w:r w:rsidR="00DE6246">
        <w:t xml:space="preserve"> (</w:t>
      </w:r>
      <w:r w:rsidRPr="00DE6246">
        <w:t xml:space="preserve">бьет рукой, тянет за волосы и </w:t>
      </w:r>
      <w:r w:rsidR="00DE6246">
        <w:t>др.)</w:t>
      </w:r>
      <w:r w:rsidR="00DE6246" w:rsidRPr="00DE6246">
        <w:t xml:space="preserve">. </w:t>
      </w:r>
      <w:r w:rsidRPr="00DE6246">
        <w:t>Дети относятся к сверстникам как к</w:t>
      </w:r>
      <w:r w:rsidR="00686D42" w:rsidRPr="00DE6246">
        <w:t xml:space="preserve"> </w:t>
      </w:r>
      <w:r w:rsidRPr="00DE6246">
        <w:t>физическим предметам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дети от полутора до двух лет начинают обращать внимание на сверстников и совершать по отношению к ним субъектные действия, обращаются к ним с выразительными жестами, эмоциями, вокализациями</w:t>
      </w:r>
      <w:r w:rsidR="00DE6246" w:rsidRPr="00DE6246">
        <w:t xml:space="preserve">. </w:t>
      </w:r>
      <w:r w:rsidRPr="00DE6246">
        <w:t>Отмечаются многочисленные случаи подражания детей друг другу</w:t>
      </w:r>
      <w:r w:rsidR="00DE6246" w:rsidRPr="00DE6246">
        <w:t xml:space="preserve">. </w:t>
      </w:r>
      <w:r w:rsidRPr="00DE6246">
        <w:t>Появляется чувствительность ребенка к тому, как к нему относится сверстник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на протяжении третьего и четвертого года сверстник остается для ребенка прежде всего участником совместной</w:t>
      </w:r>
      <w:r w:rsidR="00686D42" w:rsidRPr="00DE6246">
        <w:t xml:space="preserve"> </w:t>
      </w:r>
      <w:r w:rsidRPr="00DE6246">
        <w:t>предметной деятельности, при этом его индивидуальные</w:t>
      </w:r>
      <w:r w:rsidR="00686D42" w:rsidRPr="00DE6246">
        <w:t xml:space="preserve"> </w:t>
      </w:r>
      <w:r w:rsidRPr="00DE6246">
        <w:t>черты остаются невидимыми для партнера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в четыре-пять лет сверстник рассматривается как равное существо, с которым можно себя сравнивать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к пяти</w:t>
      </w:r>
      <w:r w:rsidR="00DE6246" w:rsidRPr="00DE6246">
        <w:t xml:space="preserve"> - </w:t>
      </w:r>
      <w:r w:rsidRPr="00DE6246">
        <w:t>семи годам сверстник приобретает индивидуальность в глазах ребенка</w:t>
      </w:r>
      <w:r w:rsidR="00DE6246" w:rsidRPr="00DE6246">
        <w:t xml:space="preserve">. </w:t>
      </w:r>
      <w:r w:rsidRPr="00DE6246">
        <w:t>Старший дошкольник проявляет</w:t>
      </w:r>
      <w:r w:rsidR="00686D42" w:rsidRPr="00DE6246">
        <w:t xml:space="preserve"> </w:t>
      </w:r>
      <w:r w:rsidRPr="00DE6246">
        <w:t>острый интерес к товарищам, который проявляется в форме</w:t>
      </w:r>
      <w:r w:rsidR="00686D42" w:rsidRPr="00DE6246">
        <w:t xml:space="preserve"> </w:t>
      </w:r>
      <w:r w:rsidRPr="00DE6246">
        <w:t>активного подражания, стремления к соперничеству</w:t>
      </w:r>
      <w:r w:rsidR="00DE6246" w:rsidRPr="00DE6246">
        <w:t xml:space="preserve"> [</w:t>
      </w:r>
      <w:r w:rsidR="00555C3C" w:rsidRPr="00DE6246">
        <w:t xml:space="preserve">23, </w:t>
      </w:r>
      <w:r w:rsidR="00555C3C" w:rsidRPr="00DE6246">
        <w:rPr>
          <w:lang w:val="en-US"/>
        </w:rPr>
        <w:t>c</w:t>
      </w:r>
      <w:r w:rsidR="00DE6246">
        <w:t>.1</w:t>
      </w:r>
      <w:r w:rsidR="00555C3C" w:rsidRPr="00DE6246">
        <w:t>50-151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М</w:t>
      </w:r>
      <w:r w:rsidR="00DE6246">
        <w:t xml:space="preserve">.И. </w:t>
      </w:r>
      <w:r w:rsidRPr="00DE6246">
        <w:t>Лисиной, общение ребенка со сверстниками приводит к возникновению образа другого человека и параллельно</w:t>
      </w:r>
      <w:r w:rsidR="00DE6246" w:rsidRPr="00DE6246">
        <w:t xml:space="preserve"> - </w:t>
      </w:r>
      <w:r w:rsidRPr="00DE6246">
        <w:t>образа самого себя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Учение</w:t>
      </w:r>
      <w:r w:rsidR="00DE6246" w:rsidRPr="00DE6246">
        <w:t xml:space="preserve">. </w:t>
      </w:r>
      <w:r w:rsidRPr="00DE6246">
        <w:t>Это последний вид деятельности в дошкольном возрасте</w:t>
      </w:r>
      <w:r w:rsidR="00DE6246" w:rsidRPr="00DE6246">
        <w:t xml:space="preserve">. </w:t>
      </w:r>
      <w:r w:rsidRPr="00DE6246">
        <w:t>Вне обучения, вне процесса передачи ребенку общественно выработанных способов действия вообще невоз</w:t>
      </w:r>
      <w:r w:rsidR="00555C3C" w:rsidRPr="00DE6246">
        <w:t xml:space="preserve">можно </w:t>
      </w:r>
      <w:r w:rsidRPr="00DE6246">
        <w:t>развитие</w:t>
      </w:r>
      <w:r w:rsidR="00DE6246">
        <w:t>.</w:t>
      </w:r>
      <w:r w:rsidR="00706898">
        <w:t xml:space="preserve"> </w:t>
      </w:r>
      <w:r w:rsidR="00DE6246">
        <w:t xml:space="preserve">Л.С. </w:t>
      </w:r>
      <w:r w:rsidRPr="00DE6246">
        <w:t>Выготский различал спонтанный тип обучения</w:t>
      </w:r>
      <w:r w:rsidR="00DE6246" w:rsidRPr="00DE6246">
        <w:t xml:space="preserve"> - </w:t>
      </w:r>
      <w:r w:rsidRPr="00DE6246">
        <w:t>обучение, которое строится по программе самого ребенка</w:t>
      </w:r>
      <w:r w:rsidR="00DE6246" w:rsidRPr="00DE6246">
        <w:t xml:space="preserve">; </w:t>
      </w:r>
      <w:r w:rsidRPr="00DE6246">
        <w:t>реактивный тип обучения</w:t>
      </w:r>
      <w:r w:rsidR="00DE6246" w:rsidRPr="00DE6246">
        <w:t xml:space="preserve"> - </w:t>
      </w:r>
      <w:r w:rsidRPr="00DE6246">
        <w:t>обучение, осуществляющееся по программе взрослого человека</w:t>
      </w:r>
      <w:r w:rsidR="00DE6246" w:rsidRPr="00DE6246">
        <w:t xml:space="preserve">; </w:t>
      </w:r>
      <w:r w:rsidRPr="00DE6246">
        <w:t>спонтанно-реактивный тип обучения, который носит переходный характер и наиболее соответствует ребенку дошкольного возраста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Обучение в ранних возрастах вплетено во все виды деятельности ребенка</w:t>
      </w:r>
      <w:r w:rsidR="00DE6246" w:rsidRPr="00DE6246">
        <w:t xml:space="preserve">. </w:t>
      </w:r>
      <w:r w:rsidRPr="00DE6246">
        <w:t>Сначала оно еще не выделено в качестве самостоятельного вида деятельности</w:t>
      </w:r>
      <w:r w:rsidR="00DE6246" w:rsidRPr="00DE6246">
        <w:t xml:space="preserve">. </w:t>
      </w:r>
      <w:r w:rsidRPr="00DE6246">
        <w:t>Но постепенно у ребенка возникает тенденция чему-то учиться</w:t>
      </w:r>
      <w:r w:rsidR="00DE6246" w:rsidRPr="00DE6246">
        <w:t xml:space="preserve">. </w:t>
      </w:r>
      <w:r w:rsidRPr="00DE6246">
        <w:t>Например, он делает аппликацию и учится вырезать кружочек</w:t>
      </w:r>
      <w:r w:rsidR="00DE6246" w:rsidRPr="00DE6246">
        <w:t xml:space="preserve">; </w:t>
      </w:r>
      <w:r w:rsidRPr="00DE6246">
        <w:t>взрослый показывает ему, ребенок повторяет</w:t>
      </w:r>
      <w:r w:rsidR="00DE6246" w:rsidRPr="00DE6246">
        <w:t xml:space="preserve">. </w:t>
      </w:r>
      <w:r w:rsidRPr="00DE6246">
        <w:t>Такое обучение элементарным приемам и действиям, выделяясь из продуктивной деятельности, еще не содержит системы, характерной для усвоения научных понятий</w:t>
      </w:r>
      <w:r w:rsidR="00DE6246" w:rsidRPr="00DE6246">
        <w:t xml:space="preserve">. </w:t>
      </w:r>
      <w:r w:rsidRPr="00DE6246">
        <w:t>К концу дошкольного возраста ребенок переходит от спонтанного типа обучения к реактивному типу обучения</w:t>
      </w:r>
      <w:r w:rsidR="00DE6246" w:rsidRPr="00DE6246">
        <w:t xml:space="preserve"> - </w:t>
      </w:r>
      <w:r w:rsidRPr="00DE6246">
        <w:t>по программе, предложенной взрослым человеком, и очень важно сделать так, чтобы ребенок хотел делать то, чего хочет взрослый человек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Основные психологические новообразования дошкольного возраста</w:t>
      </w:r>
      <w:r w:rsidR="00DE6246" w:rsidRPr="00DE6246">
        <w:t xml:space="preserve">. </w:t>
      </w:r>
      <w:r w:rsidR="00686D42" w:rsidRPr="00DE6246">
        <w:t>В</w:t>
      </w:r>
      <w:r w:rsidRPr="00DE6246">
        <w:t>се психические процессы</w:t>
      </w:r>
      <w:r w:rsidR="00DE6246" w:rsidRPr="00DE6246">
        <w:t xml:space="preserve"> - </w:t>
      </w:r>
      <w:r w:rsidRPr="00DE6246">
        <w:t>это особые формы предметных действий</w:t>
      </w:r>
      <w:r w:rsidR="00DE6246" w:rsidRPr="00DE6246">
        <w:t xml:space="preserve">. </w:t>
      </w:r>
      <w:r w:rsidRPr="00DE6246">
        <w:t>В отечественной психологии произошло изменение представлений о психическом развитии благодаря выделению в действии двух частей</w:t>
      </w:r>
      <w:r w:rsidR="00DE6246" w:rsidRPr="00DE6246">
        <w:t xml:space="preserve">: </w:t>
      </w:r>
      <w:r w:rsidRPr="00DE6246">
        <w:t>ориентировочной и исполнительной</w:t>
      </w:r>
      <w:r w:rsidR="00DE6246" w:rsidRPr="00DE6246">
        <w:t xml:space="preserve">. </w:t>
      </w:r>
      <w:r w:rsidRPr="00DE6246">
        <w:t>Исследования А</w:t>
      </w:r>
      <w:r w:rsidR="00DE6246">
        <w:t xml:space="preserve">.В. </w:t>
      </w:r>
      <w:r w:rsidRPr="00DE6246">
        <w:t>Запорожца, Д</w:t>
      </w:r>
      <w:r w:rsidR="00DE6246">
        <w:t xml:space="preserve">.Б. </w:t>
      </w:r>
      <w:r w:rsidRPr="00DE6246">
        <w:t>Эльконина,</w:t>
      </w:r>
      <w:r w:rsidR="00DE6246" w:rsidRPr="00DE6246">
        <w:t xml:space="preserve"> </w:t>
      </w:r>
      <w:r w:rsidRPr="00DE6246">
        <w:t>П</w:t>
      </w:r>
      <w:r w:rsidR="00DE6246">
        <w:t xml:space="preserve">.Я. </w:t>
      </w:r>
      <w:r w:rsidRPr="00DE6246">
        <w:t>Гальперина позволили представить психическое развитие как процесс отделения ориентировочной части действия от самого действия и обогащения ориентировочной части действия благодаря формированию способов и средств ориентации</w:t>
      </w:r>
      <w:r w:rsidR="00DE6246" w:rsidRPr="00DE6246">
        <w:t xml:space="preserve">. </w:t>
      </w:r>
      <w:r w:rsidRPr="00DE6246">
        <w:t>Сама ориентация осуществляется в этом возрасте на разных уровнях</w:t>
      </w:r>
      <w:r w:rsidR="00DE6246" w:rsidRPr="00DE6246">
        <w:t xml:space="preserve">: </w:t>
      </w:r>
      <w:r w:rsidRPr="00DE6246">
        <w:t>материальном</w:t>
      </w:r>
      <w:r w:rsidR="00DE6246">
        <w:t xml:space="preserve"> (</w:t>
      </w:r>
      <w:r w:rsidRPr="00DE6246">
        <w:t>или практически-действенном</w:t>
      </w:r>
      <w:r w:rsidR="00DE6246" w:rsidRPr="00DE6246">
        <w:t>),</w:t>
      </w:r>
      <w:r w:rsidRPr="00DE6246">
        <w:t xml:space="preserve"> перцептивном</w:t>
      </w:r>
      <w:r w:rsidR="00DE6246">
        <w:t xml:space="preserve"> (</w:t>
      </w:r>
      <w:r w:rsidRPr="00DE6246">
        <w:t>с опорой на наглядные предметы</w:t>
      </w:r>
      <w:r w:rsidR="00DE6246" w:rsidRPr="00DE6246">
        <w:t xml:space="preserve">) </w:t>
      </w:r>
      <w:r w:rsidRPr="00DE6246">
        <w:t>и умственном</w:t>
      </w:r>
      <w:r w:rsidR="00DE6246">
        <w:t xml:space="preserve"> (</w:t>
      </w:r>
      <w:r w:rsidRPr="00DE6246">
        <w:t>без опоры на наглядные предметы, в плане представления</w:t>
      </w:r>
      <w:r w:rsidR="00DE6246" w:rsidRPr="00DE6246">
        <w:t>) [</w:t>
      </w:r>
      <w:r w:rsidR="00D16A95" w:rsidRPr="00DE6246">
        <w:t xml:space="preserve">37, </w:t>
      </w:r>
      <w:r w:rsidR="00D16A95" w:rsidRPr="00DE6246">
        <w:rPr>
          <w:lang w:val="en-US"/>
        </w:rPr>
        <w:t>c</w:t>
      </w:r>
      <w:r w:rsidR="00DE6246">
        <w:t>.8</w:t>
      </w:r>
      <w:r w:rsidR="00D16A95" w:rsidRPr="00DE6246">
        <w:t>2-83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А</w:t>
      </w:r>
      <w:r w:rsidR="00DE6246">
        <w:t xml:space="preserve">.Р. </w:t>
      </w:r>
      <w:r w:rsidRPr="00DE6246">
        <w:t>Лурия изучал роль речи в регуляции поведения</w:t>
      </w:r>
      <w:r w:rsidR="00DE6246" w:rsidRPr="00DE6246">
        <w:t xml:space="preserve">: </w:t>
      </w:r>
      <w:r w:rsidRPr="00DE6246">
        <w:t>посредством слов создается</w:t>
      </w:r>
      <w:r w:rsidR="00DE6246">
        <w:t xml:space="preserve"> "</w:t>
      </w:r>
      <w:r w:rsidRPr="00DE6246">
        <w:t>умственный</w:t>
      </w:r>
      <w:r w:rsidR="00DE6246">
        <w:t xml:space="preserve">" </w:t>
      </w:r>
      <w:r w:rsidRPr="00DE6246">
        <w:t>путь, по которому ребенку надо идти</w:t>
      </w:r>
      <w:r w:rsidR="00DE6246" w:rsidRPr="00DE6246">
        <w:t xml:space="preserve">. </w:t>
      </w:r>
      <w:r w:rsidRPr="00DE6246">
        <w:t>На основе речи может быть заранее построен образ действия, а затем он может быть реализован</w:t>
      </w:r>
      <w:r w:rsidR="00DE6246" w:rsidRPr="00DE6246">
        <w:t xml:space="preserve">. </w:t>
      </w:r>
      <w:r w:rsidRPr="00DE6246">
        <w:t>То, как речь оказывает влияние на осуществление предметного действия, сигнализирует о том,</w:t>
      </w:r>
      <w:r w:rsidR="00DE6246">
        <w:t xml:space="preserve"> "</w:t>
      </w:r>
      <w:r w:rsidRPr="00DE6246">
        <w:t>оторвалась</w:t>
      </w:r>
      <w:r w:rsidR="00DE6246">
        <w:t xml:space="preserve">" </w:t>
      </w:r>
      <w:r w:rsidRPr="00DE6246">
        <w:t>ли ориентировочная часть от исполнительной части действия или нет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А</w:t>
      </w:r>
      <w:r w:rsidR="00DE6246">
        <w:t xml:space="preserve">.В. </w:t>
      </w:r>
      <w:r w:rsidRPr="00DE6246">
        <w:t>Запорожец, изучая развитие движений у детей, показал, что в самом простом движении у ребенка есть фаза подготовки и фаза реализации</w:t>
      </w:r>
      <w:r w:rsidR="00DE6246" w:rsidRPr="00DE6246">
        <w:t xml:space="preserve">. </w:t>
      </w:r>
      <w:r w:rsidRPr="00DE6246">
        <w:t>Возникновение фазы подготовки в предметном действии повышает его эффективность</w:t>
      </w:r>
      <w:r w:rsidR="00DE6246" w:rsidRPr="00DE6246">
        <w:t xml:space="preserve">. </w:t>
      </w:r>
      <w:r w:rsidRPr="00DE6246">
        <w:t>От того, как организована ориентация ребенка, зависит тот или иной результат</w:t>
      </w:r>
      <w:r w:rsidR="00DE6246">
        <w:t xml:space="preserve"> (</w:t>
      </w:r>
      <w:r w:rsidRPr="00DE6246">
        <w:t>это можно видеть на примере восприятия сказки</w:t>
      </w:r>
      <w:r w:rsidR="00DE6246" w:rsidRPr="00DE6246">
        <w:t xml:space="preserve">: </w:t>
      </w:r>
      <w:r w:rsidRPr="00DE6246">
        <w:t>от изменения композиции сказки можно добиваться различного понимания ее ребенком</w:t>
      </w:r>
      <w:r w:rsidR="00DE6246" w:rsidRPr="00DE6246">
        <w:t>).</w:t>
      </w:r>
    </w:p>
    <w:p w:rsidR="00DE6246" w:rsidRDefault="00A426F1" w:rsidP="00DA193C">
      <w:pPr>
        <w:keepNext/>
        <w:widowControl w:val="0"/>
        <w:ind w:firstLine="709"/>
      </w:pPr>
      <w:r w:rsidRPr="00DE6246">
        <w:t>Запорожец показал, что в образовании навыка между ориентировочными и двигательными, исполнительными реакциями имеют место сложные и изменяющиеся отношения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на ранней стадии развития ребенка предварительная</w:t>
      </w:r>
      <w:r w:rsidR="00686D42" w:rsidRPr="00DE6246">
        <w:t xml:space="preserve"> </w:t>
      </w:r>
      <w:r w:rsidRPr="00DE6246">
        <w:t>ориентировка в ситуации очень незначительно влияет на результаты его действий</w:t>
      </w:r>
      <w:r w:rsidR="00DE6246" w:rsidRPr="00DE6246">
        <w:t xml:space="preserve">. </w:t>
      </w:r>
      <w:r w:rsidRPr="00DE6246">
        <w:t>Дети находят решение путем проб и</w:t>
      </w:r>
      <w:r w:rsidR="00686D42" w:rsidRPr="00DE6246">
        <w:t xml:space="preserve"> </w:t>
      </w:r>
      <w:r w:rsidRPr="00DE6246">
        <w:t>ошибок</w:t>
      </w:r>
      <w:r w:rsidR="00DE6246" w:rsidRPr="00DE6246">
        <w:t xml:space="preserve">. </w:t>
      </w:r>
      <w:r w:rsidRPr="00DE6246">
        <w:t>На этой стадии ориентировочные реакции идут</w:t>
      </w:r>
      <w:r w:rsidR="00686D42" w:rsidRPr="00DE6246">
        <w:t xml:space="preserve"> </w:t>
      </w:r>
      <w:r w:rsidRPr="00DE6246">
        <w:t>вслед за практической, исполнительной деятельностью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на второй генетической ступени решающее значение</w:t>
      </w:r>
      <w:r w:rsidR="00686D42" w:rsidRPr="00DE6246">
        <w:t xml:space="preserve"> </w:t>
      </w:r>
      <w:r w:rsidRPr="00DE6246">
        <w:t>приобретает двигательно-тактильная ориентировка в обстоятельствах</w:t>
      </w:r>
      <w:r w:rsidR="00DE6246" w:rsidRPr="00DE6246">
        <w:t xml:space="preserve">. </w:t>
      </w:r>
      <w:r w:rsidRPr="00DE6246">
        <w:t>Ощупывающая рука позволяет ознакомиться с ситуацией и</w:t>
      </w:r>
      <w:r w:rsidR="00DE6246">
        <w:t xml:space="preserve"> "</w:t>
      </w:r>
      <w:r w:rsidRPr="00DE6246">
        <w:t>учит глаз</w:t>
      </w:r>
      <w:r w:rsidR="00DE6246">
        <w:t xml:space="preserve">". </w:t>
      </w:r>
      <w:r w:rsidRPr="00DE6246">
        <w:t>Глаз аккумулирует ее опыт и получает возможность в дальнейшем выполнять ориентировочную функцию самостоятельно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на следующей ступени ребенок овладевает способами чисто зрительного исследования ситуации</w:t>
      </w:r>
      <w:r w:rsidR="00DE6246" w:rsidRPr="00DE6246">
        <w:t xml:space="preserve">. </w:t>
      </w:r>
      <w:r w:rsidRPr="00DE6246">
        <w:t>Глаз предвосхищает, опережает исполнительные движения</w:t>
      </w:r>
      <w:r w:rsidR="00DE6246" w:rsidRPr="00DE6246">
        <w:t xml:space="preserve">. </w:t>
      </w:r>
      <w:r w:rsidRPr="00DE6246">
        <w:t>И наконец становится возможной ориентировка не только в пределах воспринимаемой, но и представляемой ситуации</w:t>
      </w:r>
      <w:r w:rsidR="00DE6246" w:rsidRPr="00DE6246">
        <w:t xml:space="preserve"> [</w:t>
      </w:r>
      <w:r w:rsidR="00D16A95" w:rsidRPr="00DE6246">
        <w:t xml:space="preserve">39, </w:t>
      </w:r>
      <w:r w:rsidR="00D16A95" w:rsidRPr="00DE6246">
        <w:rPr>
          <w:lang w:val="en-US"/>
        </w:rPr>
        <w:t>c</w:t>
      </w:r>
      <w:r w:rsidR="00DE6246">
        <w:t>.3</w:t>
      </w:r>
      <w:r w:rsidR="00D16A95" w:rsidRPr="00DE6246">
        <w:t>9-40</w:t>
      </w:r>
      <w:r w:rsidR="00DE6246" w:rsidRPr="00DE6246">
        <w:t>].</w:t>
      </w:r>
    </w:p>
    <w:p w:rsidR="00DE6246" w:rsidRDefault="004D4A11" w:rsidP="00DA193C">
      <w:pPr>
        <w:keepNext/>
        <w:widowControl w:val="0"/>
        <w:ind w:firstLine="709"/>
      </w:pPr>
      <w:r w:rsidRPr="00DE6246">
        <w:t>Если говорить</w:t>
      </w:r>
      <w:r w:rsidR="00A426F1" w:rsidRPr="00DE6246">
        <w:t xml:space="preserve"> о развитии психических процессов в дошкольном возрасте, </w:t>
      </w:r>
      <w:r w:rsidRPr="00DE6246">
        <w:t>то необходимо иметь</w:t>
      </w:r>
      <w:r w:rsidR="00A426F1" w:rsidRPr="00DE6246">
        <w:t xml:space="preserve"> в виду развитие способов и средств ориентации</w:t>
      </w:r>
      <w:r w:rsidR="00DE6246" w:rsidRPr="00DE6246">
        <w:t xml:space="preserve">. </w:t>
      </w:r>
      <w:r w:rsidR="00A426F1" w:rsidRPr="00DE6246">
        <w:t>К способам ориентации в дошкольном возрасте можно отнести экспериментирование с новым материалом и моделирование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Экспериментирование в дошкольном возрасте тесно связано с практическими преобразованиями предметов и явлений</w:t>
      </w:r>
      <w:r w:rsidR="00DE6246" w:rsidRPr="00DE6246">
        <w:t xml:space="preserve">. </w:t>
      </w:r>
      <w:r w:rsidRPr="00DE6246">
        <w:t>В процессе экспериментирования, как показали исследования Поддьякова, ребенок выделяет в объекте новые свойства и зависимости</w:t>
      </w:r>
      <w:r w:rsidR="00DE6246" w:rsidRPr="00DE6246">
        <w:t xml:space="preserve">. </w:t>
      </w:r>
      <w:r w:rsidRPr="00DE6246">
        <w:t>Экспериментирование может осуществляться детьми и мысленно, в результате этого ребенок получает новые, неожиданные знания</w:t>
      </w:r>
      <w:r w:rsidR="00DE6246" w:rsidRPr="00DE6246">
        <w:t xml:space="preserve">. </w:t>
      </w:r>
      <w:r w:rsidRPr="00DE6246">
        <w:t>Развитию экспериментирования способствуют задачи</w:t>
      </w:r>
      <w:r w:rsidR="00DE6246">
        <w:t xml:space="preserve"> "</w:t>
      </w:r>
      <w:r w:rsidRPr="00DE6246">
        <w:t>открытого типа</w:t>
      </w:r>
      <w:r w:rsidR="00DE6246">
        <w:t xml:space="preserve">", </w:t>
      </w:r>
      <w:r w:rsidRPr="00DE6246">
        <w:t>имеющие множество верных решений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Моделирование осуществляется в дошкольном возрасте в разных видах деятельности</w:t>
      </w:r>
      <w:r w:rsidR="00DE6246" w:rsidRPr="00DE6246">
        <w:t xml:space="preserve">: </w:t>
      </w:r>
      <w:r w:rsidRPr="00DE6246">
        <w:t>игре, конструировании, рисовании, лепке и др</w:t>
      </w:r>
      <w:r w:rsidR="00DE6246" w:rsidRPr="00DE6246">
        <w:t xml:space="preserve">. </w:t>
      </w:r>
      <w:r w:rsidRPr="00DE6246">
        <w:t>Благодаря моделированию, построению схем ребенок становится способным к опосредствованному решению познавательных задач</w:t>
      </w:r>
      <w:r w:rsidR="00DE6246" w:rsidRPr="00DE6246">
        <w:t xml:space="preserve">. </w:t>
      </w:r>
      <w:r w:rsidRPr="00DE6246">
        <w:t>С помощью различных моделей и схем ребенок материализует математические, логические, пространственные, временные отношения</w:t>
      </w:r>
      <w:r w:rsidR="00DE6246" w:rsidRPr="00DE6246">
        <w:t xml:space="preserve">. </w:t>
      </w:r>
      <w:r w:rsidRPr="00DE6246">
        <w:t>Для моделирования этих отношений ребенок может использовать условно-символические изображения и даже несложные графические схемы</w:t>
      </w:r>
      <w:r w:rsidR="00DE6246" w:rsidRPr="00DE6246">
        <w:t xml:space="preserve">. </w:t>
      </w:r>
      <w:r w:rsidRPr="00DE6246">
        <w:t>Наглядные модели, в которых воспроизводятся существенные связи и отношения предметов и событий, являются важнейшим средством развития способностей ребенка и важнейшим условием формирования внутреннего, идеального плана мыслительной деятельности</w:t>
      </w:r>
      <w:r w:rsidR="00DE6246" w:rsidRPr="00DE6246">
        <w:t xml:space="preserve">. </w:t>
      </w:r>
      <w:r w:rsidRPr="00DE6246">
        <w:t>Возникновение плана наглядных представлений о действительности и способность действовать в плане образов</w:t>
      </w:r>
      <w:r w:rsidR="00DE6246">
        <w:t xml:space="preserve"> (</w:t>
      </w:r>
      <w:r w:rsidRPr="00DE6246">
        <w:t>внутреннем плане</w:t>
      </w:r>
      <w:r w:rsidR="00DE6246" w:rsidRPr="00DE6246">
        <w:t xml:space="preserve">) </w:t>
      </w:r>
      <w:r w:rsidRPr="00DE6246">
        <w:t>составляют, по словам А</w:t>
      </w:r>
      <w:r w:rsidR="00DE6246">
        <w:t xml:space="preserve">.В. </w:t>
      </w:r>
      <w:r w:rsidRPr="00DE6246">
        <w:t>Запорожца, первый,</w:t>
      </w:r>
      <w:r w:rsidR="00DE6246">
        <w:t xml:space="preserve"> "</w:t>
      </w:r>
      <w:r w:rsidRPr="00DE6246">
        <w:t>цокольный</w:t>
      </w:r>
      <w:r w:rsidR="00DE6246">
        <w:t xml:space="preserve">" </w:t>
      </w:r>
      <w:r w:rsidRPr="00DE6246">
        <w:t>этаж общего здания человеческого мышления</w:t>
      </w:r>
      <w:r w:rsidR="00DE6246" w:rsidRPr="00DE6246">
        <w:t xml:space="preserve"> [</w:t>
      </w:r>
      <w:r w:rsidR="00D16A95" w:rsidRPr="00DE6246">
        <w:t xml:space="preserve">40, </w:t>
      </w:r>
      <w:r w:rsidR="00D16A95" w:rsidRPr="00DE6246">
        <w:rPr>
          <w:lang w:val="en-US"/>
        </w:rPr>
        <w:t>c</w:t>
      </w:r>
      <w:r w:rsidR="00DE6246">
        <w:t>.4</w:t>
      </w:r>
      <w:r w:rsidR="00D16A95" w:rsidRPr="00DE6246">
        <w:t>12-114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дошкольном возрасте, по данным исследований Л</w:t>
      </w:r>
      <w:r w:rsidR="00DE6246">
        <w:t xml:space="preserve">.А. </w:t>
      </w:r>
      <w:r w:rsidRPr="00DE6246">
        <w:t>Венгера, происходит усвоение сенсорных эталонов</w:t>
      </w:r>
      <w:r w:rsidR="00DE6246">
        <w:t xml:space="preserve"> (</w:t>
      </w:r>
      <w:r w:rsidRPr="00DE6246">
        <w:t>цвета, формы, величины</w:t>
      </w:r>
      <w:r w:rsidR="00DE6246" w:rsidRPr="00DE6246">
        <w:t xml:space="preserve">) </w:t>
      </w:r>
      <w:r w:rsidRPr="00DE6246">
        <w:t>и соотнесение соответствующих предметов с этими эталонами</w:t>
      </w:r>
      <w:r w:rsidR="00DE6246" w:rsidRPr="00DE6246">
        <w:t xml:space="preserve">. </w:t>
      </w:r>
      <w:r w:rsidRPr="00DE6246">
        <w:t>Как показали исследования Д</w:t>
      </w:r>
      <w:r w:rsidR="00DE6246">
        <w:t xml:space="preserve">.Б. </w:t>
      </w:r>
      <w:r w:rsidRPr="00DE6246">
        <w:t>Эльконина и Л</w:t>
      </w:r>
      <w:r w:rsidR="00DE6246" w:rsidRPr="00DE6246">
        <w:t xml:space="preserve">. </w:t>
      </w:r>
      <w:r w:rsidRPr="00DE6246">
        <w:t>Журовой, в этом возрасте происходит усвоение эталонов фонем родного языка</w:t>
      </w:r>
      <w:r w:rsidR="00DE6246" w:rsidRPr="00DE6246">
        <w:t>:</w:t>
      </w:r>
      <w:r w:rsidR="00DE6246">
        <w:t xml:space="preserve"> "</w:t>
      </w:r>
      <w:r w:rsidRPr="00DE6246">
        <w:t>Дети начинают их слышать в категориальном ключе</w:t>
      </w:r>
      <w:r w:rsidR="00DE6246">
        <w:t xml:space="preserve">". </w:t>
      </w:r>
      <w:r w:rsidRPr="00DE6246">
        <w:t>Эталоны</w:t>
      </w:r>
      <w:r w:rsidR="00DE6246" w:rsidRPr="00DE6246">
        <w:t xml:space="preserve"> - </w:t>
      </w:r>
      <w:r w:rsidRPr="00DE6246">
        <w:t>это достижение человеческой культуры,</w:t>
      </w:r>
      <w:r w:rsidR="00DE6246">
        <w:t xml:space="preserve"> "</w:t>
      </w:r>
      <w:r w:rsidRPr="00DE6246">
        <w:t>сетка</w:t>
      </w:r>
      <w:r w:rsidR="00DE6246">
        <w:t xml:space="preserve">", </w:t>
      </w:r>
      <w:r w:rsidRPr="00DE6246">
        <w:t xml:space="preserve">через которую </w:t>
      </w:r>
      <w:r w:rsidR="004D4A11" w:rsidRPr="00DE6246">
        <w:t xml:space="preserve">человек </w:t>
      </w:r>
      <w:r w:rsidRPr="00DE6246">
        <w:t>смотри</w:t>
      </w:r>
      <w:r w:rsidR="004D4A11" w:rsidRPr="00DE6246">
        <w:t>т</w:t>
      </w:r>
      <w:r w:rsidRPr="00DE6246">
        <w:t xml:space="preserve"> на мир</w:t>
      </w:r>
      <w:r w:rsidR="00DE6246" w:rsidRPr="00DE6246">
        <w:t xml:space="preserve">. </w:t>
      </w:r>
      <w:r w:rsidRPr="00DE6246">
        <w:t>Благодаря усвоению эталонов процесс восприятия действительности начинает приобретать</w:t>
      </w:r>
      <w:r w:rsidR="004D4A11" w:rsidRPr="00DE6246">
        <w:t xml:space="preserve"> </w:t>
      </w:r>
      <w:r w:rsidRPr="00DE6246">
        <w:t>опосредствованный характер</w:t>
      </w:r>
      <w:r w:rsidR="00DE6246" w:rsidRPr="00DE6246">
        <w:t xml:space="preserve">. </w:t>
      </w:r>
      <w:r w:rsidRPr="00DE6246">
        <w:t>Использование эталонов делает возможным переход от субъективной оценки воспринятого к его объективной характеристике</w:t>
      </w:r>
      <w:r w:rsidR="00DE6246" w:rsidRPr="00DE6246">
        <w:t xml:space="preserve"> [</w:t>
      </w:r>
      <w:r w:rsidR="00D16A95" w:rsidRPr="00DE6246">
        <w:t xml:space="preserve">7, </w:t>
      </w:r>
      <w:r w:rsidR="00D16A95" w:rsidRPr="00DE6246">
        <w:rPr>
          <w:lang w:val="en-US"/>
        </w:rPr>
        <w:t>c</w:t>
      </w:r>
      <w:r w:rsidR="00DE6246">
        <w:t>.4</w:t>
      </w:r>
      <w:r w:rsidR="00D16A95" w:rsidRPr="00DE6246">
        <w:t>85-486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Усвоение общественно выработанных эталонов или мер меняет характер детского мышления, в развитии мышления к концу дошкольного возраста намечается переход от эгоцентризма</w:t>
      </w:r>
      <w:r w:rsidR="00DE6246">
        <w:t xml:space="preserve"> (</w:t>
      </w:r>
      <w:r w:rsidRPr="00DE6246">
        <w:t>центрации</w:t>
      </w:r>
      <w:r w:rsidR="00DE6246" w:rsidRPr="00DE6246">
        <w:t xml:space="preserve">) </w:t>
      </w:r>
      <w:r w:rsidRPr="00DE6246">
        <w:t>к децентрации</w:t>
      </w:r>
      <w:r w:rsidR="00DE6246" w:rsidRPr="00DE6246">
        <w:t xml:space="preserve">. </w:t>
      </w:r>
      <w:r w:rsidRPr="00DE6246">
        <w:t>Это подводит ребенка к объективному, элементарно научному восприятию действительности, что и было показано в исследованиях Л</w:t>
      </w:r>
      <w:r w:rsidR="00DE6246">
        <w:t xml:space="preserve">.Ф. </w:t>
      </w:r>
      <w:r w:rsidRPr="00DE6246">
        <w:t>Обуховой, Х</w:t>
      </w:r>
      <w:r w:rsidR="00DE6246">
        <w:t xml:space="preserve">.М. </w:t>
      </w:r>
      <w:r w:rsidRPr="00DE6246">
        <w:t>Тепленькой, Г</w:t>
      </w:r>
      <w:r w:rsidR="00DE6246">
        <w:t xml:space="preserve">.В. </w:t>
      </w:r>
      <w:r w:rsidRPr="00DE6246">
        <w:t>Бурменской, выполненных под руководством П</w:t>
      </w:r>
      <w:r w:rsidR="00DE6246">
        <w:t xml:space="preserve">.Я. </w:t>
      </w:r>
      <w:r w:rsidRPr="00DE6246">
        <w:t>Гальперина</w:t>
      </w:r>
      <w:r w:rsidR="00DE6246" w:rsidRPr="00DE6246">
        <w:t xml:space="preserve"> [</w:t>
      </w:r>
      <w:r w:rsidR="00D16A95" w:rsidRPr="00DE6246">
        <w:t xml:space="preserve">26, </w:t>
      </w:r>
      <w:r w:rsidR="00D16A95" w:rsidRPr="00DE6246">
        <w:rPr>
          <w:lang w:val="en-US"/>
        </w:rPr>
        <w:t>c</w:t>
      </w:r>
      <w:r w:rsidR="00DE6246">
        <w:t>.3</w:t>
      </w:r>
      <w:r w:rsidR="00D16A95" w:rsidRPr="00DE6246">
        <w:t>25</w:t>
      </w:r>
      <w:r w:rsidR="00DE6246" w:rsidRPr="00DE6246">
        <w:t>].</w:t>
      </w:r>
    </w:p>
    <w:p w:rsidR="00DE6246" w:rsidRDefault="004D4A11" w:rsidP="00DA193C">
      <w:pPr>
        <w:keepNext/>
        <w:widowControl w:val="0"/>
        <w:ind w:firstLine="709"/>
      </w:pPr>
      <w:r w:rsidRPr="00DE6246">
        <w:t>У</w:t>
      </w:r>
      <w:r w:rsidR="00A426F1" w:rsidRPr="00DE6246">
        <w:t>словием возникновения и развития мышления ребенка, по</w:t>
      </w:r>
      <w:r w:rsidR="00DE6246" w:rsidRPr="00DE6246">
        <w:t xml:space="preserve"> </w:t>
      </w:r>
      <w:r w:rsidR="00A426F1" w:rsidRPr="00DE6246">
        <w:t>А</w:t>
      </w:r>
      <w:r w:rsidR="00DE6246">
        <w:t xml:space="preserve">.В. </w:t>
      </w:r>
      <w:r w:rsidR="00A426F1" w:rsidRPr="00DE6246">
        <w:t>Запорожцу, является изменение видов и содержания детской деятельности</w:t>
      </w:r>
      <w:r w:rsidR="00DE6246" w:rsidRPr="00DE6246">
        <w:t xml:space="preserve">. </w:t>
      </w:r>
      <w:r w:rsidR="00A426F1" w:rsidRPr="00DE6246">
        <w:t>Простое накопление знаний не приводит автоматически к развитию мышления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Мышление ребенка формируется в педагогическом процессе, и очень важно еще раз подчеркнуть, что своеобразие развития ребенка заключается не в адаптации, не в индивидуальном приспособлении к условиям существования, а в активном овладении ребенком способами и средствами практической и познавательной деятельности, имеющими социальное происхождение</w:t>
      </w:r>
      <w:r w:rsidR="00DE6246" w:rsidRPr="00DE6246">
        <w:t xml:space="preserve">. </w:t>
      </w:r>
      <w:r w:rsidRPr="00DE6246">
        <w:t>По мнению Запорожца, овладение подобными способами играет существенную роль в формировании не только сложных видов абстрактного, словесно-логического мышления, но и мышления наглядно-образного, характерного для детей дошкольного возраста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Запорожец писал, что формы детского мышления</w:t>
      </w:r>
      <w:r w:rsidR="00DE6246">
        <w:t xml:space="preserve"> (</w:t>
      </w:r>
      <w:r w:rsidRPr="00DE6246">
        <w:t>наглядно-действенное, наглядно-образное, словесно-логическое</w:t>
      </w:r>
      <w:r w:rsidR="00DE6246" w:rsidRPr="00DE6246">
        <w:t xml:space="preserve">) </w:t>
      </w:r>
      <w:r w:rsidRPr="00DE6246">
        <w:t>не представляют собой возрастных стадий его развития</w:t>
      </w:r>
      <w:r w:rsidR="00DE6246" w:rsidRPr="00DE6246">
        <w:t xml:space="preserve">. </w:t>
      </w:r>
      <w:r w:rsidRPr="00DE6246">
        <w:t>Это скорее стадии овладевания некоторым содержанием, некоторыми сторонами действительности</w:t>
      </w:r>
      <w:r w:rsidR="00DE6246" w:rsidRPr="00DE6246">
        <w:t xml:space="preserve">. </w:t>
      </w:r>
      <w:r w:rsidRPr="00DE6246">
        <w:t>Поэтому, хотя они и соответствуют в целом определенным возрастным группам и хотя наглядно-действенное мышление появляется раньше, чем мышление наглядно-образное, эти формы не связаны с возрастом однозначно</w:t>
      </w:r>
      <w:r w:rsidR="00DE6246" w:rsidRPr="00DE6246">
        <w:t xml:space="preserve"> [</w:t>
      </w:r>
      <w:r w:rsidR="00D16A95" w:rsidRPr="00DE6246">
        <w:t xml:space="preserve">1, </w:t>
      </w:r>
      <w:r w:rsidR="00D16A95" w:rsidRPr="00DE6246">
        <w:rPr>
          <w:lang w:val="en-US"/>
        </w:rPr>
        <w:t>c</w:t>
      </w:r>
      <w:r w:rsidR="00DE6246">
        <w:t>.2</w:t>
      </w:r>
      <w:r w:rsidR="00D16A95" w:rsidRPr="00DE6246">
        <w:t>12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Переход от наглядно-действенного к наглядно-образному и словесному мышлению, происходит на основе изменения характера ориентировочно-иссл</w:t>
      </w:r>
      <w:r w:rsidR="004D4A11" w:rsidRPr="00DE6246">
        <w:t>едовательской деятельности, бла</w:t>
      </w:r>
      <w:r w:rsidRPr="00DE6246">
        <w:t>годаря</w:t>
      </w:r>
      <w:r w:rsidR="004D4A11" w:rsidRPr="00DE6246">
        <w:t xml:space="preserve"> з</w:t>
      </w:r>
      <w:r w:rsidRPr="00DE6246">
        <w:t>амене ориентировки на основе проб и ошибок более целенаправленной двигательной, затем зрительной и, наконец, мыслительной ориентировкой,</w:t>
      </w:r>
      <w:r w:rsidR="00DE6246" w:rsidRPr="00DE6246">
        <w:t xml:space="preserve"> - </w:t>
      </w:r>
      <w:r w:rsidRPr="00DE6246">
        <w:t>словом, той, которую позднее Поддьяков назвал</w:t>
      </w:r>
      <w:r w:rsidR="00DE6246">
        <w:t xml:space="preserve"> "</w:t>
      </w:r>
      <w:r w:rsidRPr="00DE6246">
        <w:t>детским экспериментированием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В</w:t>
      </w:r>
      <w:r w:rsidR="004D4A11" w:rsidRPr="00DE6246">
        <w:t xml:space="preserve"> </w:t>
      </w:r>
      <w:r w:rsidRPr="00DE6246">
        <w:t>дошкольном возрасте ярко проявляются две категории знания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знания и умения, которыми ребенок овладевает без специально организованного обучения, в повседневном общении со взрослыми, в играх, наблюдениях, во время просмотра телевизионных передач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знания и умения, которые могут быть усвоены во время</w:t>
      </w:r>
      <w:r w:rsidR="00DE6246">
        <w:t xml:space="preserve"> </w:t>
      </w:r>
      <w:r w:rsidRPr="00DE6246">
        <w:t>специального обучения</w:t>
      </w:r>
      <w:r w:rsidR="00DE6246">
        <w:t xml:space="preserve"> (</w:t>
      </w:r>
      <w:r w:rsidRPr="00DE6246">
        <w:t>математические знания, грамота,</w:t>
      </w:r>
      <w:r w:rsidR="004D4A11" w:rsidRPr="00DE6246">
        <w:t xml:space="preserve"> </w:t>
      </w:r>
      <w:r w:rsidRPr="00DE6246">
        <w:t>письмо</w:t>
      </w:r>
      <w:r w:rsidR="00DE6246" w:rsidRPr="00DE6246">
        <w:t>).</w:t>
      </w:r>
    </w:p>
    <w:p w:rsidR="00DE6246" w:rsidRDefault="00A426F1" w:rsidP="00DA193C">
      <w:pPr>
        <w:keepNext/>
        <w:widowControl w:val="0"/>
        <w:ind w:firstLine="709"/>
      </w:pPr>
      <w:r w:rsidRPr="00DE6246">
        <w:t>Среди них Поддьяков различает две зоны знаний</w:t>
      </w:r>
      <w:r w:rsidR="00DE6246" w:rsidRPr="00DE6246">
        <w:t xml:space="preserve">: </w:t>
      </w:r>
      <w:r w:rsidRPr="00DE6246">
        <w:t>зону устойчивых, стабильных, проверяемых знаний и зону догадок, гипотез,</w:t>
      </w:r>
      <w:r w:rsidR="00DE6246">
        <w:t xml:space="preserve"> "</w:t>
      </w:r>
      <w:r w:rsidRPr="00DE6246">
        <w:t>полузнания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В центре сознания в дошкольном возрасте, по Л</w:t>
      </w:r>
      <w:r w:rsidR="00DE6246">
        <w:t xml:space="preserve">.С. </w:t>
      </w:r>
      <w:r w:rsidRPr="00DE6246">
        <w:t>Выготскому, стоит память</w:t>
      </w:r>
      <w:r w:rsidR="00DE6246" w:rsidRPr="00DE6246">
        <w:t xml:space="preserve">. </w:t>
      </w:r>
      <w:r w:rsidRPr="00DE6246">
        <w:t>В этом возрасте возникает намеренное запоминание в целях последующего воспроизведения материала</w:t>
      </w:r>
      <w:r w:rsidR="00DE6246" w:rsidRPr="00DE6246">
        <w:t xml:space="preserve">. </w:t>
      </w:r>
      <w:r w:rsidRPr="00DE6246">
        <w:t>В основе ориентации в этот период лежат обобщенные представления</w:t>
      </w:r>
      <w:r w:rsidR="00DE6246" w:rsidRPr="00DE6246">
        <w:t xml:space="preserve">. </w:t>
      </w:r>
      <w:r w:rsidRPr="00DE6246">
        <w:t xml:space="preserve">Ни они, ни сохранение сенсорных эталонов и </w:t>
      </w:r>
      <w:r w:rsidR="00DE6246">
        <w:t>т.п.</w:t>
      </w:r>
      <w:r w:rsidR="00DE6246" w:rsidRPr="00DE6246">
        <w:t xml:space="preserve"> </w:t>
      </w:r>
      <w:r w:rsidRPr="00DE6246">
        <w:t>невозможны без развития памяти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При всей важности познавательного развития ребенка его гармоничное становление невозможно без эмоционального отношения к окружающему в соответствии с ценностями, идеалами и нормами общества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А</w:t>
      </w:r>
      <w:r w:rsidR="00DE6246">
        <w:t xml:space="preserve">.В. </w:t>
      </w:r>
      <w:r w:rsidRPr="00DE6246">
        <w:t>Запорожец и Я</w:t>
      </w:r>
      <w:r w:rsidR="00DE6246">
        <w:t xml:space="preserve">.З. </w:t>
      </w:r>
      <w:r w:rsidRPr="00DE6246">
        <w:t>Неверович показали, что на протяжении развития ребенка меняется место эмоций в общей структуре поведения, появляются новые формы сопереживания, сочувствия другому лицу, столь необходимые для совместной деятельности и общения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на ранней стадии развития эмоциональная коррекция</w:t>
      </w:r>
      <w:r w:rsidR="004D4A11" w:rsidRPr="00DE6246">
        <w:t xml:space="preserve"> </w:t>
      </w:r>
      <w:r w:rsidRPr="00DE6246">
        <w:t>поведения еще несовершенна и имеет запаздывающий характер</w:t>
      </w:r>
      <w:r w:rsidR="00DE6246" w:rsidRPr="00DE6246">
        <w:t xml:space="preserve">. </w:t>
      </w:r>
      <w:r w:rsidRPr="00DE6246">
        <w:t>Она включается лишь тогда, когда поведение значительно отклоняется от</w:t>
      </w:r>
      <w:r w:rsidR="00DE6246">
        <w:t xml:space="preserve"> "</w:t>
      </w:r>
      <w:r w:rsidRPr="00DE6246">
        <w:t>требуемого курса</w:t>
      </w:r>
      <w:r w:rsidR="00DE6246">
        <w:t xml:space="preserve">", </w:t>
      </w:r>
      <w:r w:rsidRPr="00DE6246">
        <w:t>а его отрицательные</w:t>
      </w:r>
      <w:r w:rsidR="004D4A11" w:rsidRPr="00DE6246">
        <w:t xml:space="preserve"> </w:t>
      </w:r>
      <w:r w:rsidRPr="00DE6246">
        <w:t>последствия уже получают негативную социальную оценку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в дальнейшем, по мере того как побудительная сила социальных мотивов возрастает, совершается переход от запаздывающей к более совершенной</w:t>
      </w:r>
      <w:r w:rsidR="00DE6246" w:rsidRPr="00DE6246">
        <w:t xml:space="preserve"> - </w:t>
      </w:r>
      <w:r w:rsidRPr="00DE6246">
        <w:t>опережающей эмоциональной коррекции действий</w:t>
      </w:r>
      <w:r w:rsidR="00DE6246" w:rsidRPr="00DE6246">
        <w:t xml:space="preserve">. </w:t>
      </w:r>
      <w:r w:rsidRPr="00DE6246">
        <w:t>Предвосхищение играет</w:t>
      </w:r>
      <w:r w:rsidR="00CC59A7" w:rsidRPr="00DE6246">
        <w:t xml:space="preserve"> </w:t>
      </w:r>
      <w:r w:rsidRPr="00DE6246">
        <w:t>важную регулирующую роль в более сложных формах игровой и продуктивной деятельности</w:t>
      </w:r>
      <w:r w:rsidR="00DE6246" w:rsidRPr="00DE6246">
        <w:t xml:space="preserve">. </w:t>
      </w:r>
      <w:r w:rsidRPr="00DE6246">
        <w:t>Для их выполнения необходимо не только предварительно представить отдаленные</w:t>
      </w:r>
      <w:r w:rsidR="00CC59A7" w:rsidRPr="00DE6246">
        <w:t xml:space="preserve"> </w:t>
      </w:r>
      <w:r w:rsidRPr="00DE6246">
        <w:t>результаты действия, но и заранее прочувствовать тот</w:t>
      </w:r>
      <w:r w:rsidR="00CC59A7" w:rsidRPr="00DE6246">
        <w:t xml:space="preserve"> </w:t>
      </w:r>
      <w:r w:rsidRPr="00DE6246">
        <w:t>смысл, какой они будут иметь для самого ребенка и окружающих его людей</w:t>
      </w:r>
      <w:r w:rsidR="00DE6246" w:rsidRPr="00DE6246">
        <w:t xml:space="preserve"> [</w:t>
      </w:r>
      <w:r w:rsidR="003B531C" w:rsidRPr="00DE6246">
        <w:t xml:space="preserve">6, </w:t>
      </w:r>
      <w:r w:rsidR="003B531C" w:rsidRPr="00DE6246">
        <w:rPr>
          <w:lang w:val="en-US"/>
        </w:rPr>
        <w:t>c</w:t>
      </w:r>
      <w:r w:rsidR="00DE6246">
        <w:t>.8</w:t>
      </w:r>
      <w:r w:rsidR="003B531C" w:rsidRPr="00DE6246">
        <w:t>5-86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ходе онтогенеза изменяется и структура эмоциональных процессов</w:t>
      </w:r>
      <w:r w:rsidR="00DE6246" w:rsidRPr="00DE6246">
        <w:t xml:space="preserve">. </w:t>
      </w:r>
      <w:r w:rsidRPr="00DE6246">
        <w:t>В их состав постепенно включаются, помимо вегетативных и моторных реакций, познавательные процессы</w:t>
      </w:r>
      <w:r w:rsidR="00DE6246">
        <w:t xml:space="preserve"> (</w:t>
      </w:r>
      <w:r w:rsidRPr="00DE6246">
        <w:t>воображение, образное мышление, сложные формы восприятия</w:t>
      </w:r>
      <w:r w:rsidR="00DE6246" w:rsidRPr="00DE6246">
        <w:t xml:space="preserve">). </w:t>
      </w:r>
      <w:r w:rsidRPr="00DE6246">
        <w:t>Эмоции становятся</w:t>
      </w:r>
      <w:r w:rsidR="00DE6246">
        <w:t xml:space="preserve"> "</w:t>
      </w:r>
      <w:r w:rsidRPr="00DE6246">
        <w:t>умными</w:t>
      </w:r>
      <w:r w:rsidR="00DE6246">
        <w:t xml:space="preserve">", </w:t>
      </w:r>
      <w:r w:rsidRPr="00DE6246">
        <w:t>интеллектуализируются, а познавательные процессы приобретают аффективный характер, обогащаются чувством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Эмоциональное развитие не происходит стихийно, а осуществляется на основе целенаправленного воспитания</w:t>
      </w:r>
      <w:r w:rsidR="00DE6246" w:rsidRPr="00DE6246">
        <w:t xml:space="preserve">. </w:t>
      </w:r>
      <w:r w:rsidRPr="00DE6246">
        <w:t>Запорожец подчеркивал огромную роль в воспитании чувств авторитетного для ребенка взрослого</w:t>
      </w:r>
      <w:r w:rsidR="00DE6246" w:rsidRPr="00DE6246">
        <w:t xml:space="preserve">. </w:t>
      </w:r>
      <w:r w:rsidRPr="00DE6246">
        <w:t>Его взаимоотношения с окружающими, его поведение, аффективные реакции на происходящее задают ребенку эталон не только способов действия, но и эмоционального отношения к людям,</w:t>
      </w:r>
      <w:r w:rsidR="00DE6246">
        <w:t xml:space="preserve"> "</w:t>
      </w:r>
      <w:r w:rsidRPr="00DE6246">
        <w:t>служат образцом для аффективного подражания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Очень важен стиль руководства взрослого</w:t>
      </w:r>
      <w:r w:rsidR="00DE6246" w:rsidRPr="00DE6246">
        <w:t xml:space="preserve">. </w:t>
      </w:r>
      <w:r w:rsidRPr="00DE6246">
        <w:t xml:space="preserve">Он должен способствовать тому, чтобы ребенок чувствовал себя </w:t>
      </w:r>
      <w:r w:rsidR="00CC59A7" w:rsidRPr="00DE6246">
        <w:t>полноценным</w:t>
      </w:r>
      <w:r w:rsidRPr="00DE6246">
        <w:t xml:space="preserve"> участником совместной деятельности, имел возможность проявить инициативу и самостоятельность в достижении цели</w:t>
      </w:r>
      <w:r w:rsidR="00DE6246" w:rsidRPr="00DE6246">
        <w:t xml:space="preserve">. </w:t>
      </w:r>
      <w:r w:rsidRPr="00DE6246">
        <w:t>Излишняя регламентация поведения дошкольника, когда ему отводится роль механического исполнителя отдельных поручений взрослого, расхолаживает ребенка, снижает его эмоциональный тонус, оставляет равнодушным к результатам общего дела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числе ведущих факторов, влияющих на эмоциональное развитие ребенка, Запорожец назвал детский коллектив</w:t>
      </w:r>
      <w:r w:rsidR="00DE6246" w:rsidRPr="00DE6246">
        <w:t xml:space="preserve">. </w:t>
      </w:r>
      <w:r w:rsidRPr="00DE6246">
        <w:t>На основе совместной деятельности, опосредованной эмоциональными эталонами</w:t>
      </w:r>
      <w:r w:rsidR="00DE6246" w:rsidRPr="00DE6246">
        <w:t xml:space="preserve"> - </w:t>
      </w:r>
      <w:r w:rsidRPr="00DE6246">
        <w:t>нравственными нормами, у ребенка складывается эмоциональное отношение к людям, зарождается эмпатия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 особенно важно</w:t>
      </w:r>
      <w:r w:rsidR="00DE6246" w:rsidRPr="00DE6246">
        <w:t xml:space="preserve"> - </w:t>
      </w:r>
      <w:r w:rsidRPr="00DE6246">
        <w:t>там, где процессы ориентации в окружающей действительности начинают определяться общественно выработанными способами ее анализа, мы имеем дело с личностью</w:t>
      </w:r>
      <w:r w:rsidR="00DE6246" w:rsidRPr="00DE6246">
        <w:t xml:space="preserve">. </w:t>
      </w:r>
      <w:r w:rsidRPr="00DE6246">
        <w:t>Именно такое общественное по своему содержанию отношение к окружающей действительности формируется в дошкольном возрасте, значит, именно там и тогда начинается личность, подчеркивал Д</w:t>
      </w:r>
      <w:r w:rsidR="00DE6246">
        <w:t xml:space="preserve">.Б. </w:t>
      </w:r>
      <w:r w:rsidRPr="00DE6246">
        <w:t>Эльконин</w:t>
      </w:r>
      <w:r w:rsidR="00DE6246" w:rsidRPr="00DE6246">
        <w:t xml:space="preserve"> [</w:t>
      </w:r>
      <w:r w:rsidR="003B531C" w:rsidRPr="00DE6246">
        <w:t xml:space="preserve">42, </w:t>
      </w:r>
      <w:r w:rsidR="003B531C" w:rsidRPr="00DE6246">
        <w:rPr>
          <w:lang w:val="en-US"/>
        </w:rPr>
        <w:t>c</w:t>
      </w:r>
      <w:r w:rsidR="00DE6246">
        <w:t>.2</w:t>
      </w:r>
      <w:r w:rsidR="003B531C" w:rsidRPr="00DE6246">
        <w:t>30</w:t>
      </w:r>
      <w:r w:rsidR="00DE6246" w:rsidRPr="00DE6246">
        <w:t>.</w:t>
      </w:r>
    </w:p>
    <w:p w:rsidR="00DE6246" w:rsidRDefault="00CC59A7" w:rsidP="00DA193C">
      <w:pPr>
        <w:keepNext/>
        <w:widowControl w:val="0"/>
        <w:ind w:firstLine="709"/>
      </w:pPr>
      <w:r w:rsidRPr="00DE6246">
        <w:t>Таким образом, среди основных</w:t>
      </w:r>
      <w:r w:rsidR="00A426F1" w:rsidRPr="00DE6246">
        <w:t xml:space="preserve"> психологически</w:t>
      </w:r>
      <w:r w:rsidRPr="00DE6246">
        <w:t>х изменений</w:t>
      </w:r>
      <w:r w:rsidR="00A426F1" w:rsidRPr="00DE6246">
        <w:t>, которые происходят в развитии ребенка на протяжении дошкольного возраста</w:t>
      </w:r>
      <w:r w:rsidRPr="00DE6246">
        <w:t>, можно выделить следующие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возникает разделение действий на ориентировочную и</w:t>
      </w:r>
      <w:r w:rsidR="00CC59A7" w:rsidRPr="00DE6246">
        <w:t xml:space="preserve"> </w:t>
      </w:r>
      <w:r w:rsidRPr="00DE6246">
        <w:t>исполнительную части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ориентировочная часть действия отделяется от исполнительной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сама ориентировочная часть возникает из материальной, практической, исполнительной частей и носит мануальный или сенсорный характер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ориентировочная деятельность чрезвычайно интенсивно развивается благодаря усвоению эталонов и образцов поведения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дополнение к ним Д</w:t>
      </w:r>
      <w:r w:rsidR="00DE6246">
        <w:t xml:space="preserve">.Б. </w:t>
      </w:r>
      <w:r w:rsidRPr="00DE6246">
        <w:t>Эльконин выделял следующие основные психологические новообразования в развитии ребенка к концу дошкольного возраста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. </w:t>
      </w:r>
      <w:r w:rsidRPr="00DE6246">
        <w:t>Возникновение первого схематичного абриса цельного детского мировоззрения</w:t>
      </w:r>
      <w:r w:rsidR="00DE6246" w:rsidRPr="00DE6246">
        <w:t xml:space="preserve">. </w:t>
      </w:r>
      <w:r w:rsidRPr="00DE6246">
        <w:t>Ребенок не может жить в беспорядке</w:t>
      </w:r>
      <w:r w:rsidR="00DE6246" w:rsidRPr="00DE6246">
        <w:t xml:space="preserve">. </w:t>
      </w:r>
      <w:r w:rsidRPr="00DE6246">
        <w:t>Все, что он видит, ребенок пытается привести в порядок, увидеть закономерные отношения, в которые укладывается такой непостоянный окружающий мир</w:t>
      </w:r>
      <w:r w:rsidR="00DE6246">
        <w:t xml:space="preserve">.Ж. </w:t>
      </w:r>
      <w:r w:rsidRPr="00DE6246">
        <w:t>Пиаже показал, что у ребенка в дошкольном возрасте складывается артификалистское мировоззрение</w:t>
      </w:r>
      <w:r w:rsidR="00DE6246" w:rsidRPr="00DE6246">
        <w:t xml:space="preserve">: </w:t>
      </w:r>
      <w:r w:rsidRPr="00DE6246">
        <w:t>все, что окружает ребенка, в том числе и явления природы,</w:t>
      </w:r>
      <w:r w:rsidR="00DE6246" w:rsidRPr="00DE6246">
        <w:t xml:space="preserve"> - </w:t>
      </w:r>
      <w:r w:rsidRPr="00DE6246">
        <w:t>результат деятельности людей</w:t>
      </w:r>
      <w:r w:rsidR="00DE6246" w:rsidRPr="00DE6246">
        <w:t xml:space="preserve">. </w:t>
      </w:r>
      <w:r w:rsidRPr="00DE6246">
        <w:t>Такое мировоззрение в центре которого находится человек, увязывается со всей структурой дошкольного возраста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2</w:t>
      </w:r>
      <w:r w:rsidR="00DE6246" w:rsidRPr="00DE6246">
        <w:t xml:space="preserve">. </w:t>
      </w:r>
      <w:r w:rsidRPr="00DE6246">
        <w:t>Возникновение первичных этических инстанций</w:t>
      </w:r>
      <w:r w:rsidR="00DE6246" w:rsidRPr="00DE6246">
        <w:t>:</w:t>
      </w:r>
      <w:r w:rsidR="00DE6246">
        <w:t xml:space="preserve"> "</w:t>
      </w:r>
      <w:r w:rsidRPr="00DE6246">
        <w:t>Что</w:t>
      </w:r>
      <w:r w:rsidR="00CC59A7" w:rsidRPr="00DE6246">
        <w:t xml:space="preserve"> </w:t>
      </w:r>
      <w:r w:rsidRPr="00DE6246">
        <w:t>такое хорошо и что такое плохо</w:t>
      </w:r>
      <w:r w:rsidR="00DE6246">
        <w:t xml:space="preserve">". </w:t>
      </w:r>
      <w:r w:rsidRPr="00DE6246">
        <w:t>Эти этические инстанции</w:t>
      </w:r>
      <w:r w:rsidR="00CC59A7" w:rsidRPr="00DE6246">
        <w:t xml:space="preserve"> </w:t>
      </w:r>
      <w:r w:rsidRPr="00DE6246">
        <w:t>растут рядом с эстетическими</w:t>
      </w:r>
      <w:r w:rsidR="00DE6246" w:rsidRPr="00DE6246">
        <w:t>:</w:t>
      </w:r>
      <w:r w:rsidR="00DE6246">
        <w:t xml:space="preserve"> "</w:t>
      </w:r>
      <w:r w:rsidRPr="00DE6246">
        <w:t>Красивое не может быть плохим</w:t>
      </w:r>
      <w:r w:rsidR="00DE6246">
        <w:t>".</w:t>
      </w:r>
    </w:p>
    <w:p w:rsidR="00DE6246" w:rsidRDefault="00A426F1" w:rsidP="00DA193C">
      <w:pPr>
        <w:keepNext/>
        <w:widowControl w:val="0"/>
        <w:ind w:firstLine="709"/>
      </w:pPr>
      <w:r w:rsidRPr="00DE6246">
        <w:t>Возникновение соподчинения мотивов</w:t>
      </w:r>
      <w:r w:rsidR="00DE6246" w:rsidRPr="00DE6246">
        <w:t xml:space="preserve">. </w:t>
      </w:r>
      <w:r w:rsidRPr="00DE6246">
        <w:t>В этом возрасте уже можно наблюдать преобладание обдуманных действий над импульсивными</w:t>
      </w:r>
      <w:r w:rsidR="00DE6246" w:rsidRPr="00DE6246">
        <w:t xml:space="preserve">. </w:t>
      </w:r>
      <w:r w:rsidRPr="00DE6246">
        <w:t>Преодоление непосредственных</w:t>
      </w:r>
      <w:r w:rsidR="00CC59A7" w:rsidRPr="00DE6246">
        <w:t xml:space="preserve"> </w:t>
      </w:r>
      <w:r w:rsidRPr="00DE6246">
        <w:t>желаний определяется не только ожиданием награды или</w:t>
      </w:r>
      <w:r w:rsidR="00CC59A7" w:rsidRPr="00DE6246">
        <w:t xml:space="preserve"> </w:t>
      </w:r>
      <w:r w:rsidRPr="00DE6246">
        <w:t>наказания со стороны взрослого, но и высказанным обещанием самого ребенка</w:t>
      </w:r>
      <w:r w:rsidR="00DE6246">
        <w:t xml:space="preserve"> (</w:t>
      </w:r>
      <w:r w:rsidRPr="00DE6246">
        <w:t>принцип</w:t>
      </w:r>
      <w:r w:rsidR="00DE6246">
        <w:t xml:space="preserve"> "</w:t>
      </w:r>
      <w:r w:rsidRPr="00DE6246">
        <w:t>данного слова</w:t>
      </w:r>
      <w:r w:rsidR="00DE6246">
        <w:t>"</w:t>
      </w:r>
      <w:r w:rsidR="00DE6246" w:rsidRPr="00DE6246">
        <w:t xml:space="preserve">). </w:t>
      </w:r>
      <w:r w:rsidRPr="00DE6246">
        <w:t>Благодаря</w:t>
      </w:r>
      <w:r w:rsidR="00CC59A7" w:rsidRPr="00DE6246">
        <w:t xml:space="preserve"> </w:t>
      </w:r>
      <w:r w:rsidRPr="00DE6246">
        <w:t>этому формируются такие качества личности, как настойчивость и умение преодолевать трудности</w:t>
      </w:r>
      <w:r w:rsidR="00DE6246" w:rsidRPr="00DE6246">
        <w:t xml:space="preserve">; </w:t>
      </w:r>
      <w:r w:rsidRPr="00DE6246">
        <w:t>возникает также</w:t>
      </w:r>
      <w:r w:rsidR="00CC59A7" w:rsidRPr="00DE6246">
        <w:t xml:space="preserve"> </w:t>
      </w:r>
      <w:r w:rsidRPr="00DE6246">
        <w:t>чувство долга по отношению к другим людям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Возникновение произвольного поведения</w:t>
      </w:r>
      <w:r w:rsidR="00DE6246" w:rsidRPr="00DE6246">
        <w:t xml:space="preserve">. </w:t>
      </w:r>
      <w:r w:rsidRPr="00DE6246">
        <w:t>Произвол</w:t>
      </w:r>
      <w:r w:rsidR="00CC59A7" w:rsidRPr="00DE6246">
        <w:t>ь</w:t>
      </w:r>
      <w:r w:rsidRPr="00DE6246">
        <w:t>ное поведение</w:t>
      </w:r>
      <w:r w:rsidR="00DE6246" w:rsidRPr="00DE6246">
        <w:t xml:space="preserve"> - </w:t>
      </w:r>
      <w:r w:rsidRPr="00DE6246">
        <w:t>это поведение, опосредованное определенным представлением</w:t>
      </w:r>
      <w:r w:rsidR="00DE6246">
        <w:t>.</w:t>
      </w:r>
      <w:r w:rsidR="008C4EC5">
        <w:t xml:space="preserve"> </w:t>
      </w:r>
      <w:r w:rsidR="00DE6246">
        <w:t xml:space="preserve">Д.Б. </w:t>
      </w:r>
      <w:r w:rsidRPr="00DE6246">
        <w:t>Эль</w:t>
      </w:r>
      <w:r w:rsidR="008C4EC5">
        <w:t>кони</w:t>
      </w:r>
      <w:r w:rsidRPr="00DE6246">
        <w:t>н отмечал, что в дошкольном возрасте ориентирующий поведение образ сначала</w:t>
      </w:r>
      <w:r w:rsidR="00DE6246">
        <w:t xml:space="preserve"> </w:t>
      </w:r>
      <w:r w:rsidRPr="00DE6246">
        <w:t>существует в конкретной наглядной форме, но затем он становятся все более и более обобщенным, выступающим в</w:t>
      </w:r>
      <w:r w:rsidR="00CC59A7" w:rsidRPr="00DE6246">
        <w:t xml:space="preserve"> </w:t>
      </w:r>
      <w:r w:rsidRPr="00DE6246">
        <w:t>форме правила, или нормы</w:t>
      </w:r>
      <w:r w:rsidR="00DE6246" w:rsidRPr="00DE6246">
        <w:t xml:space="preserve">. </w:t>
      </w:r>
      <w:r w:rsidRPr="00DE6246">
        <w:t>На основе формирования произвольного поведения у ребенка, по Д</w:t>
      </w:r>
      <w:r w:rsidR="00DE6246">
        <w:t xml:space="preserve">.Б. </w:t>
      </w:r>
      <w:r w:rsidRPr="00DE6246">
        <w:t>Эльконину, появляется стремление управлять собой и своими поступками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Возникновение личного сознания</w:t>
      </w:r>
      <w:r w:rsidR="00DE6246" w:rsidRPr="00DE6246">
        <w:t xml:space="preserve"> - </w:t>
      </w:r>
      <w:r w:rsidRPr="00DE6246">
        <w:t>возникновение сознания своего ограниченного места в системе отношений со</w:t>
      </w:r>
      <w:r w:rsidR="00CC59A7" w:rsidRPr="00DE6246">
        <w:t xml:space="preserve"> </w:t>
      </w:r>
      <w:r w:rsidRPr="00DE6246">
        <w:t>взрослыми, стремление к осуществлению общественно значимой и общественно оцениваемой деятельности</w:t>
      </w:r>
      <w:r w:rsidR="00DE6246" w:rsidRPr="00DE6246">
        <w:t xml:space="preserve"> [</w:t>
      </w:r>
      <w:r w:rsidR="003B531C" w:rsidRPr="00DE6246">
        <w:t xml:space="preserve">26, </w:t>
      </w:r>
      <w:r w:rsidR="003B531C" w:rsidRPr="00DE6246">
        <w:rPr>
          <w:lang w:val="en-US"/>
        </w:rPr>
        <w:t>c</w:t>
      </w:r>
      <w:r w:rsidR="00DE6246">
        <w:t>.3</w:t>
      </w:r>
      <w:r w:rsidR="003B531C" w:rsidRPr="00DE6246">
        <w:t>29-330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У дошкольника возникает осознание возможностей своих действий, он начинает понимать, что не все может</w:t>
      </w:r>
      <w:r w:rsidR="00DE6246">
        <w:t xml:space="preserve"> (</w:t>
      </w:r>
      <w:r w:rsidRPr="00DE6246">
        <w:t>начало самооценки</w:t>
      </w:r>
      <w:r w:rsidR="00DE6246" w:rsidRPr="00DE6246">
        <w:t>).</w:t>
      </w:r>
    </w:p>
    <w:p w:rsidR="00DE6246" w:rsidRDefault="00A426F1" w:rsidP="00DA193C">
      <w:pPr>
        <w:keepNext/>
        <w:widowControl w:val="0"/>
        <w:ind w:firstLine="709"/>
      </w:pPr>
      <w:r w:rsidRPr="00DE6246">
        <w:t>Говоря о самосознании, часто имеют в виду осознание своих личных качеств</w:t>
      </w:r>
      <w:r w:rsidR="00DE6246">
        <w:t xml:space="preserve"> (</w:t>
      </w:r>
      <w:r w:rsidRPr="00DE6246">
        <w:t xml:space="preserve">хороший, добрый, злой и </w:t>
      </w:r>
      <w:r w:rsidR="00DE6246">
        <w:t>т.п.)</w:t>
      </w:r>
      <w:r w:rsidR="00DE6246" w:rsidRPr="00DE6246">
        <w:t xml:space="preserve">. </w:t>
      </w:r>
      <w:r w:rsidRPr="00DE6246">
        <w:t>В данном случае речь идет об осознании своего места в системе общественных отношений</w:t>
      </w:r>
      <w:r w:rsidR="00DE6246" w:rsidRPr="00DE6246">
        <w:t xml:space="preserve">. </w:t>
      </w:r>
      <w:r w:rsidRPr="00DE6246">
        <w:t>Три года</w:t>
      </w:r>
      <w:r w:rsidR="00DE6246" w:rsidRPr="00DE6246">
        <w:t xml:space="preserve"> - </w:t>
      </w:r>
      <w:r w:rsidRPr="00DE6246">
        <w:t>внешнее</w:t>
      </w:r>
      <w:r w:rsidR="00DE6246">
        <w:t xml:space="preserve"> "</w:t>
      </w:r>
      <w:r w:rsidRPr="00DE6246">
        <w:t>Я сам</w:t>
      </w:r>
      <w:r w:rsidR="00DE6246">
        <w:t xml:space="preserve">", </w:t>
      </w:r>
      <w:r w:rsidRPr="00DE6246">
        <w:t>шесть лет</w:t>
      </w:r>
      <w:r w:rsidR="00DE6246" w:rsidRPr="00DE6246">
        <w:t xml:space="preserve"> - </w:t>
      </w:r>
      <w:r w:rsidRPr="00DE6246">
        <w:t>личное самосознание</w:t>
      </w:r>
      <w:r w:rsidR="00DE6246" w:rsidRPr="00DE6246">
        <w:t xml:space="preserve">. </w:t>
      </w:r>
      <w:r w:rsidRPr="00DE6246">
        <w:t>И здесь внешнее превращается во внутреннее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На основе возникновения личного сознания возникает кризис семи лет</w:t>
      </w:r>
      <w:r w:rsidR="00DE6246" w:rsidRPr="00DE6246">
        <w:t xml:space="preserve">. </w:t>
      </w:r>
      <w:r w:rsidRPr="00DE6246">
        <w:t>Основная симптоматика кризиса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потеря непосредственности</w:t>
      </w:r>
      <w:r w:rsidR="00DE6246" w:rsidRPr="00DE6246">
        <w:t xml:space="preserve">: </w:t>
      </w:r>
      <w:r w:rsidRPr="00DE6246">
        <w:t>между желанием и действием вклинивается переживание того, какое значение это</w:t>
      </w:r>
      <w:r w:rsidR="00CC59A7" w:rsidRPr="00DE6246">
        <w:t xml:space="preserve"> </w:t>
      </w:r>
      <w:r w:rsidRPr="00DE6246">
        <w:t>действие будет иметь для самого ребенка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манерничание</w:t>
      </w:r>
      <w:r w:rsidR="00DE6246" w:rsidRPr="00DE6246">
        <w:t xml:space="preserve">: </w:t>
      </w:r>
      <w:r w:rsidRPr="00DE6246">
        <w:t>ребенок что-то из себя строит, что-то</w:t>
      </w:r>
      <w:r w:rsidR="00CC59A7" w:rsidRPr="00DE6246">
        <w:t xml:space="preserve"> </w:t>
      </w:r>
      <w:r w:rsidRPr="00DE6246">
        <w:t>скрывает</w:t>
      </w:r>
      <w:r w:rsidR="00DE6246">
        <w:t xml:space="preserve"> (</w:t>
      </w:r>
      <w:r w:rsidRPr="00DE6246">
        <w:t>уже душа закрыта</w:t>
      </w:r>
      <w:r w:rsidR="00DE6246" w:rsidRPr="00DE6246">
        <w:t>);</w:t>
      </w:r>
    </w:p>
    <w:p w:rsidR="00DE6246" w:rsidRDefault="00A426F1" w:rsidP="00DA193C">
      <w:pPr>
        <w:keepNext/>
        <w:widowControl w:val="0"/>
        <w:ind w:firstLine="709"/>
      </w:pPr>
      <w:r w:rsidRPr="00DE6246">
        <w:t>симптом</w:t>
      </w:r>
      <w:r w:rsidR="00DE6246">
        <w:t xml:space="preserve"> "</w:t>
      </w:r>
      <w:r w:rsidRPr="00DE6246">
        <w:t>горькой конфеты</w:t>
      </w:r>
      <w:r w:rsidR="00DE6246">
        <w:t xml:space="preserve">": </w:t>
      </w:r>
      <w:r w:rsidRPr="00DE6246">
        <w:t>ребенку плохо, но он старается этого не показать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трудности воспитания</w:t>
      </w:r>
      <w:r w:rsidR="00DE6246" w:rsidRPr="00DE6246">
        <w:t xml:space="preserve">: </w:t>
      </w:r>
      <w:r w:rsidRPr="00DE6246">
        <w:t>ребенок начинает замыкаться и</w:t>
      </w:r>
      <w:r w:rsidR="00CC59A7" w:rsidRPr="00DE6246">
        <w:t xml:space="preserve"> </w:t>
      </w:r>
      <w:r w:rsidRPr="00DE6246">
        <w:t>становится неуправляемым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В основе этих симптомов лежит обобщение переживаний</w:t>
      </w:r>
      <w:r w:rsidR="00DE6246" w:rsidRPr="00DE6246">
        <w:t xml:space="preserve">. </w:t>
      </w:r>
      <w:r w:rsidRPr="00DE6246">
        <w:t>У ребенка возникла новая внутренняя жизнь, жизнь переживаний, которая прямо и непосредственно не накладывается на внешнюю жизнь</w:t>
      </w:r>
      <w:r w:rsidR="00DE6246" w:rsidRPr="00DE6246">
        <w:t xml:space="preserve">. </w:t>
      </w:r>
      <w:r w:rsidRPr="00DE6246">
        <w:t>Но эта внутренняя жизнь небезразлична для внешней, она на нее влияет</w:t>
      </w:r>
      <w:r w:rsidR="00DE6246" w:rsidRPr="00DE6246">
        <w:t xml:space="preserve">. </w:t>
      </w:r>
      <w:r w:rsidRPr="00DE6246">
        <w:t>Возникновение этого феномена</w:t>
      </w:r>
      <w:r w:rsidR="00DE6246" w:rsidRPr="00DE6246">
        <w:t xml:space="preserve"> - </w:t>
      </w:r>
      <w:r w:rsidRPr="00DE6246">
        <w:t>чрезвычайно важный факт</w:t>
      </w:r>
      <w:r w:rsidR="00DE6246" w:rsidRPr="00DE6246">
        <w:t xml:space="preserve">: </w:t>
      </w:r>
      <w:r w:rsidRPr="00DE6246">
        <w:t>теперь ориентация поведения будет преломляться через личные переживания ребенка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Симптомом, рассекающим дошкольный и младший школьный возрасты, становится</w:t>
      </w:r>
      <w:r w:rsidR="00DE6246">
        <w:t xml:space="preserve"> "</w:t>
      </w:r>
      <w:r w:rsidRPr="00DE6246">
        <w:t>симптом потери непосредственности</w:t>
      </w:r>
      <w:r w:rsidR="00DE6246">
        <w:t xml:space="preserve">": </w:t>
      </w:r>
      <w:r w:rsidRPr="00DE6246">
        <w:t>между желанием что-то сделать и самой деятельностью возникает новый момент</w:t>
      </w:r>
      <w:r w:rsidR="00DE6246" w:rsidRPr="00DE6246">
        <w:t xml:space="preserve"> - </w:t>
      </w:r>
      <w:r w:rsidRPr="00DE6246">
        <w:t>ориентация в том, что принесет ребенку осуществление той или иной деятельности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Симптом потери непосредственности</w:t>
      </w:r>
      <w:r w:rsidR="00DE6246" w:rsidRPr="00DE6246">
        <w:t xml:space="preserve"> - </w:t>
      </w:r>
      <w:r w:rsidRPr="00DE6246">
        <w:t>это внутренняя ориентация в том, какой смысл может иметь для ребенка осуществление деятельности</w:t>
      </w:r>
      <w:r w:rsidR="00DE6246" w:rsidRPr="00DE6246">
        <w:t xml:space="preserve">: </w:t>
      </w:r>
      <w:r w:rsidRPr="00DE6246">
        <w:t>удовлетворение или неудовлетворение от того места, которое ребенок займет в отношениях со взрослыми или другими людьми</w:t>
      </w:r>
      <w:r w:rsidR="00DE6246" w:rsidRPr="00DE6246">
        <w:t xml:space="preserve">. </w:t>
      </w:r>
      <w:r w:rsidRPr="00DE6246">
        <w:t>Здесь впервые возникает эмоционально-смысловая ориентировочная основа поступка</w:t>
      </w:r>
      <w:r w:rsidR="00DE6246" w:rsidRPr="00DE6246">
        <w:t xml:space="preserve">. </w:t>
      </w:r>
      <w:r w:rsidRPr="00DE6246">
        <w:t>Согласно взглядам Д</w:t>
      </w:r>
      <w:r w:rsidR="00DE6246">
        <w:t xml:space="preserve">.Б. </w:t>
      </w:r>
      <w:r w:rsidRPr="00DE6246">
        <w:t>Эльконина там и тогда, где и когда появляется ориентация на смысл поступка,</w:t>
      </w:r>
      <w:r w:rsidR="00DE6246" w:rsidRPr="00DE6246">
        <w:t xml:space="preserve"> - </w:t>
      </w:r>
      <w:r w:rsidRPr="00DE6246">
        <w:t>там и тогда ребенок переходит в новый психологический возраст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Кризис требует перехода к новой социальной ситуации, требует нового содержания отношений</w:t>
      </w:r>
      <w:r w:rsidR="00DE6246" w:rsidRPr="00DE6246">
        <w:t xml:space="preserve">. </w:t>
      </w:r>
      <w:r w:rsidRPr="00DE6246">
        <w:t>Ребенок должен вступить в отношения с обществом как с совокупностью людей, осуществляющих обязательную, общественно необходимую и общественно полезную деятельность</w:t>
      </w:r>
      <w:r w:rsidR="00DE6246" w:rsidRPr="00DE6246">
        <w:t xml:space="preserve">. </w:t>
      </w:r>
      <w:r w:rsidRPr="00DE6246">
        <w:t>В наших условиях тенденция к ней выражается в стремлении скорее пойти в школу</w:t>
      </w:r>
      <w:r w:rsidR="00DE6246" w:rsidRPr="00DE6246">
        <w:t xml:space="preserve">. </w:t>
      </w:r>
      <w:r w:rsidRPr="00DE6246">
        <w:t>Нередко более высокую ступень развития, которой ребенок достигает к семи годам, смешивают с проблемой готовности ребенка к школьному обучению</w:t>
      </w:r>
      <w:r w:rsidR="00DE6246" w:rsidRPr="00DE6246">
        <w:t xml:space="preserve">. </w:t>
      </w:r>
      <w:r w:rsidRPr="00DE6246">
        <w:t>Наблюдения в первые дни пребывания ребенка в школе показывают, что готовности к обучению в школе у многих детей еще нет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Диагностика этого перехода</w:t>
      </w:r>
      <w:r w:rsidR="00DE6246" w:rsidRPr="00DE6246">
        <w:t xml:space="preserve"> - </w:t>
      </w:r>
      <w:r w:rsidRPr="00DE6246">
        <w:t>одна из самых актуальных проблем современной возрастной психологии</w:t>
      </w:r>
      <w:r w:rsidR="00DE6246" w:rsidRPr="00DE6246">
        <w:t xml:space="preserve">. </w:t>
      </w:r>
      <w:r w:rsidRPr="00DE6246">
        <w:t>К этой проблеме непосредственно примыкает проблема готовности ребенка к школьному обучению</w:t>
      </w:r>
      <w:r w:rsidR="00DE6246">
        <w:t>.</w:t>
      </w:r>
      <w:r w:rsidR="008C4EC5">
        <w:t xml:space="preserve"> </w:t>
      </w:r>
      <w:r w:rsidR="00DE6246">
        <w:t xml:space="preserve">Л.С. </w:t>
      </w:r>
      <w:r w:rsidRPr="00DE6246">
        <w:t>Выготский говорил, что готовность к школьному обучению формируется в ходе самого обучения</w:t>
      </w:r>
      <w:r w:rsidR="00DE6246" w:rsidRPr="00DE6246">
        <w:t xml:space="preserve">. </w:t>
      </w:r>
      <w:r w:rsidRPr="00DE6246">
        <w:t>До тех пор пока не начали обучать ребенка в логике программы, до тех пор еще нет готовности к обучению</w:t>
      </w:r>
      <w:r w:rsidR="00DE6246" w:rsidRPr="00DE6246">
        <w:t xml:space="preserve">; </w:t>
      </w:r>
      <w:r w:rsidRPr="00DE6246">
        <w:t>обычно готовность к школьному обучению складывается к концу первого полугодия первого года обучения в школе</w:t>
      </w:r>
      <w:r w:rsidR="00DE6246" w:rsidRPr="00DE6246">
        <w:t xml:space="preserve"> [</w:t>
      </w:r>
      <w:r w:rsidR="003B531C" w:rsidRPr="00DE6246">
        <w:t xml:space="preserve">24, </w:t>
      </w:r>
      <w:r w:rsidR="003B531C" w:rsidRPr="00DE6246">
        <w:rPr>
          <w:lang w:val="en-US"/>
        </w:rPr>
        <w:t>c</w:t>
      </w:r>
      <w:r w:rsidR="00DE6246">
        <w:t>.2</w:t>
      </w:r>
      <w:r w:rsidR="003B531C" w:rsidRPr="00DE6246">
        <w:t>17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В последнее время обучение есть и в дошкольном возрасте, однако его характери</w:t>
      </w:r>
      <w:r w:rsidR="008C4EC5">
        <w:t>зует исключительно интеллектуалистически</w:t>
      </w:r>
      <w:r w:rsidRPr="00DE6246">
        <w:t>й подход</w:t>
      </w:r>
      <w:r w:rsidR="00DE6246" w:rsidRPr="00DE6246">
        <w:t xml:space="preserve">. </w:t>
      </w:r>
      <w:r w:rsidRPr="00DE6246">
        <w:t>Ребенка учат читать, писать, считать</w:t>
      </w:r>
      <w:r w:rsidR="00DE6246" w:rsidRPr="00DE6246">
        <w:t xml:space="preserve">. </w:t>
      </w:r>
      <w:r w:rsidRPr="00DE6246">
        <w:t>Однако можно уметь все это делать, но не быть готовым к школьному обучению</w:t>
      </w:r>
      <w:r w:rsidR="00DE6246" w:rsidRPr="00DE6246">
        <w:t xml:space="preserve">. </w:t>
      </w:r>
      <w:r w:rsidRPr="00DE6246">
        <w:t>Готовность определяется тем, в какую деятельность все эти умения включены</w:t>
      </w:r>
      <w:r w:rsidR="00DE6246" w:rsidRPr="00DE6246">
        <w:t xml:space="preserve">. </w:t>
      </w:r>
      <w:r w:rsidRPr="00DE6246">
        <w:t>Усвоение детьми знаний и умений в дошкольном возрасте включено в игровую деятельность, и поэтому эти знания имеют другую структуру</w:t>
      </w:r>
      <w:r w:rsidR="00DE6246" w:rsidRPr="00DE6246">
        <w:t xml:space="preserve">. </w:t>
      </w:r>
      <w:r w:rsidRPr="00DE6246">
        <w:t>Отсюда первое требование, которое надо учитывать при поступлении в школу</w:t>
      </w:r>
      <w:r w:rsidR="00DE6246" w:rsidRPr="00DE6246">
        <w:t xml:space="preserve">: </w:t>
      </w:r>
      <w:r w:rsidRPr="00DE6246">
        <w:t>никогда не следует измерять готовность к школьному обучению по формальному уровню умений и навыков, таких как чтение, письмо, счет</w:t>
      </w:r>
      <w:r w:rsidR="00DE6246" w:rsidRPr="00DE6246">
        <w:t xml:space="preserve">. </w:t>
      </w:r>
      <w:r w:rsidRPr="00DE6246">
        <w:t>Владея ими, ребенок может еще не иметь соответствующих механизмов умственной деятельности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Как можно диагностировать готовность ребенка к школьному обучению</w:t>
      </w:r>
      <w:r w:rsidR="00DE6246" w:rsidRPr="00DE6246">
        <w:t>?</w:t>
      </w:r>
    </w:p>
    <w:p w:rsidR="00DE6246" w:rsidRDefault="00A426F1" w:rsidP="00DA193C">
      <w:pPr>
        <w:keepNext/>
        <w:widowControl w:val="0"/>
        <w:ind w:firstLine="709"/>
      </w:pPr>
      <w:r w:rsidRPr="00DE6246">
        <w:t>По мнению Д</w:t>
      </w:r>
      <w:r w:rsidR="00DE6246">
        <w:t xml:space="preserve">.Б. </w:t>
      </w:r>
      <w:r w:rsidRPr="00DE6246">
        <w:t>Эльконина, прежде всего надо обратить внимание на возникновение произвольного поведения</w:t>
      </w:r>
      <w:r w:rsidR="00DE6246" w:rsidRPr="00DE6246">
        <w:t xml:space="preserve">: </w:t>
      </w:r>
      <w:r w:rsidRPr="00DE6246">
        <w:t>как ребенок играет, подчиняется ли он правилу, берет ли на себя роли</w:t>
      </w:r>
      <w:r w:rsidR="00DE6246" w:rsidRPr="00DE6246">
        <w:t xml:space="preserve">. </w:t>
      </w:r>
      <w:r w:rsidRPr="00DE6246">
        <w:t>Превращение правила во внутреннюю инстанцию поведения</w:t>
      </w:r>
      <w:r w:rsidR="00DE6246" w:rsidRPr="00DE6246">
        <w:t xml:space="preserve"> - </w:t>
      </w:r>
      <w:r w:rsidRPr="00DE6246">
        <w:t>важный признак готовности</w:t>
      </w:r>
      <w:r w:rsidR="00DE6246" w:rsidRPr="00DE6246">
        <w:t>.</w:t>
      </w:r>
    </w:p>
    <w:p w:rsidR="00DE6246" w:rsidRDefault="00BB454D" w:rsidP="00DA193C">
      <w:pPr>
        <w:keepNext/>
        <w:widowControl w:val="0"/>
        <w:ind w:firstLine="709"/>
      </w:pPr>
      <w:r w:rsidRPr="00DE6246">
        <w:t>З</w:t>
      </w:r>
      <w:r w:rsidR="00A426F1" w:rsidRPr="00DE6246">
        <w:t>а выполнением правила, считал Д</w:t>
      </w:r>
      <w:r w:rsidR="00DE6246">
        <w:t xml:space="preserve">.Б. </w:t>
      </w:r>
      <w:r w:rsidR="00A426F1" w:rsidRPr="00DE6246">
        <w:t>Элько</w:t>
      </w:r>
      <w:r w:rsidRPr="00DE6246">
        <w:t>нин</w:t>
      </w:r>
      <w:r w:rsidR="00A426F1" w:rsidRPr="00DE6246">
        <w:t>, лежит система социальных отношений между ребенком и взрослым</w:t>
      </w:r>
      <w:r w:rsidR="00DE6246" w:rsidRPr="00DE6246">
        <w:t xml:space="preserve">. </w:t>
      </w:r>
      <w:r w:rsidR="00A426F1" w:rsidRPr="00DE6246">
        <w:t>Сначала правила выполняются в присутствии взрослого, затем с опорой на предмет, замещающий взрослого, и, наконец, правило становится внутренним</w:t>
      </w:r>
      <w:r w:rsidR="00DE6246" w:rsidRPr="00DE6246">
        <w:t xml:space="preserve">. </w:t>
      </w:r>
      <w:r w:rsidR="00A426F1" w:rsidRPr="00DE6246">
        <w:t>Если бы соблюдение правила не заключало в себе системы отношений со взрослом, то никто бы никогда этих правил не выполнял</w:t>
      </w:r>
      <w:r w:rsidR="00DE6246" w:rsidRPr="00DE6246">
        <w:t xml:space="preserve">. </w:t>
      </w:r>
      <w:r w:rsidR="00A426F1" w:rsidRPr="00DE6246">
        <w:t>Готовность ребенка к школьному обучению предполагает</w:t>
      </w:r>
      <w:r w:rsidR="00DE6246">
        <w:t xml:space="preserve"> "</w:t>
      </w:r>
      <w:r w:rsidR="00A426F1" w:rsidRPr="00DE6246">
        <w:t>взращивание</w:t>
      </w:r>
      <w:r w:rsidR="00DE6246">
        <w:t xml:space="preserve">" </w:t>
      </w:r>
      <w:r w:rsidR="00A426F1" w:rsidRPr="00DE6246">
        <w:t>социального правила, подчеркивал Эльконин, однако специальной системы формирования внутренних правил в современной системе дошкольного воспитания не предусмотрено</w:t>
      </w:r>
      <w:r w:rsidR="00DE6246" w:rsidRPr="00DE6246">
        <w:t xml:space="preserve"> [</w:t>
      </w:r>
      <w:r w:rsidR="003B531C" w:rsidRPr="00DE6246">
        <w:t xml:space="preserve">26, </w:t>
      </w:r>
      <w:r w:rsidR="003B531C" w:rsidRPr="00DE6246">
        <w:rPr>
          <w:lang w:val="en-US"/>
        </w:rPr>
        <w:t>c</w:t>
      </w:r>
      <w:r w:rsidR="00DE6246">
        <w:t>.3</w:t>
      </w:r>
      <w:r w:rsidR="003B531C" w:rsidRPr="00DE6246">
        <w:t>33-334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Следующий симптом готовности</w:t>
      </w:r>
      <w:r w:rsidR="00DE6246" w:rsidRPr="00DE6246">
        <w:t xml:space="preserve"> - </w:t>
      </w:r>
      <w:r w:rsidRPr="00DE6246">
        <w:t>овладение общественно выработанными способами познания предметов</w:t>
      </w:r>
      <w:r w:rsidR="00DE6246" w:rsidRPr="00DE6246">
        <w:t xml:space="preserve">. </w:t>
      </w:r>
      <w:r w:rsidRPr="00DE6246">
        <w:t>Переход к системе школьного обучения</w:t>
      </w:r>
      <w:r w:rsidR="00DE6246" w:rsidRPr="00DE6246">
        <w:t xml:space="preserve"> - </w:t>
      </w:r>
      <w:r w:rsidRPr="00DE6246">
        <w:t>это переход к усвоению научных понятий</w:t>
      </w:r>
      <w:r w:rsidR="00DE6246" w:rsidRPr="00DE6246">
        <w:t xml:space="preserve">. </w:t>
      </w:r>
      <w:r w:rsidRPr="00DE6246">
        <w:t>Ребенок должен перейти от реактивной программы к программе школьных предметов</w:t>
      </w:r>
      <w:r w:rsidR="00DE6246">
        <w:t xml:space="preserve"> (</w:t>
      </w:r>
      <w:r w:rsidRPr="00DE6246">
        <w:t>Л</w:t>
      </w:r>
      <w:r w:rsidR="00DE6246">
        <w:t xml:space="preserve">.С. </w:t>
      </w:r>
      <w:r w:rsidRPr="00DE6246">
        <w:t>Выготский</w:t>
      </w:r>
      <w:r w:rsidR="00DE6246" w:rsidRPr="00DE6246">
        <w:t xml:space="preserve">). </w:t>
      </w:r>
      <w:r w:rsidRPr="00DE6246">
        <w:t>Он должен научиться различать разные стороны действительности, только при этом условии можно переходить к предметному обучению</w:t>
      </w:r>
      <w:r w:rsidR="00DE6246" w:rsidRPr="00DE6246">
        <w:t xml:space="preserve">. </w:t>
      </w:r>
      <w:r w:rsidRPr="00DE6246">
        <w:t>Ребенок должен уметь видеть в предмете, в вещи какие-то ее отдельные стороны, параметры, которые составляют содержание отдельного предмета науки</w:t>
      </w:r>
      <w:r w:rsidR="00DE6246" w:rsidRPr="00DE6246">
        <w:t>.</w:t>
      </w:r>
    </w:p>
    <w:p w:rsidR="00DE6246" w:rsidRPr="000946AB" w:rsidRDefault="00A426F1" w:rsidP="00DA193C">
      <w:pPr>
        <w:keepNext/>
        <w:widowControl w:val="0"/>
        <w:ind w:firstLine="709"/>
      </w:pPr>
      <w:r w:rsidRPr="00DE6246">
        <w:t>Ж</w:t>
      </w:r>
      <w:r w:rsidR="00DE6246" w:rsidRPr="00DE6246">
        <w:t xml:space="preserve">. </w:t>
      </w:r>
      <w:r w:rsidRPr="00DE6246">
        <w:t>Пиаже выделил важные характеристики мышления ребенка дошкольного возраста</w:t>
      </w:r>
      <w:r w:rsidR="00DE6246" w:rsidRPr="00DE6246">
        <w:t xml:space="preserve">. </w:t>
      </w:r>
      <w:r w:rsidRPr="00DE6246">
        <w:t>Они касаются перехода от дооперационального мышления ребенка дошкольного возраста к операциональному мышлению школьника</w:t>
      </w:r>
      <w:r w:rsidR="00DE6246" w:rsidRPr="00DE6246">
        <w:t xml:space="preserve">. </w:t>
      </w:r>
      <w:r w:rsidRPr="00DE6246">
        <w:t>Этот переход осуществляется благодаря формированию операций</w:t>
      </w:r>
      <w:r w:rsidR="00DE6246" w:rsidRPr="00DE6246">
        <w:t xml:space="preserve">; </w:t>
      </w:r>
      <w:r w:rsidRPr="00DE6246">
        <w:t>а операция</w:t>
      </w:r>
      <w:r w:rsidR="00DE6246" w:rsidRPr="00DE6246">
        <w:t xml:space="preserve"> - </w:t>
      </w:r>
      <w:r w:rsidRPr="00DE6246">
        <w:t>это внутреннее действие, ставшее сокращенным, обратимым и скоординированным с другими действиями в целостную систему</w:t>
      </w:r>
      <w:r w:rsidR="00DE6246" w:rsidRPr="00DE6246">
        <w:t xml:space="preserve">. </w:t>
      </w:r>
      <w:r w:rsidRPr="00DE6246">
        <w:t>Операция происходит из внешнего действия, из манипулирования предметами</w:t>
      </w:r>
      <w:r w:rsidR="00DE6246" w:rsidRPr="00DE6246">
        <w:t xml:space="preserve"> [</w:t>
      </w:r>
      <w:r w:rsidR="003B531C" w:rsidRPr="00DE6246">
        <w:t xml:space="preserve">35, </w:t>
      </w:r>
      <w:r w:rsidR="003B531C" w:rsidRPr="00DE6246">
        <w:rPr>
          <w:lang w:val="en-US"/>
        </w:rPr>
        <w:t>c</w:t>
      </w:r>
      <w:r w:rsidR="00DE6246">
        <w:t>.4</w:t>
      </w:r>
      <w:r w:rsidR="003B531C" w:rsidRPr="000946AB">
        <w:t>95-496</w:t>
      </w:r>
      <w:r w:rsidR="00DE6246" w:rsidRPr="000946AB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Эталоны в области восприятия, меры в сфере мышления</w:t>
      </w:r>
      <w:r w:rsidR="00DE6246" w:rsidRPr="00DE6246">
        <w:t xml:space="preserve"> - </w:t>
      </w:r>
      <w:r w:rsidRPr="00DE6246">
        <w:t>это средства, которые разрушают непосредственное восприятие объекта</w:t>
      </w:r>
      <w:r w:rsidR="00DE6246" w:rsidRPr="00DE6246">
        <w:t xml:space="preserve">. </w:t>
      </w:r>
      <w:r w:rsidRPr="00DE6246">
        <w:t>Они дают возможность опосредованного, количественного сравнения разных сторон действительности</w:t>
      </w:r>
      <w:r w:rsidR="00DE6246" w:rsidRPr="00DE6246">
        <w:t xml:space="preserve">. </w:t>
      </w:r>
      <w:r w:rsidRPr="00DE6246">
        <w:t>Овладевая средствами для выделения параметров вещей</w:t>
      </w:r>
      <w:r w:rsidR="00BB454D" w:rsidRPr="00DE6246">
        <w:t>,</w:t>
      </w:r>
      <w:r w:rsidRPr="00DE6246">
        <w:t xml:space="preserve"> ребенок осваивает общественно выработанные способы познания предметов</w:t>
      </w:r>
      <w:r w:rsidR="00DE6246" w:rsidRPr="00DE6246">
        <w:t xml:space="preserve">. </w:t>
      </w:r>
      <w:r w:rsidRPr="00DE6246">
        <w:t>В раннем возрасте он осваивает общественно выработанные способы употребления предметов, при переходе от дошкольного к младшему школьному возрасту овладевает общественно выработанными способами познания предметов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Еще один показатель готовности</w:t>
      </w:r>
      <w:r w:rsidR="00DE6246" w:rsidRPr="00DE6246">
        <w:t xml:space="preserve"> - </w:t>
      </w:r>
      <w:r w:rsidRPr="00DE6246">
        <w:t>преодоление эгоцентрических установок</w:t>
      </w:r>
      <w:r w:rsidR="00DE6246" w:rsidRPr="00DE6246">
        <w:t xml:space="preserve">. </w:t>
      </w:r>
      <w:r w:rsidRPr="00DE6246">
        <w:t>Феномен эгоцентризма, или центрации, также был подробно описан в работах Ж</w:t>
      </w:r>
      <w:r w:rsidR="00DE6246" w:rsidRPr="00DE6246">
        <w:t xml:space="preserve">. </w:t>
      </w:r>
      <w:r w:rsidRPr="00DE6246">
        <w:t>Пиаже</w:t>
      </w:r>
      <w:r w:rsidR="00DE6246" w:rsidRPr="00DE6246">
        <w:t xml:space="preserve">. </w:t>
      </w:r>
      <w:r w:rsidRPr="00DE6246">
        <w:t>Для того чтобы стал возможен переход от дооперационального мышления к операциональному, необходимо, чтобы ребенок перешел от центрации к децентрации</w:t>
      </w:r>
      <w:r w:rsidR="00DE6246" w:rsidRPr="00DE6246">
        <w:t xml:space="preserve">. </w:t>
      </w:r>
      <w:r w:rsidRPr="00DE6246">
        <w:t>Центрация означает, что ребенок может видеть весь мир только со своей точки зрения</w:t>
      </w:r>
      <w:r w:rsidR="00DE6246" w:rsidRPr="00DE6246">
        <w:t xml:space="preserve">. </w:t>
      </w:r>
      <w:r w:rsidRPr="00DE6246">
        <w:t>Никаких других точек зрения для ребенка сначала не существует</w:t>
      </w:r>
      <w:r w:rsidR="00DE6246" w:rsidRPr="00DE6246">
        <w:t xml:space="preserve">. </w:t>
      </w:r>
      <w:r w:rsidRPr="00DE6246">
        <w:t>Стать на точку зрения науки, общества ребенок не может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Исследуя феномен центрации, Д</w:t>
      </w:r>
      <w:r w:rsidR="00DE6246">
        <w:t xml:space="preserve">.Б. </w:t>
      </w:r>
      <w:r w:rsidRPr="00DE6246">
        <w:t xml:space="preserve">Эльконин предположил, что в ролевой коллективной игре, </w:t>
      </w:r>
      <w:r w:rsidR="00DE6246">
        <w:t>т.е.</w:t>
      </w:r>
      <w:r w:rsidR="00DE6246" w:rsidRPr="00DE6246">
        <w:t xml:space="preserve"> </w:t>
      </w:r>
      <w:r w:rsidRPr="00DE6246">
        <w:t>в ведущем типе деятельности ребенка-дошкольника, происходят основные процессы, связанные с преодолением</w:t>
      </w:r>
      <w:r w:rsidR="00DE6246">
        <w:t xml:space="preserve"> "</w:t>
      </w:r>
      <w:r w:rsidRPr="00DE6246">
        <w:t>познавательного эгоцентризма</w:t>
      </w:r>
      <w:r w:rsidR="00DE6246">
        <w:t xml:space="preserve">". </w:t>
      </w:r>
      <w:r w:rsidRPr="00DE6246">
        <w:t>Частое переключение с одной роли на другую в разнообразных играх детей, переход с позиции ребенка на позицию взрослого приводит к систематическому</w:t>
      </w:r>
      <w:r w:rsidR="00DE6246">
        <w:t xml:space="preserve"> "</w:t>
      </w:r>
      <w:r w:rsidRPr="00DE6246">
        <w:t>расшатыванию</w:t>
      </w:r>
      <w:r w:rsidR="00DE6246">
        <w:t xml:space="preserve">" </w:t>
      </w:r>
      <w:r w:rsidRPr="00DE6246">
        <w:t>представлений ребенка об абсолютности своего положения в мире вещей и людей и создает условия для координации разных позиций</w:t>
      </w:r>
      <w:r w:rsidR="00DE6246" w:rsidRPr="00DE6246">
        <w:t xml:space="preserve"> [</w:t>
      </w:r>
      <w:r w:rsidR="003B531C" w:rsidRPr="00DE6246">
        <w:t xml:space="preserve">26, </w:t>
      </w:r>
      <w:r w:rsidR="003B531C" w:rsidRPr="00DE6246">
        <w:rPr>
          <w:lang w:val="en-US"/>
        </w:rPr>
        <w:t>c</w:t>
      </w:r>
      <w:r w:rsidR="00DE6246">
        <w:t>.3</w:t>
      </w:r>
      <w:r w:rsidR="003B531C" w:rsidRPr="00DE6246">
        <w:t>36</w:t>
      </w:r>
      <w:r w:rsidR="00DE6246" w:rsidRPr="00DE6246">
        <w:t>].</w:t>
      </w:r>
    </w:p>
    <w:p w:rsidR="00DE6246" w:rsidRDefault="00A426F1" w:rsidP="00DA193C">
      <w:pPr>
        <w:keepNext/>
        <w:widowControl w:val="0"/>
        <w:ind w:firstLine="709"/>
      </w:pPr>
      <w:r w:rsidRPr="00DE6246">
        <w:t>Итак, к концу дошкольного возраста мы имеем три линии развития</w:t>
      </w:r>
      <w:r w:rsidR="00DE6246" w:rsidRPr="00DE6246">
        <w:t>:</w:t>
      </w:r>
    </w:p>
    <w:p w:rsidR="00DE6246" w:rsidRDefault="00A426F1" w:rsidP="00DA193C">
      <w:pPr>
        <w:keepNext/>
        <w:widowControl w:val="0"/>
        <w:ind w:firstLine="709"/>
      </w:pPr>
      <w:r w:rsidRPr="00DE6246">
        <w:t>первая</w:t>
      </w:r>
      <w:r w:rsidR="00DE6246" w:rsidRPr="00DE6246">
        <w:t xml:space="preserve"> - </w:t>
      </w:r>
      <w:r w:rsidRPr="00DE6246">
        <w:t>линия формирования произвольного поведения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вторая</w:t>
      </w:r>
      <w:r w:rsidR="00DE6246" w:rsidRPr="00DE6246">
        <w:t xml:space="preserve"> - </w:t>
      </w:r>
      <w:r w:rsidRPr="00DE6246">
        <w:t>линия овладения средствами и эталонами познавательной деятельности</w:t>
      </w:r>
      <w:r w:rsidR="00DE6246" w:rsidRPr="00DE6246">
        <w:t>;</w:t>
      </w:r>
    </w:p>
    <w:p w:rsidR="00DE6246" w:rsidRDefault="00A426F1" w:rsidP="00DA193C">
      <w:pPr>
        <w:keepNext/>
        <w:widowControl w:val="0"/>
        <w:ind w:firstLine="709"/>
      </w:pPr>
      <w:r w:rsidRPr="00DE6246">
        <w:t>третья</w:t>
      </w:r>
      <w:r w:rsidR="00DE6246" w:rsidRPr="00DE6246">
        <w:t xml:space="preserve"> - </w:t>
      </w:r>
      <w:r w:rsidRPr="00DE6246">
        <w:t>линия перехода от эгоцентризма к децентрации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К ним следует добавить еще одну</w:t>
      </w:r>
      <w:r w:rsidR="00DE6246" w:rsidRPr="00DE6246">
        <w:t xml:space="preserve">. </w:t>
      </w:r>
      <w:r w:rsidRPr="00DE6246">
        <w:t>Это мотивационная готовность к школьному обучению</w:t>
      </w:r>
      <w:r w:rsidR="00DE6246" w:rsidRPr="00DE6246">
        <w:t xml:space="preserve">. </w:t>
      </w:r>
      <w:r w:rsidRPr="00DE6246">
        <w:t>Мотивационная готовность к школьному обучению составляет ядро внутренней позиции школьника, значение которой для вхождения в школьную жизнь подчеркивали Божович и ее последователи</w:t>
      </w:r>
      <w:r w:rsidR="00DE6246">
        <w:t xml:space="preserve"> (</w:t>
      </w:r>
      <w:r w:rsidRPr="00DE6246">
        <w:t>Т</w:t>
      </w:r>
      <w:r w:rsidR="00DE6246">
        <w:t xml:space="preserve">.А. </w:t>
      </w:r>
      <w:r w:rsidRPr="00DE6246">
        <w:t>Нежнова, Н</w:t>
      </w:r>
      <w:r w:rsidR="00DE6246">
        <w:t xml:space="preserve">.И. </w:t>
      </w:r>
      <w:r w:rsidRPr="00DE6246">
        <w:t xml:space="preserve">Гуткина и </w:t>
      </w:r>
      <w:r w:rsidR="00DE6246">
        <w:t>др.)</w:t>
      </w:r>
      <w:r w:rsidR="00DE6246" w:rsidRPr="00DE6246">
        <w:t>.</w:t>
      </w:r>
    </w:p>
    <w:p w:rsidR="00DE6246" w:rsidRDefault="00A426F1" w:rsidP="00DA193C">
      <w:pPr>
        <w:keepNext/>
        <w:widowControl w:val="0"/>
        <w:ind w:firstLine="709"/>
      </w:pPr>
      <w:r w:rsidRPr="00DE6246">
        <w:t>Развитие по этим линиям определяет готовность ребенка к школьному обучению</w:t>
      </w:r>
      <w:r w:rsidR="00DE6246" w:rsidRPr="00DE6246">
        <w:t>.</w:t>
      </w:r>
    </w:p>
    <w:p w:rsidR="00384957" w:rsidRDefault="00A426F1" w:rsidP="00DA193C">
      <w:pPr>
        <w:keepNext/>
        <w:widowControl w:val="0"/>
        <w:ind w:firstLine="709"/>
      </w:pPr>
      <w:r w:rsidRPr="00DE6246">
        <w:t>Интеллектуальная и личностная готовность ребенка к школьному обучению углубленно исследуется в работах Н</w:t>
      </w:r>
      <w:r w:rsidR="00DE6246">
        <w:t xml:space="preserve">.И. </w:t>
      </w:r>
      <w:r w:rsidRPr="00DE6246">
        <w:t>Гуткиной, А</w:t>
      </w:r>
      <w:r w:rsidR="00DE6246">
        <w:t xml:space="preserve">.Л. </w:t>
      </w:r>
      <w:r w:rsidRPr="00DE6246">
        <w:t>Венгера, Е</w:t>
      </w:r>
      <w:r w:rsidR="00DE6246">
        <w:t xml:space="preserve">.Е. </w:t>
      </w:r>
      <w:r w:rsidRPr="00DE6246">
        <w:t>Кравцовой, Н</w:t>
      </w:r>
      <w:r w:rsidR="00DE6246">
        <w:t xml:space="preserve">.Г. </w:t>
      </w:r>
      <w:r w:rsidRPr="00DE6246">
        <w:t>Салминой и др</w:t>
      </w:r>
      <w:r w:rsidR="00DE6246" w:rsidRPr="00DE6246">
        <w:t>.</w:t>
      </w:r>
      <w:bookmarkStart w:id="11" w:name="_Toc216192568"/>
    </w:p>
    <w:p w:rsidR="00DA193C" w:rsidRDefault="00DA193C" w:rsidP="00DA193C">
      <w:pPr>
        <w:pStyle w:val="2"/>
        <w:widowControl w:val="0"/>
      </w:pPr>
      <w:bookmarkStart w:id="12" w:name="_Toc268989033"/>
    </w:p>
    <w:p w:rsidR="00DE6246" w:rsidRPr="00DE6246" w:rsidRDefault="00DE6246" w:rsidP="00DA193C">
      <w:pPr>
        <w:pStyle w:val="2"/>
        <w:widowControl w:val="0"/>
      </w:pPr>
      <w:r>
        <w:t xml:space="preserve">1.3 </w:t>
      </w:r>
      <w:r w:rsidR="00570868" w:rsidRPr="00DE6246">
        <w:t>Необходимость разработки и внедрения вариативных форм подготовки детей к школе</w:t>
      </w:r>
      <w:bookmarkEnd w:id="11"/>
      <w:bookmarkEnd w:id="12"/>
    </w:p>
    <w:p w:rsidR="008C4EC5" w:rsidRDefault="008C4EC5" w:rsidP="00DA193C">
      <w:pPr>
        <w:keepNext/>
        <w:widowControl w:val="0"/>
        <w:ind w:firstLine="709"/>
      </w:pPr>
    </w:p>
    <w:p w:rsidR="00DE6246" w:rsidRDefault="008B6DE5" w:rsidP="00DA193C">
      <w:pPr>
        <w:keepNext/>
        <w:widowControl w:val="0"/>
        <w:ind w:firstLine="709"/>
      </w:pPr>
      <w:r w:rsidRPr="00DE6246">
        <w:t>Возрастание объемов информации, интенсификация обучения, увеличение нагрузки наряду с ухудшающимся здоровьем и ростом школьных проблем заставляют школу и родителей искать варианты такой подготовки, которая смогла бы обеспечить ребенку нормальную адаптацию в школе и хотя бы частично разгрузила его на первых, самых сложных, этапах обучения</w:t>
      </w:r>
      <w:r w:rsidR="00DE6246" w:rsidRPr="00DE6246">
        <w:t>.</w:t>
      </w:r>
    </w:p>
    <w:p w:rsidR="00DE6246" w:rsidRDefault="008B6DE5" w:rsidP="00DA193C">
      <w:pPr>
        <w:keepNext/>
        <w:widowControl w:val="0"/>
        <w:ind w:firstLine="709"/>
      </w:pPr>
      <w:r w:rsidRPr="00DE6246">
        <w:t>Однако на вопрос, чему и как учить до школы, пока нет четкого и однозначного ответа, да и вряд ли он возможен</w:t>
      </w:r>
      <w:r w:rsidR="00DE6246" w:rsidRPr="00DE6246">
        <w:t xml:space="preserve">. </w:t>
      </w:r>
      <w:r w:rsidRPr="00DE6246">
        <w:t>Различия в функциональном и психическом развитии детей, поступающих в школу, столь велики, что наиболее реальными и эффективными, по-видимому, могут быть только индивидуальные программы подготовки</w:t>
      </w:r>
      <w:r w:rsidR="00DE6246" w:rsidRPr="00DE6246">
        <w:t>.</w:t>
      </w:r>
    </w:p>
    <w:p w:rsidR="00DE6246" w:rsidRDefault="008B6DE5" w:rsidP="00DA193C">
      <w:pPr>
        <w:keepNext/>
        <w:widowControl w:val="0"/>
        <w:ind w:firstLine="709"/>
      </w:pPr>
      <w:r w:rsidRPr="00DE6246">
        <w:t>В них должны учитываться функциональные возможности и возрастные особенности ребенка, его адаптивные ресурсы, ограничения, которые связаны со здоровьем, спецификой раннего развития, и многое другое</w:t>
      </w:r>
      <w:r w:rsidR="00DE6246" w:rsidRPr="00DE6246">
        <w:t xml:space="preserve">. </w:t>
      </w:r>
      <w:r w:rsidRPr="00DE6246">
        <w:t>Кроме того, педагогу и психологу необходимо уметь выделить факторы риска в развитии отдельного ребенка и с их учетом разработать оптимальную систему подготовки</w:t>
      </w:r>
      <w:r w:rsidR="00DE6246" w:rsidRPr="00DE6246">
        <w:t>.</w:t>
      </w:r>
    </w:p>
    <w:p w:rsidR="00DE6246" w:rsidRDefault="008B6DE5" w:rsidP="00DA193C">
      <w:pPr>
        <w:keepNext/>
        <w:widowControl w:val="0"/>
        <w:ind w:firstLine="709"/>
      </w:pPr>
      <w:r w:rsidRPr="00DE6246">
        <w:t xml:space="preserve">Важно подчеркнуть, что такая система должна быть многоплановой, а занятия с ребенком </w:t>
      </w:r>
      <w:r w:rsidR="00DE6246">
        <w:t>-</w:t>
      </w:r>
      <w:r w:rsidRPr="00DE6246">
        <w:t xml:space="preserve"> ступеньками к школе, а не обучением его письму, чтению, математике</w:t>
      </w:r>
      <w:r w:rsidR="00DE6246" w:rsidRPr="00DE6246">
        <w:t xml:space="preserve">. </w:t>
      </w:r>
      <w:r w:rsidRPr="00DE6246">
        <w:t>От того, как будут выстроены эти ступеньки, во многом зависят успешность последующей адаптации, эффективность обучения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Образование ребенка-дошкольника должно быть направлено на обогащение</w:t>
      </w:r>
      <w:r w:rsidR="00DE6246">
        <w:t xml:space="preserve"> (</w:t>
      </w:r>
      <w:r w:rsidRPr="00DE6246">
        <w:t>амплификацию</w:t>
      </w:r>
      <w:r w:rsidR="00DE6246" w:rsidRPr="00DE6246">
        <w:t>),</w:t>
      </w:r>
      <w:r w:rsidRPr="00DE6246">
        <w:t xml:space="preserve"> а не искусственное ускорение</w:t>
      </w:r>
      <w:r w:rsidR="00DE6246">
        <w:t xml:space="preserve"> (</w:t>
      </w:r>
      <w:r w:rsidRPr="00DE6246">
        <w:t>акселерацию</w:t>
      </w:r>
      <w:r w:rsidR="00DE6246" w:rsidRPr="00DE6246">
        <w:t xml:space="preserve">) </w:t>
      </w:r>
      <w:r w:rsidRPr="00DE6246">
        <w:t>развития</w:t>
      </w:r>
      <w:r w:rsidR="00DE6246" w:rsidRPr="00DE6246">
        <w:t xml:space="preserve">. </w:t>
      </w:r>
      <w:r w:rsidRPr="00DE6246">
        <w:t>Обогащение психического развития ребенка предполагает максимальную реализацию его возможностей</w:t>
      </w:r>
      <w:r w:rsidR="00DE6246">
        <w:t xml:space="preserve"> (</w:t>
      </w:r>
      <w:r w:rsidRPr="00DE6246">
        <w:t>А</w:t>
      </w:r>
      <w:r w:rsidR="00DE6246">
        <w:t xml:space="preserve">.В. </w:t>
      </w:r>
      <w:r w:rsidRPr="00DE6246">
        <w:t>Запорожец</w:t>
      </w:r>
      <w:r w:rsidR="00DE6246" w:rsidRPr="00DE6246">
        <w:t xml:space="preserve">). </w:t>
      </w:r>
      <w:r w:rsidRPr="00DE6246">
        <w:t>В отличие от искусственного ускорения развития, оно дает возможность сохранить и укрепить физическое и психическое здоровье ребенка, обеспечивает нормальное гармоничное его развитие, сохраняет радость детства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Обучающее влияние на ребенка не может осуществляться без реальной деятельности самого ребенка</w:t>
      </w:r>
      <w:r w:rsidR="00DE6246" w:rsidRPr="00DE6246">
        <w:t xml:space="preserve">. </w:t>
      </w:r>
      <w:r w:rsidRPr="00DE6246">
        <w:t>Содержание и способы этой деятельности определяют процесс его психического развития</w:t>
      </w:r>
      <w:r w:rsidR="00DE6246">
        <w:t xml:space="preserve"> (</w:t>
      </w:r>
      <w:r w:rsidRPr="00DE6246">
        <w:t>Л</w:t>
      </w:r>
      <w:r w:rsidR="00DE6246">
        <w:t xml:space="preserve">.С. </w:t>
      </w:r>
      <w:r w:rsidRPr="00DE6246">
        <w:t>Выготский, А</w:t>
      </w:r>
      <w:r w:rsidR="00DE6246">
        <w:t xml:space="preserve">.Н. </w:t>
      </w:r>
      <w:r w:rsidRPr="00DE6246">
        <w:t xml:space="preserve">Леонтьев и </w:t>
      </w:r>
      <w:r w:rsidR="00DE6246">
        <w:t>др.)</w:t>
      </w:r>
      <w:r w:rsidR="00DE6246" w:rsidRPr="00DE6246">
        <w:t xml:space="preserve">. </w:t>
      </w:r>
      <w:r w:rsidRPr="00DE6246">
        <w:t>Деятельность ребенка строит его психику</w:t>
      </w:r>
      <w:r w:rsidR="00DE6246" w:rsidRPr="00DE6246">
        <w:t xml:space="preserve">. </w:t>
      </w:r>
      <w:r w:rsidRPr="00DE6246">
        <w:t>Это относится, прежде всего, к деятельности, ведущей в каждом психологическом возрасте</w:t>
      </w:r>
      <w:r w:rsidR="00DE6246">
        <w:t xml:space="preserve"> (</w:t>
      </w:r>
      <w:r w:rsidRPr="00DE6246">
        <w:t>общение, орудийно-предметная, игра</w:t>
      </w:r>
      <w:r w:rsidR="00DE6246" w:rsidRPr="00DE6246">
        <w:t>).</w:t>
      </w:r>
    </w:p>
    <w:p w:rsidR="00DE6246" w:rsidRDefault="00A32326" w:rsidP="00DA193C">
      <w:pPr>
        <w:keepNext/>
        <w:widowControl w:val="0"/>
        <w:ind w:firstLine="709"/>
      </w:pPr>
      <w:r w:rsidRPr="00DE6246">
        <w:t>Деятельность ребенка осуществляется в условиях определенной предметной среды</w:t>
      </w:r>
      <w:r w:rsidR="00DE6246" w:rsidRPr="00DE6246">
        <w:t xml:space="preserve">. </w:t>
      </w:r>
      <w:r w:rsidRPr="00DE6246">
        <w:t xml:space="preserve">Предметный мир детства </w:t>
      </w:r>
      <w:r w:rsidR="00DE6246">
        <w:t>-</w:t>
      </w:r>
      <w:r w:rsidRPr="00DE6246">
        <w:t xml:space="preserve"> это не только игровая среда, но шире </w:t>
      </w:r>
      <w:r w:rsidR="00DE6246">
        <w:t>-</w:t>
      </w:r>
      <w:r w:rsidRPr="00DE6246">
        <w:t xml:space="preserve"> среда развития всех специфически детских видов деятельности</w:t>
      </w:r>
      <w:r w:rsidR="00DE6246" w:rsidRPr="00DE6246">
        <w:t xml:space="preserve">. </w:t>
      </w:r>
      <w:r w:rsidRPr="00DE6246">
        <w:t>Ни один из них не может полноценно развиваться на чисто вербальном уровне, вне предметной среды</w:t>
      </w:r>
      <w:r w:rsidR="00DE6246" w:rsidRPr="00DE6246">
        <w:t xml:space="preserve">. </w:t>
      </w:r>
      <w:r w:rsidRPr="00DE6246">
        <w:t>Деятельность осуществима только при условии, что у ребенка есть соответствующие объекты и средства, сформированы необходимые способы действия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Дети 5-6 лет, согласно возрастной периодизации, относятся к дошкольникам</w:t>
      </w:r>
      <w:r w:rsidR="00DE6246" w:rsidRPr="00DE6246">
        <w:t xml:space="preserve">. </w:t>
      </w:r>
      <w:r w:rsidRPr="00DE6246">
        <w:t xml:space="preserve">Это </w:t>
      </w:r>
      <w:r w:rsidR="00DE6246">
        <w:t>-</w:t>
      </w:r>
      <w:r w:rsidRPr="00DE6246">
        <w:t xml:space="preserve"> дети старшего дошкольного возраста, который в последнее время прямо связывается только с подготовкой к школе, причем чаще всего в узком ее понимании</w:t>
      </w:r>
      <w:r w:rsidR="00DE6246" w:rsidRPr="00DE6246">
        <w:t xml:space="preserve">: </w:t>
      </w:r>
      <w:r w:rsidRPr="00DE6246">
        <w:t>либо как натаскивание на чтение</w:t>
      </w:r>
      <w:r w:rsidR="00DE6246">
        <w:t xml:space="preserve"> (</w:t>
      </w:r>
      <w:r w:rsidRPr="00DE6246">
        <w:t>иногда и письмо</w:t>
      </w:r>
      <w:r w:rsidR="00DE6246" w:rsidRPr="00DE6246">
        <w:t xml:space="preserve">) </w:t>
      </w:r>
      <w:r w:rsidRPr="00DE6246">
        <w:t>и математику, либо как интенсивное развитие отдельных психических функций</w:t>
      </w:r>
      <w:r w:rsidR="00DE6246">
        <w:t xml:space="preserve"> (</w:t>
      </w:r>
      <w:r w:rsidRPr="00DE6246">
        <w:t>памяти, внимания, логического мышления</w:t>
      </w:r>
      <w:r w:rsidR="00DE6246" w:rsidRPr="00DE6246">
        <w:t xml:space="preserve">) </w:t>
      </w:r>
      <w:r w:rsidRPr="00DE6246">
        <w:t>средствами “тетрадных упражнений</w:t>
      </w:r>
      <w:r w:rsidR="00DE6246">
        <w:t xml:space="preserve">". </w:t>
      </w:r>
      <w:r w:rsidRPr="00DE6246">
        <w:t>Ни то, ни другое не имеет никакого отношения к подлинному развитию ребенка, которое, собственно, и обеспечивает его дальнейшую успешность в школе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Готовность ребенка к школьному обучению должна рассматриваться, прежде всего, как общая его готовность, включающая в себя физическую, личностную, интеллектуальную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 xml:space="preserve">Физическая готовность </w:t>
      </w:r>
      <w:r w:rsidR="00DE6246">
        <w:t>-</w:t>
      </w:r>
      <w:r w:rsidRPr="00DE6246">
        <w:t xml:space="preserve"> это состояние здоровья, определенный уровень морфо-функциональной зрелости организма ребенка, необходимый уровень развития двигательных навыков и качеств, в особенности тонких моторных координаций, физическая и умственная работоспособность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 xml:space="preserve">Личностная готовность </w:t>
      </w:r>
      <w:r w:rsidR="00DE6246">
        <w:t>-</w:t>
      </w:r>
      <w:r w:rsidRPr="00DE6246">
        <w:t xml:space="preserve"> это определенный уровень произвольности поведения, сформированность общения, самооценки и мотивации учения</w:t>
      </w:r>
      <w:r w:rsidR="00DE6246">
        <w:t xml:space="preserve"> (</w:t>
      </w:r>
      <w:r w:rsidRPr="00DE6246">
        <w:t>познавательной и социальной</w:t>
      </w:r>
      <w:r w:rsidR="00DE6246" w:rsidRPr="00DE6246">
        <w:t xml:space="preserve">); </w:t>
      </w:r>
      <w:r w:rsidRPr="00DE6246">
        <w:t>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умение работать в группе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 xml:space="preserve">Интеллектуальная готовность </w:t>
      </w:r>
      <w:r w:rsidR="00DE6246">
        <w:t>-</w:t>
      </w:r>
      <w:r w:rsidRPr="00DE6246">
        <w:t xml:space="preserve"> это развитие образного мышления, воображения и творчества, а также основ словесно-логического мышления, овладение средствами познавательной деятельности</w:t>
      </w:r>
      <w:r w:rsidR="00DE6246">
        <w:t xml:space="preserve"> (</w:t>
      </w:r>
      <w:r w:rsidRPr="00DE6246">
        <w:t>сравнение, анализ, классификация, обобщение, схематизация, моделирование</w:t>
      </w:r>
      <w:r w:rsidR="00DE6246" w:rsidRPr="00DE6246">
        <w:t xml:space="preserve">); </w:t>
      </w:r>
      <w:r w:rsidRPr="00DE6246">
        <w:t>возникновение децентрации</w:t>
      </w:r>
      <w:r w:rsidR="00DE6246">
        <w:t xml:space="preserve"> (</w:t>
      </w:r>
      <w:r w:rsidRPr="00DE6246">
        <w:t>учета позиции другого человека при анализе ситуации</w:t>
      </w:r>
      <w:r w:rsidR="00DE6246" w:rsidRPr="00DE6246">
        <w:t xml:space="preserve">); </w:t>
      </w:r>
      <w:r w:rsidRPr="00DE6246">
        <w:t>овладение родным языком и основными формами речи</w:t>
      </w:r>
      <w:r w:rsidR="00DE6246">
        <w:t xml:space="preserve"> (</w:t>
      </w:r>
      <w:r w:rsidRPr="00DE6246">
        <w:t>диалог, монолог</w:t>
      </w:r>
      <w:r w:rsidR="00DE6246" w:rsidRPr="00DE6246">
        <w:t xml:space="preserve">); </w:t>
      </w:r>
      <w:r w:rsidRPr="00DE6246">
        <w:t>овладение элементами учебной деятельности внутри других специфически детских видов деятельности</w:t>
      </w:r>
      <w:r w:rsidR="00DE6246">
        <w:t xml:space="preserve"> (</w:t>
      </w:r>
      <w:r w:rsidRPr="00DE6246">
        <w:t>конструирования, рисования, лепки, различных игр</w:t>
      </w:r>
      <w:r w:rsidR="00DE6246" w:rsidRPr="00DE6246">
        <w:t xml:space="preserve">) - </w:t>
      </w:r>
      <w:r w:rsidRPr="00DE6246">
        <w:t>выделение задачи из общего контекста деятельности, осознание и обобщение способов решения, планирование и контроль</w:t>
      </w:r>
      <w:r w:rsidR="00DE6246" w:rsidRPr="00DE6246">
        <w:t xml:space="preserve">; </w:t>
      </w:r>
      <w:r w:rsidRPr="00DE6246">
        <w:t>наличие у детей представлений о мире людей, вещей, природе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Все эти характеристики готовности к школьному обучению у ребенка формируются в течение нескольких лет жизни в детском саду и семье, в процессе воспитания и обучения, основанных на деятельностной парадигме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Важнейшим условием успешного учения в начальной школе является наличие у ребенка соответствующих мотивов учения</w:t>
      </w:r>
      <w:r w:rsidR="00DE6246" w:rsidRPr="00DE6246">
        <w:t xml:space="preserve">. </w:t>
      </w:r>
      <w:r w:rsidRPr="00DE6246">
        <w:t xml:space="preserve">Предпосылками возникновения этих мотивов служат, с одной стороны, формирующееся к концу дошкольного детства желание детей поступить в школу, с другой </w:t>
      </w:r>
      <w:r w:rsidR="00DE6246">
        <w:t>-</w:t>
      </w:r>
      <w:r w:rsidRPr="00DE6246">
        <w:t xml:space="preserve"> развитие любознательности и умственной активности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Формирование этих качеств непосредственно связано с выделением познавательных задач, которые первоначально не выступают для ребенка как самостоятельные, вплетаясь в практическую деятельность</w:t>
      </w:r>
      <w:r w:rsidR="00DE6246" w:rsidRPr="00DE6246">
        <w:t xml:space="preserve">. </w:t>
      </w:r>
      <w:r w:rsidRPr="00DE6246">
        <w:t>На занятиях в детском саду происходит постепенный переход от выполнения заданий, облеченных в форму игры или одного из продуктивных видов деятельности, к выполнению заданий собственно познавательного характера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Не менее важное условие успешности учения заключается в достаточной произвольности, управляемости поведения, обеспечивающей реализацию мотивов учения</w:t>
      </w:r>
      <w:r w:rsidR="00DE6246" w:rsidRPr="00DE6246">
        <w:t xml:space="preserve">. </w:t>
      </w:r>
      <w:r w:rsidRPr="00DE6246">
        <w:t>Произвольность поведения складывается, прежде всего, в игре, которая способствует переводу требований взрослого в потребности самого ребенка</w:t>
      </w:r>
      <w:r w:rsidR="00DE6246" w:rsidRPr="00DE6246">
        <w:t xml:space="preserve">. </w:t>
      </w:r>
      <w:r w:rsidRPr="00DE6246">
        <w:t>Ребенок в игре учится подчиняться определенным правилам</w:t>
      </w:r>
      <w:r w:rsidR="00DE6246" w:rsidRPr="00DE6246">
        <w:t xml:space="preserve">. </w:t>
      </w:r>
      <w:r w:rsidRPr="00DE6246">
        <w:t>Наряду с этим, он учится выстраивать свои отношения с партнерами, осваивает принятые в культуре нормы поведения, что способствует его социализации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Начальная школа предъявляет ребенку огромное количество формальных требований</w:t>
      </w:r>
      <w:r w:rsidR="00DE6246" w:rsidRPr="00DE6246">
        <w:t xml:space="preserve">. </w:t>
      </w:r>
      <w:r w:rsidRPr="00DE6246">
        <w:t>И если у него не сформированы механизмы произвольного поведения, выполнение этих требований оказывается настолько трудным, что может полностью блокировать учебный процесс, вызвать у ребенка отвращение к школьному обучению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Школа предлагает ребенку систему обобщенных знаний, усвоить которые можно только при условии, что само мышление детей достигнет соответствующей степени обобщенности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 старшем дошкольном возрасте мышление дошкольника, приобретая некоторые черты обобщенности, остается образным и опирается на реальные действия с предметами и их заместителями</w:t>
      </w:r>
      <w:r w:rsidR="00DE6246" w:rsidRPr="00DE6246">
        <w:t xml:space="preserve">. </w:t>
      </w:r>
      <w:r w:rsidRPr="00DE6246">
        <w:t>Высшие формы образного мышления, формирующиеся в старшем дошкольном возрасте, являются итогом умственного развития дошкольника, который подводит его к порогу логики</w:t>
      </w:r>
      <w:r w:rsidR="00DE6246">
        <w:t xml:space="preserve"> (</w:t>
      </w:r>
      <w:r w:rsidRPr="00DE6246">
        <w:t>Н</w:t>
      </w:r>
      <w:r w:rsidR="00DE6246">
        <w:t xml:space="preserve">.Н. </w:t>
      </w:r>
      <w:r w:rsidRPr="00DE6246">
        <w:t>Поддьяков, Л</w:t>
      </w:r>
      <w:r w:rsidR="00DE6246">
        <w:t xml:space="preserve">.А. </w:t>
      </w:r>
      <w:r w:rsidRPr="00DE6246">
        <w:t>Венгер</w:t>
      </w:r>
      <w:r w:rsidR="00DE6246" w:rsidRPr="00DE6246">
        <w:t>).</w:t>
      </w:r>
    </w:p>
    <w:p w:rsidR="00DE6246" w:rsidRDefault="00A32326" w:rsidP="00DA193C">
      <w:pPr>
        <w:keepNext/>
        <w:widowControl w:val="0"/>
        <w:ind w:firstLine="709"/>
      </w:pPr>
      <w:r w:rsidRPr="00DE6246">
        <w:t>Все сдвиги, происходящие в старшем дошкольном возрасте, психологические новообразования являются результатом пути развития, который ребенок проходит в предыдущие годы</w:t>
      </w:r>
      <w:r w:rsidR="00DE6246" w:rsidRPr="00DE6246">
        <w:t xml:space="preserve">. </w:t>
      </w:r>
      <w:r w:rsidRPr="00DE6246">
        <w:t xml:space="preserve">Наиболее важные из достижений этого периода </w:t>
      </w:r>
      <w:r w:rsidR="00DE6246">
        <w:t>-</w:t>
      </w:r>
      <w:r w:rsidRPr="00DE6246">
        <w:t xml:space="preserve"> появление новых мотивов поведения, формирование иерархии мотивов </w:t>
      </w:r>
      <w:r w:rsidR="00DE6246">
        <w:t>-</w:t>
      </w:r>
      <w:r w:rsidRPr="00DE6246">
        <w:t xml:space="preserve"> складываются в игре, ведущем виде деятельности ребенка </w:t>
      </w:r>
      <w:r w:rsidR="00DE6246">
        <w:t>-</w:t>
      </w:r>
      <w:r w:rsidRPr="00DE6246">
        <w:t xml:space="preserve"> дошкольника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 недрах игры рождается учебный мотив</w:t>
      </w:r>
      <w:r w:rsidR="00DE6246" w:rsidRPr="00DE6246">
        <w:t xml:space="preserve">. </w:t>
      </w:r>
      <w:r w:rsidRPr="00DE6246">
        <w:t>В игре ребенок познает новые области действительности</w:t>
      </w:r>
      <w:r w:rsidR="00DE6246" w:rsidRPr="00DE6246">
        <w:t xml:space="preserve">. </w:t>
      </w:r>
      <w:r w:rsidRPr="00DE6246">
        <w:t>Игровой и познавательный мотивы взаимодействуют, постоянно сменяя друг друга</w:t>
      </w:r>
      <w:r w:rsidR="00DE6246" w:rsidRPr="00DE6246">
        <w:t xml:space="preserve">: </w:t>
      </w:r>
      <w:r w:rsidRPr="00DE6246">
        <w:t>новое знание инициирует игру, а развитие игры требует новых знаний</w:t>
      </w:r>
      <w:r w:rsidR="00DE6246" w:rsidRPr="00DE6246">
        <w:t xml:space="preserve">. </w:t>
      </w:r>
      <w:r w:rsidRPr="00DE6246">
        <w:t>Потребность в знаниях является важнейшей составляющей учебной мотивации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 игре формируется также необходимый для успешного обучения в школе внутренний план действия, то есть способность действовать в уме</w:t>
      </w:r>
      <w:r w:rsidR="00DE6246" w:rsidRPr="00DE6246">
        <w:t xml:space="preserve">. </w:t>
      </w:r>
      <w:r w:rsidRPr="00DE6246">
        <w:t>Опыт практического преобразования ситуаций, который ребенок приобретает в игре, приводит в дальнейшем к их теоретическим преобразованиям, что служит основой развития теоретического мышления</w:t>
      </w:r>
      <w:r w:rsidR="00DE6246">
        <w:t xml:space="preserve"> (</w:t>
      </w:r>
      <w:r w:rsidRPr="00DE6246">
        <w:t>А</w:t>
      </w:r>
      <w:r w:rsidR="00DE6246">
        <w:t xml:space="preserve">.В. </w:t>
      </w:r>
      <w:r w:rsidRPr="00DE6246">
        <w:t>Запорожец</w:t>
      </w:r>
      <w:r w:rsidR="00DE6246" w:rsidRPr="00DE6246">
        <w:t xml:space="preserve">). </w:t>
      </w:r>
      <w:r w:rsidRPr="00DE6246">
        <w:t>Целью же учебной деятельности, как известно, является усвоение системы теоретических понятий как формы общественного опыта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Возможности детей старшего дошкольного возраста позволяют проводить специализированное обучение началам грамоты и математики в рамках общего режима детского сада</w:t>
      </w:r>
      <w:r w:rsidR="00DE6246" w:rsidRPr="00DE6246">
        <w:t xml:space="preserve">. </w:t>
      </w:r>
      <w:r w:rsidRPr="00DE6246">
        <w:t>Однако это обучение существенно отличается от школьного как по основной цели, так и по методам его проведения</w:t>
      </w:r>
      <w:r w:rsidR="00DE6246" w:rsidRPr="00DE6246">
        <w:t xml:space="preserve">. </w:t>
      </w:r>
      <w:r w:rsidRPr="00DE6246">
        <w:t>Целью здесь является не само по себе усвоение соответствующих знаний и навыков, а развитие у детей психологических предпосылок перехода в школу, и методы обучения опираются на характерные для дошкольников виды деятельности и формы мышления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Все эти фундаментальные методологические и психологические положения создают основу для разработки программно-методического обеспечения образовательного процесса, направленного на выравнивание стартовых возможностей детей, приходящих в школу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Исследования, проведенные в Институте возрастной физиологии РАО, показывают, что работа по подготовке ребенка к школе должна строиться с учетом психофизиологических закономерностей развития детей 6</w:t>
      </w:r>
      <w:r w:rsidR="00DE6246">
        <w:t>-</w:t>
      </w:r>
      <w:r w:rsidRPr="00DE6246">
        <w:t>7 лет</w:t>
      </w:r>
      <w:r w:rsidR="00DE6246" w:rsidRPr="00DE6246">
        <w:t xml:space="preserve">. </w:t>
      </w:r>
      <w:r w:rsidRPr="00DE6246">
        <w:t>В противном случае мы можем не стимулировать развитие, а затормозить его</w:t>
      </w:r>
      <w:r w:rsidR="00DE6246" w:rsidRPr="00DE6246">
        <w:t xml:space="preserve">. </w:t>
      </w:r>
      <w:r w:rsidRPr="00DE6246">
        <w:t>Важно помнить тезис Л</w:t>
      </w:r>
      <w:r w:rsidR="00DE6246">
        <w:t xml:space="preserve">.С. </w:t>
      </w:r>
      <w:r w:rsidRPr="00DE6246">
        <w:t>Выготского о том, что</w:t>
      </w:r>
      <w:r w:rsidR="00DE6246">
        <w:t xml:space="preserve"> "</w:t>
      </w:r>
      <w:r w:rsidRPr="00DE6246">
        <w:t>только то обучение в детском возрасте хорошо, которое забегает вперед развития и ведет развитие за собой</w:t>
      </w:r>
      <w:r w:rsidR="00DE6246" w:rsidRPr="00DE6246">
        <w:t xml:space="preserve">. </w:t>
      </w:r>
      <w:r w:rsidRPr="00DE6246">
        <w:t>Но обучать ребенка возможно только тому, чему он уже способен обучаться</w:t>
      </w:r>
      <w:r w:rsidR="00DE6246">
        <w:t>".</w:t>
      </w:r>
    </w:p>
    <w:p w:rsidR="00DE6246" w:rsidRDefault="00A10F95" w:rsidP="00DA193C">
      <w:pPr>
        <w:keepNext/>
        <w:widowControl w:val="0"/>
        <w:ind w:firstLine="709"/>
      </w:pPr>
      <w:r w:rsidRPr="00DE6246">
        <w:t>Варианты индивидуальной работы с ребенком при подготовке к школе могут быть самыми разнообразными, и их выбор зависит как от социально-экономических условий семьи, от возможности родителей получить квалифицированную консультационную помощь, так и от квалификации специалистов, которые ведут подготовку к школе детей в учреждениях образования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Индивидуальная работа по подготовке к школе должна быть направлена на комплексное развитие ребенка и формирование школьно-значимых функций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Основу организации занятий по развитию школьно-значимых функций определяют следующие принципы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Системность</w:t>
      </w:r>
      <w:r w:rsidR="00DE6246" w:rsidRPr="00DE6246">
        <w:t xml:space="preserve">. </w:t>
      </w:r>
      <w:r w:rsidRPr="00DE6246">
        <w:t xml:space="preserve">Развитие ребенка </w:t>
      </w:r>
      <w:r w:rsidR="00DE6246">
        <w:t>-</w:t>
      </w:r>
      <w:r w:rsidRPr="00DE6246">
        <w:t xml:space="preserve"> процесс, в котором взаимосвязаны, взаимозависимы и взаимообусловлены все компоненты</w:t>
      </w:r>
      <w:r w:rsidR="00DE6246" w:rsidRPr="00DE6246">
        <w:t xml:space="preserve">. </w:t>
      </w:r>
      <w:r w:rsidRPr="00DE6246">
        <w:t>Нельзя развивать лишь одну функцию</w:t>
      </w:r>
      <w:r w:rsidR="00DE6246" w:rsidRPr="00DE6246">
        <w:t xml:space="preserve">. </w:t>
      </w:r>
      <w:r w:rsidRPr="00DE6246">
        <w:t>Необходима системная работа по развитию ребенка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Комплексность</w:t>
      </w:r>
      <w:r w:rsidR="00DE6246">
        <w:t xml:space="preserve"> (</w:t>
      </w:r>
      <w:r w:rsidRPr="00DE6246">
        <w:t>взаимодополняемость</w:t>
      </w:r>
      <w:r w:rsidR="00DE6246" w:rsidRPr="00DE6246">
        <w:t xml:space="preserve">). </w:t>
      </w:r>
      <w:r w:rsidRPr="00DE6246">
        <w:t xml:space="preserve">Развитие ребенка </w:t>
      </w:r>
      <w:r w:rsidR="00DE6246">
        <w:t>-</w:t>
      </w:r>
      <w:r w:rsidRPr="00DE6246">
        <w:t xml:space="preserve"> комплексный процесс, в котором развитие одной познавательной функции</w:t>
      </w:r>
      <w:r w:rsidR="00DE6246">
        <w:t xml:space="preserve"> (</w:t>
      </w:r>
      <w:r w:rsidRPr="00DE6246">
        <w:t>например, речи</w:t>
      </w:r>
      <w:r w:rsidR="00DE6246" w:rsidRPr="00DE6246">
        <w:t xml:space="preserve">) </w:t>
      </w:r>
      <w:r w:rsidRPr="00DE6246">
        <w:t>определяет и дополняет развитие других функций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Соответствие возрастным и индивидуальным возможностям</w:t>
      </w:r>
      <w:r w:rsidR="00DE6246" w:rsidRPr="00DE6246">
        <w:t xml:space="preserve">. </w:t>
      </w:r>
      <w:r w:rsidRPr="00DE6246">
        <w:t>Индивидуальная программа подготовки к школе может и должна строиться в соответствии с психофизиологическими закономерностями возрастного развития, с учетом факторов риска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Адекватность требований и нагрузок, предъявляемых к ребенку в процессе занятий, способствует оптимизации занятий и повышению эффективности и дает опору на функции, не имеющие недостатков при одновременном</w:t>
      </w:r>
      <w:r w:rsidR="00DE6246">
        <w:t xml:space="preserve"> "</w:t>
      </w:r>
      <w:r w:rsidRPr="00DE6246">
        <w:t>подтягивании</w:t>
      </w:r>
      <w:r w:rsidR="00DE6246">
        <w:t xml:space="preserve">" </w:t>
      </w:r>
      <w:r w:rsidRPr="00DE6246">
        <w:t>дефицитарных</w:t>
      </w:r>
      <w:r w:rsidR="00DE6246">
        <w:t xml:space="preserve"> (</w:t>
      </w:r>
      <w:r w:rsidRPr="00DE6246">
        <w:t>отстающих</w:t>
      </w:r>
      <w:r w:rsidR="00DE6246" w:rsidRPr="00DE6246">
        <w:t xml:space="preserve">) </w:t>
      </w:r>
      <w:r w:rsidRPr="00DE6246">
        <w:t>функций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Постепенность</w:t>
      </w:r>
      <w:r w:rsidR="00DE6246">
        <w:t xml:space="preserve"> (</w:t>
      </w:r>
      <w:r w:rsidRPr="00DE6246">
        <w:t>пошаговость</w:t>
      </w:r>
      <w:r w:rsidR="00DE6246" w:rsidRPr="00DE6246">
        <w:t xml:space="preserve">) </w:t>
      </w:r>
      <w:r w:rsidRPr="00DE6246">
        <w:t>и систематичность в освоении и формировании школьно-значимых функций, следование от простых и доступных заданий к более сложным, комплексным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Индивидуализация темпа работы </w:t>
      </w:r>
      <w:r w:rsidR="00DE6246">
        <w:t>-</w:t>
      </w:r>
      <w:r w:rsidRPr="00DE6246">
        <w:t xml:space="preserve"> переход к новому этапу обучения только после полного освоения материала предыдущего этапа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Повторность</w:t>
      </w:r>
      <w:r w:rsidR="00DE6246">
        <w:t xml:space="preserve"> (</w:t>
      </w:r>
      <w:r w:rsidRPr="00DE6246">
        <w:t>цикличность повторения</w:t>
      </w:r>
      <w:r w:rsidR="00DE6246" w:rsidRPr="00DE6246">
        <w:t xml:space="preserve">) </w:t>
      </w:r>
      <w:r w:rsidRPr="00DE6246">
        <w:t>материала, позволяющая формировать и закреплять механизмы реализации функции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Формы организации индивидуальной работы по подготовке к школе различны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1-й вариант </w:t>
      </w:r>
      <w:r w:rsidR="00DE6246">
        <w:t>-</w:t>
      </w:r>
      <w:r w:rsidRPr="00DE6246">
        <w:t xml:space="preserve"> занятия</w:t>
      </w:r>
      <w:r w:rsidR="00DE6246">
        <w:t xml:space="preserve"> (</w:t>
      </w:r>
      <w:r w:rsidRPr="00DE6246">
        <w:t>2</w:t>
      </w:r>
      <w:r w:rsidR="00DE6246">
        <w:t>-</w:t>
      </w:r>
      <w:r w:rsidRPr="00DE6246">
        <w:t>3 раза в неделю</w:t>
      </w:r>
      <w:r w:rsidR="00DE6246" w:rsidRPr="00DE6246">
        <w:t xml:space="preserve">) </w:t>
      </w:r>
      <w:r w:rsidRPr="00DE6246">
        <w:t>в учреждениях образования</w:t>
      </w:r>
      <w:r w:rsidR="00DE6246">
        <w:t xml:space="preserve"> (</w:t>
      </w:r>
      <w:r w:rsidRPr="00DE6246">
        <w:t xml:space="preserve">детские сады, группы временного пребывания детей в детских садах, школы, дома творчества, центры дополнительного образования, клубы, студии и </w:t>
      </w:r>
      <w:r w:rsidR="00DE6246">
        <w:t>т.п.)</w:t>
      </w:r>
      <w:r w:rsidR="00DE6246" w:rsidRPr="00DE6246">
        <w:t xml:space="preserve">. </w:t>
      </w:r>
      <w:r w:rsidRPr="00DE6246">
        <w:t>Наиболее целесообразны занятия в малых группах, что позволяет вести дифференцированную и индивидуальную работу с каждым ребенком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Занятия должны проводиться в первой половине дня с соблюдением всех санитарно-гигиенических требований к условиям обучения</w:t>
      </w:r>
      <w:r w:rsidR="00DE6246" w:rsidRPr="00DE6246">
        <w:t xml:space="preserve">: </w:t>
      </w:r>
      <w:r w:rsidRPr="00DE6246">
        <w:t xml:space="preserve">соответствие мебели, освещенности и </w:t>
      </w:r>
      <w:r w:rsidR="00DE6246">
        <w:t>т.п.</w:t>
      </w:r>
    </w:p>
    <w:p w:rsidR="00DE6246" w:rsidRDefault="00A10F95" w:rsidP="00DA193C">
      <w:pPr>
        <w:keepNext/>
        <w:widowControl w:val="0"/>
        <w:ind w:firstLine="709"/>
      </w:pPr>
      <w:r w:rsidRPr="00DE6246">
        <w:t>В течение одного дня рекомендуется проводить не больше трех занятий, каждое продолжительностью до 30 минут с перерывами по 10 минут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2-й вариант </w:t>
      </w:r>
      <w:r w:rsidR="00DE6246">
        <w:t>-</w:t>
      </w:r>
      <w:r w:rsidRPr="00DE6246">
        <w:t xml:space="preserve"> занятия, которые ведут родители</w:t>
      </w:r>
      <w:r w:rsidR="00DE6246">
        <w:t xml:space="preserve"> (</w:t>
      </w:r>
      <w:r w:rsidRPr="00DE6246">
        <w:t>гувернеры, няни</w:t>
      </w:r>
      <w:r w:rsidR="00DE6246" w:rsidRPr="00DE6246">
        <w:t xml:space="preserve">). </w:t>
      </w:r>
      <w:r w:rsidRPr="00DE6246">
        <w:t>Эта система работы предусматривает предварительное обучение взрослых на краткосрочных курсах и возможность систематических консультаций</w:t>
      </w:r>
      <w:r w:rsidR="00DE6246" w:rsidRPr="00DE6246">
        <w:t xml:space="preserve">. </w:t>
      </w:r>
      <w:r w:rsidRPr="00DE6246">
        <w:t>Такие курсы целесообразно организовать на базе центров развития, психолого-медико-социальных центров, где различные специалисты способны оказать родителям необходимую помощь</w:t>
      </w:r>
      <w:r w:rsidR="00DE6246" w:rsidRPr="00DE6246">
        <w:t xml:space="preserve">. </w:t>
      </w:r>
      <w:r w:rsidRPr="00DE6246">
        <w:t>Работа с родителями особенно эффективна в тех случаях, когда пребывание ребенка в коллективе затруднено из-за болезни или каких-либо других причин</w:t>
      </w:r>
      <w:r w:rsidR="00DE6246" w:rsidRPr="00DE6246">
        <w:t xml:space="preserve">. </w:t>
      </w:r>
      <w:r w:rsidRPr="00DE6246">
        <w:t>Занятия дома имеют свои преимущества</w:t>
      </w:r>
      <w:r w:rsidR="00DE6246" w:rsidRPr="00DE6246">
        <w:t xml:space="preserve">: </w:t>
      </w:r>
      <w:r w:rsidRPr="00DE6246">
        <w:t>их можно проводить ежедневно</w:t>
      </w:r>
      <w:r w:rsidR="00DE6246">
        <w:t xml:space="preserve"> (</w:t>
      </w:r>
      <w:r w:rsidRPr="00DE6246">
        <w:t>2</w:t>
      </w:r>
      <w:r w:rsidR="00DE6246">
        <w:t>-</w:t>
      </w:r>
      <w:r w:rsidRPr="00DE6246">
        <w:t>3 занятия по 20 минут</w:t>
      </w:r>
      <w:r w:rsidR="00DE6246" w:rsidRPr="00DE6246">
        <w:t>),</w:t>
      </w:r>
      <w:r w:rsidRPr="00DE6246">
        <w:t xml:space="preserve"> за исключением периодов, когда ребенок плохо себя чувствует, во время или после болезни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3-й вариант </w:t>
      </w:r>
      <w:r w:rsidR="00DE6246">
        <w:t>-</w:t>
      </w:r>
      <w:r w:rsidRPr="00DE6246">
        <w:t xml:space="preserve"> группы</w:t>
      </w:r>
      <w:r w:rsidR="00DE6246">
        <w:t xml:space="preserve"> (</w:t>
      </w:r>
      <w:r w:rsidRPr="00DE6246">
        <w:t>5</w:t>
      </w:r>
      <w:r w:rsidR="00DE6246">
        <w:t>-</w:t>
      </w:r>
      <w:r w:rsidRPr="00DE6246">
        <w:t>7 детей</w:t>
      </w:r>
      <w:r w:rsidR="00DE6246" w:rsidRPr="00DE6246">
        <w:t xml:space="preserve">) </w:t>
      </w:r>
      <w:r w:rsidRPr="00DE6246">
        <w:t>по подготовке к школе для детей с выраженной несформированностью школьно-значимых функций</w:t>
      </w:r>
      <w:r w:rsidR="00DE6246">
        <w:t xml:space="preserve"> (</w:t>
      </w:r>
      <w:r w:rsidRPr="00DE6246">
        <w:t>но интеллектуально сохранных, не подлежащих специальному обучению</w:t>
      </w:r>
      <w:r w:rsidR="00DE6246" w:rsidRPr="00DE6246">
        <w:t xml:space="preserve">) </w:t>
      </w:r>
      <w:r w:rsidRPr="00DE6246">
        <w:t>при психолого-медико-социальных, психологических центрах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Предлагая различные формы индивидуальной подготовки детей к школе, мы учитываем реальные данные о состоянии здоровья и функциональном развитии дошкольников</w:t>
      </w:r>
      <w:r w:rsidR="00DE6246" w:rsidRPr="00DE6246">
        <w:t xml:space="preserve">. </w:t>
      </w:r>
      <w:r w:rsidRPr="00DE6246">
        <w:t>Еще раз напомним некоторые сведения для того, чтобы подчеркнуть необходимость такой работы</w:t>
      </w:r>
      <w:r w:rsidR="00DE6246" w:rsidRPr="00DE6246">
        <w:t>:</w:t>
      </w:r>
    </w:p>
    <w:p w:rsidR="00DE6246" w:rsidRDefault="00A10F95" w:rsidP="00DA193C">
      <w:pPr>
        <w:keepNext/>
        <w:widowControl w:val="0"/>
        <w:ind w:firstLine="709"/>
      </w:pPr>
      <w:r w:rsidRPr="00DE6246">
        <w:t>80</w:t>
      </w:r>
      <w:r w:rsidR="00DE6246">
        <w:t>-</w:t>
      </w:r>
      <w:r w:rsidRPr="00DE6246">
        <w:t>90% детей 6</w:t>
      </w:r>
      <w:r w:rsidR="00DE6246">
        <w:t>-</w:t>
      </w:r>
      <w:r w:rsidRPr="00DE6246">
        <w:t>7 лет имеют те или иные отклонения физического здоровья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18</w:t>
      </w:r>
      <w:r w:rsidR="00DE6246">
        <w:t>-</w:t>
      </w:r>
      <w:r w:rsidRPr="00DE6246">
        <w:t>20% детей 6</w:t>
      </w:r>
      <w:r w:rsidR="00DE6246">
        <w:t>-</w:t>
      </w:r>
      <w:r w:rsidRPr="00DE6246">
        <w:t>7 лет имеют пограничные</w:t>
      </w:r>
      <w:r w:rsidR="00DE6246">
        <w:t xml:space="preserve"> (</w:t>
      </w:r>
      <w:r w:rsidRPr="00DE6246">
        <w:t>негрубые</w:t>
      </w:r>
      <w:r w:rsidR="00DE6246" w:rsidRPr="00DE6246">
        <w:t xml:space="preserve">) </w:t>
      </w:r>
      <w:r w:rsidRPr="00DE6246">
        <w:t>нарушения психического здоровья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около 60% детей 6</w:t>
      </w:r>
      <w:r w:rsidR="00DE6246">
        <w:t>-</w:t>
      </w:r>
      <w:r w:rsidRPr="00DE6246">
        <w:t>7 лет имеют нарушения речевого развития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около 35% детей 6</w:t>
      </w:r>
      <w:r w:rsidR="00DE6246">
        <w:t>-</w:t>
      </w:r>
      <w:r w:rsidRPr="00DE6246">
        <w:t>7 лет имеют несформированность зрительно-пространственного восприятия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более 30% детей 6</w:t>
      </w:r>
      <w:r w:rsidR="00DE6246">
        <w:t>-</w:t>
      </w:r>
      <w:r w:rsidRPr="00DE6246">
        <w:t>7 лет имеют несформированность сложнокоординированных движений руки и графических движений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более 70% детей 6</w:t>
      </w:r>
      <w:r w:rsidR="00DE6246">
        <w:t>-</w:t>
      </w:r>
      <w:r w:rsidRPr="00DE6246">
        <w:t>7 лет имеют несформированность интегративных функций</w:t>
      </w:r>
      <w:r w:rsidR="00DE6246">
        <w:t xml:space="preserve"> (</w:t>
      </w:r>
      <w:r w:rsidRPr="00DE6246">
        <w:t>зрительно-моторных, слухомоторных и сенсомоторных координаций</w:t>
      </w:r>
      <w:r w:rsidR="00DE6246" w:rsidRPr="00DE6246">
        <w:t>);</w:t>
      </w:r>
    </w:p>
    <w:p w:rsidR="00DE6246" w:rsidRDefault="00A10F95" w:rsidP="00DA193C">
      <w:pPr>
        <w:keepNext/>
        <w:widowControl w:val="0"/>
        <w:ind w:firstLine="709"/>
      </w:pPr>
      <w:r w:rsidRPr="00DE6246">
        <w:t>примерно у 13% детей отмечается компенсаторная леворукость, сопряженная с нарушениями речевого развития</w:t>
      </w:r>
      <w:r w:rsidR="00DE6246" w:rsidRPr="00DE6246">
        <w:t>;</w:t>
      </w:r>
    </w:p>
    <w:p w:rsidR="00DE6246" w:rsidRDefault="00A10F95" w:rsidP="00DA193C">
      <w:pPr>
        <w:keepNext/>
        <w:widowControl w:val="0"/>
        <w:ind w:firstLine="709"/>
      </w:pPr>
      <w:r w:rsidRPr="00DE6246">
        <w:t>около 25% детей имеют замедленный темп деятельности</w:t>
      </w:r>
      <w:r w:rsidR="00DE6246">
        <w:t xml:space="preserve"> (</w:t>
      </w:r>
      <w:r w:rsidRPr="00DE6246">
        <w:t>медлительные дети</w:t>
      </w:r>
      <w:r w:rsidR="00DE6246" w:rsidRPr="00DE6246">
        <w:t>).</w:t>
      </w:r>
    </w:p>
    <w:p w:rsidR="00DE6246" w:rsidRDefault="00A10F95" w:rsidP="00DA193C">
      <w:pPr>
        <w:keepNext/>
        <w:widowControl w:val="0"/>
        <w:ind w:firstLine="709"/>
      </w:pPr>
      <w:r w:rsidRPr="00DE6246">
        <w:t>В основе большинства дефицитов в развитии у детей 6</w:t>
      </w:r>
      <w:r w:rsidR="00DE6246">
        <w:t>-</w:t>
      </w:r>
      <w:r w:rsidRPr="00DE6246">
        <w:t>7 лет лежит функциональная незрелость коры и регуляторных структур головного мозга</w:t>
      </w:r>
      <w:r w:rsidR="00DE6246" w:rsidRPr="00DE6246">
        <w:t xml:space="preserve">. </w:t>
      </w:r>
      <w:r w:rsidRPr="00DE6246">
        <w:t>Все эти данные свидетельствуют о необходимости индивидуальной работы с ребенком на самых интенсивных этапах развития</w:t>
      </w:r>
      <w:r w:rsidR="00DE6246">
        <w:t xml:space="preserve"> (</w:t>
      </w:r>
      <w:r w:rsidRPr="00DE6246">
        <w:t>от 4 до 6</w:t>
      </w:r>
      <w:r w:rsidR="00DE6246">
        <w:t>-</w:t>
      </w:r>
      <w:r w:rsidRPr="00DE6246">
        <w:t>7 лет</w:t>
      </w:r>
      <w:r w:rsidR="00DE6246" w:rsidRPr="00DE6246">
        <w:t>),</w:t>
      </w:r>
      <w:r w:rsidRPr="00DE6246">
        <w:t xml:space="preserve"> когда еще нет школьных нагрузок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Опыт показывает, что перечисленные дефициты в развитии успешно компенсируются при направленной и систематической работе</w:t>
      </w:r>
      <w:r w:rsidR="00DE6246" w:rsidRPr="00DE6246">
        <w:t xml:space="preserve">. </w:t>
      </w:r>
      <w:r w:rsidRPr="00DE6246">
        <w:t>Однако это должна быть не система механической тренировки, а система осознанной, творческой работы ребенка</w:t>
      </w:r>
      <w:r w:rsidR="00DE6246">
        <w:t xml:space="preserve"> (</w:t>
      </w:r>
      <w:r w:rsidRPr="00DE6246">
        <w:t>даже в самых простых заданиях</w:t>
      </w:r>
      <w:r w:rsidR="00DE6246" w:rsidRPr="00DE6246">
        <w:t xml:space="preserve">) </w:t>
      </w:r>
      <w:r w:rsidRPr="00DE6246">
        <w:t>под руководством и при помощи взрослых</w:t>
      </w:r>
      <w:r w:rsidR="00DE6246">
        <w:t xml:space="preserve"> (</w:t>
      </w:r>
      <w:r w:rsidRPr="00DE6246">
        <w:t>родителей, педагогов и психологов</w:t>
      </w:r>
      <w:r w:rsidR="00DE6246" w:rsidRPr="00DE6246">
        <w:t xml:space="preserve">). </w:t>
      </w:r>
      <w:r w:rsidRPr="00DE6246">
        <w:t>Такую систему работы мы назвали индивидуальной адаптивной программой подготовки к школе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Можно выделить четыре этапа в составлении индивидуальной адаптивной программы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I этап </w:t>
      </w:r>
      <w:r w:rsidR="00DE6246">
        <w:t>-</w:t>
      </w:r>
      <w:r w:rsidRPr="00DE6246">
        <w:t xml:space="preserve"> диагностика функционального развития и выделение факторов риска</w:t>
      </w:r>
      <w:r w:rsidR="00DE6246">
        <w:t xml:space="preserve"> (</w:t>
      </w:r>
      <w:r w:rsidRPr="00DE6246">
        <w:t>педагогу и психологу помогут консультации педиатра, психоневролога, логопеда и нейропсихолога</w:t>
      </w:r>
      <w:r w:rsidR="00DE6246" w:rsidRPr="00DE6246">
        <w:t>).</w:t>
      </w:r>
    </w:p>
    <w:p w:rsidR="00DE6246" w:rsidRDefault="00A10F95" w:rsidP="00DA193C">
      <w:pPr>
        <w:keepNext/>
        <w:widowControl w:val="0"/>
        <w:ind w:firstLine="709"/>
      </w:pPr>
      <w:r w:rsidRPr="00DE6246">
        <w:t>По результатам обследования выделяются</w:t>
      </w:r>
      <w:r w:rsidR="00DE6246" w:rsidRPr="00DE6246">
        <w:t>:</w:t>
      </w:r>
    </w:p>
    <w:p w:rsidR="00DE6246" w:rsidRDefault="00A10F95" w:rsidP="00DA193C">
      <w:pPr>
        <w:keepNext/>
        <w:widowControl w:val="0"/>
        <w:ind w:firstLine="709"/>
      </w:pPr>
      <w:r w:rsidRPr="00DE6246">
        <w:t>Неспецифические факторы риска, связанные с соматической ослабленностью из-за хронических или частых и длительных заболеваний либо с нарушениями психического здоровья</w:t>
      </w:r>
      <w:r w:rsidR="00DE6246">
        <w:t xml:space="preserve"> (</w:t>
      </w:r>
      <w:r w:rsidRPr="00DE6246">
        <w:t xml:space="preserve">гиперактивность, синдром дефицита внимания, комплекс неврозоподобных расстройств </w:t>
      </w:r>
      <w:r w:rsidR="00DE6246">
        <w:t>-</w:t>
      </w:r>
      <w:r w:rsidRPr="00DE6246">
        <w:t xml:space="preserve"> нарушение сна, тики, страхи и </w:t>
      </w:r>
      <w:r w:rsidR="00DE6246">
        <w:t>т.п.)</w:t>
      </w:r>
      <w:r w:rsidR="00DE6246" w:rsidRPr="00DE6246">
        <w:t xml:space="preserve">. </w:t>
      </w:r>
      <w:r w:rsidRPr="00DE6246">
        <w:t>Неспецифические факторы риска, как правило, лежат в основе нарушения организации деятельности и требуют специальной организации работы с ребенком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>Специфические факторы риска, связанные с несформированностью познавательных</w:t>
      </w:r>
      <w:r w:rsidR="00DE6246">
        <w:t xml:space="preserve"> (</w:t>
      </w:r>
      <w:r w:rsidRPr="00DE6246">
        <w:t>школьно-значимых</w:t>
      </w:r>
      <w:r w:rsidR="00DE6246" w:rsidRPr="00DE6246">
        <w:t xml:space="preserve">) </w:t>
      </w:r>
      <w:r w:rsidRPr="00DE6246">
        <w:t>функций, таких, как речевое развитие, моторное развитие, зрительное и зрительно-пространственное восприятие, интегративные функции</w:t>
      </w:r>
      <w:r w:rsidR="00DE6246" w:rsidRPr="00DE6246">
        <w:t xml:space="preserve">. </w:t>
      </w:r>
      <w:r w:rsidRPr="00DE6246">
        <w:t>Компенсация специфических факторов риска возможна при систематических целенаправленных занятиях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II этап </w:t>
      </w:r>
      <w:r w:rsidR="00DE6246">
        <w:t>-</w:t>
      </w:r>
      <w:r w:rsidRPr="00DE6246">
        <w:t xml:space="preserve"> четкое определение целей и задач индивидуальной программы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III этап </w:t>
      </w:r>
      <w:r w:rsidR="00DE6246">
        <w:t>-</w:t>
      </w:r>
      <w:r w:rsidRPr="00DE6246">
        <w:t xml:space="preserve"> составление индивидуального плана работы</w:t>
      </w:r>
      <w:r w:rsidR="00DE6246" w:rsidRPr="00DE6246">
        <w:t>.</w:t>
      </w:r>
    </w:p>
    <w:p w:rsidR="00DE6246" w:rsidRDefault="00A10F95" w:rsidP="00DA193C">
      <w:pPr>
        <w:keepNext/>
        <w:widowControl w:val="0"/>
        <w:ind w:firstLine="709"/>
      </w:pPr>
      <w:r w:rsidRPr="00DE6246">
        <w:t xml:space="preserve">IV этап </w:t>
      </w:r>
      <w:r w:rsidR="00DE6246">
        <w:t>-</w:t>
      </w:r>
      <w:r w:rsidRPr="00DE6246">
        <w:t xml:space="preserve"> разработка планов каждого занятия, выбор адекватных форм и методов работы</w:t>
      </w:r>
      <w:r w:rsidR="00DE6246">
        <w:t xml:space="preserve"> (</w:t>
      </w:r>
      <w:r w:rsidRPr="00DE6246">
        <w:t>с учетом особенностей ребенка</w:t>
      </w:r>
      <w:r w:rsidR="00DE6246" w:rsidRPr="00DE6246">
        <w:t>).</w:t>
      </w:r>
    </w:p>
    <w:p w:rsidR="00DE6246" w:rsidRDefault="00A32326" w:rsidP="00DA193C">
      <w:pPr>
        <w:keepNext/>
        <w:widowControl w:val="0"/>
        <w:ind w:firstLine="709"/>
      </w:pPr>
      <w:r w:rsidRPr="00DE6246">
        <w:t>Прежде всего, должны быть разработаны Единые требования, отражающие базисное содержание воспитания и обучения детей 5-6 лет</w:t>
      </w:r>
      <w:r w:rsidR="00DE6246" w:rsidRPr="00DE6246">
        <w:t xml:space="preserve">. </w:t>
      </w:r>
      <w:r w:rsidRPr="00DE6246">
        <w:t>Они станут основой образовательного процесса для детей старшего дошкольного возраста, независимо от типов и видов учреждений, которые они посещают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Базисное содержание должно быть выстроено по принципу необходимости и достаточности для полноценного общего развития детей и должно включать следующие образовательные направления</w:t>
      </w:r>
      <w:r w:rsidR="00DE6246" w:rsidRPr="00DE6246">
        <w:t xml:space="preserve">: </w:t>
      </w:r>
      <w:r w:rsidRPr="00DE6246">
        <w:t>физическое развитие и укрепление здоровья, социально-нравственное, эстетическое, познавательное развитие и развитие речи</w:t>
      </w:r>
      <w:r w:rsidR="00DE6246" w:rsidRPr="00DE6246">
        <w:t xml:space="preserve">. </w:t>
      </w:r>
      <w:r w:rsidRPr="00DE6246">
        <w:t>Образовательные направления будут раскрывать различные области действительности</w:t>
      </w:r>
      <w:r w:rsidR="00DE6246" w:rsidRPr="00DE6246">
        <w:t xml:space="preserve">: </w:t>
      </w:r>
      <w:r w:rsidRPr="00DE6246">
        <w:t>предметный и природный мир, социальные отношения, мир художественной культуры</w:t>
      </w:r>
      <w:r w:rsidR="00DE6246">
        <w:t xml:space="preserve"> (</w:t>
      </w:r>
      <w:r w:rsidRPr="00DE6246">
        <w:t xml:space="preserve">музыка, изобразительное и прикладное искусство, художественная литература и </w:t>
      </w:r>
      <w:r w:rsidR="00DE6246">
        <w:t>др.)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Причем, должно быть представлено содержание, как отражающее различные области действительности, так и виды детской деятельности</w:t>
      </w:r>
      <w:r w:rsidR="00DE6246" w:rsidRPr="00DE6246">
        <w:t xml:space="preserve">: </w:t>
      </w:r>
      <w:r w:rsidRPr="00DE6246">
        <w:t>игру, рисование, драматизацию, конструирование и др</w:t>
      </w:r>
      <w:r w:rsidR="00DE6246" w:rsidRPr="00DE6246">
        <w:t xml:space="preserve">. </w:t>
      </w:r>
      <w:r w:rsidRPr="00DE6246">
        <w:t>Особое место должна занимать игра детей, в первую очередь, самодеятельная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В Требованиях должно четко определяться соотношение объемов образовательной работы по каждому из выделенных направлений в зависимости от значения того или иного содержания для общего развития ребенка</w:t>
      </w:r>
      <w:r w:rsidR="00DE6246" w:rsidRPr="00DE6246">
        <w:t xml:space="preserve">. </w:t>
      </w:r>
      <w:r w:rsidRPr="00DE6246">
        <w:t>Исходя из этого, например, при двух занятиях грамотой и двух занятиях математикой в неделю обязательными являются организация игр и двигательной активности, рисования, пения, конструирования, чтения книг, слушания музыки, театрализованной деятельности и др</w:t>
      </w:r>
      <w:r w:rsidR="00DE6246" w:rsidRPr="00DE6246">
        <w:t xml:space="preserve">. </w:t>
      </w:r>
      <w:r w:rsidRPr="00DE6246">
        <w:t>Иначе говоря, занятия грамотой и математикой не должны быть преобладающими, а их результатом должны являться не только сформированные навыки чтения, счета, но и общее развитие детей</w:t>
      </w:r>
      <w:r w:rsidR="00DE6246">
        <w:t xml:space="preserve"> (</w:t>
      </w:r>
      <w:r w:rsidRPr="00DE6246">
        <w:t xml:space="preserve">развитие фонематического слуха, начал логического мышления и </w:t>
      </w:r>
      <w:r w:rsidR="00DE6246">
        <w:t>др.)</w:t>
      </w:r>
      <w:r w:rsidR="00DE6246" w:rsidRPr="00DE6246">
        <w:t xml:space="preserve">. </w:t>
      </w:r>
      <w:r w:rsidRPr="00DE6246">
        <w:t>Базисное содержание должно быть адаптивным, учитывающим следующие моменты</w:t>
      </w:r>
      <w:r w:rsidR="00DE6246" w:rsidRPr="00DE6246">
        <w:t>:</w:t>
      </w:r>
    </w:p>
    <w:p w:rsidR="00DE6246" w:rsidRDefault="00A32326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) </w:t>
      </w:r>
      <w:r w:rsidRPr="00DE6246">
        <w:t>посещал ли ребенок детский сад на протяжении всего дошкольного детства или только начиная с 5 ле</w:t>
      </w:r>
      <w:r w:rsidR="00DE6246">
        <w:t>т.</w:t>
      </w:r>
      <w:r w:rsidR="00F108ED">
        <w:t xml:space="preserve"> Д</w:t>
      </w:r>
      <w:r w:rsidRPr="00DE6246">
        <w:t>ля так называемых “домашних</w:t>
      </w:r>
      <w:r w:rsidR="00DE6246">
        <w:t xml:space="preserve">" </w:t>
      </w:r>
      <w:r w:rsidRPr="00DE6246">
        <w:t>5-6-летних детей программа должна быть усилена социальной направленностью</w:t>
      </w:r>
      <w:r w:rsidR="00DE6246">
        <w:t xml:space="preserve"> (</w:t>
      </w:r>
      <w:r w:rsidRPr="00DE6246">
        <w:t>нормы поведения, способы общения, чувство комфорта в среде сверстников, свобода общения со взрослыми и детьми, самостоятельность</w:t>
      </w:r>
      <w:r w:rsidR="00DE6246" w:rsidRPr="00DE6246">
        <w:t>),</w:t>
      </w:r>
      <w:r w:rsidRPr="00DE6246">
        <w:t xml:space="preserve"> а также обеспечивать детям приобщение к общему темпу и ритму работы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2</w:t>
      </w:r>
      <w:r w:rsidR="00DE6246" w:rsidRPr="00DE6246">
        <w:t xml:space="preserve">) </w:t>
      </w:r>
      <w:r w:rsidRPr="00DE6246">
        <w:t>сколько часов ребенок пребывает в учреждении</w:t>
      </w:r>
      <w:r w:rsidR="00DE6246" w:rsidRPr="00DE6246">
        <w:t xml:space="preserve">. </w:t>
      </w:r>
      <w:r w:rsidRPr="00DE6246">
        <w:t>Например, группы кратковременного пребывания должны функционировать не менее 3-х часов 3-4 раза в неделю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3</w:t>
      </w:r>
      <w:r w:rsidR="00DE6246" w:rsidRPr="00DE6246">
        <w:t xml:space="preserve">) </w:t>
      </w:r>
      <w:r w:rsidRPr="00DE6246">
        <w:t>если работа с детьми проводится в школе, необходимы условия для организации игры, двигательной активности, различных видов детской деятельности, а не только учебы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Требования, выраженные в базисном содержании, должны предусматривать вариативность их реализации</w:t>
      </w:r>
      <w:r w:rsidR="00DE6246">
        <w:t xml:space="preserve"> (</w:t>
      </w:r>
      <w:r w:rsidRPr="00DE6246">
        <w:t>учет климатических условий, национальных и культурных традиций разных регионов РФ</w:t>
      </w:r>
      <w:r w:rsidR="00DE6246" w:rsidRPr="00DE6246">
        <w:t>).</w:t>
      </w:r>
    </w:p>
    <w:p w:rsidR="00DE6246" w:rsidRDefault="00A32326" w:rsidP="00DA193C">
      <w:pPr>
        <w:keepNext/>
        <w:widowControl w:val="0"/>
        <w:ind w:firstLine="709"/>
      </w:pPr>
      <w:r w:rsidRPr="00DE6246">
        <w:t>Кроме этого, должны быть разработаны методические рекомендации, акцентирующие внимание педагогов не следующих принципах работы с детьми</w:t>
      </w:r>
      <w:r w:rsidR="00DE6246" w:rsidRPr="00DE6246">
        <w:t>:</w:t>
      </w:r>
    </w:p>
    <w:p w:rsidR="00DE6246" w:rsidRDefault="00A32326" w:rsidP="00DA193C">
      <w:pPr>
        <w:keepNext/>
        <w:widowControl w:val="0"/>
        <w:ind w:firstLine="709"/>
      </w:pPr>
      <w:r w:rsidRPr="00DE6246">
        <w:t>уход от жестко регламентированного обучения школьного типа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обеспечение двигательной активности детей в различных формах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использование многообразных форм организации обучения, включающих разные специфически детские виды деятельности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обеспечение взаимосвязи занятий с повседневной жизнью детей, их самостоятельной деятельностью</w:t>
      </w:r>
      <w:r w:rsidR="00DE6246">
        <w:t xml:space="preserve"> (</w:t>
      </w:r>
      <w:r w:rsidRPr="00DE6246">
        <w:t xml:space="preserve">игровой, художественной, конструктивной и </w:t>
      </w:r>
      <w:r w:rsidR="00DE6246">
        <w:t>др.)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использование цикличности и проектной организации содержания обучения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создание развивающей предметной среды, функционально моделирующей содержание детской деятельности и инициирующей ее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широкое использование методов, активизирующих мышление, воображение и поисковую деятельность детей</w:t>
      </w:r>
      <w:r w:rsidR="00DE6246" w:rsidRPr="00DE6246">
        <w:t xml:space="preserve">. </w:t>
      </w:r>
      <w:r w:rsidRPr="00DE6246">
        <w:t>Введение в обучение элементов проблемности, задач открытого типа, имеющих разные варианты решений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широкое использование игровых приемов, игрушек</w:t>
      </w:r>
      <w:r w:rsidR="00DE6246" w:rsidRPr="00DE6246">
        <w:t xml:space="preserve">; </w:t>
      </w:r>
      <w:r w:rsidRPr="00DE6246">
        <w:t>создание эмоционально значимых для детей ситуаций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обеспечение ребенку возможности ориентироваться на партнера-сверстника, взаимодействовать с ним и учиться у него</w:t>
      </w:r>
      <w:r w:rsidR="00DE6246">
        <w:t xml:space="preserve"> (</w:t>
      </w:r>
      <w:r w:rsidRPr="00DE6246">
        <w:t>а не только у взрослого</w:t>
      </w:r>
      <w:r w:rsidR="00DE6246" w:rsidRPr="00DE6246">
        <w:t>);</w:t>
      </w:r>
    </w:p>
    <w:p w:rsidR="00DE6246" w:rsidRDefault="00A32326" w:rsidP="00DA193C">
      <w:pPr>
        <w:keepNext/>
        <w:widowControl w:val="0"/>
        <w:ind w:firstLine="709"/>
      </w:pPr>
      <w:r w:rsidRPr="00DE6246">
        <w:t>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формирование детского сообщества, обеспечивающего каждому ребенку чувство комфортности и успешности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Образование детей 5-6 лет, основанное на базисном содержании и с учетом методических рекомендаций, может осуществляться в следующих типах и видах образовательных учреждений</w:t>
      </w:r>
      <w:r w:rsidR="00DE6246" w:rsidRPr="00DE6246">
        <w:t>:</w:t>
      </w:r>
    </w:p>
    <w:p w:rsidR="00DE6246" w:rsidRDefault="00A32326" w:rsidP="00DA193C">
      <w:pPr>
        <w:keepNext/>
        <w:widowControl w:val="0"/>
        <w:ind w:firstLine="709"/>
      </w:pPr>
      <w:r w:rsidRPr="00DE6246">
        <w:t>дошкольных образовательных учреждениях различного вида и группах кратковременного пребывания в них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образовательных учреждениях</w:t>
      </w:r>
      <w:r w:rsidR="00DE6246" w:rsidRPr="00DE6246">
        <w:t xml:space="preserve"> </w:t>
      </w:r>
      <w:r w:rsidRPr="00DE6246">
        <w:t xml:space="preserve">“Начальная школа </w:t>
      </w:r>
      <w:r w:rsidR="00DE6246">
        <w:t>-</w:t>
      </w:r>
      <w:r w:rsidRPr="00DE6246">
        <w:t xml:space="preserve"> детский сад”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группах дошкольного образования при общеобразовательных школах</w:t>
      </w:r>
      <w:r w:rsidR="00DE6246" w:rsidRPr="00DE6246">
        <w:t>;</w:t>
      </w:r>
    </w:p>
    <w:p w:rsidR="00DE6246" w:rsidRDefault="00A32326" w:rsidP="00DA193C">
      <w:pPr>
        <w:keepNext/>
        <w:widowControl w:val="0"/>
        <w:ind w:firstLine="709"/>
      </w:pPr>
      <w:r w:rsidRPr="00DE6246">
        <w:t>группах дошкольного образования в системе учреждений дополнительного образования детей</w:t>
      </w:r>
      <w:r w:rsidR="00DE6246" w:rsidRPr="00DE6246">
        <w:t>.</w:t>
      </w:r>
    </w:p>
    <w:p w:rsidR="00DE6246" w:rsidRDefault="00A32326" w:rsidP="00DA193C">
      <w:pPr>
        <w:keepNext/>
        <w:widowControl w:val="0"/>
        <w:ind w:firstLine="709"/>
      </w:pPr>
      <w:r w:rsidRPr="00DE6246">
        <w:t>Подготовка и переподготовка педагогов для работы с детьми 5-6 лет должна проходить по специально разработанным аннотированным программам, отражающим единые требования к содержанию дошкольного образования, специфику дошкольного возраста, а также современные развивающие технологии обучения и воспитания детей</w:t>
      </w:r>
      <w:r w:rsidR="00DE6246" w:rsidRPr="00DE6246">
        <w:t>.</w:t>
      </w:r>
    </w:p>
    <w:p w:rsidR="007C3631" w:rsidRPr="00DE6246" w:rsidRDefault="00F108ED" w:rsidP="00DA193C">
      <w:pPr>
        <w:pStyle w:val="2"/>
        <w:widowControl w:val="0"/>
      </w:pPr>
      <w:bookmarkStart w:id="13" w:name="_Toc216192569"/>
      <w:r>
        <w:br w:type="page"/>
      </w:r>
      <w:bookmarkStart w:id="14" w:name="_Toc268989034"/>
      <w:r w:rsidR="007C3631" w:rsidRPr="00DE6246">
        <w:t>Глава 2</w:t>
      </w:r>
      <w:r w:rsidR="00DE6246" w:rsidRPr="00DE6246">
        <w:t xml:space="preserve">. </w:t>
      </w:r>
      <w:r w:rsidR="007C3631" w:rsidRPr="00DE6246">
        <w:t>Практическое изучение подготовки детей дошкольного возраста к обучению в школе</w:t>
      </w:r>
      <w:bookmarkEnd w:id="13"/>
      <w:bookmarkEnd w:id="14"/>
    </w:p>
    <w:p w:rsidR="00F108ED" w:rsidRDefault="00F108ED" w:rsidP="00DA193C">
      <w:pPr>
        <w:keepNext/>
        <w:widowControl w:val="0"/>
        <w:ind w:firstLine="709"/>
      </w:pPr>
      <w:bookmarkStart w:id="15" w:name="_Toc216192570"/>
    </w:p>
    <w:p w:rsidR="00DE6246" w:rsidRPr="00DE6246" w:rsidRDefault="00DE6246" w:rsidP="00DA193C">
      <w:pPr>
        <w:pStyle w:val="2"/>
        <w:widowControl w:val="0"/>
      </w:pPr>
      <w:bookmarkStart w:id="16" w:name="_Toc268989035"/>
      <w:r>
        <w:t>2.1</w:t>
      </w:r>
      <w:r w:rsidR="007C3631" w:rsidRPr="00DE6246">
        <w:t xml:space="preserve"> Психолого-педагогические методики изучения подготовки детей к обучению в школе на дошкольном этапе</w:t>
      </w:r>
      <w:bookmarkEnd w:id="15"/>
      <w:bookmarkEnd w:id="16"/>
    </w:p>
    <w:p w:rsidR="00F108ED" w:rsidRDefault="00F108ED" w:rsidP="00DA193C">
      <w:pPr>
        <w:keepNext/>
        <w:widowControl w:val="0"/>
        <w:ind w:firstLine="709"/>
      </w:pPr>
    </w:p>
    <w:p w:rsidR="00DE6246" w:rsidRDefault="00E54F56" w:rsidP="00DA193C">
      <w:pPr>
        <w:keepNext/>
        <w:widowControl w:val="0"/>
        <w:ind w:firstLine="709"/>
      </w:pPr>
      <w:r w:rsidRPr="00DE6246">
        <w:t>В первой главе мы теоретически обосновали важность процесса психологической готовности ребенка к школе</w:t>
      </w:r>
      <w:r w:rsidR="00DE6246" w:rsidRPr="00DE6246">
        <w:t xml:space="preserve">. </w:t>
      </w:r>
      <w:r w:rsidRPr="00DE6246">
        <w:t>Исходя из этого, нами было проведено исследование, в ходе которого необходимо осуществить диагностику, которая позволяет выявить проблему психологической готовности ребенка к школе</w:t>
      </w:r>
      <w:r w:rsidR="00DE6246" w:rsidRPr="00DE6246">
        <w:t>.</w:t>
      </w:r>
    </w:p>
    <w:p w:rsidR="00DE6246" w:rsidRDefault="00E54F56" w:rsidP="00DA193C">
      <w:pPr>
        <w:keepNext/>
        <w:widowControl w:val="0"/>
        <w:ind w:firstLine="709"/>
      </w:pPr>
      <w:r w:rsidRPr="00DE6246">
        <w:t>Обследование психологической готовности к школе у детей дошкольного возраста проводилось по методическому пособию Рогова Е</w:t>
      </w:r>
      <w:r w:rsidR="00DE6246">
        <w:t>.Н. "</w:t>
      </w:r>
      <w:r w:rsidRPr="00DE6246">
        <w:t>Настольная книга практического психолога</w:t>
      </w:r>
      <w:r w:rsidR="00DE6246">
        <w:t xml:space="preserve">". </w:t>
      </w:r>
      <w:r w:rsidRPr="00DE6246">
        <w:t>Эта методика направлена на выявление школьной зрелости и тонкой моторики рук, а также</w:t>
      </w:r>
      <w:r w:rsidR="00DE6246" w:rsidRPr="00DE6246">
        <w:t xml:space="preserve"> </w:t>
      </w:r>
      <w:r w:rsidRPr="00DE6246">
        <w:t>на выявление умения внимательно слушать и точно выполнять указания взрослого, правильно воспроизводить на листе бумаги заданное направление линий, самостоятельно действовать по заданию взрослого</w:t>
      </w:r>
      <w:r w:rsidR="00DE6246" w:rsidRPr="00DE6246">
        <w:t>.</w:t>
      </w:r>
    </w:p>
    <w:p w:rsidR="00595AF6" w:rsidRPr="00DE6246" w:rsidRDefault="00E54F56" w:rsidP="00DA193C">
      <w:pPr>
        <w:keepNext/>
        <w:widowControl w:val="0"/>
        <w:ind w:firstLine="709"/>
      </w:pPr>
      <w:r w:rsidRPr="00DE6246">
        <w:t>В эксперименте приняло участие 20 детей 6,6-7 лет</w:t>
      </w:r>
      <w:r w:rsidR="00DE6246" w:rsidRPr="00DE6246">
        <w:t xml:space="preserve">. </w:t>
      </w:r>
      <w:r w:rsidRPr="00DE6246">
        <w:t>Обследование проводилось</w:t>
      </w:r>
      <w:r w:rsidR="00595AF6" w:rsidRPr="00DE6246">
        <w:t xml:space="preserve"> ДОУ</w:t>
      </w:r>
      <w:r w:rsidRPr="00DE6246">
        <w:t xml:space="preserve"> </w:t>
      </w:r>
      <w:r w:rsidR="00595AF6" w:rsidRPr="00DE6246">
        <w:t>№ 292</w:t>
      </w:r>
      <w:r w:rsidR="00DE6246">
        <w:t xml:space="preserve"> "</w:t>
      </w:r>
      <w:r w:rsidR="00595AF6" w:rsidRPr="00DE6246">
        <w:t>Сказка</w:t>
      </w:r>
      <w:r w:rsidR="00DE6246">
        <w:t xml:space="preserve">", </w:t>
      </w:r>
      <w:r w:rsidR="00595AF6" w:rsidRPr="00DE6246">
        <w:t>расположенного по адресу</w:t>
      </w:r>
      <w:r w:rsidR="00DE6246" w:rsidRPr="00DE6246">
        <w:t xml:space="preserve">: </w:t>
      </w:r>
      <w:r w:rsidR="00595AF6" w:rsidRPr="00DE6246">
        <w:t>г</w:t>
      </w:r>
      <w:r w:rsidR="00DE6246" w:rsidRPr="00DE6246">
        <w:t xml:space="preserve">. </w:t>
      </w:r>
      <w:r w:rsidR="00595AF6" w:rsidRPr="00DE6246">
        <w:t>Москва, улица Удальцова, д</w:t>
      </w:r>
      <w:r w:rsidR="00DE6246">
        <w:t>.1</w:t>
      </w:r>
      <w:r w:rsidR="00595AF6" w:rsidRPr="00DE6246">
        <w:t>6, в районе ЗАО, Проспект Вернадского</w:t>
      </w:r>
    </w:p>
    <w:p w:rsidR="00DE6246" w:rsidRDefault="00E54F56" w:rsidP="00DA193C">
      <w:pPr>
        <w:keepNext/>
        <w:widowControl w:val="0"/>
        <w:ind w:firstLine="709"/>
      </w:pPr>
      <w:r w:rsidRPr="00DE6246">
        <w:t>Поступление в школу и начальный период обучения, вызывают перестройку всего образа жизни и деятельности ребенка</w:t>
      </w:r>
      <w:r w:rsidR="00DE6246" w:rsidRPr="00DE6246">
        <w:t>.</w:t>
      </w:r>
    </w:p>
    <w:p w:rsidR="00DE6246" w:rsidRDefault="00E54F56" w:rsidP="00DA193C">
      <w:pPr>
        <w:keepNext/>
        <w:widowControl w:val="0"/>
        <w:ind w:firstLine="709"/>
      </w:pPr>
      <w:r w:rsidRPr="00DE6246">
        <w:t>Ребенок, поступающий в школу, должен быть зрелым в физиологическом и социальном отношении, он должен достичь определенного уровня умственного и эмоционально-волевого развития</w:t>
      </w:r>
      <w:r w:rsidR="00DE6246" w:rsidRPr="00DE6246">
        <w:t xml:space="preserve">. </w:t>
      </w:r>
      <w:r w:rsidRPr="00DE6246">
        <w:t>Учебная деятельность требует определенного запаса знаний об окружающем мире, сформированности элементарных понятий</w:t>
      </w:r>
      <w:r w:rsidR="00DE6246" w:rsidRPr="00DE6246">
        <w:t xml:space="preserve">. </w:t>
      </w:r>
      <w:r w:rsidRPr="00DE6246">
        <w:t>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</w:t>
      </w:r>
      <w:r w:rsidR="00DE6246" w:rsidRPr="00DE6246">
        <w:t xml:space="preserve">. </w:t>
      </w:r>
      <w:r w:rsidRPr="00DE6246">
        <w:t>Важны положительное отношение к учению, способность к саморегуляции поведения и проявление волевых усилий для выполнения поставленных задач</w:t>
      </w:r>
      <w:r w:rsidR="00DE6246" w:rsidRPr="00DE6246">
        <w:t xml:space="preserve">. </w:t>
      </w:r>
      <w:r w:rsidRPr="00DE6246">
        <w:t>Не менее важны и навыки речевого общения, развитая мелкая моторика руки и зрительно-двигательная координация</w:t>
      </w:r>
      <w:r w:rsidR="00DE6246" w:rsidRPr="00DE6246">
        <w:t xml:space="preserve">. </w:t>
      </w:r>
      <w:r w:rsidRPr="00DE6246">
        <w:t>Поэтому понятие</w:t>
      </w:r>
      <w:r w:rsidR="00DE6246">
        <w:t xml:space="preserve"> "</w:t>
      </w:r>
      <w:r w:rsidRPr="00DE6246">
        <w:t>готовность ребенка к школе</w:t>
      </w:r>
      <w:r w:rsidR="00DE6246">
        <w:t xml:space="preserve">" </w:t>
      </w:r>
      <w:r w:rsidR="00DE6246" w:rsidRPr="00DE6246">
        <w:t xml:space="preserve">- </w:t>
      </w:r>
      <w:r w:rsidRPr="00DE6246">
        <w:t>комплексное, многогранное и охватывает все сферы жизни ребенка</w:t>
      </w:r>
      <w:r w:rsidR="00DE6246" w:rsidRPr="00DE6246">
        <w:t xml:space="preserve">. </w:t>
      </w:r>
      <w:r w:rsidRPr="00DE6246">
        <w:t>В зависимости от понимания сущности, структуры и компонентов готовности ребенка к обучению выявляются ее основные критерии и параметры</w:t>
      </w:r>
      <w:r w:rsidR="00DE6246" w:rsidRPr="00DE6246">
        <w:t>.</w:t>
      </w:r>
    </w:p>
    <w:p w:rsidR="00DE6246" w:rsidRDefault="00E54F56" w:rsidP="00DA193C">
      <w:pPr>
        <w:keepNext/>
        <w:widowControl w:val="0"/>
        <w:ind w:firstLine="709"/>
      </w:pPr>
      <w:r w:rsidRPr="00DE6246">
        <w:t>Использованные в работе методики диагностирования детей при поступлении в школу</w:t>
      </w:r>
      <w:r w:rsidR="00DE6246" w:rsidRPr="00DE6246">
        <w:t xml:space="preserve">. </w:t>
      </w:r>
      <w:r w:rsidRPr="00DE6246">
        <w:t>Они помогут воспитателю детского сада и учителю начальных классов определить степень школьной зрелости ребенка</w:t>
      </w:r>
      <w:r w:rsidR="00DE6246" w:rsidRPr="00DE6246">
        <w:t>.</w:t>
      </w:r>
    </w:p>
    <w:p w:rsidR="00DE6246" w:rsidRDefault="00880220" w:rsidP="00DA193C">
      <w:pPr>
        <w:keepNext/>
        <w:widowControl w:val="0"/>
        <w:ind w:firstLine="709"/>
      </w:pPr>
      <w:r w:rsidRPr="00DE6246">
        <w:t>В последнее время задача подготовки детей к школьному обучению занимает одно из важных мест в развитии представлений психологической науки</w:t>
      </w:r>
      <w:r w:rsidR="00DE6246" w:rsidRPr="00DE6246">
        <w:t>.</w:t>
      </w:r>
    </w:p>
    <w:p w:rsidR="00DE6246" w:rsidRDefault="00880220" w:rsidP="00DA193C">
      <w:pPr>
        <w:keepNext/>
        <w:widowControl w:val="0"/>
        <w:ind w:firstLine="709"/>
      </w:pPr>
      <w:r w:rsidRPr="00DE6246">
        <w:t>Успешное решение задач развития личности ребенка, повышение эффективности обучения, благоприятное профессиональное становление во многом определяются тем, насколько верно учитывается уровень подготовленности детей к школьному обучению</w:t>
      </w:r>
      <w:r w:rsidR="00DE6246" w:rsidRPr="00DE6246">
        <w:t>.</w:t>
      </w:r>
    </w:p>
    <w:p w:rsidR="00DE6246" w:rsidRDefault="00880220" w:rsidP="00DA193C">
      <w:pPr>
        <w:keepNext/>
        <w:widowControl w:val="0"/>
        <w:ind w:firstLine="709"/>
      </w:pPr>
      <w:r w:rsidRPr="00DE6246">
        <w:t>Психолог проводит как массовые, так и индивидуальные психодиагностические обследования</w:t>
      </w:r>
      <w:r w:rsidR="00DE6246" w:rsidRPr="00DE6246">
        <w:t xml:space="preserve">. </w:t>
      </w:r>
      <w:r w:rsidRPr="00DE6246">
        <w:t>При массовых</w:t>
      </w:r>
      <w:r w:rsidR="00DE6246">
        <w:t xml:space="preserve"> (</w:t>
      </w:r>
      <w:r w:rsidRPr="00DE6246">
        <w:t>групповых</w:t>
      </w:r>
      <w:r w:rsidR="00DE6246" w:rsidRPr="00DE6246">
        <w:t xml:space="preserve">) </w:t>
      </w:r>
      <w:r w:rsidRPr="00DE6246">
        <w:t>обследованиях детей обнаруживается в общих чертах уровень интеллектуального развития, развития тонкой моторики руки, координация движения рук и зрения, умение ребенка подражать образцу</w:t>
      </w:r>
      <w:r w:rsidR="00DE6246" w:rsidRPr="00DE6246">
        <w:t xml:space="preserve">. </w:t>
      </w:r>
      <w:r w:rsidRPr="00DE6246">
        <w:t>Для реализации этих целей, чтобы составить общее представление об уровне развития готовности ребенка к школьному обучению можно использовать ориентационный тест школьной зрелости Керна</w:t>
      </w:r>
      <w:r w:rsidR="00DE6246" w:rsidRPr="00DE6246">
        <w:t>-</w:t>
      </w:r>
      <w:r w:rsidRPr="00DE6246">
        <w:t>Йерасека</w:t>
      </w:r>
      <w:r w:rsidR="00E54F56" w:rsidRPr="00DE6246">
        <w:t xml:space="preserve"> и методику графический диктант</w:t>
      </w:r>
      <w:r w:rsidR="00DE6246" w:rsidRPr="00DE6246">
        <w:t>.</w:t>
      </w:r>
    </w:p>
    <w:p w:rsidR="00DE6246" w:rsidRDefault="00E54F56" w:rsidP="00DA193C">
      <w:pPr>
        <w:keepNext/>
        <w:widowControl w:val="0"/>
        <w:ind w:firstLine="709"/>
      </w:pPr>
      <w:r w:rsidRPr="00DE6246">
        <w:t>Методика 1</w:t>
      </w:r>
      <w:r w:rsidR="00DE6246" w:rsidRPr="00DE6246">
        <w:t xml:space="preserve">. </w:t>
      </w:r>
      <w:r w:rsidRPr="00DE6246">
        <w:t>Тест Керна</w:t>
      </w:r>
      <w:r w:rsidR="00DE6246" w:rsidRPr="00DE6246">
        <w:t xml:space="preserve"> - </w:t>
      </w:r>
      <w:r w:rsidRPr="00DE6246">
        <w:t>Йерасека</w:t>
      </w:r>
    </w:p>
    <w:p w:rsidR="00DE6246" w:rsidRDefault="00E54F56" w:rsidP="00DA193C">
      <w:pPr>
        <w:keepNext/>
        <w:widowControl w:val="0"/>
        <w:ind w:firstLine="709"/>
      </w:pPr>
      <w:r w:rsidRPr="00DE6246">
        <w:t xml:space="preserve">Тест разработан Керном-Йерасиком и направлен на исследование ребенка со стороны общего психического развития, развития моторики, умения выполнять заданные образцы, </w:t>
      </w:r>
      <w:r w:rsidR="00DE6246">
        <w:t>т.е.</w:t>
      </w:r>
      <w:r w:rsidR="00DE6246" w:rsidRPr="00DE6246">
        <w:t xml:space="preserve"> </w:t>
      </w:r>
      <w:r w:rsidRPr="00DE6246">
        <w:t>охарактеризовать произвольность психической деятельности, общую осведомленность и развитие мыслительных операций</w:t>
      </w:r>
      <w:r w:rsidR="00DE6246">
        <w:t xml:space="preserve"> (</w:t>
      </w:r>
      <w:r w:rsidR="00425880" w:rsidRPr="00DE6246">
        <w:t>см</w:t>
      </w:r>
      <w:r w:rsidR="00DE6246" w:rsidRPr="00DE6246">
        <w:t xml:space="preserve">. </w:t>
      </w:r>
      <w:r w:rsidR="00425880" w:rsidRPr="00DE6246">
        <w:t>Приложение 1</w:t>
      </w:r>
      <w:r w:rsidR="00DE6246" w:rsidRPr="00DE6246">
        <w:t>)</w:t>
      </w:r>
    </w:p>
    <w:p w:rsidR="00F108ED" w:rsidRDefault="00F108ED" w:rsidP="00DA193C">
      <w:pPr>
        <w:keepNext/>
        <w:widowControl w:val="0"/>
        <w:ind w:firstLine="709"/>
      </w:pPr>
    </w:p>
    <w:p w:rsidR="00E54F56" w:rsidRPr="00DE6246" w:rsidRDefault="00E54F56" w:rsidP="00DA193C">
      <w:pPr>
        <w:keepNext/>
        <w:widowControl w:val="0"/>
        <w:ind w:firstLine="709"/>
      </w:pPr>
      <w:r w:rsidRPr="00DE6246">
        <w:t>Анализ результатов по тесту Керна</w:t>
      </w:r>
      <w:r w:rsidR="00F108ED">
        <w:t>-</w:t>
      </w:r>
      <w:r w:rsidRPr="00DE6246">
        <w:t>Йерасика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1080"/>
        <w:gridCol w:w="1069"/>
        <w:gridCol w:w="720"/>
        <w:gridCol w:w="911"/>
        <w:gridCol w:w="720"/>
        <w:gridCol w:w="720"/>
      </w:tblGrid>
      <w:tr w:rsidR="00E54F56" w:rsidRPr="00DE6246" w:rsidTr="00E33751">
        <w:trPr>
          <w:trHeight w:val="410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Фамилия, имя ребенка</w:t>
            </w:r>
          </w:p>
        </w:tc>
        <w:tc>
          <w:tcPr>
            <w:tcW w:w="3229" w:type="dxa"/>
            <w:gridSpan w:val="3"/>
            <w:shd w:val="clear" w:color="auto" w:fill="auto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Развитие тонкой моторики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E54F56" w:rsidRPr="00DE6246" w:rsidRDefault="00D12B0D" w:rsidP="00E33751">
            <w:pPr>
              <w:pStyle w:val="afd"/>
              <w:keepNext/>
              <w:widowControl w:val="0"/>
            </w:pPr>
            <w:r w:rsidRPr="00DE6246">
              <w:t>Всего</w:t>
            </w:r>
            <w:r w:rsidR="00E54F56" w:rsidRPr="00DE6246">
              <w:t xml:space="preserve"> балл</w:t>
            </w:r>
            <w:r w:rsidRPr="00DE6246">
              <w:t>ов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Общая осведомленность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Суммарный балл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Уровень</w:t>
            </w:r>
          </w:p>
        </w:tc>
      </w:tr>
      <w:tr w:rsidR="00E54F56" w:rsidRPr="00DE6246" w:rsidTr="00E33751">
        <w:trPr>
          <w:cantSplit/>
          <w:trHeight w:val="1833"/>
          <w:jc w:val="center"/>
        </w:trPr>
        <w:tc>
          <w:tcPr>
            <w:tcW w:w="540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  <w:tc>
          <w:tcPr>
            <w:tcW w:w="2160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рис-е муж</w:t>
            </w:r>
            <w:r w:rsidR="00DE6246" w:rsidRPr="00DE6246">
              <w:t xml:space="preserve">. </w:t>
            </w:r>
            <w:r w:rsidRPr="00DE6246">
              <w:t>фигуры по представлению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 xml:space="preserve">подражание письменным буквам </w:t>
            </w:r>
          </w:p>
        </w:tc>
        <w:tc>
          <w:tcPr>
            <w:tcW w:w="1069" w:type="dxa"/>
            <w:shd w:val="clear" w:color="auto" w:fill="auto"/>
            <w:textDirection w:val="btLr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срисовывание группы точек</w:t>
            </w:r>
          </w:p>
        </w:tc>
        <w:tc>
          <w:tcPr>
            <w:tcW w:w="720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  <w:tc>
          <w:tcPr>
            <w:tcW w:w="911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Аккильдин Р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Альмухаметов И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-7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Андреева А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Байгузин Т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28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Блех Е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Газизов А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Гибадуллин Р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Гришина Д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Ефремов С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-10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Жныкина М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Загороднов Д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Ибрагимова Э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14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Ишембитова К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14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Кандалов Т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Киль А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Куршев К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Нарбекова Л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Рафикова Р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-8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Согомонян М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-11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54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216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Хайруллина А</w:t>
            </w:r>
            <w:r w:rsidR="00DE6246" w:rsidRPr="00DE6246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8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1069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911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-15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-3</w:t>
            </w:r>
          </w:p>
        </w:tc>
        <w:tc>
          <w:tcPr>
            <w:tcW w:w="720" w:type="dxa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</w:tbl>
    <w:p w:rsidR="00E54F56" w:rsidRPr="00DE6246" w:rsidRDefault="00E54F56" w:rsidP="00DA193C">
      <w:pPr>
        <w:keepNext/>
        <w:widowControl w:val="0"/>
        <w:ind w:firstLine="709"/>
      </w:pPr>
    </w:p>
    <w:p w:rsidR="00DE6246" w:rsidRDefault="00AC16CB" w:rsidP="00DA193C">
      <w:pPr>
        <w:keepNext/>
        <w:widowControl w:val="0"/>
        <w:ind w:firstLine="709"/>
      </w:pPr>
      <w:r w:rsidRPr="00DE6246">
        <w:t>Анализируя данные таблицы можно сделать вывод, что</w:t>
      </w:r>
      <w:r w:rsidR="00DE6246" w:rsidRPr="00DE6246">
        <w:t>:</w:t>
      </w:r>
    </w:p>
    <w:p w:rsidR="00DE6246" w:rsidRDefault="00AC16CB" w:rsidP="00DA193C">
      <w:pPr>
        <w:keepNext/>
        <w:widowControl w:val="0"/>
        <w:ind w:firstLine="709"/>
      </w:pPr>
      <w:r w:rsidRPr="00DE6246">
        <w:t>высокий уровень</w:t>
      </w:r>
      <w:r w:rsidR="00DE6246" w:rsidRPr="00DE6246">
        <w:t xml:space="preserve"> </w:t>
      </w:r>
      <w:r w:rsidRPr="00DE6246">
        <w:t xml:space="preserve">развития имеют </w:t>
      </w:r>
      <w:r w:rsidR="00DE6246">
        <w:t>-</w:t>
      </w:r>
      <w:r w:rsidRPr="00DE6246">
        <w:t xml:space="preserve"> 6 детей</w:t>
      </w:r>
      <w:r w:rsidR="00DE6246">
        <w:t xml:space="preserve"> (</w:t>
      </w:r>
      <w:r w:rsidRPr="00DE6246">
        <w:t>30%</w:t>
      </w:r>
      <w:r w:rsidR="00DE6246" w:rsidRPr="00DE6246">
        <w:t>);</w:t>
      </w:r>
    </w:p>
    <w:p w:rsidR="00DE6246" w:rsidRDefault="00AC16CB" w:rsidP="00DA193C">
      <w:pPr>
        <w:keepNext/>
        <w:widowControl w:val="0"/>
        <w:ind w:firstLine="709"/>
      </w:pPr>
      <w:r w:rsidRPr="00DE6246">
        <w:t>средний уровень</w:t>
      </w:r>
      <w:r w:rsidR="00DE6246" w:rsidRPr="00DE6246">
        <w:t xml:space="preserve"> </w:t>
      </w:r>
      <w:r w:rsidRPr="00DE6246">
        <w:t xml:space="preserve">развития имеют </w:t>
      </w:r>
      <w:r w:rsidR="00DE6246">
        <w:t>-</w:t>
      </w:r>
      <w:r w:rsidRPr="00DE6246">
        <w:t xml:space="preserve"> 9 детей</w:t>
      </w:r>
      <w:r w:rsidR="00DE6246">
        <w:t xml:space="preserve"> (</w:t>
      </w:r>
      <w:r w:rsidRPr="00DE6246">
        <w:t>45%</w:t>
      </w:r>
      <w:r w:rsidR="00DE6246" w:rsidRPr="00DE6246">
        <w:t>);</w:t>
      </w:r>
    </w:p>
    <w:p w:rsidR="00DE6246" w:rsidRDefault="00AC16CB" w:rsidP="00DA193C">
      <w:pPr>
        <w:keepNext/>
        <w:widowControl w:val="0"/>
        <w:ind w:firstLine="709"/>
      </w:pPr>
      <w:r w:rsidRPr="00DE6246">
        <w:t xml:space="preserve">низкий уровень развития имеют </w:t>
      </w:r>
      <w:r w:rsidR="00DE6246">
        <w:t>-</w:t>
      </w:r>
      <w:r w:rsidRPr="00DE6246">
        <w:t xml:space="preserve"> 5 детей</w:t>
      </w:r>
      <w:r w:rsidR="00DE6246">
        <w:t xml:space="preserve"> (</w:t>
      </w:r>
      <w:r w:rsidRPr="00DE6246">
        <w:t>25</w:t>
      </w:r>
      <w:r w:rsidR="00F108ED">
        <w:t>%).</w:t>
      </w:r>
    </w:p>
    <w:p w:rsidR="00E54F56" w:rsidRPr="00DE6246" w:rsidRDefault="00DA193C" w:rsidP="00DA193C">
      <w:pPr>
        <w:keepNext/>
        <w:widowControl w:val="0"/>
        <w:ind w:firstLine="709"/>
      </w:pPr>
      <w:r>
        <w:br w:type="page"/>
      </w:r>
      <w:r w:rsidR="00410E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71pt" filled="t">
            <v:imagedata r:id="rId7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DE6246" w:rsidRDefault="00243166" w:rsidP="00DA193C">
      <w:pPr>
        <w:keepNext/>
        <w:widowControl w:val="0"/>
        <w:ind w:firstLine="709"/>
      </w:pPr>
      <w:r w:rsidRPr="00DE6246">
        <w:t>Таким образом, анализируя табличные и графические данные можно сделать вывод о том, что готовность детей к школьному обучению находится на среднем уровне, так как 45% детей</w:t>
      </w:r>
      <w:r w:rsidR="00DE6246" w:rsidRPr="00DE6246">
        <w:t xml:space="preserve"> </w:t>
      </w:r>
      <w:r w:rsidRPr="00DE6246">
        <w:t>представляет собой средний уровень развития готовности к школьному обучению, а 20% детей требуют дополнительного исследования для получения более надежных данных</w:t>
      </w:r>
      <w:r w:rsidR="00DE6246" w:rsidRPr="00DE6246">
        <w:t xml:space="preserve">. </w:t>
      </w:r>
      <w:r w:rsidR="004E780B" w:rsidRPr="00DE6246">
        <w:t>Полученные результаты не дают психодиагностической информации</w:t>
      </w:r>
      <w:r w:rsidR="00DE6246" w:rsidRPr="00DE6246">
        <w:t xml:space="preserve">. </w:t>
      </w:r>
      <w:r w:rsidR="004E780B" w:rsidRPr="00DE6246">
        <w:t>Они являются поводом для повышенного внимания к ребенку, усиления эмоциональной и педагогической поддержки в самом начале обучения, а при низких результатах</w:t>
      </w:r>
      <w:r w:rsidR="00DE6246" w:rsidRPr="00DE6246">
        <w:t xml:space="preserve"> - </w:t>
      </w:r>
      <w:r w:rsidR="004E780B" w:rsidRPr="00DE6246">
        <w:t>проведения углубленного психологического обследования</w:t>
      </w:r>
      <w:r w:rsidR="00DE6246" w:rsidRPr="00DE6246">
        <w:t>.</w:t>
      </w:r>
    </w:p>
    <w:p w:rsidR="00DE6246" w:rsidRDefault="00243166" w:rsidP="00DA193C">
      <w:pPr>
        <w:keepNext/>
        <w:widowControl w:val="0"/>
        <w:ind w:firstLine="709"/>
      </w:pPr>
      <w:r w:rsidRPr="00DE6246">
        <w:t>Таким образом, можно говорить, что методика Керна</w:t>
      </w:r>
      <w:r w:rsidR="00DE6246" w:rsidRPr="00DE6246">
        <w:t>-</w:t>
      </w:r>
      <w:r w:rsidRPr="00DE6246">
        <w:t>Йерасека дает предварительную ориентировку в уровне развития готовности к школьному обучению</w:t>
      </w:r>
      <w:r w:rsidR="00DE6246" w:rsidRPr="00DE6246">
        <w:t>.</w:t>
      </w:r>
    </w:p>
    <w:p w:rsidR="00DE6246" w:rsidRDefault="00AC16CB" w:rsidP="00DA193C">
      <w:pPr>
        <w:keepNext/>
        <w:widowControl w:val="0"/>
        <w:ind w:firstLine="709"/>
      </w:pPr>
      <w:r w:rsidRPr="00DE6246">
        <w:t>Методика 2</w:t>
      </w:r>
      <w:r w:rsidR="00DE6246" w:rsidRPr="00DE6246">
        <w:t>.</w:t>
      </w:r>
      <w:r w:rsidR="00DE6246">
        <w:t xml:space="preserve"> "</w:t>
      </w:r>
      <w:r w:rsidRPr="00DE6246">
        <w:t>Графический диктант</w:t>
      </w:r>
      <w:r w:rsidR="00DE6246">
        <w:t>"</w:t>
      </w:r>
    </w:p>
    <w:p w:rsidR="00DE6246" w:rsidRDefault="00AC16CB" w:rsidP="00DA193C">
      <w:pPr>
        <w:keepNext/>
        <w:widowControl w:val="0"/>
        <w:ind w:firstLine="709"/>
      </w:pPr>
      <w:r w:rsidRPr="00DE6246">
        <w:t>Методика</w:t>
      </w:r>
      <w:r w:rsidR="00DE6246">
        <w:t xml:space="preserve"> "</w:t>
      </w:r>
      <w:r w:rsidRPr="00DE6246">
        <w:t>Графический диктант</w:t>
      </w:r>
      <w:r w:rsidR="00DE6246">
        <w:t>" (</w:t>
      </w:r>
      <w:r w:rsidRPr="00DE6246">
        <w:t>разработана Д</w:t>
      </w:r>
      <w:r w:rsidR="00DE6246">
        <w:t xml:space="preserve">.Б. </w:t>
      </w:r>
      <w:r w:rsidRPr="00DE6246">
        <w:t>Элькониным</w:t>
      </w:r>
      <w:r w:rsidR="00DE6246" w:rsidRPr="00DE6246">
        <w:t xml:space="preserve">) </w:t>
      </w:r>
      <w:r w:rsidRPr="00DE6246">
        <w:t>направлена на выявление умения внимательно слушать и точно выполнять указания взрослого, правильно воспроизводить на листе бумаги заданное направление линий, самостоятельно действовать по заданию взрослого</w:t>
      </w:r>
      <w:r w:rsidR="00DE6246">
        <w:t xml:space="preserve"> (</w:t>
      </w:r>
      <w:r w:rsidR="00425880" w:rsidRPr="00DE6246">
        <w:t>см</w:t>
      </w:r>
      <w:r w:rsidR="00DE6246" w:rsidRPr="00DE6246">
        <w:t xml:space="preserve">. </w:t>
      </w:r>
      <w:r w:rsidR="00425880" w:rsidRPr="00DE6246">
        <w:t>Приложение 2</w:t>
      </w:r>
      <w:r w:rsidR="00DE6246" w:rsidRPr="00DE6246">
        <w:t>).</w:t>
      </w:r>
    </w:p>
    <w:p w:rsidR="00DE6246" w:rsidRDefault="00F108ED" w:rsidP="00DA193C">
      <w:pPr>
        <w:keepNext/>
        <w:widowControl w:val="0"/>
        <w:ind w:firstLine="709"/>
      </w:pPr>
      <w:r>
        <w:br w:type="page"/>
      </w:r>
      <w:r w:rsidR="00E54F56" w:rsidRPr="00DE6246">
        <w:t>Анализ результатов диагностики по методике</w:t>
      </w:r>
      <w:r w:rsidR="00DE6246">
        <w:t xml:space="preserve"> "</w:t>
      </w:r>
      <w:r w:rsidR="00E54F56" w:rsidRPr="00DE6246">
        <w:t>Графический диктант</w:t>
      </w:r>
      <w:r w:rsidR="00DE6246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44"/>
        <w:gridCol w:w="1360"/>
        <w:gridCol w:w="1644"/>
        <w:gridCol w:w="1240"/>
        <w:gridCol w:w="940"/>
      </w:tblGrid>
      <w:tr w:rsidR="00E54F56" w:rsidRPr="00DE6246" w:rsidTr="00E33751">
        <w:trPr>
          <w:trHeight w:val="775"/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Фамилия, имя ребенка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8ED" w:rsidRDefault="00E54F56" w:rsidP="00E33751">
            <w:pPr>
              <w:pStyle w:val="afd"/>
              <w:keepNext/>
              <w:widowControl w:val="0"/>
            </w:pPr>
            <w:r w:rsidRPr="00DE6246">
              <w:t xml:space="preserve">Итог </w:t>
            </w:r>
          </w:p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под диктовку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8ED" w:rsidRDefault="00E54F56" w:rsidP="00E33751">
            <w:pPr>
              <w:pStyle w:val="afd"/>
              <w:keepNext/>
              <w:widowControl w:val="0"/>
            </w:pPr>
            <w:r w:rsidRPr="00DE6246">
              <w:t xml:space="preserve">Итог </w:t>
            </w:r>
          </w:p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самостоятельная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8ED" w:rsidRDefault="00E54F56" w:rsidP="00E33751">
            <w:pPr>
              <w:pStyle w:val="afd"/>
              <w:keepNext/>
              <w:widowControl w:val="0"/>
            </w:pPr>
            <w:r w:rsidRPr="00DE6246">
              <w:t xml:space="preserve">Суммарный </w:t>
            </w:r>
          </w:p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балл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Уровень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Аккильдин Р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Альмухаметов И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Андреева А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Байгузин Т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Блех Е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Газизов А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Гибадуллин Р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Гришина Д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Ефремов С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Жныкина М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Загороднов Д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Ибрагимова Э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Ишембитова К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Кандалов Т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Киль А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Куршев К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Нарбекова Л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Рафикова Р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Согомонян М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</w:tr>
      <w:tr w:rsidR="00E54F56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Хайруллина А</w:t>
            </w:r>
            <w:r w:rsidR="00DE6246" w:rsidRPr="00DE62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E54F56" w:rsidRPr="00DE6246" w:rsidRDefault="00E54F56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</w:tr>
    </w:tbl>
    <w:p w:rsidR="00E54F56" w:rsidRPr="00DE6246" w:rsidRDefault="00E54F56" w:rsidP="00DA193C">
      <w:pPr>
        <w:keepNext/>
        <w:widowControl w:val="0"/>
        <w:ind w:firstLine="709"/>
      </w:pPr>
    </w:p>
    <w:p w:rsidR="00DE6246" w:rsidRDefault="00AC16CB" w:rsidP="00DA193C">
      <w:pPr>
        <w:keepNext/>
        <w:widowControl w:val="0"/>
        <w:ind w:firstLine="709"/>
      </w:pPr>
      <w:r w:rsidRPr="00DE6246">
        <w:t>На основании данных таблицы о развитии звуковой культуры речи можно сделать вывод о том, что</w:t>
      </w:r>
      <w:r w:rsidR="00DE6246" w:rsidRPr="00DE6246">
        <w:t>:</w:t>
      </w:r>
    </w:p>
    <w:p w:rsidR="00DE6246" w:rsidRDefault="00AC16CB" w:rsidP="00DA193C">
      <w:pPr>
        <w:keepNext/>
        <w:widowControl w:val="0"/>
        <w:ind w:firstLine="709"/>
      </w:pPr>
      <w:r w:rsidRPr="00DE6246">
        <w:t xml:space="preserve">высокий уровень </w:t>
      </w:r>
      <w:r w:rsidR="00DF44F4" w:rsidRPr="00DE6246">
        <w:t>произвольности</w:t>
      </w:r>
      <w:r w:rsidR="00DE6246" w:rsidRPr="00DE6246">
        <w:t xml:space="preserve"> </w:t>
      </w:r>
      <w:r w:rsidRPr="00DE6246">
        <w:t xml:space="preserve">имеют </w:t>
      </w:r>
      <w:r w:rsidR="00DE6246">
        <w:t>-</w:t>
      </w:r>
      <w:r w:rsidRPr="00DE6246">
        <w:t xml:space="preserve"> 5 детей</w:t>
      </w:r>
      <w:r w:rsidR="00DE6246">
        <w:t xml:space="preserve"> (</w:t>
      </w:r>
      <w:r w:rsidRPr="00DE6246">
        <w:t>25%</w:t>
      </w:r>
      <w:r w:rsidR="00DE6246" w:rsidRPr="00DE6246">
        <w:t>);</w:t>
      </w:r>
    </w:p>
    <w:p w:rsidR="00DE6246" w:rsidRDefault="00AC16CB" w:rsidP="00DA193C">
      <w:pPr>
        <w:keepNext/>
        <w:widowControl w:val="0"/>
        <w:ind w:firstLine="709"/>
      </w:pPr>
      <w:r w:rsidRPr="00DE6246">
        <w:t>средний уровень</w:t>
      </w:r>
      <w:r w:rsidR="00DE6246" w:rsidRPr="00DE6246">
        <w:t xml:space="preserve"> </w:t>
      </w:r>
      <w:r w:rsidR="00DF44F4" w:rsidRPr="00DE6246">
        <w:t>произвольности</w:t>
      </w:r>
      <w:r w:rsidR="00DE6246" w:rsidRPr="00DE6246">
        <w:t xml:space="preserve"> </w:t>
      </w:r>
      <w:r w:rsidRPr="00DE6246">
        <w:t xml:space="preserve">имеют </w:t>
      </w:r>
      <w:r w:rsidR="00DE6246">
        <w:t>-</w:t>
      </w:r>
      <w:r w:rsidRPr="00DE6246">
        <w:t xml:space="preserve"> 10 детей</w:t>
      </w:r>
      <w:r w:rsidR="00DE6246">
        <w:t xml:space="preserve"> (</w:t>
      </w:r>
      <w:r w:rsidRPr="00DE6246">
        <w:t>50%</w:t>
      </w:r>
      <w:r w:rsidR="00DE6246" w:rsidRPr="00DE6246">
        <w:t>);</w:t>
      </w:r>
    </w:p>
    <w:p w:rsidR="00DE6246" w:rsidRDefault="00AC16CB" w:rsidP="00DA193C">
      <w:pPr>
        <w:keepNext/>
        <w:widowControl w:val="0"/>
        <w:ind w:firstLine="709"/>
      </w:pPr>
      <w:r w:rsidRPr="00DE6246">
        <w:t>низкий уровень</w:t>
      </w:r>
      <w:r w:rsidR="00DE6246" w:rsidRPr="00DE6246">
        <w:t xml:space="preserve"> </w:t>
      </w:r>
      <w:r w:rsidR="00DF44F4" w:rsidRPr="00DE6246">
        <w:t>произвольности</w:t>
      </w:r>
      <w:r w:rsidR="00DE6246" w:rsidRPr="00DE6246">
        <w:t xml:space="preserve"> </w:t>
      </w:r>
      <w:r w:rsidRPr="00DE6246">
        <w:t xml:space="preserve">имеют </w:t>
      </w:r>
      <w:r w:rsidR="00DE6246">
        <w:t>-</w:t>
      </w:r>
      <w:r w:rsidRPr="00DE6246">
        <w:t xml:space="preserve"> 5 детей</w:t>
      </w:r>
      <w:r w:rsidR="00DE6246">
        <w:t xml:space="preserve"> (</w:t>
      </w:r>
      <w:r w:rsidRPr="00DE6246">
        <w:t>25</w:t>
      </w:r>
      <w:r w:rsidR="00F108ED">
        <w:t>%).</w:t>
      </w:r>
    </w:p>
    <w:p w:rsidR="00E54F56" w:rsidRPr="00DE6246" w:rsidRDefault="00DA193C" w:rsidP="00DA193C">
      <w:pPr>
        <w:keepNext/>
        <w:widowControl w:val="0"/>
        <w:ind w:firstLine="709"/>
      </w:pPr>
      <w:r>
        <w:br w:type="page"/>
      </w:r>
      <w:r w:rsidR="00410E5C">
        <w:pict>
          <v:shape id="_x0000_i1026" type="#_x0000_t75" style="width:339.75pt;height:180pt" filled="t">
            <v:imagedata r:id="rId8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DE6246" w:rsidRDefault="00E54F56" w:rsidP="00DA193C">
      <w:pPr>
        <w:keepNext/>
        <w:widowControl w:val="0"/>
        <w:ind w:firstLine="709"/>
      </w:pPr>
      <w:r w:rsidRPr="00DE6246">
        <w:t xml:space="preserve">Таким образом, результаты </w:t>
      </w:r>
      <w:r w:rsidR="0006420D" w:rsidRPr="00DE6246">
        <w:t xml:space="preserve">исследования </w:t>
      </w:r>
      <w:r w:rsidRPr="00DE6246">
        <w:t xml:space="preserve">показали, что у старших дошкольников преобладает средний уровень развития </w:t>
      </w:r>
      <w:r w:rsidR="00DF44F4" w:rsidRPr="00DE6246">
        <w:t>произвольности</w:t>
      </w:r>
      <w:r w:rsidR="00DE6246" w:rsidRPr="00DE6246">
        <w:t xml:space="preserve"> </w:t>
      </w:r>
      <w:r w:rsidRPr="00DE6246">
        <w:t>выполнения заданий</w:t>
      </w:r>
      <w:r w:rsidR="0006420D" w:rsidRPr="00DE6246">
        <w:t>, а</w:t>
      </w:r>
      <w:r w:rsidR="00DE6246" w:rsidRPr="00DE6246">
        <w:t xml:space="preserve"> </w:t>
      </w:r>
      <w:r w:rsidR="0006420D" w:rsidRPr="00DE6246">
        <w:t>также дети владеют</w:t>
      </w:r>
      <w:r w:rsidR="00DE6246" w:rsidRPr="00DE6246">
        <w:t xml:space="preserve"> </w:t>
      </w:r>
      <w:r w:rsidR="0006420D" w:rsidRPr="00DE6246">
        <w:t>знаково-символическими средствами и умением учитывать позицию другого человека</w:t>
      </w:r>
      <w:r w:rsidR="00DE6246" w:rsidRPr="00DE6246">
        <w:t>.</w:t>
      </w:r>
    </w:p>
    <w:p w:rsidR="00F108ED" w:rsidRDefault="00F108ED" w:rsidP="00DA193C">
      <w:pPr>
        <w:keepNext/>
        <w:widowControl w:val="0"/>
        <w:ind w:firstLine="709"/>
      </w:pPr>
    </w:p>
    <w:p w:rsidR="00F108ED" w:rsidRPr="00DE6246" w:rsidRDefault="00AB41BB" w:rsidP="00DA193C">
      <w:pPr>
        <w:keepNext/>
        <w:widowControl w:val="0"/>
        <w:ind w:left="708" w:firstLine="1"/>
      </w:pPr>
      <w:r w:rsidRPr="00DE6246">
        <w:t>Таблица 5</w:t>
      </w:r>
      <w:r w:rsidR="00F108ED">
        <w:t>.</w:t>
      </w:r>
      <w:r w:rsidR="00F108ED" w:rsidRPr="00F108ED">
        <w:t xml:space="preserve"> </w:t>
      </w:r>
      <w:r w:rsidR="00F108ED" w:rsidRPr="00DE6246">
        <w:t>Анализ результатов диагностики общей готовности ребенка к школе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6"/>
        <w:gridCol w:w="1551"/>
        <w:gridCol w:w="1407"/>
        <w:gridCol w:w="1458"/>
        <w:gridCol w:w="2077"/>
      </w:tblGrid>
      <w:tr w:rsidR="0051554B" w:rsidRPr="00DE6246" w:rsidTr="00E33751">
        <w:trPr>
          <w:trHeight w:val="721"/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№ п/п</w:t>
            </w:r>
          </w:p>
        </w:tc>
        <w:tc>
          <w:tcPr>
            <w:tcW w:w="0" w:type="auto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Фамилия, имя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ребенка</w:t>
            </w:r>
          </w:p>
        </w:tc>
        <w:tc>
          <w:tcPr>
            <w:tcW w:w="1551" w:type="dxa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Общая сумма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баллов</w:t>
            </w:r>
          </w:p>
        </w:tc>
        <w:tc>
          <w:tcPr>
            <w:tcW w:w="1407" w:type="dxa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тест Керна и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Йерасика</w:t>
            </w:r>
          </w:p>
        </w:tc>
        <w:tc>
          <w:tcPr>
            <w:tcW w:w="1458" w:type="dxa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Графический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диктант</w:t>
            </w:r>
          </w:p>
        </w:tc>
        <w:tc>
          <w:tcPr>
            <w:tcW w:w="2077" w:type="dxa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Степень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готовности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Аккильдин Р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18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2077" w:type="dxa"/>
            <w:shd w:val="clear" w:color="auto" w:fill="auto"/>
          </w:tcPr>
          <w:p w:rsidR="00F108ED" w:rsidRDefault="0051554B" w:rsidP="00E33751">
            <w:pPr>
              <w:pStyle w:val="afd"/>
              <w:keepNext/>
              <w:widowControl w:val="0"/>
            </w:pPr>
            <w:r w:rsidRPr="00DE6246">
              <w:t xml:space="preserve">недостаточно </w:t>
            </w:r>
          </w:p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Альмухаметов И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не 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Андреева А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32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готова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Байгузин Т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39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Блех Е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35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готова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Газизов А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25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Гибадуллин Р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23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Гришина Д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37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готова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Ефремов С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не готова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Жныкина М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31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готова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Загороднов Д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Ибрагимова Э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Ишембитова К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41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Кандалов Т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28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в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51554B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Киль А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27</w:t>
            </w:r>
          </w:p>
        </w:tc>
        <w:tc>
          <w:tcPr>
            <w:tcW w:w="140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</w:tc>
      </w:tr>
      <w:tr w:rsidR="0006420D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Нарбекова Л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06420D" w:rsidRPr="00E33751" w:rsidRDefault="0006420D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27</w:t>
            </w:r>
          </w:p>
        </w:tc>
        <w:tc>
          <w:tcPr>
            <w:tcW w:w="140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1458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готова</w:t>
            </w:r>
          </w:p>
        </w:tc>
      </w:tr>
      <w:tr w:rsidR="0006420D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Рафикова Р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06420D" w:rsidRPr="00E33751" w:rsidRDefault="0006420D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15</w:t>
            </w:r>
          </w:p>
        </w:tc>
        <w:tc>
          <w:tcPr>
            <w:tcW w:w="140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1458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недостаточно готов</w:t>
            </w:r>
          </w:p>
        </w:tc>
      </w:tr>
      <w:tr w:rsidR="0006420D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Согомонян М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06420D" w:rsidRPr="00E33751" w:rsidRDefault="0006420D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1458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207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не готова</w:t>
            </w:r>
          </w:p>
        </w:tc>
      </w:tr>
      <w:tr w:rsidR="0006420D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Хайруллина А</w:t>
            </w:r>
            <w:r w:rsidR="00DE6246" w:rsidRPr="00DE6246">
              <w:t xml:space="preserve">. </w:t>
            </w:r>
          </w:p>
        </w:tc>
        <w:tc>
          <w:tcPr>
            <w:tcW w:w="1551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</w:t>
            </w:r>
          </w:p>
        </w:tc>
        <w:tc>
          <w:tcPr>
            <w:tcW w:w="1458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с</w:t>
            </w:r>
          </w:p>
        </w:tc>
        <w:tc>
          <w:tcPr>
            <w:tcW w:w="2077" w:type="dxa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недостаточно готова</w:t>
            </w:r>
          </w:p>
        </w:tc>
      </w:tr>
      <w:tr w:rsidR="0006420D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E6246" w:rsidRDefault="0006420D" w:rsidP="00E33751">
            <w:pPr>
              <w:pStyle w:val="afd"/>
              <w:keepNext/>
              <w:widowControl w:val="0"/>
            </w:pPr>
            <w:r w:rsidRPr="00DE6246">
              <w:t>Итого</w:t>
            </w:r>
            <w:r w:rsidR="00DE6246" w:rsidRPr="00DE6246">
              <w:t>:</w:t>
            </w: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готов</w:t>
            </w: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недостаточно готов</w:t>
            </w: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не готов</w:t>
            </w:r>
          </w:p>
        </w:tc>
        <w:tc>
          <w:tcPr>
            <w:tcW w:w="6493" w:type="dxa"/>
            <w:gridSpan w:val="4"/>
            <w:shd w:val="clear" w:color="auto" w:fill="auto"/>
          </w:tcPr>
          <w:p w:rsidR="0006420D" w:rsidRPr="00DE6246" w:rsidRDefault="0006420D" w:rsidP="00E33751">
            <w:pPr>
              <w:pStyle w:val="afd"/>
              <w:keepNext/>
              <w:widowControl w:val="0"/>
            </w:pP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13 детей</w:t>
            </w: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4 ребенка</w:t>
            </w:r>
          </w:p>
          <w:p w:rsidR="0006420D" w:rsidRPr="00DE6246" w:rsidRDefault="0006420D" w:rsidP="00E33751">
            <w:pPr>
              <w:pStyle w:val="afd"/>
              <w:keepNext/>
              <w:widowControl w:val="0"/>
            </w:pPr>
            <w:r w:rsidRPr="00DE6246">
              <w:t>3 ребенка</w:t>
            </w:r>
          </w:p>
        </w:tc>
      </w:tr>
    </w:tbl>
    <w:p w:rsidR="00AB41BB" w:rsidRPr="00DE6246" w:rsidRDefault="00AB41BB" w:rsidP="00DA193C">
      <w:pPr>
        <w:keepNext/>
        <w:widowControl w:val="0"/>
        <w:ind w:firstLine="709"/>
      </w:pPr>
    </w:p>
    <w:p w:rsidR="00AB41BB" w:rsidRPr="00DE6246" w:rsidRDefault="00AB41BB" w:rsidP="00DA193C">
      <w:pPr>
        <w:keepNext/>
        <w:widowControl w:val="0"/>
        <w:ind w:firstLine="709"/>
      </w:pPr>
      <w:r w:rsidRPr="00DE6246">
        <w:t xml:space="preserve">с-в </w:t>
      </w:r>
      <w:r w:rsidR="00DE6246">
        <w:t>-</w:t>
      </w:r>
      <w:r w:rsidRPr="00DE6246">
        <w:t xml:space="preserve"> ребенок к школе готов</w:t>
      </w:r>
    </w:p>
    <w:p w:rsidR="00AB41BB" w:rsidRPr="00DE6246" w:rsidRDefault="00AB41BB" w:rsidP="00DA193C">
      <w:pPr>
        <w:keepNext/>
        <w:widowControl w:val="0"/>
        <w:ind w:firstLine="709"/>
      </w:pPr>
      <w:r w:rsidRPr="00DE6246">
        <w:t>с-н</w:t>
      </w:r>
      <w:r w:rsidR="00DE6246">
        <w:t>-</w:t>
      </w:r>
      <w:r w:rsidRPr="00DE6246">
        <w:t xml:space="preserve"> ребенок к школе недостаточно готов</w:t>
      </w:r>
    </w:p>
    <w:p w:rsidR="00AB41BB" w:rsidRPr="00DE6246" w:rsidRDefault="00AB41BB" w:rsidP="00DA193C">
      <w:pPr>
        <w:keepNext/>
        <w:widowControl w:val="0"/>
        <w:ind w:firstLine="709"/>
      </w:pPr>
      <w:r w:rsidRPr="00DE6246">
        <w:t xml:space="preserve">н-н </w:t>
      </w:r>
      <w:r w:rsidR="00DE6246">
        <w:t>-</w:t>
      </w:r>
      <w:r w:rsidRPr="00DE6246">
        <w:t xml:space="preserve"> ребенок к школе не готов</w:t>
      </w:r>
    </w:p>
    <w:p w:rsidR="00DE6246" w:rsidRDefault="00A57538" w:rsidP="00DA193C">
      <w:pPr>
        <w:keepNext/>
        <w:widowControl w:val="0"/>
        <w:ind w:firstLine="709"/>
      </w:pPr>
      <w:r w:rsidRPr="00DE6246">
        <w:t xml:space="preserve">Для сопоставления результатов диагностики </w:t>
      </w:r>
      <w:r w:rsidR="00F706E8" w:rsidRPr="00DE6246">
        <w:t>между приобретенными умениями и навыками дошкольников и их готовностью к школе</w:t>
      </w:r>
      <w:r w:rsidRPr="00DE6246">
        <w:t>, с целью оценки достоверности взаимосвязи между ними мы использовали коэффициент ранговой корреляции Спирмена</w:t>
      </w:r>
      <w:r w:rsidR="00DE6246" w:rsidRPr="00DE6246">
        <w:t>.</w:t>
      </w:r>
      <w:r w:rsidR="00DE6246">
        <w:t xml:space="preserve"> (</w:t>
      </w:r>
      <w:r w:rsidRPr="00DE6246">
        <w:t xml:space="preserve">При р </w:t>
      </w:r>
      <w:r w:rsidRPr="00DE6246">
        <w:sym w:font="Symbol" w:char="F0A3"/>
      </w:r>
      <w:r w:rsidRPr="00DE6246">
        <w:t xml:space="preserve"> 0,05</w:t>
      </w:r>
      <w:r w:rsidR="00DE6246" w:rsidRPr="00DE6246">
        <w:t>).</w:t>
      </w:r>
    </w:p>
    <w:p w:rsidR="00DE6246" w:rsidRDefault="00A57538" w:rsidP="00DA193C">
      <w:pPr>
        <w:keepNext/>
        <w:widowControl w:val="0"/>
        <w:ind w:firstLine="709"/>
      </w:pPr>
      <w:r w:rsidRPr="00DE6246">
        <w:t xml:space="preserve">Расчет </w:t>
      </w:r>
      <w:r w:rsidRPr="00DE6246">
        <w:rPr>
          <w:lang w:val="en-US"/>
        </w:rPr>
        <w:t>d</w:t>
      </w:r>
      <w:r w:rsidRPr="00DE6246">
        <w:rPr>
          <w:vertAlign w:val="superscript"/>
        </w:rPr>
        <w:t>2</w:t>
      </w:r>
      <w:r w:rsidRPr="00DE6246">
        <w:t xml:space="preserve"> для рангового коэффициента корреляции Спирмена </w:t>
      </w:r>
      <w:r w:rsidRPr="00DE6246">
        <w:rPr>
          <w:lang w:val="en-US"/>
        </w:rPr>
        <w:t>r</w:t>
      </w:r>
      <w:r w:rsidRPr="00DE6246">
        <w:rPr>
          <w:vertAlign w:val="subscript"/>
          <w:lang w:val="en-US"/>
        </w:rPr>
        <w:t>s</w:t>
      </w:r>
      <w:r w:rsidRPr="00DE6246">
        <w:t xml:space="preserve"> при сопоставлении показателей </w:t>
      </w:r>
      <w:r w:rsidR="00F706E8" w:rsidRPr="00DE6246">
        <w:t>между приобретенными умениями и навыками дошкольников и их готовностью к школе</w:t>
      </w:r>
      <w:r w:rsidR="00DE6246">
        <w:t xml:space="preserve"> (</w:t>
      </w:r>
      <w:r w:rsidRPr="00DE6246">
        <w:rPr>
          <w:lang w:val="en-US"/>
        </w:rPr>
        <w:t>N</w:t>
      </w:r>
      <w:r w:rsidRPr="00DE6246">
        <w:t xml:space="preserve"> =</w:t>
      </w:r>
      <w:r w:rsidR="00450076" w:rsidRPr="00DE6246">
        <w:t>20</w:t>
      </w:r>
      <w:r w:rsidR="00DE6246" w:rsidRPr="00DE6246">
        <w:t>)</w:t>
      </w:r>
    </w:p>
    <w:p w:rsidR="00A57538" w:rsidRPr="00DE6246" w:rsidRDefault="00A57538" w:rsidP="00DA193C">
      <w:pPr>
        <w:keepNext/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949"/>
        <w:gridCol w:w="713"/>
        <w:gridCol w:w="938"/>
        <w:gridCol w:w="713"/>
        <w:gridCol w:w="533"/>
        <w:gridCol w:w="566"/>
      </w:tblGrid>
      <w:tr w:rsidR="00A57538" w:rsidRPr="00DE6246" w:rsidTr="00E33751">
        <w:trPr>
          <w:jc w:val="center"/>
        </w:trPr>
        <w:tc>
          <w:tcPr>
            <w:tcW w:w="0" w:type="auto"/>
            <w:shd w:val="clear" w:color="auto" w:fill="auto"/>
          </w:tcPr>
          <w:p w:rsidR="00A57538" w:rsidRPr="00DE6246" w:rsidRDefault="00450076" w:rsidP="00E33751">
            <w:pPr>
              <w:pStyle w:val="afd"/>
              <w:keepNext/>
              <w:widowControl w:val="0"/>
            </w:pPr>
            <w:r w:rsidRPr="00DE6246">
              <w:t>№ п/п</w:t>
            </w:r>
          </w:p>
        </w:tc>
        <w:tc>
          <w:tcPr>
            <w:tcW w:w="0" w:type="auto"/>
            <w:shd w:val="clear" w:color="auto" w:fill="auto"/>
          </w:tcPr>
          <w:p w:rsidR="00FF47CE" w:rsidRPr="00DE6246" w:rsidRDefault="00450076" w:rsidP="00E33751">
            <w:pPr>
              <w:pStyle w:val="afd"/>
              <w:keepNext/>
              <w:widowControl w:val="0"/>
            </w:pPr>
            <w:r w:rsidRPr="00DE6246">
              <w:t>Баллы</w:t>
            </w:r>
          </w:p>
          <w:p w:rsidR="00A57538" w:rsidRPr="00DE6246" w:rsidRDefault="00FF47CE" w:rsidP="00E33751">
            <w:pPr>
              <w:pStyle w:val="afd"/>
              <w:keepNext/>
              <w:widowControl w:val="0"/>
            </w:pPr>
            <w:r w:rsidRPr="00DE6246">
              <w:t>в ряду А</w:t>
            </w:r>
            <w:r w:rsidR="00450076" w:rsidRPr="00DE6246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57538" w:rsidRPr="00DE6246" w:rsidRDefault="00A57538" w:rsidP="00E33751">
            <w:pPr>
              <w:pStyle w:val="afd"/>
              <w:keepNext/>
              <w:widowControl w:val="0"/>
            </w:pPr>
            <w:r w:rsidRPr="00DE6246">
              <w:t>Ранги</w:t>
            </w:r>
          </w:p>
        </w:tc>
        <w:tc>
          <w:tcPr>
            <w:tcW w:w="0" w:type="auto"/>
            <w:shd w:val="clear" w:color="auto" w:fill="auto"/>
          </w:tcPr>
          <w:p w:rsidR="00A57538" w:rsidRPr="00DE6246" w:rsidRDefault="00450076" w:rsidP="00E33751">
            <w:pPr>
              <w:pStyle w:val="afd"/>
              <w:keepNext/>
              <w:widowControl w:val="0"/>
            </w:pPr>
            <w:r w:rsidRPr="00DE6246">
              <w:t>Баллы</w:t>
            </w:r>
          </w:p>
          <w:p w:rsidR="00FF47CE" w:rsidRPr="00DE6246" w:rsidRDefault="00FF47CE" w:rsidP="00E33751">
            <w:pPr>
              <w:pStyle w:val="afd"/>
              <w:keepNext/>
              <w:widowControl w:val="0"/>
            </w:pPr>
            <w:r w:rsidRPr="00DE6246">
              <w:t>в ряду В</w:t>
            </w:r>
          </w:p>
        </w:tc>
        <w:tc>
          <w:tcPr>
            <w:tcW w:w="0" w:type="auto"/>
            <w:shd w:val="clear" w:color="auto" w:fill="auto"/>
          </w:tcPr>
          <w:p w:rsidR="00A57538" w:rsidRPr="00DE6246" w:rsidRDefault="00A57538" w:rsidP="00E33751">
            <w:pPr>
              <w:pStyle w:val="afd"/>
              <w:keepNext/>
              <w:widowControl w:val="0"/>
            </w:pPr>
            <w:r w:rsidRPr="00DE6246">
              <w:t>Ранги</w:t>
            </w:r>
          </w:p>
        </w:tc>
        <w:tc>
          <w:tcPr>
            <w:tcW w:w="0" w:type="auto"/>
            <w:shd w:val="clear" w:color="auto" w:fill="auto"/>
          </w:tcPr>
          <w:p w:rsidR="00A57538" w:rsidRPr="00E33751" w:rsidRDefault="00AB41B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A57538" w:rsidRPr="00E33751" w:rsidRDefault="00AB41BB" w:rsidP="00E33751">
            <w:pPr>
              <w:pStyle w:val="afd"/>
              <w:keepNext/>
              <w:widowControl w:val="0"/>
              <w:rPr>
                <w:vertAlign w:val="superscript"/>
                <w:lang w:val="en-US"/>
              </w:rPr>
            </w:pPr>
            <w:r w:rsidRPr="00E33751">
              <w:rPr>
                <w:lang w:val="en-US"/>
              </w:rPr>
              <w:t>d</w:t>
            </w:r>
            <w:r w:rsidRPr="00E33751">
              <w:rPr>
                <w:vertAlign w:val="superscript"/>
                <w:lang w:val="en-US"/>
              </w:rPr>
              <w:t>2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8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17,5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0,25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11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13,5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17,5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13,5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0,25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14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36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10,5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0,25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16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9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10,5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17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-2,5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6,25</w:t>
            </w:r>
          </w:p>
        </w:tc>
      </w:tr>
      <w:tr w:rsidR="0051554B" w:rsidRPr="00E33751" w:rsidTr="00E33751">
        <w:trPr>
          <w:trHeight w:val="363"/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18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3,5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2,25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19</w:t>
            </w:r>
          </w:p>
        </w:tc>
        <w:tc>
          <w:tcPr>
            <w:tcW w:w="0" w:type="auto"/>
            <w:shd w:val="clear" w:color="auto" w:fill="auto"/>
          </w:tcPr>
          <w:p w:rsidR="0051554B" w:rsidRPr="00E33751" w:rsidRDefault="0051554B" w:rsidP="00E33751">
            <w:pPr>
              <w:pStyle w:val="afd"/>
              <w:keepNext/>
              <w:widowControl w:val="0"/>
              <w:rPr>
                <w:lang w:val="en-US"/>
              </w:rPr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3,5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-1,5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2,25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F706E8" w:rsidP="00E33751">
            <w:pPr>
              <w:pStyle w:val="afd"/>
              <w:keepNext/>
              <w:widowControl w:val="0"/>
            </w:pPr>
            <w:r w:rsidRPr="00DE6246">
              <w:t>20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E33751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2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-3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1</w:t>
            </w:r>
          </w:p>
        </w:tc>
      </w:tr>
      <w:tr w:rsidR="0051554B" w:rsidRPr="00E33751" w:rsidTr="00E33751">
        <w:trPr>
          <w:jc w:val="center"/>
        </w:trPr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  <w:r w:rsidRPr="00DE6246">
              <w:t>Сумма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51554B" w:rsidRPr="00DE6246" w:rsidRDefault="00C934A7" w:rsidP="00E33751">
            <w:pPr>
              <w:pStyle w:val="afd"/>
              <w:keepNext/>
              <w:widowControl w:val="0"/>
            </w:pPr>
            <w:r w:rsidRPr="00DE6246">
              <w:t>210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51554B" w:rsidP="00E33751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51554B" w:rsidRPr="00DE6246" w:rsidRDefault="00C934A7" w:rsidP="00E33751">
            <w:pPr>
              <w:pStyle w:val="afd"/>
              <w:keepNext/>
              <w:widowControl w:val="0"/>
            </w:pPr>
            <w:r w:rsidRPr="00DE6246">
              <w:t>210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B22A48" w:rsidP="00E33751">
            <w:pPr>
              <w:pStyle w:val="afd"/>
              <w:keepNext/>
              <w:widowControl w:val="0"/>
            </w:pPr>
            <w:r w:rsidRPr="00DE6246">
              <w:t>0</w:t>
            </w:r>
          </w:p>
        </w:tc>
        <w:tc>
          <w:tcPr>
            <w:tcW w:w="0" w:type="auto"/>
            <w:shd w:val="clear" w:color="auto" w:fill="auto"/>
          </w:tcPr>
          <w:p w:rsidR="0051554B" w:rsidRPr="00DE6246" w:rsidRDefault="00C934A7" w:rsidP="00E33751">
            <w:pPr>
              <w:pStyle w:val="afd"/>
              <w:keepNext/>
              <w:widowControl w:val="0"/>
            </w:pPr>
            <w:r w:rsidRPr="00DE6246">
              <w:t>92,5</w:t>
            </w:r>
          </w:p>
        </w:tc>
      </w:tr>
    </w:tbl>
    <w:p w:rsidR="00C934A7" w:rsidRPr="00DE6246" w:rsidRDefault="00C934A7" w:rsidP="00DA193C">
      <w:pPr>
        <w:keepNext/>
        <w:widowControl w:val="0"/>
        <w:ind w:firstLine="709"/>
      </w:pPr>
    </w:p>
    <w:p w:rsidR="00DE6246" w:rsidRDefault="00C934A7" w:rsidP="00DA193C">
      <w:pPr>
        <w:keepNext/>
        <w:widowControl w:val="0"/>
        <w:ind w:firstLine="709"/>
      </w:pPr>
      <w:r w:rsidRPr="00DE6246">
        <w:t>Поскольку в обеих сопоставляемых ранговых рядах присутствуют группы одинаковых рангов, перед подсчетом коэффициента ранговой корреляции необходимо внести поправки на одинаковые ранги Т</w:t>
      </w:r>
      <w:r w:rsidRPr="00DE6246">
        <w:rPr>
          <w:vertAlign w:val="subscript"/>
        </w:rPr>
        <w:t>а</w:t>
      </w:r>
      <w:r w:rsidRPr="00DE6246">
        <w:t xml:space="preserve"> и Т</w:t>
      </w:r>
      <w:r w:rsidRPr="00DE6246">
        <w:rPr>
          <w:vertAlign w:val="subscript"/>
          <w:lang w:val="en-US"/>
        </w:rPr>
        <w:t>b</w:t>
      </w:r>
      <w:r w:rsidR="00DE6246" w:rsidRPr="00DE6246">
        <w:t>:</w:t>
      </w:r>
    </w:p>
    <w:p w:rsidR="00F108ED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  <w:rPr>
          <w:lang w:val="en-US"/>
        </w:rPr>
      </w:pPr>
      <w:r>
        <w:rPr>
          <w:position w:val="-44"/>
        </w:rPr>
        <w:pict>
          <v:shape id="_x0000_i1027" type="#_x0000_t75" style="width:104.25pt;height:51pt">
            <v:imagedata r:id="rId9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DE6246" w:rsidRDefault="00C934A7" w:rsidP="00DA193C">
      <w:pPr>
        <w:keepNext/>
        <w:widowControl w:val="0"/>
        <w:ind w:firstLine="709"/>
      </w:pPr>
      <w:r w:rsidRPr="00DE6246">
        <w:t xml:space="preserve">где </w:t>
      </w:r>
      <w:r w:rsidRPr="00DE6246">
        <w:rPr>
          <w:lang w:val="en-US"/>
        </w:rPr>
        <w:t>a</w:t>
      </w:r>
      <w:r w:rsidRPr="00DE6246">
        <w:t xml:space="preserve"> </w:t>
      </w:r>
      <w:r w:rsidR="00DE6246">
        <w:t>-</w:t>
      </w:r>
      <w:r w:rsidRPr="00DE6246">
        <w:t xml:space="preserve"> объем каждой группы одинаковых рангов в ранговом ряду </w:t>
      </w:r>
      <w:r w:rsidRPr="00DE6246">
        <w:rPr>
          <w:lang w:val="en-US"/>
        </w:rPr>
        <w:t>a</w:t>
      </w:r>
      <w:r w:rsidR="00DE6246" w:rsidRPr="00DE6246">
        <w:t>;</w:t>
      </w:r>
    </w:p>
    <w:p w:rsidR="00DE6246" w:rsidRDefault="00C934A7" w:rsidP="00DA193C">
      <w:pPr>
        <w:keepNext/>
        <w:widowControl w:val="0"/>
        <w:ind w:firstLine="709"/>
      </w:pPr>
      <w:r w:rsidRPr="00DE6246">
        <w:rPr>
          <w:lang w:val="en-US"/>
        </w:rPr>
        <w:t>b</w:t>
      </w:r>
      <w:r w:rsidRPr="00DE6246">
        <w:t xml:space="preserve"> </w:t>
      </w:r>
      <w:r w:rsidR="00DE6246">
        <w:t>-</w:t>
      </w:r>
      <w:r w:rsidRPr="00DE6246">
        <w:t xml:space="preserve"> объем каждой группы одинаковых рангов в ранговом ряду </w:t>
      </w:r>
      <w:r w:rsidRPr="00DE6246">
        <w:rPr>
          <w:lang w:val="en-US"/>
        </w:rPr>
        <w:t>b</w:t>
      </w:r>
      <w:r w:rsidR="00DE6246" w:rsidRPr="00DE6246">
        <w:t>;</w:t>
      </w:r>
    </w:p>
    <w:p w:rsidR="00DE6246" w:rsidRDefault="00C934A7" w:rsidP="00DA193C">
      <w:pPr>
        <w:keepNext/>
        <w:widowControl w:val="0"/>
        <w:ind w:firstLine="709"/>
      </w:pPr>
      <w:r w:rsidRPr="00DE6246">
        <w:t xml:space="preserve">В данном случае, в ряду </w:t>
      </w:r>
      <w:r w:rsidR="00FF47CE" w:rsidRPr="00DE6246">
        <w:t>А</w:t>
      </w:r>
      <w:r w:rsidR="00DE6246" w:rsidRPr="00DE6246">
        <w:t xml:space="preserve"> </w:t>
      </w:r>
      <w:r w:rsidRPr="00DE6246">
        <w:t xml:space="preserve">присутствует </w:t>
      </w:r>
      <w:r w:rsidR="00FF47CE" w:rsidRPr="00DE6246">
        <w:t>три</w:t>
      </w:r>
      <w:r w:rsidRPr="00DE6246">
        <w:t xml:space="preserve"> группы одинаковых рангов, следовательно а = </w:t>
      </w:r>
      <w:r w:rsidR="00FF47CE" w:rsidRPr="00DE6246">
        <w:t>3</w:t>
      </w:r>
      <w:r w:rsidR="00DE6246" w:rsidRPr="00DE6246">
        <w:t>.</w:t>
      </w:r>
    </w:p>
    <w:p w:rsidR="00F108ED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</w:pPr>
      <w:r>
        <w:rPr>
          <w:position w:val="-14"/>
        </w:rPr>
        <w:pict>
          <v:shape id="_x0000_i1028" type="#_x0000_t75" style="width:132.75pt;height:20.25pt">
            <v:imagedata r:id="rId10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C934A7" w:rsidRPr="00DE6246" w:rsidRDefault="00C934A7" w:rsidP="00DA193C">
      <w:pPr>
        <w:keepNext/>
        <w:widowControl w:val="0"/>
        <w:ind w:firstLine="709"/>
      </w:pPr>
      <w:r w:rsidRPr="00DE6246">
        <w:t xml:space="preserve">В ряду В присутствуют </w:t>
      </w:r>
      <w:r w:rsidR="005940E5" w:rsidRPr="00DE6246">
        <w:t>4</w:t>
      </w:r>
      <w:r w:rsidRPr="00DE6246">
        <w:t xml:space="preserve"> групп</w:t>
      </w:r>
      <w:r w:rsidR="005940E5" w:rsidRPr="00DE6246">
        <w:t>ы</w:t>
      </w:r>
      <w:r w:rsidRPr="00DE6246">
        <w:t xml:space="preserve"> одинаковых рангов, при этом </w:t>
      </w:r>
      <w:r w:rsidRPr="00DE6246">
        <w:rPr>
          <w:lang w:val="en-US"/>
        </w:rPr>
        <w:t>b</w:t>
      </w:r>
      <w:r w:rsidRPr="00DE6246">
        <w:t>=</w:t>
      </w:r>
      <w:r w:rsidR="005940E5" w:rsidRPr="00DE6246">
        <w:t>4</w:t>
      </w:r>
    </w:p>
    <w:p w:rsidR="00F108ED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  <w:rPr>
          <w:lang w:val="en-US"/>
        </w:rPr>
      </w:pPr>
      <w:r>
        <w:rPr>
          <w:position w:val="-22"/>
        </w:rPr>
        <w:pict>
          <v:shape id="_x0000_i1029" type="#_x0000_t75" style="width:132.75pt;height:24pt">
            <v:imagedata r:id="rId11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F108ED" w:rsidRDefault="00C934A7" w:rsidP="00DA193C">
      <w:pPr>
        <w:keepNext/>
        <w:widowControl w:val="0"/>
        <w:ind w:firstLine="709"/>
      </w:pPr>
      <w:r w:rsidRPr="00DE6246">
        <w:t xml:space="preserve">Для расчета эмпирического значения </w:t>
      </w:r>
      <w:r w:rsidRPr="00DE6246">
        <w:rPr>
          <w:lang w:val="en-US"/>
        </w:rPr>
        <w:t>r</w:t>
      </w:r>
      <w:r w:rsidRPr="00DE6246">
        <w:rPr>
          <w:vertAlign w:val="subscript"/>
          <w:lang w:val="en-US"/>
        </w:rPr>
        <w:t>s</w:t>
      </w:r>
      <w:r w:rsidR="00DE6246" w:rsidRPr="00DE6246">
        <w:t xml:space="preserve">: </w:t>
      </w:r>
      <w:r w:rsidRPr="00DE6246">
        <w:t>используем формулу</w:t>
      </w:r>
    </w:p>
    <w:p w:rsidR="00F108ED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</w:pPr>
      <w:r>
        <w:rPr>
          <w:position w:val="-38"/>
        </w:rPr>
        <w:pict>
          <v:shape id="_x0000_i1030" type="#_x0000_t75" style="width:141.75pt;height:48.75pt">
            <v:imagedata r:id="rId12" o:title=""/>
          </v:shape>
        </w:pict>
      </w:r>
    </w:p>
    <w:p w:rsidR="00C934A7" w:rsidRDefault="00DA193C" w:rsidP="00DA193C">
      <w:pPr>
        <w:keepNext/>
        <w:widowControl w:val="0"/>
        <w:ind w:firstLine="709"/>
      </w:pPr>
      <w:r>
        <w:br w:type="page"/>
      </w:r>
      <w:r w:rsidR="00C934A7" w:rsidRPr="00DE6246">
        <w:t>В данном случае</w:t>
      </w:r>
    </w:p>
    <w:p w:rsidR="00F108ED" w:rsidRPr="00DE6246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</w:pPr>
      <w:r>
        <w:rPr>
          <w:position w:val="-38"/>
        </w:rPr>
        <w:pict>
          <v:shape id="_x0000_i1031" type="#_x0000_t75" style="width:4in;height:41.25pt">
            <v:imagedata r:id="rId13" o:title=""/>
          </v:shape>
        </w:pict>
      </w:r>
    </w:p>
    <w:p w:rsidR="00F108ED" w:rsidRDefault="00F108ED" w:rsidP="00DA193C">
      <w:pPr>
        <w:keepNext/>
        <w:widowControl w:val="0"/>
        <w:ind w:firstLine="709"/>
      </w:pPr>
    </w:p>
    <w:p w:rsidR="00C934A7" w:rsidRDefault="00C934A7" w:rsidP="00DA193C">
      <w:pPr>
        <w:keepNext/>
        <w:widowControl w:val="0"/>
        <w:ind w:firstLine="709"/>
      </w:pPr>
      <w:r w:rsidRPr="00DE6246">
        <w:t xml:space="preserve">Определим критические значения </w:t>
      </w:r>
      <w:r w:rsidRPr="00DE6246">
        <w:rPr>
          <w:lang w:val="en-US"/>
        </w:rPr>
        <w:t>r</w:t>
      </w:r>
      <w:r w:rsidRPr="00DE6246">
        <w:rPr>
          <w:vertAlign w:val="subscript"/>
          <w:lang w:val="en-US"/>
        </w:rPr>
        <w:t>s</w:t>
      </w:r>
      <w:r w:rsidRPr="00DE6246">
        <w:t xml:space="preserve"> при </w:t>
      </w:r>
      <w:r w:rsidRPr="00DE6246">
        <w:rPr>
          <w:lang w:val="en-US"/>
        </w:rPr>
        <w:t>N</w:t>
      </w:r>
      <w:r w:rsidRPr="00DE6246">
        <w:t xml:space="preserve"> = 20</w:t>
      </w:r>
    </w:p>
    <w:p w:rsidR="00F108ED" w:rsidRPr="00DE6246" w:rsidRDefault="00F108ED" w:rsidP="00DA193C">
      <w:pPr>
        <w:keepNext/>
        <w:widowControl w:val="0"/>
        <w:ind w:firstLine="709"/>
      </w:pPr>
    </w:p>
    <w:p w:rsidR="00C934A7" w:rsidRPr="00DE6246" w:rsidRDefault="00410E5C" w:rsidP="00DA193C">
      <w:pPr>
        <w:keepNext/>
        <w:widowControl w:val="0"/>
        <w:ind w:firstLine="709"/>
      </w:pPr>
      <w:r>
        <w:rPr>
          <w:position w:val="-34"/>
        </w:rPr>
        <w:pict>
          <v:shape id="_x0000_i1032" type="#_x0000_t75" style="width:111pt;height:41.25pt">
            <v:imagedata r:id="rId14" o:title=""/>
          </v:shape>
        </w:pict>
      </w:r>
    </w:p>
    <w:p w:rsidR="00DE6246" w:rsidRDefault="00C934A7" w:rsidP="00DA193C">
      <w:pPr>
        <w:keepNext/>
        <w:widowControl w:val="0"/>
        <w:ind w:firstLine="709"/>
      </w:pPr>
      <w:r w:rsidRPr="00DE6246">
        <w:rPr>
          <w:lang w:val="en-US"/>
        </w:rPr>
        <w:t>r</w:t>
      </w:r>
      <w:r w:rsidRPr="00DE6246">
        <w:rPr>
          <w:vertAlign w:val="subscript"/>
          <w:lang w:val="en-US"/>
        </w:rPr>
        <w:t>s</w:t>
      </w:r>
      <w:r w:rsidRPr="00DE6246">
        <w:rPr>
          <w:vertAlign w:val="subscript"/>
        </w:rPr>
        <w:t xml:space="preserve"> эмп</w:t>
      </w:r>
      <w:r w:rsidRPr="00DE6246">
        <w:t xml:space="preserve"> </w:t>
      </w:r>
      <w:r w:rsidR="005940E5" w:rsidRPr="00DE6246">
        <w:t>&gt;</w:t>
      </w:r>
      <w:r w:rsidRPr="00DE6246">
        <w:t xml:space="preserve"> </w:t>
      </w:r>
      <w:r w:rsidRPr="00DE6246">
        <w:rPr>
          <w:lang w:val="en-US"/>
        </w:rPr>
        <w:t>r</w:t>
      </w:r>
      <w:r w:rsidRPr="00DE6246">
        <w:rPr>
          <w:vertAlign w:val="subscript"/>
          <w:lang w:val="en-US"/>
        </w:rPr>
        <w:t>s</w:t>
      </w:r>
      <w:r w:rsidRPr="00DE6246">
        <w:t xml:space="preserve"> </w:t>
      </w:r>
      <w:r w:rsidRPr="00DE6246">
        <w:rPr>
          <w:vertAlign w:val="subscript"/>
        </w:rPr>
        <w:t>кр</w:t>
      </w:r>
      <w:r w:rsidR="00DE6246">
        <w:t xml:space="preserve"> (</w:t>
      </w:r>
      <w:r w:rsidRPr="00DE6246">
        <w:t xml:space="preserve">р </w:t>
      </w:r>
      <w:r w:rsidRPr="00DE6246">
        <w:sym w:font="Symbol" w:char="F0A3"/>
      </w:r>
      <w:r w:rsidRPr="00DE6246">
        <w:t xml:space="preserve"> 0,01</w:t>
      </w:r>
      <w:r w:rsidR="00DE6246" w:rsidRPr="00DE6246">
        <w:t>)</w:t>
      </w:r>
    </w:p>
    <w:p w:rsidR="00F108ED" w:rsidRDefault="00F108ED" w:rsidP="00DA193C">
      <w:pPr>
        <w:keepNext/>
        <w:widowControl w:val="0"/>
        <w:ind w:firstLine="709"/>
      </w:pPr>
    </w:p>
    <w:p w:rsidR="00DE6246" w:rsidRDefault="00C934A7" w:rsidP="00DA193C">
      <w:pPr>
        <w:keepNext/>
        <w:widowControl w:val="0"/>
        <w:ind w:firstLine="709"/>
      </w:pPr>
      <w:r w:rsidRPr="00DE6246">
        <w:t xml:space="preserve">Корреляция между </w:t>
      </w:r>
      <w:r w:rsidR="002F6B38" w:rsidRPr="00DE6246">
        <w:t xml:space="preserve">приобретенными навыками дошкольников и уровнем готовности к школе </w:t>
      </w:r>
      <w:r w:rsidRPr="00DE6246">
        <w:t>статистически значима</w:t>
      </w:r>
      <w:r w:rsidR="00DE6246">
        <w:t xml:space="preserve"> (</w:t>
      </w:r>
      <w:r w:rsidRPr="00DE6246">
        <w:t xml:space="preserve">р </w:t>
      </w:r>
      <w:r w:rsidRPr="00DE6246">
        <w:sym w:font="Symbol" w:char="F0A3"/>
      </w:r>
      <w:r w:rsidRPr="00DE6246">
        <w:t xml:space="preserve"> 0,01</w:t>
      </w:r>
      <w:r w:rsidR="00DE6246" w:rsidRPr="00DE6246">
        <w:t xml:space="preserve">) </w:t>
      </w:r>
      <w:r w:rsidRPr="00DE6246">
        <w:t xml:space="preserve">и является положительной, то есть существует взаимосвязь между </w:t>
      </w:r>
      <w:r w:rsidR="002F6B38" w:rsidRPr="00DE6246">
        <w:t>приобретенными умениями и навыками дошкольников и их готовностью к школе</w:t>
      </w:r>
      <w:r w:rsidR="00DE6246" w:rsidRPr="00DE6246">
        <w:t xml:space="preserve">, </w:t>
      </w:r>
      <w:r w:rsidRPr="00DE6246">
        <w:t>что подтверждает нашу гипотезу</w:t>
      </w:r>
      <w:r w:rsidR="00DE6246" w:rsidRPr="00DE6246">
        <w:t>.</w:t>
      </w:r>
    </w:p>
    <w:p w:rsidR="00DE6246" w:rsidRDefault="00C934A7" w:rsidP="00DA193C">
      <w:pPr>
        <w:keepNext/>
        <w:widowControl w:val="0"/>
        <w:ind w:firstLine="709"/>
      </w:pPr>
      <w:r w:rsidRPr="00DE6246">
        <w:t>Таким образом</w:t>
      </w:r>
      <w:r w:rsidR="00DE6246" w:rsidRPr="00DE6246">
        <w:t xml:space="preserve">, </w:t>
      </w:r>
      <w:r w:rsidR="000615BC" w:rsidRPr="00DE6246">
        <w:t>проанализировав полученные результаты, было выявлено, что у большинства детей сформированы такие качества как внеситуативно-личностное общение, произвольность, умение использовать знаково-символические</w:t>
      </w:r>
      <w:r w:rsidR="00DE6246" w:rsidRPr="00DE6246">
        <w:t xml:space="preserve"> </w:t>
      </w:r>
      <w:r w:rsidR="000615BC" w:rsidRPr="00DE6246">
        <w:t>средства, умение подчиняться правилам, ориентироваться на социальные нормы</w:t>
      </w:r>
      <w:r w:rsidR="00DE6246" w:rsidRPr="00DE6246">
        <w:t xml:space="preserve">. </w:t>
      </w:r>
      <w:r w:rsidR="000615BC" w:rsidRPr="00DE6246">
        <w:t>Все эти новообразования говорят о том, что эти дети готовы к школе</w:t>
      </w:r>
      <w:r w:rsidR="00DE6246" w:rsidRPr="00DE6246">
        <w:t>.</w:t>
      </w:r>
    </w:p>
    <w:p w:rsidR="00DE6246" w:rsidRDefault="00541DF5" w:rsidP="00DA193C">
      <w:pPr>
        <w:keepNext/>
        <w:widowControl w:val="0"/>
        <w:ind w:firstLine="709"/>
      </w:pPr>
      <w:r w:rsidRPr="00DE6246">
        <w:t>Исследование показало, что у детей этого возраста еще не развились ни произвольная память, ни произвольное внимание, но произвольность уже зародилась</w:t>
      </w:r>
      <w:r w:rsidR="00DE6246" w:rsidRPr="00DE6246">
        <w:t xml:space="preserve">. </w:t>
      </w:r>
      <w:r w:rsidRPr="00DE6246">
        <w:t>И она, при выполнении ребенком с помощью учителя требований учебной деятельности, постепенно приведет к развитию и произвольной памяти, и произвольного внимания, и умения произвольно вести наблюдение</w:t>
      </w:r>
      <w:r w:rsidR="00DE6246" w:rsidRPr="00DE6246">
        <w:t>.</w:t>
      </w:r>
    </w:p>
    <w:p w:rsidR="00DE6246" w:rsidRDefault="00541DF5" w:rsidP="00DA193C">
      <w:pPr>
        <w:keepNext/>
        <w:widowControl w:val="0"/>
        <w:ind w:firstLine="709"/>
      </w:pPr>
      <w:r w:rsidRPr="00DE6246">
        <w:t>Деятельность учения, которая в качестве ведущей приходит на смену игровой, поведет развитие детей начальной школы дальше, позволит им овладеть всеми основными сторонами своей психической деятельности</w:t>
      </w:r>
      <w:r w:rsidR="00DE6246" w:rsidRPr="00DE6246">
        <w:t xml:space="preserve">. </w:t>
      </w:r>
      <w:r w:rsidRPr="00DE6246">
        <w:t>Однако это произойдет только в том случае, если процесс обучения будет строиться с учетом условий, определяющих его развивающий эффект</w:t>
      </w:r>
      <w:r w:rsidR="00DE6246" w:rsidRPr="00DE6246">
        <w:t>.</w:t>
      </w:r>
    </w:p>
    <w:p w:rsidR="00F108ED" w:rsidRDefault="00F108ED" w:rsidP="00DA193C">
      <w:pPr>
        <w:keepNext/>
        <w:widowControl w:val="0"/>
        <w:ind w:firstLine="709"/>
      </w:pPr>
      <w:bookmarkStart w:id="17" w:name="_Toc216192571"/>
    </w:p>
    <w:p w:rsidR="00DE6246" w:rsidRPr="00DE6246" w:rsidRDefault="00DE6246" w:rsidP="00DA193C">
      <w:pPr>
        <w:pStyle w:val="2"/>
        <w:widowControl w:val="0"/>
      </w:pPr>
      <w:bookmarkStart w:id="18" w:name="_Toc268989036"/>
      <w:r>
        <w:t xml:space="preserve">2.2 </w:t>
      </w:r>
      <w:r w:rsidR="00890C4E" w:rsidRPr="00DE6246">
        <w:t xml:space="preserve">Особенности работы подготовительных групп на базе школы </w:t>
      </w:r>
      <w:r w:rsidR="00880220" w:rsidRPr="00DE6246">
        <w:rPr>
          <w:lang w:val="x-none"/>
        </w:rPr>
        <w:t>Юго</w:t>
      </w:r>
      <w:r w:rsidR="00880220" w:rsidRPr="00DE6246">
        <w:t>-</w:t>
      </w:r>
      <w:r w:rsidR="00880220" w:rsidRPr="00DE6246">
        <w:rPr>
          <w:lang w:val="x-none"/>
        </w:rPr>
        <w:t>западн</w:t>
      </w:r>
      <w:r w:rsidR="00880220" w:rsidRPr="00DE6246">
        <w:t>ого</w:t>
      </w:r>
      <w:r w:rsidR="00880220" w:rsidRPr="00DE6246">
        <w:rPr>
          <w:lang w:val="x-none"/>
        </w:rPr>
        <w:t xml:space="preserve"> административн</w:t>
      </w:r>
      <w:r w:rsidR="00880220" w:rsidRPr="00DE6246">
        <w:t>ого</w:t>
      </w:r>
      <w:r w:rsidR="00880220" w:rsidRPr="00DE6246">
        <w:rPr>
          <w:lang w:val="x-none"/>
        </w:rPr>
        <w:t xml:space="preserve"> окр</w:t>
      </w:r>
      <w:r w:rsidR="00880220" w:rsidRPr="00DE6246">
        <w:t>у</w:t>
      </w:r>
      <w:r w:rsidR="00880220" w:rsidRPr="00DE6246">
        <w:rPr>
          <w:lang w:val="x-none"/>
        </w:rPr>
        <w:t>г</w:t>
      </w:r>
      <w:r w:rsidR="00880220" w:rsidRPr="00DE6246">
        <w:t>а</w:t>
      </w:r>
      <w:r w:rsidR="00A57538" w:rsidRPr="00DE6246">
        <w:t xml:space="preserve"> г</w:t>
      </w:r>
      <w:r w:rsidRPr="00DE6246">
        <w:t xml:space="preserve">. </w:t>
      </w:r>
      <w:r w:rsidR="00A57538" w:rsidRPr="00DE6246">
        <w:t>Москва</w:t>
      </w:r>
      <w:bookmarkEnd w:id="17"/>
      <w:bookmarkEnd w:id="18"/>
    </w:p>
    <w:p w:rsidR="00F108ED" w:rsidRDefault="00F108ED" w:rsidP="00DA193C">
      <w:pPr>
        <w:keepNext/>
        <w:widowControl w:val="0"/>
        <w:ind w:firstLine="709"/>
      </w:pPr>
    </w:p>
    <w:p w:rsidR="00DE6246" w:rsidRDefault="005F53AD" w:rsidP="00DA193C">
      <w:pPr>
        <w:keepNext/>
        <w:widowControl w:val="0"/>
        <w:ind w:firstLine="709"/>
      </w:pPr>
      <w:r w:rsidRPr="00DE6246">
        <w:t>Негосударственное образовательное учреждение</w:t>
      </w:r>
      <w:r w:rsidR="00DE6246">
        <w:t xml:space="preserve"> "</w:t>
      </w:r>
      <w:r w:rsidRPr="00DE6246">
        <w:t>Солнечный круг</w:t>
      </w:r>
      <w:r w:rsidR="00DE6246">
        <w:t xml:space="preserve">" </w:t>
      </w:r>
      <w:r w:rsidRPr="00DE6246">
        <w:t>создано в 1996 году при содействии Психологического института Российской Академии образования и российского отделения Евроталанта</w:t>
      </w:r>
      <w:r w:rsidR="00DE6246">
        <w:t xml:space="preserve"> (</w:t>
      </w:r>
      <w:r w:rsidRPr="00DE6246">
        <w:t>Европейского комитета по образованию одаренных и талантливых детей и подростков при Совете Европы</w:t>
      </w:r>
      <w:r w:rsidR="00DE6246" w:rsidRPr="00DE6246">
        <w:t xml:space="preserve">). </w:t>
      </w:r>
      <w:r w:rsidRPr="00DE6246">
        <w:t>Учреждение начало работу как детский центр, в котором были созданы все условия для современного гармоничного разностороннего развития и образования детей, где постоянно укрепляется их физическое и психическое здоровье</w:t>
      </w:r>
      <w:r w:rsidR="00DE6246" w:rsidRPr="00DE6246">
        <w:t xml:space="preserve">. </w:t>
      </w:r>
      <w:r w:rsidRPr="00DE6246">
        <w:t>С этого времени НОУ</w:t>
      </w:r>
      <w:r w:rsidR="00DE6246">
        <w:t xml:space="preserve"> "</w:t>
      </w:r>
      <w:r w:rsidRPr="00DE6246">
        <w:t>Солнечный круг</w:t>
      </w:r>
      <w:r w:rsidR="00DE6246">
        <w:t xml:space="preserve">" </w:t>
      </w:r>
      <w:r w:rsidRPr="00DE6246">
        <w:t>работало с детьми от полутора до шести лет в рамках детского сада</w:t>
      </w:r>
      <w:r w:rsidR="00DE6246" w:rsidRPr="00DE6246">
        <w:t xml:space="preserve">. </w:t>
      </w:r>
      <w:r w:rsidRPr="00DE6246">
        <w:t>В настоящее время НОУ принимает детей, как в детский сад, так и в школу</w:t>
      </w:r>
      <w:r w:rsidR="00DE6246" w:rsidRPr="00DE6246">
        <w:t xml:space="preserve">. </w:t>
      </w:r>
      <w:r w:rsidR="00F43793" w:rsidRPr="00DE6246">
        <w:t>Детский сад-Школа</w:t>
      </w:r>
      <w:r w:rsidRPr="00DE6246">
        <w:t xml:space="preserve"> находимся в </w:t>
      </w:r>
      <w:r w:rsidR="00F43793" w:rsidRPr="00DE6246">
        <w:t>Юго-</w:t>
      </w:r>
      <w:r w:rsidRPr="00DE6246">
        <w:t>Западном округе Москвы, по адресу</w:t>
      </w:r>
      <w:r w:rsidR="00DE6246" w:rsidRPr="00DE6246">
        <w:t xml:space="preserve">: </w:t>
      </w:r>
      <w:r w:rsidRPr="00DE6246">
        <w:t>г</w:t>
      </w:r>
      <w:r w:rsidR="00DE6246" w:rsidRPr="00DE6246">
        <w:t xml:space="preserve">. </w:t>
      </w:r>
      <w:r w:rsidRPr="00DE6246">
        <w:t>Москва, ул</w:t>
      </w:r>
      <w:r w:rsidR="00DE6246" w:rsidRPr="00DE6246">
        <w:t xml:space="preserve">. </w:t>
      </w:r>
      <w:r w:rsidRPr="00DE6246">
        <w:t>Беловежская, д</w:t>
      </w:r>
      <w:r w:rsidR="00DE6246">
        <w:t>.8</w:t>
      </w:r>
      <w:r w:rsidRPr="00DE6246">
        <w:t>7</w:t>
      </w:r>
      <w:r w:rsidR="00DE6246" w:rsidRPr="00DE6246">
        <w:t xml:space="preserve">. </w:t>
      </w:r>
      <w:r w:rsidRPr="00DE6246">
        <w:t>Школа работает с 8</w:t>
      </w:r>
      <w:r w:rsidR="00DE6246">
        <w:t>.0</w:t>
      </w:r>
      <w:r w:rsidRPr="00DE6246">
        <w:t>0 до 19</w:t>
      </w:r>
      <w:r w:rsidR="00DE6246">
        <w:t>.0</w:t>
      </w:r>
      <w:r w:rsidRPr="00DE6246">
        <w:t>0 часов</w:t>
      </w:r>
      <w:r w:rsidR="00DE6246" w:rsidRPr="00DE6246">
        <w:t xml:space="preserve">. </w:t>
      </w:r>
      <w:r w:rsidRPr="00DE6246">
        <w:t>В группах 10-12 детей</w:t>
      </w:r>
      <w:r w:rsidR="00DE6246" w:rsidRPr="00DE6246">
        <w:t xml:space="preserve">. </w:t>
      </w:r>
      <w:r w:rsidR="003C3531" w:rsidRPr="00DE6246">
        <w:t>Школа-</w:t>
      </w:r>
      <w:r w:rsidRPr="00DE6246">
        <w:t>Детский сад работает по государственным программам</w:t>
      </w:r>
      <w:r w:rsidR="00DE6246">
        <w:t xml:space="preserve"> "</w:t>
      </w:r>
      <w:r w:rsidRPr="00DE6246">
        <w:t>Кроха</w:t>
      </w:r>
      <w:r w:rsidR="00DE6246">
        <w:t xml:space="preserve">" </w:t>
      </w:r>
      <w:r w:rsidRPr="00DE6246">
        <w:t>и</w:t>
      </w:r>
      <w:r w:rsidR="00DE6246">
        <w:t xml:space="preserve"> "</w:t>
      </w:r>
      <w:r w:rsidRPr="00DE6246">
        <w:t>Истоки</w:t>
      </w:r>
      <w:r w:rsidR="00DE6246">
        <w:t xml:space="preserve">", </w:t>
      </w:r>
      <w:r w:rsidRPr="00DE6246">
        <w:t>расширенным и дополненным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Группа призвана помочь детям безболезненно преодолеть кризис 6-7 лет, перейти от игры к новой ведущей деятельности</w:t>
      </w:r>
      <w:r w:rsidR="00DE6246" w:rsidRPr="00DE6246">
        <w:t xml:space="preserve"> - </w:t>
      </w:r>
      <w:r w:rsidRPr="00DE6246">
        <w:t>учебе в школе</w:t>
      </w:r>
      <w:r w:rsidR="00DE6246" w:rsidRPr="00DE6246">
        <w:t xml:space="preserve">. </w:t>
      </w:r>
      <w:r w:rsidRPr="00DE6246">
        <w:t>В детском саду осуществляется подготовка детей к школе не только в интеллектуальном, но и в мотивационном, эмоциональном плане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Игра в этом возрасте не исчезает бесследно, усложняется и приобретает новые формы, все большее место начинают занимать игры интеллектуальные, спортивные, досуговые и др</w:t>
      </w:r>
      <w:r w:rsidR="00DE6246" w:rsidRPr="00DE6246">
        <w:t xml:space="preserve">. </w:t>
      </w:r>
      <w:r w:rsidRPr="00DE6246">
        <w:t>Учение, своевременно возникшее в недрах игры, незаметно выступает на первый план, поэтому дети преодолевают кризис 6-7 лет спокойно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В этом возрасте особое значение придается самой учебной деятельности</w:t>
      </w:r>
      <w:r w:rsidR="00DE6246" w:rsidRPr="00DE6246">
        <w:t xml:space="preserve">: </w:t>
      </w:r>
      <w:r w:rsidRPr="00DE6246">
        <w:t>умению принимать учебную задачу, понимать ее условность и условность ее правил, осознавать способы ее выполнения</w:t>
      </w:r>
      <w:r w:rsidR="00DE6246" w:rsidRPr="00DE6246">
        <w:t xml:space="preserve">. </w:t>
      </w:r>
      <w:r w:rsidRPr="00DE6246">
        <w:t>Дети учатся учиться у взрослого, учатся адекватно реагировать на его поощрения, учатся регулировать собственную деятельность на основе самоконтроля и самооценки</w:t>
      </w:r>
      <w:r w:rsidR="00DE6246" w:rsidRPr="00DE6246">
        <w:t xml:space="preserve">. </w:t>
      </w:r>
      <w:r w:rsidRPr="00DE6246">
        <w:t>Их начинают привлекать не только те задания, которые получаются легко и вызывают одобрение, но и трудные</w:t>
      </w:r>
      <w:r w:rsidR="00DE6246" w:rsidRPr="00DE6246">
        <w:t xml:space="preserve">. </w:t>
      </w:r>
      <w:r w:rsidRPr="00DE6246">
        <w:t>Порицание взрослого побуждает детей искать более верный способ решения, выполнения задания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В подготовительной к школе группе продолжаются все занятия, необходимые для дальнейшего всестороннего развития детей</w:t>
      </w:r>
      <w:r w:rsidR="00DE6246" w:rsidRPr="00DE6246">
        <w:t xml:space="preserve">. </w:t>
      </w:r>
      <w:r w:rsidRPr="00DE6246">
        <w:t>Однако увеличивается количество специальных школьных предметов</w:t>
      </w:r>
      <w:r w:rsidR="00DE6246" w:rsidRPr="00DE6246">
        <w:t xml:space="preserve">: </w:t>
      </w:r>
      <w:r w:rsidRPr="00DE6246">
        <w:t>чтение, письмо, математика, логические игры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Подготовка к школе у нас осуществляется в 2 формах</w:t>
      </w:r>
      <w:r w:rsidR="00DE6246" w:rsidRPr="00DE6246">
        <w:t>:</w:t>
      </w:r>
    </w:p>
    <w:p w:rsidR="005F53AD" w:rsidRPr="00DE6246" w:rsidRDefault="005F53AD" w:rsidP="00DA193C">
      <w:pPr>
        <w:keepNext/>
        <w:widowControl w:val="0"/>
        <w:ind w:firstLine="709"/>
      </w:pPr>
      <w:r w:rsidRPr="00DE6246">
        <w:t>в подготовительной группе детского сада</w:t>
      </w:r>
    </w:p>
    <w:p w:rsidR="00DE6246" w:rsidRDefault="005F53AD" w:rsidP="00DA193C">
      <w:pPr>
        <w:keepNext/>
        <w:widowControl w:val="0"/>
        <w:ind w:firstLine="709"/>
      </w:pPr>
      <w:r w:rsidRPr="00DE6246">
        <w:t>на базе школы</w:t>
      </w:r>
      <w:r w:rsidR="00DE6246">
        <w:t xml:space="preserve"> (</w:t>
      </w:r>
      <w:r w:rsidRPr="00DE6246">
        <w:t>для детей, не посещающих детский сад</w:t>
      </w:r>
      <w:r w:rsidR="00DE6246" w:rsidRPr="00DE6246">
        <w:t>).</w:t>
      </w:r>
    </w:p>
    <w:p w:rsidR="00DE6246" w:rsidRDefault="005F53AD" w:rsidP="00DA193C">
      <w:pPr>
        <w:keepNext/>
        <w:widowControl w:val="0"/>
        <w:ind w:firstLine="709"/>
      </w:pPr>
      <w:r w:rsidRPr="00DE6246">
        <w:t>Занятия в школе проходят 2-3 раза в неделю</w:t>
      </w:r>
      <w:r w:rsidR="00DE6246" w:rsidRPr="00DE6246">
        <w:t xml:space="preserve">. </w:t>
      </w:r>
      <w:r w:rsidRPr="00DE6246">
        <w:t>Кропотливая работа с каждым ребенком с учетом фактического уровня его развития позволяет всем детям успешно усвоить учебную программу своевременно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Можно выбрать для своего ребенка основной курс</w:t>
      </w:r>
      <w:r w:rsidR="00DE6246">
        <w:t xml:space="preserve"> (</w:t>
      </w:r>
      <w:r w:rsidRPr="00DE6246">
        <w:t>математика, логические игры, письмо, чтение</w:t>
      </w:r>
      <w:r w:rsidR="00DE6246" w:rsidRPr="00DE6246">
        <w:t xml:space="preserve">). </w:t>
      </w:r>
      <w:r w:rsidRPr="00DE6246">
        <w:t>Кроме него существует дополнительный курс, включающий художественное творчество, иностранный язык, ритмику, музыку, развивающие компьютерные игры</w:t>
      </w:r>
      <w:r w:rsidR="00DE6246" w:rsidRPr="00DE6246">
        <w:t xml:space="preserve">. </w:t>
      </w:r>
      <w:r w:rsidRPr="00DE6246">
        <w:t>Сочетание обоих направлений позволяет не только подготовиться к школе, но и с пользой, интересно провести время</w:t>
      </w:r>
      <w:r w:rsidR="00DE6246" w:rsidRPr="00DE6246">
        <w:t>.</w:t>
      </w:r>
    </w:p>
    <w:p w:rsidR="00DE6246" w:rsidRDefault="005F53AD" w:rsidP="00DA193C">
      <w:pPr>
        <w:keepNext/>
        <w:widowControl w:val="0"/>
        <w:ind w:firstLine="709"/>
      </w:pPr>
      <w:r w:rsidRPr="00DE6246">
        <w:t>К началу обучения в 1-м классе явно определяется их школьная зрелость, интеллектуальная и мотивационная готовность учиться в школе</w:t>
      </w:r>
      <w:r w:rsidR="00DE6246" w:rsidRPr="00DE6246">
        <w:t>.</w:t>
      </w:r>
    </w:p>
    <w:p w:rsidR="00C0122C" w:rsidRDefault="00C0122C" w:rsidP="00DA193C">
      <w:pPr>
        <w:keepNext/>
        <w:widowControl w:val="0"/>
        <w:ind w:firstLine="709"/>
      </w:pPr>
      <w:bookmarkStart w:id="19" w:name="_Toc216192572"/>
    </w:p>
    <w:p w:rsidR="00DE6246" w:rsidRPr="00DE6246" w:rsidRDefault="00DA193C" w:rsidP="00DA193C">
      <w:pPr>
        <w:pStyle w:val="2"/>
        <w:widowControl w:val="0"/>
      </w:pPr>
      <w:bookmarkStart w:id="20" w:name="_Toc268989037"/>
      <w:r>
        <w:br w:type="page"/>
      </w:r>
      <w:r w:rsidR="00DE6246">
        <w:t xml:space="preserve">2.3 </w:t>
      </w:r>
      <w:r w:rsidR="00880220" w:rsidRPr="00DE6246">
        <w:t>Особенности работы подготовительных групп детского сада</w:t>
      </w:r>
      <w:r w:rsidR="00DE6246" w:rsidRPr="00DE6246">
        <w:t xml:space="preserve"> </w:t>
      </w:r>
      <w:r w:rsidR="00880220" w:rsidRPr="00DE6246">
        <w:rPr>
          <w:lang w:val="x-none"/>
        </w:rPr>
        <w:t>Юго</w:t>
      </w:r>
      <w:r w:rsidR="00880220" w:rsidRPr="00DE6246">
        <w:t>-</w:t>
      </w:r>
      <w:r w:rsidR="00880220" w:rsidRPr="00DE6246">
        <w:rPr>
          <w:lang w:val="x-none"/>
        </w:rPr>
        <w:t>западн</w:t>
      </w:r>
      <w:r w:rsidR="00880220" w:rsidRPr="00DE6246">
        <w:t>ого</w:t>
      </w:r>
      <w:r w:rsidR="00880220" w:rsidRPr="00DE6246">
        <w:rPr>
          <w:lang w:val="x-none"/>
        </w:rPr>
        <w:t xml:space="preserve"> административн</w:t>
      </w:r>
      <w:r w:rsidR="00880220" w:rsidRPr="00DE6246">
        <w:t>ого</w:t>
      </w:r>
      <w:r w:rsidR="00880220" w:rsidRPr="00DE6246">
        <w:rPr>
          <w:lang w:val="x-none"/>
        </w:rPr>
        <w:t xml:space="preserve"> окр</w:t>
      </w:r>
      <w:r w:rsidR="00880220" w:rsidRPr="00DE6246">
        <w:t>у</w:t>
      </w:r>
      <w:r w:rsidR="00880220" w:rsidRPr="00DE6246">
        <w:rPr>
          <w:lang w:val="x-none"/>
        </w:rPr>
        <w:t>г</w:t>
      </w:r>
      <w:r w:rsidR="00880220" w:rsidRPr="00DE6246">
        <w:t>а</w:t>
      </w:r>
      <w:r w:rsidR="00A57538" w:rsidRPr="00DE6246">
        <w:t xml:space="preserve"> г</w:t>
      </w:r>
      <w:r w:rsidR="00DE6246" w:rsidRPr="00DE6246">
        <w:t xml:space="preserve">. </w:t>
      </w:r>
      <w:r w:rsidR="00A57538" w:rsidRPr="00DE6246">
        <w:t>Москва</w:t>
      </w:r>
      <w:bookmarkEnd w:id="19"/>
      <w:bookmarkEnd w:id="20"/>
    </w:p>
    <w:p w:rsidR="00C0122C" w:rsidRDefault="00C0122C" w:rsidP="00DA193C">
      <w:pPr>
        <w:keepNext/>
        <w:widowControl w:val="0"/>
        <w:ind w:firstLine="709"/>
      </w:pPr>
    </w:p>
    <w:p w:rsidR="00DE6246" w:rsidRDefault="00235DD4" w:rsidP="00DA193C">
      <w:pPr>
        <w:keepNext/>
        <w:widowControl w:val="0"/>
        <w:ind w:firstLine="709"/>
      </w:pPr>
      <w:r w:rsidRPr="00DE6246">
        <w:t>Государственное Дошкольное Образовательное Учреждение Центр развития ребенка</w:t>
      </w:r>
      <w:r w:rsidR="00DE6246" w:rsidRPr="00DE6246">
        <w:t xml:space="preserve"> - </w:t>
      </w:r>
      <w:r w:rsidRPr="00DE6246">
        <w:t>Детский сад</w:t>
      </w:r>
      <w:r w:rsidR="00DE6246">
        <w:t xml:space="preserve"> "</w:t>
      </w:r>
      <w:r w:rsidRPr="00DE6246">
        <w:t>Дошколенок</w:t>
      </w:r>
      <w:r w:rsidR="00DE6246">
        <w:t xml:space="preserve">" </w:t>
      </w:r>
      <w:r w:rsidRPr="00DE6246">
        <w:t>расположено по адресу</w:t>
      </w:r>
      <w:r w:rsidR="00DE6246" w:rsidRPr="00DE6246">
        <w:t xml:space="preserve">: </w:t>
      </w:r>
      <w:r w:rsidRPr="00DE6246">
        <w:t>адрес</w:t>
      </w:r>
      <w:r w:rsidR="00DE6246" w:rsidRPr="00DE6246">
        <w:t xml:space="preserve">: </w:t>
      </w:r>
      <w:r w:rsidRPr="00DE6246">
        <w:t>г</w:t>
      </w:r>
      <w:r w:rsidR="00DE6246" w:rsidRPr="00DE6246">
        <w:t xml:space="preserve">. </w:t>
      </w:r>
      <w:r w:rsidRPr="00DE6246">
        <w:t>Москва, ул</w:t>
      </w:r>
      <w:r w:rsidR="00DE6246" w:rsidRPr="00DE6246">
        <w:t xml:space="preserve">. </w:t>
      </w:r>
      <w:r w:rsidRPr="00DE6246">
        <w:t>Габричевского, 8, стр</w:t>
      </w:r>
      <w:r w:rsidR="00DE6246">
        <w:t>.3</w:t>
      </w:r>
      <w:r w:rsidRPr="00DE6246">
        <w:t xml:space="preserve"> и имеет филиал</w:t>
      </w:r>
      <w:r w:rsidR="00DE6246" w:rsidRPr="00DE6246">
        <w:t xml:space="preserve">: </w:t>
      </w:r>
      <w:r w:rsidRPr="00DE6246">
        <w:t xml:space="preserve">ЮЗАО </w:t>
      </w:r>
      <w:r w:rsidR="00DE6246">
        <w:t>-</w:t>
      </w:r>
      <w:r w:rsidRPr="00DE6246">
        <w:t xml:space="preserve"> ул</w:t>
      </w:r>
      <w:r w:rsidR="00DE6246">
        <w:t xml:space="preserve">.Б. </w:t>
      </w:r>
      <w:r w:rsidRPr="00DE6246">
        <w:t>Черемушкинская, 15-А</w:t>
      </w:r>
      <w:r w:rsidR="00DE6246" w:rsidRPr="00DE6246">
        <w:t xml:space="preserve">. </w:t>
      </w:r>
      <w:r w:rsidRPr="00DE6246">
        <w:t>Детский сад работает</w:t>
      </w:r>
      <w:r w:rsidR="00DE6246" w:rsidRPr="00DE6246">
        <w:t xml:space="preserve"> </w:t>
      </w:r>
      <w:r w:rsidRPr="00DE6246">
        <w:t>пять дней в неделю с 7</w:t>
      </w:r>
      <w:r w:rsidR="00DE6246">
        <w:t>.3</w:t>
      </w:r>
      <w:r w:rsidRPr="00DE6246">
        <w:t>0 до 19</w:t>
      </w:r>
      <w:r w:rsidR="00DE6246">
        <w:t>.3</w:t>
      </w:r>
      <w:r w:rsidRPr="00DE6246">
        <w:t>0</w:t>
      </w:r>
      <w:r w:rsidR="00DE6246" w:rsidRPr="00DE6246">
        <w:t>.</w:t>
      </w:r>
    </w:p>
    <w:p w:rsidR="00DE6246" w:rsidRDefault="00977E83" w:rsidP="00DA193C">
      <w:pPr>
        <w:keepNext/>
        <w:widowControl w:val="0"/>
        <w:ind w:firstLine="709"/>
      </w:pPr>
      <w:r w:rsidRPr="00DE6246">
        <w:t>Детский сад</w:t>
      </w:r>
      <w:r w:rsidR="00DE6246">
        <w:t xml:space="preserve"> "</w:t>
      </w:r>
      <w:r w:rsidRPr="00DE6246">
        <w:t>Дошколенок</w:t>
      </w:r>
      <w:r w:rsidR="00DE6246">
        <w:t xml:space="preserve">" </w:t>
      </w:r>
      <w:r w:rsidRPr="00DE6246">
        <w:t>работает в системе дошкольного образования уже больше 40 лет</w:t>
      </w:r>
      <w:r w:rsidR="00DE6246" w:rsidRPr="00DE6246">
        <w:t xml:space="preserve">. </w:t>
      </w:r>
      <w:r w:rsidRPr="00DE6246">
        <w:t>За эти годы в Центре накоплен огромный педагогический опыт, который передается молодым сотрудникам, приходящим к нам на работу</w:t>
      </w:r>
      <w:r w:rsidR="00DE6246" w:rsidRPr="00DE6246">
        <w:t xml:space="preserve">. </w:t>
      </w:r>
      <w:r w:rsidRPr="00DE6246">
        <w:t xml:space="preserve">Им в помощь в методическом кабинете </w:t>
      </w:r>
      <w:r w:rsidR="00DE6246">
        <w:t>-</w:t>
      </w:r>
      <w:r w:rsidRPr="00DE6246">
        <w:t xml:space="preserve"> богатейший дидактический материал, поурочные разработки с полным комплектом раздаточного, иллюстративного материала, который постоянно обновляется</w:t>
      </w:r>
      <w:r w:rsidR="00DE6246" w:rsidRPr="00DE6246">
        <w:t>.</w:t>
      </w:r>
    </w:p>
    <w:p w:rsidR="00DE6246" w:rsidRDefault="00235DD4" w:rsidP="00DA193C">
      <w:pPr>
        <w:keepNext/>
        <w:widowControl w:val="0"/>
        <w:ind w:firstLine="709"/>
      </w:pPr>
      <w:r w:rsidRPr="00DE6246">
        <w:t>Центр имеет прекрасно оборудованные групповые комнаты, классы для занятий математикой, по развитию речи, английским языком, по обучению грамоте и чтению</w:t>
      </w:r>
      <w:r w:rsidR="00DE6246" w:rsidRPr="00DE6246">
        <w:t xml:space="preserve">. </w:t>
      </w:r>
      <w:r w:rsidRPr="00DE6246">
        <w:t>Работают логопед, хореограф</w:t>
      </w:r>
      <w:r w:rsidR="00DE6246" w:rsidRPr="00DE6246">
        <w:t xml:space="preserve">. </w:t>
      </w:r>
      <w:r w:rsidRPr="00DE6246">
        <w:t>Ведется подготовка к школе</w:t>
      </w:r>
      <w:r w:rsidR="00DE6246" w:rsidRPr="00DE6246">
        <w:t>.</w:t>
      </w:r>
    </w:p>
    <w:p w:rsidR="00DE6246" w:rsidRDefault="00F43793" w:rsidP="00DA193C">
      <w:pPr>
        <w:keepNext/>
        <w:widowControl w:val="0"/>
        <w:ind w:firstLine="709"/>
      </w:pPr>
      <w:r w:rsidRPr="00DE6246">
        <w:t>Обучение проходит по Государственной программе подготовки детей к школе, используются методики</w:t>
      </w:r>
      <w:r w:rsidR="00DE6246" w:rsidRPr="00DE6246">
        <w:t xml:space="preserve">: </w:t>
      </w:r>
      <w:r w:rsidRPr="00DE6246">
        <w:t>по обучению грамоте В</w:t>
      </w:r>
      <w:r w:rsidR="00DE6246">
        <w:t xml:space="preserve">.Г. </w:t>
      </w:r>
      <w:r w:rsidRPr="00DE6246">
        <w:t>Горецкого, Е</w:t>
      </w:r>
      <w:r w:rsidR="00DE6246">
        <w:t xml:space="preserve">.В. </w:t>
      </w:r>
      <w:r w:rsidRPr="00DE6246">
        <w:t>Колесникова, по математике М</w:t>
      </w:r>
      <w:r w:rsidR="00DE6246">
        <w:t xml:space="preserve">.И. </w:t>
      </w:r>
      <w:r w:rsidRPr="00DE6246">
        <w:t>Моро, Л</w:t>
      </w:r>
      <w:r w:rsidR="00DE6246">
        <w:t xml:space="preserve">.Г. </w:t>
      </w:r>
      <w:r w:rsidRPr="00DE6246">
        <w:t>Петерсон, Е</w:t>
      </w:r>
      <w:r w:rsidR="00DE6246">
        <w:t xml:space="preserve">.Е. </w:t>
      </w:r>
      <w:r w:rsidRPr="00DE6246">
        <w:t>Кочемасова, по развитию речи Л</w:t>
      </w:r>
      <w:r w:rsidR="00DE6246">
        <w:t xml:space="preserve">.Е. </w:t>
      </w:r>
      <w:r w:rsidRPr="00DE6246">
        <w:t>Журовой, по изобразительной деятельности</w:t>
      </w:r>
      <w:r w:rsidR="00DE6246" w:rsidRPr="00DE6246">
        <w:t xml:space="preserve"> </w:t>
      </w:r>
      <w:r w:rsidRPr="00DE6246">
        <w:t>Т</w:t>
      </w:r>
      <w:r w:rsidR="00DE6246">
        <w:t xml:space="preserve">.С. </w:t>
      </w:r>
      <w:r w:rsidRPr="00DE6246">
        <w:t>Комаровой</w:t>
      </w:r>
      <w:r w:rsidR="00DE6246" w:rsidRPr="00DE6246">
        <w:t>.</w:t>
      </w:r>
    </w:p>
    <w:p w:rsidR="00DE6246" w:rsidRDefault="00F43793" w:rsidP="00DA193C">
      <w:pPr>
        <w:keepNext/>
        <w:widowControl w:val="0"/>
        <w:ind w:firstLine="709"/>
      </w:pPr>
      <w:r w:rsidRPr="00DE6246">
        <w:t>Детям с 5 лет в игровой форме преподается иностранный язык</w:t>
      </w:r>
      <w:r w:rsidR="00DE6246" w:rsidRPr="00DE6246">
        <w:t>.</w:t>
      </w:r>
    </w:p>
    <w:p w:rsidR="00DE6246" w:rsidRDefault="00F43793" w:rsidP="00DA193C">
      <w:pPr>
        <w:keepNext/>
        <w:widowControl w:val="0"/>
        <w:ind w:firstLine="709"/>
      </w:pPr>
      <w:r w:rsidRPr="00DE6246">
        <w:t>Во второй половине дня ведутся занятия по художественно-эстетическому воспитанию</w:t>
      </w:r>
      <w:r w:rsidR="00DE6246" w:rsidRPr="00DE6246">
        <w:t xml:space="preserve">: </w:t>
      </w:r>
      <w:r w:rsidRPr="00DE6246">
        <w:t>хореография, музыкальное воспитание, работают изостудия и комната сказок</w:t>
      </w:r>
      <w:r w:rsidR="00DE6246" w:rsidRPr="00DE6246">
        <w:t>.</w:t>
      </w:r>
    </w:p>
    <w:p w:rsidR="00C0122C" w:rsidRDefault="00C0122C" w:rsidP="00DA193C">
      <w:pPr>
        <w:keepNext/>
        <w:widowControl w:val="0"/>
        <w:ind w:firstLine="709"/>
      </w:pPr>
      <w:bookmarkStart w:id="21" w:name="_Toc216192573"/>
    </w:p>
    <w:p w:rsidR="00DE6246" w:rsidRDefault="00DA193C" w:rsidP="00DA193C">
      <w:pPr>
        <w:pStyle w:val="2"/>
        <w:widowControl w:val="0"/>
      </w:pPr>
      <w:bookmarkStart w:id="22" w:name="_Toc268989038"/>
      <w:r>
        <w:br w:type="page"/>
      </w:r>
      <w:r w:rsidR="00DE6246">
        <w:t xml:space="preserve">2.4 </w:t>
      </w:r>
      <w:r w:rsidR="00F87AF1" w:rsidRPr="00DE6246">
        <w:t>Статистический анализ о количестве детских садов и групп на базе школ</w:t>
      </w:r>
      <w:r w:rsidR="000954D8" w:rsidRPr="00DE6246">
        <w:rPr>
          <w:lang w:val="x-none"/>
        </w:rPr>
        <w:t xml:space="preserve"> Юго</w:t>
      </w:r>
      <w:r w:rsidR="000954D8" w:rsidRPr="00DE6246">
        <w:t>-</w:t>
      </w:r>
      <w:r w:rsidR="000954D8" w:rsidRPr="00DE6246">
        <w:rPr>
          <w:lang w:val="x-none"/>
        </w:rPr>
        <w:t>западн</w:t>
      </w:r>
      <w:r w:rsidR="000954D8" w:rsidRPr="00DE6246">
        <w:t>ого</w:t>
      </w:r>
      <w:r w:rsidR="000954D8" w:rsidRPr="00DE6246">
        <w:rPr>
          <w:lang w:val="x-none"/>
        </w:rPr>
        <w:t xml:space="preserve"> административн</w:t>
      </w:r>
      <w:r w:rsidR="000954D8" w:rsidRPr="00DE6246">
        <w:t>ого</w:t>
      </w:r>
      <w:r w:rsidR="000954D8" w:rsidRPr="00DE6246">
        <w:rPr>
          <w:lang w:val="x-none"/>
        </w:rPr>
        <w:t xml:space="preserve"> окр</w:t>
      </w:r>
      <w:r w:rsidR="000954D8" w:rsidRPr="00DE6246">
        <w:t>у</w:t>
      </w:r>
      <w:r w:rsidR="000954D8" w:rsidRPr="00DE6246">
        <w:rPr>
          <w:lang w:val="x-none"/>
        </w:rPr>
        <w:t>г</w:t>
      </w:r>
      <w:r w:rsidR="000954D8" w:rsidRPr="00DE6246">
        <w:t>а г</w:t>
      </w:r>
      <w:r w:rsidR="00DE6246" w:rsidRPr="00DE6246">
        <w:t xml:space="preserve">. </w:t>
      </w:r>
      <w:r w:rsidR="000954D8" w:rsidRPr="00DE6246">
        <w:t>Москва</w:t>
      </w:r>
      <w:r w:rsidR="00F87AF1" w:rsidRPr="00DE6246">
        <w:t>, осуществляющих подготовку детей к школе</w:t>
      </w:r>
      <w:bookmarkEnd w:id="21"/>
      <w:bookmarkEnd w:id="22"/>
    </w:p>
    <w:p w:rsidR="00C0122C" w:rsidRDefault="00C0122C" w:rsidP="00DA193C">
      <w:pPr>
        <w:keepNext/>
        <w:widowControl w:val="0"/>
        <w:ind w:firstLine="709"/>
      </w:pPr>
    </w:p>
    <w:p w:rsidR="00DE6246" w:rsidRDefault="00931CB3" w:rsidP="00DA193C">
      <w:pPr>
        <w:keepNext/>
        <w:widowControl w:val="0"/>
        <w:ind w:firstLine="709"/>
      </w:pPr>
      <w:r w:rsidRPr="00DE6246">
        <w:t>За последние годы проводимая государством</w:t>
      </w:r>
      <w:r w:rsidR="00DE6246" w:rsidRPr="00DE6246">
        <w:t xml:space="preserve"> </w:t>
      </w:r>
      <w:r w:rsidRPr="00DE6246">
        <w:t>демографическая политика, меры, принимаемые по поддержке семей с детьми</w:t>
      </w:r>
      <w:r w:rsidR="00DE6246" w:rsidRPr="00DE6246">
        <w:t xml:space="preserve">, </w:t>
      </w:r>
      <w:r w:rsidRPr="00DE6246">
        <w:t>привели к росту рождаемости</w:t>
      </w:r>
      <w:r w:rsidR="00DE6246" w:rsidRPr="00DE6246">
        <w:t xml:space="preserve">. </w:t>
      </w:r>
      <w:r w:rsidRPr="00DE6246">
        <w:t>И как следствие, увеличилась потребность мест в детских дошкольных учреждениях</w:t>
      </w:r>
      <w:r w:rsidR="00DE6246" w:rsidRPr="00DE6246">
        <w:t xml:space="preserve">. </w:t>
      </w:r>
      <w:r w:rsidRPr="00DE6246">
        <w:t>За 2007</w:t>
      </w:r>
      <w:r w:rsidR="00DE6246" w:rsidRPr="00DE6246">
        <w:t>-</w:t>
      </w:r>
      <w:r w:rsidRPr="00DE6246">
        <w:t>2008</w:t>
      </w:r>
      <w:r w:rsidR="00DE6246" w:rsidRPr="00DE6246">
        <w:t xml:space="preserve"> </w:t>
      </w:r>
      <w:r w:rsidRPr="00DE6246">
        <w:t>годы они существенно пополнились</w:t>
      </w:r>
      <w:r w:rsidR="00DE6246" w:rsidRPr="00DE6246">
        <w:t xml:space="preserve">. </w:t>
      </w:r>
      <w:r w:rsidRPr="00DE6246">
        <w:t>Здесь проводят время, получают образование чуть больше пяти миллионов детей</w:t>
      </w:r>
      <w:r w:rsidR="00DE6246" w:rsidRPr="00DE6246">
        <w:t xml:space="preserve">. </w:t>
      </w:r>
      <w:r w:rsidRPr="00DE6246">
        <w:t>Из них дети в возрасте от 1 года до 3 лет составляют 1 млн, в возрасте от 3</w:t>
      </w:r>
      <w:r w:rsidR="00DE6246" w:rsidRPr="00DE6246">
        <w:t xml:space="preserve"> </w:t>
      </w:r>
      <w:r w:rsidRPr="00DE6246">
        <w:t>до 5 лет</w:t>
      </w:r>
      <w:r w:rsidR="00DE6246" w:rsidRPr="00DE6246">
        <w:t xml:space="preserve"> - </w:t>
      </w:r>
      <w:r w:rsidRPr="00DE6246">
        <w:t>2,07 млн и от 5 до 7 лет</w:t>
      </w:r>
      <w:r w:rsidR="00DE6246" w:rsidRPr="00DE6246">
        <w:t xml:space="preserve"> - </w:t>
      </w:r>
      <w:r w:rsidRPr="00DE6246">
        <w:t>2,06 млн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На начало 2008/09</w:t>
      </w:r>
      <w:r w:rsidR="00DE6246" w:rsidRPr="00DE6246">
        <w:t xml:space="preserve"> </w:t>
      </w:r>
      <w:r w:rsidRPr="00DE6246">
        <w:t>учебного года в Российской Федерации</w:t>
      </w:r>
      <w:r w:rsidR="00DE6246" w:rsidRPr="00DE6246">
        <w:t xml:space="preserve"> </w:t>
      </w:r>
      <w:r w:rsidRPr="00DE6246">
        <w:t>функционируют 55 913 общеобразовательных дошкольных учреждений, в том числе 43 080</w:t>
      </w:r>
      <w:r w:rsidR="00DE6246" w:rsidRPr="00DE6246">
        <w:t xml:space="preserve"> - </w:t>
      </w:r>
      <w:r w:rsidRPr="00DE6246">
        <w:t>государственные и муниципальные</w:t>
      </w:r>
      <w:r w:rsidR="00DE6246" w:rsidRPr="00DE6246">
        <w:t xml:space="preserve">. </w:t>
      </w:r>
      <w:r w:rsidRPr="00DE6246">
        <w:t>Потребности населения в них удовлетворены на 82,2 процента</w:t>
      </w:r>
      <w:r w:rsidR="00DE6246" w:rsidRPr="00DE6246">
        <w:t xml:space="preserve">. </w:t>
      </w:r>
      <w:r w:rsidRPr="00DE6246">
        <w:t>Иными словами, 82,2 процента детей получили места в садах и яслях, других учреждениях этого профиля</w:t>
      </w:r>
      <w:r w:rsidR="00DE6246" w:rsidRPr="00DE6246">
        <w:t xml:space="preserve">. </w:t>
      </w:r>
      <w:r w:rsidRPr="00DE6246">
        <w:t>Рост по сравнению с предыдущими годами весьма существенный</w:t>
      </w:r>
      <w:r w:rsidR="00DE6246" w:rsidRPr="00DE6246">
        <w:t xml:space="preserve">. </w:t>
      </w:r>
      <w:r w:rsidRPr="00DE6246">
        <w:t>Но, несмотря на это, проблема доступности дошкольных учреждений остается острой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В настоящий момент в Юго-Западном автономном округе действуют такие дошкольные учреждения, как</w:t>
      </w:r>
      <w:r w:rsidR="00DE6246" w:rsidRPr="00DE6246">
        <w:t xml:space="preserve">: </w:t>
      </w:r>
      <w:r w:rsidRPr="00DE6246">
        <w:t>Бутово-Северное НОУ Детский сад</w:t>
      </w:r>
      <w:r w:rsidR="00DE6246">
        <w:t xml:space="preserve"> "</w:t>
      </w:r>
      <w:r w:rsidRPr="00DE6246">
        <w:t>Маленький гений</w:t>
      </w:r>
      <w:r w:rsidR="00DE6246">
        <w:t xml:space="preserve">", </w:t>
      </w:r>
      <w:r w:rsidRPr="00DE6246">
        <w:t>ДОУ № 2 УД Президента РФ, ДОУ № 97 Медицинского центра УД Президента РФ, ГДОУ Центр развития ребенка</w:t>
      </w:r>
      <w:r w:rsidR="00DE6246">
        <w:t xml:space="preserve"> "</w:t>
      </w:r>
      <w:r w:rsidRPr="00DE6246">
        <w:t>Дошколенок</w:t>
      </w:r>
      <w:r w:rsidR="00DE6246">
        <w:t xml:space="preserve">" </w:t>
      </w:r>
      <w:r w:rsidRPr="00DE6246">
        <w:t>Минатома РФ</w:t>
      </w:r>
      <w:r w:rsidR="00DE6246">
        <w:t xml:space="preserve"> (</w:t>
      </w:r>
      <w:r w:rsidRPr="00DE6246">
        <w:t>подразделение № 3</w:t>
      </w:r>
      <w:r w:rsidR="00DE6246" w:rsidRPr="00DE6246">
        <w:t xml:space="preserve">) </w:t>
      </w:r>
      <w:r w:rsidRPr="00DE6246">
        <w:t>Ю, ДОУ Детский сад компенсирующего вида № 523, ГОУ Детский сад комбинированного вида № 750, Детский сад школы полного дня</w:t>
      </w:r>
      <w:r w:rsidR="00DE6246">
        <w:t xml:space="preserve"> "</w:t>
      </w:r>
      <w:r w:rsidRPr="00DE6246">
        <w:t>Ника</w:t>
      </w:r>
      <w:r w:rsidR="00DE6246">
        <w:t xml:space="preserve">", </w:t>
      </w:r>
      <w:r w:rsidRPr="00DE6246">
        <w:t>Частный детский сад “Солнечный ветер</w:t>
      </w:r>
      <w:r w:rsidR="00DE6246">
        <w:t xml:space="preserve">", </w:t>
      </w:r>
      <w:r w:rsidRPr="00DE6246">
        <w:t>НОУ Школа раннего интеллектуального и культурного развития</w:t>
      </w:r>
      <w:r w:rsidR="00DE6246">
        <w:t xml:space="preserve"> "</w:t>
      </w:r>
      <w:r w:rsidRPr="00DE6246">
        <w:t>Открытие</w:t>
      </w:r>
      <w:r w:rsidR="00DE6246">
        <w:t xml:space="preserve">", </w:t>
      </w:r>
      <w:r w:rsidRPr="00DE6246">
        <w:t>Группа “Я-САМ”</w:t>
      </w:r>
      <w:r w:rsidR="00DE6246">
        <w:t xml:space="preserve"> (</w:t>
      </w:r>
      <w:r w:rsidRPr="00DE6246">
        <w:t>по методике М</w:t>
      </w:r>
      <w:r w:rsidR="00DE6246" w:rsidRPr="00DE6246">
        <w:t xml:space="preserve">. </w:t>
      </w:r>
      <w:r w:rsidRPr="00DE6246">
        <w:t>Монтессори</w:t>
      </w:r>
      <w:r w:rsidR="00DE6246" w:rsidRPr="00DE6246">
        <w:t>),</w:t>
      </w:r>
      <w:r w:rsidRPr="00DE6246">
        <w:t xml:space="preserve"> Частная школа “ФЕНИКС-ВБ”, НОО школа</w:t>
      </w:r>
      <w:r w:rsidR="00DE6246">
        <w:t xml:space="preserve"> "</w:t>
      </w:r>
      <w:r w:rsidRPr="00DE6246">
        <w:t>Ясенево</w:t>
      </w:r>
      <w:r w:rsidR="00DE6246">
        <w:t xml:space="preserve">", </w:t>
      </w:r>
      <w:r w:rsidRPr="00DE6246">
        <w:t>НОУ Детский центр</w:t>
      </w:r>
      <w:r w:rsidR="00DE6246">
        <w:t xml:space="preserve"> "</w:t>
      </w:r>
      <w:r w:rsidRPr="00DE6246">
        <w:t>Развитие</w:t>
      </w:r>
      <w:r w:rsidR="00DE6246">
        <w:t xml:space="preserve">", </w:t>
      </w:r>
      <w:r w:rsidRPr="00DE6246">
        <w:t>Центр раннего развития</w:t>
      </w:r>
      <w:r w:rsidR="00DE6246">
        <w:t xml:space="preserve"> "</w:t>
      </w:r>
      <w:r w:rsidRPr="00DE6246">
        <w:t>Я САМ</w:t>
      </w:r>
      <w:r w:rsidR="00DE6246">
        <w:t>"</w:t>
      </w:r>
      <w:r w:rsidR="00DE6246" w:rsidRPr="00DE6246">
        <w:t>;</w:t>
      </w:r>
    </w:p>
    <w:p w:rsidR="00DE6246" w:rsidRDefault="00931CB3" w:rsidP="00DA193C">
      <w:pPr>
        <w:keepNext/>
        <w:widowControl w:val="0"/>
        <w:ind w:firstLine="709"/>
      </w:pPr>
      <w:r w:rsidRPr="00DE6246">
        <w:t>Причем потребность в них неодинакова в различных регионах</w:t>
      </w:r>
      <w:r w:rsidR="00DE6246" w:rsidRPr="00DE6246">
        <w:t xml:space="preserve">. </w:t>
      </w:r>
      <w:r w:rsidRPr="00DE6246">
        <w:t>Так, в Северо-Западном федеральном округе обеспеченность составляет 90,7 процента, в Центральном</w:t>
      </w:r>
      <w:r w:rsidR="00DE6246" w:rsidRPr="00DE6246">
        <w:t xml:space="preserve"> - </w:t>
      </w:r>
      <w:r w:rsidRPr="00DE6246">
        <w:t>87,3, в Сибирском</w:t>
      </w:r>
      <w:r w:rsidR="00DE6246" w:rsidRPr="00DE6246">
        <w:t xml:space="preserve"> - </w:t>
      </w:r>
      <w:r w:rsidRPr="00DE6246">
        <w:t>71,6, в Южном</w:t>
      </w:r>
      <w:r w:rsidR="00DE6246" w:rsidRPr="00DE6246">
        <w:t xml:space="preserve"> - </w:t>
      </w:r>
      <w:r w:rsidRPr="00DE6246">
        <w:t>74,9 процента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В списке нуждающихся на 1 сентября 2008 года числится полтора миллиона детей</w:t>
      </w:r>
      <w:r w:rsidR="00DE6246" w:rsidRPr="00DE6246">
        <w:t xml:space="preserve">. </w:t>
      </w:r>
      <w:r w:rsidRPr="00DE6246">
        <w:t>Большей частью до трех лет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Наряду с традиционными режимами</w:t>
      </w:r>
      <w:r w:rsidR="00DE6246">
        <w:t xml:space="preserve"> (</w:t>
      </w:r>
      <w:r w:rsidRPr="00DE6246">
        <w:t>12-часового и круглосуточного</w:t>
      </w:r>
      <w:r w:rsidR="00DE6246" w:rsidRPr="00DE6246">
        <w:t xml:space="preserve">) </w:t>
      </w:r>
      <w:r w:rsidRPr="00DE6246">
        <w:t>рассматривалось создание так называемых групп кратковременного</w:t>
      </w:r>
      <w:r w:rsidR="00DE6246" w:rsidRPr="00DE6246">
        <w:t xml:space="preserve"> </w:t>
      </w:r>
      <w:r w:rsidRPr="00DE6246">
        <w:t>срока, групп адаптации, развития детей-инвалидов, “Будущий первоклассник</w:t>
      </w:r>
      <w:r w:rsidR="00DE6246">
        <w:t>".</w:t>
      </w:r>
    </w:p>
    <w:p w:rsidR="00DE6246" w:rsidRDefault="00931CB3" w:rsidP="00DA193C">
      <w:pPr>
        <w:keepNext/>
        <w:widowControl w:val="0"/>
        <w:ind w:firstLine="709"/>
      </w:pPr>
      <w:r w:rsidRPr="00DE6246">
        <w:t>Необходимы также группы подготовки к школе на базе общеобразовательной школы</w:t>
      </w:r>
      <w:r w:rsidR="00DE6246" w:rsidRPr="00DE6246">
        <w:t xml:space="preserve">. </w:t>
      </w:r>
      <w:r w:rsidRPr="00DE6246">
        <w:t>В 2007</w:t>
      </w:r>
      <w:r w:rsidR="00DE6246" w:rsidRPr="00DE6246">
        <w:t>-</w:t>
      </w:r>
      <w:r w:rsidRPr="00DE6246">
        <w:t>2008 годах их уже 13 тысяч, где 290 тысяч детей дошкольного возраста</w:t>
      </w:r>
      <w:r w:rsidR="00DE6246" w:rsidRPr="00DE6246">
        <w:t xml:space="preserve">. </w:t>
      </w:r>
      <w:r w:rsidRPr="00DE6246">
        <w:t>Или на базе учреждений дополнительного образования</w:t>
      </w:r>
      <w:r w:rsidR="00DE6246">
        <w:t xml:space="preserve"> (</w:t>
      </w:r>
      <w:r w:rsidRPr="00DE6246">
        <w:t>в 2007</w:t>
      </w:r>
      <w:r w:rsidR="00DE6246" w:rsidRPr="00DE6246">
        <w:t>-</w:t>
      </w:r>
      <w:r w:rsidRPr="00DE6246">
        <w:t>2008 годах</w:t>
      </w:r>
      <w:r w:rsidR="00DE6246" w:rsidRPr="00DE6246">
        <w:t xml:space="preserve"> - </w:t>
      </w:r>
      <w:r w:rsidRPr="00DE6246">
        <w:t>2,8 тысячи групп</w:t>
      </w:r>
      <w:r w:rsidR="00DE6246" w:rsidRPr="00DE6246">
        <w:t xml:space="preserve"> - </w:t>
      </w:r>
      <w:r w:rsidRPr="00DE6246">
        <w:t>40 тысяч детей</w:t>
      </w:r>
      <w:r w:rsidR="00DE6246" w:rsidRPr="00DE6246">
        <w:t xml:space="preserve">). </w:t>
      </w:r>
      <w:r w:rsidRPr="00DE6246">
        <w:t>С учетом возможностей существующих детских учреждений, занятости родителей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Большинство групп рассчитано на детей пяти-шести лет, но в некоторые приглашают малышей четырех, трех и даже двух лет</w:t>
      </w:r>
      <w:r w:rsidR="00DE6246" w:rsidRPr="00DE6246">
        <w:t xml:space="preserve">. </w:t>
      </w:r>
      <w:r w:rsidRPr="00DE6246">
        <w:t xml:space="preserve">Конечно, о подготовке непосредственно к школе в этом случае говорить не приходится </w:t>
      </w:r>
      <w:r w:rsidR="00DE6246">
        <w:t>-</w:t>
      </w:r>
      <w:r w:rsidRPr="00DE6246">
        <w:t xml:space="preserve"> просто педагоги занимаются с детьми по специальным развивающим программам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 xml:space="preserve">В школах занятия начинаются обычно осенью </w:t>
      </w:r>
      <w:r w:rsidR="00DE6246">
        <w:t>-</w:t>
      </w:r>
      <w:r w:rsidRPr="00DE6246">
        <w:t xml:space="preserve"> в октябре</w:t>
      </w:r>
      <w:r w:rsidR="00DE6246" w:rsidRPr="00DE6246">
        <w:t xml:space="preserve">. </w:t>
      </w:r>
      <w:r w:rsidRPr="00DE6246">
        <w:t>Но иногда к группе можно присоединиться и позднее, вплоть до января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Приводя ребенка в подготовительную группу школы, родители наверняка рассчитывают, что он будет учиться там и дальше</w:t>
      </w:r>
      <w:r w:rsidR="00DE6246" w:rsidRPr="00DE6246">
        <w:t xml:space="preserve">. </w:t>
      </w:r>
      <w:r w:rsidRPr="00DE6246">
        <w:t>Чаще всего так и бывает</w:t>
      </w:r>
      <w:r w:rsidR="00DE6246" w:rsidRPr="00DE6246">
        <w:t xml:space="preserve">. </w:t>
      </w:r>
      <w:r w:rsidRPr="00DE6246">
        <w:t>В обычных муниципальных школах по месту жительства вообще проблем не возникает</w:t>
      </w:r>
      <w:r w:rsidR="00DE6246" w:rsidRPr="00DE6246">
        <w:t xml:space="preserve">: </w:t>
      </w:r>
      <w:r w:rsidRPr="00DE6246">
        <w:t>туда примут каждого ребенка со</w:t>
      </w:r>
      <w:r w:rsidR="00DE6246">
        <w:t xml:space="preserve"> "</w:t>
      </w:r>
      <w:r w:rsidRPr="00DE6246">
        <w:t>своей</w:t>
      </w:r>
      <w:r w:rsidR="00DE6246">
        <w:t xml:space="preserve">" </w:t>
      </w:r>
      <w:r w:rsidRPr="00DE6246">
        <w:t>территории</w:t>
      </w:r>
      <w:r w:rsidR="00DE6246" w:rsidRPr="00DE6246">
        <w:t xml:space="preserve">. </w:t>
      </w:r>
      <w:r w:rsidRPr="00DE6246">
        <w:t>Если же речь идет о престижном учебном заведении, куда надо записывать детей чуть ли не с рождения, поступление никто не гарантирует</w:t>
      </w:r>
      <w:r w:rsidR="00DE6246" w:rsidRPr="00DE6246">
        <w:t xml:space="preserve">. </w:t>
      </w:r>
      <w:r w:rsidRPr="00DE6246">
        <w:t xml:space="preserve">В подготовительных группах таких школ педагоги не только занимаются с детьми, но и присматриваются к ним </w:t>
      </w:r>
      <w:r w:rsidR="00DE6246">
        <w:t>-</w:t>
      </w:r>
      <w:r w:rsidRPr="00DE6246">
        <w:t xml:space="preserve"> а в первый класс возьмут только самых способных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 xml:space="preserve">В любой группе с детьми проводятся уроки по математике, письму, чтению </w:t>
      </w:r>
      <w:r w:rsidR="00DE6246">
        <w:t>-</w:t>
      </w:r>
      <w:r w:rsidRPr="00DE6246">
        <w:t xml:space="preserve"> конечно, в доступной форме</w:t>
      </w:r>
      <w:r w:rsidR="00DE6246" w:rsidRPr="00DE6246">
        <w:t xml:space="preserve">. </w:t>
      </w:r>
      <w:r w:rsidRPr="00DE6246">
        <w:t>Часто список дополняется изобразительным искусством</w:t>
      </w:r>
      <w:r w:rsidR="00DE6246">
        <w:t xml:space="preserve"> (</w:t>
      </w:r>
      <w:r w:rsidRPr="00DE6246">
        <w:t>рисованием</w:t>
      </w:r>
      <w:r w:rsidR="00DE6246" w:rsidRPr="00DE6246">
        <w:t>),</w:t>
      </w:r>
      <w:r w:rsidRPr="00DE6246">
        <w:t xml:space="preserve"> музыкой, риторикой и иностранным языком, реже </w:t>
      </w:r>
      <w:r w:rsidR="00DE6246">
        <w:t>-</w:t>
      </w:r>
      <w:r w:rsidRPr="00DE6246">
        <w:t xml:space="preserve"> эстетическим развитием, физкультурой, конструированием и </w:t>
      </w:r>
      <w:r w:rsidR="00DE6246">
        <w:t>т.п.</w:t>
      </w:r>
      <w:r w:rsidR="00DE6246" w:rsidRPr="00DE6246">
        <w:t xml:space="preserve"> </w:t>
      </w:r>
      <w:r w:rsidRPr="00DE6246">
        <w:t>В негосударственных школах родителям иногда предлагают</w:t>
      </w:r>
      <w:r w:rsidR="00DE6246">
        <w:t xml:space="preserve"> "</w:t>
      </w:r>
      <w:r w:rsidRPr="00DE6246">
        <w:t>назначить</w:t>
      </w:r>
      <w:r w:rsidR="00DE6246">
        <w:t xml:space="preserve">" </w:t>
      </w:r>
      <w:r w:rsidRPr="00DE6246">
        <w:t xml:space="preserve">свой курс обучения, </w:t>
      </w:r>
      <w:r w:rsidR="00DE6246">
        <w:t>т.е.</w:t>
      </w:r>
      <w:r w:rsidR="00DE6246" w:rsidRPr="00DE6246">
        <w:t xml:space="preserve"> </w:t>
      </w:r>
      <w:r w:rsidRPr="00DE6246">
        <w:t>выбрать предметы, которые, по их мнению, ребенку необходимы, а от остальных отказаться</w:t>
      </w:r>
      <w:r w:rsidR="00DE6246" w:rsidRPr="00DE6246">
        <w:t xml:space="preserve">. </w:t>
      </w:r>
      <w:r w:rsidRPr="00DE6246">
        <w:t>В государственных же услуги нужно приобретать</w:t>
      </w:r>
      <w:r w:rsidR="00DE6246">
        <w:t xml:space="preserve"> "</w:t>
      </w:r>
      <w:r w:rsidRPr="00DE6246">
        <w:t>пакетом</w:t>
      </w:r>
      <w:r w:rsidR="00DE6246">
        <w:t>".</w:t>
      </w:r>
    </w:p>
    <w:p w:rsidR="00DE6246" w:rsidRDefault="00931CB3" w:rsidP="00DA193C">
      <w:pPr>
        <w:keepNext/>
        <w:widowControl w:val="0"/>
        <w:ind w:firstLine="709"/>
      </w:pPr>
      <w:r w:rsidRPr="00DE6246">
        <w:t>Большинство занятий проходит в форме игры, каждое длится не больше получаса</w:t>
      </w:r>
      <w:r w:rsidR="00DE6246" w:rsidRPr="00DE6246">
        <w:t xml:space="preserve">. </w:t>
      </w:r>
      <w:r w:rsidRPr="00DE6246">
        <w:t>Сложные уроки математики, чтения и письма перемежаются с ритмикой, изобразительным искусством, физкультурой</w:t>
      </w:r>
      <w:r w:rsidR="00DE6246" w:rsidRPr="00DE6246">
        <w:t xml:space="preserve">. </w:t>
      </w:r>
      <w:r w:rsidRPr="00DE6246">
        <w:t>Три-четыре занятия в день считаются для пяти-шестилетнего малыша оптимальной нагрузкой</w:t>
      </w:r>
      <w:r w:rsidR="00DE6246" w:rsidRPr="00DE6246">
        <w:t xml:space="preserve">. </w:t>
      </w:r>
      <w:r w:rsidRPr="00DE6246">
        <w:t>Посещение подготовительной группы не должно превратиться для него в тяжелую работу, иначе это навсегда отобьет охоту учиться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Важно, чтобы он не испытывал страха перед учителем и остальным классом, чтобы был сосредоточенным и внимательным, чтобы умел слушать и запоминать информацию</w:t>
      </w:r>
      <w:r w:rsidR="00DE6246" w:rsidRPr="00DE6246">
        <w:t xml:space="preserve">. </w:t>
      </w:r>
      <w:r w:rsidRPr="00DE6246">
        <w:t>Всему этому вряд ли можно научить дома</w:t>
      </w:r>
      <w:r w:rsidR="00DE6246" w:rsidRPr="00DE6246">
        <w:t xml:space="preserve">. </w:t>
      </w:r>
      <w:r w:rsidRPr="00DE6246">
        <w:t>А в школе помимо учителей с детьми работает психолог, который поможет вовремя справиться с проблемами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 xml:space="preserve">Дети 46% уже учатся в школе, 27% пойдут в школу в этом году и столько же </w:t>
      </w:r>
      <w:r w:rsidR="00DE6246">
        <w:t>-</w:t>
      </w:r>
      <w:r w:rsidRPr="00DE6246">
        <w:t xml:space="preserve"> в ближайшие годы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30% рассматривают варианты частных школ, 61% отдают предпочтение только государственным, а 9% выбирают между государственной и частной школой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Создаются также физкультурно-оздоровительные центры</w:t>
      </w:r>
      <w:r w:rsidR="00DE6246" w:rsidRPr="00DE6246">
        <w:t xml:space="preserve">, </w:t>
      </w:r>
      <w:r w:rsidRPr="00DE6246">
        <w:t xml:space="preserve">а также центров ранней коррекции развития ребенка, организации клубных форм работы, где малыши занимаются в присутствии или под присмотром матерей, совместно с квалифицированными педагогами и </w:t>
      </w:r>
      <w:r w:rsidR="00DE6246">
        <w:t>т.д.</w:t>
      </w:r>
    </w:p>
    <w:p w:rsidR="00DE6246" w:rsidRDefault="00931CB3" w:rsidP="00DA193C">
      <w:pPr>
        <w:keepNext/>
        <w:widowControl w:val="0"/>
        <w:ind w:firstLine="709"/>
      </w:pPr>
      <w:r w:rsidRPr="00DE6246">
        <w:t>В субъектах Федерации используют различные подходы, с тем, чтобы обеспечить как можно большую доступность дошкольных учреждений</w:t>
      </w:r>
      <w:r w:rsidR="00DE6246" w:rsidRPr="00DE6246">
        <w:t xml:space="preserve">. </w:t>
      </w:r>
      <w:r w:rsidRPr="00DE6246">
        <w:t>Разрабатывают и реализуют соответствующие целевые программы, строят новые здания, возвращают в эксплуатацию некогда закрытые детские сады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Вопросы дошкольного воспитания в последнее время у нас пристально обсуждаются на всех уровнях</w:t>
      </w:r>
      <w:r w:rsidR="00DE6246" w:rsidRPr="00DE6246">
        <w:t xml:space="preserve">. </w:t>
      </w:r>
      <w:r w:rsidRPr="00DE6246">
        <w:t>Совершенствуется и соответствующее законодательство</w:t>
      </w:r>
      <w:r w:rsidR="00DE6246" w:rsidRPr="00DE6246">
        <w:t xml:space="preserve">. </w:t>
      </w:r>
      <w:r w:rsidRPr="00DE6246">
        <w:t>В национальной доктрине образования заложен ряд принципов, на которых основана система воспитания, включая дошкольное и среднее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Согласно Концепции демографической политики Российской Федерации, на период до 2025 года предусматривается реализация комплекса мер по развитию дошкольного образования</w:t>
      </w:r>
      <w:r w:rsidR="00DE6246" w:rsidRPr="00DE6246">
        <w:t>.</w:t>
      </w:r>
    </w:p>
    <w:p w:rsidR="00DE6246" w:rsidRDefault="00931CB3" w:rsidP="00DA193C">
      <w:pPr>
        <w:keepNext/>
        <w:widowControl w:val="0"/>
        <w:ind w:firstLine="709"/>
      </w:pPr>
      <w:r w:rsidRPr="00DE6246">
        <w:t>Несмотря на</w:t>
      </w:r>
      <w:r w:rsidR="00DE6246" w:rsidRPr="00DE6246">
        <w:t xml:space="preserve"> </w:t>
      </w:r>
      <w:r w:rsidRPr="00DE6246">
        <w:t>принимаемые меры и некоторые положительные сдвиги, проблема эта все еще остается острой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 xml:space="preserve">С целью подготовки к школьному обучению и адаптации к школьным условиям, развития навыков общения, формирования учебной мотивации, развития мелкой моторики, мыслительных процессов и речи </w:t>
      </w:r>
      <w:r w:rsidR="00A211A0" w:rsidRPr="00DE6246">
        <w:t xml:space="preserve">также </w:t>
      </w:r>
      <w:r w:rsidRPr="00DE6246">
        <w:t>провод</w:t>
      </w:r>
      <w:r w:rsidR="00A211A0" w:rsidRPr="00DE6246">
        <w:t>ятся</w:t>
      </w:r>
      <w:r w:rsidRPr="00DE6246">
        <w:t xml:space="preserve"> клубные занятия для дошкольников</w:t>
      </w:r>
      <w:r w:rsidR="00A211A0" w:rsidRPr="00DE6246">
        <w:t>,</w:t>
      </w:r>
      <w:r w:rsidRPr="00DE6246">
        <w:t xml:space="preserve"> с учётом современных реалий</w:t>
      </w:r>
      <w:r w:rsidR="00DE6246" w:rsidRPr="00DE6246">
        <w:t xml:space="preserve">. </w:t>
      </w:r>
      <w:r w:rsidRPr="00DE6246">
        <w:t>Работа ведётся по трём направлениям</w:t>
      </w:r>
      <w:r w:rsidR="00DE6246" w:rsidRPr="00DE6246">
        <w:t xml:space="preserve">: </w:t>
      </w:r>
      <w:r w:rsidRPr="00DE6246">
        <w:t>развитие коммуникативных способностей и эмоционального мира детей, познавательной сферы, моторной организации пространства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В играх выявляются эмоциональные проблемы детей и в них же эти проблемы решаются</w:t>
      </w:r>
      <w:r w:rsidR="00DE6246" w:rsidRPr="00DE6246">
        <w:t xml:space="preserve">: </w:t>
      </w:r>
      <w:r w:rsidRPr="00DE6246">
        <w:t>развивается уверенность в себе, воображение, смекалка, ослабляются негативные эмоции и снижается агрессия, исчезают страхи, развиваются умения чувствовать настроение и сопереживать окружающим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Развитие умственных способностей по определённой системе в игровой форме включает упражнения на обобщение, сравнение, анализ, классификацию, нахождение причинно-следственных связей, работу над звуковой стороной речи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Развитие мелких мышц рук, координации движения, пространственная ориентировка также возможна в игровой форме</w:t>
      </w:r>
      <w:r w:rsidR="00DE6246" w:rsidRPr="00DE6246">
        <w:t xml:space="preserve">: </w:t>
      </w:r>
      <w:r w:rsidRPr="00DE6246">
        <w:t>это и строительства города будущего из готовых форм, пластилина, теста</w:t>
      </w:r>
      <w:r w:rsidR="00DE6246" w:rsidRPr="00DE6246">
        <w:t xml:space="preserve">; </w:t>
      </w:r>
      <w:r w:rsidRPr="00DE6246">
        <w:t>штриховка нарисованных по шаблону объектов</w:t>
      </w:r>
      <w:r w:rsidR="00DE6246" w:rsidRPr="00DE6246">
        <w:t xml:space="preserve">; </w:t>
      </w:r>
      <w:r w:rsidRPr="00DE6246">
        <w:t>работа с трафаретами различной конфигурации</w:t>
      </w:r>
      <w:r w:rsidR="00DE6246" w:rsidRPr="00DE6246">
        <w:t xml:space="preserve">; </w:t>
      </w:r>
      <w:r w:rsidRPr="00DE6246">
        <w:t xml:space="preserve">нанизывание бусинок и завязывание узелков, в которых зашифрованы послания индейцев и </w:t>
      </w:r>
      <w:r w:rsidR="00DE6246">
        <w:t>т.д.</w:t>
      </w:r>
      <w:r w:rsidR="00DE6246" w:rsidRPr="00DE6246">
        <w:t xml:space="preserve"> </w:t>
      </w:r>
      <w:r w:rsidRPr="00DE6246">
        <w:t>Упражнения, включающие танцевально-двигательные и телесно-ориентировочные техники</w:t>
      </w:r>
      <w:r w:rsidR="00DE6246" w:rsidRPr="00DE6246">
        <w:t>.</w:t>
      </w:r>
    </w:p>
    <w:p w:rsidR="000B5B86" w:rsidRPr="00DE6246" w:rsidRDefault="000B5B86" w:rsidP="00DA193C">
      <w:pPr>
        <w:keepNext/>
        <w:widowControl w:val="0"/>
        <w:ind w:firstLine="709"/>
      </w:pPr>
      <w:r w:rsidRPr="00DE6246">
        <w:t>Занятия проходят</w:t>
      </w:r>
      <w:r w:rsidR="00A211A0" w:rsidRPr="00DE6246">
        <w:t xml:space="preserve">, также и </w:t>
      </w:r>
      <w:r w:rsidRPr="00DE6246">
        <w:t>в присутствии родителей</w:t>
      </w:r>
      <w:r w:rsidR="00A211A0" w:rsidRPr="00DE6246">
        <w:t>, так как считается, что</w:t>
      </w:r>
      <w:r w:rsidRPr="00DE6246">
        <w:t xml:space="preserve"> открыт</w:t>
      </w:r>
      <w:r w:rsidR="00A211A0" w:rsidRPr="00DE6246">
        <w:t>ая</w:t>
      </w:r>
      <w:r w:rsidRPr="00DE6246">
        <w:t xml:space="preserve"> форм</w:t>
      </w:r>
      <w:r w:rsidR="00A211A0" w:rsidRPr="00DE6246">
        <w:t>а</w:t>
      </w:r>
      <w:r w:rsidRPr="00DE6246">
        <w:t xml:space="preserve"> занятий наиболее приемлем</w:t>
      </w:r>
      <w:r w:rsidR="00A211A0" w:rsidRPr="00DE6246">
        <w:t>а</w:t>
      </w:r>
      <w:r w:rsidRPr="00DE6246">
        <w:t xml:space="preserve">, </w:t>
      </w:r>
      <w:r w:rsidR="00A211A0" w:rsidRPr="00DE6246">
        <w:t>потому что</w:t>
      </w:r>
      <w:r w:rsidRPr="00DE6246">
        <w:t xml:space="preserve"> родители в ходе занятия сразу видят, какие проблемы существуют у их детей, какие процессы в мышлении и общении необходимо развивать, и как это делается, поэтому психологу проще объяснять родителям комплексы коррекционных упражнений, которые родители закрепляют дома с детьми</w:t>
      </w:r>
    </w:p>
    <w:p w:rsidR="00DE6246" w:rsidRDefault="009C35DC" w:rsidP="00DA193C">
      <w:pPr>
        <w:keepNext/>
        <w:widowControl w:val="0"/>
        <w:ind w:firstLine="709"/>
      </w:pPr>
      <w:r w:rsidRPr="00DE6246">
        <w:t>Актуальными ф</w:t>
      </w:r>
      <w:r w:rsidR="000B5B86" w:rsidRPr="00DE6246">
        <w:t>ормами работы с родителями являются индивидуальные и групповые беседы по поводу агрессивных, конфликтных, застенчивых, замкнутых, гиперактивных детей, испытывающих речевые затруднения, страхи</w:t>
      </w:r>
      <w:r w:rsidR="00DE6246" w:rsidRPr="00DE6246">
        <w:t xml:space="preserve">; </w:t>
      </w:r>
      <w:r w:rsidR="000B5B86" w:rsidRPr="00DE6246">
        <w:t>на которых они получают рекомендации и советы, к какому специалисту обратиться в случае надобности</w:t>
      </w:r>
      <w:r w:rsidR="00DE6246" w:rsidRPr="00DE6246">
        <w:t xml:space="preserve">; </w:t>
      </w:r>
      <w:r w:rsidR="000B5B86" w:rsidRPr="00DE6246">
        <w:t>родительские собрания, тренинговые упражнения, а также клубные занятия “Готовим ребёнка к школе</w:t>
      </w:r>
      <w:r w:rsidR="00DE6246">
        <w:t xml:space="preserve">", </w:t>
      </w:r>
      <w:r w:rsidR="000B5B86" w:rsidRPr="00DE6246">
        <w:t>где родители получают теоретические и практические знания умения и навыки по подготовке детей к школе в игровой и соревновательной форме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При проведени</w:t>
      </w:r>
      <w:r w:rsidR="009C35DC" w:rsidRPr="00DE6246">
        <w:t>и</w:t>
      </w:r>
      <w:r w:rsidRPr="00DE6246">
        <w:t xml:space="preserve"> занятий соблюдаются условия принятия, безопасности, поддержки, безоценочности</w:t>
      </w:r>
      <w:r w:rsidR="00DE6246" w:rsidRPr="00DE6246">
        <w:t xml:space="preserve">. </w:t>
      </w:r>
      <w:r w:rsidRPr="00DE6246">
        <w:t>Для этого позитивно подкрепляются все идеи ребёнка</w:t>
      </w:r>
      <w:r w:rsidR="00DE6246" w:rsidRPr="00DE6246">
        <w:t xml:space="preserve">; </w:t>
      </w:r>
      <w:r w:rsidRPr="00DE6246">
        <w:t>ошибки используются как возможность для нового, неожиданного взгляда на что-то привычное</w:t>
      </w:r>
      <w:r w:rsidR="00DE6246" w:rsidRPr="00DE6246">
        <w:t xml:space="preserve">; </w:t>
      </w:r>
      <w:r w:rsidRPr="00DE6246">
        <w:t>создаётся климат взаимного доверия с непременной возможностью самостоятельно контролировать собственное продвижение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Так как современные дети очень подвижные, активные, раскованные в поведении, импульсивные, встречаются гиперактивные, то во время занятий происходит частая смена деятельности</w:t>
      </w:r>
      <w:r w:rsidR="00DE6246" w:rsidRPr="00DE6246">
        <w:t xml:space="preserve">: </w:t>
      </w:r>
      <w:r w:rsidRPr="00DE6246">
        <w:t xml:space="preserve">игры за столом сменяются подвижными играми, работа по аналогии </w:t>
      </w:r>
      <w:r w:rsidR="00DE6246">
        <w:t>-</w:t>
      </w:r>
      <w:r w:rsidRPr="00DE6246">
        <w:t xml:space="preserve"> творческими, такое чередование исключает быструю утомляемость и истощаемость нервной системы, а также перегрузки</w:t>
      </w:r>
      <w:r w:rsidR="00DE6246" w:rsidRPr="00DE6246">
        <w:t>.</w:t>
      </w:r>
    </w:p>
    <w:p w:rsidR="00DE6246" w:rsidRDefault="000B5B86" w:rsidP="00DA193C">
      <w:pPr>
        <w:keepNext/>
        <w:widowControl w:val="0"/>
        <w:ind w:firstLine="709"/>
      </w:pPr>
      <w:r w:rsidRPr="00DE6246">
        <w:t>Особое внимание уделяется домашнему заданию, в которое входят не только упражнения по аналогии, но и творческие, что позволяет наиболее полно реализовать потенциал ребёнка и приблизить его к школьным условиям</w:t>
      </w:r>
      <w:r w:rsidR="00DE6246" w:rsidRPr="00DE6246">
        <w:t>.</w:t>
      </w:r>
    </w:p>
    <w:p w:rsidR="00DE6246" w:rsidRDefault="00DE6246" w:rsidP="00DA193C">
      <w:pPr>
        <w:keepNext/>
        <w:widowControl w:val="0"/>
        <w:ind w:firstLine="709"/>
      </w:pPr>
    </w:p>
    <w:p w:rsidR="00DE6246" w:rsidRPr="00DE6246" w:rsidRDefault="00A57538" w:rsidP="00DA193C">
      <w:pPr>
        <w:pStyle w:val="2"/>
        <w:widowControl w:val="0"/>
      </w:pPr>
      <w:bookmarkStart w:id="23" w:name="_Toc216192574"/>
      <w:bookmarkStart w:id="24" w:name="_Toc268989039"/>
      <w:r w:rsidRPr="00DE6246">
        <w:t xml:space="preserve">Вывод по главе </w:t>
      </w:r>
      <w:r w:rsidRPr="00DE6246">
        <w:rPr>
          <w:lang w:val="en-US"/>
        </w:rPr>
        <w:t>II</w:t>
      </w:r>
      <w:bookmarkEnd w:id="23"/>
      <w:bookmarkEnd w:id="24"/>
    </w:p>
    <w:p w:rsidR="00C0122C" w:rsidRDefault="00C0122C" w:rsidP="00DA193C">
      <w:pPr>
        <w:keepNext/>
        <w:widowControl w:val="0"/>
        <w:ind w:firstLine="709"/>
      </w:pPr>
    </w:p>
    <w:p w:rsidR="00DE6246" w:rsidRDefault="00A57538" w:rsidP="00DA193C">
      <w:pPr>
        <w:keepNext/>
        <w:widowControl w:val="0"/>
        <w:ind w:firstLine="709"/>
      </w:pPr>
      <w:r w:rsidRPr="00DE6246">
        <w:t>Таким образом, готовность к обучению в школе складывается из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социальной позиции школьника</w:t>
      </w:r>
      <w:r w:rsidR="00DE6246" w:rsidRPr="00DE6246">
        <w:t xml:space="preserve">. </w:t>
      </w:r>
      <w:r w:rsidRPr="00DE6246">
        <w:t xml:space="preserve">Она 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 действий и </w:t>
      </w:r>
      <w:r w:rsidR="00DE6246">
        <w:t>т.д.</w:t>
      </w:r>
    </w:p>
    <w:p w:rsidR="00DE6246" w:rsidRDefault="00A57538" w:rsidP="00DA193C">
      <w:pPr>
        <w:keepNext/>
        <w:widowControl w:val="0"/>
        <w:ind w:firstLine="709"/>
      </w:pPr>
      <w:r w:rsidRPr="00DE6246">
        <w:t>На сегодняшний день практически общепризнано, что готовность к школьному обучению</w:t>
      </w:r>
      <w:r w:rsidR="00DE6246" w:rsidRPr="00DE6246">
        <w:t xml:space="preserve"> - </w:t>
      </w:r>
      <w:r w:rsidRPr="00DE6246">
        <w:t>многокомпонентное образование, которое требует комплексных психологических исследований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Диагностические методики, использованные в работе, направлены на выявление школьной зрелости и тонкой моторики рук, а также</w:t>
      </w:r>
      <w:r w:rsidR="00DE6246" w:rsidRPr="00DE6246">
        <w:t xml:space="preserve"> </w:t>
      </w:r>
      <w:r w:rsidRPr="00DE6246">
        <w:t>на выявление умения внимательно слушать и точно выполнять указания взрослого, правильно воспроизводить на листе бумаги заданное направление линий, самостоятельно действовать по заданию взрослого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Таким образом, данные, полученные в результате наблюдений и оформленные в виде таблиц, графиков и шкал оценок, позволяют судить об общем уровне готовности ребенка к обучению в школе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Если ребенок не умеет планировать и контролировать свои действия, мотивация учения низкая</w:t>
      </w:r>
      <w:r w:rsidR="00DE6246">
        <w:t xml:space="preserve"> (</w:t>
      </w:r>
      <w:r w:rsidRPr="00DE6246">
        <w:t>ориентируется только на данные органов чувств</w:t>
      </w:r>
      <w:r w:rsidR="00DE6246" w:rsidRPr="00DE6246">
        <w:t>),</w:t>
      </w:r>
      <w:r w:rsidRPr="00DE6246">
        <w:t xml:space="preserve"> не умеет слушать другого человека и выполнять логические операции в форме понятий</w:t>
      </w:r>
      <w:r w:rsidR="00DE6246" w:rsidRPr="00DE6246">
        <w:t xml:space="preserve">. </w:t>
      </w:r>
      <w:r w:rsidRPr="00DE6246">
        <w:t>Такой ребенок к школе не готов</w:t>
      </w:r>
      <w:r w:rsidR="00DE6246" w:rsidRPr="00DE6246">
        <w:t xml:space="preserve">. </w:t>
      </w:r>
      <w:r w:rsidRPr="00DE6246">
        <w:t>В этом случае, родителям и учителям необходимо принять меры, направленные на форсированное развитие отстающих способностей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При этом родители ребенка должны получить рекомендации, каким образом следует развивать отстающие способности в условиях семейного воспитания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Если ребенок умеет планировать и контролировать свои действия</w:t>
      </w:r>
      <w:r w:rsidR="00DE6246">
        <w:t xml:space="preserve"> (</w:t>
      </w:r>
      <w:r w:rsidRPr="00DE6246">
        <w:t>или стремится к этому</w:t>
      </w:r>
      <w:r w:rsidR="00DE6246" w:rsidRPr="00DE6246">
        <w:t>),</w:t>
      </w:r>
      <w:r w:rsidRPr="00DE6246">
        <w:t xml:space="preserve"> ориентируется на скрытые свойства предметов, на закономерности окружающего мира, стремится использовать их в своих действиях, умеет слушать другого человека и умеет</w:t>
      </w:r>
      <w:r w:rsidR="00DE6246">
        <w:t xml:space="preserve"> (</w:t>
      </w:r>
      <w:r w:rsidRPr="00DE6246">
        <w:t>или стремится</w:t>
      </w:r>
      <w:r w:rsidR="00DE6246" w:rsidRPr="00DE6246">
        <w:t xml:space="preserve">) </w:t>
      </w:r>
      <w:r w:rsidRPr="00DE6246">
        <w:t xml:space="preserve">выполнять логические операции в форме словесных понятий </w:t>
      </w:r>
      <w:r w:rsidR="00DE6246">
        <w:t>-</w:t>
      </w:r>
      <w:r w:rsidRPr="00DE6246">
        <w:t xml:space="preserve"> это говорит о том, что такой ребенок к школе готов</w:t>
      </w:r>
      <w:r w:rsidR="00DE6246" w:rsidRPr="00DE6246">
        <w:t>.</w:t>
      </w:r>
    </w:p>
    <w:p w:rsidR="00DE6246" w:rsidRDefault="00A57538" w:rsidP="00DA193C">
      <w:pPr>
        <w:keepNext/>
        <w:widowControl w:val="0"/>
        <w:ind w:firstLine="709"/>
      </w:pPr>
      <w:r w:rsidRPr="00DE6246">
        <w:t>Представленные способы диагностики готовности ребенка к школьному обучению выбраны нами как наименее трудоемкие</w:t>
      </w:r>
      <w:r w:rsidR="00DE6246" w:rsidRPr="00DE6246">
        <w:t xml:space="preserve">. </w:t>
      </w:r>
      <w:r w:rsidRPr="00DE6246">
        <w:t>Проведенная работа поможет осуществлять дифференцированный и индивидуальный подходы к ним в процессе всего периода обучения</w:t>
      </w:r>
      <w:r w:rsidR="00DE6246" w:rsidRPr="00DE6246">
        <w:t>.</w:t>
      </w:r>
    </w:p>
    <w:p w:rsidR="00DE6246" w:rsidRDefault="000678BB" w:rsidP="00DA193C">
      <w:pPr>
        <w:keepNext/>
        <w:widowControl w:val="0"/>
        <w:ind w:firstLine="709"/>
      </w:pPr>
      <w:r w:rsidRPr="00DE6246">
        <w:t>За последние годы проводимая государством</w:t>
      </w:r>
      <w:r w:rsidR="00DE6246" w:rsidRPr="00DE6246">
        <w:t xml:space="preserve"> </w:t>
      </w:r>
      <w:r w:rsidRPr="00DE6246">
        <w:t>демографическая политика, меры, принимаемые по поддержке семей с детьми</w:t>
      </w:r>
      <w:r w:rsidR="00DE6246" w:rsidRPr="00DE6246">
        <w:t xml:space="preserve">, </w:t>
      </w:r>
      <w:r w:rsidRPr="00DE6246">
        <w:t>привели к росту рождаемости</w:t>
      </w:r>
      <w:r w:rsidR="00DE6246" w:rsidRPr="00DE6246">
        <w:t xml:space="preserve">. </w:t>
      </w:r>
      <w:r w:rsidRPr="00DE6246">
        <w:t>И как следствие, увеличилась потребность мест в детских дошкольных учреждениях, а соответственно подготовительных групп стало больше</w:t>
      </w:r>
      <w:r w:rsidR="00DE6246" w:rsidRPr="00DE6246">
        <w:t xml:space="preserve">. </w:t>
      </w:r>
      <w:r w:rsidRPr="00DE6246">
        <w:t>В настоящее время все больше внимания уделяется подготовке детей к школе, причем осуществляется преемственность между детским садом и школой, что способствует более эффективному обучению дошкольников</w:t>
      </w:r>
      <w:r w:rsidR="00DE6246" w:rsidRPr="00DE6246">
        <w:t>.</w:t>
      </w:r>
    </w:p>
    <w:p w:rsidR="00DE6246" w:rsidRPr="00DE6246" w:rsidRDefault="00C0122C" w:rsidP="00DA193C">
      <w:pPr>
        <w:pStyle w:val="2"/>
        <w:widowControl w:val="0"/>
      </w:pPr>
      <w:bookmarkStart w:id="25" w:name="_Toc216192673"/>
      <w:r>
        <w:br w:type="page"/>
      </w:r>
      <w:bookmarkStart w:id="26" w:name="_Toc268989040"/>
      <w:r w:rsidR="00890C4E" w:rsidRPr="00DE6246">
        <w:t>Заключение</w:t>
      </w:r>
      <w:bookmarkEnd w:id="25"/>
      <w:bookmarkEnd w:id="26"/>
    </w:p>
    <w:p w:rsidR="00C0122C" w:rsidRDefault="00C0122C" w:rsidP="00DA193C">
      <w:pPr>
        <w:keepNext/>
        <w:widowControl w:val="0"/>
        <w:ind w:firstLine="709"/>
      </w:pPr>
    </w:p>
    <w:p w:rsidR="00DE6246" w:rsidRDefault="00890C4E" w:rsidP="00DA193C">
      <w:pPr>
        <w:keepNext/>
        <w:widowControl w:val="0"/>
        <w:ind w:firstLine="709"/>
      </w:pPr>
      <w:r w:rsidRPr="00DE6246">
        <w:t>В последнее время задача подготовки детей к школьному обучению занимает одно из важных мест в развитии представлений психологической науки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Успешное решение задач развития личности ребенка, повышение эффективности обучения, благоприятное профессиональное становление во многом определяются тем, насколько верно учитывается уровень подготовленности детей к школьному обучению</w:t>
      </w:r>
      <w:r w:rsidR="00DE6246" w:rsidRPr="00DE6246">
        <w:t xml:space="preserve">. </w:t>
      </w:r>
      <w:r w:rsidRPr="00DE6246">
        <w:t>В современной психологии, к сожалению, пока не существует единого и четкого определения понятия</w:t>
      </w:r>
      <w:r w:rsidR="00DE6246">
        <w:t xml:space="preserve"> "</w:t>
      </w:r>
      <w:r w:rsidRPr="00DE6246">
        <w:t>готовности</w:t>
      </w:r>
      <w:r w:rsidR="00DE6246">
        <w:t xml:space="preserve">", </w:t>
      </w:r>
      <w:r w:rsidRPr="00DE6246">
        <w:t>или</w:t>
      </w:r>
      <w:r w:rsidR="00DE6246">
        <w:t xml:space="preserve"> "</w:t>
      </w:r>
      <w:r w:rsidRPr="00DE6246">
        <w:t>школьной зрелости</w:t>
      </w:r>
      <w:r w:rsidR="00DE6246">
        <w:t>".</w:t>
      </w:r>
    </w:p>
    <w:p w:rsidR="00890C4E" w:rsidRPr="00DE6246" w:rsidRDefault="00890C4E" w:rsidP="00DA193C">
      <w:pPr>
        <w:keepNext/>
        <w:widowControl w:val="0"/>
        <w:ind w:firstLine="709"/>
      </w:pPr>
      <w:r w:rsidRPr="00DE6246">
        <w:t>В структуре психологической готовности принято выделять следующие компоненты</w:t>
      </w:r>
    </w:p>
    <w:p w:rsidR="00DE6246" w:rsidRDefault="00890C4E" w:rsidP="00DA193C">
      <w:pPr>
        <w:keepNext/>
        <w:widowControl w:val="0"/>
        <w:ind w:firstLine="709"/>
      </w:pPr>
      <w:r w:rsidRPr="00DE6246">
        <w:t>1</w:t>
      </w:r>
      <w:r w:rsidR="00DE6246" w:rsidRPr="00DE6246">
        <w:t xml:space="preserve">. </w:t>
      </w:r>
      <w:r w:rsidRPr="00DE6246">
        <w:t>Личностная готовность</w:t>
      </w:r>
      <w:r w:rsidR="00DE6246" w:rsidRPr="00DE6246">
        <w:t xml:space="preserve">. </w:t>
      </w:r>
      <w:r w:rsidRPr="00DE6246">
        <w:t>Включает формирование у ребенка готовности к принятию новой социальной позиции</w:t>
      </w:r>
      <w:r w:rsidR="00DE6246" w:rsidRPr="00DE6246">
        <w:t xml:space="preserve"> - </w:t>
      </w:r>
      <w:r w:rsidRPr="00DE6246">
        <w:t>положение школьника, имеющего круг прав и обязанностей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2</w:t>
      </w:r>
      <w:r w:rsidR="00DE6246" w:rsidRPr="00DE6246">
        <w:t xml:space="preserve">. </w:t>
      </w:r>
      <w:r w:rsidRPr="00DE6246">
        <w:t>Интеллектуальная готовность</w:t>
      </w:r>
      <w:r w:rsidR="00DE6246" w:rsidRPr="00DE6246">
        <w:t xml:space="preserve">. </w:t>
      </w:r>
      <w:r w:rsidRPr="00DE6246">
        <w:t>Этот компонент готовности</w:t>
      </w:r>
      <w:r w:rsidR="00DE6246">
        <w:t xml:space="preserve"> </w:t>
      </w:r>
      <w:r w:rsidRPr="00DE6246">
        <w:t>предполагает наличие у ребенка кругозора, запаса конкретных</w:t>
      </w:r>
      <w:r w:rsidR="00DE6246">
        <w:t xml:space="preserve"> </w:t>
      </w:r>
      <w:r w:rsidRPr="00DE6246">
        <w:t>знаний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3</w:t>
      </w:r>
      <w:r w:rsidR="00DE6246" w:rsidRPr="00DE6246">
        <w:t xml:space="preserve">. </w:t>
      </w:r>
      <w:r w:rsidRPr="00DE6246">
        <w:t>Социально-психологическая готовность</w:t>
      </w:r>
      <w:r w:rsidR="00DE6246" w:rsidRPr="00DE6246">
        <w:t xml:space="preserve">. </w:t>
      </w:r>
      <w:r w:rsidRPr="00DE6246">
        <w:t>Этот компонент готовности включает в себя формирование у детей качеств, благодаря которым они могли бы общаться с другими детьми, учителем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На сегодняшний день практически общепризнано, что готовность к школьному обучению</w:t>
      </w:r>
      <w:r w:rsidR="00DE6246" w:rsidRPr="00DE6246">
        <w:t xml:space="preserve"> - </w:t>
      </w:r>
      <w:r w:rsidRPr="00DE6246">
        <w:t>многокомпонентное образование, которое требует комплексных психологических исследований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Диагностические методики, использованные в работе, направлены на выявление школьной зрелости и тонкой моторики рук, а также</w:t>
      </w:r>
      <w:r w:rsidR="00DE6246" w:rsidRPr="00DE6246">
        <w:t xml:space="preserve"> </w:t>
      </w:r>
      <w:r w:rsidRPr="00DE6246">
        <w:t>на выявление умения внимательно слушать и точно выполнять указания взрослого, правильно воспроизводить на листе бумаги заданное направление линий, самостоятельно действовать по заданию взрослого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Представленные способы диагностики готовности ребенка к школьному обучению выбраны нами как наименее трудоемкие</w:t>
      </w:r>
      <w:r w:rsidR="00DE6246" w:rsidRPr="00DE6246">
        <w:t xml:space="preserve">. </w:t>
      </w:r>
      <w:r w:rsidRPr="00DE6246">
        <w:t>Проведенная работа поможет осуществлять дифференцированный и индивидуальный подходы к ним в процессе всего периода обучения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Так, из результатов диагностики видно, что у детей 6,6-7 лет еще не развились ни произвольная память, ни произвольное внимание, но произвольность уже зародилась</w:t>
      </w:r>
      <w:r w:rsidR="00DE6246" w:rsidRPr="00DE6246">
        <w:t xml:space="preserve">. </w:t>
      </w:r>
      <w:r w:rsidRPr="00DE6246">
        <w:t>И она, при выполнении ребенком с помощью учителя требований учебной деятельности, постепенно приведет к развитию и произвольной памяти, и произвольного внимания, и умения произвольно вести наблюдение</w:t>
      </w:r>
      <w:r w:rsidR="00DE6246" w:rsidRPr="00DE6246">
        <w:t>.</w:t>
      </w:r>
    </w:p>
    <w:p w:rsidR="00DE6246" w:rsidRDefault="00890C4E" w:rsidP="00DA193C">
      <w:pPr>
        <w:keepNext/>
        <w:widowControl w:val="0"/>
        <w:ind w:firstLine="709"/>
      </w:pPr>
      <w:r w:rsidRPr="00DE6246">
        <w:t>Деятельность учения, которая в качестве ведущей приходит на смену игровой, поведет развитие детей начальной школы дальше, позволит им овладеть всеми основными сторонами своей психической деятельности</w:t>
      </w:r>
      <w:r w:rsidR="00DE6246" w:rsidRPr="00DE6246">
        <w:t xml:space="preserve">. </w:t>
      </w:r>
      <w:r w:rsidRPr="00DE6246">
        <w:t>Однако это произойдет только в том случае, если процесс обучения будет строиться с учетом условий, определяющих его развивающий эффект</w:t>
      </w:r>
      <w:r w:rsidR="00DE6246" w:rsidRPr="00DE6246">
        <w:t>.</w:t>
      </w:r>
    </w:p>
    <w:p w:rsidR="00DE6246" w:rsidRDefault="000678BB" w:rsidP="00DA193C">
      <w:pPr>
        <w:keepNext/>
        <w:widowControl w:val="0"/>
        <w:ind w:firstLine="709"/>
      </w:pPr>
      <w:r w:rsidRPr="00DE6246">
        <w:t>За последние годы проводимая государством</w:t>
      </w:r>
      <w:r w:rsidR="00DE6246" w:rsidRPr="00DE6246">
        <w:t xml:space="preserve"> </w:t>
      </w:r>
      <w:r w:rsidRPr="00DE6246">
        <w:t>демографическая политика, меры, принимаемые по поддержке семей с детьми</w:t>
      </w:r>
      <w:r w:rsidR="00DE6246" w:rsidRPr="00DE6246">
        <w:t xml:space="preserve">, </w:t>
      </w:r>
      <w:r w:rsidRPr="00DE6246">
        <w:t>привели к росту рождаемости</w:t>
      </w:r>
      <w:r w:rsidR="00DE6246" w:rsidRPr="00DE6246">
        <w:t xml:space="preserve">. </w:t>
      </w:r>
      <w:r w:rsidRPr="00DE6246">
        <w:t>И как следствие, увеличилась потребность мест в детских дошкольных учреждениях, а соответственно подготовительных групп стало больше</w:t>
      </w:r>
      <w:r w:rsidR="00DE6246" w:rsidRPr="00DE6246">
        <w:t xml:space="preserve">. </w:t>
      </w:r>
      <w:r w:rsidRPr="00DE6246">
        <w:t>В настоящее время все больше внимания уделяется подготовке детей к школе, причем осуществляется преемственность между детским садом и школой, что способствует более эффективному обучению дошкольников</w:t>
      </w:r>
      <w:r w:rsidR="00DE6246" w:rsidRPr="00DE6246">
        <w:t>.</w:t>
      </w:r>
    </w:p>
    <w:p w:rsidR="00DE6246" w:rsidRPr="00DE6246" w:rsidRDefault="00C0122C" w:rsidP="00DA193C">
      <w:pPr>
        <w:pStyle w:val="2"/>
        <w:widowControl w:val="0"/>
      </w:pPr>
      <w:bookmarkStart w:id="27" w:name="_Toc216192674"/>
      <w:r>
        <w:br w:type="page"/>
      </w:r>
      <w:bookmarkStart w:id="28" w:name="_Toc268989041"/>
      <w:r w:rsidR="00890C4E" w:rsidRPr="00DE6246">
        <w:t>Список литературы</w:t>
      </w:r>
      <w:bookmarkEnd w:id="27"/>
      <w:bookmarkEnd w:id="28"/>
    </w:p>
    <w:p w:rsidR="00C0122C" w:rsidRDefault="00C0122C" w:rsidP="00DA193C">
      <w:pPr>
        <w:keepNext/>
        <w:widowControl w:val="0"/>
        <w:ind w:firstLine="709"/>
      </w:pPr>
    </w:p>
    <w:p w:rsidR="00DE6246" w:rsidRDefault="00890C4E" w:rsidP="00DA193C">
      <w:pPr>
        <w:pStyle w:val="a0"/>
        <w:keepNext/>
        <w:widowControl w:val="0"/>
      </w:pPr>
      <w:r w:rsidRPr="00DE6246">
        <w:t>Абрамова Г</w:t>
      </w:r>
      <w:r w:rsidR="00DE6246">
        <w:t xml:space="preserve">.С. </w:t>
      </w:r>
      <w:r w:rsidRPr="00DE6246">
        <w:t>Возрастная психология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Просвещение, 2007</w:t>
      </w:r>
      <w:r w:rsidR="00DE6246" w:rsidRPr="00DE6246">
        <w:t xml:space="preserve">. </w:t>
      </w:r>
      <w:r w:rsidR="00DE6246">
        <w:t>-</w:t>
      </w:r>
      <w:r w:rsidR="00DE6246" w:rsidRPr="00DE6246">
        <w:t xml:space="preserve"> </w:t>
      </w:r>
      <w:r w:rsidRPr="00DE6246">
        <w:t>375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Агафонова И</w:t>
      </w:r>
      <w:r w:rsidR="00DE6246">
        <w:t xml:space="preserve">.Н. </w:t>
      </w:r>
      <w:r w:rsidRPr="00DE6246">
        <w:t>Психологическая готовность к школе в контексте проблемы адаптации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2004</w:t>
      </w:r>
      <w:r w:rsidR="00DE6246" w:rsidRPr="00DE6246">
        <w:t>. -</w:t>
      </w:r>
      <w:r w:rsidR="00DE6246">
        <w:t xml:space="preserve"> </w:t>
      </w:r>
      <w:r w:rsidRPr="00DE6246">
        <w:t>№ 1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.2</w:t>
      </w:r>
      <w:r w:rsidRPr="00DE6246">
        <w:t>3-27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Аверин В</w:t>
      </w:r>
      <w:r w:rsidR="00DE6246">
        <w:t xml:space="preserve">.А. </w:t>
      </w:r>
      <w:r w:rsidRPr="00DE6246">
        <w:t>Психология детей и подростков</w:t>
      </w:r>
      <w:r w:rsidR="00DE6246" w:rsidRPr="00DE6246">
        <w:t>. -</w:t>
      </w:r>
      <w:r w:rsidR="00DE6246">
        <w:t xml:space="preserve"> </w:t>
      </w:r>
      <w:r w:rsidRPr="00DE6246">
        <w:t>СПб</w:t>
      </w:r>
      <w:r w:rsidR="00DE6246">
        <w:t>.:</w:t>
      </w:r>
      <w:r w:rsidR="00DE6246" w:rsidRPr="00DE6246">
        <w:t xml:space="preserve"> </w:t>
      </w:r>
      <w:r w:rsidRPr="00DE6246">
        <w:t>Питер, 2003</w:t>
      </w:r>
      <w:r w:rsidR="00DE6246" w:rsidRPr="00DE6246">
        <w:t xml:space="preserve">. </w:t>
      </w:r>
      <w:r w:rsidR="00DE6246">
        <w:t>-</w:t>
      </w:r>
      <w:r w:rsidR="00DE6246" w:rsidRPr="00DE6246">
        <w:t xml:space="preserve"> </w:t>
      </w:r>
      <w:r w:rsidRPr="00DE6246">
        <w:t>212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Асеев В</w:t>
      </w:r>
      <w:r w:rsidR="00DE6246">
        <w:t xml:space="preserve">.Г. </w:t>
      </w:r>
      <w:r w:rsidRPr="00DE6246">
        <w:t>Возрастная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Иркутск</w:t>
      </w:r>
      <w:r w:rsidR="00DE6246" w:rsidRPr="00DE6246">
        <w:t xml:space="preserve">. </w:t>
      </w:r>
      <w:r w:rsidR="00DE6246">
        <w:t>-</w:t>
      </w:r>
      <w:r w:rsidRPr="00DE6246">
        <w:t xml:space="preserve"> МГУ</w:t>
      </w:r>
      <w:r w:rsidR="00DE6246" w:rsidRPr="00DE6246">
        <w:t xml:space="preserve">. </w:t>
      </w:r>
      <w:r w:rsidR="00DE6246">
        <w:t>-</w:t>
      </w:r>
      <w:r w:rsidRPr="00DE6246">
        <w:t xml:space="preserve"> 195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Баттерворт Дж</w:t>
      </w:r>
      <w:r w:rsidR="00DE6246">
        <w:t>.,</w:t>
      </w:r>
      <w:r w:rsidRPr="00DE6246">
        <w:t xml:space="preserve"> Харрис М</w:t>
      </w:r>
      <w:r w:rsidR="00DE6246" w:rsidRPr="00DE6246">
        <w:t xml:space="preserve">. </w:t>
      </w:r>
      <w:r w:rsidRPr="00DE6246">
        <w:t>Принципы психологии развития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проспект, 2005</w:t>
      </w:r>
      <w:r w:rsidR="00DE6246" w:rsidRPr="00DE6246">
        <w:t xml:space="preserve">. </w:t>
      </w:r>
      <w:r w:rsidR="00DE6246">
        <w:t>-</w:t>
      </w:r>
      <w:r w:rsidRPr="00DE6246">
        <w:t xml:space="preserve"> 135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Белкина В</w:t>
      </w:r>
      <w:r w:rsidR="00DE6246">
        <w:t xml:space="preserve">.Н. </w:t>
      </w:r>
      <w:r w:rsidRPr="00DE6246">
        <w:t>Психология раннего и дошкольного детства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Юнити, 2005</w:t>
      </w:r>
      <w:r w:rsidR="00DE6246" w:rsidRPr="00DE6246">
        <w:t xml:space="preserve">. </w:t>
      </w:r>
      <w:r w:rsidR="00DE6246">
        <w:t>-</w:t>
      </w:r>
      <w:r w:rsidRPr="00DE6246">
        <w:t xml:space="preserve"> 315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Большой психологический словарь / Под ред</w:t>
      </w:r>
      <w:r w:rsidR="00DE6246" w:rsidRPr="00DE6246">
        <w:t xml:space="preserve">. </w:t>
      </w:r>
      <w:r w:rsidRPr="00DE6246">
        <w:t>Б</w:t>
      </w:r>
      <w:r w:rsidR="00DE6246">
        <w:t xml:space="preserve">.Г. </w:t>
      </w:r>
      <w:r w:rsidRPr="00DE6246">
        <w:t>Мещерякова, В</w:t>
      </w:r>
      <w:r w:rsidR="00DE6246">
        <w:t xml:space="preserve">.П. </w:t>
      </w:r>
      <w:r w:rsidRPr="00DE6246">
        <w:t>Зинченко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Просвещение, 2004</w:t>
      </w:r>
      <w:r w:rsidR="00DE6246" w:rsidRPr="00DE6246">
        <w:t xml:space="preserve">. </w:t>
      </w:r>
      <w:r w:rsidR="00DE6246">
        <w:t>-</w:t>
      </w:r>
      <w:r w:rsidRPr="00DE6246">
        <w:t xml:space="preserve"> 815 с</w:t>
      </w:r>
      <w:r w:rsidR="00DE6246" w:rsidRPr="00DE6246">
        <w:t>.</w:t>
      </w:r>
    </w:p>
    <w:p w:rsidR="00890C4E" w:rsidRPr="00DE6246" w:rsidRDefault="00890C4E" w:rsidP="00DA193C">
      <w:pPr>
        <w:pStyle w:val="a0"/>
        <w:keepNext/>
        <w:widowControl w:val="0"/>
      </w:pPr>
      <w:r w:rsidRPr="00DE6246">
        <w:t>Венгер А</w:t>
      </w:r>
      <w:r w:rsidR="00DE6246">
        <w:t xml:space="preserve">.Л., </w:t>
      </w:r>
      <w:r w:rsidRPr="00DE6246">
        <w:t>Бугрименко Е</w:t>
      </w:r>
      <w:r w:rsidR="00DE6246">
        <w:t xml:space="preserve">.А. </w:t>
      </w:r>
      <w:r w:rsidRPr="00DE6246">
        <w:t>Готов ли шестилетний ребенок к школе</w:t>
      </w:r>
      <w:r w:rsidR="00DE6246" w:rsidRPr="00DE6246">
        <w:t>?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2002</w:t>
      </w:r>
      <w:r w:rsidR="00DE6246" w:rsidRPr="00DE6246">
        <w:t>. -</w:t>
      </w:r>
      <w:r w:rsidR="00DE6246">
        <w:t xml:space="preserve"> </w:t>
      </w:r>
      <w:r w:rsidRPr="00DE6246">
        <w:t>№ 6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.7</w:t>
      </w:r>
      <w:r w:rsidRPr="00DE6246">
        <w:t>-12</w:t>
      </w:r>
    </w:p>
    <w:p w:rsidR="00DE6246" w:rsidRDefault="00890C4E" w:rsidP="00DA193C">
      <w:pPr>
        <w:pStyle w:val="a0"/>
        <w:keepNext/>
        <w:widowControl w:val="0"/>
      </w:pPr>
      <w:r w:rsidRPr="00DE6246">
        <w:t>Венгер Л</w:t>
      </w:r>
      <w:r w:rsidR="00DE6246">
        <w:t xml:space="preserve">.А., </w:t>
      </w:r>
      <w:r w:rsidRPr="00DE6246">
        <w:t>Мухина В</w:t>
      </w:r>
      <w:r w:rsidR="00DE6246">
        <w:t xml:space="preserve">.С. </w:t>
      </w:r>
      <w:r w:rsidRPr="00DE6246">
        <w:t>Психология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Просвещение, 2003</w:t>
      </w:r>
      <w:r w:rsidR="00DE6246" w:rsidRPr="00DE6246">
        <w:t xml:space="preserve">. </w:t>
      </w:r>
      <w:r w:rsidR="00DE6246">
        <w:t>-</w:t>
      </w:r>
      <w:r w:rsidR="00DE6246" w:rsidRPr="00DE6246">
        <w:t xml:space="preserve"> </w:t>
      </w:r>
      <w:r w:rsidRPr="00DE6246">
        <w:t>385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Возрастная и педагогическая психология</w:t>
      </w:r>
      <w:r w:rsidR="00DE6246" w:rsidRPr="00DE6246">
        <w:t xml:space="preserve">. </w:t>
      </w:r>
      <w:r w:rsidRPr="00DE6246">
        <w:t>Под ред</w:t>
      </w:r>
      <w:r w:rsidR="00DE6246" w:rsidRPr="00DE6246">
        <w:t xml:space="preserve">. </w:t>
      </w:r>
      <w:r w:rsidRPr="00DE6246">
        <w:t>М</w:t>
      </w:r>
      <w:r w:rsidR="00DE6246">
        <w:t xml:space="preserve">.В. </w:t>
      </w:r>
      <w:r w:rsidRPr="00DE6246">
        <w:t>Гамезо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Просвещение, 2006</w:t>
      </w:r>
      <w:r w:rsidR="00DE6246" w:rsidRPr="00DE6246">
        <w:t xml:space="preserve">. </w:t>
      </w:r>
      <w:r w:rsidR="00DE6246">
        <w:t>-</w:t>
      </w:r>
      <w:r w:rsidRPr="00DE6246">
        <w:t xml:space="preserve"> 256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Выготский Л</w:t>
      </w:r>
      <w:r w:rsidR="00DE6246">
        <w:t xml:space="preserve">.С. </w:t>
      </w:r>
      <w:r w:rsidRPr="00DE6246">
        <w:t>Вопросы детской психологии</w:t>
      </w:r>
      <w:r w:rsidR="00DE6246" w:rsidRPr="00DE6246">
        <w:t xml:space="preserve">. </w:t>
      </w:r>
      <w:r w:rsidR="00DE6246">
        <w:t>-</w:t>
      </w:r>
      <w:r w:rsidRPr="00DE6246">
        <w:t xml:space="preserve"> СПб</w:t>
      </w:r>
      <w:r w:rsidR="00DE6246">
        <w:t>.:</w:t>
      </w:r>
      <w:r w:rsidR="00DE6246" w:rsidRPr="00DE6246">
        <w:t xml:space="preserve"> </w:t>
      </w:r>
      <w:r w:rsidRPr="00DE6246">
        <w:t>СОЮЗ, 2007</w:t>
      </w:r>
      <w:r w:rsidR="00DE6246" w:rsidRPr="00DE6246">
        <w:t xml:space="preserve">. </w:t>
      </w:r>
      <w:r w:rsidR="00DE6246">
        <w:t>-</w:t>
      </w:r>
      <w:r w:rsidR="00DE6246" w:rsidRPr="00DE6246">
        <w:t xml:space="preserve"> </w:t>
      </w:r>
      <w:r w:rsidRPr="00DE6246">
        <w:t>224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Габай Т</w:t>
      </w:r>
      <w:r w:rsidR="00DE6246">
        <w:t xml:space="preserve">.В. </w:t>
      </w:r>
      <w:r w:rsidRPr="00DE6246">
        <w:t>Педагогическая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Логос, 1995</w:t>
      </w:r>
      <w:r w:rsidR="00DE6246" w:rsidRPr="00DE6246">
        <w:t xml:space="preserve">. </w:t>
      </w:r>
      <w:r w:rsidR="00DE6246">
        <w:t>-</w:t>
      </w:r>
      <w:r w:rsidRPr="00DE6246">
        <w:t xml:space="preserve"> 348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Гамезо М</w:t>
      </w:r>
      <w:r w:rsidR="00DE6246">
        <w:t xml:space="preserve">.В. </w:t>
      </w:r>
      <w:r w:rsidRPr="00DE6246">
        <w:t>и др</w:t>
      </w:r>
      <w:r w:rsidR="00DE6246" w:rsidRPr="00DE6246">
        <w:t xml:space="preserve">. </w:t>
      </w:r>
      <w:r w:rsidRPr="00DE6246">
        <w:t>Возрастная и педагогическая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Книга, 2004</w:t>
      </w:r>
      <w:r w:rsidR="00DE6246" w:rsidRPr="00DE6246">
        <w:t xml:space="preserve">. </w:t>
      </w:r>
      <w:r w:rsidR="00DE6246">
        <w:t>-</w:t>
      </w:r>
      <w:r w:rsidRPr="00DE6246">
        <w:t xml:space="preserve"> 446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Готов ли ваш ребенок к школе</w:t>
      </w:r>
      <w:r w:rsidR="00DE6246" w:rsidRPr="00DE6246">
        <w:t>.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2006</w:t>
      </w:r>
      <w:r w:rsidR="00DE6246" w:rsidRPr="00DE6246">
        <w:t>. -</w:t>
      </w:r>
      <w:r w:rsidR="00DE6246">
        <w:t xml:space="preserve"> </w:t>
      </w:r>
      <w:r w:rsidRPr="00DE6246">
        <w:t>№ 10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.3</w:t>
      </w:r>
      <w:r w:rsidRPr="00DE6246">
        <w:t>8-42</w:t>
      </w:r>
      <w:r w:rsidR="00DE6246" w:rsidRPr="00DE6246">
        <w:t xml:space="preserve">. </w:t>
      </w:r>
      <w:r w:rsidR="00DE6246">
        <w:t>-</w:t>
      </w:r>
      <w:r w:rsidRPr="00DE6246">
        <w:t xml:space="preserve"> Май</w:t>
      </w:r>
      <w:r w:rsidR="00DE6246" w:rsidRPr="00DE6246">
        <w:t>.</w:t>
      </w:r>
    </w:p>
    <w:p w:rsidR="00890C4E" w:rsidRPr="00DE6246" w:rsidRDefault="00890C4E" w:rsidP="00DA193C">
      <w:pPr>
        <w:pStyle w:val="a0"/>
        <w:keepNext/>
        <w:widowControl w:val="0"/>
      </w:pPr>
      <w:r w:rsidRPr="00DE6246">
        <w:t>Дмитриевская Л</w:t>
      </w:r>
      <w:r w:rsidR="00DE6246">
        <w:t xml:space="preserve">.А. </w:t>
      </w:r>
      <w:r w:rsidRPr="00DE6246">
        <w:t>Проверка общей готовности ребенка к школе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</w:t>
      </w:r>
      <w:r w:rsidR="00DE6246" w:rsidRPr="00DE6246">
        <w:t>. -</w:t>
      </w:r>
      <w:r w:rsidR="00DE6246">
        <w:t xml:space="preserve"> </w:t>
      </w:r>
      <w:r w:rsidRPr="00DE6246">
        <w:t>№ 12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.1</w:t>
      </w:r>
      <w:r w:rsidRPr="00DE6246">
        <w:t>7-21</w:t>
      </w:r>
    </w:p>
    <w:p w:rsidR="00DE6246" w:rsidRDefault="00890C4E" w:rsidP="00DA193C">
      <w:pPr>
        <w:pStyle w:val="a0"/>
        <w:keepNext/>
        <w:widowControl w:val="0"/>
      </w:pPr>
      <w:r w:rsidRPr="00DE6246">
        <w:t>Жукова Л</w:t>
      </w:r>
      <w:r w:rsidR="00DE6246">
        <w:t xml:space="preserve">.Е., </w:t>
      </w:r>
      <w:r w:rsidRPr="00DE6246">
        <w:t>Кочурова Е</w:t>
      </w:r>
      <w:r w:rsidR="00DE6246">
        <w:t xml:space="preserve">.Э., </w:t>
      </w:r>
      <w:r w:rsidRPr="00DE6246">
        <w:t>Кузнецова М</w:t>
      </w:r>
      <w:r w:rsidR="00DE6246">
        <w:t xml:space="preserve">.И. </w:t>
      </w:r>
      <w:r w:rsidRPr="00DE6246">
        <w:t>Педагогическая диагностика готовности детей к обучению к школе и методические рекомендации по преодолению выявленных трудностей</w:t>
      </w:r>
      <w:r w:rsidR="00DE6246">
        <w:t xml:space="preserve"> // </w:t>
      </w:r>
      <w:r w:rsidRPr="00DE6246">
        <w:t>Начальная школа</w:t>
      </w:r>
      <w:r w:rsidR="00DE6246" w:rsidRPr="00DE6246">
        <w:t>. -</w:t>
      </w:r>
      <w:r w:rsidR="00DE6246">
        <w:t xml:space="preserve"> </w:t>
      </w:r>
      <w:r w:rsidRPr="00DE6246">
        <w:t>2003</w:t>
      </w:r>
      <w:r w:rsidR="00DE6246" w:rsidRPr="00DE6246">
        <w:t>. -</w:t>
      </w:r>
      <w:r w:rsidR="00DE6246">
        <w:t xml:space="preserve"> </w:t>
      </w:r>
      <w:r w:rsidRPr="00DE6246">
        <w:t>№ 8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.5</w:t>
      </w:r>
      <w:r w:rsidRPr="00DE6246">
        <w:t>-11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Жукова Л</w:t>
      </w:r>
      <w:r w:rsidR="00DE6246">
        <w:t xml:space="preserve">.Е., </w:t>
      </w:r>
      <w:r w:rsidRPr="00DE6246">
        <w:t>Кочурова Е</w:t>
      </w:r>
      <w:r w:rsidR="00DE6246">
        <w:t xml:space="preserve">.Э., </w:t>
      </w:r>
      <w:r w:rsidRPr="00DE6246">
        <w:t>Кузнецова М</w:t>
      </w:r>
      <w:r w:rsidR="00DE6246">
        <w:t xml:space="preserve">.И. </w:t>
      </w:r>
      <w:r w:rsidRPr="00DE6246">
        <w:t>Педагогическая диагностика готовности детей к обучению к школе и методические рекомендации по преодолению выявленных трудностей</w:t>
      </w:r>
      <w:r w:rsidR="00DE6246">
        <w:t xml:space="preserve"> // </w:t>
      </w:r>
      <w:r w:rsidRPr="00DE6246">
        <w:t>Начальная школа</w:t>
      </w:r>
      <w:r w:rsidR="00DE6246" w:rsidRPr="00DE6246">
        <w:t>. -</w:t>
      </w:r>
      <w:r w:rsidR="00DE6246">
        <w:t xml:space="preserve"> </w:t>
      </w:r>
      <w:r w:rsidRPr="00DE6246">
        <w:t>2003</w:t>
      </w:r>
      <w:r w:rsidR="00DE6246" w:rsidRPr="00DE6246">
        <w:t>. -</w:t>
      </w:r>
      <w:r w:rsidR="00DE6246">
        <w:t xml:space="preserve"> </w:t>
      </w:r>
      <w:r w:rsidRPr="00DE6246">
        <w:t>№ 11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.7</w:t>
      </w:r>
      <w:r w:rsidRPr="00DE6246">
        <w:t>0-77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Зеньковский В</w:t>
      </w:r>
      <w:r w:rsidR="00DE6246">
        <w:t xml:space="preserve">.В. </w:t>
      </w:r>
      <w:r w:rsidRPr="00DE6246">
        <w:t>Психология детства</w:t>
      </w:r>
      <w:r w:rsidR="00DE6246" w:rsidRPr="00DE6246">
        <w:t>. -</w:t>
      </w:r>
      <w:r w:rsidR="00DE6246">
        <w:t xml:space="preserve"> </w:t>
      </w:r>
      <w:r w:rsidRPr="00DE6246">
        <w:t>Екатеринбург, Деловая книга, 2005</w:t>
      </w:r>
      <w:r w:rsidR="00DE6246" w:rsidRPr="00DE6246">
        <w:t>. -</w:t>
      </w:r>
      <w:r w:rsidR="00DE6246">
        <w:t xml:space="preserve"> </w:t>
      </w:r>
      <w:r w:rsidRPr="00DE6246">
        <w:t>483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Кайл Р</w:t>
      </w:r>
      <w:r w:rsidR="00DE6246" w:rsidRPr="00DE6246">
        <w:t xml:space="preserve">. </w:t>
      </w:r>
      <w:r w:rsidRPr="00DE6246">
        <w:t>Детская психология</w:t>
      </w:r>
      <w:r w:rsidR="00DE6246" w:rsidRPr="00DE6246">
        <w:t xml:space="preserve">: </w:t>
      </w:r>
      <w:r w:rsidRPr="00DE6246">
        <w:t>тайны психики ребенка</w:t>
      </w:r>
      <w:r w:rsidR="00DE6246" w:rsidRPr="00DE6246">
        <w:t>. -</w:t>
      </w:r>
      <w:r w:rsidR="00DE6246">
        <w:t xml:space="preserve"> </w:t>
      </w:r>
      <w:r w:rsidRPr="00DE6246">
        <w:t>СПб</w:t>
      </w:r>
      <w:r w:rsidR="00DE6246">
        <w:t>.:</w:t>
      </w:r>
      <w:r w:rsidR="00DE6246" w:rsidRPr="00DE6246">
        <w:t xml:space="preserve"> </w:t>
      </w:r>
      <w:r w:rsidRPr="00DE6246">
        <w:t>Питер, 2002</w:t>
      </w:r>
      <w:r w:rsidR="00DE6246" w:rsidRPr="00DE6246">
        <w:t xml:space="preserve">. </w:t>
      </w:r>
      <w:r w:rsidR="00DE6246">
        <w:t>-</w:t>
      </w:r>
      <w:r w:rsidRPr="00DE6246">
        <w:t xml:space="preserve"> 370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Крайг Г</w:t>
      </w:r>
      <w:r w:rsidR="00DE6246" w:rsidRPr="00DE6246">
        <w:t xml:space="preserve">. </w:t>
      </w:r>
      <w:r w:rsidRPr="00DE6246">
        <w:t>Психология развития</w:t>
      </w:r>
      <w:r w:rsidR="00DE6246" w:rsidRPr="00DE6246">
        <w:t>. -</w:t>
      </w:r>
      <w:r w:rsidR="00DE6246">
        <w:t xml:space="preserve"> </w:t>
      </w:r>
      <w:r w:rsidRPr="00DE6246">
        <w:t>СПб</w:t>
      </w:r>
      <w:r w:rsidR="00DE6246">
        <w:t>.:</w:t>
      </w:r>
      <w:r w:rsidR="00DE6246" w:rsidRPr="00DE6246">
        <w:t xml:space="preserve"> </w:t>
      </w:r>
      <w:r w:rsidRPr="00DE6246">
        <w:t>Питер, 2007</w:t>
      </w:r>
      <w:r w:rsidR="00DE6246" w:rsidRPr="00DE6246">
        <w:t xml:space="preserve">. </w:t>
      </w:r>
      <w:r w:rsidR="00DE6246">
        <w:t>-</w:t>
      </w:r>
      <w:r w:rsidRPr="00DE6246">
        <w:t xml:space="preserve"> 675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Кулагина И</w:t>
      </w:r>
      <w:r w:rsidR="00DE6246">
        <w:t xml:space="preserve">.Ю. </w:t>
      </w:r>
      <w:r w:rsidRPr="00DE6246">
        <w:t>Возрастная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Мир книги, 2008</w:t>
      </w:r>
      <w:r w:rsidR="00DE6246" w:rsidRPr="00DE6246">
        <w:t xml:space="preserve">. </w:t>
      </w:r>
      <w:r w:rsidR="00DE6246">
        <w:t>-</w:t>
      </w:r>
      <w:r w:rsidRPr="00DE6246">
        <w:t xml:space="preserve"> 364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Мир детства</w:t>
      </w:r>
      <w:r w:rsidR="00DE6246" w:rsidRPr="00DE6246">
        <w:t xml:space="preserve">: </w:t>
      </w:r>
      <w:r w:rsidRPr="00DE6246">
        <w:t>Дошкольник</w:t>
      </w:r>
      <w:r w:rsidR="00DE6246" w:rsidRPr="00DE6246">
        <w:t xml:space="preserve">. </w:t>
      </w:r>
      <w:r w:rsidRPr="00DE6246">
        <w:t>Под ред</w:t>
      </w:r>
      <w:r w:rsidR="00DE6246" w:rsidRPr="00DE6246">
        <w:t xml:space="preserve">. </w:t>
      </w:r>
      <w:r w:rsidRPr="00DE6246">
        <w:t>Хрипкова, А</w:t>
      </w:r>
      <w:r w:rsidR="00DE6246">
        <w:t xml:space="preserve">.Г. </w:t>
      </w:r>
      <w:r w:rsidR="00DE6246" w:rsidRPr="00DE6246">
        <w:t>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Педагогика, 2005</w:t>
      </w:r>
      <w:r w:rsidR="00DE6246" w:rsidRPr="00DE6246">
        <w:t>. -</w:t>
      </w:r>
      <w:r w:rsidR="00DE6246">
        <w:t xml:space="preserve"> </w:t>
      </w:r>
      <w:r w:rsidRPr="00DE6246">
        <w:t>256 с</w:t>
      </w:r>
      <w:r w:rsidR="00DE6246" w:rsidRPr="00DE6246">
        <w:t>. .</w:t>
      </w:r>
    </w:p>
    <w:p w:rsidR="00DE6246" w:rsidRDefault="00890C4E" w:rsidP="00DA193C">
      <w:pPr>
        <w:pStyle w:val="a0"/>
        <w:keepNext/>
        <w:widowControl w:val="0"/>
      </w:pPr>
      <w:r w:rsidRPr="00DE6246">
        <w:t>Мухина В</w:t>
      </w:r>
      <w:r w:rsidR="00DE6246">
        <w:t xml:space="preserve">.С. </w:t>
      </w:r>
      <w:r w:rsidRPr="00DE6246">
        <w:t>Возрастная психология</w:t>
      </w:r>
      <w:r w:rsidR="00DE6246" w:rsidRPr="00DE6246">
        <w:t xml:space="preserve">: </w:t>
      </w:r>
      <w:r w:rsidRPr="00DE6246">
        <w:t>феноменология развития, детство, отрочество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Академия, 2003</w:t>
      </w:r>
      <w:r w:rsidR="00DE6246" w:rsidRPr="00DE6246">
        <w:t xml:space="preserve">. </w:t>
      </w:r>
      <w:r w:rsidR="00DE6246">
        <w:t>-</w:t>
      </w:r>
      <w:r w:rsidRPr="00DE6246">
        <w:t xml:space="preserve"> 326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Мухина В</w:t>
      </w:r>
      <w:r w:rsidR="00DE6246">
        <w:t xml:space="preserve">.С. </w:t>
      </w:r>
      <w:r w:rsidRPr="00DE6246">
        <w:t>Детская психология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Просвещение, 2005</w:t>
      </w:r>
      <w:r w:rsidR="00DE6246" w:rsidRPr="00DE6246">
        <w:t xml:space="preserve">. </w:t>
      </w:r>
      <w:r w:rsidR="00DE6246">
        <w:t>-</w:t>
      </w:r>
      <w:r w:rsidRPr="00DE6246">
        <w:t xml:space="preserve"> 355 с</w:t>
      </w:r>
      <w:r w:rsidR="00DE6246" w:rsidRPr="00DE6246">
        <w:t>. .</w:t>
      </w:r>
    </w:p>
    <w:p w:rsidR="00DE6246" w:rsidRDefault="00890C4E" w:rsidP="00DA193C">
      <w:pPr>
        <w:pStyle w:val="a0"/>
        <w:keepNext/>
        <w:widowControl w:val="0"/>
      </w:pPr>
      <w:r w:rsidRPr="00DE6246">
        <w:t>Немов Р</w:t>
      </w:r>
      <w:r w:rsidR="00DE6246">
        <w:t xml:space="preserve">.С. </w:t>
      </w:r>
      <w:r w:rsidRPr="00DE6246">
        <w:t>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Гуманит</w:t>
      </w:r>
      <w:r w:rsidR="00DE6246" w:rsidRPr="00DE6246">
        <w:t xml:space="preserve">. </w:t>
      </w:r>
      <w:r w:rsidRPr="00DE6246">
        <w:t>изд</w:t>
      </w:r>
      <w:r w:rsidR="00DE6246" w:rsidRPr="00DE6246">
        <w:t xml:space="preserve">. </w:t>
      </w:r>
      <w:r w:rsidRPr="00DE6246">
        <w:t>центр ВЛАДОС, 2007</w:t>
      </w:r>
      <w:r w:rsidR="00DE6246" w:rsidRPr="00DE6246">
        <w:t xml:space="preserve">. </w:t>
      </w:r>
      <w:r w:rsidR="00DE6246">
        <w:t>-</w:t>
      </w:r>
      <w:r w:rsidRPr="00DE6246">
        <w:t xml:space="preserve"> Кн</w:t>
      </w:r>
      <w:r w:rsidR="00DE6246">
        <w:t>.2</w:t>
      </w:r>
      <w:r w:rsidR="00DE6246" w:rsidRPr="00DE6246">
        <w:t xml:space="preserve">: </w:t>
      </w:r>
      <w:r w:rsidRPr="00DE6246">
        <w:t>Психология образования</w:t>
      </w:r>
      <w:r w:rsidR="00DE6246" w:rsidRPr="00DE6246">
        <w:t xml:space="preserve">. </w:t>
      </w:r>
      <w:r w:rsidR="00DE6246">
        <w:t>-</w:t>
      </w:r>
      <w:r w:rsidRPr="00DE6246">
        <w:t xml:space="preserve"> 608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Обухова Л</w:t>
      </w:r>
      <w:r w:rsidR="00DE6246">
        <w:t xml:space="preserve">.Ф. </w:t>
      </w:r>
      <w:r w:rsidRPr="00DE6246">
        <w:t>Детская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Владос, 2007</w:t>
      </w:r>
      <w:r w:rsidR="00DE6246" w:rsidRPr="00DE6246">
        <w:t xml:space="preserve">. </w:t>
      </w:r>
      <w:r w:rsidR="00DE6246">
        <w:t>-</w:t>
      </w:r>
      <w:r w:rsidRPr="00DE6246">
        <w:t xml:space="preserve"> 530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Овчарова Р</w:t>
      </w:r>
      <w:r w:rsidR="00DE6246">
        <w:t xml:space="preserve">.В. </w:t>
      </w:r>
      <w:r w:rsidRPr="00DE6246">
        <w:t>Практическая психология в начальной школе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ТЦ</w:t>
      </w:r>
      <w:r w:rsidR="00DE6246">
        <w:t xml:space="preserve"> "</w:t>
      </w:r>
      <w:r w:rsidRPr="00DE6246">
        <w:t>Сфера</w:t>
      </w:r>
      <w:r w:rsidR="00DE6246">
        <w:t xml:space="preserve">", </w:t>
      </w:r>
      <w:r w:rsidRPr="00DE6246">
        <w:t>2006</w:t>
      </w:r>
      <w:r w:rsidR="00DE6246" w:rsidRPr="00DE6246">
        <w:t xml:space="preserve">. </w:t>
      </w:r>
      <w:r w:rsidR="00DE6246">
        <w:t>-</w:t>
      </w:r>
      <w:r w:rsidRPr="00DE6246">
        <w:t xml:space="preserve"> 240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Палагина Н</w:t>
      </w:r>
      <w:r w:rsidR="00DE6246">
        <w:t xml:space="preserve">.Н. </w:t>
      </w:r>
      <w:r w:rsidRPr="00DE6246">
        <w:t>Психология развития и возрастная психология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МПСИ, 2005</w:t>
      </w:r>
      <w:r w:rsidR="00DE6246" w:rsidRPr="00DE6246">
        <w:t xml:space="preserve">. </w:t>
      </w:r>
      <w:r w:rsidR="00DE6246">
        <w:t>-</w:t>
      </w:r>
      <w:r w:rsidRPr="00DE6246">
        <w:t xml:space="preserve"> 288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Практикум по возрастной психологии / Под ред</w:t>
      </w:r>
      <w:r w:rsidR="00DE6246" w:rsidRPr="00DE6246">
        <w:t xml:space="preserve">. </w:t>
      </w:r>
      <w:r w:rsidRPr="00DE6246">
        <w:t>Л</w:t>
      </w:r>
      <w:r w:rsidR="00DE6246">
        <w:t xml:space="preserve">.А. </w:t>
      </w:r>
      <w:r w:rsidRPr="00DE6246">
        <w:t>Головей, Е</w:t>
      </w:r>
      <w:r w:rsidR="00DE6246">
        <w:t xml:space="preserve">.Ф. </w:t>
      </w:r>
      <w:r w:rsidRPr="00DE6246">
        <w:t>Рыбалко</w:t>
      </w:r>
      <w:r w:rsidR="00DE6246" w:rsidRPr="00DE6246">
        <w:t xml:space="preserve">. </w:t>
      </w:r>
      <w:r w:rsidR="00DE6246">
        <w:t>-</w:t>
      </w:r>
      <w:r w:rsidRPr="00DE6246">
        <w:t xml:space="preserve"> СПб</w:t>
      </w:r>
      <w:r w:rsidR="00DE6246">
        <w:t>.:</w:t>
      </w:r>
      <w:r w:rsidR="00DE6246" w:rsidRPr="00DE6246">
        <w:t xml:space="preserve"> </w:t>
      </w:r>
      <w:r w:rsidRPr="00DE6246">
        <w:t>Речь, 2006</w:t>
      </w:r>
      <w:r w:rsidR="00DE6246" w:rsidRPr="00DE6246">
        <w:t xml:space="preserve">. </w:t>
      </w:r>
      <w:r w:rsidR="00DE6246">
        <w:t>-</w:t>
      </w:r>
      <w:r w:rsidRPr="00DE6246">
        <w:t xml:space="preserve"> 688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Психология дошкольника</w:t>
      </w:r>
      <w:r w:rsidR="00DE6246" w:rsidRPr="00DE6246">
        <w:t xml:space="preserve">: </w:t>
      </w:r>
      <w:r w:rsidRPr="00DE6246">
        <w:t>хрестоматия / сост</w:t>
      </w:r>
      <w:r w:rsidR="00DE6246" w:rsidRPr="00DE6246">
        <w:t xml:space="preserve">. </w:t>
      </w:r>
      <w:r w:rsidRPr="00DE6246">
        <w:t>Г</w:t>
      </w:r>
      <w:r w:rsidR="00DE6246">
        <w:t xml:space="preserve">.А. </w:t>
      </w:r>
      <w:r w:rsidRPr="00DE6246">
        <w:t>Урунтаева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 w:rsidRPr="00DE6246">
        <w:t xml:space="preserve">: </w:t>
      </w:r>
      <w:r w:rsidRPr="00DE6246">
        <w:t>Академия, 2006</w:t>
      </w:r>
      <w:r w:rsidR="00DE6246" w:rsidRPr="00DE6246">
        <w:t xml:space="preserve">. </w:t>
      </w:r>
      <w:r w:rsidR="00DE6246">
        <w:t>-</w:t>
      </w:r>
      <w:r w:rsidRPr="00DE6246">
        <w:t xml:space="preserve"> 345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Психология развития / под ред</w:t>
      </w:r>
      <w:r w:rsidR="00DE6246" w:rsidRPr="00DE6246">
        <w:t xml:space="preserve">. </w:t>
      </w:r>
      <w:r w:rsidR="00DE6246">
        <w:t xml:space="preserve">Т.Д. </w:t>
      </w:r>
      <w:r w:rsidRPr="00DE6246">
        <w:t>Марцинковской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 w:rsidRPr="00DE6246">
        <w:t xml:space="preserve">: </w:t>
      </w:r>
      <w:r w:rsidRPr="00DE6246">
        <w:t>Академия, 2007</w:t>
      </w:r>
      <w:r w:rsidR="00DE6246" w:rsidRPr="00DE6246">
        <w:t xml:space="preserve">. </w:t>
      </w:r>
      <w:r w:rsidR="00DE6246">
        <w:t>-</w:t>
      </w:r>
      <w:r w:rsidRPr="00DE6246">
        <w:t xml:space="preserve"> 352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Психология человека от рождения до смерти</w:t>
      </w:r>
      <w:r w:rsidR="00DE6246" w:rsidRPr="00DE6246">
        <w:t xml:space="preserve">: </w:t>
      </w:r>
      <w:r w:rsidRPr="00DE6246">
        <w:t>полный курс психологии развития / под ред</w:t>
      </w:r>
      <w:r w:rsidR="00DE6246">
        <w:t>.</w:t>
      </w:r>
      <w:r w:rsidR="00C0122C">
        <w:t xml:space="preserve"> А.</w:t>
      </w:r>
      <w:r w:rsidRPr="00DE6246">
        <w:t>А</w:t>
      </w:r>
      <w:r w:rsidR="00DE6246" w:rsidRPr="00DE6246">
        <w:t xml:space="preserve">. </w:t>
      </w:r>
      <w:r w:rsidRPr="00DE6246">
        <w:t>Реана</w:t>
      </w:r>
      <w:r w:rsidR="00DE6246" w:rsidRPr="00DE6246">
        <w:t>. -</w:t>
      </w:r>
      <w:r w:rsidR="00DE6246">
        <w:t xml:space="preserve"> </w:t>
      </w:r>
      <w:r w:rsidRPr="00DE6246">
        <w:t>СПб</w:t>
      </w:r>
      <w:r w:rsidR="00DE6246">
        <w:t>.:</w:t>
      </w:r>
      <w:r w:rsidR="00DE6246" w:rsidRPr="00DE6246">
        <w:t xml:space="preserve"> </w:t>
      </w:r>
      <w:r w:rsidRPr="00DE6246">
        <w:t>Питер, 2007</w:t>
      </w:r>
      <w:r w:rsidR="00DE6246" w:rsidRPr="00DE6246">
        <w:t xml:space="preserve">. </w:t>
      </w:r>
      <w:r w:rsidR="00DE6246">
        <w:t>-</w:t>
      </w:r>
      <w:r w:rsidRPr="00DE6246">
        <w:t xml:space="preserve"> 670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Психологическая готовность к школьному обучению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2004</w:t>
      </w:r>
      <w:r w:rsidR="00DE6246" w:rsidRPr="00DE6246">
        <w:t>. -</w:t>
      </w:r>
      <w:r w:rsidR="00DE6246">
        <w:t xml:space="preserve"> </w:t>
      </w:r>
      <w:r w:rsidRPr="00DE6246">
        <w:t>№ 36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.9</w:t>
      </w:r>
      <w:r w:rsidRPr="00DE6246">
        <w:t>-13</w:t>
      </w:r>
      <w:r w:rsidR="00DE6246" w:rsidRPr="00DE6246">
        <w:t xml:space="preserve">. </w:t>
      </w:r>
      <w:r w:rsidR="00DE6246">
        <w:t>-</w:t>
      </w:r>
      <w:r w:rsidRPr="00DE6246">
        <w:t>Сентябрь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Рогов Е</w:t>
      </w:r>
      <w:r w:rsidR="00DE6246">
        <w:t xml:space="preserve">.Н. </w:t>
      </w:r>
      <w:r w:rsidRPr="00DE6246">
        <w:t>Настольная книга практического психолога</w:t>
      </w:r>
      <w:r w:rsidR="00DE6246" w:rsidRPr="00DE6246">
        <w:t xml:space="preserve">. </w:t>
      </w:r>
      <w:r w:rsidRPr="00DE6246">
        <w:t>В 2 кн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Изд-во ВЛАДОС-ПРЕСС, 2003</w:t>
      </w:r>
      <w:r w:rsidR="00DE6246" w:rsidRPr="00DE6246">
        <w:t xml:space="preserve">. </w:t>
      </w:r>
      <w:r w:rsidR="00DE6246">
        <w:t>-</w:t>
      </w:r>
      <w:r w:rsidRPr="00DE6246">
        <w:t xml:space="preserve"> Кн</w:t>
      </w:r>
      <w:r w:rsidR="00DE6246">
        <w:t>.1</w:t>
      </w:r>
      <w:r w:rsidR="00DE6246" w:rsidRPr="00DE6246">
        <w:t xml:space="preserve">: </w:t>
      </w:r>
      <w:r w:rsidRPr="00DE6246">
        <w:t>Система работы психолога с детьми разного возраста</w:t>
      </w:r>
      <w:r w:rsidR="00DE6246" w:rsidRPr="00DE6246">
        <w:t xml:space="preserve">. </w:t>
      </w:r>
      <w:r w:rsidR="00DE6246">
        <w:t>-</w:t>
      </w:r>
      <w:r w:rsidRPr="00DE6246">
        <w:t xml:space="preserve"> 384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Российская педагогическая энциклопедия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Педагогика, 2006</w:t>
      </w:r>
      <w:r w:rsidR="00DE6246" w:rsidRPr="00DE6246">
        <w:t xml:space="preserve">. </w:t>
      </w:r>
      <w:r w:rsidR="00DE6246">
        <w:t>-</w:t>
      </w:r>
      <w:r w:rsidRPr="00DE6246">
        <w:t xml:space="preserve"> 850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Савицкая Д</w:t>
      </w:r>
      <w:r w:rsidR="00DE6246">
        <w:t xml:space="preserve">.В. </w:t>
      </w:r>
      <w:r w:rsidRPr="00DE6246">
        <w:t>Психологическая готовность детей к школьному обучению</w:t>
      </w:r>
      <w:r w:rsidR="00DE6246">
        <w:t xml:space="preserve"> // </w:t>
      </w:r>
      <w:r w:rsidRPr="00DE6246">
        <w:t>Начальная школа</w:t>
      </w:r>
      <w:r w:rsidR="00DE6246" w:rsidRPr="00DE6246">
        <w:t xml:space="preserve">. </w:t>
      </w:r>
      <w:r w:rsidR="00DE6246">
        <w:t>-</w:t>
      </w:r>
      <w:r w:rsidRPr="00DE6246">
        <w:t xml:space="preserve"> 2004</w:t>
      </w:r>
      <w:r w:rsidR="00DE6246" w:rsidRPr="00DE6246">
        <w:t>. -</w:t>
      </w:r>
      <w:r w:rsidR="00DE6246">
        <w:t xml:space="preserve"> </w:t>
      </w:r>
      <w:r w:rsidRPr="00DE6246">
        <w:t>№ 3</w:t>
      </w:r>
      <w:r w:rsidR="00DE6246" w:rsidRPr="00DE6246">
        <w:t xml:space="preserve">. </w:t>
      </w:r>
      <w:r w:rsidR="00DE6246">
        <w:t>-</w:t>
      </w:r>
      <w:r w:rsidRPr="00DE6246">
        <w:t xml:space="preserve"> С</w:t>
      </w:r>
      <w:r w:rsidR="00DE6246">
        <w:t>.6</w:t>
      </w:r>
      <w:r w:rsidRPr="00DE6246">
        <w:t>1-63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Смирнова Е</w:t>
      </w:r>
      <w:r w:rsidR="00DE6246">
        <w:t xml:space="preserve">.О. </w:t>
      </w:r>
      <w:r w:rsidRPr="00DE6246">
        <w:t>Психология ребенка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Владос, 2006</w:t>
      </w:r>
      <w:r w:rsidR="00DE6246" w:rsidRPr="00DE6246">
        <w:t xml:space="preserve">. </w:t>
      </w:r>
      <w:r w:rsidR="00DE6246">
        <w:t>-</w:t>
      </w:r>
      <w:r w:rsidRPr="00DE6246">
        <w:t xml:space="preserve"> 366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Талызина Н</w:t>
      </w:r>
      <w:r w:rsidR="00DE6246">
        <w:t xml:space="preserve">.Ф. </w:t>
      </w:r>
      <w:r w:rsidRPr="00DE6246">
        <w:t>Педагогическая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Издательский центр</w:t>
      </w:r>
      <w:r w:rsidR="00DE6246">
        <w:t xml:space="preserve"> "</w:t>
      </w:r>
      <w:r w:rsidRPr="00DE6246">
        <w:t>Академия</w:t>
      </w:r>
      <w:r w:rsidR="00DE6246">
        <w:t xml:space="preserve">", </w:t>
      </w:r>
      <w:r w:rsidRPr="00DE6246">
        <w:t>2003</w:t>
      </w:r>
      <w:r w:rsidR="00DE6246" w:rsidRPr="00DE6246">
        <w:t xml:space="preserve">. </w:t>
      </w:r>
      <w:r w:rsidR="00DE6246">
        <w:t>-</w:t>
      </w:r>
      <w:r w:rsidRPr="00DE6246">
        <w:t xml:space="preserve"> 288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Урунтаева Г</w:t>
      </w:r>
      <w:r w:rsidR="00DE6246">
        <w:t xml:space="preserve">.А. </w:t>
      </w:r>
      <w:r w:rsidRPr="00DE6246">
        <w:t>Детская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Издательский центр</w:t>
      </w:r>
      <w:r w:rsidR="00DE6246">
        <w:t xml:space="preserve"> "</w:t>
      </w:r>
      <w:r w:rsidRPr="00DE6246">
        <w:t>Акадеия</w:t>
      </w:r>
      <w:r w:rsidR="00DE6246">
        <w:t xml:space="preserve">", </w:t>
      </w:r>
      <w:r w:rsidRPr="00DE6246">
        <w:t>2006</w:t>
      </w:r>
      <w:r w:rsidR="00DE6246" w:rsidRPr="00DE6246">
        <w:t xml:space="preserve">. </w:t>
      </w:r>
      <w:r w:rsidR="00DE6246">
        <w:t>-</w:t>
      </w:r>
      <w:r w:rsidRPr="00DE6246">
        <w:t xml:space="preserve"> 368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Хрестоматия по детской психологии / Ред</w:t>
      </w:r>
      <w:r w:rsidR="00DE6246" w:rsidRPr="00DE6246">
        <w:t xml:space="preserve">. </w:t>
      </w:r>
      <w:r w:rsidRPr="00DE6246">
        <w:t>и сост</w:t>
      </w:r>
      <w:r w:rsidR="00DE6246" w:rsidRPr="00DE6246">
        <w:t xml:space="preserve">. </w:t>
      </w:r>
      <w:r w:rsidRPr="00DE6246">
        <w:t>Г</w:t>
      </w:r>
      <w:r w:rsidR="00DE6246">
        <w:t xml:space="preserve">.В. </w:t>
      </w:r>
      <w:r w:rsidRPr="00DE6246">
        <w:t>Бурменская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Московский психолого-социальный институт, 2005</w:t>
      </w:r>
      <w:r w:rsidR="00DE6246" w:rsidRPr="00DE6246">
        <w:t>. -</w:t>
      </w:r>
      <w:r w:rsidR="00DE6246">
        <w:t xml:space="preserve"> </w:t>
      </w:r>
      <w:r w:rsidRPr="00DE6246">
        <w:t>655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Шаграева О</w:t>
      </w:r>
      <w:r w:rsidR="00DE6246">
        <w:t xml:space="preserve">.А. </w:t>
      </w:r>
      <w:r w:rsidRPr="00DE6246">
        <w:t>Педагогическая психология</w:t>
      </w:r>
      <w:r w:rsidR="00DE6246" w:rsidRPr="00DE6246">
        <w:t xml:space="preserve">. </w:t>
      </w:r>
      <w:r w:rsidR="00DE6246">
        <w:t>-</w:t>
      </w:r>
      <w:r w:rsidRPr="00DE6246">
        <w:t xml:space="preserve"> М</w:t>
      </w:r>
      <w:r w:rsidR="00DE6246">
        <w:t>.:</w:t>
      </w:r>
      <w:r w:rsidR="00DE6246" w:rsidRPr="00DE6246">
        <w:t xml:space="preserve"> </w:t>
      </w:r>
      <w:r w:rsidRPr="00DE6246">
        <w:t>Логос, 2007</w:t>
      </w:r>
      <w:r w:rsidR="00DE6246" w:rsidRPr="00DE6246">
        <w:t xml:space="preserve">. </w:t>
      </w:r>
      <w:r w:rsidR="00DE6246">
        <w:t>-</w:t>
      </w:r>
      <w:r w:rsidRPr="00DE6246">
        <w:t xml:space="preserve"> 456 с</w:t>
      </w:r>
      <w:r w:rsidR="00DE6246" w:rsidRPr="00DE6246">
        <w:t>.</w:t>
      </w:r>
    </w:p>
    <w:p w:rsidR="00DE6246" w:rsidRDefault="00890C4E" w:rsidP="00DA193C">
      <w:pPr>
        <w:pStyle w:val="a0"/>
        <w:keepNext/>
        <w:widowControl w:val="0"/>
      </w:pPr>
      <w:r w:rsidRPr="00DE6246">
        <w:t>Эльконин Д</w:t>
      </w:r>
      <w:r w:rsidR="00DE6246">
        <w:t xml:space="preserve">.Б. </w:t>
      </w:r>
      <w:r w:rsidRPr="00DE6246">
        <w:t>Детская психология</w:t>
      </w:r>
      <w:r w:rsidR="00DE6246" w:rsidRPr="00DE6246">
        <w:t>. -</w:t>
      </w:r>
      <w:r w:rsidR="00DE6246">
        <w:t xml:space="preserve"> </w:t>
      </w:r>
      <w:r w:rsidRPr="00DE6246">
        <w:t>М</w:t>
      </w:r>
      <w:r w:rsidR="00DE6246">
        <w:t>.:</w:t>
      </w:r>
      <w:r w:rsidR="00DE6246" w:rsidRPr="00DE6246">
        <w:t xml:space="preserve"> </w:t>
      </w:r>
      <w:r w:rsidRPr="00DE6246">
        <w:t>Издательский центр</w:t>
      </w:r>
      <w:r w:rsidR="00DE6246">
        <w:t xml:space="preserve"> "</w:t>
      </w:r>
      <w:r w:rsidRPr="00DE6246">
        <w:t>Академия</w:t>
      </w:r>
      <w:r w:rsidR="00DE6246">
        <w:t xml:space="preserve">", </w:t>
      </w:r>
      <w:r w:rsidRPr="00DE6246">
        <w:t>2006</w:t>
      </w:r>
      <w:r w:rsidR="00DE6246" w:rsidRPr="00DE6246">
        <w:t xml:space="preserve">. </w:t>
      </w:r>
      <w:r w:rsidR="00DE6246">
        <w:t>-</w:t>
      </w:r>
      <w:r w:rsidRPr="00DE6246">
        <w:t xml:space="preserve"> 384 с</w:t>
      </w:r>
      <w:r w:rsidR="00DE6246" w:rsidRPr="00DE6246">
        <w:t>.</w:t>
      </w:r>
      <w:bookmarkStart w:id="29" w:name="_GoBack"/>
      <w:bookmarkEnd w:id="29"/>
    </w:p>
    <w:sectPr w:rsidR="00DE6246" w:rsidSect="00DE6246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51" w:rsidRDefault="00E33751">
      <w:pPr>
        <w:ind w:firstLine="709"/>
      </w:pPr>
      <w:r>
        <w:separator/>
      </w:r>
    </w:p>
  </w:endnote>
  <w:endnote w:type="continuationSeparator" w:id="0">
    <w:p w:rsidR="00E33751" w:rsidRDefault="00E337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2C" w:rsidRDefault="00C0122C" w:rsidP="000946AB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51" w:rsidRDefault="00E33751">
      <w:pPr>
        <w:ind w:firstLine="709"/>
      </w:pPr>
      <w:r>
        <w:separator/>
      </w:r>
    </w:p>
  </w:footnote>
  <w:footnote w:type="continuationSeparator" w:id="0">
    <w:p w:rsidR="00E33751" w:rsidRDefault="00E337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2C" w:rsidRDefault="002D0767" w:rsidP="00DE6246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C0122C" w:rsidRDefault="00C0122C" w:rsidP="00DE624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0E7D00"/>
    <w:lvl w:ilvl="0">
      <w:numFmt w:val="bullet"/>
      <w:lvlText w:val="*"/>
      <w:lvlJc w:val="left"/>
    </w:lvl>
  </w:abstractNum>
  <w:abstractNum w:abstractNumId="1">
    <w:nsid w:val="03C12C18"/>
    <w:multiLevelType w:val="hybridMultilevel"/>
    <w:tmpl w:val="89621F7A"/>
    <w:lvl w:ilvl="0" w:tplc="A6B890DE">
      <w:start w:val="1"/>
      <w:numFmt w:val="bullet"/>
      <w:lvlText w:val="·"/>
      <w:lvlJc w:val="left"/>
      <w:pPr>
        <w:tabs>
          <w:tab w:val="num" w:pos="2194"/>
        </w:tabs>
        <w:ind w:left="219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1F54"/>
    <w:multiLevelType w:val="hybridMultilevel"/>
    <w:tmpl w:val="46DCCFFC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A11D6"/>
    <w:multiLevelType w:val="hybridMultilevel"/>
    <w:tmpl w:val="C09A51B6"/>
    <w:lvl w:ilvl="0" w:tplc="5F20E164">
      <w:numFmt w:val="bullet"/>
      <w:lvlText w:val="–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D5450"/>
    <w:multiLevelType w:val="multilevel"/>
    <w:tmpl w:val="89621F7A"/>
    <w:lvl w:ilvl="0">
      <w:start w:val="1"/>
      <w:numFmt w:val="bullet"/>
      <w:lvlText w:val="·"/>
      <w:lvlJc w:val="left"/>
      <w:pPr>
        <w:tabs>
          <w:tab w:val="num" w:pos="2194"/>
        </w:tabs>
        <w:ind w:left="219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069F0"/>
    <w:multiLevelType w:val="multilevel"/>
    <w:tmpl w:val="C47415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/>
        <w:sz w:val="28"/>
        <w:szCs w:val="28"/>
      </w:rPr>
    </w:lvl>
  </w:abstractNum>
  <w:abstractNum w:abstractNumId="7">
    <w:nsid w:val="10860776"/>
    <w:multiLevelType w:val="singleLevel"/>
    <w:tmpl w:val="25CC554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10B0643"/>
    <w:multiLevelType w:val="hybridMultilevel"/>
    <w:tmpl w:val="334443A8"/>
    <w:lvl w:ilvl="0" w:tplc="7AD0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9A708E"/>
    <w:multiLevelType w:val="hybridMultilevel"/>
    <w:tmpl w:val="800CC100"/>
    <w:lvl w:ilvl="0" w:tplc="A6B890DE">
      <w:start w:val="1"/>
      <w:numFmt w:val="bullet"/>
      <w:lvlText w:val="·"/>
      <w:lvlJc w:val="left"/>
      <w:pPr>
        <w:tabs>
          <w:tab w:val="num" w:pos="2194"/>
        </w:tabs>
        <w:ind w:left="2194" w:hanging="360"/>
      </w:pPr>
      <w:rPr>
        <w:rFonts w:ascii="Times New Roman" w:hAnsi="Times New Roman" w:hint="default"/>
      </w:rPr>
    </w:lvl>
    <w:lvl w:ilvl="1" w:tplc="A6B890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A5A10"/>
    <w:multiLevelType w:val="hybridMultilevel"/>
    <w:tmpl w:val="A0AC4DE0"/>
    <w:lvl w:ilvl="0" w:tplc="4C34B95A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A35935"/>
    <w:multiLevelType w:val="hybridMultilevel"/>
    <w:tmpl w:val="0B6A380E"/>
    <w:lvl w:ilvl="0" w:tplc="A6B890DE">
      <w:start w:val="1"/>
      <w:numFmt w:val="bullet"/>
      <w:lvlText w:val="·"/>
      <w:lvlJc w:val="left"/>
      <w:pPr>
        <w:tabs>
          <w:tab w:val="num" w:pos="2194"/>
        </w:tabs>
        <w:ind w:left="2194" w:hanging="360"/>
      </w:pPr>
      <w:rPr>
        <w:rFonts w:ascii="Times New Roman" w:hAnsi="Times New Roman" w:hint="default"/>
      </w:rPr>
    </w:lvl>
    <w:lvl w:ilvl="1" w:tplc="A6B890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323C2"/>
    <w:multiLevelType w:val="hybridMultilevel"/>
    <w:tmpl w:val="CD38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225239"/>
    <w:multiLevelType w:val="hybridMultilevel"/>
    <w:tmpl w:val="2DB00D2A"/>
    <w:lvl w:ilvl="0" w:tplc="A6B890DE">
      <w:start w:val="1"/>
      <w:numFmt w:val="bullet"/>
      <w:lvlText w:val="·"/>
      <w:lvlJc w:val="left"/>
      <w:pPr>
        <w:tabs>
          <w:tab w:val="num" w:pos="2194"/>
        </w:tabs>
        <w:ind w:left="2194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939CA"/>
    <w:multiLevelType w:val="multilevel"/>
    <w:tmpl w:val="54C694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7">
    <w:nsid w:val="578A0EBB"/>
    <w:multiLevelType w:val="singleLevel"/>
    <w:tmpl w:val="25CC554C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">
    <w:nsid w:val="6CA25966"/>
    <w:multiLevelType w:val="singleLevel"/>
    <w:tmpl w:val="25CC554C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70820C00"/>
    <w:multiLevelType w:val="singleLevel"/>
    <w:tmpl w:val="018CB52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18"/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17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9"/>
  </w:num>
  <w:num w:numId="22">
    <w:abstractNumId w:val="2"/>
  </w:num>
  <w:num w:numId="23">
    <w:abstractNumId w:val="11"/>
  </w:num>
  <w:num w:numId="24">
    <w:abstractNumId w:val="12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8B"/>
    <w:rsid w:val="000615BC"/>
    <w:rsid w:val="0006420D"/>
    <w:rsid w:val="000678BB"/>
    <w:rsid w:val="0007447E"/>
    <w:rsid w:val="000946AB"/>
    <w:rsid w:val="000954D8"/>
    <w:rsid w:val="00097840"/>
    <w:rsid w:val="000B5B86"/>
    <w:rsid w:val="000D50DC"/>
    <w:rsid w:val="00125720"/>
    <w:rsid w:val="00145BA9"/>
    <w:rsid w:val="0018178B"/>
    <w:rsid w:val="001A70E8"/>
    <w:rsid w:val="001C466E"/>
    <w:rsid w:val="001E00FF"/>
    <w:rsid w:val="001E0796"/>
    <w:rsid w:val="00235DD4"/>
    <w:rsid w:val="00243166"/>
    <w:rsid w:val="0026298C"/>
    <w:rsid w:val="002B37FA"/>
    <w:rsid w:val="002B3856"/>
    <w:rsid w:val="002C0143"/>
    <w:rsid w:val="002D0767"/>
    <w:rsid w:val="002E440A"/>
    <w:rsid w:val="002F6B38"/>
    <w:rsid w:val="00311D66"/>
    <w:rsid w:val="00332D2D"/>
    <w:rsid w:val="00384957"/>
    <w:rsid w:val="003946FE"/>
    <w:rsid w:val="00394952"/>
    <w:rsid w:val="003B14FF"/>
    <w:rsid w:val="003B531C"/>
    <w:rsid w:val="003C3531"/>
    <w:rsid w:val="003F6668"/>
    <w:rsid w:val="003F6842"/>
    <w:rsid w:val="00410E5C"/>
    <w:rsid w:val="00416FD1"/>
    <w:rsid w:val="00425880"/>
    <w:rsid w:val="00450076"/>
    <w:rsid w:val="00466049"/>
    <w:rsid w:val="004C7EC8"/>
    <w:rsid w:val="004D4A11"/>
    <w:rsid w:val="004E0E25"/>
    <w:rsid w:val="004E644C"/>
    <w:rsid w:val="004E780B"/>
    <w:rsid w:val="0051554B"/>
    <w:rsid w:val="0053735F"/>
    <w:rsid w:val="00541DF5"/>
    <w:rsid w:val="00555C3C"/>
    <w:rsid w:val="005615D9"/>
    <w:rsid w:val="00570868"/>
    <w:rsid w:val="005940E5"/>
    <w:rsid w:val="00595AF6"/>
    <w:rsid w:val="005E1E17"/>
    <w:rsid w:val="005F53AD"/>
    <w:rsid w:val="00686D42"/>
    <w:rsid w:val="006A6FDF"/>
    <w:rsid w:val="00706898"/>
    <w:rsid w:val="0074607F"/>
    <w:rsid w:val="00746EFA"/>
    <w:rsid w:val="007C19CC"/>
    <w:rsid w:val="007C3631"/>
    <w:rsid w:val="007C5E60"/>
    <w:rsid w:val="00845F50"/>
    <w:rsid w:val="00880220"/>
    <w:rsid w:val="00890C4E"/>
    <w:rsid w:val="00894589"/>
    <w:rsid w:val="008B6DE5"/>
    <w:rsid w:val="008C4EC5"/>
    <w:rsid w:val="00931CB3"/>
    <w:rsid w:val="00950E48"/>
    <w:rsid w:val="00977E83"/>
    <w:rsid w:val="009C35DC"/>
    <w:rsid w:val="00A10F95"/>
    <w:rsid w:val="00A211A0"/>
    <w:rsid w:val="00A32326"/>
    <w:rsid w:val="00A36DD8"/>
    <w:rsid w:val="00A426F1"/>
    <w:rsid w:val="00A45BB6"/>
    <w:rsid w:val="00A57538"/>
    <w:rsid w:val="00AB0E22"/>
    <w:rsid w:val="00AB3B14"/>
    <w:rsid w:val="00AB41BB"/>
    <w:rsid w:val="00AC16CB"/>
    <w:rsid w:val="00AF31E9"/>
    <w:rsid w:val="00B22A48"/>
    <w:rsid w:val="00B22BEB"/>
    <w:rsid w:val="00B2531A"/>
    <w:rsid w:val="00B44E6D"/>
    <w:rsid w:val="00B700F4"/>
    <w:rsid w:val="00BB091C"/>
    <w:rsid w:val="00BB454D"/>
    <w:rsid w:val="00BE0ED1"/>
    <w:rsid w:val="00C0122C"/>
    <w:rsid w:val="00C041B2"/>
    <w:rsid w:val="00C1787B"/>
    <w:rsid w:val="00C27A16"/>
    <w:rsid w:val="00C934A7"/>
    <w:rsid w:val="00CA0626"/>
    <w:rsid w:val="00CC59A7"/>
    <w:rsid w:val="00D12B0D"/>
    <w:rsid w:val="00D16A95"/>
    <w:rsid w:val="00D50215"/>
    <w:rsid w:val="00DA193C"/>
    <w:rsid w:val="00DE58DE"/>
    <w:rsid w:val="00DE6246"/>
    <w:rsid w:val="00DF1AF4"/>
    <w:rsid w:val="00DF44F4"/>
    <w:rsid w:val="00E23750"/>
    <w:rsid w:val="00E33751"/>
    <w:rsid w:val="00E54F56"/>
    <w:rsid w:val="00E777C7"/>
    <w:rsid w:val="00E85E79"/>
    <w:rsid w:val="00F108ED"/>
    <w:rsid w:val="00F301BC"/>
    <w:rsid w:val="00F43793"/>
    <w:rsid w:val="00F54CBE"/>
    <w:rsid w:val="00F706E8"/>
    <w:rsid w:val="00F87AF1"/>
    <w:rsid w:val="00FA6B9A"/>
    <w:rsid w:val="00FB1D60"/>
    <w:rsid w:val="00FD6726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F0B3B8F-C676-4B93-B5FA-FBEB5FB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624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E624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E624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E624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624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624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624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624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624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2B37FA"/>
    <w:pPr>
      <w:ind w:firstLine="709"/>
      <w:jc w:val="center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DE624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DE6246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FR2">
    <w:name w:val="FR2"/>
    <w:uiPriority w:val="99"/>
    <w:rsid w:val="00097840"/>
    <w:pPr>
      <w:widowControl w:val="0"/>
      <w:autoSpaceDE w:val="0"/>
      <w:autoSpaceDN w:val="0"/>
      <w:adjustRightInd w:val="0"/>
      <w:spacing w:line="280" w:lineRule="auto"/>
      <w:ind w:firstLine="340"/>
      <w:jc w:val="both"/>
    </w:pPr>
    <w:rPr>
      <w:rFonts w:ascii="Arial" w:hAnsi="Arial" w:cs="Arial"/>
    </w:rPr>
  </w:style>
  <w:style w:type="table" w:styleId="aa">
    <w:name w:val="Table Grid"/>
    <w:basedOn w:val="a4"/>
    <w:uiPriority w:val="99"/>
    <w:rsid w:val="00DE62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footer"/>
    <w:basedOn w:val="a2"/>
    <w:link w:val="ac"/>
    <w:uiPriority w:val="99"/>
    <w:semiHidden/>
    <w:rsid w:val="00DE6246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DE6246"/>
    <w:rPr>
      <w:rFonts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DE6246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E6246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E6246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E624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624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624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6246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466049"/>
    <w:pPr>
      <w:ind w:left="1200" w:firstLine="709"/>
    </w:pPr>
  </w:style>
  <w:style w:type="paragraph" w:styleId="71">
    <w:name w:val="toc 7"/>
    <w:basedOn w:val="a2"/>
    <w:next w:val="a2"/>
    <w:autoRedefine/>
    <w:uiPriority w:val="99"/>
    <w:semiHidden/>
    <w:rsid w:val="00466049"/>
    <w:pPr>
      <w:ind w:left="1440" w:firstLine="709"/>
    </w:pPr>
  </w:style>
  <w:style w:type="paragraph" w:styleId="81">
    <w:name w:val="toc 8"/>
    <w:basedOn w:val="a2"/>
    <w:next w:val="a2"/>
    <w:autoRedefine/>
    <w:uiPriority w:val="99"/>
    <w:semiHidden/>
    <w:rsid w:val="00466049"/>
    <w:pPr>
      <w:ind w:left="1680" w:firstLine="709"/>
    </w:pPr>
  </w:style>
  <w:style w:type="paragraph" w:styleId="9">
    <w:name w:val="toc 9"/>
    <w:basedOn w:val="a2"/>
    <w:next w:val="a2"/>
    <w:autoRedefine/>
    <w:uiPriority w:val="99"/>
    <w:semiHidden/>
    <w:rsid w:val="00466049"/>
    <w:pPr>
      <w:ind w:left="1920" w:firstLine="709"/>
    </w:pPr>
  </w:style>
  <w:style w:type="character" w:styleId="af0">
    <w:name w:val="Hyperlink"/>
    <w:uiPriority w:val="99"/>
    <w:rsid w:val="00DE6246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E624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1"/>
    <w:link w:val="ad"/>
    <w:uiPriority w:val="99"/>
    <w:rsid w:val="00DE624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DE6246"/>
    <w:rPr>
      <w:rFonts w:cs="Times New Roman"/>
      <w:vertAlign w:val="superscript"/>
    </w:rPr>
  </w:style>
  <w:style w:type="paragraph" w:styleId="af1">
    <w:name w:val="Body Text"/>
    <w:basedOn w:val="a2"/>
    <w:link w:val="af3"/>
    <w:uiPriority w:val="99"/>
    <w:rsid w:val="00DE6246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DE62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8"/>
    <w:uiPriority w:val="99"/>
    <w:rsid w:val="00DE62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5">
    <w:name w:val="footnote reference"/>
    <w:uiPriority w:val="99"/>
    <w:semiHidden/>
    <w:rsid w:val="00DE6246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4"/>
    <w:uiPriority w:val="99"/>
    <w:rsid w:val="00DE624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E6246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E6246"/>
    <w:pPr>
      <w:numPr>
        <w:numId w:val="24"/>
      </w:numPr>
    </w:pPr>
  </w:style>
  <w:style w:type="paragraph" w:customStyle="1" w:styleId="af8">
    <w:name w:val="литера"/>
    <w:uiPriority w:val="99"/>
    <w:rsid w:val="00DE624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DE6246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DE624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DE6246"/>
    <w:pPr>
      <w:ind w:firstLine="709"/>
    </w:pPr>
  </w:style>
  <w:style w:type="paragraph" w:styleId="32">
    <w:name w:val="Body Text Indent 3"/>
    <w:basedOn w:val="a2"/>
    <w:link w:val="33"/>
    <w:uiPriority w:val="99"/>
    <w:rsid w:val="00DE624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DE624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6246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6246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E62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E624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E62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6246"/>
    <w:rPr>
      <w:i/>
      <w:iCs/>
    </w:rPr>
  </w:style>
  <w:style w:type="paragraph" w:customStyle="1" w:styleId="afd">
    <w:name w:val="ТАБЛИЦА"/>
    <w:next w:val="a2"/>
    <w:autoRedefine/>
    <w:uiPriority w:val="99"/>
    <w:rsid w:val="00DE624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DE6246"/>
  </w:style>
  <w:style w:type="paragraph" w:customStyle="1" w:styleId="afe">
    <w:name w:val="Стиль ТАБЛИЦА + Междустр.интервал:  полуторный"/>
    <w:basedOn w:val="afd"/>
    <w:uiPriority w:val="99"/>
    <w:rsid w:val="00DE624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DE6246"/>
  </w:style>
  <w:style w:type="table" w:customStyle="1" w:styleId="16">
    <w:name w:val="Стиль таблицы1"/>
    <w:basedOn w:val="a4"/>
    <w:uiPriority w:val="99"/>
    <w:rsid w:val="00DE62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E6246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DE624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E624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E624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E62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23590</Words>
  <Characters>134466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Вариативные формы подготовки детей к школе</vt:lpstr>
    </vt:vector>
  </TitlesOfParts>
  <Company>Организация</Company>
  <LinksUpToDate>false</LinksUpToDate>
  <CharactersWithSpaces>157741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Вариативные формы подготовки детей к школе</dc:title>
  <dc:subject/>
  <dc:creator>Customer</dc:creator>
  <cp:keywords/>
  <dc:description/>
  <cp:lastModifiedBy>admin</cp:lastModifiedBy>
  <cp:revision>2</cp:revision>
  <dcterms:created xsi:type="dcterms:W3CDTF">2014-02-20T14:45:00Z</dcterms:created>
  <dcterms:modified xsi:type="dcterms:W3CDTF">2014-02-20T14:45:00Z</dcterms:modified>
</cp:coreProperties>
</file>