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744269" w:rsidRDefault="00744269" w:rsidP="00A44CAE">
      <w:pPr>
        <w:pStyle w:val="aff6"/>
      </w:pPr>
    </w:p>
    <w:p w:rsidR="00744269" w:rsidRPr="00744269" w:rsidRDefault="00B8033E" w:rsidP="00A44CAE">
      <w:pPr>
        <w:pStyle w:val="aff6"/>
      </w:pPr>
      <w:r w:rsidRPr="00744269">
        <w:t>ДИПЛОМНАЯ РАБОТА</w:t>
      </w:r>
    </w:p>
    <w:p w:rsidR="00744269" w:rsidRDefault="00B8033E" w:rsidP="00A44CAE">
      <w:pPr>
        <w:pStyle w:val="aff6"/>
      </w:pPr>
      <w:r w:rsidRPr="00744269">
        <w:t>ВЛИЯНИЕ ОБРАЗА РОДИТЕЛЬСКОЙ СЕМЬИ НА СПЕЦИФИКУ СЕМЕЙНЫХ ОТНОШЕНИЙ В БРАКЕ</w:t>
      </w:r>
    </w:p>
    <w:p w:rsidR="00744269" w:rsidRDefault="00744269" w:rsidP="00A44CAE">
      <w:pPr>
        <w:pStyle w:val="aff6"/>
      </w:pPr>
    </w:p>
    <w:p w:rsidR="00744269" w:rsidRDefault="00744269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A44CAE" w:rsidRDefault="00A44CAE" w:rsidP="00A44CAE">
      <w:pPr>
        <w:pStyle w:val="aff6"/>
      </w:pPr>
    </w:p>
    <w:p w:rsidR="00744269" w:rsidRDefault="00744269" w:rsidP="00A44CAE">
      <w:pPr>
        <w:pStyle w:val="aff6"/>
      </w:pPr>
    </w:p>
    <w:p w:rsidR="00744269" w:rsidRPr="00744269" w:rsidRDefault="00B8033E" w:rsidP="00A44CAE">
      <w:pPr>
        <w:pStyle w:val="aff6"/>
      </w:pPr>
      <w:r w:rsidRPr="00744269">
        <w:t>2009</w:t>
      </w:r>
    </w:p>
    <w:p w:rsidR="00744269" w:rsidRPr="00744269" w:rsidRDefault="00A44CAE" w:rsidP="00A44CAE">
      <w:pPr>
        <w:pStyle w:val="afe"/>
      </w:pPr>
      <w:r>
        <w:br w:type="page"/>
      </w:r>
      <w:r w:rsidR="00744269">
        <w:t>Оглавление</w:t>
      </w:r>
    </w:p>
    <w:p w:rsidR="00A44CAE" w:rsidRDefault="00A44CAE" w:rsidP="00744269">
      <w:pPr>
        <w:ind w:firstLine="709"/>
        <w:rPr>
          <w:lang w:eastAsia="en-US"/>
        </w:rPr>
      </w:pP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Введение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Глава І. Образ семьи супругов, как составляющая образа мира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1.1 Представление об "образе мира" в психологической науке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1.2 Проблема "образа семьи" в современной психологии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1.3 Влияние родительской семьи на систему взаимоотношений в браке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1.3 Понятие брак и его основные виды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1.4 Феномен удовлетворенности браком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Глава 2. Результаты эмпирического исследования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2.1 Характеристика базы исследования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2.2 Характеристика процедуры и методов исследования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2.3 Изложение и анализ результатов исследования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2.3.1 Исследование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2.3.2 Исследование особенностей представлений образа семьи и ценностей в родительской и своей семье мужчин и женщин с разной формой брака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2.2.3 Исследование представлений об образе своей семьи мужчин и женщин с разной формой брака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2.2.4 Исследование изменения удовлетворенности браком в супружеских парах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Выводы по Главе 2</w:t>
      </w:r>
    </w:p>
    <w:p w:rsidR="009E0658" w:rsidRDefault="009E0658">
      <w:pPr>
        <w:pStyle w:val="22"/>
        <w:rPr>
          <w:smallCaps w:val="0"/>
          <w:noProof/>
          <w:sz w:val="24"/>
          <w:szCs w:val="24"/>
          <w:lang w:eastAsia="ru-RU"/>
        </w:rPr>
      </w:pPr>
      <w:r w:rsidRPr="00E97495">
        <w:rPr>
          <w:rStyle w:val="a7"/>
          <w:noProof/>
        </w:rPr>
        <w:t>Список использованной литературы</w:t>
      </w:r>
    </w:p>
    <w:p w:rsidR="00744269" w:rsidRPr="00744269" w:rsidRDefault="00744269" w:rsidP="00A44CAE">
      <w:pPr>
        <w:pStyle w:val="22"/>
        <w:rPr>
          <w:b/>
          <w:bCs/>
        </w:rPr>
      </w:pPr>
    </w:p>
    <w:p w:rsidR="00744269" w:rsidRPr="00744269" w:rsidRDefault="00A44CAE" w:rsidP="00A44CAE">
      <w:pPr>
        <w:pStyle w:val="2"/>
      </w:pPr>
      <w:r>
        <w:br w:type="page"/>
      </w:r>
      <w:bookmarkStart w:id="0" w:name="_Toc270715746"/>
      <w:r w:rsidR="00190B3A" w:rsidRPr="00744269">
        <w:t>Введение</w:t>
      </w:r>
      <w:bookmarkEnd w:id="0"/>
    </w:p>
    <w:p w:rsidR="00A44CAE" w:rsidRDefault="00A44CAE" w:rsidP="00744269">
      <w:pPr>
        <w:ind w:firstLine="709"/>
        <w:rPr>
          <w:b/>
          <w:bCs/>
          <w:lang w:eastAsia="en-US"/>
        </w:rPr>
      </w:pP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b/>
          <w:bCs/>
          <w:lang w:eastAsia="en-US"/>
        </w:rPr>
        <w:t>Актуальность</w:t>
      </w:r>
      <w:r w:rsidR="00744269" w:rsidRPr="00744269">
        <w:rPr>
          <w:b/>
          <w:bCs/>
          <w:lang w:eastAsia="en-US"/>
        </w:rPr>
        <w:t xml:space="preserve">. </w:t>
      </w:r>
      <w:r w:rsidRPr="00744269">
        <w:rPr>
          <w:lang w:eastAsia="en-US"/>
        </w:rPr>
        <w:t>Уже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стало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привычным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называть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уходящий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XX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век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веком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революций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социальной, научно-технической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космической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полным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правом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его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можно назвать и веком революции семейно-брачных отношений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начала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нашего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века начались крупные социальные изменения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которые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преобразили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также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брак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 семью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современном обществе стало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модно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среди молодежи жить вместе, не регистрируя свои отношения, в так называемом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гражданском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браке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И с каждым годом популярность таких отношений растет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Следует пояснить, что в отечественной юридической практике под гражданским браком понимаются незарегистрированные отношения между мужчиной и женщиной, живущими вместе на одной территории и ведущими совместное хозяйство в течение 1 месяца</w:t>
      </w:r>
      <w:r w:rsidR="00744269" w:rsidRPr="00744269">
        <w:rPr>
          <w:lang w:eastAsia="en-US"/>
        </w:rPr>
        <w:t>.</w:t>
      </w:r>
    </w:p>
    <w:p w:rsidR="00190B3A" w:rsidRP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В отечественной психологической науке этот важный феномен и связанные с ним отношения остаются абсолютно неисследованными, в то время как на Западе уже появился ряд работ психологов, посвященных данному феномену социальной жизни общества, в том числе истокам, причинам возникновения данного явления, взаимоотношениям между мужчиной и женщиной, родителями и детьми в таком союзе, отношению социума к таким сожительствующим союзам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Проблемы семьи всегда были в центре внимания социальных психологов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психологии накоплен большой опыт по исследованию семьи и брака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социально-психологический аспект общения в семье и его роль в процессе формирования личности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Б</w:t>
      </w:r>
      <w:r w:rsidR="00744269">
        <w:rPr>
          <w:lang w:eastAsia="en-US"/>
        </w:rPr>
        <w:t xml:space="preserve">.П. </w:t>
      </w:r>
      <w:r w:rsidRPr="00744269">
        <w:rPr>
          <w:lang w:eastAsia="en-US"/>
        </w:rPr>
        <w:t>Парыгин, А</w:t>
      </w:r>
      <w:r w:rsidR="00744269">
        <w:rPr>
          <w:lang w:eastAsia="en-US"/>
        </w:rPr>
        <w:t xml:space="preserve">.Г. </w:t>
      </w:r>
      <w:r w:rsidRPr="00744269">
        <w:rPr>
          <w:lang w:eastAsia="en-US"/>
        </w:rPr>
        <w:t>Харчев, В</w:t>
      </w:r>
      <w:r w:rsidR="00744269">
        <w:rPr>
          <w:lang w:eastAsia="en-US"/>
        </w:rPr>
        <w:t xml:space="preserve">.М. </w:t>
      </w:r>
      <w:r w:rsidRPr="00744269">
        <w:rPr>
          <w:lang w:eastAsia="en-US"/>
        </w:rPr>
        <w:t>Родионов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эмоциональное отношение в семье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З</w:t>
      </w:r>
      <w:r w:rsidR="00744269">
        <w:rPr>
          <w:lang w:eastAsia="en-US"/>
        </w:rPr>
        <w:t xml:space="preserve">.И. </w:t>
      </w:r>
      <w:r w:rsidRPr="00744269">
        <w:rPr>
          <w:lang w:eastAsia="en-US"/>
        </w:rPr>
        <w:t>Файнбург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их влияние на стабилизацию внутрисемейных отношений, условия устойчивости семьи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Ю</w:t>
      </w:r>
      <w:r w:rsidR="00744269">
        <w:rPr>
          <w:lang w:eastAsia="en-US"/>
        </w:rPr>
        <w:t xml:space="preserve">.Г. </w:t>
      </w:r>
      <w:r w:rsidRPr="00744269">
        <w:rPr>
          <w:lang w:eastAsia="en-US"/>
        </w:rPr>
        <w:t>Юркевич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Однако, практически не освещены в литературе вопросы влияния родительской семьи на супругов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 те сведения, которые имеются</w:t>
      </w:r>
      <w:r w:rsidR="00EC616E" w:rsidRPr="00744269">
        <w:rPr>
          <w:lang w:eastAsia="en-US"/>
        </w:rPr>
        <w:t>,</w:t>
      </w:r>
      <w:r w:rsidRPr="00744269">
        <w:rPr>
          <w:lang w:eastAsia="en-US"/>
        </w:rPr>
        <w:t xml:space="preserve"> ограничиваются в основном обсуждением теоретических проблем, вместе с тем вопросы организации и особенности применения практических методов остаются без внимания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В последние годы</w:t>
      </w:r>
      <w:r w:rsidR="00EC616E" w:rsidRPr="00744269">
        <w:rPr>
          <w:lang w:eastAsia="en-US"/>
        </w:rPr>
        <w:t>,</w:t>
      </w:r>
      <w:r w:rsidRPr="00744269">
        <w:rPr>
          <w:lang w:eastAsia="en-US"/>
        </w:rPr>
        <w:t xml:space="preserve"> как отмечают многие социологи и демографы, в развитии института семьи в нашей стране наблюдается ряд негативных явлений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 xml:space="preserve">растёт число одиноких, увеличивается число разводов и </w:t>
      </w:r>
      <w:r w:rsidR="00744269">
        <w:rPr>
          <w:lang w:eastAsia="en-US"/>
        </w:rPr>
        <w:t>т.д.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Решение таких проблем немыслимо без изучения механизмов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внутрисемейных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отношений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данной работе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Все это, а также ряд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разногласий относительно критериев успешности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неуспешности брака, позволяет нам сделать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вывод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о том, что современная картина процессов, происходящих в семье,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влияющих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на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удовлетворенность супругов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браком, нуждается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более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пристальном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рассмотрении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Поэтому любое исследование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в том числе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наше</w:t>
      </w:r>
      <w:r w:rsidR="00744269" w:rsidRPr="00744269">
        <w:rPr>
          <w:lang w:eastAsia="en-US"/>
        </w:rPr>
        <w:t xml:space="preserve">), </w:t>
      </w:r>
      <w:r w:rsidRPr="00744269">
        <w:rPr>
          <w:lang w:eastAsia="en-US"/>
        </w:rPr>
        <w:t>касающееся</w:t>
      </w:r>
      <w:r w:rsidR="00744269" w:rsidRPr="00744269">
        <w:rPr>
          <w:lang w:eastAsia="en-US"/>
        </w:rPr>
        <w:t xml:space="preserve"> </w:t>
      </w:r>
      <w:r w:rsidR="00EC616E" w:rsidRPr="00744269">
        <w:rPr>
          <w:lang w:eastAsia="en-US"/>
        </w:rPr>
        <w:t xml:space="preserve">современного </w:t>
      </w:r>
      <w:r w:rsidRPr="00744269">
        <w:rPr>
          <w:lang w:eastAsia="en-US"/>
        </w:rPr>
        <w:t>института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семьи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 брака, является актуальным</w:t>
      </w:r>
      <w:r w:rsidR="00744269" w:rsidRPr="00744269">
        <w:rPr>
          <w:lang w:eastAsia="en-US"/>
        </w:rPr>
        <w:t xml:space="preserve">, </w:t>
      </w:r>
      <w:r w:rsidR="00744269">
        <w:rPr>
          <w:lang w:eastAsia="en-US"/>
        </w:rPr>
        <w:t>т.к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полученные знания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могут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обогащать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как фундаментальные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теоретические представления ученого, так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 методологический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инструментарий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практикующего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специалиста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занимающегося вопросами оптимизации межличностных отношений в семье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b/>
          <w:bCs/>
          <w:lang w:eastAsia="en-US"/>
        </w:rPr>
        <w:t>Цель исследования</w:t>
      </w:r>
      <w:r w:rsidR="00744269" w:rsidRPr="00744269">
        <w:rPr>
          <w:b/>
          <w:bCs/>
          <w:lang w:eastAsia="en-US"/>
        </w:rPr>
        <w:t xml:space="preserve">: </w:t>
      </w:r>
      <w:r w:rsidRPr="00744269">
        <w:rPr>
          <w:lang w:eastAsia="en-US"/>
        </w:rPr>
        <w:t>изучение влияния образа родительской семьи на специфику семейных отношений в браке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b/>
          <w:bCs/>
          <w:lang w:eastAsia="en-US"/>
        </w:rPr>
        <w:t>Объект исследования</w:t>
      </w:r>
      <w:r w:rsidR="00744269" w:rsidRPr="00744269">
        <w:rPr>
          <w:b/>
          <w:bCs/>
          <w:lang w:eastAsia="en-US"/>
        </w:rPr>
        <w:t xml:space="preserve">: </w:t>
      </w:r>
      <w:r w:rsidRPr="00744269">
        <w:rPr>
          <w:lang w:eastAsia="en-US"/>
        </w:rPr>
        <w:t>образ родительской семьи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b/>
          <w:bCs/>
          <w:lang w:eastAsia="en-US"/>
        </w:rPr>
        <w:t>Предмет исследования</w:t>
      </w:r>
      <w:r w:rsidR="00744269" w:rsidRPr="00744269">
        <w:rPr>
          <w:b/>
          <w:bCs/>
          <w:lang w:eastAsia="en-US"/>
        </w:rPr>
        <w:t xml:space="preserve">: </w:t>
      </w:r>
      <w:r w:rsidRPr="00744269">
        <w:rPr>
          <w:lang w:eastAsia="en-US"/>
        </w:rPr>
        <w:t>влияние образа родительской семьи на специфику семейных отношений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b/>
          <w:bCs/>
          <w:lang w:eastAsia="en-US"/>
        </w:rPr>
      </w:pPr>
      <w:r w:rsidRPr="00744269">
        <w:rPr>
          <w:b/>
          <w:bCs/>
          <w:lang w:eastAsia="en-US"/>
        </w:rPr>
        <w:t>Гипотезы</w:t>
      </w:r>
      <w:r w:rsidR="00744269" w:rsidRPr="00744269">
        <w:rPr>
          <w:b/>
          <w:bCs/>
          <w:lang w:eastAsia="en-US"/>
        </w:rPr>
        <w:t>: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Образ родительской семьи оказывает различные влияния на систему отношений и ценностей, складывающихся в разных типах семей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Появление ребенка в семье может оказывать влияние на удовлетворенность брачными отношениями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b/>
          <w:bCs/>
          <w:lang w:eastAsia="en-US"/>
        </w:rPr>
      </w:pPr>
      <w:r w:rsidRPr="00744269">
        <w:rPr>
          <w:lang w:eastAsia="en-US"/>
        </w:rPr>
        <w:t xml:space="preserve">Для достижения поставленной цели и проверки выдвинутых гипотез необходимо было решить следующие </w:t>
      </w:r>
      <w:r w:rsidRPr="00744269">
        <w:rPr>
          <w:b/>
          <w:bCs/>
          <w:lang w:eastAsia="en-US"/>
        </w:rPr>
        <w:t>задачи</w:t>
      </w:r>
      <w:r w:rsidR="00744269" w:rsidRPr="00744269">
        <w:rPr>
          <w:b/>
          <w:bCs/>
          <w:lang w:eastAsia="en-US"/>
        </w:rPr>
        <w:t>: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1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Провести теоретический анализ и выявить возможные </w:t>
      </w:r>
      <w:r w:rsidR="00A56786" w:rsidRPr="00744269">
        <w:rPr>
          <w:lang w:eastAsia="en-US"/>
        </w:rPr>
        <w:t>компоненты</w:t>
      </w:r>
      <w:r w:rsidRPr="00744269">
        <w:rPr>
          <w:lang w:eastAsia="en-US"/>
        </w:rPr>
        <w:t xml:space="preserve"> образа семьи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2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Рассмотреть основные теоретические положения, определяющие понятие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гражданский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брак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3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Проанализировать степень согласованности образов родительской и своей семьи между мужчинами и женщинами в различных типах семей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4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Рассмотреть влияние сложившейся системы ценностей на удовлетворенность брачными отношениями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5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Рассмотреть влияние образа родительской семьи на ценностно-мотивационную систему мужчин и женщин в различных типах семей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b/>
          <w:bCs/>
          <w:lang w:eastAsia="en-US"/>
        </w:rPr>
      </w:pPr>
      <w:r w:rsidRPr="00744269">
        <w:rPr>
          <w:lang w:eastAsia="en-US"/>
        </w:rPr>
        <w:t xml:space="preserve">Для решения поставленных задач и проверки исходных предположений в исследовании использовался комплекс </w:t>
      </w:r>
      <w:r w:rsidRPr="00744269">
        <w:rPr>
          <w:b/>
          <w:bCs/>
          <w:lang w:eastAsia="en-US"/>
        </w:rPr>
        <w:t>методов и методик</w:t>
      </w:r>
      <w:r w:rsidR="00744269" w:rsidRPr="00744269">
        <w:rPr>
          <w:b/>
          <w:bCs/>
          <w:lang w:eastAsia="en-US"/>
        </w:rPr>
        <w:t>: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Теоретические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анализ психологической литературы по теме исследования</w:t>
      </w:r>
      <w:r w:rsidR="00744269" w:rsidRPr="00744269">
        <w:rPr>
          <w:lang w:eastAsia="en-US"/>
        </w:rPr>
        <w:t>;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Психодиагностические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методика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Шкала семейного окружения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адаптированная С</w:t>
      </w:r>
      <w:r w:rsidR="00744269">
        <w:rPr>
          <w:lang w:eastAsia="en-US"/>
        </w:rPr>
        <w:t xml:space="preserve">.Ю. </w:t>
      </w:r>
      <w:r w:rsidRPr="00744269">
        <w:rPr>
          <w:lang w:eastAsia="en-US"/>
        </w:rPr>
        <w:t>Куприяновым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1985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методика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Ценностные ориентации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Рокича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1978г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тест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опросник удовлетворенности браком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ОУБ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разработанный В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Столиным, Т</w:t>
      </w:r>
      <w:r w:rsidR="00744269">
        <w:rPr>
          <w:lang w:eastAsia="en-US"/>
        </w:rPr>
        <w:t xml:space="preserve">.Л. </w:t>
      </w:r>
      <w:r w:rsidRPr="00744269">
        <w:rPr>
          <w:lang w:eastAsia="en-US"/>
        </w:rPr>
        <w:t>Романовой, Г</w:t>
      </w:r>
      <w:r w:rsidR="00744269">
        <w:rPr>
          <w:lang w:eastAsia="en-US"/>
        </w:rPr>
        <w:t xml:space="preserve">.П. </w:t>
      </w:r>
      <w:r w:rsidRPr="00744269">
        <w:rPr>
          <w:lang w:eastAsia="en-US"/>
        </w:rPr>
        <w:t>Бутенко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Статистические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анализ средних значений признаков, сравнение распределений, корреляционный и дисперсионный анализы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Обработка данных исследования проводилась с помощью пакета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STATISTICA</w:t>
      </w:r>
      <w:r w:rsidR="00744269">
        <w:rPr>
          <w:lang w:eastAsia="en-US"/>
        </w:rPr>
        <w:t>".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Общую выборку в эмпирическом исследовании составили 30 семейных пар, в возрасте 18-34 лет, жители г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Томска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Все семейные пары состоят в браке от года до трех лет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Выборка была условно разделена на три группы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 первой группе относятся пары, проживающие в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гражданском браке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 xml:space="preserve">ко второй группе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мужчины и женщины, состоящие в официальном браке, а к третьей группе соответственно пары, состоящие в официальном браке и имеющие детей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b/>
          <w:bCs/>
          <w:lang w:eastAsia="en-US"/>
        </w:rPr>
        <w:t>Научная новизна и теоретическая значимость</w:t>
      </w:r>
      <w:r w:rsidRPr="00744269">
        <w:rPr>
          <w:lang w:eastAsia="en-US"/>
        </w:rPr>
        <w:t xml:space="preserve"> исследования заключается в том, что в работе</w:t>
      </w:r>
      <w:r w:rsidR="00744269" w:rsidRPr="00744269">
        <w:rPr>
          <w:lang w:eastAsia="en-US"/>
        </w:rPr>
        <w:t>: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Обобщены и систематизированы научные представления о понятии</w:t>
      </w:r>
      <w:r w:rsidR="00744269">
        <w:rPr>
          <w:lang w:eastAsia="en-US"/>
        </w:rPr>
        <w:t xml:space="preserve"> "</w:t>
      </w:r>
      <w:r w:rsidR="00A56786" w:rsidRPr="00744269">
        <w:rPr>
          <w:lang w:eastAsia="en-US"/>
        </w:rPr>
        <w:t>образ семьи</w:t>
      </w:r>
      <w:r w:rsidR="00744269">
        <w:rPr>
          <w:lang w:eastAsia="en-US"/>
        </w:rPr>
        <w:t xml:space="preserve">" </w:t>
      </w:r>
      <w:r w:rsidR="00A56786" w:rsidRPr="00744269">
        <w:rPr>
          <w:lang w:eastAsia="en-US"/>
        </w:rPr>
        <w:t>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гражданский брак</w:t>
      </w:r>
      <w:r w:rsidR="00744269">
        <w:rPr>
          <w:lang w:eastAsia="en-US"/>
        </w:rPr>
        <w:t>".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lang w:eastAsia="en-US"/>
        </w:rPr>
        <w:t>Выявлены значимые различия в</w:t>
      </w:r>
      <w:r w:rsidR="00A56786" w:rsidRPr="00744269">
        <w:rPr>
          <w:lang w:eastAsia="en-US"/>
        </w:rPr>
        <w:t xml:space="preserve"> </w:t>
      </w:r>
      <w:r w:rsidR="009319D9" w:rsidRPr="00744269">
        <w:rPr>
          <w:lang w:eastAsia="en-US"/>
        </w:rPr>
        <w:t>этих понятиях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b/>
          <w:bCs/>
          <w:lang w:eastAsia="en-US"/>
        </w:rPr>
        <w:t>Практическая значимость</w:t>
      </w:r>
      <w:r w:rsidRPr="00744269">
        <w:rPr>
          <w:lang w:eastAsia="en-US"/>
        </w:rPr>
        <w:t xml:space="preserve"> исследования заключается в возможности использовать полученные результаты в семейном консультировании, психологической коррекции и иных областях практической психологии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Установленные зависимости позволяют предсказывать возможные проблемы в браке, обеспечивать профилактику семейных и детско-родительских отношений</w:t>
      </w:r>
      <w:r w:rsidR="00744269" w:rsidRPr="00744269">
        <w:rPr>
          <w:lang w:eastAsia="en-US"/>
        </w:rPr>
        <w:t>.</w:t>
      </w:r>
    </w:p>
    <w:p w:rsidR="00744269" w:rsidRDefault="00190B3A" w:rsidP="00744269">
      <w:pPr>
        <w:ind w:firstLine="709"/>
        <w:rPr>
          <w:lang w:eastAsia="en-US"/>
        </w:rPr>
      </w:pPr>
      <w:r w:rsidRPr="00744269">
        <w:rPr>
          <w:b/>
          <w:bCs/>
          <w:lang w:eastAsia="en-US"/>
        </w:rPr>
        <w:t>Научная достоверность</w:t>
      </w:r>
      <w:r w:rsidRPr="00744269">
        <w:rPr>
          <w:lang w:eastAsia="en-US"/>
        </w:rPr>
        <w:t xml:space="preserve"> и обоснованность полученных результатов обеспечивается разносторонним анализом научной литературы, посвященной проблеме семейных отношений и методам ее изучения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применением методик, адекватных цели, предмету и объекту исследования, репрезентативностью и уравновешенностью выборки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30 семейных пар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применением разнообразных методов математической статистики для обработки данных</w:t>
      </w:r>
      <w:r w:rsidR="00744269" w:rsidRPr="00744269">
        <w:rPr>
          <w:lang w:eastAsia="en-US"/>
        </w:rPr>
        <w:t>.</w:t>
      </w:r>
    </w:p>
    <w:p w:rsidR="00744269" w:rsidRPr="00744269" w:rsidRDefault="00A44CAE" w:rsidP="00A44CAE">
      <w:pPr>
        <w:pStyle w:val="2"/>
      </w:pPr>
      <w:r>
        <w:br w:type="page"/>
      </w:r>
      <w:bookmarkStart w:id="1" w:name="_Toc270715747"/>
      <w:r w:rsidR="00AB4699" w:rsidRPr="00744269">
        <w:t xml:space="preserve">Глава </w:t>
      </w:r>
      <w:r w:rsidR="00190B3A" w:rsidRPr="00744269">
        <w:t>І</w:t>
      </w:r>
      <w:r w:rsidR="00744269" w:rsidRPr="00744269">
        <w:t xml:space="preserve">. </w:t>
      </w:r>
      <w:r w:rsidR="00094E22" w:rsidRPr="00744269">
        <w:t>Образ семьи супругов, как составляющая образа мира</w:t>
      </w:r>
      <w:bookmarkEnd w:id="1"/>
    </w:p>
    <w:p w:rsidR="00A44CAE" w:rsidRDefault="00A44CAE" w:rsidP="00744269">
      <w:pPr>
        <w:ind w:firstLine="709"/>
        <w:rPr>
          <w:lang w:eastAsia="en-US"/>
        </w:rPr>
      </w:pPr>
    </w:p>
    <w:p w:rsidR="00744269" w:rsidRDefault="00CA7224" w:rsidP="00744269">
      <w:pPr>
        <w:ind w:firstLine="709"/>
        <w:rPr>
          <w:lang w:eastAsia="en-US"/>
        </w:rPr>
      </w:pPr>
      <w:r w:rsidRPr="00744269">
        <w:rPr>
          <w:lang w:eastAsia="en-US"/>
        </w:rPr>
        <w:t>В первой главе рассматриваются понятия образ мира и образ семьи в трудах зарубежных и отечественных психологов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раскрываются особенности структуры образа семьи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критерии определения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Описывается понятие брак, раскрываются особенности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гражданского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брака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Также делается обзор отечественной и зарубежной литературы относительно такого понятия, как удовлетворенность браком</w:t>
      </w:r>
      <w:r w:rsidR="00744269" w:rsidRPr="00744269">
        <w:rPr>
          <w:lang w:eastAsia="en-US"/>
        </w:rPr>
        <w:t>.</w:t>
      </w:r>
    </w:p>
    <w:p w:rsidR="00A44CAE" w:rsidRDefault="00A44CAE" w:rsidP="00744269">
      <w:pPr>
        <w:ind w:firstLine="709"/>
        <w:rPr>
          <w:b/>
          <w:bCs/>
          <w:i/>
          <w:iCs/>
          <w:lang w:eastAsia="en-US"/>
        </w:rPr>
      </w:pPr>
    </w:p>
    <w:p w:rsidR="00744269" w:rsidRDefault="00744269" w:rsidP="00A44CAE">
      <w:pPr>
        <w:pStyle w:val="2"/>
      </w:pPr>
      <w:bookmarkStart w:id="2" w:name="_Toc270715748"/>
      <w:r>
        <w:t xml:space="preserve">1.1 </w:t>
      </w:r>
      <w:r w:rsidR="00672D73" w:rsidRPr="00744269">
        <w:t>Представление об</w:t>
      </w:r>
      <w:r>
        <w:t xml:space="preserve"> "</w:t>
      </w:r>
      <w:r w:rsidR="00672D73" w:rsidRPr="00744269">
        <w:t>образе мира</w:t>
      </w:r>
      <w:r>
        <w:t xml:space="preserve">" </w:t>
      </w:r>
      <w:r w:rsidR="00672D73" w:rsidRPr="00744269">
        <w:t>в психологической науке</w:t>
      </w:r>
      <w:bookmarkEnd w:id="2"/>
    </w:p>
    <w:p w:rsidR="00A44CAE" w:rsidRDefault="00A44CAE" w:rsidP="00744269">
      <w:pPr>
        <w:ind w:firstLine="709"/>
        <w:rPr>
          <w:lang w:eastAsia="en-US"/>
        </w:rPr>
      </w:pPr>
    </w:p>
    <w:p w:rsidR="00744269" w:rsidRDefault="00672D73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трудах исследователей, занимающихся проблемами формирования образа мира, отсутствует устоявшийся понятийный аппарат, встречается ряд категорий, которые не имеют единой интерпретации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Обращение к сфере становления образа мира встречается в различных областях знаний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психологии, педагогике, философии, этнологии, культурологии, социологии и др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Категория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мира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встречается сравнительно недавно и обозначается как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снимок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работы сознания, как источник возникновения образов</w:t>
      </w:r>
      <w:r w:rsidR="00744269" w:rsidRPr="00744269">
        <w:rPr>
          <w:lang w:eastAsia="en-US"/>
        </w:rPr>
        <w:t>.</w:t>
      </w:r>
    </w:p>
    <w:p w:rsidR="00744269" w:rsidRDefault="00672D73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сфере психологии теоретическая разработка категории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мира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 xml:space="preserve">представлена в работах </w:t>
      </w:r>
      <w:r w:rsidR="0086594D" w:rsidRPr="00744269">
        <w:rPr>
          <w:lang w:eastAsia="en-US"/>
        </w:rPr>
        <w:t>Г</w:t>
      </w:r>
      <w:r w:rsidR="00744269">
        <w:rPr>
          <w:lang w:eastAsia="en-US"/>
        </w:rPr>
        <w:t xml:space="preserve">.М. </w:t>
      </w:r>
      <w:r w:rsidR="0086594D" w:rsidRPr="00744269">
        <w:rPr>
          <w:lang w:eastAsia="en-US"/>
        </w:rPr>
        <w:t>Андреева, Е</w:t>
      </w:r>
      <w:r w:rsidR="00744269">
        <w:rPr>
          <w:lang w:eastAsia="en-US"/>
        </w:rPr>
        <w:t xml:space="preserve">.П. </w:t>
      </w:r>
      <w:r w:rsidR="0086594D" w:rsidRPr="00744269">
        <w:rPr>
          <w:lang w:eastAsia="en-US"/>
        </w:rPr>
        <w:t>Белинской, В</w:t>
      </w:r>
      <w:r w:rsidR="00744269">
        <w:rPr>
          <w:lang w:eastAsia="en-US"/>
        </w:rPr>
        <w:t xml:space="preserve">.И. </w:t>
      </w:r>
      <w:r w:rsidR="0086594D" w:rsidRPr="00744269">
        <w:rPr>
          <w:lang w:eastAsia="en-US"/>
        </w:rPr>
        <w:t>Бруля, Г</w:t>
      </w:r>
      <w:r w:rsidR="00744269">
        <w:rPr>
          <w:lang w:eastAsia="en-US"/>
        </w:rPr>
        <w:t xml:space="preserve">.Д. </w:t>
      </w:r>
      <w:r w:rsidR="0086594D" w:rsidRPr="00744269">
        <w:rPr>
          <w:lang w:eastAsia="en-US"/>
        </w:rPr>
        <w:t>Гачева, Э</w:t>
      </w:r>
      <w:r w:rsidR="00744269">
        <w:rPr>
          <w:lang w:eastAsia="en-US"/>
        </w:rPr>
        <w:t xml:space="preserve">.В. </w:t>
      </w:r>
      <w:r w:rsidR="0086594D" w:rsidRPr="00744269">
        <w:rPr>
          <w:lang w:eastAsia="en-US"/>
        </w:rPr>
        <w:t>Галажинского, Т</w:t>
      </w:r>
      <w:r w:rsidR="00744269">
        <w:rPr>
          <w:lang w:eastAsia="en-US"/>
        </w:rPr>
        <w:t xml:space="preserve">.Г. </w:t>
      </w:r>
      <w:r w:rsidR="0086594D" w:rsidRPr="00744269">
        <w:rPr>
          <w:lang w:eastAsia="en-US"/>
        </w:rPr>
        <w:t>Грушевицкой, Л</w:t>
      </w:r>
      <w:r w:rsidR="00744269">
        <w:rPr>
          <w:lang w:eastAsia="en-US"/>
        </w:rPr>
        <w:t xml:space="preserve">.Н. </w:t>
      </w:r>
      <w:r w:rsidR="0086594D" w:rsidRPr="00744269">
        <w:rPr>
          <w:lang w:eastAsia="en-US"/>
        </w:rPr>
        <w:t>Гумилева, В</w:t>
      </w:r>
      <w:r w:rsidR="00744269">
        <w:rPr>
          <w:lang w:eastAsia="en-US"/>
        </w:rPr>
        <w:t xml:space="preserve">.Е. </w:t>
      </w:r>
      <w:r w:rsidR="0086594D" w:rsidRPr="00744269">
        <w:rPr>
          <w:lang w:eastAsia="en-US"/>
        </w:rPr>
        <w:t>Клочко, О</w:t>
      </w:r>
      <w:r w:rsidR="00744269">
        <w:rPr>
          <w:lang w:eastAsia="en-US"/>
        </w:rPr>
        <w:t xml:space="preserve">.М. </w:t>
      </w:r>
      <w:r w:rsidR="0086594D" w:rsidRPr="00744269">
        <w:rPr>
          <w:lang w:eastAsia="en-US"/>
        </w:rPr>
        <w:t>Краснорядцевой, В</w:t>
      </w:r>
      <w:r w:rsidR="00744269">
        <w:rPr>
          <w:lang w:eastAsia="en-US"/>
        </w:rPr>
        <w:t xml:space="preserve">.Г. </w:t>
      </w:r>
      <w:r w:rsidR="0086594D" w:rsidRPr="00744269">
        <w:rPr>
          <w:lang w:eastAsia="en-US"/>
        </w:rPr>
        <w:t xml:space="preserve">Крысько, </w:t>
      </w:r>
      <w:r w:rsidR="0086594D" w:rsidRPr="00744269">
        <w:rPr>
          <w:lang w:val="en-US" w:eastAsia="en-US"/>
        </w:rPr>
        <w:t>B</w:t>
      </w:r>
      <w:r w:rsidR="00744269" w:rsidRPr="00744269">
        <w:rPr>
          <w:lang w:eastAsia="en-US"/>
        </w:rPr>
        <w:t xml:space="preserve">. </w:t>
      </w:r>
      <w:r w:rsidR="0086594D" w:rsidRPr="00744269">
        <w:rPr>
          <w:lang w:val="en-US" w:eastAsia="en-US"/>
        </w:rPr>
        <w:t>C</w:t>
      </w:r>
      <w:r w:rsidR="00744269" w:rsidRPr="00744269">
        <w:rPr>
          <w:lang w:eastAsia="en-US"/>
        </w:rPr>
        <w:t xml:space="preserve">. </w:t>
      </w:r>
      <w:r w:rsidR="0086594D" w:rsidRPr="00744269">
        <w:rPr>
          <w:lang w:eastAsia="en-US"/>
        </w:rPr>
        <w:t>Кукушкина, З</w:t>
      </w:r>
      <w:r w:rsidR="00744269">
        <w:rPr>
          <w:lang w:eastAsia="en-US"/>
        </w:rPr>
        <w:t xml:space="preserve">.И. </w:t>
      </w:r>
      <w:r w:rsidR="0086594D" w:rsidRPr="00744269">
        <w:rPr>
          <w:lang w:eastAsia="en-US"/>
        </w:rPr>
        <w:t>Левина, А</w:t>
      </w:r>
      <w:r w:rsidR="00744269">
        <w:rPr>
          <w:lang w:eastAsia="en-US"/>
        </w:rPr>
        <w:t xml:space="preserve">.Н. </w:t>
      </w:r>
      <w:r w:rsidR="0086594D" w:rsidRPr="00744269">
        <w:rPr>
          <w:lang w:eastAsia="en-US"/>
        </w:rPr>
        <w:t>Леонтьева, СВ</w:t>
      </w:r>
      <w:r w:rsidR="00744269" w:rsidRPr="00744269">
        <w:rPr>
          <w:lang w:eastAsia="en-US"/>
        </w:rPr>
        <w:t xml:space="preserve">. </w:t>
      </w:r>
      <w:r w:rsidR="0086594D" w:rsidRPr="00744269">
        <w:rPr>
          <w:lang w:eastAsia="en-US"/>
        </w:rPr>
        <w:t>Лурье, В</w:t>
      </w:r>
      <w:r w:rsidR="00744269">
        <w:rPr>
          <w:lang w:eastAsia="en-US"/>
        </w:rPr>
        <w:t xml:space="preserve">.И. </w:t>
      </w:r>
      <w:r w:rsidR="0086594D" w:rsidRPr="00744269">
        <w:rPr>
          <w:lang w:eastAsia="en-US"/>
        </w:rPr>
        <w:t>Матиса, Ю</w:t>
      </w:r>
      <w:r w:rsidR="00744269">
        <w:rPr>
          <w:lang w:eastAsia="en-US"/>
        </w:rPr>
        <w:t xml:space="preserve">.П. </w:t>
      </w:r>
      <w:r w:rsidR="0086594D" w:rsidRPr="00744269">
        <w:rPr>
          <w:lang w:eastAsia="en-US"/>
        </w:rPr>
        <w:t>Платонова, А</w:t>
      </w:r>
      <w:r w:rsidR="00744269">
        <w:rPr>
          <w:lang w:eastAsia="en-US"/>
        </w:rPr>
        <w:t xml:space="preserve">.П. </w:t>
      </w:r>
      <w:r w:rsidR="0086594D" w:rsidRPr="00744269">
        <w:rPr>
          <w:lang w:eastAsia="en-US"/>
        </w:rPr>
        <w:t>Садохина, Э</w:t>
      </w:r>
      <w:r w:rsidR="00744269">
        <w:rPr>
          <w:lang w:eastAsia="en-US"/>
        </w:rPr>
        <w:t xml:space="preserve">.А. </w:t>
      </w:r>
      <w:r w:rsidR="0086594D" w:rsidRPr="00744269">
        <w:rPr>
          <w:lang w:eastAsia="en-US"/>
        </w:rPr>
        <w:t>Саракуева, Г</w:t>
      </w:r>
      <w:r w:rsidR="00744269">
        <w:rPr>
          <w:lang w:eastAsia="en-US"/>
        </w:rPr>
        <w:t xml:space="preserve">.Ф. </w:t>
      </w:r>
      <w:r w:rsidR="0086594D" w:rsidRPr="00744269">
        <w:rPr>
          <w:lang w:eastAsia="en-US"/>
        </w:rPr>
        <w:t>Севильгаева, С</w:t>
      </w:r>
      <w:r w:rsidR="00744269">
        <w:rPr>
          <w:lang w:eastAsia="en-US"/>
        </w:rPr>
        <w:t xml:space="preserve">.Д. </w:t>
      </w:r>
      <w:r w:rsidR="0086594D" w:rsidRPr="00744269">
        <w:rPr>
          <w:lang w:eastAsia="en-US"/>
        </w:rPr>
        <w:t>Смирнова, Т</w:t>
      </w:r>
      <w:r w:rsidR="00744269">
        <w:rPr>
          <w:lang w:eastAsia="en-US"/>
        </w:rPr>
        <w:t xml:space="preserve">.Г. </w:t>
      </w:r>
      <w:r w:rsidR="0086594D" w:rsidRPr="00744269">
        <w:rPr>
          <w:lang w:eastAsia="en-US"/>
        </w:rPr>
        <w:t>Стефаненко, Л</w:t>
      </w:r>
      <w:r w:rsidR="00744269">
        <w:rPr>
          <w:lang w:eastAsia="en-US"/>
        </w:rPr>
        <w:t xml:space="preserve">.Д. </w:t>
      </w:r>
      <w:r w:rsidR="0086594D" w:rsidRPr="00744269">
        <w:rPr>
          <w:lang w:eastAsia="en-US"/>
        </w:rPr>
        <w:t>Столяренко, В</w:t>
      </w:r>
      <w:r w:rsidR="00744269">
        <w:rPr>
          <w:lang w:eastAsia="en-US"/>
        </w:rPr>
        <w:t xml:space="preserve">.Н. </w:t>
      </w:r>
      <w:r w:rsidR="0086594D" w:rsidRPr="00744269">
        <w:rPr>
          <w:lang w:eastAsia="en-US"/>
        </w:rPr>
        <w:t>Филиппова</w:t>
      </w:r>
      <w:r w:rsidRPr="00744269">
        <w:rPr>
          <w:lang w:eastAsia="en-US"/>
        </w:rPr>
        <w:t>, К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Ясперс и др</w:t>
      </w:r>
      <w:r w:rsidR="00744269" w:rsidRPr="00744269">
        <w:rPr>
          <w:lang w:eastAsia="en-US"/>
        </w:rPr>
        <w:t>.</w:t>
      </w:r>
    </w:p>
    <w:p w:rsidR="00744269" w:rsidRDefault="00672D73" w:rsidP="00744269">
      <w:pPr>
        <w:ind w:firstLine="709"/>
        <w:rPr>
          <w:lang w:eastAsia="en-US"/>
        </w:rPr>
      </w:pPr>
      <w:r w:rsidRPr="00744269">
        <w:rPr>
          <w:lang w:eastAsia="en-US"/>
        </w:rPr>
        <w:t>Впервые понятие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мира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в психологии введено А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Леонтьевым, он определил данную категорию как психическое отражение, взятое в системе связей и отношений субъекта с окружающим его миром</w:t>
      </w:r>
      <w:r w:rsidR="00744269" w:rsidRPr="00744269">
        <w:rPr>
          <w:lang w:eastAsia="en-US"/>
        </w:rPr>
        <w:t xml:space="preserve"> [</w:t>
      </w:r>
      <w:r w:rsidRPr="00744269">
        <w:rPr>
          <w:lang w:eastAsia="en-US"/>
        </w:rPr>
        <w:t>108</w:t>
      </w:r>
      <w:r w:rsidR="00744269" w:rsidRPr="00744269">
        <w:rPr>
          <w:lang w:eastAsia="en-US"/>
        </w:rPr>
        <w:t xml:space="preserve">]. </w:t>
      </w:r>
      <w:r w:rsidRPr="00744269">
        <w:rPr>
          <w:lang w:eastAsia="en-US"/>
        </w:rPr>
        <w:t>В его трудах образ мира рассматривается как целостная, многоуровневая система представлений человека о мире, других людях, о себе и своей деятельности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</w:t>
      </w:r>
      <w:r w:rsidR="00744269">
        <w:rPr>
          <w:lang w:eastAsia="en-US"/>
        </w:rPr>
        <w:t xml:space="preserve">А.Н. </w:t>
      </w:r>
      <w:r w:rsidRPr="00744269">
        <w:rPr>
          <w:lang w:eastAsia="en-US"/>
        </w:rPr>
        <w:t>Леонтьев изучал процесс возникновения образа мира, объясняя его деятельностной природой, задающей образ как момент своего движения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Образ возникает лишь в деятельности и поэтому неотделим от нее, проблема порождения предметного образа мира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есть проблема восприятия,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мир в его отдаленности от субъекта амодален</w:t>
      </w:r>
      <w:r w:rsidR="00744269">
        <w:rPr>
          <w:lang w:eastAsia="en-US"/>
        </w:rPr>
        <w:t xml:space="preserve">" </w:t>
      </w:r>
      <w:r w:rsidR="00744269" w:rsidRPr="00744269">
        <w:rPr>
          <w:lang w:eastAsia="en-US"/>
        </w:rPr>
        <w:t>[</w:t>
      </w:r>
      <w:r w:rsidRPr="00744269">
        <w:rPr>
          <w:lang w:eastAsia="en-US"/>
        </w:rPr>
        <w:t>107, стр</w:t>
      </w:r>
      <w:r w:rsidR="00744269">
        <w:rPr>
          <w:lang w:eastAsia="en-US"/>
        </w:rPr>
        <w:t>.2</w:t>
      </w:r>
      <w:r w:rsidRPr="00744269">
        <w:rPr>
          <w:lang w:eastAsia="en-US"/>
        </w:rPr>
        <w:t>57</w:t>
      </w:r>
      <w:r w:rsidR="00744269" w:rsidRPr="00744269">
        <w:rPr>
          <w:lang w:eastAsia="en-US"/>
        </w:rPr>
        <w:t>].</w:t>
      </w:r>
    </w:p>
    <w:p w:rsidR="00744269" w:rsidRDefault="00672D73" w:rsidP="00744269">
      <w:pPr>
        <w:ind w:firstLine="709"/>
        <w:rPr>
          <w:lang w:eastAsia="en-US"/>
        </w:rPr>
      </w:pPr>
      <w:r w:rsidRPr="00744269">
        <w:rPr>
          <w:lang w:eastAsia="en-US"/>
        </w:rPr>
        <w:t>Опираясь на положения А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Леонтьева, свои исследования Н</w:t>
      </w:r>
      <w:r w:rsidR="00744269">
        <w:rPr>
          <w:lang w:eastAsia="en-US"/>
        </w:rPr>
        <w:t xml:space="preserve">.Г. </w:t>
      </w:r>
      <w:r w:rsidRPr="00744269">
        <w:rPr>
          <w:lang w:eastAsia="en-US"/>
        </w:rPr>
        <w:t>Осухова строит через призму субъективного образа мира человека, сравнивая его с понятием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миф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в культурологическом смысле, который приобрел этот термин сегодня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Образ мира она определяет как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индивидуальный миф человека о себе, других людях, жизненном мире во времени его жизни</w:t>
      </w:r>
      <w:r w:rsidR="00744269">
        <w:rPr>
          <w:lang w:eastAsia="en-US"/>
        </w:rPr>
        <w:t xml:space="preserve">" </w:t>
      </w:r>
      <w:r w:rsidR="00744269" w:rsidRPr="00744269">
        <w:rPr>
          <w:lang w:eastAsia="en-US"/>
        </w:rPr>
        <w:t>[</w:t>
      </w:r>
      <w:r w:rsidRPr="00744269">
        <w:rPr>
          <w:lang w:eastAsia="en-US"/>
        </w:rPr>
        <w:t>136, стр</w:t>
      </w:r>
      <w:r w:rsidR="00744269">
        <w:rPr>
          <w:lang w:eastAsia="en-US"/>
        </w:rPr>
        <w:t>.3</w:t>
      </w:r>
      <w:r w:rsidRPr="00744269">
        <w:rPr>
          <w:lang w:eastAsia="en-US"/>
        </w:rPr>
        <w:t>00</w:t>
      </w:r>
      <w:r w:rsidR="00744269" w:rsidRPr="00744269">
        <w:rPr>
          <w:lang w:eastAsia="en-US"/>
        </w:rPr>
        <w:t xml:space="preserve">]. </w:t>
      </w:r>
      <w:r w:rsidRPr="00744269">
        <w:rPr>
          <w:lang w:eastAsia="en-US"/>
        </w:rPr>
        <w:t>Данный исследователь рассматривает эту категорию как целостное психическое образование, отмечая, что она существует на когнитивном и образно-эмоциональном уровне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Рассматривая составные компоненты, входящие в образ мира, Н</w:t>
      </w:r>
      <w:r w:rsidR="00744269">
        <w:rPr>
          <w:lang w:eastAsia="en-US"/>
        </w:rPr>
        <w:t xml:space="preserve">.Г. </w:t>
      </w:r>
      <w:r w:rsidRPr="00744269">
        <w:rPr>
          <w:lang w:eastAsia="en-US"/>
        </w:rPr>
        <w:t>Осухова выделяет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как систему представлений и отношении человека к себе во времени жизни, включая все, что человек считает своим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Кроме того, рассматривается образ другого человека, образ мира в целом и психологическое время личности</w:t>
      </w:r>
      <w:r w:rsidR="00744269" w:rsidRPr="00744269">
        <w:rPr>
          <w:lang w:eastAsia="en-US"/>
        </w:rPr>
        <w:t>.</w:t>
      </w:r>
    </w:p>
    <w:p w:rsidR="00744269" w:rsidRDefault="002F5C12" w:rsidP="00744269">
      <w:pPr>
        <w:ind w:firstLine="709"/>
        <w:rPr>
          <w:lang w:eastAsia="en-US"/>
        </w:rPr>
      </w:pPr>
      <w:r w:rsidRPr="00744269">
        <w:rPr>
          <w:lang w:eastAsia="en-US"/>
        </w:rPr>
        <w:t>А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Леонтьев, раскрывая структуру образа мира, сделал вывод относительно его многомерности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Причем количество измерений было определено не только трехмерным пространством, но и четвертым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временем, и пятым квазиизмерением,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в котором открывается человеку объективный мир</w:t>
      </w:r>
      <w:r w:rsidR="00744269">
        <w:rPr>
          <w:lang w:eastAsia="en-US"/>
        </w:rPr>
        <w:t xml:space="preserve">" </w:t>
      </w:r>
      <w:r w:rsidR="00744269" w:rsidRPr="00744269">
        <w:rPr>
          <w:lang w:eastAsia="en-US"/>
        </w:rPr>
        <w:t>[</w:t>
      </w:r>
      <w:r w:rsidRPr="00744269">
        <w:rPr>
          <w:lang w:eastAsia="en-US"/>
        </w:rPr>
        <w:t>107, стр</w:t>
      </w:r>
      <w:r w:rsidR="00744269">
        <w:rPr>
          <w:lang w:eastAsia="en-US"/>
        </w:rPr>
        <w:t>.2</w:t>
      </w:r>
      <w:r w:rsidRPr="00744269">
        <w:rPr>
          <w:lang w:eastAsia="en-US"/>
        </w:rPr>
        <w:t>53</w:t>
      </w:r>
      <w:r w:rsidR="00744269" w:rsidRPr="00744269">
        <w:rPr>
          <w:lang w:eastAsia="en-US"/>
        </w:rPr>
        <w:t xml:space="preserve">]. </w:t>
      </w:r>
      <w:r w:rsidRPr="00744269">
        <w:rPr>
          <w:lang w:eastAsia="en-US"/>
        </w:rPr>
        <w:t>Объяснение пятого измерения основывается на том, что когда человек воспринимает предмет, то он воспринимает его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не только в его пространственных измерениях и во времени, но и в его значении</w:t>
      </w:r>
      <w:r w:rsidR="00744269">
        <w:rPr>
          <w:lang w:eastAsia="en-US"/>
        </w:rPr>
        <w:t xml:space="preserve">" </w:t>
      </w:r>
      <w:r w:rsidR="00744269" w:rsidRPr="00744269">
        <w:rPr>
          <w:lang w:eastAsia="en-US"/>
        </w:rPr>
        <w:t>[</w:t>
      </w:r>
      <w:r w:rsidRPr="00744269">
        <w:rPr>
          <w:lang w:eastAsia="en-US"/>
        </w:rPr>
        <w:t>107, стр</w:t>
      </w:r>
      <w:r w:rsidR="00744269">
        <w:rPr>
          <w:lang w:eastAsia="en-US"/>
        </w:rPr>
        <w:t>.2</w:t>
      </w:r>
      <w:r w:rsidRPr="00744269">
        <w:rPr>
          <w:lang w:eastAsia="en-US"/>
        </w:rPr>
        <w:t>53</w:t>
      </w:r>
      <w:r w:rsidR="00744269" w:rsidRPr="00744269">
        <w:rPr>
          <w:lang w:eastAsia="en-US"/>
        </w:rPr>
        <w:t xml:space="preserve">]. </w:t>
      </w:r>
      <w:r w:rsidRPr="00744269">
        <w:rPr>
          <w:lang w:eastAsia="en-US"/>
        </w:rPr>
        <w:t>Именно с проблемой восприятия А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Леонтьев связал построение многомерного образа мира в сознании индивида, его образа реальности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Более того, психологию восприятия он назвал конкретно-научным знанием о том, как в процессе своей деятельности индивиды строят образ мира,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в котором они живут, действуют, который они сами переделывают и частично создают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это знание также о том, как функционирует образ мира, опосредствуя их деятельность в объективно реальном мире</w:t>
      </w:r>
      <w:r w:rsidR="00744269">
        <w:rPr>
          <w:lang w:eastAsia="en-US"/>
        </w:rPr>
        <w:t xml:space="preserve">". </w:t>
      </w:r>
      <w:r w:rsidR="00744269" w:rsidRPr="00744269">
        <w:rPr>
          <w:lang w:eastAsia="en-US"/>
        </w:rPr>
        <w:t>[</w:t>
      </w:r>
      <w:r w:rsidRPr="00744269">
        <w:rPr>
          <w:lang w:eastAsia="en-US"/>
        </w:rPr>
        <w:t>107, стр</w:t>
      </w:r>
      <w:r w:rsidR="00744269">
        <w:rPr>
          <w:lang w:eastAsia="en-US"/>
        </w:rPr>
        <w:t>.2</w:t>
      </w:r>
      <w:r w:rsidRPr="00744269">
        <w:rPr>
          <w:lang w:eastAsia="en-US"/>
        </w:rPr>
        <w:t>54</w:t>
      </w:r>
      <w:r w:rsidR="00744269" w:rsidRPr="00744269">
        <w:rPr>
          <w:lang w:eastAsia="en-US"/>
        </w:rPr>
        <w:t>].</w:t>
      </w:r>
    </w:p>
    <w:p w:rsidR="00744269" w:rsidRDefault="00CB33AF" w:rsidP="00744269">
      <w:pPr>
        <w:ind w:firstLine="709"/>
        <w:rPr>
          <w:lang w:eastAsia="en-US"/>
        </w:rPr>
      </w:pPr>
      <w:r w:rsidRPr="00744269">
        <w:rPr>
          <w:lang w:eastAsia="en-US"/>
        </w:rPr>
        <w:t>Рассматривая мерность образа мира человека, В</w:t>
      </w:r>
      <w:r w:rsidR="00744269">
        <w:rPr>
          <w:lang w:eastAsia="en-US"/>
        </w:rPr>
        <w:t xml:space="preserve">.Е. </w:t>
      </w:r>
      <w:r w:rsidRPr="00744269">
        <w:rPr>
          <w:lang w:eastAsia="en-US"/>
        </w:rPr>
        <w:t>Клочко подчеркивает его многомерность, раскрывая это следующим образом</w:t>
      </w:r>
      <w:r w:rsidR="00744269" w:rsidRPr="00744269">
        <w:rPr>
          <w:lang w:eastAsia="en-US"/>
        </w:rPr>
        <w:t>: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Многомерный образ мира, следовательно, может быть только результатом отражения многомерного мира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Предположение о том, что мир человека имеет четыре измерения, а другие добавляются уже к образу, делая его многомерным, лишено всяких оснований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Прежде всего, трудно представить сам процесс привнесения новых измерений к возникшему образу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Кроме того, пропадет главное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возможность объяснить механизм избирательности психического отражения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Характерные собственно для человека измерения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значения, смыслы и ценности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представляют предметы, включенные в мир человека, и являются качествами самих предметов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Это обеспечивает их отличие от бесконечной совокупности объективных явлений, одновременно с ними воздействующими на органы чувств человека, но не проникающих в сознание, определяя тем самым как содержание сознания в каждый момент времени, так и его ценностно-смысловую насыщенность</w:t>
      </w:r>
      <w:r w:rsidR="00744269">
        <w:rPr>
          <w:lang w:eastAsia="en-US"/>
        </w:rPr>
        <w:t>" (</w:t>
      </w:r>
      <w:r w:rsidRPr="00744269">
        <w:rPr>
          <w:lang w:eastAsia="en-US"/>
        </w:rPr>
        <w:t>55</w:t>
      </w:r>
      <w:r w:rsidR="00744269" w:rsidRPr="00744269">
        <w:rPr>
          <w:lang w:eastAsia="en-US"/>
        </w:rPr>
        <w:t>).</w:t>
      </w:r>
    </w:p>
    <w:p w:rsidR="00744269" w:rsidRDefault="00E83D4A" w:rsidP="00744269">
      <w:pPr>
        <w:ind w:firstLine="709"/>
        <w:rPr>
          <w:lang w:eastAsia="en-US"/>
        </w:rPr>
      </w:pPr>
      <w:r w:rsidRPr="00744269">
        <w:rPr>
          <w:lang w:eastAsia="en-US"/>
        </w:rPr>
        <w:t>С</w:t>
      </w:r>
      <w:r w:rsidR="00744269">
        <w:rPr>
          <w:lang w:eastAsia="en-US"/>
        </w:rPr>
        <w:t xml:space="preserve">.Д. </w:t>
      </w:r>
      <w:r w:rsidRPr="00744269">
        <w:rPr>
          <w:lang w:eastAsia="en-US"/>
        </w:rPr>
        <w:t>Смирнов отмечает основные характеристики образа мира</w:t>
      </w:r>
      <w:r w:rsidR="00744269" w:rsidRPr="00744269">
        <w:rPr>
          <w:lang w:eastAsia="en-US"/>
        </w:rPr>
        <w:t>:</w:t>
      </w:r>
    </w:p>
    <w:p w:rsidR="00744269" w:rsidRDefault="00E83D4A" w:rsidP="00744269">
      <w:pPr>
        <w:ind w:firstLine="709"/>
        <w:rPr>
          <w:lang w:eastAsia="en-US"/>
        </w:rPr>
      </w:pPr>
      <w:r w:rsidRPr="00744269">
        <w:rPr>
          <w:lang w:eastAsia="en-US"/>
        </w:rPr>
        <w:t>1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Амодальность образа мира поясняет следующим образом</w:t>
      </w:r>
      <w:r w:rsidR="00744269" w:rsidRPr="00744269">
        <w:rPr>
          <w:lang w:eastAsia="en-US"/>
        </w:rPr>
        <w:t>: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Эти свойства</w:t>
      </w:r>
      <w:r w:rsidR="00744269">
        <w:rPr>
          <w:lang w:eastAsia="en-US"/>
        </w:rPr>
        <w:t xml:space="preserve"> (т.е.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сверхчувственные компоненты, такие как значение, смысл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 xml:space="preserve">так же непосредственно входят в наш образ мира, как и чувственно воспринимаемые свойства первого рода, хотя они, как правило, не могут быть выявлены на основе восприятия и не открываются субъектом в ходе его индивидуальной деятельности, а являются продуктами общественно-исторического процесса, фиксируясь в понятиях, языке, предметах культуры, нормах общежития и </w:t>
      </w:r>
      <w:r w:rsidR="00744269">
        <w:rPr>
          <w:lang w:eastAsia="en-US"/>
        </w:rPr>
        <w:t>т.п.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Образ мира человека является универсальной формой организации его знаний, определяющей возможности познания и управления поведением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Иначе говоря, образ мира есть отражение не столько прошлого и настоящего, сколько отражение будущего,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представляет собой систему наших ожиданий, прогнозов о том, что произойдет в ближайшем или отдаленном будущем в условиях нашего бездействия или при совершении определенных действий, поступков</w:t>
      </w:r>
      <w:r w:rsidR="00744269" w:rsidRPr="00744269">
        <w:rPr>
          <w:lang w:eastAsia="en-US"/>
        </w:rPr>
        <w:t>.</w:t>
      </w:r>
    </w:p>
    <w:p w:rsidR="00744269" w:rsidRDefault="00E83D4A" w:rsidP="00744269">
      <w:pPr>
        <w:ind w:firstLine="709"/>
        <w:rPr>
          <w:lang w:eastAsia="en-US"/>
        </w:rPr>
      </w:pPr>
      <w:r w:rsidRPr="00744269">
        <w:rPr>
          <w:lang w:eastAsia="en-US"/>
        </w:rPr>
        <w:t>2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Целостный характер образа мира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Т.</w:t>
      </w:r>
      <w:r w:rsidRPr="00744269">
        <w:rPr>
          <w:lang w:eastAsia="en-US"/>
        </w:rPr>
        <w:t>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образ мира не складывается из образов отдельных явлений и предметов, а с самого начала развивается и функционирует как некоторое целое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Это значит, что любой образ есть не что</w:t>
      </w:r>
    </w:p>
    <w:p w:rsidR="00744269" w:rsidRDefault="00E83D4A" w:rsidP="00744269">
      <w:pPr>
        <w:ind w:firstLine="709"/>
        <w:rPr>
          <w:lang w:eastAsia="en-US"/>
        </w:rPr>
      </w:pPr>
      <w:r w:rsidRPr="00744269">
        <w:rPr>
          <w:lang w:eastAsia="en-US"/>
        </w:rPr>
        <w:t>иное, как элемент образа мира, и сущность его не в нем самом, а в том месте, в той функции, которую он выполняет в целостном отражении реальности</w:t>
      </w:r>
      <w:r w:rsidR="00744269" w:rsidRPr="00744269">
        <w:rPr>
          <w:lang w:eastAsia="en-US"/>
        </w:rPr>
        <w:t>.</w:t>
      </w:r>
    </w:p>
    <w:p w:rsidR="00744269" w:rsidRDefault="00E83D4A" w:rsidP="00744269">
      <w:pPr>
        <w:ind w:firstLine="709"/>
        <w:rPr>
          <w:lang w:eastAsia="en-US"/>
        </w:rPr>
      </w:pPr>
      <w:r w:rsidRPr="00744269">
        <w:rPr>
          <w:lang w:eastAsia="en-US"/>
        </w:rPr>
        <w:t>3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Многоуровневая структура образа мира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Вслед за А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Леонтьевым С</w:t>
      </w:r>
      <w:r w:rsidR="00744269">
        <w:rPr>
          <w:lang w:eastAsia="en-US"/>
        </w:rPr>
        <w:t xml:space="preserve">.Д. </w:t>
      </w:r>
      <w:r w:rsidRPr="00744269">
        <w:rPr>
          <w:lang w:eastAsia="en-US"/>
        </w:rPr>
        <w:t>Смирнов также различает в структурном плане ядерные и поверхностные структуры образа мира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Эта схема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образ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мира имеет характер ядерной, структуры по отношению к тому, что на поверхности выступает в виде той или иной модально оформленной и, значит, субъективной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А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Леонтьев, 1979, с</w:t>
      </w:r>
      <w:r w:rsidR="00744269">
        <w:rPr>
          <w:lang w:eastAsia="en-US"/>
        </w:rPr>
        <w:t>.9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картины мира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 xml:space="preserve">зрительной, слуховой и </w:t>
      </w:r>
      <w:r w:rsidR="00744269">
        <w:rPr>
          <w:lang w:eastAsia="en-US"/>
        </w:rPr>
        <w:t>т.д.)</w:t>
      </w:r>
      <w:r w:rsidR="00744269" w:rsidRPr="00744269">
        <w:rPr>
          <w:lang w:eastAsia="en-US"/>
        </w:rPr>
        <w:t>.</w:t>
      </w:r>
    </w:p>
    <w:p w:rsidR="00744269" w:rsidRDefault="00E83D4A" w:rsidP="00744269">
      <w:pPr>
        <w:ind w:firstLine="709"/>
        <w:rPr>
          <w:lang w:eastAsia="en-US"/>
        </w:rPr>
      </w:pPr>
      <w:r w:rsidRPr="00744269">
        <w:rPr>
          <w:lang w:eastAsia="en-US"/>
        </w:rPr>
        <w:t>4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Эмоционально-личностный смысл образа мира</w:t>
      </w:r>
      <w:r w:rsidR="00744269" w:rsidRPr="00744269">
        <w:rPr>
          <w:lang w:eastAsia="en-US"/>
        </w:rPr>
        <w:t>.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 xml:space="preserve">Если образ мира действительно есть отражение будущего,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представляет собой систему прогнозов и экстраполяции, то совершенно очевидна избирательность такого прогнозирования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Оно, прежде всего, строится в отношении важных и значимых для человека событий, которые связаны с деятельностью субъекта и его потребностями</w:t>
      </w:r>
      <w:r w:rsidR="00744269">
        <w:rPr>
          <w:lang w:eastAsia="en-US"/>
        </w:rPr>
        <w:t>" (</w:t>
      </w:r>
      <w:r w:rsidRPr="00744269">
        <w:rPr>
          <w:lang w:eastAsia="en-US"/>
        </w:rPr>
        <w:t>130, с</w:t>
      </w:r>
      <w:r w:rsidR="00744269">
        <w:rPr>
          <w:lang w:eastAsia="en-US"/>
        </w:rPr>
        <w:t>.1</w:t>
      </w:r>
      <w:r w:rsidRPr="00744269">
        <w:rPr>
          <w:lang w:eastAsia="en-US"/>
        </w:rPr>
        <w:t>54</w:t>
      </w:r>
      <w:r w:rsidR="00744269" w:rsidRPr="00744269">
        <w:rPr>
          <w:lang w:eastAsia="en-US"/>
        </w:rPr>
        <w:t>).</w:t>
      </w:r>
    </w:p>
    <w:p w:rsidR="00744269" w:rsidRDefault="00E83D4A" w:rsidP="00744269">
      <w:pPr>
        <w:ind w:firstLine="709"/>
        <w:rPr>
          <w:lang w:eastAsia="en-US"/>
        </w:rPr>
      </w:pPr>
      <w:r w:rsidRPr="00744269">
        <w:rPr>
          <w:lang w:eastAsia="en-US"/>
        </w:rPr>
        <w:t>5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Вторичность образа мира по отношению к внешнему миру</w:t>
      </w:r>
      <w:r w:rsidR="00744269" w:rsidRPr="00744269">
        <w:rPr>
          <w:lang w:eastAsia="en-US"/>
        </w:rPr>
        <w:t>.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В аспекте генетическом первичным является непосредственный практический контакт субъекта с окружающей средой и другими людьми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Образ мира, безусловно, является вторичным по отношению к объективному внешнему миру, субъективным отражением которого он является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130, с</w:t>
      </w:r>
      <w:r w:rsidR="00744269">
        <w:rPr>
          <w:lang w:eastAsia="en-US"/>
        </w:rPr>
        <w:t>.1</w:t>
      </w:r>
      <w:r w:rsidRPr="00744269">
        <w:rPr>
          <w:lang w:eastAsia="en-US"/>
        </w:rPr>
        <w:t>55</w:t>
      </w:r>
      <w:r w:rsidR="00744269" w:rsidRPr="00744269">
        <w:rPr>
          <w:lang w:eastAsia="en-US"/>
        </w:rPr>
        <w:t>).</w:t>
      </w:r>
    </w:p>
    <w:p w:rsidR="00744269" w:rsidRDefault="004B76B1" w:rsidP="00744269">
      <w:pPr>
        <w:ind w:firstLine="709"/>
        <w:rPr>
          <w:lang w:eastAsia="en-US"/>
        </w:rPr>
      </w:pPr>
      <w:r w:rsidRPr="00744269">
        <w:rPr>
          <w:lang w:eastAsia="en-US"/>
        </w:rPr>
        <w:t>С</w:t>
      </w:r>
      <w:r w:rsidR="00744269">
        <w:rPr>
          <w:lang w:eastAsia="en-US"/>
        </w:rPr>
        <w:t xml:space="preserve">.Д. </w:t>
      </w:r>
      <w:r w:rsidRPr="00744269">
        <w:rPr>
          <w:lang w:eastAsia="en-US"/>
        </w:rPr>
        <w:t>Смирнов продолжил в своих работах рассмотрение категории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мира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отмечая возможность распространения этого понятия и на область рационального познания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мышления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Прежде всего, им была предпринята попытка анализа применения данного понятия в других психологических школах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частности он отмечает, что понятие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мира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широко используется психологами когнитивистской ориентации, часто употребляющими такие выражения, как картина мира, представление о себе</w:t>
      </w:r>
      <w:r w:rsidR="009319D9" w:rsidRPr="00744269">
        <w:rPr>
          <w:lang w:eastAsia="en-US"/>
        </w:rPr>
        <w:t xml:space="preserve"> и вселенной, модель универсума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Но при этом образ, картина мира понимается как некоторая совокупность образов отдельных предметов и явлений, выступающих в качестве первичных по отношению к ней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Сторонникам этого подхода не удалось преодолеть стимульно-реактивной модели человека, они идут по пути все большего усложнения этой модели, помещая между S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стимулом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и R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реакцией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более и более слож</w:t>
      </w:r>
      <w:r w:rsidR="009319D9" w:rsidRPr="00744269">
        <w:rPr>
          <w:lang w:eastAsia="en-US"/>
        </w:rPr>
        <w:t>ные промежуточные переменные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Именно в качестве такого среднего звена в схеме S-O-R рассматриваются и все варианты познавательных образований, включая образ, картину мира</w:t>
      </w:r>
      <w:r w:rsidR="00744269" w:rsidRPr="00744269">
        <w:rPr>
          <w:lang w:eastAsia="en-US"/>
        </w:rPr>
        <w:t>.</w:t>
      </w:r>
    </w:p>
    <w:p w:rsidR="00744269" w:rsidRDefault="002F5C12" w:rsidP="00744269">
      <w:pPr>
        <w:ind w:firstLine="709"/>
        <w:rPr>
          <w:lang w:eastAsia="en-US"/>
        </w:rPr>
      </w:pPr>
      <w:r w:rsidRPr="00744269">
        <w:rPr>
          <w:lang w:eastAsia="en-US"/>
        </w:rPr>
        <w:t>Наряду с категорией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мира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находится понятие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представление о мире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тем не менее, по мнению ряда авторов, они не тождественны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Эти понятия разводятся, например, в работах В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Петухова, в которых первое связывается с проблемами восприятия, второе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с различными мыслительными представлениями</w:t>
      </w:r>
      <w:r w:rsidR="00744269" w:rsidRPr="00744269">
        <w:rPr>
          <w:lang w:eastAsia="en-US"/>
        </w:rPr>
        <w:t xml:space="preserve"> [</w:t>
      </w:r>
      <w:r w:rsidRPr="00744269">
        <w:rPr>
          <w:lang w:eastAsia="en-US"/>
        </w:rPr>
        <w:t>142</w:t>
      </w:r>
      <w:r w:rsidR="00744269" w:rsidRPr="00744269">
        <w:rPr>
          <w:lang w:eastAsia="en-US"/>
        </w:rPr>
        <w:t xml:space="preserve">]. </w:t>
      </w:r>
      <w:r w:rsidRPr="00744269">
        <w:rPr>
          <w:lang w:eastAsia="en-US"/>
        </w:rPr>
        <w:t xml:space="preserve">Анализ ряда работ психологов показывает, что авторы солидарны в том, что образ мира функционально и генетически первичен относительно любого конкретного образа или чувственного переживания,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любой образ, возникающий у человека, зависит от того, какой образ мира сформирован у него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Суть данного феномена следует искать в процессах работы сознания, которое служит источником формирования образов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Причина порождения и преобразования определенного образа мира заключается в механизме функционирования человеческого сознания, что обращает наше внимание на рассмотрение этого феномена</w:t>
      </w:r>
      <w:r w:rsidR="00744269" w:rsidRPr="00744269">
        <w:rPr>
          <w:lang w:eastAsia="en-US"/>
        </w:rPr>
        <w:t>.</w:t>
      </w:r>
    </w:p>
    <w:p w:rsidR="00744269" w:rsidRDefault="002F5C12" w:rsidP="00744269">
      <w:pPr>
        <w:ind w:firstLine="709"/>
        <w:rPr>
          <w:lang w:eastAsia="en-US"/>
        </w:rPr>
      </w:pPr>
      <w:r w:rsidRPr="00744269">
        <w:rPr>
          <w:lang w:eastAsia="en-US"/>
        </w:rPr>
        <w:t>В психологии сознание представляют как высший уровень психического отражения и саморегуляции человека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Обычно выделяют два уровня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общественное и индивидуальное сознание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Общественное сознание включает различные социальные условности, нормы и правила, которые проецируются в индивидуальное</w:t>
      </w:r>
      <w:r w:rsidR="00744269" w:rsidRPr="00744269">
        <w:rPr>
          <w:lang w:eastAsia="en-US"/>
        </w:rPr>
        <w:t xml:space="preserve"> [</w:t>
      </w:r>
      <w:r w:rsidRPr="00744269">
        <w:rPr>
          <w:lang w:eastAsia="en-US"/>
        </w:rPr>
        <w:t>1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ПО</w:t>
      </w:r>
      <w:r w:rsidR="00744269" w:rsidRPr="00744269">
        <w:rPr>
          <w:lang w:eastAsia="en-US"/>
        </w:rPr>
        <w:t>]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</w:t>
      </w:r>
      <w:r w:rsidR="00744269">
        <w:rPr>
          <w:lang w:eastAsia="en-US"/>
        </w:rPr>
        <w:t xml:space="preserve">К. </w:t>
      </w:r>
      <w:r w:rsidRPr="00744269">
        <w:rPr>
          <w:lang w:eastAsia="en-US"/>
        </w:rPr>
        <w:t>Абульханова-Славская, исследуя человеческое сознание, отмечает, что оно воспринимает не то, что есть в мире в целом, а прежде всего то</w:t>
      </w:r>
      <w:r w:rsidR="00F64A0A" w:rsidRPr="00744269">
        <w:rPr>
          <w:lang w:eastAsia="en-US"/>
        </w:rPr>
        <w:t>,</w:t>
      </w:r>
      <w:r w:rsidRPr="00744269">
        <w:rPr>
          <w:lang w:eastAsia="en-US"/>
        </w:rPr>
        <w:t xml:space="preserve"> что актуально для личности</w:t>
      </w:r>
      <w:r w:rsidR="00744269" w:rsidRPr="00744269">
        <w:rPr>
          <w:lang w:eastAsia="en-US"/>
        </w:rPr>
        <w:t xml:space="preserve"> [</w:t>
      </w:r>
      <w:r w:rsidRPr="00744269">
        <w:rPr>
          <w:lang w:eastAsia="en-US"/>
        </w:rPr>
        <w:t>1</w:t>
      </w:r>
      <w:r w:rsidR="00744269">
        <w:rPr>
          <w:lang w:eastAsia="en-US"/>
        </w:rPr>
        <w:t>],</w:t>
      </w:r>
      <w:r w:rsidRPr="00744269">
        <w:rPr>
          <w:lang w:eastAsia="en-US"/>
        </w:rPr>
        <w:t xml:space="preserve">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то, что представляется значимым в образе мира, и это определяет направление работы сознания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Либин считает, что отличия внутреннего мира человека заключаются в отличиях систем предпочтений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По его мнению, сознание определяется значениями и смыслами множества полярных шкал, задающих координаты индивидуальности в потоке разнообразных событий, запечатлевающихся в психике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</w:t>
      </w:r>
      <w:r w:rsidR="00744269">
        <w:rPr>
          <w:lang w:eastAsia="en-US"/>
        </w:rPr>
        <w:t xml:space="preserve">В.Е. </w:t>
      </w:r>
      <w:r w:rsidRPr="00744269">
        <w:rPr>
          <w:lang w:eastAsia="en-US"/>
        </w:rPr>
        <w:t>Клочко становление сознания рассматривает, выводя источник развития человека из постоянного противоречия между образом жизни и образом мира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</w:t>
      </w:r>
      <w:r w:rsidR="00744269">
        <w:rPr>
          <w:lang w:eastAsia="en-US"/>
        </w:rPr>
        <w:t xml:space="preserve">В.Е. </w:t>
      </w:r>
      <w:r w:rsidRPr="00744269">
        <w:rPr>
          <w:lang w:eastAsia="en-US"/>
        </w:rPr>
        <w:t>Клочко отмечает, что образ мира не возникает в сознании с рождения, а формируется постепенно, усложняясь по мере обретения им новых координат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Многомерный мир человека объясняется как особый слой психологической реальности, опосредующий отношение между субъектом и объектом</w:t>
      </w:r>
      <w:r w:rsidR="00744269" w:rsidRPr="00744269">
        <w:rPr>
          <w:lang w:eastAsia="en-US"/>
        </w:rPr>
        <w:t xml:space="preserve"> [</w:t>
      </w:r>
      <w:r w:rsidRPr="00744269">
        <w:rPr>
          <w:lang w:eastAsia="en-US"/>
        </w:rPr>
        <w:t>76</w:t>
      </w:r>
      <w:r w:rsidR="00744269" w:rsidRPr="00744269">
        <w:rPr>
          <w:lang w:eastAsia="en-US"/>
        </w:rPr>
        <w:t>].</w:t>
      </w:r>
    </w:p>
    <w:p w:rsidR="00744269" w:rsidRDefault="002353B1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Таким образом, анализируя выше приведенные данные,</w:t>
      </w:r>
      <w:r w:rsidR="004E01A9" w:rsidRPr="00744269">
        <w:rPr>
          <w:lang w:eastAsia="en-US"/>
        </w:rPr>
        <w:t xml:space="preserve"> можно утверждать, что</w:t>
      </w:r>
      <w:r w:rsidR="00704900" w:rsidRPr="00744269">
        <w:rPr>
          <w:lang w:eastAsia="en-US"/>
        </w:rPr>
        <w:t xml:space="preserve"> </w:t>
      </w:r>
      <w:r w:rsidR="004E01A9" w:rsidRPr="00744269">
        <w:rPr>
          <w:lang w:eastAsia="en-US"/>
        </w:rPr>
        <w:t>категория</w:t>
      </w:r>
      <w:r w:rsidR="00744269">
        <w:rPr>
          <w:lang w:eastAsia="en-US"/>
        </w:rPr>
        <w:t xml:space="preserve"> "</w:t>
      </w:r>
      <w:r w:rsidR="004E01A9" w:rsidRPr="00744269">
        <w:rPr>
          <w:lang w:eastAsia="en-US"/>
        </w:rPr>
        <w:t>образ мира</w:t>
      </w:r>
      <w:r w:rsidR="00744269">
        <w:rPr>
          <w:lang w:eastAsia="en-US"/>
        </w:rPr>
        <w:t xml:space="preserve">" </w:t>
      </w:r>
      <w:r w:rsidR="004E01A9" w:rsidRPr="00744269">
        <w:rPr>
          <w:lang w:eastAsia="en-US"/>
        </w:rPr>
        <w:t>является многоуровневой системой</w:t>
      </w:r>
      <w:r w:rsidR="00EF3381" w:rsidRPr="00744269">
        <w:rPr>
          <w:lang w:eastAsia="en-US"/>
        </w:rPr>
        <w:t xml:space="preserve">, он многомерен, </w:t>
      </w:r>
      <w:r w:rsidR="004E01A9" w:rsidRPr="00744269">
        <w:rPr>
          <w:lang w:eastAsia="en-US"/>
        </w:rPr>
        <w:t>избирателен, и включает все, что значимо для человека</w:t>
      </w:r>
      <w:r w:rsidR="00744269" w:rsidRPr="00744269">
        <w:rPr>
          <w:lang w:eastAsia="en-US"/>
        </w:rPr>
        <w:t xml:space="preserve">. </w:t>
      </w:r>
      <w:r w:rsidR="00EF3381" w:rsidRPr="00744269">
        <w:rPr>
          <w:lang w:eastAsia="en-US"/>
        </w:rPr>
        <w:t>Мы предполагаем, что</w:t>
      </w:r>
      <w:r w:rsidR="00744269">
        <w:rPr>
          <w:lang w:eastAsia="en-US"/>
        </w:rPr>
        <w:t xml:space="preserve"> "</w:t>
      </w:r>
      <w:r w:rsidR="00EF3381" w:rsidRPr="00744269">
        <w:rPr>
          <w:lang w:eastAsia="en-US"/>
        </w:rPr>
        <w:t>образ семьи</w:t>
      </w:r>
      <w:r w:rsidR="00744269">
        <w:rPr>
          <w:lang w:eastAsia="en-US"/>
        </w:rPr>
        <w:t xml:space="preserve">" </w:t>
      </w:r>
      <w:r w:rsidR="00EF3381" w:rsidRPr="00744269">
        <w:rPr>
          <w:lang w:eastAsia="en-US"/>
        </w:rPr>
        <w:t>выступает элементом</w:t>
      </w:r>
      <w:r w:rsidR="00744269">
        <w:rPr>
          <w:lang w:eastAsia="en-US"/>
        </w:rPr>
        <w:t xml:space="preserve"> "</w:t>
      </w:r>
      <w:r w:rsidR="00EF3381" w:rsidRPr="00744269">
        <w:rPr>
          <w:lang w:eastAsia="en-US"/>
        </w:rPr>
        <w:t>образа мира</w:t>
      </w:r>
      <w:r w:rsidR="00744269">
        <w:rPr>
          <w:lang w:eastAsia="en-US"/>
        </w:rPr>
        <w:t xml:space="preserve">" </w:t>
      </w:r>
      <w:r w:rsidR="00EF3381" w:rsidRPr="00744269">
        <w:rPr>
          <w:lang w:eastAsia="en-US"/>
        </w:rPr>
        <w:t>и напрямую зависит от того, как сформирован</w:t>
      </w:r>
      <w:r w:rsidR="00744269">
        <w:rPr>
          <w:lang w:eastAsia="en-US"/>
        </w:rPr>
        <w:t xml:space="preserve"> "</w:t>
      </w:r>
      <w:r w:rsidR="00EF3381" w:rsidRPr="00744269">
        <w:rPr>
          <w:lang w:eastAsia="en-US"/>
        </w:rPr>
        <w:t>образ мира</w:t>
      </w:r>
      <w:r w:rsidR="00744269">
        <w:rPr>
          <w:lang w:eastAsia="en-US"/>
        </w:rPr>
        <w:t>".</w:t>
      </w:r>
    </w:p>
    <w:p w:rsidR="00A44CAE" w:rsidRDefault="00A44CAE" w:rsidP="00744269">
      <w:pPr>
        <w:ind w:firstLine="709"/>
        <w:rPr>
          <w:b/>
          <w:bCs/>
          <w:i/>
          <w:iCs/>
          <w:lang w:eastAsia="en-US"/>
        </w:rPr>
      </w:pPr>
    </w:p>
    <w:p w:rsidR="00744269" w:rsidRDefault="00744269" w:rsidP="00A44CAE">
      <w:pPr>
        <w:pStyle w:val="2"/>
      </w:pPr>
      <w:bookmarkStart w:id="3" w:name="_Toc270715749"/>
      <w:r>
        <w:t xml:space="preserve">1.2 </w:t>
      </w:r>
      <w:r w:rsidR="0086594D" w:rsidRPr="00744269">
        <w:t>П</w:t>
      </w:r>
      <w:r w:rsidR="00094E22" w:rsidRPr="00744269">
        <w:t>роблема</w:t>
      </w:r>
      <w:r>
        <w:t xml:space="preserve"> "</w:t>
      </w:r>
      <w:r w:rsidR="0086594D" w:rsidRPr="00744269">
        <w:t>образа семьи</w:t>
      </w:r>
      <w:r>
        <w:t xml:space="preserve">" </w:t>
      </w:r>
      <w:r w:rsidR="0086594D" w:rsidRPr="00744269">
        <w:t>в современной психологии</w:t>
      </w:r>
      <w:bookmarkEnd w:id="3"/>
    </w:p>
    <w:p w:rsidR="00A44CAE" w:rsidRDefault="00A44CAE" w:rsidP="00744269">
      <w:pPr>
        <w:ind w:firstLine="709"/>
        <w:rPr>
          <w:lang w:eastAsia="en-US"/>
        </w:rPr>
      </w:pPr>
    </w:p>
    <w:p w:rsidR="00744269" w:rsidRDefault="00863437" w:rsidP="00744269">
      <w:pPr>
        <w:ind w:firstLine="709"/>
        <w:rPr>
          <w:lang w:eastAsia="en-US"/>
        </w:rPr>
      </w:pPr>
      <w:r w:rsidRPr="00744269">
        <w:rPr>
          <w:lang w:eastAsia="en-US"/>
        </w:rPr>
        <w:t>Проблема семьи всегда представляла массовый и устойчивый интерес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Существует множество дефиниций семьи, выделяющих в качестве семьеобразующих отношений различные стороны семейной жизнедеятельности, начиная от простейших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например, семья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это группа людей, любящих друг друга, или же группа лиц, имеющих общих предков либо проживающих вместе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и кончая обширными перечнями признаков семьи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Среди дефиниций семьи, учитывающих критерии социально-психологической целостности, привлекает определение семьи как открытой социальной системы, которая имеет ряд следующих признаков</w:t>
      </w:r>
      <w:r w:rsidR="00744269">
        <w:rPr>
          <w:lang w:eastAsia="en-US"/>
        </w:rPr>
        <w:t>: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744269">
        <w:rPr>
          <w:lang w:eastAsia="en-US"/>
        </w:rPr>
        <w:t xml:space="preserve"> </w:t>
      </w:r>
      <w:r w:rsidR="00863437" w:rsidRPr="00744269">
        <w:rPr>
          <w:lang w:eastAsia="en-US"/>
        </w:rPr>
        <w:t>система как целое больше, чем сумма ее частей</w:t>
      </w:r>
      <w:r>
        <w:rPr>
          <w:lang w:eastAsia="en-US"/>
        </w:rPr>
        <w:t>,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744269">
        <w:rPr>
          <w:lang w:eastAsia="en-US"/>
        </w:rPr>
        <w:t xml:space="preserve"> </w:t>
      </w:r>
      <w:r w:rsidR="00863437" w:rsidRPr="00744269">
        <w:rPr>
          <w:lang w:eastAsia="en-US"/>
        </w:rPr>
        <w:t>что-то, затрагивающее систему в целом, влияет на каждый отдельный элемент внутри нее</w:t>
      </w:r>
      <w:r>
        <w:rPr>
          <w:lang w:eastAsia="en-US"/>
        </w:rPr>
        <w:t>,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744269">
        <w:rPr>
          <w:lang w:eastAsia="en-US"/>
        </w:rPr>
        <w:t xml:space="preserve"> </w:t>
      </w:r>
      <w:r w:rsidR="00863437" w:rsidRPr="00744269">
        <w:rPr>
          <w:lang w:eastAsia="en-US"/>
        </w:rPr>
        <w:t>расстройство или изменение в одной части единства отражается в изменении других частей и системы в целом</w:t>
      </w:r>
      <w:r>
        <w:rPr>
          <w:lang w:eastAsia="en-US"/>
        </w:rPr>
        <w:t xml:space="preserve"> (</w:t>
      </w:r>
      <w:r w:rsidR="00863437" w:rsidRPr="00744269">
        <w:rPr>
          <w:lang w:val="en-US" w:eastAsia="en-US"/>
        </w:rPr>
        <w:t>Jackson</w:t>
      </w:r>
      <w:r w:rsidR="00863437" w:rsidRPr="00744269">
        <w:rPr>
          <w:lang w:eastAsia="en-US"/>
        </w:rPr>
        <w:t xml:space="preserve"> </w:t>
      </w:r>
      <w:r w:rsidR="00863437" w:rsidRPr="00744269">
        <w:rPr>
          <w:lang w:val="en-US" w:eastAsia="en-US"/>
        </w:rPr>
        <w:t>D</w:t>
      </w:r>
      <w:r w:rsidRPr="00744269">
        <w:rPr>
          <w:lang w:eastAsia="en-US"/>
        </w:rPr>
        <w:t>., 19</w:t>
      </w:r>
      <w:r w:rsidR="00863437" w:rsidRPr="00744269">
        <w:rPr>
          <w:lang w:eastAsia="en-US"/>
        </w:rPr>
        <w:t>65</w:t>
      </w:r>
      <w:r w:rsidRPr="00744269">
        <w:rPr>
          <w:lang w:eastAsia="en-US"/>
        </w:rPr>
        <w:t>).</w:t>
      </w:r>
    </w:p>
    <w:p w:rsidR="00744269" w:rsidRDefault="00863437" w:rsidP="00744269">
      <w:pPr>
        <w:ind w:firstLine="709"/>
        <w:rPr>
          <w:lang w:eastAsia="en-US"/>
        </w:rPr>
      </w:pPr>
      <w:r w:rsidRPr="00744269">
        <w:rPr>
          <w:lang w:eastAsia="en-US"/>
        </w:rPr>
        <w:t>То есть, семья как живой организм, постоянно обменивается информацией и энергией с окружающей средой и представляет собой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открытую систему, элементы которой взаимодействуют друг с другом, и с внешними институтами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 xml:space="preserve">образовательные учреждения, производство, церковь и </w:t>
      </w:r>
      <w:r w:rsidR="00744269">
        <w:rPr>
          <w:lang w:eastAsia="en-US"/>
        </w:rPr>
        <w:t>др.)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Силы извне и изнутри оказывают на нее как положительное, так и отрицательное влияние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свою очередь, семья воздействует аналогичным образом на другие системы</w:t>
      </w:r>
      <w:r w:rsidR="00744269">
        <w:rPr>
          <w:lang w:eastAsia="en-US"/>
        </w:rPr>
        <w:t xml:space="preserve"> (</w:t>
      </w:r>
      <w:r w:rsidRPr="00744269">
        <w:rPr>
          <w:lang w:val="en-US" w:eastAsia="en-US"/>
        </w:rPr>
        <w:t>Minuchin</w:t>
      </w:r>
      <w:r w:rsidRPr="00744269">
        <w:rPr>
          <w:lang w:eastAsia="en-US"/>
        </w:rPr>
        <w:t xml:space="preserve"> </w:t>
      </w:r>
      <w:r w:rsidRPr="00744269">
        <w:rPr>
          <w:lang w:val="en-US" w:eastAsia="en-US"/>
        </w:rPr>
        <w:t>S</w:t>
      </w:r>
      <w:r w:rsidR="00744269">
        <w:rPr>
          <w:lang w:eastAsia="en-US"/>
        </w:rPr>
        <w:t>.,</w:t>
      </w:r>
      <w:r w:rsidRPr="00744269">
        <w:rPr>
          <w:lang w:eastAsia="en-US"/>
        </w:rPr>
        <w:t xml:space="preserve"> </w:t>
      </w:r>
      <w:r w:rsidRPr="00744269">
        <w:rPr>
          <w:lang w:val="en-US" w:eastAsia="en-US"/>
        </w:rPr>
        <w:t>Fishman</w:t>
      </w:r>
      <w:r w:rsidRPr="00744269">
        <w:rPr>
          <w:lang w:eastAsia="en-US"/>
        </w:rPr>
        <w:t xml:space="preserve"> </w:t>
      </w:r>
      <w:r w:rsidRPr="00744269">
        <w:rPr>
          <w:lang w:val="en-US" w:eastAsia="en-US"/>
        </w:rPr>
        <w:t>H</w:t>
      </w:r>
      <w:r w:rsidR="00744269" w:rsidRPr="00744269">
        <w:rPr>
          <w:lang w:eastAsia="en-US"/>
        </w:rPr>
        <w:t xml:space="preserve">. </w:t>
      </w:r>
      <w:r w:rsidRPr="00744269">
        <w:rPr>
          <w:lang w:val="en-US" w:eastAsia="en-US"/>
        </w:rPr>
        <w:t>S</w:t>
      </w:r>
      <w:r w:rsidR="00744269" w:rsidRPr="00744269">
        <w:rPr>
          <w:lang w:eastAsia="en-US"/>
        </w:rPr>
        <w:t>., 19</w:t>
      </w:r>
      <w:r w:rsidRPr="00744269">
        <w:rPr>
          <w:lang w:eastAsia="en-US"/>
        </w:rPr>
        <w:t>81</w:t>
      </w:r>
      <w:r w:rsidR="00744269" w:rsidRPr="00744269">
        <w:rPr>
          <w:lang w:eastAsia="en-US"/>
        </w:rPr>
        <w:t>).</w:t>
      </w:r>
    </w:p>
    <w:p w:rsidR="00744269" w:rsidRDefault="00863437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Таким образом, семейная система работает под воздействием законов гомеостаза и развития, имеет свою структуру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структуру семейных ролей, семейных подсистем, внешних и внутренних границ между ними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и параметры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семейные правила, стереотипы взаимодействия, семейные мифы, семейные истории, семейные стабилизаторы</w:t>
      </w:r>
      <w:r w:rsidR="00744269" w:rsidRPr="00744269">
        <w:rPr>
          <w:lang w:eastAsia="en-US"/>
        </w:rPr>
        <w:t>).</w:t>
      </w:r>
    </w:p>
    <w:p w:rsidR="00744269" w:rsidRDefault="0012338D" w:rsidP="00744269">
      <w:pPr>
        <w:ind w:firstLine="709"/>
        <w:rPr>
          <w:lang w:eastAsia="en-US"/>
        </w:rPr>
      </w:pPr>
      <w:r w:rsidRPr="00744269">
        <w:rPr>
          <w:lang w:eastAsia="en-US"/>
        </w:rPr>
        <w:t>Представление членов семьи о своей семье насыщены видными истинами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семейными постулатами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Семейные постулаты</w:t>
      </w:r>
      <w:r w:rsidR="00374315" w:rsidRPr="00744269">
        <w:rPr>
          <w:lang w:eastAsia="en-US"/>
        </w:rPr>
        <w:t xml:space="preserve"> Э</w:t>
      </w:r>
      <w:r w:rsidR="00744269">
        <w:rPr>
          <w:lang w:eastAsia="en-US"/>
        </w:rPr>
        <w:t xml:space="preserve">.Г. </w:t>
      </w:r>
      <w:r w:rsidR="00374315" w:rsidRPr="00744269">
        <w:rPr>
          <w:lang w:eastAsia="en-US"/>
        </w:rPr>
        <w:t>Эйдемиллер определяет как</w:t>
      </w:r>
      <w:r w:rsidRPr="00744269">
        <w:rPr>
          <w:lang w:eastAsia="en-US"/>
        </w:rPr>
        <w:t xml:space="preserve"> суждения членов семьи о своей семье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то есть о себе и о других членах семьи, об отдельных сценах в жизни семьи и о семье в целом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которые представляются им очевидными и которыми они руководствуются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осознанные или неосознаваемые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в своем поведении</w:t>
      </w:r>
      <w:r w:rsidR="00744269" w:rsidRPr="00744269">
        <w:rPr>
          <w:lang w:eastAsia="en-US"/>
        </w:rPr>
        <w:t>.</w:t>
      </w:r>
    </w:p>
    <w:p w:rsidR="00744269" w:rsidRDefault="00FC65D2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Также внутренний образ семьи включает представление индивида о себе самом, своих потребностях, возможностях, о других членах семьи, с которыми индивида связывают семенные отношения, и о характере этих отношений</w:t>
      </w:r>
      <w:r w:rsidR="00744269" w:rsidRPr="00744269">
        <w:rPr>
          <w:lang w:eastAsia="en-US"/>
        </w:rPr>
        <w:t>.</w:t>
      </w:r>
    </w:p>
    <w:p w:rsidR="00744269" w:rsidRDefault="00FC65D2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Общее развитие внутреннего образа семьи о себе происходит на протяжении всего жизненного цикла многих семейных поколений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когда человек учится осознавать происходящее в семье, понимать взаимосвязь различных сторон ее жизни, взаимоотношения, чувства всех ее членов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Это происходит за счет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а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социализации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ребенок учится этому у родителей в ходе повседневного общения и переносит полученные навыки в семью, которую создает сам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б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благодаря культуре и средствам массовой информации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в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благодаря межличностному общению,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межличностной сети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в которую включена система семьи</w:t>
      </w:r>
      <w:r w:rsidR="00744269">
        <w:rPr>
          <w:lang w:eastAsia="en-US"/>
        </w:rPr>
        <w:t xml:space="preserve"> (</w:t>
      </w:r>
      <w:r w:rsidRPr="00744269">
        <w:rPr>
          <w:lang w:val="en-US" w:eastAsia="en-US"/>
        </w:rPr>
        <w:t>Bowen</w:t>
      </w:r>
      <w:r w:rsidRPr="00744269">
        <w:rPr>
          <w:lang w:eastAsia="en-US"/>
        </w:rPr>
        <w:t xml:space="preserve"> </w:t>
      </w:r>
      <w:r w:rsidRPr="00744269">
        <w:rPr>
          <w:lang w:val="en-US" w:eastAsia="en-US"/>
        </w:rPr>
        <w:t>M</w:t>
      </w:r>
      <w:r w:rsidR="00744269" w:rsidRPr="00744269">
        <w:rPr>
          <w:lang w:eastAsia="en-US"/>
        </w:rPr>
        <w:t>., 19</w:t>
      </w:r>
      <w:r w:rsidRPr="00744269">
        <w:rPr>
          <w:lang w:eastAsia="en-US"/>
        </w:rPr>
        <w:t>66, 1971</w:t>
      </w:r>
      <w:r w:rsidR="00744269" w:rsidRPr="00744269">
        <w:rPr>
          <w:lang w:eastAsia="en-US"/>
        </w:rPr>
        <w:t>).</w:t>
      </w:r>
    </w:p>
    <w:p w:rsidR="00744269" w:rsidRDefault="00FC65D2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Таким образом, представление индивида о жизни его семьи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это самостоятельный, сложный механизм, который необходим для успешного функционирования семьи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</w:t>
      </w:r>
      <w:r w:rsidR="00744269">
        <w:rPr>
          <w:lang w:eastAsia="en-US"/>
        </w:rPr>
        <w:t xml:space="preserve">.М. </w:t>
      </w:r>
      <w:r w:rsidRPr="00744269">
        <w:rPr>
          <w:lang w:eastAsia="en-US"/>
        </w:rPr>
        <w:t>Мишина в 1983 году ввела понятие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семьи, или образ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мы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как феномен семейного самосознания, под которым имела в виду целостное, интегрированное образование</w:t>
      </w:r>
      <w:r w:rsidR="00744269" w:rsidRPr="00744269">
        <w:rPr>
          <w:lang w:eastAsia="en-US"/>
        </w:rPr>
        <w:t>.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Одной из наиболее важных функций семейного самосознания является целостная регуляция поведения семьи, согласование позиций отдельных ее членов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Адекватный образ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мы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определяет стиль жизни семьи, в частности супружеские отношения, характер и правила индивидуального и группового поведения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Неадекватный образ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мы</w:t>
      </w:r>
      <w:r w:rsidR="00744269">
        <w:rPr>
          <w:lang w:eastAsia="en-US"/>
        </w:rPr>
        <w:t xml:space="preserve">" </w:t>
      </w:r>
      <w:r w:rsidR="00744269" w:rsidRPr="00744269">
        <w:rPr>
          <w:lang w:eastAsia="en-US"/>
        </w:rPr>
        <w:t xml:space="preserve">- </w:t>
      </w:r>
      <w:r w:rsidRPr="00744269">
        <w:rPr>
          <w:lang w:eastAsia="en-US"/>
        </w:rPr>
        <w:t>это согласованные селективные представления о характере взаимоотношений в дисфункциональных семьях, создающие для каждого члена семьи и семьи в целом, наблюдаемый публичный образ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семейный миф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Цель такого мифа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закамуфлировать те неудовлетворен</w:t>
      </w:r>
      <w:r w:rsidR="009319D9" w:rsidRPr="00744269">
        <w:rPr>
          <w:lang w:eastAsia="en-US"/>
        </w:rPr>
        <w:t>ны</w:t>
      </w:r>
      <w:r w:rsidRPr="00744269">
        <w:rPr>
          <w:lang w:eastAsia="en-US"/>
        </w:rPr>
        <w:t>е потребности, конфликты, которые имеются у членов семьи, и согласовать некие идеализированные представления друг о друге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Для гармоничных семей характерен согласованный образ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мы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для дисфункциональных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семейный миф</w:t>
      </w:r>
      <w:r w:rsidR="00744269">
        <w:rPr>
          <w:lang w:eastAsia="en-US"/>
        </w:rPr>
        <w:t xml:space="preserve">" </w:t>
      </w:r>
      <w:r w:rsidR="00744269" w:rsidRPr="00744269">
        <w:rPr>
          <w:lang w:eastAsia="en-US"/>
        </w:rPr>
        <w:t>[</w:t>
      </w:r>
      <w:r w:rsidRPr="00744269">
        <w:rPr>
          <w:lang w:eastAsia="en-US"/>
        </w:rPr>
        <w:t>84, С</w:t>
      </w:r>
      <w:r w:rsidR="00744269">
        <w:rPr>
          <w:lang w:eastAsia="en-US"/>
        </w:rPr>
        <w:t>.2</w:t>
      </w:r>
      <w:r w:rsidRPr="00744269">
        <w:rPr>
          <w:lang w:eastAsia="en-US"/>
        </w:rPr>
        <w:t>2</w:t>
      </w:r>
      <w:r w:rsidR="00744269" w:rsidRPr="00744269">
        <w:rPr>
          <w:lang w:eastAsia="en-US"/>
        </w:rPr>
        <w:t>].</w:t>
      </w:r>
    </w:p>
    <w:p w:rsidR="00744269" w:rsidRDefault="00FC65D2" w:rsidP="00744269">
      <w:pPr>
        <w:ind w:firstLine="709"/>
        <w:rPr>
          <w:lang w:eastAsia="en-US"/>
        </w:rPr>
      </w:pPr>
      <w:r w:rsidRPr="00744269">
        <w:rPr>
          <w:lang w:eastAsia="en-US"/>
        </w:rPr>
        <w:t>Синонимами образа семьи являются понятия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семейный миф</w:t>
      </w:r>
      <w:r w:rsidR="00744269">
        <w:rPr>
          <w:lang w:eastAsia="en-US"/>
        </w:rPr>
        <w:t>", "</w:t>
      </w:r>
      <w:r w:rsidRPr="00744269">
        <w:rPr>
          <w:lang w:eastAsia="en-US"/>
        </w:rPr>
        <w:t>верования</w:t>
      </w:r>
      <w:r w:rsidR="00744269">
        <w:rPr>
          <w:lang w:eastAsia="en-US"/>
        </w:rPr>
        <w:t>", "</w:t>
      </w:r>
      <w:r w:rsidRPr="00744269">
        <w:rPr>
          <w:lang w:eastAsia="en-US"/>
        </w:rPr>
        <w:t>убеждения</w:t>
      </w:r>
      <w:r w:rsidR="00744269">
        <w:rPr>
          <w:lang w:eastAsia="en-US"/>
        </w:rPr>
        <w:t>", "</w:t>
      </w:r>
      <w:r w:rsidRPr="00744269">
        <w:rPr>
          <w:lang w:eastAsia="en-US"/>
        </w:rPr>
        <w:t>семейное кредо</w:t>
      </w:r>
      <w:r w:rsidR="00744269">
        <w:rPr>
          <w:lang w:eastAsia="en-US"/>
        </w:rPr>
        <w:t>", "</w:t>
      </w:r>
      <w:r w:rsidRPr="00744269">
        <w:rPr>
          <w:lang w:eastAsia="en-US"/>
        </w:rPr>
        <w:t>ролевые экспектации</w:t>
      </w:r>
      <w:r w:rsidR="00744269">
        <w:rPr>
          <w:lang w:eastAsia="en-US"/>
        </w:rPr>
        <w:t>", "</w:t>
      </w:r>
      <w:r w:rsidRPr="00744269">
        <w:rPr>
          <w:lang w:eastAsia="en-US"/>
        </w:rPr>
        <w:t>согласованная защита</w:t>
      </w:r>
      <w:r w:rsidR="00744269">
        <w:rPr>
          <w:lang w:eastAsia="en-US"/>
        </w:rPr>
        <w:t>", "</w:t>
      </w:r>
      <w:r w:rsidRPr="00744269">
        <w:rPr>
          <w:lang w:eastAsia="en-US"/>
        </w:rPr>
        <w:t>образ мы</w:t>
      </w:r>
      <w:r w:rsidR="00744269">
        <w:rPr>
          <w:lang w:eastAsia="en-US"/>
        </w:rPr>
        <w:t>", "</w:t>
      </w:r>
      <w:r w:rsidRPr="00744269">
        <w:rPr>
          <w:lang w:eastAsia="en-US"/>
        </w:rPr>
        <w:t>наивная семейная психология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и др</w:t>
      </w:r>
      <w:r w:rsidR="00744269" w:rsidRPr="00744269">
        <w:rPr>
          <w:lang w:eastAsia="en-US"/>
        </w:rPr>
        <w:t>.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Эйдемиллер Э</w:t>
      </w:r>
      <w:r w:rsidR="00744269">
        <w:rPr>
          <w:lang w:eastAsia="en-US"/>
        </w:rPr>
        <w:t xml:space="preserve">.Г., </w:t>
      </w:r>
      <w:r w:rsidRPr="00744269">
        <w:rPr>
          <w:lang w:eastAsia="en-US"/>
        </w:rPr>
        <w:t>Юстицкий В</w:t>
      </w:r>
      <w:r w:rsidR="00744269">
        <w:rPr>
          <w:lang w:eastAsia="en-US"/>
        </w:rPr>
        <w:t xml:space="preserve">.В., </w:t>
      </w:r>
      <w:r w:rsidR="00744269" w:rsidRPr="00744269">
        <w:rPr>
          <w:lang w:eastAsia="en-US"/>
        </w:rPr>
        <w:t>19</w:t>
      </w:r>
      <w:r w:rsidRPr="00744269">
        <w:rPr>
          <w:lang w:eastAsia="en-US"/>
        </w:rPr>
        <w:t>99</w:t>
      </w:r>
      <w:r w:rsidR="00744269" w:rsidRPr="00744269">
        <w:rPr>
          <w:lang w:eastAsia="en-US"/>
        </w:rPr>
        <w:t>).</w:t>
      </w:r>
    </w:p>
    <w:p w:rsidR="00744269" w:rsidRDefault="00FC65D2" w:rsidP="00744269">
      <w:pPr>
        <w:ind w:firstLine="709"/>
        <w:rPr>
          <w:lang w:eastAsia="en-US"/>
        </w:rPr>
      </w:pPr>
      <w:r w:rsidRPr="00744269">
        <w:rPr>
          <w:lang w:eastAsia="en-US"/>
        </w:rPr>
        <w:t>Под семейным мифом многие авторы понимают определенное неосознаваемое взаимное соглашение между членами семьи, функция которого состоит в том, чтобы препятствовать осознанию отвергаемых образов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представлений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о семье в целом и о каждом ее члене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Мишина Т</w:t>
      </w:r>
      <w:r w:rsidR="00744269">
        <w:rPr>
          <w:lang w:eastAsia="en-US"/>
        </w:rPr>
        <w:t xml:space="preserve">.М., </w:t>
      </w:r>
      <w:r w:rsidR="00744269" w:rsidRPr="00744269">
        <w:rPr>
          <w:lang w:eastAsia="en-US"/>
        </w:rPr>
        <w:t>19</w:t>
      </w:r>
      <w:r w:rsidRPr="00744269">
        <w:rPr>
          <w:lang w:eastAsia="en-US"/>
        </w:rPr>
        <w:t>83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Эйдемиллер Э</w:t>
      </w:r>
      <w:r w:rsidR="00744269">
        <w:rPr>
          <w:lang w:eastAsia="en-US"/>
        </w:rPr>
        <w:t xml:space="preserve">.Г., </w:t>
      </w:r>
      <w:r w:rsidR="00744269" w:rsidRPr="00744269">
        <w:rPr>
          <w:lang w:eastAsia="en-US"/>
        </w:rPr>
        <w:t>19</w:t>
      </w:r>
      <w:r w:rsidRPr="00744269">
        <w:rPr>
          <w:lang w:eastAsia="en-US"/>
        </w:rPr>
        <w:t>94</w:t>
      </w:r>
      <w:r w:rsidR="00744269" w:rsidRPr="00744269">
        <w:rPr>
          <w:lang w:eastAsia="en-US"/>
        </w:rPr>
        <w:t>).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В многочисленных исследованиях психологов и социологов выявлено, что представления юношей и девушек о будущей семейной жизни формируется в родительской семье стихийно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или как стремление к повторению, или как желание сделать все по-другому и </w:t>
      </w:r>
      <w:r w:rsidR="00744269">
        <w:rPr>
          <w:lang w:eastAsia="en-US"/>
        </w:rPr>
        <w:t>т.д.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Причем во многих случаях эти представления восполняют то, чего не хватало в родительском доме, то есть носят своеобразный компенсаторный характер</w:t>
      </w:r>
      <w:r w:rsidR="00744269" w:rsidRPr="00744269">
        <w:rPr>
          <w:lang w:eastAsia="en-US"/>
        </w:rPr>
        <w:t>.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Для менталитета россиян характерна жертвенность жизненных целей в пользу притязаний своих детей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дети должны быть образованнее и жить лучше, чем родители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Завышенные родительские притязания непосредственно сказываются на детях, у которых тоже возникают завышенные устремления, а реальные возможности для их реализации резко сокращаются</w:t>
      </w:r>
      <w:r w:rsidR="00744269" w:rsidRPr="00744269">
        <w:rPr>
          <w:lang w:eastAsia="en-US"/>
        </w:rPr>
        <w:t>.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результате целого ряда причин у современных подростков складывается деформированный, искаженный образ семьи</w:t>
      </w:r>
      <w:r w:rsidR="00744269" w:rsidRPr="00744269">
        <w:rPr>
          <w:lang w:eastAsia="en-US"/>
        </w:rPr>
        <w:t>.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Н</w:t>
      </w:r>
      <w:r w:rsidR="00744269">
        <w:rPr>
          <w:lang w:eastAsia="en-US"/>
        </w:rPr>
        <w:t xml:space="preserve">.И. </w:t>
      </w:r>
      <w:r w:rsidRPr="00744269">
        <w:rPr>
          <w:lang w:eastAsia="en-US"/>
        </w:rPr>
        <w:t>Шевандрин выделяет следующие факторы, способствующие формированию неадекватных брачно-семейных установок у молодого поколения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Шевандрин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Социальная психология в образовании</w:t>
      </w:r>
      <w:r w:rsidR="00744269" w:rsidRPr="00744269">
        <w:rPr>
          <w:lang w:eastAsia="en-US"/>
        </w:rPr>
        <w:t xml:space="preserve">. </w:t>
      </w:r>
      <w:r w:rsidR="00744269">
        <w:rPr>
          <w:lang w:eastAsia="en-US"/>
        </w:rPr>
        <w:t>-</w:t>
      </w:r>
      <w:r w:rsidRPr="00744269">
        <w:rPr>
          <w:lang w:eastAsia="en-US"/>
        </w:rPr>
        <w:t>М</w:t>
      </w:r>
      <w:r w:rsidR="00744269">
        <w:rPr>
          <w:lang w:eastAsia="en-US"/>
        </w:rPr>
        <w:t>.: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ВЛАДОС</w:t>
      </w:r>
      <w:r w:rsidR="00744269">
        <w:rPr>
          <w:lang w:eastAsia="en-US"/>
        </w:rPr>
        <w:t>, 19</w:t>
      </w:r>
      <w:r w:rsidRPr="00744269">
        <w:rPr>
          <w:lang w:eastAsia="en-US"/>
        </w:rPr>
        <w:t>95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>.: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1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аморальное поведение родителей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алкоголизм, девиантное поведение</w:t>
      </w:r>
      <w:r w:rsidR="00744269" w:rsidRPr="00744269">
        <w:rPr>
          <w:lang w:eastAsia="en-US"/>
        </w:rPr>
        <w:t>);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2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неполный состав семьи</w:t>
      </w:r>
      <w:r w:rsidR="00744269" w:rsidRPr="00744269">
        <w:rPr>
          <w:lang w:eastAsia="en-US"/>
        </w:rPr>
        <w:t>;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3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недостаточный уровень знаний и навыков родителей по воспитанию детей</w:t>
      </w:r>
      <w:r w:rsidR="00744269" w:rsidRPr="00744269">
        <w:rPr>
          <w:lang w:eastAsia="en-US"/>
        </w:rPr>
        <w:t>;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4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негативность отношений между родителями</w:t>
      </w:r>
      <w:r w:rsidR="00744269" w:rsidRPr="00744269">
        <w:rPr>
          <w:lang w:eastAsia="en-US"/>
        </w:rPr>
        <w:t>;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5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конфликтность отношений в семье</w:t>
      </w:r>
      <w:r w:rsidR="00744269" w:rsidRPr="00744269">
        <w:rPr>
          <w:lang w:eastAsia="en-US"/>
        </w:rPr>
        <w:t>;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6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вмешательство со стороны родственников в дела семьи, воспитание детей</w:t>
      </w:r>
      <w:r w:rsidR="00744269" w:rsidRPr="00744269">
        <w:rPr>
          <w:lang w:eastAsia="en-US"/>
        </w:rPr>
        <w:t>.</w:t>
      </w:r>
    </w:p>
    <w:p w:rsidR="00744269" w:rsidRDefault="00396E80" w:rsidP="00744269">
      <w:pPr>
        <w:ind w:firstLine="709"/>
        <w:rPr>
          <w:lang w:eastAsia="en-US"/>
        </w:rPr>
      </w:pPr>
      <w:r w:rsidRPr="00744269">
        <w:rPr>
          <w:lang w:eastAsia="en-US"/>
        </w:rPr>
        <w:t>Итак, в настоящее время можно увидеть немало существующих определений и понятий образа семьи, в которых четко можно выделить общие признаки</w:t>
      </w:r>
      <w:r w:rsidR="00744269" w:rsidRPr="00744269">
        <w:rPr>
          <w:lang w:eastAsia="en-US"/>
        </w:rPr>
        <w:t>:</w:t>
      </w:r>
    </w:p>
    <w:p w:rsidR="00744269" w:rsidRDefault="00396E80" w:rsidP="00744269">
      <w:pPr>
        <w:ind w:firstLine="709"/>
        <w:rPr>
          <w:lang w:eastAsia="en-US"/>
        </w:rPr>
      </w:pPr>
      <w:r w:rsidRPr="00744269">
        <w:rPr>
          <w:lang w:eastAsia="en-US"/>
        </w:rPr>
        <w:t>1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образ семьи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это социально-психологический феномен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целостное, интегрированное образование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представляющий собой семейное самосознание, семейную идентичность</w:t>
      </w:r>
      <w:r w:rsidR="00744269" w:rsidRPr="00744269">
        <w:rPr>
          <w:lang w:eastAsia="en-US"/>
        </w:rPr>
        <w:t>.</w:t>
      </w:r>
    </w:p>
    <w:p w:rsidR="00744269" w:rsidRDefault="00396E80" w:rsidP="00744269">
      <w:pPr>
        <w:ind w:firstLine="709"/>
        <w:rPr>
          <w:lang w:eastAsia="en-US"/>
        </w:rPr>
      </w:pPr>
      <w:r w:rsidRPr="00744269">
        <w:rPr>
          <w:lang w:eastAsia="en-US"/>
        </w:rPr>
        <w:t>2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одной из наиболее важных функций образа семьи являются целостная регуляция поведения семьи, согласование позиций отдельных ее членов</w:t>
      </w:r>
      <w:r w:rsidR="00744269" w:rsidRPr="00744269">
        <w:rPr>
          <w:lang w:eastAsia="en-US"/>
        </w:rPr>
        <w:t>.</w:t>
      </w:r>
    </w:p>
    <w:p w:rsidR="00744269" w:rsidRDefault="00396E80" w:rsidP="00744269">
      <w:pPr>
        <w:ind w:firstLine="709"/>
        <w:rPr>
          <w:lang w:eastAsia="en-US"/>
        </w:rPr>
      </w:pPr>
      <w:r w:rsidRPr="00744269">
        <w:rPr>
          <w:lang w:eastAsia="en-US"/>
        </w:rPr>
        <w:t>3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образ семьи определяется через основные компоненты структуры семьи как системы</w:t>
      </w:r>
      <w:r w:rsidR="00744269" w:rsidRPr="00744269">
        <w:rPr>
          <w:lang w:eastAsia="en-US"/>
        </w:rPr>
        <w:t>.</w:t>
      </w:r>
    </w:p>
    <w:p w:rsidR="00744269" w:rsidRDefault="00396E80" w:rsidP="00744269">
      <w:pPr>
        <w:ind w:firstLine="709"/>
        <w:rPr>
          <w:lang w:eastAsia="en-US"/>
        </w:rPr>
      </w:pPr>
      <w:r w:rsidRPr="00744269">
        <w:rPr>
          <w:lang w:eastAsia="en-US"/>
        </w:rPr>
        <w:t>4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образ семьи обычно функционирует в рамках правил семейной системы и главным образом на бессознательном уровне</w:t>
      </w:r>
      <w:r w:rsidR="00744269" w:rsidRPr="00744269">
        <w:rPr>
          <w:lang w:eastAsia="en-US"/>
        </w:rPr>
        <w:t>.</w:t>
      </w:r>
    </w:p>
    <w:p w:rsidR="00A44CAE" w:rsidRDefault="00A44CAE" w:rsidP="00744269">
      <w:pPr>
        <w:ind w:firstLine="709"/>
        <w:rPr>
          <w:b/>
          <w:bCs/>
          <w:i/>
          <w:iCs/>
          <w:lang w:eastAsia="en-US"/>
        </w:rPr>
      </w:pPr>
    </w:p>
    <w:p w:rsidR="00744269" w:rsidRPr="00744269" w:rsidRDefault="00744269" w:rsidP="00A44CAE">
      <w:pPr>
        <w:pStyle w:val="2"/>
      </w:pPr>
      <w:bookmarkStart w:id="4" w:name="_Toc270715750"/>
      <w:r>
        <w:t xml:space="preserve">1.3 </w:t>
      </w:r>
      <w:r w:rsidR="00927B0B" w:rsidRPr="00744269">
        <w:t xml:space="preserve">Влияние родительской семьи на </w:t>
      </w:r>
      <w:r w:rsidR="00094E22" w:rsidRPr="00744269">
        <w:t>систему взаимоотношений в браке</w:t>
      </w:r>
      <w:bookmarkEnd w:id="4"/>
    </w:p>
    <w:p w:rsidR="00A44CAE" w:rsidRDefault="00A44CAE" w:rsidP="00744269">
      <w:pPr>
        <w:ind w:firstLine="709"/>
        <w:rPr>
          <w:lang w:eastAsia="en-US"/>
        </w:rPr>
      </w:pPr>
    </w:p>
    <w:p w:rsidR="00744269" w:rsidRDefault="00927B0B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В семье закладывается модель внутрисемейных отношений, приобретаются навыки общения с разными людьми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по возрасту, интересам, личностным особенностям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Формируются социально-адаптивные навыки и умения разного уровня и направленности</w:t>
      </w:r>
      <w:r w:rsidR="00744269" w:rsidRPr="00744269">
        <w:rPr>
          <w:lang w:eastAsia="en-US"/>
        </w:rPr>
        <w:t>.</w:t>
      </w:r>
    </w:p>
    <w:p w:rsidR="00744269" w:rsidRDefault="00927B0B" w:rsidP="00744269">
      <w:pPr>
        <w:ind w:firstLine="709"/>
        <w:rPr>
          <w:lang w:eastAsia="en-US"/>
        </w:rPr>
      </w:pPr>
      <w:r w:rsidRPr="00744269">
        <w:rPr>
          <w:lang w:eastAsia="en-US"/>
        </w:rPr>
        <w:t>Чаще всего в литературе рассматривается влияние родителей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чаще матери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на психическое развитие ребенка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Существует целый ряд теоретических подходов о понимании роли и содержания детско-родительских отношений, сформулированных разными психологическими школами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 ним относятся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психоаналитическая модель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З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Фрейд, Э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Эриксон, Ф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Дольто, Д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Винникот, К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Бютнер</w:t>
      </w:r>
      <w:r w:rsidR="001020E5" w:rsidRPr="00744269">
        <w:rPr>
          <w:lang w:eastAsia="en-US"/>
        </w:rPr>
        <w:t>, Э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Берн</w:t>
      </w:r>
      <w:r w:rsidR="00744269" w:rsidRPr="00744269">
        <w:rPr>
          <w:lang w:eastAsia="en-US"/>
        </w:rPr>
        <w:t>),</w:t>
      </w:r>
      <w:r w:rsidR="001020E5" w:rsidRPr="00744269">
        <w:rPr>
          <w:lang w:eastAsia="en-US"/>
        </w:rPr>
        <w:t xml:space="preserve"> бихевиористская модель</w:t>
      </w:r>
      <w:r w:rsidR="00744269">
        <w:rPr>
          <w:lang w:eastAsia="en-US"/>
        </w:rPr>
        <w:t xml:space="preserve"> (</w:t>
      </w:r>
      <w:r w:rsidR="001020E5" w:rsidRPr="00744269">
        <w:rPr>
          <w:lang w:eastAsia="en-US"/>
        </w:rPr>
        <w:t>Дж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Уотсон, Б</w:t>
      </w:r>
      <w:r w:rsidR="00744269">
        <w:rPr>
          <w:lang w:eastAsia="en-US"/>
        </w:rPr>
        <w:t xml:space="preserve">.Ф. </w:t>
      </w:r>
      <w:r w:rsidR="001020E5" w:rsidRPr="00744269">
        <w:rPr>
          <w:lang w:eastAsia="en-US"/>
        </w:rPr>
        <w:t>Скиннер, Р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Сире, А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Бандура</w:t>
      </w:r>
      <w:r w:rsidR="00744269" w:rsidRPr="00744269">
        <w:rPr>
          <w:lang w:eastAsia="en-US"/>
        </w:rPr>
        <w:t>),</w:t>
      </w:r>
      <w:r w:rsidR="001020E5" w:rsidRPr="00744269">
        <w:rPr>
          <w:lang w:eastAsia="en-US"/>
        </w:rPr>
        <w:t xml:space="preserve"> гуманистическая модель</w:t>
      </w:r>
      <w:r w:rsidR="00744269">
        <w:rPr>
          <w:lang w:eastAsia="en-US"/>
        </w:rPr>
        <w:t xml:space="preserve"> (</w:t>
      </w:r>
      <w:r w:rsidR="001020E5" w:rsidRPr="00744269">
        <w:rPr>
          <w:lang w:eastAsia="en-US"/>
        </w:rPr>
        <w:t>А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Адлер, Р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Дрейкурс</w:t>
      </w:r>
      <w:r w:rsidR="00744269" w:rsidRPr="00744269">
        <w:rPr>
          <w:lang w:eastAsia="en-US"/>
        </w:rPr>
        <w:t xml:space="preserve">, </w:t>
      </w:r>
      <w:r w:rsidR="001020E5" w:rsidRPr="00744269">
        <w:rPr>
          <w:lang w:eastAsia="en-US"/>
        </w:rPr>
        <w:t>Д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Нельсен, Л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Лотт, К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Роджерс, Т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Гордон</w:t>
      </w:r>
      <w:r w:rsidR="00744269" w:rsidRPr="00744269">
        <w:rPr>
          <w:lang w:eastAsia="en-US"/>
        </w:rPr>
        <w:t xml:space="preserve">). </w:t>
      </w:r>
      <w:r w:rsidR="001020E5" w:rsidRPr="00744269">
        <w:rPr>
          <w:lang w:eastAsia="en-US"/>
        </w:rPr>
        <w:t>В</w:t>
      </w:r>
      <w:r w:rsidR="00744269">
        <w:rPr>
          <w:lang w:eastAsia="en-US"/>
        </w:rPr>
        <w:t xml:space="preserve"> "</w:t>
      </w:r>
      <w:r w:rsidR="001020E5" w:rsidRPr="00744269">
        <w:rPr>
          <w:lang w:eastAsia="en-US"/>
        </w:rPr>
        <w:t>психоаналитических</w:t>
      </w:r>
      <w:r w:rsidR="00744269">
        <w:rPr>
          <w:lang w:eastAsia="en-US"/>
        </w:rPr>
        <w:t xml:space="preserve">" </w:t>
      </w:r>
      <w:r w:rsidR="001020E5" w:rsidRPr="00744269">
        <w:rPr>
          <w:lang w:eastAsia="en-US"/>
        </w:rPr>
        <w:t>и</w:t>
      </w:r>
      <w:r w:rsidR="00744269">
        <w:rPr>
          <w:lang w:eastAsia="en-US"/>
        </w:rPr>
        <w:t xml:space="preserve"> "</w:t>
      </w:r>
      <w:r w:rsidR="001020E5" w:rsidRPr="00744269">
        <w:rPr>
          <w:lang w:eastAsia="en-US"/>
        </w:rPr>
        <w:t>бихевиористских</w:t>
      </w:r>
      <w:r w:rsidR="00744269">
        <w:rPr>
          <w:lang w:eastAsia="en-US"/>
        </w:rPr>
        <w:t xml:space="preserve">" </w:t>
      </w:r>
      <w:r w:rsidR="001020E5" w:rsidRPr="00744269">
        <w:rPr>
          <w:lang w:eastAsia="en-US"/>
        </w:rPr>
        <w:t>моделях ребенок представляется скорее как объект приложения родительских усилий, как существо, которое нужно социализировать, дисциплинировать, адаптировать к жизни в обществе</w:t>
      </w:r>
      <w:r w:rsidR="00744269" w:rsidRPr="00744269">
        <w:rPr>
          <w:lang w:eastAsia="en-US"/>
        </w:rPr>
        <w:t>.</w:t>
      </w:r>
      <w:r w:rsidR="00744269">
        <w:rPr>
          <w:lang w:eastAsia="en-US"/>
        </w:rPr>
        <w:t xml:space="preserve"> "</w:t>
      </w:r>
      <w:r w:rsidR="001020E5" w:rsidRPr="00744269">
        <w:rPr>
          <w:lang w:eastAsia="en-US"/>
        </w:rPr>
        <w:t>Гуманистическая</w:t>
      </w:r>
      <w:r w:rsidR="00744269">
        <w:rPr>
          <w:lang w:eastAsia="en-US"/>
        </w:rPr>
        <w:t xml:space="preserve">" </w:t>
      </w:r>
      <w:r w:rsidR="001020E5" w:rsidRPr="00744269">
        <w:rPr>
          <w:lang w:eastAsia="en-US"/>
        </w:rPr>
        <w:t xml:space="preserve">модель </w:t>
      </w:r>
      <w:r w:rsidR="00F51CA3" w:rsidRPr="00744269">
        <w:rPr>
          <w:lang w:eastAsia="en-US"/>
        </w:rPr>
        <w:t>подразумевает,</w:t>
      </w:r>
      <w:r w:rsidR="001020E5" w:rsidRPr="00744269">
        <w:rPr>
          <w:lang w:eastAsia="en-US"/>
        </w:rPr>
        <w:t xml:space="preserve"> прежде </w:t>
      </w:r>
      <w:r w:rsidR="00F51CA3" w:rsidRPr="00744269">
        <w:rPr>
          <w:lang w:eastAsia="en-US"/>
        </w:rPr>
        <w:t>всего,</w:t>
      </w:r>
      <w:r w:rsidR="001020E5" w:rsidRPr="00744269">
        <w:rPr>
          <w:lang w:eastAsia="en-US"/>
        </w:rPr>
        <w:t xml:space="preserve"> помощь родителей в индивидуальном становлении ребенка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Поэтому приветствуется стремление родителей к эмоциональной близости, пониманию, чуткости в отношениях с детьми</w:t>
      </w:r>
      <w:r w:rsidR="00744269" w:rsidRPr="00744269">
        <w:rPr>
          <w:lang w:eastAsia="en-US"/>
        </w:rPr>
        <w:t xml:space="preserve">. </w:t>
      </w:r>
      <w:r w:rsidR="00F51CA3" w:rsidRPr="00744269">
        <w:rPr>
          <w:lang w:eastAsia="en-US"/>
        </w:rPr>
        <w:t>Однако вопросы влияния родительской семьи остаются практически не изученными</w:t>
      </w:r>
      <w:r w:rsidR="00744269" w:rsidRPr="00744269">
        <w:rPr>
          <w:lang w:eastAsia="en-US"/>
        </w:rPr>
        <w:t>.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Особое место в процессе формирования позитивных брачно-семейных установок занимает период детства, который связан с родительской семьей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это время формируется представление о семье, закладываются черты личности будущего семьянина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Социальная ориентация детей в общественно-историческом опыте начинается с постижения образа семьи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А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Запорожец, А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Леонтьев, В</w:t>
      </w:r>
      <w:r w:rsidR="00744269">
        <w:rPr>
          <w:lang w:eastAsia="en-US"/>
        </w:rPr>
        <w:t xml:space="preserve">.А. </w:t>
      </w:r>
      <w:r w:rsidRPr="00744269">
        <w:rPr>
          <w:lang w:eastAsia="en-US"/>
        </w:rPr>
        <w:t>Петровский, Н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Поддьяков</w:t>
      </w:r>
      <w:r w:rsidR="00744269" w:rsidRPr="00744269">
        <w:rPr>
          <w:lang w:eastAsia="en-US"/>
        </w:rPr>
        <w:t>).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Семья представляет собой многогранную систему, в которой существуют не только взаимодействие и взаимоотношение в диаде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родитель-ребенок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но и взаимопроникновение мира взрослых в мир детей, что объективно может способствовать формированию у детей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образа семьи</w:t>
      </w:r>
      <w:r w:rsidR="00744269">
        <w:rPr>
          <w:lang w:eastAsia="en-US"/>
        </w:rPr>
        <w:t>".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Семейная атмосфера способствует развитию у ребенка богатой эмоциональной жизни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сопереживания, сочувствия, сорадости и соогорчения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что представляется важным для становления положительного образа семьи</w:t>
      </w:r>
      <w:r w:rsidR="00744269" w:rsidRPr="00744269">
        <w:rPr>
          <w:lang w:eastAsia="en-US"/>
        </w:rPr>
        <w:t>.</w:t>
      </w:r>
    </w:p>
    <w:p w:rsidR="00744269" w:rsidRDefault="00462F89" w:rsidP="00744269">
      <w:pPr>
        <w:ind w:firstLine="709"/>
        <w:rPr>
          <w:lang w:eastAsia="en-US"/>
        </w:rPr>
      </w:pPr>
      <w:r w:rsidRPr="00744269">
        <w:rPr>
          <w:lang w:eastAsia="en-US"/>
        </w:rPr>
        <w:t>И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Гребенников отмечает, что в процессе самой жизни молодежь перенимает от старшего поколения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немало знаний об отношениях к человеку другого пола, о браке, о семье, усваивает нормы поведения в семейной жизни</w:t>
      </w:r>
      <w:r w:rsidR="00744269" w:rsidRPr="00744269">
        <w:rPr>
          <w:lang w:eastAsia="en-US"/>
        </w:rPr>
        <w:t>.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Гребенников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Основы семейной жизни</w:t>
      </w:r>
      <w:r w:rsidR="00744269" w:rsidRPr="00744269">
        <w:rPr>
          <w:lang w:eastAsia="en-US"/>
        </w:rPr>
        <w:t xml:space="preserve">.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М</w:t>
      </w:r>
      <w:r w:rsidR="00744269">
        <w:rPr>
          <w:lang w:eastAsia="en-US"/>
        </w:rPr>
        <w:t>.: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Просвещение</w:t>
      </w:r>
      <w:r w:rsidR="00744269">
        <w:rPr>
          <w:lang w:eastAsia="en-US"/>
        </w:rPr>
        <w:t>, 19</w:t>
      </w:r>
      <w:r w:rsidRPr="00744269">
        <w:rPr>
          <w:lang w:eastAsia="en-US"/>
        </w:rPr>
        <w:t>91</w:t>
      </w:r>
      <w:r w:rsidR="00744269" w:rsidRPr="00744269">
        <w:rPr>
          <w:lang w:eastAsia="en-US"/>
        </w:rPr>
        <w:t>).</w:t>
      </w:r>
    </w:p>
    <w:p w:rsidR="00744269" w:rsidRDefault="00F51CA3" w:rsidP="00744269">
      <w:pPr>
        <w:ind w:firstLine="709"/>
        <w:rPr>
          <w:lang w:eastAsia="en-US"/>
        </w:rPr>
      </w:pPr>
      <w:r w:rsidRPr="00744269">
        <w:rPr>
          <w:lang w:eastAsia="en-US"/>
        </w:rPr>
        <w:t>Н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Пезешкиан, основоположник позитивной психотерапии, уверен в важности психологического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наследия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человека и небезразличности происхождения как фактора идентичности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Он использует понятие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семейные концепции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которые определяют правила отношений к людям и вещам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от одного поколения к другому передаются не столько материальные блага, сколько стратегии переработки конфликтов и формирования симптомов, структуры мировоззрения и структуры отношения, которые переходят от родителей к детям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Концепции берут начало в критических переживаниях одного из членов семьи, в религиозных и философских идеях, укореняются, усваиваются детьми и снова передаются следующему поколению детей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Примеры семейных концепций</w:t>
      </w:r>
      <w:r w:rsidR="00744269" w:rsidRPr="00744269">
        <w:rPr>
          <w:lang w:eastAsia="en-US"/>
        </w:rPr>
        <w:t>: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Что скажут люди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или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Аккуратность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половина жизни</w:t>
      </w:r>
      <w:r w:rsidR="00744269">
        <w:rPr>
          <w:lang w:eastAsia="en-US"/>
        </w:rPr>
        <w:t>", "</w:t>
      </w:r>
      <w:r w:rsidRPr="00744269">
        <w:rPr>
          <w:lang w:eastAsia="en-US"/>
        </w:rPr>
        <w:t>Ничего не дается легко</w:t>
      </w:r>
      <w:r w:rsidR="00744269">
        <w:rPr>
          <w:lang w:eastAsia="en-US"/>
        </w:rPr>
        <w:t>", "</w:t>
      </w:r>
      <w:r w:rsidRPr="00744269">
        <w:rPr>
          <w:lang w:eastAsia="en-US"/>
        </w:rPr>
        <w:t>Верность до смерти</w:t>
      </w:r>
      <w:r w:rsidR="00744269">
        <w:rPr>
          <w:lang w:eastAsia="en-US"/>
        </w:rPr>
        <w:t>", "</w:t>
      </w:r>
      <w:r w:rsidRPr="00744269">
        <w:rPr>
          <w:lang w:eastAsia="en-US"/>
        </w:rPr>
        <w:t>Достижения, честность, бережливость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 xml:space="preserve">и </w:t>
      </w:r>
      <w:r w:rsidR="00744269">
        <w:rPr>
          <w:lang w:eastAsia="en-US"/>
        </w:rPr>
        <w:t>т.п.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Частично они осознаются и формулируются носителем в сжатой форме в виде любимых поговорок, наказов детям, комментариев к ситуациям</w:t>
      </w:r>
      <w:r w:rsidR="00744269" w:rsidRPr="00744269">
        <w:rPr>
          <w:lang w:eastAsia="en-US"/>
        </w:rPr>
        <w:t>: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Будь верным и честным, но покажи, на что ты способен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или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У нас все должно быть, как в лучших домах</w:t>
      </w:r>
      <w:r w:rsidR="00744269">
        <w:rPr>
          <w:lang w:eastAsia="en-US"/>
        </w:rPr>
        <w:t xml:space="preserve">". </w:t>
      </w:r>
      <w:r w:rsidRPr="00744269">
        <w:rPr>
          <w:lang w:eastAsia="en-US"/>
        </w:rPr>
        <w:t>Большей же частью они остаются неосознанными, воздействуют не явно</w:t>
      </w:r>
      <w:r w:rsidR="00744269" w:rsidRPr="00744269">
        <w:rPr>
          <w:lang w:eastAsia="en-US"/>
        </w:rPr>
        <w:t>.</w:t>
      </w:r>
    </w:p>
    <w:p w:rsidR="00744269" w:rsidRDefault="00124B8D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Так, Ф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Ле Плэ считает, что если ребенок продолжает жить со своими родителями после своего вступления в брак, то формируется вертикальная связь в расширенной домашней группе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Образуется авторитарная модель семейных отношений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Если, напротив, он покидает родительский дом по выходе из подросткового возраста, заводит свое хозяйство для собственного брачного союза, тогда вступает в действие либеральная модель, утверждающая независимость индивида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Для либеральной модели не является ценностью непрерывность семейной группы, ее продолжение</w:t>
      </w:r>
      <w:r w:rsidR="00744269" w:rsidRPr="00744269">
        <w:rPr>
          <w:lang w:eastAsia="en-US"/>
        </w:rPr>
        <w:t>.</w:t>
      </w:r>
    </w:p>
    <w:p w:rsidR="00744269" w:rsidRDefault="00221141" w:rsidP="00744269">
      <w:pPr>
        <w:ind w:firstLine="709"/>
        <w:rPr>
          <w:lang w:eastAsia="en-US"/>
        </w:rPr>
      </w:pPr>
      <w:r w:rsidRPr="00744269">
        <w:rPr>
          <w:lang w:eastAsia="en-US"/>
        </w:rPr>
        <w:t>Швейцарский психолог 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Зонди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психология судьбы</w:t>
      </w:r>
      <w:r w:rsidR="00744269" w:rsidRPr="00744269">
        <w:rPr>
          <w:lang w:eastAsia="en-US"/>
        </w:rPr>
        <w:t>. -</w:t>
      </w:r>
      <w:r w:rsidR="00744269">
        <w:rPr>
          <w:lang w:eastAsia="en-US"/>
        </w:rPr>
        <w:t xml:space="preserve"> </w:t>
      </w:r>
      <w:r w:rsidRPr="00744269">
        <w:rPr>
          <w:lang w:eastAsia="en-US"/>
        </w:rPr>
        <w:t>екатеринбург</w:t>
      </w:r>
      <w:r w:rsidR="00744269">
        <w:rPr>
          <w:lang w:eastAsia="en-US"/>
        </w:rPr>
        <w:t>, 19</w:t>
      </w:r>
      <w:r w:rsidRPr="00744269">
        <w:rPr>
          <w:lang w:eastAsia="en-US"/>
        </w:rPr>
        <w:t>94</w:t>
      </w:r>
      <w:r w:rsidR="00744269" w:rsidRPr="00744269">
        <w:rPr>
          <w:lang w:eastAsia="en-US"/>
        </w:rPr>
        <w:t xml:space="preserve">) </w:t>
      </w:r>
      <w:r w:rsidR="000A4117" w:rsidRPr="00744269">
        <w:rPr>
          <w:lang w:eastAsia="en-US"/>
        </w:rPr>
        <w:t xml:space="preserve">оформление </w:t>
      </w:r>
      <w:r w:rsidRPr="00744269">
        <w:rPr>
          <w:lang w:eastAsia="en-US"/>
        </w:rPr>
        <w:t>говорит о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родовом бессознательном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как форме психической наследственности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Человек в своей жизни проявляет тенденцию реализовывать притязания его предков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родителей, дедов, прадедов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Особенно ярко это влияние обнаруживается, как считает автор, в важные моменты жизни, имеющие судьбоносный характер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когда человек совершает свой профессиональный выбор или ищет место работы, спутника жизни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Таким образом, человек, решая важнейшие вопросы самоопределения, не является совершенно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свободным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он не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чистый лист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поскольку в своем лице представляет род, своих прародителей, делегировавших ему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поручения</w:t>
      </w:r>
      <w:r w:rsidR="00744269">
        <w:rPr>
          <w:lang w:eastAsia="en-US"/>
        </w:rPr>
        <w:t xml:space="preserve">". </w:t>
      </w:r>
      <w:r w:rsidRPr="00744269">
        <w:rPr>
          <w:lang w:eastAsia="en-US"/>
        </w:rPr>
        <w:t>Однако это не означает, что судьба человека жестко запрограммирована и остается лишь следовать неким инстинктивным побуждениям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Человек может преодолеть навязанные тенденции, опереться на собственные внутренние резервы и построить свою судьбу осознанно</w:t>
      </w:r>
      <w:r w:rsidR="00744269" w:rsidRPr="00744269">
        <w:rPr>
          <w:lang w:eastAsia="en-US"/>
        </w:rPr>
        <w:t>.</w:t>
      </w:r>
    </w:p>
    <w:p w:rsidR="00744269" w:rsidRDefault="00F51CA3" w:rsidP="00744269">
      <w:pPr>
        <w:ind w:firstLine="709"/>
        <w:rPr>
          <w:lang w:eastAsia="en-US"/>
        </w:rPr>
      </w:pPr>
      <w:r w:rsidRPr="00744269">
        <w:rPr>
          <w:lang w:eastAsia="en-US"/>
        </w:rPr>
        <w:t>В отечественной психологии Э</w:t>
      </w:r>
      <w:r w:rsidR="00744269">
        <w:rPr>
          <w:lang w:eastAsia="en-US"/>
        </w:rPr>
        <w:t xml:space="preserve">.Г. </w:t>
      </w:r>
      <w:r w:rsidRPr="00744269">
        <w:rPr>
          <w:lang w:eastAsia="en-US"/>
        </w:rPr>
        <w:t>Эйдемиллер и В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Юстицкис рассматривают патологизирующее семейное наследование, ха</w:t>
      </w:r>
      <w:r w:rsidR="00124B8D" w:rsidRPr="00744269">
        <w:rPr>
          <w:lang w:eastAsia="en-US"/>
        </w:rPr>
        <w:t>р</w:t>
      </w:r>
      <w:r w:rsidRPr="00744269">
        <w:rPr>
          <w:lang w:eastAsia="en-US"/>
        </w:rPr>
        <w:t>актерное для дисфункциональных семей как формирование, фик</w:t>
      </w:r>
      <w:r w:rsidR="00124B8D" w:rsidRPr="00744269">
        <w:rPr>
          <w:lang w:eastAsia="en-US"/>
        </w:rPr>
        <w:t>с</w:t>
      </w:r>
      <w:r w:rsidRPr="00744269">
        <w:rPr>
          <w:lang w:eastAsia="en-US"/>
        </w:rPr>
        <w:t xml:space="preserve">ацию и передачу эмоционально-поведенческого реагирования от </w:t>
      </w:r>
      <w:r w:rsidR="00124B8D" w:rsidRPr="00744269">
        <w:rPr>
          <w:lang w:eastAsia="en-US"/>
        </w:rPr>
        <w:t>п</w:t>
      </w:r>
      <w:r w:rsidRPr="00744269">
        <w:rPr>
          <w:lang w:eastAsia="en-US"/>
        </w:rPr>
        <w:t xml:space="preserve">рародителей к родителям, от родителей к детям, внукам и </w:t>
      </w:r>
      <w:r w:rsidR="00744269">
        <w:rPr>
          <w:lang w:eastAsia="en-US"/>
        </w:rPr>
        <w:t>т.д.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ригидные, иррациональные, жестко связанные между собой убеждения, заимствованные у представителей старшего поколения, формируют личность, малоспособную к адаптации, страдающую пограничными нервно-психическими расстройствами</w:t>
      </w:r>
      <w:r w:rsidR="00744269" w:rsidRPr="00744269">
        <w:rPr>
          <w:lang w:eastAsia="en-US"/>
        </w:rPr>
        <w:t>.</w:t>
      </w:r>
    </w:p>
    <w:p w:rsidR="00744269" w:rsidRDefault="00124B8D" w:rsidP="00744269">
      <w:pPr>
        <w:ind w:firstLine="709"/>
        <w:rPr>
          <w:lang w:eastAsia="en-US"/>
        </w:rPr>
      </w:pPr>
      <w:r w:rsidRPr="00744269">
        <w:rPr>
          <w:lang w:eastAsia="en-US"/>
        </w:rPr>
        <w:t>Можно с сожалением отметить, что пока большее внимание специалистов привлекают именно явления искажающего влияния неосознаваемых детерминант на поведение молодого человека, явления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негативного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психологического наследования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Так, Артамонова 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связывает это с тем, что в поле интереса психологов и психотерапевтов попадают прежде всего люди, не разрешившие своих внутренних конфликтов, находящиеся в состоянии кризиса</w:t>
      </w:r>
      <w:r w:rsidR="00744269" w:rsidRPr="00744269">
        <w:rPr>
          <w:lang w:eastAsia="en-US"/>
        </w:rPr>
        <w:t>.</w:t>
      </w:r>
    </w:p>
    <w:p w:rsidR="00744269" w:rsidRDefault="001020E5" w:rsidP="00744269">
      <w:pPr>
        <w:ind w:firstLine="709"/>
        <w:rPr>
          <w:lang w:eastAsia="en-US"/>
        </w:rPr>
      </w:pPr>
      <w:r w:rsidRPr="00744269">
        <w:rPr>
          <w:lang w:eastAsia="en-US"/>
        </w:rPr>
        <w:t>В психологии семейных отношений современными психологами выделяется концепция дублирования родительских свойств, которая предполагает, что человек учится выполнять мужскую и женскую роль в значительной мере от своих родителей и неосознанно использует в своей семье модель отношений родителей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В</w:t>
      </w:r>
      <w:r w:rsidR="00744269">
        <w:rPr>
          <w:lang w:eastAsia="en-US"/>
        </w:rPr>
        <w:t xml:space="preserve">.С. </w:t>
      </w:r>
      <w:r w:rsidRPr="00744269">
        <w:rPr>
          <w:lang w:eastAsia="en-US"/>
        </w:rPr>
        <w:t>Торохтий, 1996</w:t>
      </w:r>
      <w:r w:rsidR="00744269" w:rsidRPr="00744269">
        <w:rPr>
          <w:lang w:eastAsia="en-US"/>
        </w:rPr>
        <w:t>).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Подготовка к семейной жизни разворачивается на ранних этапах жизни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Супружеская и родительская социализация, как отмечают Д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Исаев, В</w:t>
      </w:r>
      <w:r w:rsidR="00744269">
        <w:rPr>
          <w:lang w:eastAsia="en-US"/>
        </w:rPr>
        <w:t xml:space="preserve">.Е. </w:t>
      </w:r>
      <w:r w:rsidRPr="00744269">
        <w:rPr>
          <w:lang w:eastAsia="en-US"/>
        </w:rPr>
        <w:t>Каган, начинается на 2-м году жизни, когда ребенок в семейном общении воспринимает первые образцы маскулинности и фемининности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Супружеское и родительское поведение матери и отца остается еще в тени, не осознается ребенком, но именно они оказываются в роли проводников половых ролей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2</w:t>
      </w:r>
      <w:r w:rsidR="00744269" w:rsidRPr="00744269">
        <w:rPr>
          <w:lang w:eastAsia="en-US"/>
        </w:rPr>
        <w:t>-</w:t>
      </w:r>
      <w:r w:rsidRPr="00744269">
        <w:rPr>
          <w:lang w:eastAsia="en-US"/>
        </w:rPr>
        <w:t>3 года, когда ребенок знает свой пол и начинает соотносить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свое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с представлениями о людях своего и другого пола, в ролевых играх он осуществляет маскулинное и фемининное поведение как, прежде всего, супружеское и родительское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социосексуальные игры в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папу-маму</w:t>
      </w:r>
      <w:r w:rsidR="00744269">
        <w:rPr>
          <w:lang w:eastAsia="en-US"/>
        </w:rPr>
        <w:t>", "</w:t>
      </w:r>
      <w:r w:rsidRPr="00744269">
        <w:rPr>
          <w:lang w:eastAsia="en-US"/>
        </w:rPr>
        <w:t>дочки-матери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 xml:space="preserve">и </w:t>
      </w:r>
      <w:r w:rsidR="00744269">
        <w:rPr>
          <w:lang w:eastAsia="en-US"/>
        </w:rPr>
        <w:t>др.)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этих играх отражается формирование первого, простейшего уровня семейных установок, которые соответствуют общим стереотипам семьи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Уже в этих играх мальчики выполняют роли, связанные с выходом за пределы семьи и возвращением в нее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 xml:space="preserve">охота, война, работа и </w:t>
      </w:r>
      <w:r w:rsidR="00744269">
        <w:rPr>
          <w:lang w:eastAsia="en-US"/>
        </w:rPr>
        <w:t>т.д.)</w:t>
      </w:r>
      <w:r w:rsidR="00744269" w:rsidRPr="00744269">
        <w:rPr>
          <w:lang w:eastAsia="en-US"/>
        </w:rPr>
        <w:t>,</w:t>
      </w:r>
      <w:r w:rsidRPr="00744269">
        <w:rPr>
          <w:lang w:eastAsia="en-US"/>
        </w:rPr>
        <w:t xml:space="preserve"> а девочки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связанные с домом роли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мальчики в проявлениях стиля игры более эксцентричны и инструментальны в этих играх, а девочки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более концентричны и эмоциональны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Эти игровые перевоплощения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один из сильных путей формирования супружеских и родительских ролей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Основной механизм этого формирования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идентификация и имитация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Ребенок идентифицирует себя с родителем своего пола и имитирует его поведение в случаях, когда родитель холоден, груб, несправедлив, жесток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Многие взрослые в своей семье воспроизводят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почерк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родительской семьи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Эти глубокие неосознаваемые или психологически конфликтно осознаваемые идентификационные установки, по мнению Д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Исаева и В</w:t>
      </w:r>
      <w:r w:rsidR="00744269">
        <w:rPr>
          <w:lang w:eastAsia="en-US"/>
        </w:rPr>
        <w:t xml:space="preserve">.Е. </w:t>
      </w:r>
      <w:r w:rsidRPr="00744269">
        <w:rPr>
          <w:lang w:eastAsia="en-US"/>
        </w:rPr>
        <w:t>Кагана, при всей трудности их коррекции должны все же контролироваться взрослыми, чтобы не быть вновь воспроизведенными у детей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известной мере обретаемые в этом возрасте установки зависят и от структуры характера ребенка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этом же возрасте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3</w:t>
      </w:r>
      <w:r w:rsidR="00744269" w:rsidRPr="00744269">
        <w:rPr>
          <w:lang w:eastAsia="en-US"/>
        </w:rPr>
        <w:t>-</w:t>
      </w:r>
      <w:r w:rsidRPr="00744269">
        <w:rPr>
          <w:lang w:eastAsia="en-US"/>
        </w:rPr>
        <w:t>5 лет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дети просят у родителей брата или сестру, бывают трогательно ласковы и заботливы с младшими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Появление еще одного ребенка в семье обычно не сопровождается детской ревностью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Не в каждой семье в это время появляется второй ребенок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Но существенную важность приобретает реакция родителей на детские просьбы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осуждающая, отталкивающая, запрещающая или мягко объясняющая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Иногда родители пытаются пойти обходным, заместительным путем обзаведения домашними животными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Это возраст интенсивной закладки основ чадолюбия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Младший школьник уже пытается разбираться в семейной ситуации, понимать и оценивать позиции родителей, вырабатывать собственные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При конфликтах с родителем уже может появляться осознаваемое желание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быть не таким</w:t>
      </w:r>
      <w:r w:rsidR="00744269">
        <w:rPr>
          <w:lang w:eastAsia="en-US"/>
        </w:rPr>
        <w:t xml:space="preserve">". </w:t>
      </w:r>
      <w:r w:rsidRPr="00744269">
        <w:rPr>
          <w:lang w:eastAsia="en-US"/>
        </w:rPr>
        <w:t>В периоде половой гомогенизации порой можно наблюдать, что, в то время как один ребенок сближается с родителем своего пола, другой ищет близости с взрослым своего пола вне семьи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Это серьезный сигнал для родителей, указывающий на их небольшие воспитательные потенции в будущем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Чем меньше ребенок эмоционально удовлетворен ситуацией в родительской семье, тем он, по-видимому, больше воспринимает внесемейные образцы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и тогда многое зависит от того, каковы эти образцы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Подростковый возраст ставит перед воспитателями усложняющиеся задачи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Эмансипационные тенденции, высокая критичность подростка делают его строгим судьей отношений в родительской семье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Реальность часто воспринимается через призму собственной, склонной к наивной идеализации, романтической влюбленности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Многие это называют пустяками, хотя, на самом деле, это важнейшие проблемы, которые создают трудности и для подростка, и для взрослых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i/>
          <w:iCs/>
          <w:lang w:eastAsia="en-US"/>
        </w:rPr>
        <w:t>Для подростка</w:t>
      </w:r>
      <w:r w:rsidR="00744269" w:rsidRPr="00744269">
        <w:rPr>
          <w:i/>
          <w:iCs/>
          <w:lang w:eastAsia="en-US"/>
        </w:rPr>
        <w:t xml:space="preserve"> - </w:t>
      </w:r>
      <w:r w:rsidRPr="00744269">
        <w:rPr>
          <w:lang w:eastAsia="en-US"/>
        </w:rPr>
        <w:t>потому, что он еще не готов к этому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влюбленность и собственная семья для него столь же близки, сколько далеки друг от друга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Понятие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иметь ребенка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связывается подростками в основном с беременностью и в лучшем случае с младенцем в коляске, но не с многолетними заботами о нем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Смерть ассоциируется с больницей и похоронами, но не с чувством утраты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Известная трудность состоит в том, что чувства подростков незрелы, представления наивны и контрастны, а открытость миру огромна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i/>
          <w:iCs/>
          <w:lang w:eastAsia="en-US"/>
        </w:rPr>
        <w:t>Для взрослых</w:t>
      </w:r>
      <w:r w:rsidR="00744269" w:rsidRPr="00744269">
        <w:rPr>
          <w:i/>
          <w:iCs/>
          <w:lang w:eastAsia="en-US"/>
        </w:rPr>
        <w:t xml:space="preserve"> - </w:t>
      </w:r>
      <w:r w:rsidRPr="00744269">
        <w:rPr>
          <w:lang w:eastAsia="en-US"/>
        </w:rPr>
        <w:t>потому, что они видят в отношениях подростка то, чего внутренне опасаются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Родители нередко склонны отождествлять подростковую влюбленность и приводящую к браку любовь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итоге складывается противоречивая система отношений, требующая от родителей усилий, часто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немалых, чтобы принять уменьшающие напряжение позиции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Общие стандарты семейной жизни и индивидуальные установки нелегко примирить и взрослому человеку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Очень важно, чтобы подросток мог вести себя и высказывать свое мнение, не опасаясь осуждающих реакций воспитателей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</w:t>
      </w:r>
      <w:r w:rsidR="00744269">
        <w:rPr>
          <w:lang w:eastAsia="en-US"/>
        </w:rPr>
        <w:t xml:space="preserve">Д.Н. </w:t>
      </w:r>
      <w:r w:rsidRPr="00744269">
        <w:rPr>
          <w:lang w:eastAsia="en-US"/>
        </w:rPr>
        <w:t>Исаев и В</w:t>
      </w:r>
      <w:r w:rsidR="00744269">
        <w:rPr>
          <w:lang w:eastAsia="en-US"/>
        </w:rPr>
        <w:t xml:space="preserve">.Е. </w:t>
      </w:r>
      <w:r w:rsidRPr="00744269">
        <w:rPr>
          <w:lang w:eastAsia="en-US"/>
        </w:rPr>
        <w:t>Каган указывают, что задача заключается в том, чтобы формировать такие навыки индивидуального преломления всеобщих и непреходящих ценностей, которые не противоречили бы ни этим ценностям, ни индивидуальным потребностям и особенностям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Семья располагает большими возможностями воспитания у юношей мужской чести, уважения к девушке, а у девушек гордости, скромности, чувства собственного достоинства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формирования у юношества самообладания, самодисциплины, выдержки и чувства ответственности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Раскрывающийся в новое время перед взрослыми мир детства, сверхценность единственного ребенка, связь планов на будущее не с навыками практической жизни, а с поиском путей развития реальной или мнимой одаренности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все это приводит к тому, что многие дети живут вне быта семьи, не знакомы с ним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Когда же вчерашнее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дитя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оказывается в собственной семье, оно поражает своей беспомощностью в элементарных ситуациях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Молодые супруги часто ждут друг от друга взятия на себя роли родителя, но сделать это ни один, ни другой не может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Может показаться, что сгущают краски, но они лишь буквально воспроизводят предпосылки распада многих семей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Подготовка к семейной жизни ставит и задачу формирования мотивации брака, и ожиданий к нему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Предлагаемые подрастающему поколению стереотипы, лейтмотив которых исчерпывается двумя словами</w:t>
      </w:r>
      <w:r w:rsidR="00744269" w:rsidRPr="00744269">
        <w:rPr>
          <w:lang w:eastAsia="en-US"/>
        </w:rPr>
        <w:t xml:space="preserve"> -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любовь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счастье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поверхностны даже в сравнении с реальными установками молодежи</w:t>
      </w:r>
      <w:r w:rsidR="00744269" w:rsidRPr="00744269">
        <w:rPr>
          <w:lang w:eastAsia="en-US"/>
        </w:rPr>
        <w:t>.</w:t>
      </w:r>
    </w:p>
    <w:p w:rsidR="00744269" w:rsidRDefault="005054B9" w:rsidP="00744269">
      <w:pPr>
        <w:ind w:firstLine="709"/>
        <w:rPr>
          <w:lang w:eastAsia="en-US"/>
        </w:rPr>
      </w:pPr>
      <w:r w:rsidRPr="00744269">
        <w:rPr>
          <w:lang w:eastAsia="en-US"/>
        </w:rPr>
        <w:t>Особый раздел подготовки семьянина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воспитание чадолюбия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работах В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Бойко показано, что оно является индикатором стратегии репродуктивного поведения и определяется во многом неосознаваемыми установками, которые при расхождении с декларируемыми мнениями могут приводить к расхождению желаемого и реального числа детей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Особое значение обретает воспитание у девочек адекватных установок материнства</w:t>
      </w:r>
      <w:r w:rsidR="00744269" w:rsidRPr="00744269">
        <w:rPr>
          <w:lang w:eastAsia="en-US"/>
        </w:rPr>
        <w:t>.</w:t>
      </w:r>
    </w:p>
    <w:p w:rsidR="00744269" w:rsidRDefault="00B27766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Итак, согласно работам, посвященным данной проблематики, можно смело утверждать, </w:t>
      </w:r>
      <w:r w:rsidR="0089392E" w:rsidRPr="00744269">
        <w:rPr>
          <w:lang w:eastAsia="en-US"/>
        </w:rPr>
        <w:t>что представления о семье влияют на саму семью в будущем</w:t>
      </w:r>
      <w:r w:rsidR="00744269" w:rsidRPr="00744269">
        <w:rPr>
          <w:lang w:eastAsia="en-US"/>
        </w:rPr>
        <w:t xml:space="preserve">. </w:t>
      </w:r>
      <w:r w:rsidR="0089392E" w:rsidRPr="00744269">
        <w:rPr>
          <w:lang w:eastAsia="en-US"/>
        </w:rPr>
        <w:t>Формирование ценностных и нравственных ориентаций на свою будущую семью, происходит в основном на образе родительской семьи, но характеризуется более ярко выраженной направленностью на собственное благополучие и комфорт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Однако не все родители подготовлены для обучения своих детей</w:t>
      </w:r>
      <w:r w:rsidR="00744269" w:rsidRPr="00744269">
        <w:rPr>
          <w:lang w:eastAsia="en-US"/>
        </w:rPr>
        <w:t xml:space="preserve">. </w:t>
      </w:r>
      <w:r w:rsidR="001020E5" w:rsidRPr="00744269">
        <w:rPr>
          <w:lang w:eastAsia="en-US"/>
        </w:rPr>
        <w:t>Как правило, родительская семья, не ставит перед собой целенаправленную задачу воспитания у своих детей представлений, функционально-ролевых ожиданий и навы</w:t>
      </w:r>
      <w:r w:rsidR="0089392E" w:rsidRPr="00744269">
        <w:rPr>
          <w:lang w:eastAsia="en-US"/>
        </w:rPr>
        <w:t>ков создания полноценной семьи</w:t>
      </w:r>
      <w:r w:rsidR="00744269" w:rsidRPr="00744269">
        <w:rPr>
          <w:lang w:eastAsia="en-US"/>
        </w:rPr>
        <w:t xml:space="preserve">. </w:t>
      </w:r>
      <w:r w:rsidR="0089392E" w:rsidRPr="00744269">
        <w:rPr>
          <w:lang w:eastAsia="en-US"/>
        </w:rPr>
        <w:t>А ведь именно в юношеском возрасте наступает момент анализа полученного</w:t>
      </w:r>
    </w:p>
    <w:p w:rsidR="00744269" w:rsidRDefault="0089392E" w:rsidP="00744269">
      <w:pPr>
        <w:ind w:firstLine="709"/>
        <w:rPr>
          <w:lang w:eastAsia="en-US"/>
        </w:rPr>
      </w:pPr>
      <w:r w:rsidRPr="00744269">
        <w:rPr>
          <w:lang w:eastAsia="en-US"/>
        </w:rPr>
        <w:t>социального опыта и формирования на его основе собственных образов будущей семьи</w:t>
      </w:r>
      <w:r w:rsidR="00744269" w:rsidRPr="00744269">
        <w:rPr>
          <w:lang w:eastAsia="en-US"/>
        </w:rPr>
        <w:t xml:space="preserve">. </w:t>
      </w:r>
      <w:r w:rsidR="00072D94" w:rsidRPr="00744269">
        <w:rPr>
          <w:lang w:eastAsia="en-US"/>
        </w:rPr>
        <w:t>Таким образом, чтобы предотвратить психологические трудности в семейном союзе, необходимо обратиться не к выявленным проблемам, а к профилактике, которая поможет их предупредить</w:t>
      </w:r>
      <w:r w:rsidR="00744269" w:rsidRPr="00744269">
        <w:rPr>
          <w:lang w:eastAsia="en-US"/>
        </w:rPr>
        <w:t xml:space="preserve">. </w:t>
      </w:r>
      <w:r w:rsidR="00072D94" w:rsidRPr="00744269">
        <w:rPr>
          <w:lang w:eastAsia="en-US"/>
        </w:rPr>
        <w:t>Для этого необходимо знать механизмы формирования семейных представлений</w:t>
      </w:r>
      <w:r w:rsidR="00744269" w:rsidRPr="00744269">
        <w:rPr>
          <w:lang w:eastAsia="en-US"/>
        </w:rPr>
        <w:t xml:space="preserve">. </w:t>
      </w:r>
      <w:r w:rsidR="00072D94" w:rsidRPr="00744269">
        <w:rPr>
          <w:lang w:eastAsia="en-US"/>
        </w:rPr>
        <w:t>Знание механизмов и составленных психологических программ по профилактике могут дать ответы на многие запросы общества, связанные с неблагополучными семьями</w:t>
      </w:r>
      <w:r w:rsidR="00744269" w:rsidRPr="00744269">
        <w:rPr>
          <w:lang w:eastAsia="en-US"/>
        </w:rPr>
        <w:t>.</w:t>
      </w:r>
    </w:p>
    <w:p w:rsidR="00744269" w:rsidRDefault="00A44CAE" w:rsidP="00A44CAE">
      <w:pPr>
        <w:pStyle w:val="2"/>
      </w:pPr>
      <w:r>
        <w:br w:type="page"/>
      </w:r>
      <w:bookmarkStart w:id="5" w:name="_Toc270715751"/>
      <w:r w:rsidR="00744269">
        <w:t xml:space="preserve">1.3 </w:t>
      </w:r>
      <w:r w:rsidR="001C1979" w:rsidRPr="00744269">
        <w:t>Понятие брак и</w:t>
      </w:r>
      <w:r w:rsidR="00094E22" w:rsidRPr="00744269">
        <w:t xml:space="preserve"> его</w:t>
      </w:r>
      <w:r w:rsidR="00744269" w:rsidRPr="00744269">
        <w:t xml:space="preserve"> </w:t>
      </w:r>
      <w:r w:rsidR="001C1979" w:rsidRPr="00744269">
        <w:t>основные виды</w:t>
      </w:r>
      <w:bookmarkEnd w:id="5"/>
    </w:p>
    <w:p w:rsidR="00A44CAE" w:rsidRDefault="00A44CAE" w:rsidP="00744269">
      <w:pPr>
        <w:ind w:firstLine="709"/>
        <w:rPr>
          <w:lang w:eastAsia="en-US"/>
        </w:rPr>
      </w:pPr>
    </w:p>
    <w:p w:rsidR="00744269" w:rsidRDefault="001C1979" w:rsidP="00744269">
      <w:pPr>
        <w:ind w:firstLine="709"/>
        <w:rPr>
          <w:lang w:eastAsia="en-US"/>
        </w:rPr>
      </w:pPr>
      <w:r w:rsidRPr="00744269">
        <w:rPr>
          <w:lang w:eastAsia="en-US"/>
        </w:rPr>
        <w:t>Брак является общественным механизмом, предназначенным для регулирования и управления теми многочисленными человеческими отношениями, которые вытекают из физического факта разнополости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качестве такого института брак функционирует в двух направлениях</w:t>
      </w:r>
      <w:r w:rsidR="00744269" w:rsidRPr="00744269">
        <w:rPr>
          <w:lang w:eastAsia="en-US"/>
        </w:rPr>
        <w:t>:</w:t>
      </w:r>
    </w:p>
    <w:p w:rsidR="00744269" w:rsidRDefault="001C1979" w:rsidP="00744269">
      <w:pPr>
        <w:ind w:firstLine="709"/>
        <w:rPr>
          <w:lang w:eastAsia="en-US"/>
        </w:rPr>
      </w:pPr>
      <w:r w:rsidRPr="00744269">
        <w:rPr>
          <w:lang w:eastAsia="en-US"/>
        </w:rPr>
        <w:t>1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Регулирование личных половых отношений</w:t>
      </w:r>
      <w:r w:rsidR="00744269" w:rsidRPr="00744269">
        <w:rPr>
          <w:lang w:eastAsia="en-US"/>
        </w:rPr>
        <w:t>.</w:t>
      </w:r>
    </w:p>
    <w:p w:rsidR="00744269" w:rsidRDefault="001C1979" w:rsidP="00744269">
      <w:pPr>
        <w:ind w:firstLine="709"/>
        <w:rPr>
          <w:lang w:eastAsia="en-US"/>
        </w:rPr>
      </w:pPr>
      <w:r w:rsidRPr="00744269">
        <w:rPr>
          <w:lang w:eastAsia="en-US"/>
        </w:rPr>
        <w:t>2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Регулирование передачи и получения наследства, правопреемства и общественного порядка, что является его более древней и изначальной функцией</w:t>
      </w:r>
      <w:r w:rsidR="00744269" w:rsidRPr="00744269">
        <w:rPr>
          <w:lang w:eastAsia="en-US"/>
        </w:rPr>
        <w:t>.</w:t>
      </w:r>
    </w:p>
    <w:p w:rsidR="00744269" w:rsidRDefault="001C1979" w:rsidP="00744269">
      <w:pPr>
        <w:ind w:firstLine="709"/>
        <w:rPr>
          <w:lang w:eastAsia="en-US"/>
        </w:rPr>
      </w:pPr>
      <w:r w:rsidRPr="00744269">
        <w:rPr>
          <w:lang w:eastAsia="en-US"/>
        </w:rPr>
        <w:t>Закон не содержит определение понятия брака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Анализ норм СК РФ, регулирующих условия и порядок заключения брака, а также его правовые последствия, позволяет выявить основные признаки брака, на основании которых брак можно определить как добровольный и равноправный союз между мужчиной и женщиной, заключенный с целью создания семьи при соблюдении условий и порядка, установленных законом, и порождающий взаимные права и обязанности супругов</w:t>
      </w:r>
      <w:r w:rsidR="00744269" w:rsidRPr="00744269">
        <w:rPr>
          <w:lang w:eastAsia="en-US"/>
        </w:rPr>
        <w:t>. [</w:t>
      </w:r>
      <w:r w:rsidR="00C0337C" w:rsidRPr="00E97495">
        <w:rPr>
          <w:lang w:eastAsia="en-US"/>
        </w:rPr>
        <w:t>Фененко</w:t>
      </w:r>
      <w:r w:rsidR="00C0337C" w:rsidRPr="00744269">
        <w:rPr>
          <w:lang w:eastAsia="en-US"/>
        </w:rPr>
        <w:t xml:space="preserve"> Ю</w:t>
      </w:r>
      <w:r w:rsidR="00744269">
        <w:rPr>
          <w:lang w:eastAsia="en-US"/>
        </w:rPr>
        <w:t>.В.]</w:t>
      </w:r>
    </w:p>
    <w:p w:rsidR="00744269" w:rsidRDefault="001C1979" w:rsidP="00744269">
      <w:pPr>
        <w:ind w:firstLine="709"/>
        <w:rPr>
          <w:lang w:eastAsia="en-US"/>
        </w:rPr>
      </w:pPr>
      <w:r w:rsidRPr="00744269">
        <w:rPr>
          <w:lang w:eastAsia="en-US"/>
        </w:rPr>
        <w:t>Под формой брака понимается установленный законом способ его заключения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Законной формой брака в России является заключение брака путем его государственной регистрации в органах загса</w:t>
      </w:r>
      <w:r w:rsidR="00744269" w:rsidRPr="00744269">
        <w:rPr>
          <w:lang w:eastAsia="en-US"/>
        </w:rPr>
        <w:t>.</w:t>
      </w:r>
    </w:p>
    <w:p w:rsidR="00744269" w:rsidRDefault="001C1979" w:rsidP="00744269">
      <w:pPr>
        <w:ind w:firstLine="709"/>
        <w:rPr>
          <w:lang w:eastAsia="en-US"/>
        </w:rPr>
      </w:pPr>
      <w:r w:rsidRPr="00744269">
        <w:rPr>
          <w:lang w:eastAsia="en-US"/>
        </w:rPr>
        <w:t>Государственная регистрация заключения брака имеет правоустанавливающее значение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с этого момента возникают взаимные права и обязанности супругов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Государственная регистрация заключения брака имеет и доказательственное значение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на основании произведенной актовой записи о заключении брака супругам выдается свидетельство о заключении брака и производится соответствующая отметка в их паспортах, удостоверяющие факт состояния данных лиц в законном браке</w:t>
      </w:r>
      <w:r w:rsidR="00744269" w:rsidRPr="00744269">
        <w:rPr>
          <w:lang w:eastAsia="en-US"/>
        </w:rPr>
        <w:t>. [</w:t>
      </w:r>
      <w:r w:rsidR="00C0337C" w:rsidRPr="00744269">
        <w:rPr>
          <w:lang w:eastAsia="en-US"/>
        </w:rPr>
        <w:t>Решетников Ф</w:t>
      </w:r>
      <w:r w:rsidR="00744269" w:rsidRPr="00744269">
        <w:rPr>
          <w:lang w:eastAsia="en-US"/>
        </w:rPr>
        <w:t xml:space="preserve">. </w:t>
      </w:r>
      <w:r w:rsidR="00C0337C" w:rsidRPr="00744269">
        <w:rPr>
          <w:lang w:eastAsia="en-US"/>
        </w:rPr>
        <w:t>М</w:t>
      </w:r>
      <w:r w:rsidR="00744269" w:rsidRPr="00744269">
        <w:rPr>
          <w:lang w:eastAsia="en-US"/>
        </w:rPr>
        <w:t>.</w:t>
      </w:r>
      <w:r w:rsidR="00744269">
        <w:rPr>
          <w:lang w:eastAsia="en-US"/>
        </w:rPr>
        <w:t>]</w:t>
      </w:r>
      <w:r w:rsidR="00744269" w:rsidRPr="00744269">
        <w:rPr>
          <w:lang w:eastAsia="en-US"/>
        </w:rPr>
        <w:t>.</w:t>
      </w:r>
    </w:p>
    <w:p w:rsidR="00744269" w:rsidRDefault="00A604EB" w:rsidP="00744269">
      <w:pPr>
        <w:ind w:firstLine="709"/>
        <w:rPr>
          <w:lang w:eastAsia="en-US"/>
        </w:rPr>
      </w:pPr>
      <w:r w:rsidRPr="00744269">
        <w:rPr>
          <w:lang w:eastAsia="en-US"/>
        </w:rPr>
        <w:t>Однако</w:t>
      </w:r>
      <w:r w:rsidR="00C0337C" w:rsidRPr="00744269">
        <w:rPr>
          <w:lang w:eastAsia="en-US"/>
        </w:rPr>
        <w:t xml:space="preserve"> существует и так называемый гражданский брак</w:t>
      </w:r>
      <w:r w:rsidR="00744269" w:rsidRPr="00744269">
        <w:rPr>
          <w:lang w:eastAsia="en-US"/>
        </w:rPr>
        <w:t xml:space="preserve">. </w:t>
      </w:r>
      <w:r w:rsidR="00C0337C" w:rsidRPr="00744269">
        <w:rPr>
          <w:lang w:eastAsia="en-US"/>
        </w:rPr>
        <w:t>Иногда его называют фактическим, в просторечии именуют сожительством</w:t>
      </w:r>
      <w:r w:rsidR="00744269" w:rsidRPr="00744269">
        <w:rPr>
          <w:lang w:eastAsia="en-US"/>
        </w:rPr>
        <w:t xml:space="preserve">. </w:t>
      </w:r>
      <w:r w:rsidR="00C0337C" w:rsidRPr="00744269">
        <w:rPr>
          <w:lang w:eastAsia="en-US"/>
        </w:rPr>
        <w:t>Психологи имеют свой термин</w:t>
      </w:r>
      <w:r w:rsidR="00744269" w:rsidRPr="00744269">
        <w:rPr>
          <w:lang w:eastAsia="en-US"/>
        </w:rPr>
        <w:t xml:space="preserve"> - </w:t>
      </w:r>
      <w:r w:rsidR="00C0337C" w:rsidRPr="00744269">
        <w:rPr>
          <w:lang w:eastAsia="en-US"/>
        </w:rPr>
        <w:t>промежуточная семья, подчеркивая, что в любой момент она может принять какую-то окончательную форму</w:t>
      </w:r>
      <w:r w:rsidR="00744269" w:rsidRPr="00744269">
        <w:rPr>
          <w:lang w:eastAsia="en-US"/>
        </w:rPr>
        <w:t xml:space="preserve">: </w:t>
      </w:r>
      <w:r w:rsidR="00C0337C" w:rsidRPr="00744269">
        <w:rPr>
          <w:lang w:eastAsia="en-US"/>
        </w:rPr>
        <w:t>развалится или будет закреплена документально</w:t>
      </w:r>
      <w:r w:rsidR="00744269" w:rsidRPr="00744269">
        <w:rPr>
          <w:lang w:eastAsia="en-US"/>
        </w:rPr>
        <w:t xml:space="preserve">. </w:t>
      </w:r>
      <w:r w:rsidR="00C0337C" w:rsidRPr="00744269">
        <w:rPr>
          <w:lang w:eastAsia="en-US"/>
        </w:rPr>
        <w:t>В такой семье трудно строить долгосрочные планы</w:t>
      </w:r>
      <w:r w:rsidR="00744269" w:rsidRPr="00744269">
        <w:rPr>
          <w:lang w:eastAsia="en-US"/>
        </w:rPr>
        <w:t xml:space="preserve">. </w:t>
      </w:r>
      <w:r w:rsidR="00C0337C" w:rsidRPr="00744269">
        <w:rPr>
          <w:lang w:eastAsia="en-US"/>
        </w:rPr>
        <w:t>Мужчина и женщина, годами проживая под одной крышей, остаются при этом</w:t>
      </w:r>
      <w:r w:rsidR="00744269">
        <w:rPr>
          <w:lang w:eastAsia="en-US"/>
        </w:rPr>
        <w:t xml:space="preserve"> "</w:t>
      </w:r>
      <w:r w:rsidR="00C0337C" w:rsidRPr="00744269">
        <w:rPr>
          <w:lang w:eastAsia="en-US"/>
        </w:rPr>
        <w:t>он</w:t>
      </w:r>
      <w:r w:rsidR="00744269">
        <w:rPr>
          <w:lang w:eastAsia="en-US"/>
        </w:rPr>
        <w:t xml:space="preserve">" </w:t>
      </w:r>
      <w:r w:rsidR="00C0337C" w:rsidRPr="00744269">
        <w:rPr>
          <w:lang w:eastAsia="en-US"/>
        </w:rPr>
        <w:t>и</w:t>
      </w:r>
      <w:r w:rsidR="00744269">
        <w:rPr>
          <w:lang w:eastAsia="en-US"/>
        </w:rPr>
        <w:t xml:space="preserve"> "</w:t>
      </w:r>
      <w:r w:rsidR="00C0337C" w:rsidRPr="00744269">
        <w:rPr>
          <w:lang w:eastAsia="en-US"/>
        </w:rPr>
        <w:t>она</w:t>
      </w:r>
      <w:r w:rsidR="00744269">
        <w:rPr>
          <w:lang w:eastAsia="en-US"/>
        </w:rPr>
        <w:t xml:space="preserve">", </w:t>
      </w:r>
      <w:r w:rsidR="00C0337C" w:rsidRPr="00744269">
        <w:rPr>
          <w:lang w:eastAsia="en-US"/>
        </w:rPr>
        <w:t>тогда как супружеское</w:t>
      </w:r>
      <w:r w:rsidR="00744269">
        <w:rPr>
          <w:lang w:eastAsia="en-US"/>
        </w:rPr>
        <w:t xml:space="preserve"> "</w:t>
      </w:r>
      <w:r w:rsidR="00C0337C" w:rsidRPr="00744269">
        <w:rPr>
          <w:lang w:eastAsia="en-US"/>
        </w:rPr>
        <w:t>мы</w:t>
      </w:r>
      <w:r w:rsidR="00744269">
        <w:rPr>
          <w:lang w:eastAsia="en-US"/>
        </w:rPr>
        <w:t xml:space="preserve">" </w:t>
      </w:r>
      <w:r w:rsidR="00C0337C" w:rsidRPr="00744269">
        <w:rPr>
          <w:lang w:eastAsia="en-US"/>
        </w:rPr>
        <w:t>обладает совсем иным качеством ощущения самих себя и жизни вообще</w:t>
      </w:r>
      <w:r w:rsidR="00744269" w:rsidRPr="00744269">
        <w:rPr>
          <w:lang w:eastAsia="en-US"/>
        </w:rPr>
        <w:t xml:space="preserve"> [</w:t>
      </w:r>
      <w:r w:rsidR="00C0337C" w:rsidRPr="00744269">
        <w:rPr>
          <w:lang w:eastAsia="en-US"/>
        </w:rPr>
        <w:t>Куликова Т</w:t>
      </w:r>
      <w:r w:rsidR="00744269" w:rsidRPr="00744269">
        <w:rPr>
          <w:lang w:eastAsia="en-US"/>
        </w:rPr>
        <w:t xml:space="preserve">. </w:t>
      </w:r>
      <w:r w:rsidR="00C0337C" w:rsidRPr="00744269">
        <w:rPr>
          <w:lang w:eastAsia="en-US"/>
        </w:rPr>
        <w:t>А</w:t>
      </w:r>
      <w:r w:rsidR="00744269" w:rsidRPr="00744269">
        <w:rPr>
          <w:lang w:eastAsia="en-US"/>
        </w:rPr>
        <w:t>.</w:t>
      </w:r>
      <w:r w:rsidR="00744269">
        <w:rPr>
          <w:lang w:eastAsia="en-US"/>
        </w:rPr>
        <w:t>]</w:t>
      </w:r>
      <w:r w:rsidR="00744269" w:rsidRPr="00744269">
        <w:rPr>
          <w:lang w:eastAsia="en-US"/>
        </w:rPr>
        <w:t>.</w:t>
      </w:r>
    </w:p>
    <w:p w:rsidR="00744269" w:rsidRDefault="00C0337C" w:rsidP="00744269">
      <w:pPr>
        <w:ind w:firstLine="709"/>
        <w:rPr>
          <w:lang w:eastAsia="en-US"/>
        </w:rPr>
      </w:pPr>
      <w:r w:rsidRPr="00744269">
        <w:rPr>
          <w:lang w:eastAsia="en-US"/>
        </w:rPr>
        <w:t>Фактическим браком именуются отношения между состоящими в них лицами, удовлетворяющие всем требованиям и условиям вступления в брак, но не зарегистрированные в установленном законом порядке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Фактический брак не может породить тех правовых последствий, которые возникают из зарегистрированного брака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Никакой законодательный запрет не может исключить из обычной жизни внебрачные связи длительного характера, которые сами стороны, желая того или нет, признают фактическим браком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Законодательства многих европейских стран и США не проводят жестких различий между зарегистрированным и фактическим браком в части порождаемых ими последствий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Например, в Шотландии признаются равнозначными и гражданская и религиозная церемония бракосочетания, признается также действительным брак, возникший вследствие фактического совместного проживания</w:t>
      </w:r>
      <w:r w:rsidR="00744269" w:rsidRPr="00744269">
        <w:rPr>
          <w:lang w:eastAsia="en-US"/>
        </w:rPr>
        <w:t>.</w:t>
      </w:r>
    </w:p>
    <w:p w:rsidR="00744269" w:rsidRDefault="00D361FE" w:rsidP="00744269">
      <w:pPr>
        <w:ind w:firstLine="709"/>
        <w:rPr>
          <w:lang w:eastAsia="en-US"/>
        </w:rPr>
      </w:pPr>
      <w:r w:rsidRPr="00744269">
        <w:rPr>
          <w:lang w:eastAsia="en-US"/>
        </w:rPr>
        <w:t>Незарегистрированные пары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явление достаточно распространенное в современном индустриальном и урбанизированном мире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80-е годы около 3</w:t>
      </w:r>
      <w:r w:rsidR="00744269" w:rsidRPr="00744269">
        <w:rPr>
          <w:lang w:eastAsia="en-US"/>
        </w:rPr>
        <w:t>%</w:t>
      </w:r>
      <w:r w:rsidRPr="00744269">
        <w:rPr>
          <w:lang w:eastAsia="en-US"/>
        </w:rPr>
        <w:t xml:space="preserve"> населения США составляли такие пары, а опыт сожительства в течение не менее 6 месяцев имели около 30</w:t>
      </w:r>
      <w:r w:rsidR="00744269" w:rsidRPr="00744269">
        <w:rPr>
          <w:lang w:eastAsia="en-US"/>
        </w:rPr>
        <w:t>%</w:t>
      </w:r>
      <w:r w:rsidRPr="00744269">
        <w:rPr>
          <w:lang w:eastAsia="en-US"/>
        </w:rPr>
        <w:t xml:space="preserve"> американцев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Дании и Швеции уже в середине 70-х гг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примерно 30</w:t>
      </w:r>
      <w:r w:rsidR="00744269" w:rsidRPr="00744269">
        <w:rPr>
          <w:lang w:eastAsia="en-US"/>
        </w:rPr>
        <w:t>%</w:t>
      </w:r>
      <w:r w:rsidRPr="00744269">
        <w:rPr>
          <w:lang w:eastAsia="en-US"/>
        </w:rPr>
        <w:t xml:space="preserve"> незамужних женщин в возрасте от 20 до 24 лет жили вместе с мужчинами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Поэтому в небрачный союз в этой возрастной группе встречается чаще, чем формальный брак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большинстве других европейских стран в этот же период только 10</w:t>
      </w:r>
      <w:r w:rsidR="00744269" w:rsidRPr="00744269">
        <w:rPr>
          <w:lang w:eastAsia="en-US"/>
        </w:rPr>
        <w:t>-</w:t>
      </w:r>
      <w:r w:rsidRPr="00744269">
        <w:rPr>
          <w:lang w:eastAsia="en-US"/>
        </w:rPr>
        <w:t>12</w:t>
      </w:r>
      <w:r w:rsidR="00744269" w:rsidRPr="00744269">
        <w:rPr>
          <w:lang w:eastAsia="en-US"/>
        </w:rPr>
        <w:t>%</w:t>
      </w:r>
      <w:r w:rsidRPr="00744269">
        <w:rPr>
          <w:lang w:eastAsia="en-US"/>
        </w:rPr>
        <w:t xml:space="preserve"> в этой возрастной группе находились в сожительстве, но в дальнейшем число неженатых, живущих совместно, также возросло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Как, отмечает Д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Крейг в РФ ситуация аналогичная, во всяком случае тенденция та же</w:t>
      </w:r>
      <w:r w:rsidR="00744269" w:rsidRPr="00744269">
        <w:rPr>
          <w:lang w:eastAsia="en-US"/>
        </w:rPr>
        <w:t>.</w:t>
      </w:r>
    </w:p>
    <w:p w:rsidR="00744269" w:rsidRDefault="00D361FE" w:rsidP="00744269">
      <w:pPr>
        <w:ind w:firstLine="709"/>
        <w:rPr>
          <w:lang w:eastAsia="en-US"/>
        </w:rPr>
      </w:pPr>
      <w:r w:rsidRPr="00744269">
        <w:rPr>
          <w:lang w:eastAsia="en-US"/>
        </w:rPr>
        <w:t>Р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Зидер считает, что незарегистрированное сожительство это только предварительная стадия к последующему браку</w:t>
      </w:r>
      <w:r w:rsidR="00744269">
        <w:rPr>
          <w:lang w:eastAsia="en-US"/>
        </w:rPr>
        <w:t xml:space="preserve"> ("</w:t>
      </w:r>
      <w:r w:rsidRPr="00744269">
        <w:rPr>
          <w:lang w:eastAsia="en-US"/>
        </w:rPr>
        <w:t>пробный брак</w:t>
      </w:r>
      <w:r w:rsidR="00744269">
        <w:rPr>
          <w:lang w:eastAsia="en-US"/>
        </w:rPr>
        <w:t>"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и что это в некоторой степени альтернатива традиционному браку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Дело в том, что отношения в незарегистрированном сожительстве могут быть как формальными, кратковременными, так и глубокими, продолжительными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первом случае совместная жизнь в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пробном браке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длится сравнительно недолго, брак или заключается, или отношения прерываются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то же время увеличивается число случаев совместного сожительства, которое отличается от брака только отсутствием юридического оформления, рождение детей в длительных отношениях часто приветствуется</w:t>
      </w:r>
      <w:r w:rsidR="00744269" w:rsidRPr="00744269">
        <w:rPr>
          <w:lang w:eastAsia="en-US"/>
        </w:rPr>
        <w:t>.</w:t>
      </w:r>
    </w:p>
    <w:p w:rsidR="00744269" w:rsidRDefault="009142E2" w:rsidP="00744269">
      <w:pPr>
        <w:ind w:firstLine="709"/>
        <w:rPr>
          <w:lang w:eastAsia="en-US"/>
        </w:rPr>
      </w:pPr>
      <w:r w:rsidRPr="00744269">
        <w:rPr>
          <w:lang w:eastAsia="en-US"/>
        </w:rPr>
        <w:t>Д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Крейг</w:t>
      </w:r>
      <w:r w:rsidR="008D24D0" w:rsidRPr="00744269">
        <w:rPr>
          <w:lang w:eastAsia="en-US"/>
        </w:rPr>
        <w:t xml:space="preserve"> и</w:t>
      </w:r>
      <w:r w:rsidRPr="00744269">
        <w:rPr>
          <w:lang w:eastAsia="en-US"/>
        </w:rPr>
        <w:t xml:space="preserve"> Р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Зидер проанализировали доводы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за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которые обычно приводят сторонники незарегистрированного сожительства и</w:t>
      </w:r>
      <w:r w:rsidR="008D24D0" w:rsidRPr="00744269">
        <w:rPr>
          <w:lang w:eastAsia="en-US"/>
        </w:rPr>
        <w:t xml:space="preserve"> привели наиболее часто встречающиеся</w:t>
      </w:r>
      <w:r w:rsidR="00744269" w:rsidRPr="00744269">
        <w:rPr>
          <w:lang w:eastAsia="en-US"/>
        </w:rPr>
        <w:t>:</w:t>
      </w:r>
    </w:p>
    <w:p w:rsidR="00744269" w:rsidRDefault="009142E2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такая форма отношений представляет собой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тренинг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определенного типа</w:t>
      </w:r>
      <w:r w:rsidR="00744269" w:rsidRPr="00744269">
        <w:rPr>
          <w:lang w:eastAsia="en-US"/>
        </w:rPr>
        <w:t>;</w:t>
      </w:r>
    </w:p>
    <w:p w:rsidR="00744269" w:rsidRDefault="009142E2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случаях незарегистрированного сожительства происходит апробация сил и совместимости</w:t>
      </w:r>
      <w:r w:rsidR="00744269" w:rsidRPr="00744269">
        <w:rPr>
          <w:lang w:eastAsia="en-US"/>
        </w:rPr>
        <w:t>;</w:t>
      </w:r>
    </w:p>
    <w:p w:rsidR="00744269" w:rsidRDefault="009142E2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таких вариантах сожительства отношения более свободные, отсутствует принуждение</w:t>
      </w:r>
      <w:r w:rsidR="00744269" w:rsidRPr="00744269">
        <w:rPr>
          <w:lang w:eastAsia="en-US"/>
        </w:rPr>
        <w:t>;</w:t>
      </w:r>
    </w:p>
    <w:p w:rsidR="00744269" w:rsidRDefault="009142E2" w:rsidP="00744269">
      <w:pPr>
        <w:ind w:firstLine="709"/>
        <w:rPr>
          <w:lang w:eastAsia="en-US"/>
        </w:rPr>
      </w:pPr>
      <w:r w:rsidRPr="00744269">
        <w:rPr>
          <w:lang w:eastAsia="en-US"/>
        </w:rPr>
        <w:t>незарегистрированное сожительство обеспечивает больше духовности и удовлетворенности в отношениях, так называемая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несупружеская семейная жизнь</w:t>
      </w:r>
      <w:r w:rsidR="00744269">
        <w:rPr>
          <w:lang w:eastAsia="en-US"/>
        </w:rPr>
        <w:t>"</w:t>
      </w:r>
      <w:r w:rsidR="00744269" w:rsidRPr="00744269">
        <w:rPr>
          <w:lang w:eastAsia="en-US"/>
        </w:rPr>
        <w:t>;</w:t>
      </w:r>
    </w:p>
    <w:p w:rsidR="00744269" w:rsidRDefault="00FA2D07" w:rsidP="00744269">
      <w:pPr>
        <w:ind w:firstLine="709"/>
        <w:rPr>
          <w:lang w:eastAsia="en-US"/>
        </w:rPr>
      </w:pPr>
      <w:r w:rsidRPr="00744269">
        <w:rPr>
          <w:lang w:eastAsia="en-US"/>
        </w:rPr>
        <w:t>Следует добавить, что кроме психологических, есть еще своеобразные для России социально-экономические причины, порождающие вариант незарегистрированного сожительства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жилищные проблемы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вопрос, связанный с пропиской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возможность получения детского пособия для матери-одиночки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а также более раннее наступление пубертатного периода и, как следствие, половой активности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рост материального благосостояния молодежи и, как следствие, уменьшение их зависимости от родителей и появление возможности жить отдельно от них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длительный срок образования и карьерного роста для полноценного обеспечения семьи</w:t>
      </w:r>
      <w:r w:rsidR="00744269" w:rsidRPr="00744269">
        <w:rPr>
          <w:lang w:eastAsia="en-US"/>
        </w:rPr>
        <w:t>.</w:t>
      </w:r>
    </w:p>
    <w:p w:rsidR="00744269" w:rsidRDefault="005E1571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современной науке описаны особенности людей, склонных к незарегистрированному сожительству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Обобщенный психологический портрет представителя данной популяции характеризуется более либеральными установками, меньшей религиозностью, высокой степенью андрогинии, низкими школьными успехами в период детства и отрочества, меньшей социальной успешностью, однако, как правило, эти люди происходят из весьма успешных семей</w:t>
      </w:r>
      <w:r w:rsidR="00744269" w:rsidRPr="00744269">
        <w:rPr>
          <w:lang w:eastAsia="en-US"/>
        </w:rPr>
        <w:t>.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"</w:t>
      </w:r>
      <w:r w:rsidR="005E1571" w:rsidRPr="00744269">
        <w:rPr>
          <w:lang w:eastAsia="en-US"/>
        </w:rPr>
        <w:t>Экспериментальные</w:t>
      </w:r>
      <w:r>
        <w:rPr>
          <w:lang w:eastAsia="en-US"/>
        </w:rPr>
        <w:t xml:space="preserve">" </w:t>
      </w:r>
      <w:r w:rsidR="005E1571" w:rsidRPr="00744269">
        <w:rPr>
          <w:lang w:eastAsia="en-US"/>
        </w:rPr>
        <w:t>формы жизни требуют более высокого уровня рефлексии и способности к общению, а также не в последнюю очередь сил, позволяющих противостоять давлению общественных норм</w:t>
      </w:r>
      <w:r w:rsidRPr="00744269">
        <w:rPr>
          <w:lang w:eastAsia="en-US"/>
        </w:rPr>
        <w:t xml:space="preserve">. </w:t>
      </w:r>
      <w:r w:rsidR="005E1571" w:rsidRPr="00744269">
        <w:rPr>
          <w:lang w:eastAsia="en-US"/>
        </w:rPr>
        <w:t>По этой причине их распространение не может не зависеть от социальной принадлежности и уровня образования</w:t>
      </w:r>
      <w:r w:rsidRPr="00744269">
        <w:rPr>
          <w:lang w:eastAsia="en-US"/>
        </w:rPr>
        <w:t>.</w:t>
      </w:r>
    </w:p>
    <w:p w:rsidR="00744269" w:rsidRDefault="00FA2D07" w:rsidP="00744269">
      <w:pPr>
        <w:ind w:firstLine="709"/>
        <w:rPr>
          <w:lang w:eastAsia="en-US"/>
        </w:rPr>
      </w:pPr>
      <w:r w:rsidRPr="00744269">
        <w:rPr>
          <w:lang w:eastAsia="en-US"/>
        </w:rPr>
        <w:t>Однако, помимо положительных сторон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фактического брака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существуют также и отрицательные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Так, и</w:t>
      </w:r>
      <w:r w:rsidR="009142E2" w:rsidRPr="00744269">
        <w:rPr>
          <w:lang w:eastAsia="en-US"/>
        </w:rPr>
        <w:t>сследования свидетельствуют о том, что неженатые пары менее счастливы и благополучны, чем женатые</w:t>
      </w:r>
      <w:r w:rsidR="00744269" w:rsidRPr="00744269">
        <w:rPr>
          <w:lang w:eastAsia="en-US"/>
        </w:rPr>
        <w:t xml:space="preserve">. </w:t>
      </w:r>
      <w:r w:rsidR="009142E2" w:rsidRPr="00744269">
        <w:rPr>
          <w:lang w:eastAsia="en-US"/>
        </w:rPr>
        <w:t>Ежегодные показатели депрессии среди сожительствующих пар более чем в 3 раза выше, чем среди женатых</w:t>
      </w:r>
      <w:r w:rsidR="00744269" w:rsidRPr="00744269">
        <w:rPr>
          <w:lang w:eastAsia="en-US"/>
        </w:rPr>
        <w:t>.</w:t>
      </w:r>
    </w:p>
    <w:p w:rsidR="00744269" w:rsidRDefault="00FA2D07" w:rsidP="00744269">
      <w:pPr>
        <w:ind w:firstLine="709"/>
        <w:rPr>
          <w:lang w:eastAsia="en-US"/>
        </w:rPr>
      </w:pPr>
      <w:r w:rsidRPr="00744269">
        <w:rPr>
          <w:lang w:eastAsia="en-US"/>
        </w:rPr>
        <w:t>Важнейшей характерной особенностью у сожительствующих пар, как отмечают исследования, как правило, является более низкий доход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Сожительствующие пары экономически более похожи на одиноких родителей, чем на женатые пары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1996 году показатель бедности для детей, живущих с женатыми родителями, был около 6</w:t>
      </w:r>
      <w:r w:rsidR="00744269" w:rsidRPr="00744269">
        <w:rPr>
          <w:lang w:eastAsia="en-US"/>
        </w:rPr>
        <w:t>%</w:t>
      </w:r>
      <w:r w:rsidRPr="00744269">
        <w:rPr>
          <w:lang w:eastAsia="en-US"/>
        </w:rPr>
        <w:t>, тогда как для детей, живущих с сожительствующими родителями, этот показатель составил 32</w:t>
      </w:r>
      <w:r w:rsidR="00744269" w:rsidRPr="00744269">
        <w:rPr>
          <w:lang w:eastAsia="en-US"/>
        </w:rPr>
        <w:t xml:space="preserve">%. </w:t>
      </w:r>
      <w:r w:rsidRPr="00744269">
        <w:rPr>
          <w:lang w:eastAsia="en-US"/>
        </w:rPr>
        <w:t xml:space="preserve">Было обнаружено, что брак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это институт, увеличивающий благосостояние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Согласно результатам исследования, сожители, имеющие детей, имеют только около двух третей дохода женатых пар с детьми, главным образом благодаря тому обстоятельству, что средний доход мужчин-сожителей составляет только около половины дохода женатых мужчин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Здесь действует эффект отбора, когда менее состоятельные мужчины и их партнерши выбирают сожительство в противовес браку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Верно и то, что когда мужчины женятся, особенно те из них, кто намерен заводить детей, стремятся стать более ответственными и более продуктивными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Они зарабатывают больше, чем их неженатые двойники</w:t>
      </w:r>
      <w:r w:rsidR="00744269" w:rsidRPr="00744269">
        <w:rPr>
          <w:lang w:eastAsia="en-US"/>
        </w:rPr>
        <w:t xml:space="preserve"> [</w:t>
      </w:r>
      <w:r w:rsidRPr="00744269">
        <w:rPr>
          <w:lang w:eastAsia="en-US"/>
        </w:rPr>
        <w:t>17</w:t>
      </w:r>
      <w:r w:rsidR="00744269" w:rsidRPr="00744269">
        <w:rPr>
          <w:lang w:eastAsia="en-US"/>
        </w:rPr>
        <w:t>].</w:t>
      </w:r>
    </w:p>
    <w:p w:rsidR="00744269" w:rsidRDefault="00FA2D07" w:rsidP="00744269">
      <w:pPr>
        <w:ind w:firstLine="709"/>
        <w:rPr>
          <w:rStyle w:val="ac"/>
          <w:b w:val="0"/>
          <w:bCs w:val="0"/>
          <w:color w:val="000000"/>
          <w:lang w:eastAsia="en-US"/>
        </w:rPr>
      </w:pPr>
      <w:r w:rsidRPr="00744269">
        <w:rPr>
          <w:rStyle w:val="ac"/>
          <w:b w:val="0"/>
          <w:bCs w:val="0"/>
          <w:color w:val="000000"/>
          <w:lang w:eastAsia="en-US"/>
        </w:rPr>
        <w:t>Также</w:t>
      </w:r>
      <w:r w:rsidR="00D361FE" w:rsidRPr="00744269">
        <w:rPr>
          <w:rStyle w:val="ac"/>
          <w:b w:val="0"/>
          <w:bCs w:val="0"/>
          <w:color w:val="000000"/>
          <w:lang w:eastAsia="en-US"/>
        </w:rPr>
        <w:t xml:space="preserve"> </w:t>
      </w:r>
      <w:r w:rsidRPr="00744269">
        <w:rPr>
          <w:rStyle w:val="ac"/>
          <w:b w:val="0"/>
          <w:bCs w:val="0"/>
          <w:color w:val="000000"/>
          <w:lang w:eastAsia="en-US"/>
        </w:rPr>
        <w:t xml:space="preserve">по </w:t>
      </w:r>
      <w:r w:rsidR="00D361FE" w:rsidRPr="00744269">
        <w:rPr>
          <w:rStyle w:val="ac"/>
          <w:b w:val="0"/>
          <w:bCs w:val="0"/>
          <w:color w:val="000000"/>
          <w:lang w:eastAsia="en-US"/>
        </w:rPr>
        <w:t>данным исследований, три четверти детей, рожденных у сожительствующих родителей, увидят развод своих родителей до достижения ими 16 лет, тогда как только около одной трети детей, живущих с женатыми родителями, столкнутся с этой проблемой</w:t>
      </w:r>
      <w:r w:rsidR="00744269" w:rsidRPr="00744269">
        <w:rPr>
          <w:rStyle w:val="ac"/>
          <w:b w:val="0"/>
          <w:bCs w:val="0"/>
          <w:color w:val="000000"/>
          <w:lang w:eastAsia="en-US"/>
        </w:rPr>
        <w:t xml:space="preserve"> [</w:t>
      </w:r>
      <w:r w:rsidR="00D361FE" w:rsidRPr="00744269">
        <w:rPr>
          <w:rStyle w:val="ac"/>
          <w:b w:val="0"/>
          <w:bCs w:val="0"/>
          <w:color w:val="000000"/>
          <w:lang w:eastAsia="en-US"/>
        </w:rPr>
        <w:t>17</w:t>
      </w:r>
      <w:r w:rsidR="00744269" w:rsidRPr="00744269">
        <w:rPr>
          <w:rStyle w:val="ac"/>
          <w:b w:val="0"/>
          <w:bCs w:val="0"/>
          <w:color w:val="000000"/>
          <w:lang w:eastAsia="en-US"/>
        </w:rPr>
        <w:t xml:space="preserve">]. </w:t>
      </w:r>
      <w:r w:rsidRPr="00744269">
        <w:rPr>
          <w:rStyle w:val="ac"/>
          <w:b w:val="0"/>
          <w:bCs w:val="0"/>
          <w:color w:val="000000"/>
          <w:lang w:eastAsia="en-US"/>
        </w:rPr>
        <w:t xml:space="preserve">Далее было </w:t>
      </w:r>
      <w:r w:rsidR="00D361FE" w:rsidRPr="00744269">
        <w:rPr>
          <w:rStyle w:val="ac"/>
          <w:b w:val="0"/>
          <w:bCs w:val="0"/>
          <w:color w:val="000000"/>
          <w:lang w:eastAsia="en-US"/>
        </w:rPr>
        <w:t>обнаружено, что дети, живущие с матерями и их сожителями, имеют значительно больше проблем в поведении</w:t>
      </w:r>
      <w:r w:rsidR="00744269">
        <w:rPr>
          <w:rStyle w:val="ac"/>
          <w:b w:val="0"/>
          <w:bCs w:val="0"/>
          <w:color w:val="000000"/>
          <w:lang w:eastAsia="en-US"/>
        </w:rPr>
        <w:t xml:space="preserve"> (</w:t>
      </w:r>
      <w:r w:rsidR="00D361FE" w:rsidRPr="00744269">
        <w:rPr>
          <w:rStyle w:val="ac"/>
          <w:b w:val="0"/>
          <w:bCs w:val="0"/>
          <w:color w:val="000000"/>
          <w:lang w:eastAsia="en-US"/>
        </w:rPr>
        <w:t>девиантное поведение</w:t>
      </w:r>
      <w:r w:rsidR="00744269" w:rsidRPr="00744269">
        <w:rPr>
          <w:rStyle w:val="ac"/>
          <w:b w:val="0"/>
          <w:bCs w:val="0"/>
          <w:color w:val="000000"/>
          <w:lang w:eastAsia="en-US"/>
        </w:rPr>
        <w:t xml:space="preserve">) </w:t>
      </w:r>
      <w:r w:rsidR="00D361FE" w:rsidRPr="00744269">
        <w:rPr>
          <w:rStyle w:val="ac"/>
          <w:b w:val="0"/>
          <w:bCs w:val="0"/>
          <w:color w:val="000000"/>
          <w:lang w:eastAsia="en-US"/>
        </w:rPr>
        <w:t>и ниже академическую успеваемость, чем дети из полных семей</w:t>
      </w:r>
      <w:r w:rsidR="00744269" w:rsidRPr="00744269">
        <w:rPr>
          <w:rStyle w:val="ac"/>
          <w:b w:val="0"/>
          <w:bCs w:val="0"/>
          <w:color w:val="000000"/>
          <w:lang w:eastAsia="en-US"/>
        </w:rPr>
        <w:t>.</w:t>
      </w:r>
    </w:p>
    <w:p w:rsidR="00744269" w:rsidRDefault="009319D9" w:rsidP="00744269">
      <w:pPr>
        <w:ind w:firstLine="709"/>
        <w:rPr>
          <w:lang w:eastAsia="en-US"/>
        </w:rPr>
      </w:pPr>
      <w:r w:rsidRPr="00744269">
        <w:rPr>
          <w:lang w:eastAsia="en-US"/>
        </w:rPr>
        <w:t>П</w:t>
      </w:r>
      <w:r w:rsidR="00FA2D07" w:rsidRPr="00744269">
        <w:rPr>
          <w:lang w:eastAsia="en-US"/>
        </w:rPr>
        <w:t>оказа</w:t>
      </w:r>
      <w:r w:rsidRPr="00744269">
        <w:rPr>
          <w:lang w:eastAsia="en-US"/>
        </w:rPr>
        <w:t>но</w:t>
      </w:r>
      <w:r w:rsidR="00FA2D07" w:rsidRPr="00744269">
        <w:rPr>
          <w:lang w:eastAsia="en-US"/>
        </w:rPr>
        <w:t>,</w:t>
      </w:r>
      <w:r w:rsidR="005E1571" w:rsidRPr="00744269">
        <w:rPr>
          <w:lang w:eastAsia="en-US"/>
        </w:rPr>
        <w:t xml:space="preserve"> что опыт совместной жизни на среднестатистическом уровне влияния на успешность последующего брака не оказывает,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="005E1571" w:rsidRPr="00744269">
        <w:rPr>
          <w:lang w:eastAsia="en-US"/>
        </w:rPr>
        <w:t>можно и</w:t>
      </w:r>
      <w:r w:rsidR="00744269">
        <w:rPr>
          <w:lang w:eastAsia="en-US"/>
        </w:rPr>
        <w:t xml:space="preserve"> "</w:t>
      </w:r>
      <w:r w:rsidR="005E1571" w:rsidRPr="00744269">
        <w:rPr>
          <w:lang w:eastAsia="en-US"/>
        </w:rPr>
        <w:t>тренироваться</w:t>
      </w:r>
      <w:r w:rsidR="00744269">
        <w:rPr>
          <w:lang w:eastAsia="en-US"/>
        </w:rPr>
        <w:t xml:space="preserve">", </w:t>
      </w:r>
      <w:r w:rsidR="005E1571" w:rsidRPr="00744269">
        <w:rPr>
          <w:lang w:eastAsia="en-US"/>
        </w:rPr>
        <w:t>и</w:t>
      </w:r>
      <w:r w:rsidR="00744269">
        <w:rPr>
          <w:lang w:eastAsia="en-US"/>
        </w:rPr>
        <w:t xml:space="preserve"> "</w:t>
      </w:r>
      <w:r w:rsidR="005E1571" w:rsidRPr="00744269">
        <w:rPr>
          <w:lang w:eastAsia="en-US"/>
        </w:rPr>
        <w:t>совмещаться</w:t>
      </w:r>
      <w:r w:rsidR="00744269">
        <w:rPr>
          <w:lang w:eastAsia="en-US"/>
        </w:rPr>
        <w:t xml:space="preserve">", </w:t>
      </w:r>
      <w:r w:rsidR="005E1571" w:rsidRPr="00744269">
        <w:rPr>
          <w:lang w:eastAsia="en-US"/>
        </w:rPr>
        <w:t>но никакой гарантии на будущее нет</w:t>
      </w:r>
      <w:r w:rsidR="00744269" w:rsidRPr="00744269">
        <w:rPr>
          <w:lang w:eastAsia="en-US"/>
        </w:rPr>
        <w:t xml:space="preserve">. </w:t>
      </w:r>
      <w:r w:rsidR="00FA2D07" w:rsidRPr="00744269">
        <w:rPr>
          <w:lang w:eastAsia="en-US"/>
        </w:rPr>
        <w:t>Поэтому, если</w:t>
      </w:r>
      <w:r w:rsidR="005E1571" w:rsidRPr="00744269">
        <w:rPr>
          <w:lang w:eastAsia="en-US"/>
        </w:rPr>
        <w:t xml:space="preserve"> уж</w:t>
      </w:r>
      <w:r w:rsidR="00744269" w:rsidRPr="00744269">
        <w:rPr>
          <w:lang w:eastAsia="en-US"/>
        </w:rPr>
        <w:t xml:space="preserve"> </w:t>
      </w:r>
      <w:r w:rsidR="00FA2D07" w:rsidRPr="00744269">
        <w:rPr>
          <w:lang w:eastAsia="en-US"/>
        </w:rPr>
        <w:t xml:space="preserve">и </w:t>
      </w:r>
      <w:r w:rsidR="005E1571" w:rsidRPr="00744269">
        <w:rPr>
          <w:lang w:eastAsia="en-US"/>
        </w:rPr>
        <w:t>искать форму</w:t>
      </w:r>
      <w:r w:rsidR="00744269">
        <w:rPr>
          <w:lang w:eastAsia="en-US"/>
        </w:rPr>
        <w:t xml:space="preserve"> "</w:t>
      </w:r>
      <w:r w:rsidR="005E1571" w:rsidRPr="00744269">
        <w:rPr>
          <w:lang w:eastAsia="en-US"/>
        </w:rPr>
        <w:t>тренинга</w:t>
      </w:r>
      <w:r w:rsidR="00744269">
        <w:rPr>
          <w:lang w:eastAsia="en-US"/>
        </w:rPr>
        <w:t xml:space="preserve">" </w:t>
      </w:r>
      <w:r w:rsidR="005E1571" w:rsidRPr="00744269">
        <w:rPr>
          <w:lang w:eastAsia="en-US"/>
        </w:rPr>
        <w:t>к браку, то следует обратиться к родительской семье</w:t>
      </w:r>
      <w:r w:rsidR="00744269" w:rsidRPr="00744269">
        <w:rPr>
          <w:lang w:eastAsia="en-US"/>
        </w:rPr>
        <w:t xml:space="preserve">. </w:t>
      </w:r>
      <w:r w:rsidR="005E1571" w:rsidRPr="00744269">
        <w:rPr>
          <w:lang w:eastAsia="en-US"/>
        </w:rPr>
        <w:t>Именно в семье, где человек вырос, происходит подготовка человека к браку</w:t>
      </w:r>
      <w:r w:rsidR="00744269" w:rsidRPr="00744269">
        <w:rPr>
          <w:lang w:eastAsia="en-US"/>
        </w:rPr>
        <w:t>.</w:t>
      </w:r>
    </w:p>
    <w:p w:rsidR="00A44CAE" w:rsidRDefault="00A44CAE" w:rsidP="00744269">
      <w:pPr>
        <w:ind w:firstLine="709"/>
        <w:rPr>
          <w:rStyle w:val="ac"/>
          <w:i/>
          <w:iCs/>
          <w:color w:val="000000"/>
          <w:bdr w:val="none" w:sz="0" w:space="0" w:color="auto" w:frame="1"/>
          <w:shd w:val="clear" w:color="auto" w:fill="FFFFFF"/>
          <w:lang w:eastAsia="en-US"/>
        </w:rPr>
      </w:pPr>
    </w:p>
    <w:p w:rsidR="00744269" w:rsidRPr="00A44CAE" w:rsidRDefault="00744269" w:rsidP="00A44CAE">
      <w:pPr>
        <w:pStyle w:val="2"/>
        <w:rPr>
          <w:rStyle w:val="ac"/>
          <w:b/>
          <w:bCs/>
        </w:rPr>
      </w:pPr>
      <w:bookmarkStart w:id="6" w:name="_Toc270715752"/>
      <w:r w:rsidRPr="00A44CAE">
        <w:rPr>
          <w:rStyle w:val="ac"/>
          <w:b/>
          <w:bCs/>
        </w:rPr>
        <w:t xml:space="preserve">1.4 </w:t>
      </w:r>
      <w:r w:rsidR="00216967" w:rsidRPr="00A44CAE">
        <w:rPr>
          <w:rStyle w:val="ac"/>
          <w:b/>
          <w:bCs/>
        </w:rPr>
        <w:t>Феномен удовлетворенности браком</w:t>
      </w:r>
      <w:bookmarkEnd w:id="6"/>
    </w:p>
    <w:p w:rsidR="00A44CAE" w:rsidRDefault="00A44CAE" w:rsidP="00744269">
      <w:pPr>
        <w:ind w:firstLine="709"/>
        <w:rPr>
          <w:lang w:eastAsia="en-US"/>
        </w:rPr>
      </w:pPr>
    </w:p>
    <w:p w:rsidR="00744269" w:rsidRDefault="00216967" w:rsidP="00744269">
      <w:pPr>
        <w:ind w:firstLine="709"/>
        <w:rPr>
          <w:lang w:eastAsia="en-US"/>
        </w:rPr>
      </w:pPr>
      <w:r w:rsidRPr="00744269">
        <w:rPr>
          <w:lang w:eastAsia="en-US"/>
        </w:rPr>
        <w:t>Исследование феномена удовлетворенности браком в отечественной и зарубежной психологии проводится уже порядка трех десятилетий в рамках общего подхода изучения качества брака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За это время выявлено множество факторов, подтверждающих многогранность данного понятия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Но в связи с тем, что институт семьи с течением времени претерпевает серьезные изменения, изучение удовлетворенности браком всегда будет актуально</w:t>
      </w:r>
      <w:r w:rsidR="00744269" w:rsidRPr="00744269">
        <w:rPr>
          <w:lang w:eastAsia="en-US"/>
        </w:rPr>
        <w:t>.</w:t>
      </w:r>
    </w:p>
    <w:p w:rsidR="00744269" w:rsidRDefault="006E0FD1" w:rsidP="00744269">
      <w:pPr>
        <w:ind w:firstLine="709"/>
        <w:rPr>
          <w:lang w:eastAsia="en-US"/>
        </w:rPr>
      </w:pPr>
      <w:r w:rsidRPr="00744269">
        <w:rPr>
          <w:lang w:eastAsia="en-US"/>
        </w:rPr>
        <w:t>В отечественной психологии одними из первых осветили проблему качества брака В</w:t>
      </w:r>
      <w:r w:rsidR="00744269">
        <w:rPr>
          <w:lang w:eastAsia="en-US"/>
        </w:rPr>
        <w:t xml:space="preserve">.А. </w:t>
      </w:r>
      <w:r w:rsidRPr="00744269">
        <w:rPr>
          <w:lang w:eastAsia="en-US"/>
        </w:rPr>
        <w:t>Сысенко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 С</w:t>
      </w:r>
      <w:r w:rsidR="00744269">
        <w:rPr>
          <w:lang w:eastAsia="en-US"/>
        </w:rPr>
        <w:t xml:space="preserve">.И. </w:t>
      </w:r>
      <w:r w:rsidRPr="00744269">
        <w:rPr>
          <w:lang w:eastAsia="en-US"/>
        </w:rPr>
        <w:t>Голод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По мнению В</w:t>
      </w:r>
      <w:r w:rsidR="00744269">
        <w:rPr>
          <w:lang w:eastAsia="en-US"/>
        </w:rPr>
        <w:t xml:space="preserve">.А. </w:t>
      </w:r>
      <w:r w:rsidRPr="00744269">
        <w:rPr>
          <w:lang w:eastAsia="en-US"/>
        </w:rPr>
        <w:t>Сысенко, удовлетворенность семейной жизнью понятие очень широкое и включает степень удовлетворения всех потребностей личности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Для каждого из супругов в браке должен быть достигнут какой-то минимально необходимый уровень удовлетворения потребностей, за пределами которого уже возникает дискомфорт, формируются и закрепляются отрицательные чувства и эмоции</w:t>
      </w:r>
      <w:r w:rsidR="00744269" w:rsidRPr="00744269">
        <w:rPr>
          <w:lang w:eastAsia="en-US"/>
        </w:rPr>
        <w:t>.</w:t>
      </w:r>
    </w:p>
    <w:p w:rsidR="00744269" w:rsidRDefault="003C79AD" w:rsidP="00744269">
      <w:pPr>
        <w:ind w:firstLine="709"/>
        <w:rPr>
          <w:lang w:eastAsia="en-US"/>
        </w:rPr>
      </w:pPr>
      <w:r w:rsidRPr="00744269">
        <w:rPr>
          <w:lang w:eastAsia="en-US"/>
        </w:rPr>
        <w:t>В исследовательской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работе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Шавлова А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дает определение такому понятию, как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удовлетворенность браком</w:t>
      </w:r>
      <w:r w:rsidR="00744269">
        <w:rPr>
          <w:lang w:eastAsia="en-US"/>
        </w:rPr>
        <w:t>": "</w:t>
      </w:r>
      <w:r w:rsidRPr="00744269">
        <w:rPr>
          <w:lang w:eastAsia="en-US"/>
        </w:rPr>
        <w:t>супружеская удовлетворенность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браком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есть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</w:t>
      </w:r>
      <w:r w:rsidR="00FA2552" w:rsidRPr="00744269">
        <w:rPr>
          <w:lang w:eastAsia="en-US"/>
        </w:rPr>
        <w:t>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что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иное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как субъективное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восприятие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супругами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сквозь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призму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социокультурных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норм эффективности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функционирования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семьи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плане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удовлетворения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их индивидуальных потребностей</w:t>
      </w:r>
      <w:r w:rsidR="00744269">
        <w:rPr>
          <w:lang w:eastAsia="en-US"/>
        </w:rPr>
        <w:t>".</w:t>
      </w:r>
    </w:p>
    <w:p w:rsidR="00744269" w:rsidRDefault="003C79AD" w:rsidP="00744269">
      <w:pPr>
        <w:ind w:firstLine="709"/>
        <w:rPr>
          <w:lang w:eastAsia="en-US"/>
        </w:rPr>
      </w:pPr>
      <w:r w:rsidRPr="00744269">
        <w:rPr>
          <w:lang w:eastAsia="en-US"/>
        </w:rPr>
        <w:t>Часто употребляемыми синонимами термина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удовлетворенность браком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являются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успешность брака</w:t>
      </w:r>
      <w:r w:rsidR="00744269">
        <w:rPr>
          <w:lang w:eastAsia="en-US"/>
        </w:rPr>
        <w:t>", "</w:t>
      </w:r>
      <w:r w:rsidRPr="00744269">
        <w:rPr>
          <w:lang w:eastAsia="en-US"/>
        </w:rPr>
        <w:t>стабильность брака</w:t>
      </w:r>
      <w:r w:rsidR="00744269">
        <w:rPr>
          <w:lang w:eastAsia="en-US"/>
        </w:rPr>
        <w:t>", "</w:t>
      </w:r>
      <w:r w:rsidRPr="00744269">
        <w:rPr>
          <w:lang w:eastAsia="en-US"/>
        </w:rPr>
        <w:t>сплоченность семьи</w:t>
      </w:r>
      <w:r w:rsidR="00744269">
        <w:rPr>
          <w:lang w:eastAsia="en-US"/>
        </w:rPr>
        <w:t>", "</w:t>
      </w:r>
      <w:r w:rsidRPr="00744269">
        <w:rPr>
          <w:lang w:eastAsia="en-US"/>
        </w:rPr>
        <w:t>совместимость супругов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и др</w:t>
      </w:r>
      <w:r w:rsidR="00744269" w:rsidRPr="00744269">
        <w:rPr>
          <w:lang w:eastAsia="en-US"/>
        </w:rPr>
        <w:t>.</w:t>
      </w:r>
    </w:p>
    <w:p w:rsidR="00744269" w:rsidRDefault="003C79AD" w:rsidP="00744269">
      <w:pPr>
        <w:ind w:firstLine="709"/>
        <w:rPr>
          <w:lang w:eastAsia="en-US"/>
        </w:rPr>
      </w:pPr>
      <w:r w:rsidRPr="00744269">
        <w:rPr>
          <w:lang w:eastAsia="en-US"/>
        </w:rPr>
        <w:t>Стабильность брака и удовлетворенность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браком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являются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достаточно связанными характеристиками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что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было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отмечено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ряде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эмпирических исследований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Кроме того</w:t>
      </w:r>
      <w:r w:rsidR="00F30663" w:rsidRPr="00744269">
        <w:rPr>
          <w:lang w:eastAsia="en-US"/>
        </w:rPr>
        <w:t>,</w:t>
      </w:r>
      <w:r w:rsidR="00FA2552" w:rsidRPr="00744269">
        <w:rPr>
          <w:lang w:eastAsia="en-US"/>
        </w:rPr>
        <w:t xml:space="preserve"> Е</w:t>
      </w:r>
      <w:r w:rsidR="00744269">
        <w:rPr>
          <w:lang w:eastAsia="en-US"/>
        </w:rPr>
        <w:t xml:space="preserve">.Ф. </w:t>
      </w:r>
      <w:r w:rsidR="00FA2552" w:rsidRPr="00744269">
        <w:rPr>
          <w:lang w:eastAsia="en-US"/>
        </w:rPr>
        <w:t xml:space="preserve">Ачильдиева предлагает рассматривать эти </w:t>
      </w:r>
      <w:r w:rsidRPr="00744269">
        <w:rPr>
          <w:lang w:eastAsia="en-US"/>
        </w:rPr>
        <w:t xml:space="preserve">феномены </w:t>
      </w:r>
      <w:r w:rsidR="00FA2552" w:rsidRPr="00744269">
        <w:rPr>
          <w:lang w:eastAsia="en-US"/>
        </w:rPr>
        <w:t>как</w:t>
      </w:r>
      <w:r w:rsidRPr="00744269">
        <w:rPr>
          <w:lang w:eastAsia="en-US"/>
        </w:rPr>
        <w:t xml:space="preserve"> различные уровни отношений супругов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Первым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самым общим, является уровень устойчивости брака, то есть юридическая сохранность брака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отсутствие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развода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Второй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уровень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является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уровень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приспосабливаемости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браке</w:t>
      </w:r>
      <w:r w:rsidR="00744269">
        <w:rPr>
          <w:lang w:eastAsia="en-US"/>
        </w:rPr>
        <w:t>", "</w:t>
      </w:r>
      <w:r w:rsidRPr="00744269">
        <w:rPr>
          <w:lang w:eastAsia="en-US"/>
        </w:rPr>
        <w:t>адаптированности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супругов</w:t>
      </w:r>
      <w:r w:rsidR="00744269">
        <w:rPr>
          <w:lang w:eastAsia="en-US"/>
        </w:rPr>
        <w:t xml:space="preserve">"; </w:t>
      </w:r>
      <w:r w:rsidRPr="00744269">
        <w:rPr>
          <w:lang w:eastAsia="en-US"/>
        </w:rPr>
        <w:t>здесь наблюдается не только отсутствие развода или предразводной ситуации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но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 общность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супружеской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пары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таким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характеристикам,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как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 xml:space="preserve">разделение домашнего труда, воспитание детей и </w:t>
      </w:r>
      <w:r w:rsidR="00744269">
        <w:rPr>
          <w:lang w:eastAsia="en-US"/>
        </w:rPr>
        <w:t>т.д.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Третий уровень является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наиболее глубоким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Это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уровень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успеха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или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успешности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брака,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который характеризуется совпадением ценностных ориентаций супругов</w:t>
      </w:r>
      <w:r w:rsidR="00744269" w:rsidRPr="00744269">
        <w:rPr>
          <w:lang w:eastAsia="en-US"/>
        </w:rPr>
        <w:t>.</w:t>
      </w:r>
    </w:p>
    <w:p w:rsidR="00744269" w:rsidRDefault="00E023F3" w:rsidP="00744269">
      <w:pPr>
        <w:ind w:firstLine="709"/>
        <w:rPr>
          <w:lang w:eastAsia="en-US"/>
        </w:rPr>
      </w:pPr>
      <w:r w:rsidRPr="00744269">
        <w:rPr>
          <w:lang w:eastAsia="en-US"/>
        </w:rPr>
        <w:t>Интересными в этой связи являются работы Т</w:t>
      </w:r>
      <w:r w:rsidR="00744269">
        <w:rPr>
          <w:lang w:eastAsia="en-US"/>
        </w:rPr>
        <w:t xml:space="preserve">.А. </w:t>
      </w:r>
      <w:r w:rsidRPr="00744269">
        <w:rPr>
          <w:lang w:eastAsia="en-US"/>
        </w:rPr>
        <w:t>Гурко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них выделены следующие факторы нестабильности молодой городской семьи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кратковременность добрачного знакомства будущих супругов, ранний возраст вступления в брак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до 21 года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неуспешность брака родителей, добрачная беременность, негативное отношение к супругу, расхождение супругов в отношений к таким важнейшим проблемам их будущей жизни, как значение профессиональной деятельности для женщин, распределение власти в семье, характер проведения свободного времени, распределение семейных обязанностей и представление о желаемом количестве детей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Интересно, что как было показано в исследовании, факторы экономического благосостояния влияют на успешность браком в зависимости от того, какое место в иерархии ценностей занимают они у супругов, и в зависимости от того, насколько сходными являются их ожидания в этом плане</w:t>
      </w:r>
      <w:r w:rsidR="00744269" w:rsidRPr="00744269">
        <w:rPr>
          <w:lang w:eastAsia="en-US"/>
        </w:rPr>
        <w:t>.</w:t>
      </w:r>
    </w:p>
    <w:p w:rsidR="00744269" w:rsidRDefault="00E023F3" w:rsidP="00744269">
      <w:pPr>
        <w:ind w:firstLine="709"/>
        <w:rPr>
          <w:lang w:eastAsia="en-US"/>
        </w:rPr>
      </w:pPr>
      <w:r w:rsidRPr="00744269">
        <w:rPr>
          <w:lang w:eastAsia="en-US"/>
        </w:rPr>
        <w:t>Данные об отрицательном влиянии раннего возраста вступления в брак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на удовлетворенность браком подтверждаются целым рядом исследований, проведенных на различных популяциях респондентов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Юркевич</w:t>
      </w:r>
      <w:r w:rsidR="00744269" w:rsidRPr="00744269">
        <w:rPr>
          <w:lang w:eastAsia="en-US"/>
        </w:rPr>
        <w:t>).</w:t>
      </w:r>
    </w:p>
    <w:p w:rsidR="00744269" w:rsidRDefault="006E0FD1" w:rsidP="00744269">
      <w:pPr>
        <w:ind w:firstLine="709"/>
        <w:rPr>
          <w:lang w:eastAsia="en-US"/>
        </w:rPr>
      </w:pPr>
      <w:r w:rsidRPr="00744269">
        <w:rPr>
          <w:lang w:eastAsia="en-US"/>
        </w:rPr>
        <w:t>Ряд исследователей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Л</w:t>
      </w:r>
      <w:r w:rsidR="00744269">
        <w:rPr>
          <w:lang w:eastAsia="en-US"/>
        </w:rPr>
        <w:t xml:space="preserve">.Я. </w:t>
      </w:r>
      <w:r w:rsidRPr="00744269">
        <w:rPr>
          <w:lang w:eastAsia="en-US"/>
        </w:rPr>
        <w:t>Гозман, Ю</w:t>
      </w:r>
      <w:r w:rsidR="00744269">
        <w:rPr>
          <w:lang w:eastAsia="en-US"/>
        </w:rPr>
        <w:t xml:space="preserve">.Е. </w:t>
      </w:r>
      <w:r w:rsidRPr="00744269">
        <w:rPr>
          <w:lang w:eastAsia="en-US"/>
        </w:rPr>
        <w:t>Алешина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считают, что термин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удовлетворенность браком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имеет психологический смысл и его нельзя подменять термином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стабильность брака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психологическое содержание которого проблематично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что устойчивость благополучной и неблагополучной семей отличны и определяются различными факторами</w:t>
      </w:r>
      <w:r w:rsidR="00744269" w:rsidRPr="00744269">
        <w:rPr>
          <w:lang w:eastAsia="en-US"/>
        </w:rPr>
        <w:t>.</w:t>
      </w:r>
    </w:p>
    <w:p w:rsidR="00744269" w:rsidRDefault="00A07EF2" w:rsidP="00744269">
      <w:pPr>
        <w:ind w:firstLine="709"/>
        <w:rPr>
          <w:lang w:eastAsia="en-US"/>
        </w:rPr>
      </w:pPr>
      <w:r w:rsidRPr="00744269">
        <w:rPr>
          <w:lang w:eastAsia="en-US"/>
        </w:rPr>
        <w:t>Довольно большое количество работ посвящено изучению личностных и внутрисупружеских факторов удовлетворенности браком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Пожалуй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наибольшей популярностью среди них пользуется проблема сходства-различия супругов в плане личностных характеристик, а также ролевых и ценностных ориентаций</w:t>
      </w:r>
      <w:r w:rsidR="00744269" w:rsidRPr="00744269">
        <w:rPr>
          <w:lang w:eastAsia="en-US"/>
        </w:rPr>
        <w:t xml:space="preserve">. </w:t>
      </w:r>
      <w:r w:rsidR="00481158" w:rsidRPr="00744269">
        <w:rPr>
          <w:lang w:eastAsia="en-US"/>
        </w:rPr>
        <w:t>Подавляющее большинство результатов наглядно демонстрирует важность принципа сходства для успешности брака по глобальным личностным характеристикам или, как это формулируется большинством авторов, по типам личности</w:t>
      </w:r>
      <w:r w:rsidR="00744269" w:rsidRPr="00744269">
        <w:rPr>
          <w:lang w:eastAsia="en-US"/>
        </w:rPr>
        <w:t xml:space="preserve">. </w:t>
      </w:r>
      <w:r w:rsidR="00481158" w:rsidRPr="00744269">
        <w:rPr>
          <w:lang w:eastAsia="en-US"/>
        </w:rPr>
        <w:t>Такие данные были получены в работе А</w:t>
      </w:r>
      <w:r w:rsidR="00744269">
        <w:rPr>
          <w:lang w:eastAsia="en-US"/>
        </w:rPr>
        <w:t xml:space="preserve">.И. </w:t>
      </w:r>
      <w:r w:rsidR="00481158" w:rsidRPr="00744269">
        <w:rPr>
          <w:lang w:eastAsia="en-US"/>
        </w:rPr>
        <w:t>Аучустинавичюте, исследовавшей супружеские пары на основании Юнговской типологии, в обследовании супружеских пар, проведенном Т</w:t>
      </w:r>
      <w:r w:rsidR="00744269">
        <w:rPr>
          <w:lang w:eastAsia="en-US"/>
        </w:rPr>
        <w:t xml:space="preserve">.В. </w:t>
      </w:r>
      <w:r w:rsidR="00481158" w:rsidRPr="00744269">
        <w:rPr>
          <w:lang w:eastAsia="en-US"/>
        </w:rPr>
        <w:t>Галкиной и Д</w:t>
      </w:r>
      <w:r w:rsidR="00744269">
        <w:rPr>
          <w:lang w:eastAsia="en-US"/>
        </w:rPr>
        <w:t xml:space="preserve">.В. </w:t>
      </w:r>
      <w:r w:rsidR="00481158" w:rsidRPr="00744269">
        <w:rPr>
          <w:lang w:eastAsia="en-US"/>
        </w:rPr>
        <w:t>Ольшанским</w:t>
      </w:r>
      <w:r w:rsidR="00744269" w:rsidRPr="00744269">
        <w:rPr>
          <w:lang w:eastAsia="en-US"/>
        </w:rPr>
        <w:t xml:space="preserve">. </w:t>
      </w:r>
      <w:r w:rsidR="00481158" w:rsidRPr="00744269">
        <w:rPr>
          <w:lang w:eastAsia="en-US"/>
        </w:rPr>
        <w:t>Используя тест Айзенка и ряд других методик</w:t>
      </w:r>
      <w:r w:rsidR="00F30663" w:rsidRPr="00744269">
        <w:rPr>
          <w:lang w:eastAsia="en-US"/>
        </w:rPr>
        <w:t>,</w:t>
      </w:r>
      <w:r w:rsidR="00481158" w:rsidRPr="00744269">
        <w:rPr>
          <w:lang w:eastAsia="en-US"/>
        </w:rPr>
        <w:t xml:space="preserve"> они показали, что в счастливых семьях противоположные личностные характеристики у супругов сглаживаются</w:t>
      </w:r>
      <w:r w:rsidR="00744269" w:rsidRPr="00744269">
        <w:rPr>
          <w:lang w:eastAsia="en-US"/>
        </w:rPr>
        <w:t>.</w:t>
      </w:r>
    </w:p>
    <w:p w:rsidR="00744269" w:rsidRDefault="00481158" w:rsidP="00744269">
      <w:pPr>
        <w:ind w:firstLine="709"/>
        <w:rPr>
          <w:lang w:eastAsia="en-US"/>
        </w:rPr>
      </w:pPr>
      <w:r w:rsidRPr="00744269">
        <w:rPr>
          <w:lang w:eastAsia="en-US"/>
        </w:rPr>
        <w:t>Большой блок работ посвящен проблеме связи сходства установок, а особенно установок супругов в сфере семейных ролей, и удовлетворенности браком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Значительный вклад в разработку этой проблемы</w:t>
      </w:r>
      <w:r w:rsidR="007033BD" w:rsidRPr="00744269">
        <w:rPr>
          <w:lang w:eastAsia="en-US"/>
        </w:rPr>
        <w:t xml:space="preserve"> был внесен И</w:t>
      </w:r>
      <w:r w:rsidR="00744269">
        <w:rPr>
          <w:lang w:eastAsia="en-US"/>
        </w:rPr>
        <w:t xml:space="preserve">.Н. </w:t>
      </w:r>
      <w:r w:rsidR="007033BD" w:rsidRPr="00744269">
        <w:rPr>
          <w:lang w:eastAsia="en-US"/>
        </w:rPr>
        <w:t>Обозовым и А</w:t>
      </w:r>
      <w:r w:rsidR="00744269">
        <w:rPr>
          <w:lang w:eastAsia="en-US"/>
        </w:rPr>
        <w:t xml:space="preserve">.Н. </w:t>
      </w:r>
      <w:r w:rsidR="007033BD" w:rsidRPr="00744269">
        <w:rPr>
          <w:lang w:eastAsia="en-US"/>
        </w:rPr>
        <w:t>Обозовой</w:t>
      </w:r>
      <w:r w:rsidR="00744269">
        <w:rPr>
          <w:lang w:eastAsia="en-US"/>
        </w:rPr>
        <w:t xml:space="preserve"> (</w:t>
      </w:r>
      <w:r w:rsidR="007033BD" w:rsidRPr="00744269">
        <w:rPr>
          <w:lang w:eastAsia="en-US"/>
        </w:rPr>
        <w:t>Волковой</w:t>
      </w:r>
      <w:r w:rsidR="00744269" w:rsidRPr="00744269">
        <w:rPr>
          <w:lang w:eastAsia="en-US"/>
        </w:rPr>
        <w:t xml:space="preserve">). </w:t>
      </w:r>
      <w:r w:rsidR="007033BD" w:rsidRPr="00744269">
        <w:rPr>
          <w:lang w:eastAsia="en-US"/>
        </w:rPr>
        <w:t>Данные, полученные</w:t>
      </w:r>
      <w:r w:rsidR="00F752B4" w:rsidRPr="00744269">
        <w:rPr>
          <w:lang w:eastAsia="en-US"/>
        </w:rPr>
        <w:t xml:space="preserve"> на основании разработанных и адаптированных ими методик, свидетельствуют о том, что несовпадение мнений супругов по поводу функций семьи, характера распределения и выполнения основных семейных ролей приводит к дезорганизации семьи, а впоследствии к ее распаду</w:t>
      </w:r>
      <w:r w:rsidR="00744269" w:rsidRPr="00744269">
        <w:rPr>
          <w:lang w:eastAsia="en-US"/>
        </w:rPr>
        <w:t xml:space="preserve">. </w:t>
      </w:r>
      <w:r w:rsidR="00F752B4" w:rsidRPr="00744269">
        <w:rPr>
          <w:lang w:eastAsia="en-US"/>
        </w:rPr>
        <w:t>Ими было также показано, что не только реальное совпадение мнений супругов по этим вопросам влияет на их совместимость, но также и воспринимаемое ими подобие собственных мнений с мнением другого позитивно влияет на успешность брака</w:t>
      </w:r>
      <w:r w:rsidR="00744269" w:rsidRPr="00744269">
        <w:rPr>
          <w:lang w:eastAsia="en-US"/>
        </w:rPr>
        <w:t xml:space="preserve">. </w:t>
      </w:r>
      <w:r w:rsidR="00F752B4" w:rsidRPr="00744269">
        <w:rPr>
          <w:lang w:eastAsia="en-US"/>
        </w:rPr>
        <w:t>Сходные результаты были получены в целом ряде других работ</w:t>
      </w:r>
      <w:r w:rsidR="00744269" w:rsidRPr="00744269">
        <w:rPr>
          <w:lang w:eastAsia="en-US"/>
        </w:rPr>
        <w:t xml:space="preserve">. </w:t>
      </w:r>
      <w:r w:rsidR="00F752B4" w:rsidRPr="00744269">
        <w:rPr>
          <w:lang w:eastAsia="en-US"/>
        </w:rPr>
        <w:t>Так, в исследовании В</w:t>
      </w:r>
      <w:r w:rsidR="00744269">
        <w:rPr>
          <w:lang w:eastAsia="en-US"/>
        </w:rPr>
        <w:t xml:space="preserve">.В. </w:t>
      </w:r>
      <w:r w:rsidR="00F752B4" w:rsidRPr="00744269">
        <w:rPr>
          <w:lang w:eastAsia="en-US"/>
        </w:rPr>
        <w:t>Матиной и Н</w:t>
      </w:r>
      <w:r w:rsidR="00744269">
        <w:rPr>
          <w:lang w:eastAsia="en-US"/>
        </w:rPr>
        <w:t xml:space="preserve">.Ф. </w:t>
      </w:r>
      <w:r w:rsidR="00F752B4" w:rsidRPr="00744269">
        <w:rPr>
          <w:lang w:eastAsia="en-US"/>
        </w:rPr>
        <w:t>Федотовой выявлено, что с удовлетворенностью браком тесно коррелируют такие показатели, как</w:t>
      </w:r>
      <w:r w:rsidR="00744269">
        <w:rPr>
          <w:lang w:eastAsia="en-US"/>
        </w:rPr>
        <w:t>: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744269">
        <w:rPr>
          <w:lang w:eastAsia="en-US"/>
        </w:rPr>
        <w:t xml:space="preserve"> </w:t>
      </w:r>
      <w:r w:rsidR="00F752B4" w:rsidRPr="00744269">
        <w:rPr>
          <w:lang w:eastAsia="en-US"/>
        </w:rPr>
        <w:t>сходство ролевых ожиданий мужа и жены</w:t>
      </w:r>
      <w:r>
        <w:rPr>
          <w:lang w:eastAsia="en-US"/>
        </w:rPr>
        <w:t>;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744269">
        <w:rPr>
          <w:lang w:eastAsia="en-US"/>
        </w:rPr>
        <w:t xml:space="preserve"> </w:t>
      </w:r>
      <w:r w:rsidR="00F752B4" w:rsidRPr="00744269">
        <w:rPr>
          <w:lang w:eastAsia="en-US"/>
        </w:rPr>
        <w:t>ролевое соответствие мужа и жены</w:t>
      </w:r>
      <w:r>
        <w:rPr>
          <w:lang w:eastAsia="en-US"/>
        </w:rPr>
        <w:t>;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744269">
        <w:rPr>
          <w:lang w:eastAsia="en-US"/>
        </w:rPr>
        <w:t xml:space="preserve"> </w:t>
      </w:r>
      <w:r w:rsidR="00F752B4" w:rsidRPr="00744269">
        <w:rPr>
          <w:lang w:eastAsia="en-US"/>
        </w:rPr>
        <w:t>уровень понимания ролевых ожиданий другого каждым из супругов</w:t>
      </w:r>
      <w:r w:rsidRPr="00744269">
        <w:rPr>
          <w:lang w:eastAsia="en-US"/>
        </w:rPr>
        <w:t>.</w:t>
      </w:r>
    </w:p>
    <w:p w:rsidR="00744269" w:rsidRDefault="007339E8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ряде работ было продемонстрировано влияние особенностей общения в семье на удовлетворенность браком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Так, в работах Новиковой Е</w:t>
      </w:r>
      <w:r w:rsidR="00744269">
        <w:rPr>
          <w:lang w:eastAsia="en-US"/>
        </w:rPr>
        <w:t xml:space="preserve">.В., </w:t>
      </w:r>
      <w:r w:rsidRPr="00744269">
        <w:rPr>
          <w:lang w:eastAsia="en-US"/>
        </w:rPr>
        <w:t>Сикоровой В</w:t>
      </w:r>
      <w:r w:rsidR="00744269">
        <w:rPr>
          <w:lang w:eastAsia="en-US"/>
        </w:rPr>
        <w:t xml:space="preserve">.И., </w:t>
      </w:r>
      <w:r w:rsidRPr="00744269">
        <w:rPr>
          <w:lang w:eastAsia="en-US"/>
        </w:rPr>
        <w:t>Ощепковой Л</w:t>
      </w:r>
      <w:r w:rsidR="00744269">
        <w:rPr>
          <w:lang w:eastAsia="en-US"/>
        </w:rPr>
        <w:t xml:space="preserve">.П. </w:t>
      </w:r>
      <w:r w:rsidRPr="00744269">
        <w:rPr>
          <w:lang w:eastAsia="en-US"/>
        </w:rPr>
        <w:t>показано, что успешное общение в семье обеспечивает хороший климат в ней, способствует развитию прочных эмоциональных связей внутри семьи, положительно влияет на процесс воспитания детей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Нарушения общения приводят к серьезным конфликтам во взаимоотношениях супругов, способствуют формированию таких негативных социальных явлений, как алкоголизм и подростковое противоправное поведение</w:t>
      </w:r>
      <w:r w:rsidR="00744269" w:rsidRPr="00744269">
        <w:rPr>
          <w:lang w:eastAsia="en-US"/>
        </w:rPr>
        <w:t>.</w:t>
      </w:r>
    </w:p>
    <w:p w:rsidR="00744269" w:rsidRDefault="007339E8" w:rsidP="00744269">
      <w:pPr>
        <w:ind w:firstLine="709"/>
        <w:rPr>
          <w:lang w:eastAsia="en-US"/>
        </w:rPr>
      </w:pPr>
      <w:r w:rsidRPr="00744269">
        <w:rPr>
          <w:lang w:eastAsia="en-US"/>
        </w:rPr>
        <w:t>Удовлетворенность браком также тесно связана с тем, как ведут себя супруги в различных жизненных ситуациях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Так, например, исследование Л</w:t>
      </w:r>
      <w:r w:rsidR="00744269">
        <w:rPr>
          <w:lang w:eastAsia="en-US"/>
        </w:rPr>
        <w:t xml:space="preserve">.С. </w:t>
      </w:r>
      <w:r w:rsidRPr="00744269">
        <w:rPr>
          <w:lang w:eastAsia="en-US"/>
        </w:rPr>
        <w:t>Шиловой демонстрирует тесную взаимосвязь между характером проведения супругами досуга и удовлетворенностью браком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Удовлетворенные браком супруги проводят во время отдыха вместе гораздо больше времени, чем неудовлетворенные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Важным показателем хороших внутрисемейных отношений является также наличие у них общих друзей, неудовлетворенные супруги чаще всего имеют каждый свой собственный круг общения</w:t>
      </w:r>
      <w:r w:rsidR="00744269" w:rsidRPr="00744269">
        <w:rPr>
          <w:lang w:eastAsia="en-US"/>
        </w:rPr>
        <w:t>.</w:t>
      </w:r>
    </w:p>
    <w:p w:rsidR="00744269" w:rsidRDefault="00FA2552" w:rsidP="00744269">
      <w:pPr>
        <w:ind w:firstLine="709"/>
        <w:rPr>
          <w:lang w:eastAsia="en-US"/>
        </w:rPr>
      </w:pPr>
      <w:r w:rsidRPr="00744269">
        <w:rPr>
          <w:lang w:eastAsia="en-US"/>
        </w:rPr>
        <w:t>Другие ученые рассматривали удовлетворенность супружескими отношениями через призму потребностей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</w:t>
      </w:r>
      <w:r w:rsidR="00744269">
        <w:rPr>
          <w:lang w:eastAsia="en-US"/>
        </w:rPr>
        <w:t xml:space="preserve">В.П. </w:t>
      </w:r>
      <w:r w:rsidRPr="00744269">
        <w:rPr>
          <w:lang w:eastAsia="en-US"/>
        </w:rPr>
        <w:t>Левкович и О</w:t>
      </w:r>
      <w:r w:rsidR="00744269">
        <w:rPr>
          <w:lang w:eastAsia="en-US"/>
        </w:rPr>
        <w:t xml:space="preserve">.Э. </w:t>
      </w:r>
      <w:r w:rsidRPr="00744269">
        <w:rPr>
          <w:lang w:eastAsia="en-US"/>
        </w:rPr>
        <w:t>Зуськова отмечают, что удовлетворенность супружескими взаимоотношениями определяется удовлетворением в браке ряда основных потребностей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 xml:space="preserve">общения, познания, защиты Я-концепции, взаимопонимания и </w:t>
      </w:r>
      <w:r w:rsidR="00744269">
        <w:rPr>
          <w:lang w:eastAsia="en-US"/>
        </w:rPr>
        <w:t>др.)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Эти потребности не идентичны у супругов, а во многом противоречивы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</w:t>
      </w:r>
      <w:r w:rsidR="00744269">
        <w:rPr>
          <w:lang w:eastAsia="en-US"/>
        </w:rPr>
        <w:t xml:space="preserve">В.А. </w:t>
      </w:r>
      <w:r w:rsidRPr="00744269">
        <w:rPr>
          <w:lang w:eastAsia="en-US"/>
        </w:rPr>
        <w:t>Сысенко отмечает, что эмоционально-психологическая стабильность брака зависит от степени удовлетворения потребностей во взаимопонимании, психологической поддержке, взаимопомощи, уважении чувства собственного достоинства, в ощущении собственной важности, значимости</w:t>
      </w:r>
      <w:r w:rsidR="00744269" w:rsidRPr="00744269">
        <w:rPr>
          <w:lang w:eastAsia="en-US"/>
        </w:rPr>
        <w:t xml:space="preserve">. </w:t>
      </w:r>
      <w:r w:rsidR="00241FBA" w:rsidRPr="00744269">
        <w:rPr>
          <w:lang w:eastAsia="en-US"/>
        </w:rPr>
        <w:t>Брак стабилен, если супружеское общение несет в себе положительный заряд</w:t>
      </w:r>
      <w:r w:rsidR="00744269" w:rsidRPr="00744269">
        <w:rPr>
          <w:lang w:eastAsia="en-US"/>
        </w:rPr>
        <w:t xml:space="preserve">. </w:t>
      </w:r>
      <w:r w:rsidR="00241FBA" w:rsidRPr="00744269">
        <w:rPr>
          <w:lang w:eastAsia="en-US"/>
        </w:rPr>
        <w:t>Во взаимоотношениях супругов может сложиться ситуация, когда один из них становится помехой для удовлетворения каких-либо потребностей другого</w:t>
      </w:r>
      <w:r w:rsidR="00744269" w:rsidRPr="00744269">
        <w:rPr>
          <w:lang w:eastAsia="en-US"/>
        </w:rPr>
        <w:t xml:space="preserve">. </w:t>
      </w:r>
      <w:r w:rsidR="00241FBA" w:rsidRPr="00744269">
        <w:rPr>
          <w:lang w:eastAsia="en-US"/>
        </w:rPr>
        <w:t>Другой более сложной стороной удовлетворенности брачной жизнью, по мнению В</w:t>
      </w:r>
      <w:r w:rsidR="00744269">
        <w:rPr>
          <w:lang w:eastAsia="en-US"/>
        </w:rPr>
        <w:t xml:space="preserve">.А. </w:t>
      </w:r>
      <w:r w:rsidR="00241FBA" w:rsidRPr="00744269">
        <w:rPr>
          <w:lang w:eastAsia="en-US"/>
        </w:rPr>
        <w:t>Сысенко, является неудовлетворенность человека самим собой</w:t>
      </w:r>
      <w:r w:rsidR="00744269" w:rsidRPr="00744269">
        <w:rPr>
          <w:lang w:eastAsia="en-US"/>
        </w:rPr>
        <w:t>.</w:t>
      </w:r>
    </w:p>
    <w:p w:rsidR="00744269" w:rsidRDefault="00241FBA" w:rsidP="00744269">
      <w:pPr>
        <w:ind w:firstLine="709"/>
        <w:rPr>
          <w:lang w:eastAsia="en-US"/>
        </w:rPr>
      </w:pPr>
      <w:r w:rsidRPr="00744269">
        <w:rPr>
          <w:lang w:eastAsia="en-US"/>
        </w:rPr>
        <w:t>Ряд авторов для определения удовлетворенности браком, используют принцип сходства, согласия в межличностных отношениях супругов по разным параметрам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Так, Г</w:t>
      </w:r>
      <w:r w:rsidR="00744269">
        <w:rPr>
          <w:lang w:eastAsia="en-US"/>
        </w:rPr>
        <w:t xml:space="preserve">.И. </w:t>
      </w:r>
      <w:r w:rsidRPr="00744269">
        <w:rPr>
          <w:lang w:eastAsia="en-US"/>
        </w:rPr>
        <w:t>Лаки подсчитывал удовлетворенность супружескими взаимоотношениями на основе уровня удовлетворенности интимной жизнью, качеством выполнения семейных ролей и обязанностей, а также на основе степени согласия по основным семейным проблемам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</w:t>
      </w:r>
      <w:r w:rsidR="00744269">
        <w:rPr>
          <w:lang w:eastAsia="en-US"/>
        </w:rPr>
        <w:t xml:space="preserve">М. </w:t>
      </w:r>
      <w:r w:rsidRPr="00744269">
        <w:rPr>
          <w:lang w:eastAsia="en-US"/>
        </w:rPr>
        <w:t>Аргайл обнаружил три направления замера степени удовлетворенности браком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материальная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осязаемая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помощь, эмоциональная поддержка и общность интересов</w:t>
      </w:r>
      <w:r w:rsidR="00744269" w:rsidRPr="00744269">
        <w:rPr>
          <w:lang w:eastAsia="en-US"/>
        </w:rPr>
        <w:t>.</w:t>
      </w:r>
    </w:p>
    <w:p w:rsidR="00744269" w:rsidRDefault="009A582B" w:rsidP="00744269">
      <w:pPr>
        <w:ind w:firstLine="709"/>
        <w:rPr>
          <w:lang w:eastAsia="en-US"/>
        </w:rPr>
      </w:pPr>
      <w:r w:rsidRPr="00744269">
        <w:rPr>
          <w:lang w:eastAsia="en-US"/>
        </w:rPr>
        <w:t>Важным и интересным, является тот факт, о котором упоминает некоторые исследователи, что удовлетворенность браком сама по себе является прежде всего феноменом межличностного восприятия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Используя схему изучения социальной перцепции, предложенную Г</w:t>
      </w:r>
      <w:r w:rsidR="00744269">
        <w:rPr>
          <w:lang w:eastAsia="en-US"/>
        </w:rPr>
        <w:t xml:space="preserve">.М. </w:t>
      </w:r>
      <w:r w:rsidRPr="00744269">
        <w:rPr>
          <w:lang w:eastAsia="en-US"/>
        </w:rPr>
        <w:t>Андреевой, можно говорить о том, что удовлетворенность браком представляет собой характеристику восприятия членами группы эффективности функционирования своей группы</w:t>
      </w:r>
      <w:r w:rsidR="00744269" w:rsidRPr="00744269">
        <w:rPr>
          <w:lang w:eastAsia="en-US"/>
        </w:rPr>
        <w:t>.</w:t>
      </w:r>
    </w:p>
    <w:p w:rsidR="00744269" w:rsidRDefault="009F67FF" w:rsidP="00744269">
      <w:pPr>
        <w:ind w:firstLine="709"/>
        <w:rPr>
          <w:lang w:eastAsia="en-US"/>
        </w:rPr>
      </w:pPr>
      <w:r w:rsidRPr="00744269">
        <w:rPr>
          <w:lang w:eastAsia="en-US"/>
        </w:rPr>
        <w:t>Т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Зайцева обобщая ряд работ, выделяет четыре группы факторов, оказывающих влияние на удовлетворенность супругов своими взаимоотношениями</w:t>
      </w:r>
      <w:r w:rsidR="00744269" w:rsidRPr="00744269">
        <w:rPr>
          <w:lang w:eastAsia="en-US"/>
        </w:rPr>
        <w:t>.</w:t>
      </w:r>
    </w:p>
    <w:p w:rsidR="00744269" w:rsidRDefault="009F67FF" w:rsidP="00744269">
      <w:pPr>
        <w:ind w:firstLine="709"/>
        <w:rPr>
          <w:lang w:eastAsia="en-US"/>
        </w:rPr>
      </w:pPr>
      <w:r w:rsidRPr="00744269">
        <w:rPr>
          <w:lang w:eastAsia="en-US"/>
        </w:rPr>
        <w:t>Социальные факторы, действующие на уровне общества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урбанизация, миграция, индустриализация, эмансипация женщин, нестабильность социальных систем, снижение уровня материально-экономических условий жизни, падение социального престижа семьи, обострение межнациональных отношений</w:t>
      </w:r>
      <w:r w:rsidR="00744269" w:rsidRPr="00744269">
        <w:rPr>
          <w:lang w:eastAsia="en-US"/>
        </w:rPr>
        <w:t>.</w:t>
      </w:r>
    </w:p>
    <w:p w:rsidR="00744269" w:rsidRDefault="009F67FF" w:rsidP="00744269">
      <w:pPr>
        <w:ind w:firstLine="709"/>
        <w:rPr>
          <w:lang w:eastAsia="en-US"/>
        </w:rPr>
      </w:pPr>
      <w:r w:rsidRPr="00744269">
        <w:rPr>
          <w:lang w:eastAsia="en-US"/>
        </w:rPr>
        <w:t>Социально-экономические, демографические факторы</w:t>
      </w:r>
      <w:r w:rsidR="00446E6C" w:rsidRPr="00744269">
        <w:rPr>
          <w:lang w:eastAsia="en-US"/>
        </w:rPr>
        <w:t>, действующие на уров</w:t>
      </w:r>
      <w:r w:rsidRPr="00744269">
        <w:rPr>
          <w:lang w:eastAsia="en-US"/>
        </w:rPr>
        <w:t>не семьи</w:t>
      </w:r>
      <w:r w:rsidR="00744269" w:rsidRPr="00744269">
        <w:rPr>
          <w:lang w:eastAsia="en-US"/>
        </w:rPr>
        <w:t xml:space="preserve">: </w:t>
      </w:r>
      <w:r w:rsidR="00446E6C" w:rsidRPr="00744269">
        <w:rPr>
          <w:lang w:eastAsia="en-US"/>
        </w:rPr>
        <w:t>образование, социальное положение, трудовая стабильность, наличие собственного жилья, материальное благополучие, стаж супружеской жизни, наличие детей, религиозность, комфортные бытовые условия, совместное или раздельное проживание родителей</w:t>
      </w:r>
      <w:r w:rsidR="00744269" w:rsidRPr="00744269">
        <w:rPr>
          <w:lang w:eastAsia="en-US"/>
        </w:rPr>
        <w:t>.</w:t>
      </w:r>
    </w:p>
    <w:p w:rsidR="00744269" w:rsidRDefault="00446E6C" w:rsidP="00744269">
      <w:pPr>
        <w:ind w:firstLine="709"/>
        <w:rPr>
          <w:lang w:eastAsia="en-US"/>
        </w:rPr>
      </w:pPr>
      <w:r w:rsidRPr="00744269">
        <w:rPr>
          <w:lang w:eastAsia="en-US"/>
        </w:rPr>
        <w:t>Социально-психологические факторы, действующие на уровне семьи</w:t>
      </w:r>
      <w:r w:rsidR="00744269" w:rsidRPr="00744269">
        <w:rPr>
          <w:lang w:eastAsia="en-US"/>
        </w:rPr>
        <w:t xml:space="preserve">: </w:t>
      </w:r>
      <w:r w:rsidR="00686AAB" w:rsidRPr="00744269">
        <w:rPr>
          <w:lang w:eastAsia="en-US"/>
        </w:rPr>
        <w:t>влияние восприятия супругами их родительских семей, общность взглядов, ценностей, интересов партнеров, ролевая адекватность супругов, совпадение репродуктивных установок, гармония сексуальных отношений</w:t>
      </w:r>
      <w:r w:rsidR="00B2299E" w:rsidRPr="00744269">
        <w:rPr>
          <w:lang w:eastAsia="en-US"/>
        </w:rPr>
        <w:t>, адекватное распределение семейных обязанностей, совпадение установок в воспитании детей</w:t>
      </w:r>
      <w:r w:rsidR="00744269" w:rsidRPr="00744269">
        <w:rPr>
          <w:lang w:eastAsia="en-US"/>
        </w:rPr>
        <w:t xml:space="preserve">; </w:t>
      </w:r>
      <w:r w:rsidR="00B2299E" w:rsidRPr="00744269">
        <w:rPr>
          <w:lang w:eastAsia="en-US"/>
        </w:rPr>
        <w:t>взаимоотношения с родителями и родственниками, совместное проведение досуга, оценка друзей супруга</w:t>
      </w:r>
      <w:r w:rsidR="00744269">
        <w:rPr>
          <w:lang w:eastAsia="en-US"/>
        </w:rPr>
        <w:t xml:space="preserve"> (</w:t>
      </w:r>
      <w:r w:rsidR="00B2299E" w:rsidRPr="00744269">
        <w:rPr>
          <w:lang w:eastAsia="en-US"/>
        </w:rPr>
        <w:t>ги</w:t>
      </w:r>
      <w:r w:rsidR="00744269" w:rsidRPr="00744269">
        <w:rPr>
          <w:lang w:eastAsia="en-US"/>
        </w:rPr>
        <w:t>),</w:t>
      </w:r>
      <w:r w:rsidR="00B2299E" w:rsidRPr="00744269">
        <w:rPr>
          <w:lang w:eastAsia="en-US"/>
        </w:rPr>
        <w:t xml:space="preserve"> отношение к супружеской верности, уважительное отношение</w:t>
      </w:r>
      <w:r w:rsidR="00686AAB" w:rsidRPr="00744269">
        <w:rPr>
          <w:lang w:eastAsia="en-US"/>
        </w:rPr>
        <w:t xml:space="preserve"> </w:t>
      </w:r>
      <w:r w:rsidR="00B2299E" w:rsidRPr="00744269">
        <w:rPr>
          <w:lang w:eastAsia="en-US"/>
        </w:rPr>
        <w:t>к личности супруга, психологическая поддержка, умение учитывать интересы друг друга</w:t>
      </w:r>
      <w:r w:rsidR="00744269" w:rsidRPr="00744269">
        <w:rPr>
          <w:lang w:eastAsia="en-US"/>
        </w:rPr>
        <w:t>.</w:t>
      </w:r>
    </w:p>
    <w:p w:rsidR="00744269" w:rsidRDefault="00B2299E" w:rsidP="00744269">
      <w:pPr>
        <w:ind w:firstLine="709"/>
        <w:rPr>
          <w:lang w:eastAsia="en-US"/>
        </w:rPr>
      </w:pPr>
      <w:r w:rsidRPr="00744269">
        <w:rPr>
          <w:lang w:eastAsia="en-US"/>
        </w:rPr>
        <w:t>Факторы, связанные с личностными особенностями партнеров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социальный опыт, воспитанность, самостоятельность, терпимость, личная ответственность за судьбу семьи, эмпатичность, внимательность, навыки конструктивного общения, уровень этнического самосознания, социальная активность, нравственная зрелость, подготовленность к браку, употребление алкоголя</w:t>
      </w:r>
      <w:r w:rsidR="00744269" w:rsidRPr="00744269">
        <w:rPr>
          <w:lang w:eastAsia="en-US"/>
        </w:rPr>
        <w:t>.</w:t>
      </w:r>
    </w:p>
    <w:p w:rsidR="00744269" w:rsidRDefault="0042704F" w:rsidP="00744269">
      <w:pPr>
        <w:ind w:firstLine="709"/>
        <w:rPr>
          <w:lang w:eastAsia="en-US"/>
        </w:rPr>
      </w:pPr>
      <w:r w:rsidRPr="00744269">
        <w:rPr>
          <w:lang w:val="en-US" w:eastAsia="en-US"/>
        </w:rPr>
        <w:t>Lewis</w:t>
      </w:r>
      <w:r w:rsidRPr="00744269">
        <w:rPr>
          <w:lang w:eastAsia="en-US"/>
        </w:rPr>
        <w:t xml:space="preserve"> и </w:t>
      </w:r>
      <w:r w:rsidRPr="00744269">
        <w:rPr>
          <w:lang w:val="en-US" w:eastAsia="en-US"/>
        </w:rPr>
        <w:t>Gr</w:t>
      </w:r>
      <w:r w:rsidR="00744269" w:rsidRPr="00744269">
        <w:rPr>
          <w:lang w:eastAsia="en-US"/>
        </w:rPr>
        <w:t xml:space="preserve">. </w:t>
      </w:r>
      <w:r w:rsidRPr="00744269">
        <w:rPr>
          <w:lang w:val="en-US" w:eastAsia="en-US"/>
        </w:rPr>
        <w:t>Spanier</w:t>
      </w:r>
      <w:r w:rsidRPr="00744269">
        <w:rPr>
          <w:lang w:eastAsia="en-US"/>
        </w:rPr>
        <w:t>, проанализировав около трехсот работ, создали похожую модель, содержащую факторы, влияющие на качество брака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Они сформулировали 40 утверждений, которые были разнесены по 14 подгруппам, которые, в свою очередь были объединены в три основные группы, получившие названия</w:t>
      </w:r>
      <w:r w:rsidR="00744269">
        <w:rPr>
          <w:lang w:eastAsia="en-US"/>
        </w:rPr>
        <w:t>: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1)</w:t>
      </w:r>
      <w:r w:rsidR="009E0658">
        <w:rPr>
          <w:lang w:eastAsia="en-US"/>
        </w:rPr>
        <w:t xml:space="preserve"> </w:t>
      </w:r>
      <w:r>
        <w:rPr>
          <w:lang w:eastAsia="en-US"/>
        </w:rPr>
        <w:t>"</w:t>
      </w:r>
      <w:r w:rsidR="0042704F" w:rsidRPr="00744269">
        <w:rPr>
          <w:lang w:eastAsia="en-US"/>
        </w:rPr>
        <w:t>Добрачные факторы</w:t>
      </w:r>
      <w:r>
        <w:rPr>
          <w:lang w:eastAsia="en-US"/>
        </w:rPr>
        <w:t xml:space="preserve">", </w:t>
      </w:r>
      <w:r w:rsidR="0042704F" w:rsidRPr="00744269">
        <w:rPr>
          <w:lang w:eastAsia="en-US"/>
        </w:rPr>
        <w:t>влияющие на качество брака</w:t>
      </w:r>
      <w:r>
        <w:rPr>
          <w:lang w:eastAsia="en-US"/>
        </w:rPr>
        <w:t>;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2)</w:t>
      </w:r>
      <w:r w:rsidR="009E0658">
        <w:rPr>
          <w:lang w:eastAsia="en-US"/>
        </w:rPr>
        <w:t xml:space="preserve"> </w:t>
      </w:r>
      <w:r>
        <w:rPr>
          <w:lang w:eastAsia="en-US"/>
        </w:rPr>
        <w:t>"</w:t>
      </w:r>
      <w:r w:rsidR="0042704F" w:rsidRPr="00744269">
        <w:rPr>
          <w:lang w:eastAsia="en-US"/>
        </w:rPr>
        <w:t>Социальные и экономические факторы</w:t>
      </w:r>
      <w:r>
        <w:rPr>
          <w:lang w:eastAsia="en-US"/>
        </w:rPr>
        <w:t xml:space="preserve">", </w:t>
      </w:r>
      <w:r w:rsidR="00A07EF2" w:rsidRPr="00744269">
        <w:rPr>
          <w:lang w:eastAsia="en-US"/>
        </w:rPr>
        <w:t>влияющие на качество брака</w:t>
      </w:r>
      <w:r>
        <w:rPr>
          <w:lang w:eastAsia="en-US"/>
        </w:rPr>
        <w:t>;</w:t>
      </w:r>
    </w:p>
    <w:p w:rsidR="00744269" w:rsidRDefault="00744269" w:rsidP="00744269">
      <w:pPr>
        <w:ind w:firstLine="709"/>
        <w:rPr>
          <w:lang w:eastAsia="en-US"/>
        </w:rPr>
      </w:pPr>
      <w:r>
        <w:rPr>
          <w:lang w:eastAsia="en-US"/>
        </w:rPr>
        <w:t>3)</w:t>
      </w:r>
      <w:r w:rsidR="009E0658">
        <w:rPr>
          <w:lang w:eastAsia="en-US"/>
        </w:rPr>
        <w:t xml:space="preserve"> </w:t>
      </w:r>
      <w:r>
        <w:rPr>
          <w:lang w:eastAsia="en-US"/>
        </w:rPr>
        <w:t>"</w:t>
      </w:r>
      <w:r w:rsidR="00A07EF2" w:rsidRPr="00744269">
        <w:rPr>
          <w:lang w:eastAsia="en-US"/>
        </w:rPr>
        <w:t>Личностные и внутрисупружеские факторы</w:t>
      </w:r>
      <w:r>
        <w:rPr>
          <w:lang w:eastAsia="en-US"/>
        </w:rPr>
        <w:t xml:space="preserve">", </w:t>
      </w:r>
      <w:r w:rsidR="00A07EF2" w:rsidRPr="00744269">
        <w:rPr>
          <w:lang w:eastAsia="en-US"/>
        </w:rPr>
        <w:t>влияющие на качество брака</w:t>
      </w:r>
      <w:r w:rsidRPr="00744269">
        <w:rPr>
          <w:lang w:eastAsia="en-US"/>
        </w:rPr>
        <w:t xml:space="preserve">. </w:t>
      </w:r>
      <w:r w:rsidR="0042704F" w:rsidRPr="00744269">
        <w:rPr>
          <w:lang w:eastAsia="en-US"/>
        </w:rPr>
        <w:t>Немаловажным</w:t>
      </w:r>
      <w:r w:rsidR="0083039B" w:rsidRPr="00744269">
        <w:rPr>
          <w:lang w:eastAsia="en-US"/>
        </w:rPr>
        <w:t xml:space="preserve"> для нашей работы показался тот </w:t>
      </w:r>
      <w:r w:rsidR="0042704F" w:rsidRPr="00744269">
        <w:rPr>
          <w:lang w:eastAsia="en-US"/>
        </w:rPr>
        <w:t>факт, что ими была выделена подгруппа</w:t>
      </w:r>
      <w:r>
        <w:rPr>
          <w:lang w:eastAsia="en-US"/>
        </w:rPr>
        <w:t xml:space="preserve"> "</w:t>
      </w:r>
      <w:r w:rsidR="0042704F" w:rsidRPr="00744269">
        <w:rPr>
          <w:lang w:eastAsia="en-US"/>
        </w:rPr>
        <w:t>Особенности родительской модели</w:t>
      </w:r>
      <w:r>
        <w:rPr>
          <w:lang w:eastAsia="en-US"/>
        </w:rPr>
        <w:t xml:space="preserve">". </w:t>
      </w:r>
      <w:r w:rsidR="0042704F" w:rsidRPr="00744269">
        <w:rPr>
          <w:lang w:eastAsia="en-US"/>
        </w:rPr>
        <w:t>В нее вошли такие характеристики, положительно связанные с качеством брака, как благополучие в родительской семье, оценка собственного детства как счастливого, хорошие отношения с родителями</w:t>
      </w:r>
      <w:r w:rsidRPr="00744269">
        <w:rPr>
          <w:lang w:eastAsia="en-US"/>
        </w:rPr>
        <w:t>.</w:t>
      </w:r>
    </w:p>
    <w:p w:rsidR="00744269" w:rsidRDefault="009A582B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Однако, </w:t>
      </w:r>
      <w:r w:rsidRPr="00744269">
        <w:rPr>
          <w:lang w:val="en-US" w:eastAsia="en-US"/>
        </w:rPr>
        <w:t>R</w:t>
      </w:r>
      <w:r w:rsidR="00744269" w:rsidRPr="00744269">
        <w:rPr>
          <w:lang w:eastAsia="en-US"/>
        </w:rPr>
        <w:t xml:space="preserve">. </w:t>
      </w:r>
      <w:r w:rsidRPr="00744269">
        <w:rPr>
          <w:lang w:val="en-US" w:eastAsia="en-US"/>
        </w:rPr>
        <w:t>A</w:t>
      </w:r>
      <w:r w:rsidR="00744269" w:rsidRPr="00744269">
        <w:rPr>
          <w:lang w:eastAsia="en-US"/>
        </w:rPr>
        <w:t xml:space="preserve">. </w:t>
      </w:r>
      <w:r w:rsidRPr="00744269">
        <w:rPr>
          <w:lang w:val="en-US" w:eastAsia="en-US"/>
        </w:rPr>
        <w:t>Lewis</w:t>
      </w:r>
      <w:r w:rsidRPr="00744269">
        <w:rPr>
          <w:lang w:eastAsia="en-US"/>
        </w:rPr>
        <w:t xml:space="preserve"> и </w:t>
      </w:r>
      <w:r w:rsidRPr="00744269">
        <w:rPr>
          <w:lang w:val="en-US" w:eastAsia="en-US"/>
        </w:rPr>
        <w:t>Gr</w:t>
      </w:r>
      <w:r w:rsidR="00744269" w:rsidRPr="00744269">
        <w:rPr>
          <w:lang w:eastAsia="en-US"/>
        </w:rPr>
        <w:t xml:space="preserve">. </w:t>
      </w:r>
      <w:r w:rsidRPr="00744269">
        <w:rPr>
          <w:lang w:val="en-US" w:eastAsia="en-US"/>
        </w:rPr>
        <w:t>Spanier</w:t>
      </w:r>
      <w:r w:rsidRPr="00744269">
        <w:rPr>
          <w:lang w:eastAsia="en-US"/>
        </w:rPr>
        <w:t xml:space="preserve">, которые являются в настоящее время наиболее авторитетными специалистами в этой области за рубежом, отмечают, что одна из важнейших задач будущего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это создание более совершенных теоретических моделей качества брака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Решение этой главной проблемы</w:t>
      </w:r>
      <w:r w:rsidR="0083039B" w:rsidRPr="00744269">
        <w:rPr>
          <w:lang w:eastAsia="en-US"/>
        </w:rPr>
        <w:t xml:space="preserve"> они связывают с интенсивной работой по следующим направлениям</w:t>
      </w:r>
      <w:r w:rsidR="00744269" w:rsidRPr="00744269">
        <w:rPr>
          <w:lang w:eastAsia="en-US"/>
        </w:rPr>
        <w:t>:</w:t>
      </w:r>
    </w:p>
    <w:p w:rsidR="00744269" w:rsidRDefault="0083039B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Более четкое определение понятий удовлетворенности браком, совместимости супругов, успешности брака и </w:t>
      </w:r>
      <w:r w:rsidR="00744269">
        <w:rPr>
          <w:lang w:eastAsia="en-US"/>
        </w:rPr>
        <w:t>т.д.</w:t>
      </w:r>
    </w:p>
    <w:p w:rsidR="00744269" w:rsidRDefault="0083039B" w:rsidP="00744269">
      <w:pPr>
        <w:ind w:firstLine="709"/>
        <w:rPr>
          <w:lang w:eastAsia="en-US"/>
        </w:rPr>
      </w:pPr>
      <w:r w:rsidRPr="00744269">
        <w:rPr>
          <w:lang w:eastAsia="en-US"/>
        </w:rPr>
        <w:t>Учет в исследованиях того факта, что в качестве этой переменной мы имеем не реальный показатель, а показатель восприятия супругами собственного брака</w:t>
      </w:r>
      <w:r w:rsidR="00744269" w:rsidRPr="00744269">
        <w:rPr>
          <w:lang w:eastAsia="en-US"/>
        </w:rPr>
        <w:t>.</w:t>
      </w:r>
    </w:p>
    <w:p w:rsidR="00744269" w:rsidRDefault="0083039B" w:rsidP="00744269">
      <w:pPr>
        <w:ind w:firstLine="709"/>
        <w:rPr>
          <w:lang w:eastAsia="en-US"/>
        </w:rPr>
      </w:pPr>
      <w:r w:rsidRPr="00744269">
        <w:rPr>
          <w:lang w:eastAsia="en-US"/>
        </w:rPr>
        <w:t>Более интенсивное обследование семей, где супруги не удовлетворены своим браком, но при этом остаются вместе</w:t>
      </w:r>
      <w:r w:rsidR="00744269" w:rsidRPr="00744269">
        <w:rPr>
          <w:lang w:eastAsia="en-US"/>
        </w:rPr>
        <w:t>.</w:t>
      </w:r>
    </w:p>
    <w:p w:rsidR="00744269" w:rsidRDefault="008B5585" w:rsidP="00744269">
      <w:pPr>
        <w:ind w:firstLine="709"/>
        <w:rPr>
          <w:lang w:eastAsia="en-US"/>
        </w:rPr>
      </w:pPr>
      <w:r w:rsidRPr="00744269">
        <w:rPr>
          <w:lang w:eastAsia="en-US"/>
        </w:rPr>
        <w:t>Значительные изменения в общественной и социально-экономической жизни, характерные для нашего столетия, привели к тому, что проблемы семьи, судя по многочисленным работам и выступлениям, стали чрезвычайно значимыми для социологов, демографов, представителей различных сфер общественной жизни и науки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Проявления так называемого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кризиса семьи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 xml:space="preserve">во всех развитых странах мира стали заметны в самых разнообразных областях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снижение рождаемости, увеличение числа разводов, рост детской преступности, увеличение числа психических заболеваний и многое другое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Естественно, что эмансипация женщин, увеличение числа работающих женщин, рост благосостояния и уровня образования населения, вызвали серьезные изменения в области семейно-брачных отношений, которые, главным образом, выразились, в том, что основным узлом, скрепляющим семью, стали не законы, обычаи или экономическая необходимость, а характер взаимоотношений самих супругов</w:t>
      </w:r>
      <w:r w:rsidR="009F385B" w:rsidRPr="00744269">
        <w:rPr>
          <w:lang w:eastAsia="en-US"/>
        </w:rPr>
        <w:t>, их удовлетворенность друг другом и своим браком</w:t>
      </w:r>
      <w:r w:rsidR="00744269" w:rsidRPr="00744269">
        <w:rPr>
          <w:lang w:eastAsia="en-US"/>
        </w:rPr>
        <w:t xml:space="preserve">. </w:t>
      </w:r>
      <w:r w:rsidR="009F385B" w:rsidRPr="00744269">
        <w:rPr>
          <w:lang w:eastAsia="en-US"/>
        </w:rPr>
        <w:t>Говоря иначе</w:t>
      </w:r>
      <w:r w:rsidR="00744269" w:rsidRPr="00744269">
        <w:rPr>
          <w:lang w:eastAsia="en-US"/>
        </w:rPr>
        <w:t>:</w:t>
      </w:r>
      <w:r w:rsidR="00744269">
        <w:rPr>
          <w:lang w:eastAsia="en-US"/>
        </w:rPr>
        <w:t xml:space="preserve"> "</w:t>
      </w:r>
      <w:r w:rsidR="009F385B" w:rsidRPr="00744269">
        <w:rPr>
          <w:lang w:eastAsia="en-US"/>
        </w:rPr>
        <w:t>… брачно-семейная жизнь стала приобретать более личностный характер</w:t>
      </w:r>
      <w:r w:rsidR="00744269" w:rsidRPr="00744269">
        <w:rPr>
          <w:lang w:eastAsia="en-US"/>
        </w:rPr>
        <w:t xml:space="preserve">. </w:t>
      </w:r>
      <w:r w:rsidR="009F385B" w:rsidRPr="00744269">
        <w:rPr>
          <w:lang w:eastAsia="en-US"/>
        </w:rPr>
        <w:t>Снизилась роль внешних факторов в обеспечении устойчивости брака и соответственно возросло значение его</w:t>
      </w:r>
      <w:r w:rsidR="00744269">
        <w:rPr>
          <w:lang w:eastAsia="en-US"/>
        </w:rPr>
        <w:t xml:space="preserve"> "</w:t>
      </w:r>
      <w:r w:rsidR="009F385B" w:rsidRPr="00744269">
        <w:rPr>
          <w:lang w:eastAsia="en-US"/>
        </w:rPr>
        <w:t>внутреннего содержания</w:t>
      </w:r>
      <w:r w:rsidR="00744269">
        <w:rPr>
          <w:lang w:eastAsia="en-US"/>
        </w:rPr>
        <w:t>".</w:t>
      </w:r>
    </w:p>
    <w:p w:rsidR="00744269" w:rsidRDefault="008B5585" w:rsidP="00744269">
      <w:pPr>
        <w:ind w:firstLine="709"/>
        <w:rPr>
          <w:lang w:eastAsia="en-US"/>
        </w:rPr>
      </w:pPr>
      <w:r w:rsidRPr="00744269">
        <w:rPr>
          <w:lang w:eastAsia="en-US"/>
        </w:rPr>
        <w:t>Все это означает, что важным средством стабилизации семьи сегодня является улучшение отношений супругов, повышения их удовлетворенности собственным браком</w:t>
      </w:r>
      <w:r w:rsidR="00744269" w:rsidRPr="00744269">
        <w:rPr>
          <w:lang w:eastAsia="en-US"/>
        </w:rPr>
        <w:t>.</w:t>
      </w:r>
    </w:p>
    <w:p w:rsidR="00744269" w:rsidRDefault="00A44CAE" w:rsidP="00A44CAE">
      <w:pPr>
        <w:pStyle w:val="2"/>
        <w:rPr>
          <w:vanish/>
        </w:rPr>
      </w:pPr>
      <w:r>
        <w:br w:type="page"/>
      </w:r>
      <w:bookmarkStart w:id="7" w:name="_Toc270715753"/>
      <w:r w:rsidR="002C7221" w:rsidRPr="00744269">
        <w:t>Глава 2</w:t>
      </w:r>
      <w:r w:rsidR="00744269" w:rsidRPr="00744269">
        <w:t xml:space="preserve">. </w:t>
      </w:r>
      <w:r w:rsidR="002C7221" w:rsidRPr="00744269">
        <w:t>Результаты эмпирического исследования</w:t>
      </w:r>
      <w:bookmarkEnd w:id="7"/>
      <w:r w:rsidR="00744269" w:rsidRPr="00744269">
        <w:rPr>
          <w:vanish/>
        </w:rPr>
        <w:t>.</w:t>
      </w:r>
    </w:p>
    <w:p w:rsidR="00A44CAE" w:rsidRDefault="00A44CAE" w:rsidP="00744269">
      <w:pPr>
        <w:ind w:firstLine="709"/>
        <w:rPr>
          <w:b/>
          <w:bCs/>
          <w:i/>
          <w:iCs/>
          <w:lang w:eastAsia="en-US"/>
        </w:rPr>
      </w:pPr>
    </w:p>
    <w:p w:rsidR="00744269" w:rsidRPr="00744269" w:rsidRDefault="00744269" w:rsidP="00A44CAE">
      <w:pPr>
        <w:pStyle w:val="2"/>
      </w:pPr>
      <w:bookmarkStart w:id="8" w:name="_Toc270715754"/>
      <w:r>
        <w:t xml:space="preserve">2.1 </w:t>
      </w:r>
      <w:r w:rsidR="002C7221" w:rsidRPr="00744269">
        <w:t>Характеристика базы исследования</w:t>
      </w:r>
      <w:bookmarkEnd w:id="8"/>
    </w:p>
    <w:p w:rsidR="00A44CAE" w:rsidRDefault="00A44CAE" w:rsidP="00744269">
      <w:pPr>
        <w:ind w:firstLine="709"/>
        <w:rPr>
          <w:lang w:eastAsia="en-US"/>
        </w:rPr>
      </w:pP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Общую выборку в эмпирическом исследовании составили 30 семейных пар, в возрасте 18-34 лет, жители г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Томска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Среди них представители самых разных сфер деятельности от домохозяек, студентов до предпринимателей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Все семейные пары состоят в браке от года до трех лет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Выборка была условно разделена на три группы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 первой группе относятся пары, проживающие в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гражданском браке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 xml:space="preserve">ко второй группе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мужчины и женщины, состоящие в официальном браке, а к третьей группе соответственно пары, состоящие в официальном браке и имеющие детей</w:t>
      </w:r>
      <w:r w:rsidR="00744269" w:rsidRPr="00744269">
        <w:rPr>
          <w:lang w:eastAsia="en-US"/>
        </w:rPr>
        <w:t>.</w:t>
      </w: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См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табл</w:t>
      </w:r>
      <w:r w:rsidR="00744269">
        <w:rPr>
          <w:lang w:eastAsia="en-US"/>
        </w:rPr>
        <w:t>.1</w:t>
      </w:r>
    </w:p>
    <w:p w:rsidR="00A44CAE" w:rsidRDefault="00A44CAE" w:rsidP="00744269">
      <w:pPr>
        <w:ind w:firstLine="709"/>
        <w:rPr>
          <w:lang w:eastAsia="en-US"/>
        </w:rPr>
      </w:pPr>
    </w:p>
    <w:p w:rsidR="002C7221" w:rsidRP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Табл</w:t>
      </w:r>
      <w:r w:rsidR="00744269">
        <w:rPr>
          <w:lang w:eastAsia="en-US"/>
        </w:rPr>
        <w:t>.1</w:t>
      </w:r>
      <w:r w:rsidRPr="00744269">
        <w:rPr>
          <w:lang w:eastAsia="en-US"/>
        </w:rPr>
        <w:t xml:space="preserve"> Выборка исследования</w:t>
      </w: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578"/>
        <w:gridCol w:w="53"/>
        <w:gridCol w:w="1263"/>
        <w:gridCol w:w="124"/>
        <w:gridCol w:w="905"/>
        <w:gridCol w:w="175"/>
        <w:gridCol w:w="1800"/>
        <w:gridCol w:w="2328"/>
        <w:gridCol w:w="205"/>
      </w:tblGrid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№пары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Default="00A44CAE" w:rsidP="00A44CAE">
            <w:pPr>
              <w:pStyle w:val="aff"/>
            </w:pPr>
            <w:r w:rsidRPr="00744269">
              <w:t>Форма брач.</w:t>
            </w:r>
          </w:p>
          <w:p w:rsidR="00A44CAE" w:rsidRPr="00744269" w:rsidRDefault="00A44CAE" w:rsidP="00A44CAE">
            <w:pPr>
              <w:pStyle w:val="aff"/>
            </w:pPr>
            <w:r w:rsidRPr="00744269">
              <w:t>Отношений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Имя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Возраст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Стаж семейной жизни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Осн. род д-ти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Анастасия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21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2,8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Николай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28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банковский служащий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Екатерина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21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2,9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Кирилл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23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студент, экспедитор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3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Алена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21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2,5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Илья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24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инженер-конструктор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4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Дарья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24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1,5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менеджер офиса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Дмитрий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26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менеджер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5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Екатерина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21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студентка, лаборант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Сергей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23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водитель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6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Мария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21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3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Александр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24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инженер-строитель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7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Екатерина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25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1,5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Няня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Михаил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29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дизайнер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8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Лилия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22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2,2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секретарь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Станислав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24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бармен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9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Ирина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26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Кассир</w:t>
            </w:r>
          </w:p>
        </w:tc>
      </w:tr>
      <w:tr w:rsidR="00A44CAE" w:rsidRPr="0026358D" w:rsidTr="0026358D">
        <w:trPr>
          <w:gridAfter w:val="1"/>
          <w:wAfter w:w="205" w:type="dxa"/>
          <w:trHeight w:val="330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57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16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Дмитрий</w:t>
            </w:r>
          </w:p>
        </w:tc>
        <w:tc>
          <w:tcPr>
            <w:tcW w:w="1029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27</w:t>
            </w:r>
          </w:p>
        </w:tc>
        <w:tc>
          <w:tcPr>
            <w:tcW w:w="1975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328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банковский служащий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10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Гражданский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Ольга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23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1,2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Алексей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30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строитель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11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Диана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19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1,5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Владимир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25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дефектоскопист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12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Юлия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27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3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дизайнер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Егор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28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руководитель отдела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13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Надежда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22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1,8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Роман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25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гос. служащий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14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Нина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26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1,5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муницип. служащий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Алексей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32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конструктор мебели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15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Ольга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27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2,6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программист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Дмитрий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29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программист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16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Светлана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22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Вячеслав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34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предприниматель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17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Мария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22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1,3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Степан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27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инженер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18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Мария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18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Алексей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25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предприниматель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19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Майя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20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1,5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студентка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Сергей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29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строитель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20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Елена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22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домохозяйка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Брак, 1 реб-к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Владислав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26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инженер-геолог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21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Светлана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27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1,6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продавец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Брак, 2 детей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Юрий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28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менеджер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22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Валентина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24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1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домохозяйка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Брак, 1 реб-к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Игорь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26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инженер газа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23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Официальный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Елена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21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2,5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домохозяйка</w:t>
            </w:r>
          </w:p>
        </w:tc>
      </w:tr>
      <w:tr w:rsidR="00A44CAE" w:rsidRPr="00744269" w:rsidTr="0026358D">
        <w:trPr>
          <w:trHeight w:val="255"/>
          <w:jc w:val="center"/>
        </w:trPr>
        <w:tc>
          <w:tcPr>
            <w:tcW w:w="964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1631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Брак, 1 реб-к</w:t>
            </w:r>
          </w:p>
        </w:tc>
        <w:tc>
          <w:tcPr>
            <w:tcW w:w="1387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Александр</w:t>
            </w:r>
          </w:p>
        </w:tc>
        <w:tc>
          <w:tcPr>
            <w:tcW w:w="1080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24</w:t>
            </w:r>
          </w:p>
        </w:tc>
        <w:tc>
          <w:tcPr>
            <w:tcW w:w="1800" w:type="dxa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>
              <w:t xml:space="preserve"> 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:rsidR="00A44CAE" w:rsidRPr="00744269" w:rsidRDefault="00A44CAE" w:rsidP="00A44CAE">
            <w:pPr>
              <w:pStyle w:val="aff"/>
            </w:pPr>
            <w:r w:rsidRPr="00744269">
              <w:t>торг. представитель</w:t>
            </w:r>
          </w:p>
        </w:tc>
      </w:tr>
    </w:tbl>
    <w:p w:rsidR="00744269" w:rsidRPr="00744269" w:rsidRDefault="00744269" w:rsidP="00744269">
      <w:pPr>
        <w:ind w:firstLine="709"/>
        <w:rPr>
          <w:b/>
          <w:bCs/>
          <w:lang w:eastAsia="en-US"/>
        </w:rPr>
      </w:pPr>
    </w:p>
    <w:tbl>
      <w:tblPr>
        <w:tblW w:w="4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605"/>
        <w:gridCol w:w="1340"/>
        <w:gridCol w:w="894"/>
        <w:gridCol w:w="1652"/>
        <w:gridCol w:w="2412"/>
      </w:tblGrid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№пары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Форма брач</w:t>
            </w:r>
            <w:r w:rsidR="00744269" w:rsidRPr="00744269">
              <w:t xml:space="preserve">. </w:t>
            </w:r>
            <w:r w:rsidR="00624B9D" w:rsidRPr="00744269">
              <w:t>О</w:t>
            </w:r>
            <w:r w:rsidRPr="00744269">
              <w:t>тношений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Имя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Возраст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Стаж семейной жизни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Осн</w:t>
            </w:r>
            <w:r w:rsidR="00744269" w:rsidRPr="00744269">
              <w:t xml:space="preserve">. </w:t>
            </w:r>
            <w:r w:rsidRPr="00744269">
              <w:t>род д-ти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24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624B9D" w:rsidP="00A44CAE">
            <w:pPr>
              <w:pStyle w:val="aff"/>
            </w:pPr>
            <w:r w:rsidRPr="00744269">
              <w:t>О</w:t>
            </w:r>
            <w:r w:rsidR="002C7221" w:rsidRPr="00744269">
              <w:t>фициальный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Карина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27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3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хореограф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Брак, 2 детей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Максим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27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гидролог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25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624B9D" w:rsidP="00A44CAE">
            <w:pPr>
              <w:pStyle w:val="aff"/>
            </w:pPr>
            <w:r w:rsidRPr="00744269">
              <w:t>О</w:t>
            </w:r>
            <w:r w:rsidR="002C7221" w:rsidRPr="00744269">
              <w:t>фициальный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Ксения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23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2,4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кредит</w:t>
            </w:r>
            <w:r w:rsidR="00744269" w:rsidRPr="00744269">
              <w:t xml:space="preserve">. </w:t>
            </w:r>
            <w:r w:rsidRPr="00744269">
              <w:t>Специалист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Брак, 1 реб-к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Василий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26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милиционер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26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624B9D" w:rsidP="00A44CAE">
            <w:pPr>
              <w:pStyle w:val="aff"/>
            </w:pPr>
            <w:r w:rsidRPr="00744269">
              <w:t>О</w:t>
            </w:r>
            <w:r w:rsidR="002C7221" w:rsidRPr="00744269">
              <w:t>фициальный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Евгения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22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1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домохозяйка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Брак, 1 реб-к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Василий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26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программист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27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624B9D" w:rsidP="00A44CAE">
            <w:pPr>
              <w:pStyle w:val="aff"/>
            </w:pPr>
            <w:r w:rsidRPr="00744269">
              <w:t>О</w:t>
            </w:r>
            <w:r w:rsidR="002C7221" w:rsidRPr="00744269">
              <w:t>фициальный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Лариса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24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2,5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домохозяйка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Брак, 1 реб-к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Петр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26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предприниматель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28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624B9D" w:rsidP="00A44CAE">
            <w:pPr>
              <w:pStyle w:val="aff"/>
            </w:pPr>
            <w:r w:rsidRPr="00744269">
              <w:t>О</w:t>
            </w:r>
            <w:r w:rsidR="002C7221" w:rsidRPr="00744269">
              <w:t>фициальный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Анастасия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22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1,9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домохозяйка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Брак, 1 реб-к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Михаил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23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Геолог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29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624B9D" w:rsidP="00A44CAE">
            <w:pPr>
              <w:pStyle w:val="aff"/>
            </w:pPr>
            <w:r w:rsidRPr="00744269">
              <w:t>О</w:t>
            </w:r>
            <w:r w:rsidR="002C7221" w:rsidRPr="00744269">
              <w:t>фициальный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Елена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24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3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продавец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Брак, 1 реб-к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Сергей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25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банковский служащий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30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624B9D" w:rsidP="00A44CAE">
            <w:pPr>
              <w:pStyle w:val="aff"/>
            </w:pPr>
            <w:r w:rsidRPr="00744269">
              <w:t>О</w:t>
            </w:r>
            <w:r w:rsidR="002C7221" w:rsidRPr="00744269">
              <w:t>фициальный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Евгения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27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2,4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домохозяйка</w:t>
            </w:r>
          </w:p>
        </w:tc>
      </w:tr>
      <w:tr w:rsidR="002C7221" w:rsidRPr="00744269" w:rsidTr="0026358D">
        <w:trPr>
          <w:trHeight w:val="255"/>
          <w:jc w:val="center"/>
        </w:trPr>
        <w:tc>
          <w:tcPr>
            <w:tcW w:w="938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1605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Брак, 1 реб-к</w:t>
            </w:r>
          </w:p>
        </w:tc>
        <w:tc>
          <w:tcPr>
            <w:tcW w:w="1340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Константин</w:t>
            </w:r>
          </w:p>
        </w:tc>
        <w:tc>
          <w:tcPr>
            <w:tcW w:w="894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28</w:t>
            </w:r>
          </w:p>
        </w:tc>
        <w:tc>
          <w:tcPr>
            <w:tcW w:w="1652" w:type="dxa"/>
            <w:shd w:val="clear" w:color="auto" w:fill="auto"/>
            <w:noWrap/>
          </w:tcPr>
          <w:p w:rsidR="002C7221" w:rsidRPr="00744269" w:rsidRDefault="00744269" w:rsidP="00A44CAE">
            <w:pPr>
              <w:pStyle w:val="aff"/>
            </w:pPr>
            <w:r>
              <w:t xml:space="preserve"> </w:t>
            </w:r>
          </w:p>
        </w:tc>
        <w:tc>
          <w:tcPr>
            <w:tcW w:w="2412" w:type="dxa"/>
            <w:shd w:val="clear" w:color="auto" w:fill="auto"/>
            <w:noWrap/>
          </w:tcPr>
          <w:p w:rsidR="002C7221" w:rsidRPr="00744269" w:rsidRDefault="002C7221" w:rsidP="00A44CAE">
            <w:pPr>
              <w:pStyle w:val="aff"/>
            </w:pPr>
            <w:r w:rsidRPr="00744269">
              <w:t>Артист</w:t>
            </w:r>
          </w:p>
        </w:tc>
      </w:tr>
    </w:tbl>
    <w:p w:rsidR="00744269" w:rsidRPr="00744269" w:rsidRDefault="00744269" w:rsidP="00744269">
      <w:pPr>
        <w:ind w:firstLine="709"/>
        <w:rPr>
          <w:b/>
          <w:bCs/>
          <w:lang w:eastAsia="en-US"/>
        </w:rPr>
      </w:pPr>
    </w:p>
    <w:p w:rsidR="00744269" w:rsidRPr="00744269" w:rsidRDefault="00744269" w:rsidP="00A44CAE">
      <w:pPr>
        <w:pStyle w:val="2"/>
      </w:pPr>
      <w:bookmarkStart w:id="9" w:name="_Toc270715755"/>
      <w:r>
        <w:t xml:space="preserve">2.2 </w:t>
      </w:r>
      <w:r w:rsidR="002C7221" w:rsidRPr="00744269">
        <w:t>Характеристика процедуры и методов исследования</w:t>
      </w:r>
      <w:bookmarkEnd w:id="9"/>
    </w:p>
    <w:p w:rsidR="009E0658" w:rsidRDefault="009E0658" w:rsidP="00744269">
      <w:pPr>
        <w:ind w:firstLine="709"/>
        <w:rPr>
          <w:lang w:eastAsia="en-US"/>
        </w:rPr>
      </w:pP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Для исследования образа родительской и своей семьи, удовлетворенности браком был использован блок диагностических методик</w:t>
      </w:r>
      <w:r w:rsidR="00744269" w:rsidRPr="00744269">
        <w:rPr>
          <w:lang w:eastAsia="en-US"/>
        </w:rPr>
        <w:t>:</w:t>
      </w: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1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Методика Шкала Семейного окружения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ШСО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адаптированная С</w:t>
      </w:r>
      <w:r w:rsidR="00744269">
        <w:rPr>
          <w:lang w:eastAsia="en-US"/>
        </w:rPr>
        <w:t xml:space="preserve">.Ю. </w:t>
      </w:r>
      <w:r w:rsidRPr="00744269">
        <w:rPr>
          <w:lang w:eastAsia="en-US"/>
        </w:rPr>
        <w:t>Куприяновым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1985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 xml:space="preserve">В ее основе лежит оригинальная методика </w:t>
      </w:r>
      <w:r w:rsidRPr="00744269">
        <w:rPr>
          <w:lang w:val="en-US" w:eastAsia="en-US"/>
        </w:rPr>
        <w:t>Family</w:t>
      </w:r>
      <w:r w:rsidRPr="00744269">
        <w:rPr>
          <w:lang w:eastAsia="en-US"/>
        </w:rPr>
        <w:t xml:space="preserve"> </w:t>
      </w:r>
      <w:r w:rsidRPr="00744269">
        <w:rPr>
          <w:lang w:val="en-US" w:eastAsia="en-US"/>
        </w:rPr>
        <w:t>Environment</w:t>
      </w:r>
      <w:r w:rsidRPr="00744269">
        <w:rPr>
          <w:lang w:eastAsia="en-US"/>
        </w:rPr>
        <w:t xml:space="preserve"> </w:t>
      </w:r>
      <w:r w:rsidRPr="00744269">
        <w:rPr>
          <w:lang w:val="en-US" w:eastAsia="en-US"/>
        </w:rPr>
        <w:t>Scale</w:t>
      </w:r>
      <w:r w:rsidR="00744269">
        <w:rPr>
          <w:i/>
          <w:iCs/>
          <w:lang w:eastAsia="en-US"/>
        </w:rPr>
        <w:t xml:space="preserve"> (</w:t>
      </w:r>
      <w:r w:rsidRPr="00744269">
        <w:rPr>
          <w:i/>
          <w:iCs/>
          <w:lang w:val="en-US" w:eastAsia="en-US"/>
        </w:rPr>
        <w:t>FES</w:t>
      </w:r>
      <w:r w:rsidR="00744269" w:rsidRPr="00744269">
        <w:rPr>
          <w:i/>
          <w:iCs/>
          <w:lang w:eastAsia="en-US"/>
        </w:rPr>
        <w:t>),</w:t>
      </w:r>
      <w:r w:rsidRPr="00744269">
        <w:rPr>
          <w:i/>
          <w:iCs/>
          <w:lang w:eastAsia="en-US"/>
        </w:rPr>
        <w:t xml:space="preserve"> </w:t>
      </w:r>
      <w:r w:rsidRPr="00744269">
        <w:rPr>
          <w:lang w:eastAsia="en-US"/>
        </w:rPr>
        <w:t>предложенная К</w:t>
      </w:r>
      <w:r w:rsidR="00744269">
        <w:rPr>
          <w:lang w:eastAsia="en-US"/>
        </w:rPr>
        <w:t xml:space="preserve">.Н. </w:t>
      </w:r>
      <w:r w:rsidRPr="00744269">
        <w:rPr>
          <w:lang w:eastAsia="en-US"/>
        </w:rPr>
        <w:t>Мооз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1974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Шкала семейного окружения предназначена для оценки социального климата в семьях всех типов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Основное внимание ШСО уделяет измерению и описанию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А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отношений между членами семьи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показатели отношений</w:t>
      </w:r>
      <w:r w:rsidR="00744269" w:rsidRPr="00744269">
        <w:rPr>
          <w:lang w:eastAsia="en-US"/>
        </w:rPr>
        <w:t>),</w:t>
      </w:r>
      <w:r w:rsidRPr="00744269">
        <w:rPr>
          <w:i/>
          <w:iCs/>
          <w:lang w:eastAsia="en-US"/>
        </w:rPr>
        <w:t xml:space="preserve"> </w:t>
      </w:r>
      <w:r w:rsidRPr="00744269">
        <w:rPr>
          <w:lang w:eastAsia="en-US"/>
        </w:rPr>
        <w:t>Б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направлениям личностного роста, которым в семье придается особое значение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показатели личностного роста</w:t>
      </w:r>
      <w:r w:rsidR="00744269" w:rsidRPr="00744269">
        <w:rPr>
          <w:lang w:eastAsia="en-US"/>
        </w:rPr>
        <w:t>),</w:t>
      </w:r>
      <w:r w:rsidRPr="00744269">
        <w:rPr>
          <w:i/>
          <w:iCs/>
          <w:lang w:eastAsia="en-US"/>
        </w:rPr>
        <w:t xml:space="preserve"> </w:t>
      </w:r>
      <w:r w:rsidRPr="00744269">
        <w:rPr>
          <w:lang w:eastAsia="en-US"/>
        </w:rPr>
        <w:t>В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основной организационной структуре семьи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показатели, управляющие семейной системой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ШСО включает десять шкал, каждая из которых представлена девятью пунктами, имеющими отношение к характеристике семейного окружения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 помощью этой методики изучались представления мужчин и женщин об их образе родительской и своей семьи</w:t>
      </w:r>
      <w:r w:rsidR="00744269" w:rsidRPr="00744269">
        <w:rPr>
          <w:lang w:eastAsia="en-US"/>
        </w:rPr>
        <w:t>.</w:t>
      </w: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2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Методика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Ценностные ориентации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Рокича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1978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Методика направлена на изучение ценностно-мотивационной сферы человека и основана на прямом ранжировании списка ценностей</w:t>
      </w:r>
      <w:r w:rsidR="00744269">
        <w:rPr>
          <w:lang w:eastAsia="en-US"/>
        </w:rPr>
        <w:t>.</w:t>
      </w:r>
      <w:r w:rsidR="009E0658">
        <w:rPr>
          <w:lang w:eastAsia="en-US"/>
        </w:rPr>
        <w:t xml:space="preserve"> </w:t>
      </w:r>
      <w:r w:rsidR="00744269">
        <w:rPr>
          <w:lang w:eastAsia="en-US"/>
        </w:rPr>
        <w:t xml:space="preserve">М. </w:t>
      </w:r>
      <w:r w:rsidRPr="00744269">
        <w:rPr>
          <w:lang w:eastAsia="en-US"/>
        </w:rPr>
        <w:t>Рокич различает два класса ценностей</w:t>
      </w:r>
      <w:r w:rsidR="00744269" w:rsidRPr="00744269">
        <w:rPr>
          <w:lang w:eastAsia="en-US"/>
        </w:rPr>
        <w:t>:</w:t>
      </w: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Терминальные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убеждения в том, что конечная цель индивидуального существования стоит того, чтобы к ней стремиться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Стимульный материал представлен набором из 18 ценностей</w:t>
      </w:r>
      <w:r w:rsidR="00744269" w:rsidRPr="00744269">
        <w:rPr>
          <w:lang w:eastAsia="en-US"/>
        </w:rPr>
        <w:t>.</w:t>
      </w: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Инструментальные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убеждения в том, что какой-то образ действий или свойство личности является предпочтительным в любой ситуации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Стимульный материал также представлен набором из 18 ценностей</w:t>
      </w:r>
      <w:r w:rsidR="00744269" w:rsidRPr="00744269">
        <w:rPr>
          <w:lang w:eastAsia="en-US"/>
        </w:rPr>
        <w:t>.</w:t>
      </w: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Это деление соответствует традиционному делению на ценности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цели и ценности-средства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 помощью этой методики изучались представления мужчин и женщин о ценностно-мотивационной сфере родительской и своей семьи</w:t>
      </w:r>
      <w:r w:rsidR="00744269" w:rsidRPr="00744269">
        <w:rPr>
          <w:lang w:eastAsia="en-US"/>
        </w:rPr>
        <w:t>.</w:t>
      </w: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3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Тест</w:t>
      </w:r>
      <w:r w:rsidR="00744269" w:rsidRPr="00744269">
        <w:rPr>
          <w:lang w:eastAsia="en-US"/>
        </w:rPr>
        <w:t xml:space="preserve"> - </w:t>
      </w:r>
      <w:r w:rsidRPr="00744269">
        <w:rPr>
          <w:lang w:eastAsia="en-US"/>
        </w:rPr>
        <w:t>опросник удовлетворенности браком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ОУБ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разработанный В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Столиным, Т</w:t>
      </w:r>
      <w:r w:rsidR="00744269">
        <w:rPr>
          <w:lang w:eastAsia="en-US"/>
        </w:rPr>
        <w:t xml:space="preserve">.Л. </w:t>
      </w:r>
      <w:r w:rsidRPr="00744269">
        <w:rPr>
          <w:lang w:eastAsia="en-US"/>
        </w:rPr>
        <w:t>Романовой, Г</w:t>
      </w:r>
      <w:r w:rsidR="00744269">
        <w:rPr>
          <w:lang w:eastAsia="en-US"/>
        </w:rPr>
        <w:t xml:space="preserve">.П. </w:t>
      </w:r>
      <w:r w:rsidRPr="00744269">
        <w:rPr>
          <w:lang w:eastAsia="en-US"/>
        </w:rPr>
        <w:t>Бутенко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Тест предназначен для диагностики степени удовлетворенности-неудовлетворенности браком обоих супругов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Опросник представляет собой одномерную шкалу, состоящую из 24 утверждений, относящихся к различным сферам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 xml:space="preserve">восприятия себя и партнера, мнения, оценки, установки и </w:t>
      </w:r>
      <w:r w:rsidR="00744269">
        <w:rPr>
          <w:lang w:eastAsia="en-US"/>
        </w:rPr>
        <w:t>т.д.</w:t>
      </w: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Обработка результатов проводилась с помощью математико-статистических методов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 xml:space="preserve">сравнительный анализ по </w:t>
      </w:r>
      <w:r w:rsidRPr="00744269">
        <w:rPr>
          <w:lang w:val="en-US" w:eastAsia="en-US"/>
        </w:rPr>
        <w:t>U</w:t>
      </w:r>
      <w:r w:rsidRPr="00744269">
        <w:rPr>
          <w:lang w:eastAsia="en-US"/>
        </w:rPr>
        <w:t>-критерию Манна-Уитни, корреляционный анализ по Спирмену и дисперсионный анализ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Обработка данных исследования проводилась с помощью пакета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STATISTICA</w:t>
      </w:r>
      <w:r w:rsidR="00744269">
        <w:rPr>
          <w:lang w:eastAsia="en-US"/>
        </w:rPr>
        <w:t>".</w:t>
      </w:r>
    </w:p>
    <w:p w:rsidR="00744269" w:rsidRDefault="002C7221" w:rsidP="00744269">
      <w:pPr>
        <w:ind w:firstLine="709"/>
        <w:rPr>
          <w:lang w:eastAsia="en-US"/>
        </w:rPr>
      </w:pPr>
      <w:r w:rsidRPr="00744269">
        <w:rPr>
          <w:lang w:eastAsia="en-US"/>
        </w:rPr>
        <w:t>Достоверность результатов и выводов исследования обеспечивалась применением комплекса валидизированных и апробированных в отечественной психологии психодиагностических методик, содержательным анализом полученных данных, выявленных на достаточно репрезентативной выборке испытуемых, использованием адекватных методов математической статистики для обработки данных</w:t>
      </w:r>
      <w:r w:rsidR="00744269" w:rsidRPr="00744269">
        <w:rPr>
          <w:lang w:eastAsia="en-US"/>
        </w:rPr>
        <w:t>.</w:t>
      </w:r>
    </w:p>
    <w:p w:rsidR="00A44CAE" w:rsidRDefault="00A44CAE" w:rsidP="00744269">
      <w:pPr>
        <w:ind w:firstLine="709"/>
        <w:rPr>
          <w:b/>
          <w:bCs/>
          <w:i/>
          <w:iCs/>
          <w:lang w:eastAsia="en-US"/>
        </w:rPr>
      </w:pPr>
    </w:p>
    <w:p w:rsidR="00744269" w:rsidRPr="00744269" w:rsidRDefault="00744269" w:rsidP="00A44CAE">
      <w:pPr>
        <w:pStyle w:val="2"/>
      </w:pPr>
      <w:bookmarkStart w:id="10" w:name="_Toc270715756"/>
      <w:r>
        <w:t xml:space="preserve">2.3 </w:t>
      </w:r>
      <w:r w:rsidR="00E148B3" w:rsidRPr="00744269">
        <w:t>Изложение и анализ результатов исследования</w:t>
      </w:r>
      <w:bookmarkEnd w:id="10"/>
    </w:p>
    <w:p w:rsidR="00A44CAE" w:rsidRDefault="00A44CAE" w:rsidP="00744269">
      <w:pPr>
        <w:ind w:firstLine="709"/>
        <w:rPr>
          <w:b/>
          <w:bCs/>
          <w:lang w:eastAsia="en-US"/>
        </w:rPr>
      </w:pPr>
    </w:p>
    <w:p w:rsidR="00744269" w:rsidRDefault="00744269" w:rsidP="00A44CAE">
      <w:pPr>
        <w:pStyle w:val="2"/>
      </w:pPr>
      <w:bookmarkStart w:id="11" w:name="_Toc270715757"/>
      <w:r>
        <w:t xml:space="preserve">2.3.1 </w:t>
      </w:r>
      <w:r w:rsidR="00E148B3" w:rsidRPr="00744269">
        <w:t>Исследование</w:t>
      </w:r>
      <w:bookmarkEnd w:id="11"/>
    </w:p>
    <w:p w:rsidR="00744269" w:rsidRDefault="00E148B3" w:rsidP="00744269">
      <w:pPr>
        <w:ind w:firstLine="709"/>
        <w:rPr>
          <w:lang w:eastAsia="en-US"/>
        </w:rPr>
      </w:pPr>
      <w:r w:rsidRPr="00744269">
        <w:rPr>
          <w:lang w:eastAsia="en-US"/>
        </w:rPr>
        <w:t>Сравнительный анализ показателей методик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Шкала Семейного окружения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С</w:t>
      </w:r>
      <w:r w:rsidR="00744269">
        <w:rPr>
          <w:lang w:eastAsia="en-US"/>
        </w:rPr>
        <w:t xml:space="preserve">.Ю. </w:t>
      </w:r>
      <w:r w:rsidRPr="00744269">
        <w:rPr>
          <w:lang w:eastAsia="en-US"/>
        </w:rPr>
        <w:t>Куприянова 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Ценностные ориентации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Рокича позволил выявить следующие достоверные различия между первой и второй группой</w:t>
      </w:r>
      <w:r w:rsidR="00744269" w:rsidRPr="00744269">
        <w:rPr>
          <w:lang w:eastAsia="en-US"/>
        </w:rPr>
        <w:t>.</w:t>
      </w:r>
    </w:p>
    <w:p w:rsidR="00744269" w:rsidRDefault="007476F4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 для первой группы характерно существенное преобладание в образе родительской семьи такого показателя как организация</w:t>
      </w:r>
      <w:r w:rsidR="00744269">
        <w:rPr>
          <w:lang w:eastAsia="en-US"/>
        </w:rPr>
        <w:t xml:space="preserve"> (</w:t>
      </w:r>
      <w:r w:rsidR="0036118C" w:rsidRPr="00744269">
        <w:rPr>
          <w:lang w:eastAsia="en-US"/>
        </w:rPr>
        <w:t>Р&gt;0,05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Это означает, что в их родительской семье был важен порядок и организованность в плане структурирования семейной активности, финансового планирования, ясности и определенности семейных правил и обязанностей, нежели для второй группы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Также в сравнении со второй группой в их образе родительской семьи преобладают такие ценности, как любовь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духовная и физическая близость с любимым человеком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36118C" w:rsidRPr="00744269">
        <w:rPr>
          <w:lang w:eastAsia="en-US"/>
        </w:rPr>
        <w:t>Р&gt;0,04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жизнерадостность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чувство юмора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36118C" w:rsidRPr="00744269">
        <w:rPr>
          <w:lang w:eastAsia="en-US"/>
        </w:rPr>
        <w:t>Р&gt;0,00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самоконтроль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сдержанность, самодисциплина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36118C" w:rsidRPr="00744269">
        <w:rPr>
          <w:lang w:eastAsia="en-US"/>
        </w:rPr>
        <w:t>Р&gt;0,02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А в образе своей семьи мужчины и женщины уделяют особое значение такой ценности как ответственность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чувство долга, умение держать свое слово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A813DB" w:rsidRPr="00744269">
        <w:rPr>
          <w:lang w:eastAsia="en-US"/>
        </w:rPr>
        <w:t>Р&gt;0,01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Также существует преемственность в отношении показателя, как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твердая воля</w:t>
      </w:r>
      <w:r w:rsidR="00744269">
        <w:rPr>
          <w:lang w:eastAsia="en-US"/>
        </w:rPr>
        <w:t>" (</w:t>
      </w:r>
      <w:r w:rsidR="00A813DB" w:rsidRPr="00744269">
        <w:rPr>
          <w:lang w:eastAsia="en-US"/>
        </w:rPr>
        <w:t>Р&gt;0,00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 в родительской семье, и в своей семье придается значение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умению настоять на своем, не отступать перед трудностями</w:t>
      </w:r>
      <w:r w:rsidR="00744269" w:rsidRPr="00744269">
        <w:rPr>
          <w:lang w:eastAsia="en-US"/>
        </w:rPr>
        <w:t>.</w:t>
      </w:r>
    </w:p>
    <w:p w:rsidR="00744269" w:rsidRDefault="007476F4" w:rsidP="00744269">
      <w:pPr>
        <w:ind w:firstLine="709"/>
        <w:rPr>
          <w:lang w:eastAsia="en-US"/>
        </w:rPr>
      </w:pPr>
      <w:r w:rsidRPr="00744269">
        <w:rPr>
          <w:lang w:eastAsia="en-US"/>
        </w:rPr>
        <w:t>Тогда как для второй группы характерно существенное преобладание в образе родительской семьи таких ценностей, как исполнительность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дисциплинированность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A813DB" w:rsidRPr="00744269">
        <w:rPr>
          <w:lang w:eastAsia="en-US"/>
        </w:rPr>
        <w:t>Р&gt;0,02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эффективность в делах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трудолюбие, продуктивность в работе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A813DB" w:rsidRPr="00744269">
        <w:rPr>
          <w:lang w:eastAsia="en-US"/>
        </w:rPr>
        <w:t>Р&gt;0,04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Также существует преемственность в отношении показателя, как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конфликт</w:t>
      </w:r>
      <w:r w:rsidR="00744269">
        <w:rPr>
          <w:lang w:eastAsia="en-US"/>
        </w:rPr>
        <w:t>" (</w:t>
      </w:r>
      <w:r w:rsidR="00A813DB" w:rsidRPr="00744269">
        <w:rPr>
          <w:lang w:eastAsia="en-US"/>
        </w:rPr>
        <w:t>Р&gt;0,02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 в родительской семье, и в своей семье придается значение открыто</w:t>
      </w:r>
      <w:r w:rsidR="00624B9D" w:rsidRPr="00744269">
        <w:rPr>
          <w:lang w:eastAsia="en-US"/>
        </w:rPr>
        <w:t>му</w:t>
      </w:r>
      <w:r w:rsidRPr="00744269">
        <w:rPr>
          <w:lang w:eastAsia="en-US"/>
        </w:rPr>
        <w:t xml:space="preserve"> выражению гнева, агрессии и конфликтных взаимоотношений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Продолжая рассматривать образ своей семьи второй группой</w:t>
      </w:r>
      <w:r w:rsidR="00744269" w:rsidRPr="00744269">
        <w:rPr>
          <w:lang w:eastAsia="en-US"/>
        </w:rPr>
        <w:t xml:space="preserve">, </w:t>
      </w:r>
      <w:r w:rsidRPr="00744269">
        <w:rPr>
          <w:lang w:eastAsia="en-US"/>
        </w:rPr>
        <w:t>можно сказать, что они уделя</w:t>
      </w:r>
      <w:r w:rsidR="00624B9D" w:rsidRPr="00744269">
        <w:rPr>
          <w:lang w:eastAsia="en-US"/>
        </w:rPr>
        <w:t>ю</w:t>
      </w:r>
      <w:r w:rsidRPr="00744269">
        <w:rPr>
          <w:lang w:eastAsia="en-US"/>
        </w:rPr>
        <w:t>т большее значение такой ценности, как образованность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широта знаний, высокая общая культура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A813DB" w:rsidRPr="00744269">
        <w:rPr>
          <w:lang w:eastAsia="en-US"/>
        </w:rPr>
        <w:t>Р&gt;0,02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нежели первая группа</w:t>
      </w:r>
      <w:r w:rsidR="00744269" w:rsidRPr="00744269">
        <w:rPr>
          <w:lang w:eastAsia="en-US"/>
        </w:rPr>
        <w:t>.</w:t>
      </w:r>
    </w:p>
    <w:p w:rsidR="00744269" w:rsidRDefault="00624B9D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Далее </w:t>
      </w:r>
      <w:r w:rsidR="00DC3363" w:rsidRPr="00744269">
        <w:rPr>
          <w:lang w:eastAsia="en-US"/>
        </w:rPr>
        <w:t>были выявлены достоверные различия между респондентами второй и третьей группы</w:t>
      </w:r>
      <w:r w:rsidR="00744269" w:rsidRPr="00744269">
        <w:rPr>
          <w:lang w:eastAsia="en-US"/>
        </w:rPr>
        <w:t>.</w:t>
      </w:r>
    </w:p>
    <w:p w:rsidR="00744269" w:rsidRDefault="00DC3363" w:rsidP="00744269">
      <w:pPr>
        <w:ind w:firstLine="709"/>
        <w:rPr>
          <w:lang w:eastAsia="en-US"/>
        </w:rPr>
      </w:pPr>
      <w:r w:rsidRPr="00744269">
        <w:rPr>
          <w:lang w:eastAsia="en-US"/>
        </w:rPr>
        <w:t>Для второй группы характерно, что в их образе родительской семьи преобладают такие показатели, как независимость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и организация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Значимость такого показателя, как организация означает, что для их родительской семьи был важен порядок и организованность в плане структурирования семейной активности, финансового планирования, ясности и определенности семейных правили и обязанностей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Высокие баллы по показателю независимость говорят о том, что в родительской семье второй группы, поощряется самостоятельность в обдумывании проблем и решений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По результатам, полученным с помощью методики 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Рокича, в образе родительской семьи для второй группы более значима такая ценность, как красота природы и искусства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переживание прекрасного в природе и в искусстве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нежели для третьей группы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 в представлениях о своей семье для второй группы характерно преобладание таких показателей, как интересная работа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Р&gt;0,00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продуктивная жизнь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максимально полное использование своих возможностей, сил и способностей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Р&gt;0,01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творчество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возможность творческой деятельности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Р&gt;0,01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Также существует преемственность в отношении показателей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твердая воля</w:t>
      </w:r>
      <w:r w:rsidR="00744269">
        <w:rPr>
          <w:lang w:eastAsia="en-US"/>
        </w:rPr>
        <w:t>" (</w:t>
      </w:r>
      <w:r w:rsidRPr="00744269">
        <w:rPr>
          <w:lang w:eastAsia="en-US"/>
        </w:rPr>
        <w:t>Р&gt;0,00</w:t>
      </w:r>
      <w:r w:rsidR="00744269" w:rsidRPr="00744269">
        <w:rPr>
          <w:lang w:eastAsia="en-US"/>
        </w:rPr>
        <w:t>),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активная деятельная жизнь</w:t>
      </w:r>
      <w:r w:rsidR="00744269">
        <w:rPr>
          <w:lang w:eastAsia="en-US"/>
        </w:rPr>
        <w:t>" (</w:t>
      </w:r>
      <w:r w:rsidRPr="00744269">
        <w:rPr>
          <w:lang w:eastAsia="en-US"/>
        </w:rPr>
        <w:t>Р&gt;0,00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 в родительской семье, и в своей семье вторая группа придает значение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умению настоять на своем, не отступать перед трудностями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ощущению полноты и эмоциональной насыщенности жизни</w:t>
      </w:r>
      <w:r w:rsidR="00744269" w:rsidRPr="00744269">
        <w:rPr>
          <w:lang w:eastAsia="en-US"/>
        </w:rPr>
        <w:t>.</w:t>
      </w:r>
    </w:p>
    <w:p w:rsidR="00744269" w:rsidRDefault="00597E97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Сравнительный анализ показал, что для </w:t>
      </w:r>
      <w:r w:rsidR="00DC3363" w:rsidRPr="00744269">
        <w:rPr>
          <w:lang w:eastAsia="en-US"/>
        </w:rPr>
        <w:t xml:space="preserve">третьей </w:t>
      </w:r>
      <w:r w:rsidRPr="00744269">
        <w:rPr>
          <w:lang w:eastAsia="en-US"/>
        </w:rPr>
        <w:t>группы характерно существенное преобладание в образе родительской семьи так</w:t>
      </w:r>
      <w:r w:rsidR="00DE4DDA" w:rsidRPr="00744269">
        <w:rPr>
          <w:lang w:eastAsia="en-US"/>
        </w:rPr>
        <w:t>ой ценности</w:t>
      </w:r>
      <w:r w:rsidRPr="00744269">
        <w:rPr>
          <w:lang w:eastAsia="en-US"/>
        </w:rPr>
        <w:t>, как уверенность в себе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внутренняя гармония, свобода от внутренних противоречий, сомнений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D95C1B" w:rsidRPr="00744269">
        <w:rPr>
          <w:lang w:eastAsia="en-US"/>
        </w:rPr>
        <w:t>Р&gt;0,05</w:t>
      </w:r>
      <w:r w:rsidR="00744269" w:rsidRPr="00744269">
        <w:rPr>
          <w:lang w:eastAsia="en-US"/>
        </w:rPr>
        <w:t>),</w:t>
      </w:r>
      <w:r w:rsidR="00DE4DDA" w:rsidRPr="00744269">
        <w:rPr>
          <w:lang w:eastAsia="en-US"/>
        </w:rPr>
        <w:t xml:space="preserve"> нежели для </w:t>
      </w:r>
      <w:r w:rsidR="00DC3363" w:rsidRPr="00744269">
        <w:rPr>
          <w:lang w:eastAsia="en-US"/>
        </w:rPr>
        <w:t>второй</w:t>
      </w:r>
      <w:r w:rsidR="00DE4DDA" w:rsidRPr="00744269">
        <w:rPr>
          <w:lang w:eastAsia="en-US"/>
        </w:rPr>
        <w:t xml:space="preserve"> группы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 в образе своей семьи мужчины и женщины</w:t>
      </w:r>
      <w:r w:rsidR="00DE4DDA" w:rsidRPr="00744269">
        <w:rPr>
          <w:lang w:eastAsia="en-US"/>
        </w:rPr>
        <w:t xml:space="preserve">, </w:t>
      </w:r>
      <w:r w:rsidR="00DC3363" w:rsidRPr="00744269">
        <w:rPr>
          <w:lang w:eastAsia="en-US"/>
        </w:rPr>
        <w:t>третьей</w:t>
      </w:r>
      <w:r w:rsidR="00DE4DDA" w:rsidRPr="00744269">
        <w:rPr>
          <w:lang w:eastAsia="en-US"/>
        </w:rPr>
        <w:t xml:space="preserve"> группы</w:t>
      </w:r>
      <w:r w:rsidRPr="00744269">
        <w:rPr>
          <w:lang w:eastAsia="en-US"/>
        </w:rPr>
        <w:t xml:space="preserve"> уделяют особое значение таким ценностям как наличие хороших и верных друзей</w:t>
      </w:r>
      <w:r w:rsidR="00744269">
        <w:rPr>
          <w:lang w:eastAsia="en-US"/>
        </w:rPr>
        <w:t xml:space="preserve"> (</w:t>
      </w:r>
      <w:r w:rsidR="00D95C1B"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общественное признание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уважение окружающих, коллектива, товарищей по работе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D95C1B"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воспитанность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хорошие манеры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4744E8"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 xml:space="preserve">Также существует преемственность в отношении </w:t>
      </w:r>
      <w:r w:rsidR="00DE4DDA" w:rsidRPr="00744269">
        <w:rPr>
          <w:lang w:eastAsia="en-US"/>
        </w:rPr>
        <w:t xml:space="preserve">таких </w:t>
      </w:r>
      <w:r w:rsidRPr="00744269">
        <w:rPr>
          <w:lang w:eastAsia="en-US"/>
        </w:rPr>
        <w:t xml:space="preserve">показателей </w:t>
      </w:r>
      <w:r w:rsidR="00DE4DDA" w:rsidRPr="00744269">
        <w:rPr>
          <w:lang w:eastAsia="en-US"/>
        </w:rPr>
        <w:t>как</w:t>
      </w:r>
      <w:r w:rsidR="00744269" w:rsidRPr="00744269">
        <w:rPr>
          <w:lang w:eastAsia="en-US"/>
        </w:rPr>
        <w:t xml:space="preserve">: </w:t>
      </w:r>
      <w:r w:rsidR="00DE4DDA" w:rsidRPr="00744269">
        <w:rPr>
          <w:lang w:eastAsia="en-US"/>
        </w:rPr>
        <w:t>здоровье</w:t>
      </w:r>
      <w:r w:rsidR="00744269">
        <w:rPr>
          <w:lang w:eastAsia="en-US"/>
        </w:rPr>
        <w:t xml:space="preserve"> (</w:t>
      </w:r>
      <w:r w:rsidR="00DE4DDA" w:rsidRPr="00744269">
        <w:rPr>
          <w:lang w:eastAsia="en-US"/>
        </w:rPr>
        <w:t>физическое и психическое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63AC" w:rsidRPr="00744269">
        <w:rPr>
          <w:lang w:eastAsia="en-US"/>
        </w:rPr>
        <w:t>Р&gt;0,00</w:t>
      </w:r>
      <w:r w:rsidR="00744269" w:rsidRPr="00744269">
        <w:rPr>
          <w:lang w:eastAsia="en-US"/>
        </w:rPr>
        <w:t>),</w:t>
      </w:r>
      <w:r w:rsidR="00DE4DDA" w:rsidRPr="00744269">
        <w:rPr>
          <w:lang w:eastAsia="en-US"/>
        </w:rPr>
        <w:t xml:space="preserve"> </w:t>
      </w:r>
      <w:r w:rsidRPr="00744269">
        <w:rPr>
          <w:lang w:eastAsia="en-US"/>
        </w:rPr>
        <w:t>аккуратность</w:t>
      </w:r>
      <w:r w:rsidR="00744269">
        <w:rPr>
          <w:lang w:eastAsia="en-US"/>
        </w:rPr>
        <w:t xml:space="preserve"> (</w:t>
      </w:r>
      <w:r w:rsidR="00DE4DDA" w:rsidRPr="00744269">
        <w:rPr>
          <w:lang w:eastAsia="en-US"/>
        </w:rPr>
        <w:t>чистоплотность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63AC" w:rsidRPr="00744269">
        <w:rPr>
          <w:lang w:eastAsia="en-US"/>
        </w:rPr>
        <w:t>Р&gt;0,00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</w:t>
      </w:r>
      <w:r w:rsidR="00DE4DDA" w:rsidRPr="00744269">
        <w:rPr>
          <w:lang w:eastAsia="en-US"/>
        </w:rPr>
        <w:t>терпимость</w:t>
      </w:r>
      <w:r w:rsidR="00744269">
        <w:rPr>
          <w:lang w:eastAsia="en-US"/>
        </w:rPr>
        <w:t xml:space="preserve"> (</w:t>
      </w:r>
      <w:r w:rsidR="00DE4DDA" w:rsidRPr="00744269">
        <w:rPr>
          <w:lang w:eastAsia="en-US"/>
        </w:rPr>
        <w:t>к взглядам и мнениям других, умение прощать другим их ошибки и заблуждения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63AC" w:rsidRPr="00744269">
        <w:rPr>
          <w:lang w:eastAsia="en-US"/>
        </w:rPr>
        <w:t>Р&gt;0,01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 xml:space="preserve">и в родительской семье, и в своей семье </w:t>
      </w:r>
      <w:r w:rsidR="00DC3363" w:rsidRPr="00744269">
        <w:rPr>
          <w:lang w:eastAsia="en-US"/>
        </w:rPr>
        <w:t>третья</w:t>
      </w:r>
      <w:r w:rsidR="006C6DE0" w:rsidRPr="00744269">
        <w:rPr>
          <w:lang w:eastAsia="en-US"/>
        </w:rPr>
        <w:t xml:space="preserve"> группа придает</w:t>
      </w:r>
      <w:r w:rsidRPr="00744269">
        <w:rPr>
          <w:lang w:eastAsia="en-US"/>
        </w:rPr>
        <w:t xml:space="preserve"> значение этим ценностям</w:t>
      </w:r>
      <w:r w:rsidR="00744269" w:rsidRPr="00744269">
        <w:rPr>
          <w:lang w:eastAsia="en-US"/>
        </w:rPr>
        <w:t>.</w:t>
      </w:r>
    </w:p>
    <w:p w:rsidR="00744269" w:rsidRDefault="00A256F3" w:rsidP="00744269">
      <w:pPr>
        <w:ind w:firstLine="709"/>
        <w:rPr>
          <w:lang w:eastAsia="en-US"/>
        </w:rPr>
      </w:pPr>
      <w:r w:rsidRPr="00744269">
        <w:rPr>
          <w:lang w:eastAsia="en-US"/>
        </w:rPr>
        <w:t>Перейдем к результатам исследования, касаемо достоверных различий между первой и третьей группой респондентов</w:t>
      </w:r>
      <w:r w:rsidR="00744269" w:rsidRPr="00744269">
        <w:rPr>
          <w:lang w:eastAsia="en-US"/>
        </w:rPr>
        <w:t>.</w:t>
      </w:r>
    </w:p>
    <w:p w:rsidR="00744269" w:rsidRDefault="00DC3363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Так для первой группы характерно существенное преобладание </w:t>
      </w:r>
      <w:r w:rsidR="008D3C86" w:rsidRPr="00744269">
        <w:rPr>
          <w:lang w:eastAsia="en-US"/>
        </w:rPr>
        <w:t xml:space="preserve">в образе </w:t>
      </w:r>
      <w:r w:rsidR="0001139E" w:rsidRPr="00744269">
        <w:rPr>
          <w:lang w:eastAsia="en-US"/>
        </w:rPr>
        <w:t xml:space="preserve">их </w:t>
      </w:r>
      <w:r w:rsidR="008D3C86" w:rsidRPr="00744269">
        <w:rPr>
          <w:lang w:eastAsia="en-US"/>
        </w:rPr>
        <w:t xml:space="preserve">родительской семьи </w:t>
      </w:r>
      <w:r w:rsidRPr="00744269">
        <w:rPr>
          <w:lang w:eastAsia="en-US"/>
        </w:rPr>
        <w:t>таких показателей</w:t>
      </w:r>
      <w:r w:rsidR="008D3C86" w:rsidRPr="00744269">
        <w:rPr>
          <w:lang w:eastAsia="en-US"/>
        </w:rPr>
        <w:t>, как</w:t>
      </w:r>
      <w:r w:rsidR="00744269">
        <w:rPr>
          <w:lang w:eastAsia="en-US"/>
        </w:rPr>
        <w:t xml:space="preserve"> "</w:t>
      </w:r>
      <w:r w:rsidR="008D3C86" w:rsidRPr="00744269">
        <w:rPr>
          <w:lang w:eastAsia="en-US"/>
        </w:rPr>
        <w:t>конфликт</w:t>
      </w:r>
      <w:r w:rsidR="00744269">
        <w:rPr>
          <w:lang w:eastAsia="en-US"/>
        </w:rPr>
        <w:t>" (</w:t>
      </w:r>
      <w:r w:rsidR="00122053" w:rsidRPr="00744269">
        <w:rPr>
          <w:lang w:eastAsia="en-US"/>
        </w:rPr>
        <w:t>Р&gt;0,03</w:t>
      </w:r>
      <w:r w:rsidR="00744269" w:rsidRPr="00744269">
        <w:rPr>
          <w:lang w:eastAsia="en-US"/>
        </w:rPr>
        <w:t xml:space="preserve">) </w:t>
      </w:r>
      <w:r w:rsidR="008D3C86" w:rsidRPr="00744269">
        <w:rPr>
          <w:lang w:eastAsia="en-US"/>
        </w:rPr>
        <w:t>и</w:t>
      </w:r>
      <w:r w:rsidR="00744269">
        <w:rPr>
          <w:lang w:eastAsia="en-US"/>
        </w:rPr>
        <w:t xml:space="preserve"> "</w:t>
      </w:r>
      <w:r w:rsidR="008D3C86" w:rsidRPr="00744269">
        <w:rPr>
          <w:lang w:eastAsia="en-US"/>
        </w:rPr>
        <w:t>независимость</w:t>
      </w:r>
      <w:r w:rsidR="00744269">
        <w:rPr>
          <w:lang w:eastAsia="en-US"/>
        </w:rPr>
        <w:t>" (</w:t>
      </w:r>
      <w:r w:rsidR="00122053"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). </w:t>
      </w:r>
      <w:r w:rsidR="008D3C86" w:rsidRPr="00744269">
        <w:rPr>
          <w:lang w:eastAsia="en-US"/>
        </w:rPr>
        <w:t>Значимость такого показателя, как конфликт</w:t>
      </w:r>
      <w:r w:rsidR="00744269" w:rsidRPr="00744269">
        <w:rPr>
          <w:lang w:eastAsia="en-US"/>
        </w:rPr>
        <w:t xml:space="preserve"> </w:t>
      </w:r>
      <w:r w:rsidR="008D3C86" w:rsidRPr="00744269">
        <w:rPr>
          <w:lang w:eastAsia="en-US"/>
        </w:rPr>
        <w:t>означает, что они более открыто, выражают гнев, агрессию и конфликтные взаимоотношения</w:t>
      </w:r>
      <w:r w:rsidR="00744269" w:rsidRPr="00744269">
        <w:rPr>
          <w:lang w:eastAsia="en-US"/>
        </w:rPr>
        <w:t xml:space="preserve">. </w:t>
      </w:r>
      <w:r w:rsidR="008D3C86" w:rsidRPr="00744269">
        <w:rPr>
          <w:lang w:eastAsia="en-US"/>
        </w:rPr>
        <w:t>Высокие баллы по показателю независимость говорят о том, что в семье поощряются самостоятельность в обдумывании проблем и решений</w:t>
      </w:r>
      <w:r w:rsidR="00744269" w:rsidRPr="00744269">
        <w:rPr>
          <w:lang w:eastAsia="en-US"/>
        </w:rPr>
        <w:t xml:space="preserve">. </w:t>
      </w:r>
      <w:r w:rsidR="008D3C86" w:rsidRPr="00744269">
        <w:rPr>
          <w:lang w:eastAsia="en-US"/>
        </w:rPr>
        <w:t>С помощью методики М</w:t>
      </w:r>
      <w:r w:rsidR="00744269" w:rsidRPr="00744269">
        <w:rPr>
          <w:lang w:eastAsia="en-US"/>
        </w:rPr>
        <w:t xml:space="preserve">. </w:t>
      </w:r>
      <w:r w:rsidR="008D3C86" w:rsidRPr="00744269">
        <w:rPr>
          <w:lang w:eastAsia="en-US"/>
        </w:rPr>
        <w:t xml:space="preserve">Рокича получены достоверные различия, </w:t>
      </w:r>
      <w:r w:rsidR="0001139E" w:rsidRPr="00744269">
        <w:rPr>
          <w:lang w:eastAsia="en-US"/>
        </w:rPr>
        <w:t>которые свидетельствуют о том, что</w:t>
      </w:r>
      <w:r w:rsidR="008D3C86" w:rsidRPr="00744269">
        <w:rPr>
          <w:lang w:eastAsia="en-US"/>
        </w:rPr>
        <w:t xml:space="preserve"> в образе родительской семьи для </w:t>
      </w:r>
      <w:r w:rsidRPr="00744269">
        <w:rPr>
          <w:lang w:eastAsia="en-US"/>
        </w:rPr>
        <w:t>первой</w:t>
      </w:r>
      <w:r w:rsidR="008D3C86" w:rsidRPr="00744269">
        <w:rPr>
          <w:lang w:eastAsia="en-US"/>
        </w:rPr>
        <w:t xml:space="preserve"> группы, более значимы такие ценности, как независимость</w:t>
      </w:r>
      <w:r w:rsidR="00744269">
        <w:rPr>
          <w:lang w:eastAsia="en-US"/>
        </w:rPr>
        <w:t xml:space="preserve"> (</w:t>
      </w:r>
      <w:r w:rsidR="008D3C86" w:rsidRPr="00744269">
        <w:rPr>
          <w:lang w:eastAsia="en-US"/>
        </w:rPr>
        <w:t>способность действовать самостоятельно, решительно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122053"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); </w:t>
      </w:r>
      <w:r w:rsidR="008D3C86" w:rsidRPr="00744269">
        <w:rPr>
          <w:lang w:eastAsia="en-US"/>
        </w:rPr>
        <w:t>непримиримость к недостаткам в себе и других</w:t>
      </w:r>
      <w:r w:rsidR="00744269">
        <w:rPr>
          <w:lang w:eastAsia="en-US"/>
        </w:rPr>
        <w:t xml:space="preserve"> (</w:t>
      </w:r>
      <w:r w:rsidR="00122053" w:rsidRPr="00744269">
        <w:rPr>
          <w:lang w:eastAsia="en-US"/>
        </w:rPr>
        <w:t>Р&gt;0,01</w:t>
      </w:r>
      <w:r w:rsidR="00744269" w:rsidRPr="00744269">
        <w:rPr>
          <w:lang w:eastAsia="en-US"/>
        </w:rPr>
        <w:t xml:space="preserve">); </w:t>
      </w:r>
      <w:r w:rsidR="008D3C86" w:rsidRPr="00744269">
        <w:rPr>
          <w:lang w:eastAsia="en-US"/>
        </w:rPr>
        <w:t>честность</w:t>
      </w:r>
      <w:r w:rsidR="00744269">
        <w:rPr>
          <w:lang w:eastAsia="en-US"/>
        </w:rPr>
        <w:t xml:space="preserve"> (</w:t>
      </w:r>
      <w:r w:rsidR="008D3C86" w:rsidRPr="00744269">
        <w:rPr>
          <w:lang w:eastAsia="en-US"/>
        </w:rPr>
        <w:t>правдивость, искренность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122053" w:rsidRPr="00744269">
        <w:rPr>
          <w:lang w:eastAsia="en-US"/>
        </w:rPr>
        <w:t>Р&gt;0,04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нежели для третье</w:t>
      </w:r>
      <w:r w:rsidR="0001139E" w:rsidRPr="00744269">
        <w:rPr>
          <w:lang w:eastAsia="en-US"/>
        </w:rPr>
        <w:t>й группы</w:t>
      </w:r>
      <w:r w:rsidR="00744269" w:rsidRPr="00744269">
        <w:rPr>
          <w:lang w:eastAsia="en-US"/>
        </w:rPr>
        <w:t xml:space="preserve">. </w:t>
      </w:r>
      <w:r w:rsidR="0001139E" w:rsidRPr="00744269">
        <w:rPr>
          <w:lang w:eastAsia="en-US"/>
        </w:rPr>
        <w:t xml:space="preserve">Продолжая сравнивать первую и третью группу, мы выяснили, что </w:t>
      </w:r>
      <w:r w:rsidR="008D3C86" w:rsidRPr="00744269">
        <w:rPr>
          <w:lang w:eastAsia="en-US"/>
        </w:rPr>
        <w:t>в представлениях о своей семье</w:t>
      </w:r>
      <w:r w:rsidR="0001139E" w:rsidRPr="00744269">
        <w:rPr>
          <w:lang w:eastAsia="en-US"/>
        </w:rPr>
        <w:t>,</w:t>
      </w:r>
      <w:r w:rsidR="008D3C86" w:rsidRPr="00744269">
        <w:rPr>
          <w:lang w:eastAsia="en-US"/>
        </w:rPr>
        <w:t xml:space="preserve"> </w:t>
      </w:r>
      <w:r w:rsidRPr="00744269">
        <w:rPr>
          <w:lang w:eastAsia="en-US"/>
        </w:rPr>
        <w:t>первой</w:t>
      </w:r>
      <w:r w:rsidR="0001139E" w:rsidRPr="00744269">
        <w:rPr>
          <w:lang w:eastAsia="en-US"/>
        </w:rPr>
        <w:t xml:space="preserve"> в свою очередь </w:t>
      </w:r>
      <w:r w:rsidR="008D3C86" w:rsidRPr="00744269">
        <w:rPr>
          <w:lang w:eastAsia="en-US"/>
        </w:rPr>
        <w:t>характерно преобладание таких показателей, как интересная работа</w:t>
      </w:r>
      <w:r w:rsidR="00744269">
        <w:rPr>
          <w:lang w:eastAsia="en-US"/>
        </w:rPr>
        <w:t xml:space="preserve"> (</w:t>
      </w:r>
      <w:r w:rsidR="00122053" w:rsidRPr="00744269">
        <w:rPr>
          <w:lang w:eastAsia="en-US"/>
        </w:rPr>
        <w:t>Р&gt;0,01</w:t>
      </w:r>
      <w:r w:rsidR="00744269" w:rsidRPr="00744269">
        <w:rPr>
          <w:lang w:eastAsia="en-US"/>
        </w:rPr>
        <w:t>),</w:t>
      </w:r>
      <w:r w:rsidR="008D3C86" w:rsidRPr="00744269">
        <w:rPr>
          <w:lang w:eastAsia="en-US"/>
        </w:rPr>
        <w:t xml:space="preserve"> продуктивная жизнь</w:t>
      </w:r>
      <w:r w:rsidR="00744269">
        <w:rPr>
          <w:lang w:eastAsia="en-US"/>
        </w:rPr>
        <w:t xml:space="preserve"> (</w:t>
      </w:r>
      <w:r w:rsidR="008D3C86" w:rsidRPr="00744269">
        <w:rPr>
          <w:lang w:eastAsia="en-US"/>
        </w:rPr>
        <w:t>максимально полное использование своих возможностей, сил и способностей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122053"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); </w:t>
      </w:r>
      <w:r w:rsidR="008D3C86" w:rsidRPr="00744269">
        <w:rPr>
          <w:lang w:eastAsia="en-US"/>
        </w:rPr>
        <w:t>творчество</w:t>
      </w:r>
      <w:r w:rsidR="00744269">
        <w:rPr>
          <w:lang w:eastAsia="en-US"/>
        </w:rPr>
        <w:t xml:space="preserve"> (</w:t>
      </w:r>
      <w:r w:rsidR="008D3C86" w:rsidRPr="00744269">
        <w:rPr>
          <w:lang w:eastAsia="en-US"/>
        </w:rPr>
        <w:t>возможность творческой деятельности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122053"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); </w:t>
      </w:r>
      <w:r w:rsidR="008D3C86" w:rsidRPr="00744269">
        <w:rPr>
          <w:lang w:eastAsia="en-US"/>
        </w:rPr>
        <w:t>высокие запросы</w:t>
      </w:r>
      <w:r w:rsidR="00744269">
        <w:rPr>
          <w:lang w:eastAsia="en-US"/>
        </w:rPr>
        <w:t xml:space="preserve"> (</w:t>
      </w:r>
      <w:r w:rsidR="008D3C86" w:rsidRPr="00744269">
        <w:rPr>
          <w:lang w:eastAsia="en-US"/>
        </w:rPr>
        <w:t>высокие требования к жизни и высокие притязания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9D3129" w:rsidRPr="00744269">
        <w:rPr>
          <w:lang w:eastAsia="en-US"/>
        </w:rPr>
        <w:t>Р&gt;0,04</w:t>
      </w:r>
      <w:r w:rsidR="00744269" w:rsidRPr="00744269">
        <w:rPr>
          <w:lang w:eastAsia="en-US"/>
        </w:rPr>
        <w:t xml:space="preserve">). </w:t>
      </w:r>
      <w:r w:rsidR="008D3C86" w:rsidRPr="00744269">
        <w:rPr>
          <w:lang w:eastAsia="en-US"/>
        </w:rPr>
        <w:t>Также существует преемственность в отношении показателя активная деятельная жизнь</w:t>
      </w:r>
      <w:r w:rsidR="00744269">
        <w:rPr>
          <w:lang w:eastAsia="en-US"/>
        </w:rPr>
        <w:t xml:space="preserve"> (</w:t>
      </w:r>
      <w:r w:rsidR="0001139E" w:rsidRPr="00744269">
        <w:rPr>
          <w:lang w:eastAsia="en-US"/>
        </w:rPr>
        <w:t>полнота и эмоциональная насыщенность жизни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9D3129" w:rsidRPr="00744269">
        <w:rPr>
          <w:lang w:eastAsia="en-US"/>
        </w:rPr>
        <w:t>Р&gt;0,00</w:t>
      </w:r>
      <w:r w:rsidR="00744269" w:rsidRPr="00744269">
        <w:rPr>
          <w:lang w:eastAsia="en-US"/>
        </w:rPr>
        <w:t>),</w:t>
      </w:r>
      <w:r w:rsidR="008D3C86" w:rsidRPr="00744269">
        <w:rPr>
          <w:lang w:eastAsia="en-US"/>
        </w:rPr>
        <w:t xml:space="preserve">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="008D3C86" w:rsidRPr="00744269">
        <w:rPr>
          <w:lang w:eastAsia="en-US"/>
        </w:rPr>
        <w:t xml:space="preserve">и в родительской семье, и в своей семье </w:t>
      </w:r>
      <w:r w:rsidRPr="00744269">
        <w:rPr>
          <w:lang w:eastAsia="en-US"/>
        </w:rPr>
        <w:t>первая</w:t>
      </w:r>
      <w:r w:rsidR="00122053" w:rsidRPr="00744269">
        <w:rPr>
          <w:lang w:eastAsia="en-US"/>
        </w:rPr>
        <w:t xml:space="preserve"> группа придает</w:t>
      </w:r>
      <w:r w:rsidR="008D3C86" w:rsidRPr="00744269">
        <w:rPr>
          <w:lang w:eastAsia="en-US"/>
        </w:rPr>
        <w:t xml:space="preserve"> значение</w:t>
      </w:r>
      <w:r w:rsidR="00744269" w:rsidRPr="00744269">
        <w:rPr>
          <w:lang w:eastAsia="en-US"/>
        </w:rPr>
        <w:t xml:space="preserve"> </w:t>
      </w:r>
      <w:r w:rsidR="008D3C86" w:rsidRPr="00744269">
        <w:rPr>
          <w:lang w:eastAsia="en-US"/>
        </w:rPr>
        <w:t>полноте и эмоциональной насыщенности жизни</w:t>
      </w:r>
      <w:r w:rsidR="00744269" w:rsidRPr="00744269">
        <w:rPr>
          <w:lang w:eastAsia="en-US"/>
        </w:rPr>
        <w:t>.</w:t>
      </w:r>
    </w:p>
    <w:p w:rsidR="00744269" w:rsidRDefault="00DC3363" w:rsidP="00744269">
      <w:pPr>
        <w:ind w:firstLine="709"/>
        <w:rPr>
          <w:lang w:eastAsia="en-US"/>
        </w:rPr>
      </w:pPr>
      <w:r w:rsidRPr="00744269">
        <w:rPr>
          <w:lang w:eastAsia="en-US"/>
        </w:rPr>
        <w:t>Тогда как у людей третьей группы в образе своей семьи преобладают такие ценности как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общественное призвание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уважение окружающих, коллектива, товарищей по работе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счастье других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благосостояние, развитие и совершенствование других людей, всего народа, человечества в целом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Р&gt;0,04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воспитанность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хорошие манеры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Р&gt;0,00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Также существует преемственность в отношении показателей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здоровье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физическое и психическое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Р&gt;0,00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любовь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духовная и физическая близость с любимым человеком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Р&gt;0,05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и в родительской семье, и в своей семье третья группа придает значение этим ценностям</w:t>
      </w:r>
      <w:r w:rsidR="00744269" w:rsidRPr="00744269">
        <w:rPr>
          <w:lang w:eastAsia="en-US"/>
        </w:rPr>
        <w:t>.</w:t>
      </w:r>
    </w:p>
    <w:p w:rsidR="00744269" w:rsidRDefault="00DC50D4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целом, резюмируя полученные результаты, можно сделать следующие выводы</w:t>
      </w:r>
      <w:r w:rsidR="00744269" w:rsidRPr="00744269">
        <w:rPr>
          <w:lang w:eastAsia="en-US"/>
        </w:rPr>
        <w:t xml:space="preserve">. </w:t>
      </w:r>
      <w:r w:rsidR="000C04E0" w:rsidRPr="00744269">
        <w:rPr>
          <w:lang w:eastAsia="en-US"/>
        </w:rPr>
        <w:t>Сравнивая выборку, мы получили следующие результаты, для первой группы характерно преобладание такого показателя, как</w:t>
      </w:r>
      <w:r w:rsidR="00744269">
        <w:rPr>
          <w:lang w:eastAsia="en-US"/>
        </w:rPr>
        <w:t xml:space="preserve"> "</w:t>
      </w:r>
      <w:r w:rsidR="000C04E0" w:rsidRPr="00744269">
        <w:rPr>
          <w:lang w:eastAsia="en-US"/>
        </w:rPr>
        <w:t>твердая воля</w:t>
      </w:r>
      <w:r w:rsidR="00744269">
        <w:rPr>
          <w:lang w:eastAsia="en-US"/>
        </w:rPr>
        <w:t xml:space="preserve">", </w:t>
      </w:r>
      <w:r w:rsidR="000C04E0" w:rsidRPr="00744269">
        <w:rPr>
          <w:lang w:eastAsia="en-US"/>
        </w:rPr>
        <w:t>умение настоять на своем, не отступать перед трудностями</w:t>
      </w:r>
      <w:r w:rsidR="00744269" w:rsidRPr="00744269">
        <w:rPr>
          <w:lang w:eastAsia="en-US"/>
        </w:rPr>
        <w:t xml:space="preserve">. </w:t>
      </w:r>
      <w:r w:rsidR="000C04E0" w:rsidRPr="00744269">
        <w:rPr>
          <w:lang w:eastAsia="en-US"/>
        </w:rPr>
        <w:t xml:space="preserve">Вероятно данный результат, может быть связан с тем, что </w:t>
      </w:r>
      <w:r w:rsidR="00A075EE" w:rsidRPr="00744269">
        <w:rPr>
          <w:lang w:eastAsia="en-US"/>
        </w:rPr>
        <w:t>в наше время многие до сих пор не одобряют такую форму отношений, и для того, что справляться с такого рода нападками, мужчинам и женщинам, состоящим в фактическом браке необходимо обладать</w:t>
      </w:r>
      <w:r w:rsidR="00744269">
        <w:rPr>
          <w:lang w:eastAsia="en-US"/>
        </w:rPr>
        <w:t xml:space="preserve"> "</w:t>
      </w:r>
      <w:r w:rsidR="00A075EE" w:rsidRPr="00744269">
        <w:rPr>
          <w:lang w:eastAsia="en-US"/>
        </w:rPr>
        <w:t>твердой волей</w:t>
      </w:r>
      <w:r w:rsidR="00744269">
        <w:rPr>
          <w:lang w:eastAsia="en-US"/>
        </w:rPr>
        <w:t xml:space="preserve">". </w:t>
      </w:r>
      <w:r w:rsidR="00912975" w:rsidRPr="00744269">
        <w:rPr>
          <w:lang w:eastAsia="en-US"/>
        </w:rPr>
        <w:t>Однако, для респондентов второй группы, более значима</w:t>
      </w:r>
      <w:r w:rsidR="00744269">
        <w:rPr>
          <w:lang w:eastAsia="en-US"/>
        </w:rPr>
        <w:t xml:space="preserve"> "</w:t>
      </w:r>
      <w:r w:rsidR="00912975" w:rsidRPr="00744269">
        <w:rPr>
          <w:lang w:eastAsia="en-US"/>
        </w:rPr>
        <w:t>активная деятельная жизнь</w:t>
      </w:r>
      <w:r w:rsidR="00744269">
        <w:rPr>
          <w:lang w:eastAsia="en-US"/>
        </w:rPr>
        <w:t xml:space="preserve">", </w:t>
      </w:r>
      <w:r w:rsidR="0004096A" w:rsidRPr="00744269">
        <w:rPr>
          <w:lang w:eastAsia="en-US"/>
        </w:rPr>
        <w:t>ощущение полноты и эмоциональной насыщенности жизни</w:t>
      </w:r>
      <w:r w:rsidR="00744269" w:rsidRPr="00744269">
        <w:rPr>
          <w:lang w:eastAsia="en-US"/>
        </w:rPr>
        <w:t xml:space="preserve">; </w:t>
      </w:r>
      <w:r w:rsidR="0004096A" w:rsidRPr="00744269">
        <w:rPr>
          <w:lang w:eastAsia="en-US"/>
        </w:rPr>
        <w:t>интересная работа</w:t>
      </w:r>
      <w:r w:rsidR="00744269" w:rsidRPr="00744269">
        <w:rPr>
          <w:lang w:eastAsia="en-US"/>
        </w:rPr>
        <w:t xml:space="preserve">. </w:t>
      </w:r>
      <w:r w:rsidR="0004096A" w:rsidRPr="00744269">
        <w:rPr>
          <w:lang w:eastAsia="en-US"/>
        </w:rPr>
        <w:t>Вероятно, это объясняется тем, что они только вступили в брак, у них еще нет детей, и свои силы они направляют на реализацию своих способностей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Так, для респондентов третьей группы в сравнении с первой и второй группами, наиболее значимо здоровье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физическое и психическое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Мы предполагаем, что это может быть связано с появлением ребенка в семье, что требует пристального внимания к здоровью как к своему, так и своего чада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Интересным нам показалось, что наблюдается преемственность в отношении эт</w:t>
      </w:r>
      <w:r w:rsidR="005A6A1B" w:rsidRPr="00744269">
        <w:rPr>
          <w:lang w:eastAsia="en-US"/>
        </w:rPr>
        <w:t>их показателей</w:t>
      </w:r>
      <w:r w:rsidRPr="00744269">
        <w:rPr>
          <w:lang w:eastAsia="en-US"/>
        </w:rPr>
        <w:t xml:space="preserve"> между родительской и реальной семьей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Это своего рода трансляция, перенос актуальной семейной ситуации на свои представления</w:t>
      </w:r>
      <w:r w:rsidR="00744269" w:rsidRPr="00744269">
        <w:rPr>
          <w:lang w:eastAsia="en-US"/>
        </w:rPr>
        <w:t>.</w:t>
      </w:r>
    </w:p>
    <w:p w:rsidR="00744269" w:rsidRDefault="00A44CAE" w:rsidP="00A44CAE">
      <w:pPr>
        <w:pStyle w:val="2"/>
      </w:pPr>
      <w:r>
        <w:br w:type="page"/>
      </w:r>
      <w:bookmarkStart w:id="12" w:name="_Toc270715758"/>
      <w:r>
        <w:t>2.3.2</w:t>
      </w:r>
      <w:r w:rsidR="00744269">
        <w:t xml:space="preserve"> </w:t>
      </w:r>
      <w:r w:rsidR="00045FF0" w:rsidRPr="00744269">
        <w:t>Исследование особенностей представлений образа семьи и ценностей в родительской и своей семье мужчин и женщин с разной формой брака</w:t>
      </w:r>
      <w:bookmarkEnd w:id="12"/>
    </w:p>
    <w:p w:rsidR="00744269" w:rsidRDefault="00045FF0" w:rsidP="00744269">
      <w:pPr>
        <w:ind w:firstLine="709"/>
        <w:rPr>
          <w:lang w:eastAsia="en-US"/>
        </w:rPr>
      </w:pPr>
      <w:r w:rsidRPr="00744269">
        <w:rPr>
          <w:lang w:eastAsia="en-US"/>
        </w:rPr>
        <w:t>В результате корреляционного анализа было определено влияние формы брака на представления мужчин и женщин об образе семьи и ценностно-мотивационной сферы</w:t>
      </w:r>
      <w:r w:rsidR="00744269" w:rsidRPr="00744269">
        <w:rPr>
          <w:lang w:eastAsia="en-US"/>
        </w:rPr>
        <w:t>.</w:t>
      </w:r>
    </w:p>
    <w:p w:rsidR="00744269" w:rsidRDefault="00045FF0" w:rsidP="00744269">
      <w:pPr>
        <w:ind w:firstLine="709"/>
        <w:rPr>
          <w:lang w:eastAsia="en-US"/>
        </w:rPr>
      </w:pPr>
      <w:r w:rsidRPr="00744269">
        <w:rPr>
          <w:lang w:eastAsia="en-US"/>
        </w:rPr>
        <w:t>Перейдем к анализу и интерпретации результатов, полученных с помощью методики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Шкала Семейного окружения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С</w:t>
      </w:r>
      <w:r w:rsidR="00744269">
        <w:rPr>
          <w:lang w:eastAsia="en-US"/>
        </w:rPr>
        <w:t xml:space="preserve">.Ю. </w:t>
      </w:r>
      <w:r w:rsidRPr="00744269">
        <w:rPr>
          <w:lang w:eastAsia="en-US"/>
        </w:rPr>
        <w:t>Куприянова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Так, относительно первой группы респондентов, было установлено, что в родительской и своей семье существует преемственность по показателям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экспрессивность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0,55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и морально-нравственные аспекты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0,57</w:t>
      </w:r>
      <w:r w:rsidR="00744269" w:rsidRPr="00744269">
        <w:rPr>
          <w:lang w:eastAsia="en-US"/>
        </w:rPr>
        <w:t>),</w:t>
      </w:r>
      <w:r w:rsidR="00E5414A" w:rsidRPr="00744269">
        <w:rPr>
          <w:lang w:eastAsia="en-US"/>
        </w:rPr>
        <w:t xml:space="preserve">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="00E5414A" w:rsidRPr="00744269">
        <w:rPr>
          <w:lang w:eastAsia="en-US"/>
        </w:rPr>
        <w:t>супруги, перенесли из родительской семьи в свою степень открытости выражения своих чувств в семье и уважения этических и нравственных ценностей и положений</w:t>
      </w:r>
      <w:r w:rsidR="00744269" w:rsidRPr="00744269">
        <w:rPr>
          <w:lang w:eastAsia="en-US"/>
        </w:rPr>
        <w:t>.</w:t>
      </w:r>
    </w:p>
    <w:p w:rsidR="00744269" w:rsidRDefault="00045FF0" w:rsidP="00744269">
      <w:pPr>
        <w:ind w:firstLine="709"/>
        <w:rPr>
          <w:lang w:eastAsia="en-US"/>
        </w:rPr>
      </w:pPr>
      <w:r w:rsidRPr="00744269">
        <w:rPr>
          <w:lang w:eastAsia="en-US"/>
        </w:rPr>
        <w:t>Однако</w:t>
      </w:r>
      <w:r w:rsidRPr="00744269">
        <w:rPr>
          <w:b/>
          <w:bCs/>
          <w:lang w:eastAsia="en-US"/>
        </w:rPr>
        <w:t xml:space="preserve"> </w:t>
      </w:r>
      <w:r w:rsidRPr="00744269">
        <w:rPr>
          <w:lang w:eastAsia="en-US"/>
        </w:rPr>
        <w:t>во второй группе никакой преемственности не наблюдается</w:t>
      </w:r>
      <w:r w:rsidR="00744269" w:rsidRPr="00744269">
        <w:rPr>
          <w:lang w:eastAsia="en-US"/>
        </w:rPr>
        <w:t xml:space="preserve">. </w:t>
      </w:r>
      <w:r w:rsidR="00146135" w:rsidRPr="00744269">
        <w:rPr>
          <w:lang w:eastAsia="en-US"/>
        </w:rPr>
        <w:t xml:space="preserve">Далее </w:t>
      </w:r>
      <w:r w:rsidR="00972616" w:rsidRPr="00744269">
        <w:rPr>
          <w:lang w:eastAsia="en-US"/>
        </w:rPr>
        <w:t>мы попытаемся проанализировать причины такого результата</w:t>
      </w:r>
      <w:r w:rsidR="00744269" w:rsidRPr="00744269">
        <w:rPr>
          <w:lang w:eastAsia="en-US"/>
        </w:rPr>
        <w:t>.</w:t>
      </w:r>
    </w:p>
    <w:p w:rsidR="00744269" w:rsidRDefault="00F024EE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Далее было установлено, что в родительской и своей семье третьей группы существует преемственность по показателям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экспрессивность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открытое выражение своих чувств в семье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0,71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конфликт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открытое выражение гнева, агрессии и конфликтных взаимоотношений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0,50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ориентация на достижения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характеризуется поощрением характера достижения и соревнования разным видам деятельности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0,76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интеллектуально-культурная ориентация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активность членов семьи в социальной, интеллектуальной, культурной и политической сферах деятельности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0,53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ориентация на активный отдых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активное участие в различных видах отдыха и спорта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0,53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организация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порядок и организованность в плане структурирования семейной активности, финансового планирования, ясность и определенность семейных правил и обязанностей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0,50</w:t>
      </w:r>
      <w:r w:rsidR="00744269" w:rsidRPr="00744269">
        <w:rPr>
          <w:lang w:eastAsia="en-US"/>
        </w:rPr>
        <w:t>).</w:t>
      </w:r>
    </w:p>
    <w:p w:rsidR="00744269" w:rsidRDefault="00F024EE" w:rsidP="00744269">
      <w:pPr>
        <w:ind w:firstLine="709"/>
        <w:rPr>
          <w:lang w:eastAsia="en-US"/>
        </w:rPr>
      </w:pPr>
      <w:r w:rsidRPr="00744269">
        <w:rPr>
          <w:lang w:eastAsia="en-US"/>
        </w:rPr>
        <w:t>Далее обратимся к результатам, полученным с помощью методики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Ценностные ориентации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Рокича</w:t>
      </w:r>
      <w:r w:rsidR="00744269" w:rsidRPr="00744269">
        <w:rPr>
          <w:lang w:eastAsia="en-US"/>
        </w:rPr>
        <w:t>.</w:t>
      </w:r>
    </w:p>
    <w:p w:rsidR="00744269" w:rsidRDefault="00412944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Так относительно первой группы было установлено, что в родительской и своей семье существует преемственность по показателям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любовь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духовная и физическая близость с любимым человеком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0,68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свобода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самостоятельность, независимость в суждениях поступках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0,45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счастливая семейная жизнь</w:t>
      </w:r>
      <w:r w:rsidR="00744269">
        <w:rPr>
          <w:lang w:eastAsia="en-US"/>
        </w:rPr>
        <w:t xml:space="preserve"> (</w:t>
      </w:r>
      <w:r w:rsidR="00E5414A" w:rsidRPr="00744269">
        <w:rPr>
          <w:lang w:val="en-US" w:eastAsia="en-US"/>
        </w:rPr>
        <w:t>r</w:t>
      </w:r>
      <w:r w:rsidR="00E5414A" w:rsidRPr="00744269">
        <w:rPr>
          <w:lang w:eastAsia="en-US"/>
        </w:rPr>
        <w:t>= 0,45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творчество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возможность творческой деятельности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0,54</w:t>
      </w:r>
      <w:r w:rsidR="00744269" w:rsidRPr="00744269">
        <w:rPr>
          <w:lang w:eastAsia="en-US"/>
        </w:rPr>
        <w:t xml:space="preserve">); </w:t>
      </w:r>
      <w:r w:rsidR="00B5132C" w:rsidRPr="00744269">
        <w:rPr>
          <w:lang w:eastAsia="en-US"/>
        </w:rPr>
        <w:t>аккуратность</w:t>
      </w:r>
      <w:r w:rsidR="00744269">
        <w:rPr>
          <w:lang w:eastAsia="en-US"/>
        </w:rPr>
        <w:t xml:space="preserve"> (</w:t>
      </w:r>
      <w:r w:rsidR="00B5132C" w:rsidRPr="00744269">
        <w:rPr>
          <w:lang w:eastAsia="en-US"/>
        </w:rPr>
        <w:t>чистоплотность, умение содержать в порядке вещи, порядок в делах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B5132C" w:rsidRPr="00744269">
        <w:rPr>
          <w:lang w:val="en-US" w:eastAsia="en-US"/>
        </w:rPr>
        <w:t>r</w:t>
      </w:r>
      <w:r w:rsidR="00B5132C" w:rsidRPr="00744269">
        <w:rPr>
          <w:lang w:eastAsia="en-US"/>
        </w:rPr>
        <w:t>= 0,64</w:t>
      </w:r>
      <w:r w:rsidR="00744269" w:rsidRPr="00744269">
        <w:rPr>
          <w:lang w:eastAsia="en-US"/>
        </w:rPr>
        <w:t xml:space="preserve">); </w:t>
      </w:r>
      <w:r w:rsidR="00794066" w:rsidRPr="00744269">
        <w:rPr>
          <w:lang w:eastAsia="en-US"/>
        </w:rPr>
        <w:t>непримиримость к недостаткам в себе и других</w:t>
      </w:r>
      <w:r w:rsidR="00744269">
        <w:rPr>
          <w:lang w:eastAsia="en-US"/>
        </w:rPr>
        <w:t xml:space="preserve"> (</w:t>
      </w:r>
      <w:r w:rsidR="00794066" w:rsidRPr="00744269">
        <w:rPr>
          <w:lang w:val="en-US" w:eastAsia="en-US"/>
        </w:rPr>
        <w:t>r</w:t>
      </w:r>
      <w:r w:rsidR="00794066" w:rsidRPr="00744269">
        <w:rPr>
          <w:lang w:eastAsia="en-US"/>
        </w:rPr>
        <w:t>= 0,49</w:t>
      </w:r>
      <w:r w:rsidR="00744269" w:rsidRPr="00744269">
        <w:rPr>
          <w:lang w:eastAsia="en-US"/>
        </w:rPr>
        <w:t xml:space="preserve">); </w:t>
      </w:r>
      <w:r w:rsidR="00794066" w:rsidRPr="00744269">
        <w:rPr>
          <w:lang w:eastAsia="en-US"/>
        </w:rPr>
        <w:t>образованность</w:t>
      </w:r>
      <w:r w:rsidR="00744269">
        <w:rPr>
          <w:lang w:eastAsia="en-US"/>
        </w:rPr>
        <w:t xml:space="preserve"> (</w:t>
      </w:r>
      <w:r w:rsidR="00794066" w:rsidRPr="00744269">
        <w:rPr>
          <w:lang w:eastAsia="en-US"/>
        </w:rPr>
        <w:t>широта знаний, высокая общая культура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94066" w:rsidRPr="00744269">
        <w:rPr>
          <w:lang w:val="en-US" w:eastAsia="en-US"/>
        </w:rPr>
        <w:t>r</w:t>
      </w:r>
      <w:r w:rsidR="00794066" w:rsidRPr="00744269">
        <w:rPr>
          <w:lang w:eastAsia="en-US"/>
        </w:rPr>
        <w:t>= 0,44</w:t>
      </w:r>
      <w:r w:rsidR="00744269" w:rsidRPr="00744269">
        <w:rPr>
          <w:lang w:eastAsia="en-US"/>
        </w:rPr>
        <w:t xml:space="preserve">); </w:t>
      </w:r>
      <w:r w:rsidR="00794066" w:rsidRPr="00744269">
        <w:rPr>
          <w:lang w:eastAsia="en-US"/>
        </w:rPr>
        <w:t>рационализм</w:t>
      </w:r>
      <w:r w:rsidR="00744269">
        <w:rPr>
          <w:lang w:eastAsia="en-US"/>
        </w:rPr>
        <w:t xml:space="preserve"> (</w:t>
      </w:r>
      <w:r w:rsidR="00794066" w:rsidRPr="00744269">
        <w:rPr>
          <w:lang w:eastAsia="en-US"/>
        </w:rPr>
        <w:t>умение здраво и логично мыслить, принимать обдуманные, рациональные решения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94066" w:rsidRPr="00744269">
        <w:rPr>
          <w:lang w:val="en-US" w:eastAsia="en-US"/>
        </w:rPr>
        <w:t>r</w:t>
      </w:r>
      <w:r w:rsidR="00794066" w:rsidRPr="00744269">
        <w:rPr>
          <w:lang w:eastAsia="en-US"/>
        </w:rPr>
        <w:t>= 0,46</w:t>
      </w:r>
      <w:r w:rsidR="00744269" w:rsidRPr="00744269">
        <w:rPr>
          <w:lang w:eastAsia="en-US"/>
        </w:rPr>
        <w:t xml:space="preserve">); </w:t>
      </w:r>
      <w:r w:rsidR="00794066" w:rsidRPr="00744269">
        <w:rPr>
          <w:lang w:eastAsia="en-US"/>
        </w:rPr>
        <w:t>широта взглядов</w:t>
      </w:r>
      <w:r w:rsidR="00744269">
        <w:rPr>
          <w:lang w:eastAsia="en-US"/>
        </w:rPr>
        <w:t xml:space="preserve"> (</w:t>
      </w:r>
      <w:r w:rsidR="00794066" w:rsidRPr="00744269">
        <w:rPr>
          <w:lang w:eastAsia="en-US"/>
        </w:rPr>
        <w:t>умение понять чужую точку зрения, уважать иные вкусы, обычаи, привычки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94066" w:rsidRPr="00744269">
        <w:rPr>
          <w:lang w:val="en-US" w:eastAsia="en-US"/>
        </w:rPr>
        <w:t>r</w:t>
      </w:r>
      <w:r w:rsidR="00794066" w:rsidRPr="00744269">
        <w:rPr>
          <w:lang w:eastAsia="en-US"/>
        </w:rPr>
        <w:t>= 0,50</w:t>
      </w:r>
      <w:r w:rsidR="00744269" w:rsidRPr="00744269">
        <w:rPr>
          <w:lang w:eastAsia="en-US"/>
        </w:rPr>
        <w:t xml:space="preserve">); </w:t>
      </w:r>
      <w:r w:rsidR="00794066" w:rsidRPr="00744269">
        <w:rPr>
          <w:lang w:eastAsia="en-US"/>
        </w:rPr>
        <w:t>честность</w:t>
      </w:r>
      <w:r w:rsidR="00744269">
        <w:rPr>
          <w:lang w:eastAsia="en-US"/>
        </w:rPr>
        <w:t xml:space="preserve"> (</w:t>
      </w:r>
      <w:r w:rsidR="00794066" w:rsidRPr="00744269">
        <w:rPr>
          <w:lang w:eastAsia="en-US"/>
        </w:rPr>
        <w:t>правдивость, искренность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94066" w:rsidRPr="00744269">
        <w:rPr>
          <w:lang w:val="en-US" w:eastAsia="en-US"/>
        </w:rPr>
        <w:t>r</w:t>
      </w:r>
      <w:r w:rsidR="00794066" w:rsidRPr="00744269">
        <w:rPr>
          <w:lang w:eastAsia="en-US"/>
        </w:rPr>
        <w:t>= 0,59</w:t>
      </w:r>
      <w:r w:rsidR="00744269" w:rsidRPr="00744269">
        <w:rPr>
          <w:lang w:eastAsia="en-US"/>
        </w:rPr>
        <w:t xml:space="preserve">); </w:t>
      </w:r>
      <w:r w:rsidR="00794066" w:rsidRPr="00744269">
        <w:rPr>
          <w:lang w:eastAsia="en-US"/>
        </w:rPr>
        <w:t>чуткость</w:t>
      </w:r>
      <w:r w:rsidR="00744269">
        <w:rPr>
          <w:lang w:eastAsia="en-US"/>
        </w:rPr>
        <w:t xml:space="preserve"> (</w:t>
      </w:r>
      <w:r w:rsidR="00794066" w:rsidRPr="00744269">
        <w:rPr>
          <w:lang w:eastAsia="en-US"/>
        </w:rPr>
        <w:t>заботливость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94066" w:rsidRPr="00744269">
        <w:rPr>
          <w:lang w:val="en-US" w:eastAsia="en-US"/>
        </w:rPr>
        <w:t>r</w:t>
      </w:r>
      <w:r w:rsidR="00794066" w:rsidRPr="00744269">
        <w:rPr>
          <w:lang w:eastAsia="en-US"/>
        </w:rPr>
        <w:t>= 0,78</w:t>
      </w:r>
      <w:r w:rsidR="00744269" w:rsidRPr="00744269">
        <w:rPr>
          <w:lang w:eastAsia="en-US"/>
        </w:rPr>
        <w:t>).</w:t>
      </w:r>
    </w:p>
    <w:p w:rsidR="00744269" w:rsidRDefault="003A1305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Рассматривая вторую группу, также </w:t>
      </w:r>
      <w:r w:rsidR="00412944" w:rsidRPr="00744269">
        <w:rPr>
          <w:lang w:eastAsia="en-US"/>
        </w:rPr>
        <w:t>было установлено, что в родительской и своей семье существует преемственность по показателям</w:t>
      </w:r>
      <w:r w:rsidR="00744269" w:rsidRPr="00744269">
        <w:rPr>
          <w:lang w:eastAsia="en-US"/>
        </w:rPr>
        <w:t xml:space="preserve"> - </w:t>
      </w:r>
      <w:r w:rsidR="00412944" w:rsidRPr="00744269">
        <w:rPr>
          <w:lang w:eastAsia="en-US"/>
        </w:rPr>
        <w:t>активная деятельная жизнь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полнота и эмоциональная насыщенность жизни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0,48</w:t>
      </w:r>
      <w:r w:rsidR="00744269" w:rsidRPr="00744269">
        <w:rPr>
          <w:lang w:eastAsia="en-US"/>
        </w:rPr>
        <w:t xml:space="preserve">); </w:t>
      </w:r>
      <w:r w:rsidR="00412944" w:rsidRPr="00744269">
        <w:rPr>
          <w:lang w:eastAsia="en-US"/>
        </w:rPr>
        <w:t>здоровье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физическое и психическое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0,50</w:t>
      </w:r>
      <w:r w:rsidR="00744269" w:rsidRPr="00744269">
        <w:rPr>
          <w:lang w:eastAsia="en-US"/>
        </w:rPr>
        <w:t xml:space="preserve">); </w:t>
      </w:r>
      <w:r w:rsidR="00412944" w:rsidRPr="00744269">
        <w:rPr>
          <w:lang w:eastAsia="en-US"/>
        </w:rPr>
        <w:t>счастливая семейная жизнь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0,51</w:t>
      </w:r>
      <w:r w:rsidR="00744269" w:rsidRPr="00744269">
        <w:rPr>
          <w:lang w:eastAsia="en-US"/>
        </w:rPr>
        <w:t xml:space="preserve">); </w:t>
      </w:r>
      <w:r w:rsidR="00EF2572" w:rsidRPr="00744269">
        <w:rPr>
          <w:lang w:eastAsia="en-US"/>
        </w:rPr>
        <w:t>непримиримость к недостаткам в себе и других</w:t>
      </w:r>
      <w:r w:rsidR="00744269">
        <w:rPr>
          <w:lang w:eastAsia="en-US"/>
        </w:rPr>
        <w:t xml:space="preserve"> (</w:t>
      </w:r>
      <w:r w:rsidR="00EF2572" w:rsidRPr="00744269">
        <w:rPr>
          <w:lang w:val="en-US" w:eastAsia="en-US"/>
        </w:rPr>
        <w:t>r</w:t>
      </w:r>
      <w:r w:rsidR="00EF2572" w:rsidRPr="00744269">
        <w:rPr>
          <w:lang w:eastAsia="en-US"/>
        </w:rPr>
        <w:t>= 0,55</w:t>
      </w:r>
      <w:r w:rsidR="00744269" w:rsidRPr="00744269">
        <w:rPr>
          <w:lang w:eastAsia="en-US"/>
        </w:rPr>
        <w:t xml:space="preserve">); </w:t>
      </w:r>
      <w:r w:rsidR="00B279FF" w:rsidRPr="00744269">
        <w:rPr>
          <w:lang w:eastAsia="en-US"/>
        </w:rPr>
        <w:t>широта взглядов</w:t>
      </w:r>
      <w:r w:rsidR="00744269">
        <w:rPr>
          <w:lang w:eastAsia="en-US"/>
        </w:rPr>
        <w:t xml:space="preserve"> (</w:t>
      </w:r>
      <w:r w:rsidR="00B279FF" w:rsidRPr="00744269">
        <w:rPr>
          <w:lang w:eastAsia="en-US"/>
        </w:rPr>
        <w:t>умение понять чужую точку зрения, уважать иные вкусы, обычаи, привычки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B279FF" w:rsidRPr="00744269">
        <w:rPr>
          <w:lang w:val="en-US" w:eastAsia="en-US"/>
        </w:rPr>
        <w:t>r</w:t>
      </w:r>
      <w:r w:rsidR="00B279FF" w:rsidRPr="00744269">
        <w:rPr>
          <w:lang w:eastAsia="en-US"/>
        </w:rPr>
        <w:t>= 0,51</w:t>
      </w:r>
      <w:r w:rsidR="00744269" w:rsidRPr="00744269">
        <w:rPr>
          <w:lang w:eastAsia="en-US"/>
        </w:rPr>
        <w:t>).</w:t>
      </w:r>
    </w:p>
    <w:p w:rsidR="00744269" w:rsidRDefault="003A1305" w:rsidP="00744269">
      <w:pPr>
        <w:ind w:firstLine="709"/>
        <w:rPr>
          <w:lang w:eastAsia="en-US"/>
        </w:rPr>
      </w:pPr>
      <w:r w:rsidRPr="00744269">
        <w:rPr>
          <w:lang w:eastAsia="en-US"/>
        </w:rPr>
        <w:t>Далее</w:t>
      </w:r>
      <w:r w:rsidR="00412944" w:rsidRPr="00744269">
        <w:rPr>
          <w:lang w:eastAsia="en-US"/>
        </w:rPr>
        <w:t xml:space="preserve"> было установлено, что в родительской и своей семье </w:t>
      </w:r>
      <w:r w:rsidRPr="00744269">
        <w:rPr>
          <w:lang w:eastAsia="en-US"/>
        </w:rPr>
        <w:t xml:space="preserve">третьей группы </w:t>
      </w:r>
      <w:r w:rsidR="00412944" w:rsidRPr="00744269">
        <w:rPr>
          <w:lang w:eastAsia="en-US"/>
        </w:rPr>
        <w:t>существует преемственность по показателям</w:t>
      </w:r>
      <w:r w:rsidR="00744269" w:rsidRPr="00744269">
        <w:rPr>
          <w:lang w:eastAsia="en-US"/>
        </w:rPr>
        <w:t xml:space="preserve"> - </w:t>
      </w:r>
      <w:r w:rsidR="00412944" w:rsidRPr="00744269">
        <w:rPr>
          <w:lang w:eastAsia="en-US"/>
        </w:rPr>
        <w:t>жизненную мудрость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зрелость суждений и здравый смысл, достигаемые жизненным опытом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0,44</w:t>
      </w:r>
      <w:r w:rsidR="00744269" w:rsidRPr="00744269">
        <w:rPr>
          <w:lang w:eastAsia="en-US"/>
        </w:rPr>
        <w:t>),</w:t>
      </w:r>
      <w:r w:rsidR="00412944" w:rsidRPr="00744269">
        <w:rPr>
          <w:lang w:eastAsia="en-US"/>
        </w:rPr>
        <w:t xml:space="preserve"> здоровье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физическое и психическое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0,52</w:t>
      </w:r>
      <w:r w:rsidR="00744269" w:rsidRPr="00744269">
        <w:rPr>
          <w:lang w:eastAsia="en-US"/>
        </w:rPr>
        <w:t>),</w:t>
      </w:r>
      <w:r w:rsidR="00412944" w:rsidRPr="00744269">
        <w:rPr>
          <w:lang w:eastAsia="en-US"/>
        </w:rPr>
        <w:t xml:space="preserve"> интересная работа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0,71</w:t>
      </w:r>
      <w:r w:rsidR="00744269" w:rsidRPr="00744269">
        <w:rPr>
          <w:lang w:eastAsia="en-US"/>
        </w:rPr>
        <w:t>),</w:t>
      </w:r>
      <w:r w:rsidR="00412944" w:rsidRPr="00744269">
        <w:rPr>
          <w:lang w:eastAsia="en-US"/>
        </w:rPr>
        <w:t xml:space="preserve"> общественное призвание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уважение окружающих, коллектива, товарищей по работе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0,51</w:t>
      </w:r>
      <w:r w:rsidR="00744269" w:rsidRPr="00744269">
        <w:rPr>
          <w:lang w:eastAsia="en-US"/>
        </w:rPr>
        <w:t>),</w:t>
      </w:r>
      <w:r w:rsidR="00412944" w:rsidRPr="00744269">
        <w:rPr>
          <w:lang w:eastAsia="en-US"/>
        </w:rPr>
        <w:t xml:space="preserve"> познание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возможность расширения своего образования, кругозора, общей культуры, интеллектуальное развитие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0,45</w:t>
      </w:r>
      <w:r w:rsidR="00744269" w:rsidRPr="00744269">
        <w:rPr>
          <w:lang w:eastAsia="en-US"/>
        </w:rPr>
        <w:t>),</w:t>
      </w:r>
      <w:r w:rsidR="00412944" w:rsidRPr="00744269">
        <w:rPr>
          <w:lang w:eastAsia="en-US"/>
        </w:rPr>
        <w:t xml:space="preserve"> развитие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работа над собой, постоянное физическое и духовное совершенствование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0,44</w:t>
      </w:r>
      <w:r w:rsidR="00744269" w:rsidRPr="00744269">
        <w:rPr>
          <w:lang w:eastAsia="en-US"/>
        </w:rPr>
        <w:t>),</w:t>
      </w:r>
      <w:r w:rsidR="00412944" w:rsidRPr="00744269">
        <w:rPr>
          <w:lang w:eastAsia="en-US"/>
        </w:rPr>
        <w:t xml:space="preserve"> счастье других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благосостояние, развитие и совершенствование других людей, всего народа, человечества в целом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0,59</w:t>
      </w:r>
      <w:r w:rsidR="00744269" w:rsidRPr="00744269">
        <w:rPr>
          <w:lang w:eastAsia="en-US"/>
        </w:rPr>
        <w:t>),</w:t>
      </w:r>
      <w:r w:rsidR="00412944" w:rsidRPr="00744269">
        <w:rPr>
          <w:lang w:eastAsia="en-US"/>
        </w:rPr>
        <w:t xml:space="preserve"> творчество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возможность творческой деятельности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0,82</w:t>
      </w:r>
      <w:r w:rsidR="00744269" w:rsidRPr="00744269">
        <w:rPr>
          <w:lang w:eastAsia="en-US"/>
        </w:rPr>
        <w:t xml:space="preserve">) </w:t>
      </w:r>
      <w:r w:rsidR="00412944" w:rsidRPr="00744269">
        <w:rPr>
          <w:lang w:eastAsia="en-US"/>
        </w:rPr>
        <w:t>и уверенность в себе</w:t>
      </w:r>
      <w:r w:rsidR="00744269">
        <w:rPr>
          <w:lang w:eastAsia="en-US"/>
        </w:rPr>
        <w:t xml:space="preserve"> (</w:t>
      </w:r>
      <w:r w:rsidR="00412944" w:rsidRPr="00744269">
        <w:rPr>
          <w:lang w:eastAsia="en-US"/>
        </w:rPr>
        <w:t>внутренняя гармония, свобода от внутренних противоречий, сомнений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A72A1" w:rsidRPr="00744269">
        <w:rPr>
          <w:lang w:val="en-US" w:eastAsia="en-US"/>
        </w:rPr>
        <w:t>r</w:t>
      </w:r>
      <w:r w:rsidR="000A72A1" w:rsidRPr="00744269">
        <w:rPr>
          <w:lang w:eastAsia="en-US"/>
        </w:rPr>
        <w:t>= 0,55</w:t>
      </w:r>
      <w:r w:rsidR="00744269" w:rsidRPr="00744269">
        <w:rPr>
          <w:lang w:eastAsia="en-US"/>
        </w:rPr>
        <w:t xml:space="preserve">); </w:t>
      </w:r>
      <w:r w:rsidR="00EF2572" w:rsidRPr="00744269">
        <w:rPr>
          <w:lang w:eastAsia="en-US"/>
        </w:rPr>
        <w:t>аккуратность</w:t>
      </w:r>
      <w:r w:rsidR="00744269">
        <w:rPr>
          <w:lang w:eastAsia="en-US"/>
        </w:rPr>
        <w:t xml:space="preserve"> (</w:t>
      </w:r>
      <w:r w:rsidR="00EF2572" w:rsidRPr="00744269">
        <w:rPr>
          <w:lang w:eastAsia="en-US"/>
        </w:rPr>
        <w:t>чистоплотность, умение содержать в порядке вещи, порядок в делах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2572" w:rsidRPr="00744269">
        <w:rPr>
          <w:lang w:val="en-US" w:eastAsia="en-US"/>
        </w:rPr>
        <w:t>r</w:t>
      </w:r>
      <w:r w:rsidR="00EF2572" w:rsidRPr="00744269">
        <w:rPr>
          <w:lang w:eastAsia="en-US"/>
        </w:rPr>
        <w:t>= 0,60</w:t>
      </w:r>
      <w:r w:rsidR="00744269" w:rsidRPr="00744269">
        <w:rPr>
          <w:lang w:eastAsia="en-US"/>
        </w:rPr>
        <w:t xml:space="preserve">); </w:t>
      </w:r>
      <w:r w:rsidR="00EF2572" w:rsidRPr="00744269">
        <w:rPr>
          <w:lang w:eastAsia="en-US"/>
        </w:rPr>
        <w:t>воспитанность</w:t>
      </w:r>
      <w:r w:rsidR="00744269">
        <w:rPr>
          <w:lang w:eastAsia="en-US"/>
        </w:rPr>
        <w:t xml:space="preserve"> (</w:t>
      </w:r>
      <w:r w:rsidR="00EF2572" w:rsidRPr="00744269">
        <w:rPr>
          <w:lang w:eastAsia="en-US"/>
        </w:rPr>
        <w:t>хорошие манеры</w:t>
      </w:r>
      <w:r w:rsidR="00744269" w:rsidRPr="00744269">
        <w:rPr>
          <w:lang w:eastAsia="en-US"/>
        </w:rPr>
        <w:t>);</w:t>
      </w:r>
      <w:r w:rsidR="00744269">
        <w:rPr>
          <w:lang w:eastAsia="en-US"/>
        </w:rPr>
        <w:t xml:space="preserve"> (</w:t>
      </w:r>
      <w:r w:rsidR="00EF2572" w:rsidRPr="00744269">
        <w:rPr>
          <w:lang w:val="en-US" w:eastAsia="en-US"/>
        </w:rPr>
        <w:t>r</w:t>
      </w:r>
      <w:r w:rsidR="00EF2572" w:rsidRPr="00744269">
        <w:rPr>
          <w:lang w:eastAsia="en-US"/>
        </w:rPr>
        <w:t>= 0,75</w:t>
      </w:r>
      <w:r w:rsidR="00744269" w:rsidRPr="00744269">
        <w:rPr>
          <w:lang w:eastAsia="en-US"/>
        </w:rPr>
        <w:t xml:space="preserve">); </w:t>
      </w:r>
      <w:r w:rsidR="00EF2572" w:rsidRPr="00744269">
        <w:rPr>
          <w:lang w:eastAsia="en-US"/>
        </w:rPr>
        <w:t>жизнерадостность</w:t>
      </w:r>
      <w:r w:rsidR="00744269">
        <w:rPr>
          <w:lang w:eastAsia="en-US"/>
        </w:rPr>
        <w:t xml:space="preserve"> (</w:t>
      </w:r>
      <w:r w:rsidR="00EF2572" w:rsidRPr="00744269">
        <w:rPr>
          <w:lang w:eastAsia="en-US"/>
        </w:rPr>
        <w:t>чувство юмора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2572" w:rsidRPr="00744269">
        <w:rPr>
          <w:lang w:val="en-US" w:eastAsia="en-US"/>
        </w:rPr>
        <w:t>r</w:t>
      </w:r>
      <w:r w:rsidR="00EF2572" w:rsidRPr="00744269">
        <w:rPr>
          <w:lang w:eastAsia="en-US"/>
        </w:rPr>
        <w:t>= 0,62</w:t>
      </w:r>
      <w:r w:rsidR="00744269" w:rsidRPr="00744269">
        <w:rPr>
          <w:lang w:eastAsia="en-US"/>
        </w:rPr>
        <w:t xml:space="preserve">); </w:t>
      </w:r>
      <w:r w:rsidR="00EF2572" w:rsidRPr="00744269">
        <w:rPr>
          <w:lang w:eastAsia="en-US"/>
        </w:rPr>
        <w:t>независимость</w:t>
      </w:r>
      <w:r w:rsidR="00744269">
        <w:rPr>
          <w:lang w:eastAsia="en-US"/>
        </w:rPr>
        <w:t xml:space="preserve"> (</w:t>
      </w:r>
      <w:r w:rsidR="00EF2572" w:rsidRPr="00744269">
        <w:rPr>
          <w:lang w:eastAsia="en-US"/>
        </w:rPr>
        <w:t>способность действовать самостоятельно, решительно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2572" w:rsidRPr="00744269">
        <w:rPr>
          <w:lang w:val="en-US" w:eastAsia="en-US"/>
        </w:rPr>
        <w:t>r</w:t>
      </w:r>
      <w:r w:rsidR="00EF2572" w:rsidRPr="00744269">
        <w:rPr>
          <w:lang w:eastAsia="en-US"/>
        </w:rPr>
        <w:t>= 0,72</w:t>
      </w:r>
      <w:r w:rsidR="00744269" w:rsidRPr="00744269">
        <w:rPr>
          <w:lang w:eastAsia="en-US"/>
        </w:rPr>
        <w:t xml:space="preserve">); </w:t>
      </w:r>
      <w:r w:rsidR="00EF2572" w:rsidRPr="00744269">
        <w:rPr>
          <w:lang w:eastAsia="en-US"/>
        </w:rPr>
        <w:t>ответственность</w:t>
      </w:r>
      <w:r w:rsidR="00744269">
        <w:rPr>
          <w:lang w:eastAsia="en-US"/>
        </w:rPr>
        <w:t xml:space="preserve"> (</w:t>
      </w:r>
      <w:r w:rsidR="00EF2572" w:rsidRPr="00744269">
        <w:rPr>
          <w:lang w:eastAsia="en-US"/>
        </w:rPr>
        <w:t>чувство долга, умение держать свое слово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2572" w:rsidRPr="00744269">
        <w:rPr>
          <w:lang w:val="en-US" w:eastAsia="en-US"/>
        </w:rPr>
        <w:t>r</w:t>
      </w:r>
      <w:r w:rsidR="00EF2572" w:rsidRPr="00744269">
        <w:rPr>
          <w:lang w:eastAsia="en-US"/>
        </w:rPr>
        <w:t>= 0,92</w:t>
      </w:r>
      <w:r w:rsidR="00744269" w:rsidRPr="00744269">
        <w:rPr>
          <w:lang w:eastAsia="en-US"/>
        </w:rPr>
        <w:t xml:space="preserve">); </w:t>
      </w:r>
      <w:r w:rsidR="00EF2572" w:rsidRPr="00744269">
        <w:rPr>
          <w:lang w:eastAsia="en-US"/>
        </w:rPr>
        <w:t>терпимость</w:t>
      </w:r>
      <w:r w:rsidR="00744269">
        <w:rPr>
          <w:lang w:eastAsia="en-US"/>
        </w:rPr>
        <w:t xml:space="preserve"> (</w:t>
      </w:r>
      <w:r w:rsidR="00EF2572" w:rsidRPr="00744269">
        <w:rPr>
          <w:lang w:eastAsia="en-US"/>
        </w:rPr>
        <w:t>к взглядам и мнениям других, умение прощать другим их ошибки и заблуждения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2572" w:rsidRPr="00744269">
        <w:rPr>
          <w:lang w:val="en-US" w:eastAsia="en-US"/>
        </w:rPr>
        <w:t>r</w:t>
      </w:r>
      <w:r w:rsidR="00EF2572" w:rsidRPr="00744269">
        <w:rPr>
          <w:lang w:eastAsia="en-US"/>
        </w:rPr>
        <w:t>= 0,46</w:t>
      </w:r>
      <w:r w:rsidR="00744269" w:rsidRPr="00744269">
        <w:rPr>
          <w:lang w:eastAsia="en-US"/>
        </w:rPr>
        <w:t xml:space="preserve">); </w:t>
      </w:r>
      <w:r w:rsidR="00EF2572" w:rsidRPr="00744269">
        <w:rPr>
          <w:lang w:eastAsia="en-US"/>
        </w:rPr>
        <w:t>эффективность в делах</w:t>
      </w:r>
      <w:r w:rsidR="00744269">
        <w:rPr>
          <w:lang w:eastAsia="en-US"/>
        </w:rPr>
        <w:t xml:space="preserve"> (</w:t>
      </w:r>
      <w:r w:rsidR="00EF2572" w:rsidRPr="00744269">
        <w:rPr>
          <w:lang w:eastAsia="en-US"/>
        </w:rPr>
        <w:t>трудолюбие, продуктивность в работе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2572" w:rsidRPr="00744269">
        <w:rPr>
          <w:lang w:val="en-US" w:eastAsia="en-US"/>
        </w:rPr>
        <w:t>r</w:t>
      </w:r>
      <w:r w:rsidR="00EF2572" w:rsidRPr="00744269">
        <w:rPr>
          <w:lang w:eastAsia="en-US"/>
        </w:rPr>
        <w:t>= 0,47</w:t>
      </w:r>
      <w:r w:rsidR="00744269" w:rsidRPr="00744269">
        <w:rPr>
          <w:lang w:eastAsia="en-US"/>
        </w:rPr>
        <w:t xml:space="preserve">); </w:t>
      </w:r>
      <w:r w:rsidR="00EF2572" w:rsidRPr="00744269">
        <w:rPr>
          <w:lang w:eastAsia="en-US"/>
        </w:rPr>
        <w:t>чуткость</w:t>
      </w:r>
      <w:r w:rsidR="00744269">
        <w:rPr>
          <w:lang w:eastAsia="en-US"/>
        </w:rPr>
        <w:t xml:space="preserve"> (</w:t>
      </w:r>
      <w:r w:rsidR="00EF2572" w:rsidRPr="00744269">
        <w:rPr>
          <w:lang w:eastAsia="en-US"/>
        </w:rPr>
        <w:t>заботливость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EF2572" w:rsidRPr="00744269">
        <w:rPr>
          <w:lang w:val="en-US" w:eastAsia="en-US"/>
        </w:rPr>
        <w:t>r</w:t>
      </w:r>
      <w:r w:rsidR="00EF2572" w:rsidRPr="00744269">
        <w:rPr>
          <w:lang w:eastAsia="en-US"/>
        </w:rPr>
        <w:t>= 0,80</w:t>
      </w:r>
      <w:r w:rsidR="00744269" w:rsidRPr="00744269">
        <w:rPr>
          <w:lang w:eastAsia="en-US"/>
        </w:rPr>
        <w:t>).</w:t>
      </w:r>
    </w:p>
    <w:p w:rsidR="00744269" w:rsidRDefault="00972616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Таким образом, получается, что из родительской семьи в реальную супруги переносят свой прошлый опыт, свое восприятие прошлого в настоящую семью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Этот процент перенесенного прошлого опыта различен в разных типах семей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 для мужчин и женщин, находящихся в фактическом браке он составляет 28%, для супругов, состоящих в официальном браке он равен 10%, семейные пары, имеющие одного или двух детей 50%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Следовательно, для данных людей, а результате нашего исследования это мужчины и женщины первой и третьей экспериментальной группы, характерно и построение взаимоотношений по образу родительской семьи</w:t>
      </w:r>
      <w:r w:rsidR="00744269" w:rsidRPr="00744269">
        <w:rPr>
          <w:lang w:eastAsia="en-US"/>
        </w:rPr>
        <w:t xml:space="preserve">. </w:t>
      </w:r>
      <w:r w:rsidR="00EE574F" w:rsidRPr="00744269">
        <w:rPr>
          <w:lang w:eastAsia="en-US"/>
        </w:rPr>
        <w:t>Попытаемся проанализировать полученные результаты</w:t>
      </w:r>
      <w:r w:rsidR="00744269" w:rsidRPr="00744269">
        <w:rPr>
          <w:lang w:eastAsia="en-US"/>
        </w:rPr>
        <w:t xml:space="preserve">. </w:t>
      </w:r>
      <w:r w:rsidR="00EE574F" w:rsidRPr="00744269">
        <w:rPr>
          <w:lang w:eastAsia="en-US"/>
        </w:rPr>
        <w:t>К сожалению, из-за невозможности проведения лонгитюдного исследования, мы можем только предполагать, почему это происходит именно таким образом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Вероятно, именно новая ситуация влечет за собой такие изменения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Так для первой группы новой ситуацией выступает </w:t>
      </w:r>
      <w:r w:rsidR="00EE574F" w:rsidRPr="00744269">
        <w:rPr>
          <w:lang w:eastAsia="en-US"/>
        </w:rPr>
        <w:t>фактический</w:t>
      </w:r>
      <w:r w:rsidRPr="00744269">
        <w:rPr>
          <w:lang w:eastAsia="en-US"/>
        </w:rPr>
        <w:t xml:space="preserve"> брак, </w:t>
      </w:r>
      <w:r w:rsidR="00744269">
        <w:rPr>
          <w:lang w:eastAsia="en-US"/>
        </w:rPr>
        <w:t>т.е.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 них нет опыта семейной жизни, тогда как во второй группе этот опыт уже преобладает практически у всех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Для третьей же группы в качестве нового опыта предстает появление ребенка</w:t>
      </w:r>
      <w:r w:rsidR="00744269" w:rsidRPr="00744269">
        <w:rPr>
          <w:lang w:eastAsia="en-US"/>
        </w:rPr>
        <w:t xml:space="preserve">. </w:t>
      </w:r>
      <w:r w:rsidR="00EE574F" w:rsidRPr="00744269">
        <w:rPr>
          <w:lang w:eastAsia="en-US"/>
        </w:rPr>
        <w:t>Респонденты,</w:t>
      </w:r>
      <w:r w:rsidRPr="00744269">
        <w:rPr>
          <w:lang w:eastAsia="en-US"/>
        </w:rPr>
        <w:t xml:space="preserve"> сталкивающиеся с новой ситуацией, в большей степени ориентируются на опыт родительской семьи, который в свою очередь уже опробован, тем самым получая своего рода опору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то время как для респондентов второй группы официальное оформление отношений не является проблемной ситуацией, они опираются уже не на опыт, приобретенный в родительской семьи, а привносят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нечто свое</w:t>
      </w:r>
      <w:r w:rsidR="00744269" w:rsidRPr="00744269">
        <w:rPr>
          <w:lang w:eastAsia="en-US"/>
        </w:rPr>
        <w:t xml:space="preserve">. </w:t>
      </w:r>
      <w:r w:rsidR="00EE574F" w:rsidRPr="00744269">
        <w:rPr>
          <w:lang w:eastAsia="en-US"/>
        </w:rPr>
        <w:t>Мы полагаем, что в основе формирования представлений может лежать два механизма</w:t>
      </w:r>
      <w:r w:rsidR="00744269" w:rsidRPr="00744269">
        <w:rPr>
          <w:lang w:eastAsia="en-US"/>
        </w:rPr>
        <w:t xml:space="preserve"> - </w:t>
      </w:r>
      <w:r w:rsidR="00EE574F" w:rsidRPr="00744269">
        <w:rPr>
          <w:lang w:eastAsia="en-US"/>
        </w:rPr>
        <w:t>трансляция и компенсация</w:t>
      </w:r>
      <w:r w:rsidR="00744269" w:rsidRPr="00744269">
        <w:rPr>
          <w:lang w:eastAsia="en-US"/>
        </w:rPr>
        <w:t xml:space="preserve">. </w:t>
      </w:r>
      <w:r w:rsidR="00EE574F" w:rsidRPr="00744269">
        <w:rPr>
          <w:lang w:eastAsia="en-US"/>
        </w:rPr>
        <w:t>Под трансляцией понимается перенос актуальной семейной ситуации на свои представления, под компенсацией</w:t>
      </w:r>
      <w:r w:rsidR="00744269" w:rsidRPr="00744269">
        <w:rPr>
          <w:lang w:eastAsia="en-US"/>
        </w:rPr>
        <w:t xml:space="preserve"> - </w:t>
      </w:r>
      <w:r w:rsidR="00EE574F" w:rsidRPr="00744269">
        <w:rPr>
          <w:lang w:eastAsia="en-US"/>
        </w:rPr>
        <w:t>внесение недостающих аспектов семейной жизни с целью построения более удачной семьи</w:t>
      </w:r>
      <w:r w:rsidR="00744269" w:rsidRPr="00744269">
        <w:rPr>
          <w:lang w:eastAsia="en-US"/>
        </w:rPr>
        <w:t>.</w:t>
      </w:r>
    </w:p>
    <w:p w:rsidR="00744269" w:rsidRDefault="00E47113" w:rsidP="00744269">
      <w:pPr>
        <w:ind w:firstLine="709"/>
        <w:rPr>
          <w:lang w:eastAsia="en-US"/>
        </w:rPr>
      </w:pPr>
      <w:r w:rsidRPr="00744269">
        <w:rPr>
          <w:lang w:eastAsia="en-US"/>
        </w:rPr>
        <w:t>Далее перейдем к следующему этапу исследования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 именно, рассмотрим, как родительская семья влияет на ценности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любовь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счастливая семейная жизнь</w:t>
      </w:r>
      <w:r w:rsidR="00744269">
        <w:rPr>
          <w:lang w:eastAsia="en-US"/>
        </w:rPr>
        <w:t>".</w:t>
      </w:r>
    </w:p>
    <w:p w:rsidR="00744269" w:rsidRDefault="00E47113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Так, было установлено, что мужчины и женщины первой группы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переносят ценности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любовь</w:t>
      </w:r>
      <w:r w:rsidR="00744269">
        <w:rPr>
          <w:lang w:eastAsia="en-US"/>
        </w:rPr>
        <w:t>" (</w:t>
      </w:r>
      <w:r w:rsidR="00D51DE6" w:rsidRPr="00744269">
        <w:rPr>
          <w:lang w:val="en-US" w:eastAsia="en-US"/>
        </w:rPr>
        <w:t>r</w:t>
      </w:r>
      <w:r w:rsidR="00D51DE6" w:rsidRPr="00744269">
        <w:rPr>
          <w:lang w:eastAsia="en-US"/>
        </w:rPr>
        <w:t>= 0,68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счастливая семейная жизнь</w:t>
      </w:r>
      <w:r w:rsidR="00744269">
        <w:rPr>
          <w:lang w:eastAsia="en-US"/>
        </w:rPr>
        <w:t>" (</w:t>
      </w:r>
      <w:r w:rsidR="00D51DE6" w:rsidRPr="00744269">
        <w:rPr>
          <w:lang w:val="en-US" w:eastAsia="en-US"/>
        </w:rPr>
        <w:t>r</w:t>
      </w:r>
      <w:r w:rsidR="00D51DE6" w:rsidRPr="00744269">
        <w:rPr>
          <w:lang w:eastAsia="en-US"/>
        </w:rPr>
        <w:t>= 0,45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 xml:space="preserve">из родительской семьи в </w:t>
      </w:r>
      <w:r w:rsidR="00A56786" w:rsidRPr="00744269">
        <w:rPr>
          <w:lang w:eastAsia="en-US"/>
        </w:rPr>
        <w:t>реальную</w:t>
      </w:r>
      <w:r w:rsidR="00744269" w:rsidRPr="00744269">
        <w:rPr>
          <w:lang w:eastAsia="en-US"/>
        </w:rPr>
        <w:t xml:space="preserve">. </w:t>
      </w:r>
      <w:r w:rsidR="003A2210" w:rsidRPr="00744269">
        <w:rPr>
          <w:lang w:eastAsia="en-US"/>
        </w:rPr>
        <w:t>К тому же</w:t>
      </w:r>
      <w:r w:rsidRPr="00744269">
        <w:rPr>
          <w:lang w:eastAsia="en-US"/>
        </w:rPr>
        <w:t xml:space="preserve"> такая ценность как счастливая семейная жизнь становится значимой для супругов, если в родительской семье </w:t>
      </w:r>
      <w:r w:rsidR="003A2210" w:rsidRPr="00744269">
        <w:rPr>
          <w:lang w:eastAsia="en-US"/>
        </w:rPr>
        <w:t>не придавали</w:t>
      </w:r>
      <w:r w:rsidRPr="00744269">
        <w:rPr>
          <w:lang w:eastAsia="en-US"/>
        </w:rPr>
        <w:t xml:space="preserve"> значение</w:t>
      </w:r>
      <w:r w:rsidR="003A2210" w:rsidRPr="00744269">
        <w:rPr>
          <w:lang w:eastAsia="en-US"/>
        </w:rPr>
        <w:t xml:space="preserve"> интересной работе</w:t>
      </w:r>
      <w:r w:rsidR="00744269">
        <w:rPr>
          <w:lang w:eastAsia="en-US"/>
        </w:rPr>
        <w:t xml:space="preserve"> (</w:t>
      </w:r>
      <w:r w:rsidR="00D51DE6" w:rsidRPr="00744269">
        <w:rPr>
          <w:lang w:val="en-US" w:eastAsia="en-US"/>
        </w:rPr>
        <w:t>r</w:t>
      </w:r>
      <w:r w:rsidR="00D51DE6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D51DE6" w:rsidRPr="00744269">
        <w:rPr>
          <w:lang w:eastAsia="en-US"/>
        </w:rPr>
        <w:t>0,61</w:t>
      </w:r>
      <w:r w:rsidR="00744269" w:rsidRPr="00744269">
        <w:rPr>
          <w:lang w:eastAsia="en-US"/>
        </w:rPr>
        <w:t>).</w:t>
      </w:r>
    </w:p>
    <w:p w:rsidR="00744269" w:rsidRDefault="003A2210" w:rsidP="00744269">
      <w:pPr>
        <w:ind w:firstLine="709"/>
        <w:rPr>
          <w:lang w:eastAsia="en-US"/>
        </w:rPr>
      </w:pPr>
      <w:r w:rsidRPr="00744269">
        <w:rPr>
          <w:lang w:eastAsia="en-US"/>
        </w:rPr>
        <w:t>Далее было установлено, что во второй группе на ценность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любовь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влияет следующее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если в родительской семье было важно наличие хороших и верных друзей</w:t>
      </w:r>
      <w:r w:rsidR="00744269">
        <w:rPr>
          <w:lang w:eastAsia="en-US"/>
        </w:rPr>
        <w:t xml:space="preserve"> (</w:t>
      </w:r>
      <w:r w:rsidR="00D51DE6" w:rsidRPr="00744269">
        <w:rPr>
          <w:lang w:val="en-US" w:eastAsia="en-US"/>
        </w:rPr>
        <w:t>r</w:t>
      </w:r>
      <w:r w:rsidR="00D51DE6" w:rsidRPr="00744269">
        <w:rPr>
          <w:lang w:eastAsia="en-US"/>
        </w:rPr>
        <w:t>= 0,51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то в своей семье супруги придавали значение любви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Счастливая семейная жизнь супругов </w:t>
      </w:r>
      <w:r w:rsidR="00D51DE6" w:rsidRPr="00744269">
        <w:rPr>
          <w:lang w:eastAsia="en-US"/>
        </w:rPr>
        <w:t xml:space="preserve">также, как и в первой группе переносится из родительской семьи в </w:t>
      </w:r>
      <w:r w:rsidR="00A56786" w:rsidRPr="00744269">
        <w:rPr>
          <w:lang w:eastAsia="en-US"/>
        </w:rPr>
        <w:t>реальную</w:t>
      </w:r>
      <w:r w:rsidR="00744269" w:rsidRPr="00744269">
        <w:rPr>
          <w:lang w:eastAsia="en-US"/>
        </w:rPr>
        <w:t xml:space="preserve">. </w:t>
      </w:r>
      <w:r w:rsidR="00D51DE6" w:rsidRPr="00744269">
        <w:rPr>
          <w:lang w:eastAsia="en-US"/>
        </w:rPr>
        <w:t xml:space="preserve">Однако </w:t>
      </w:r>
      <w:r w:rsidRPr="00744269">
        <w:rPr>
          <w:lang w:eastAsia="en-US"/>
        </w:rPr>
        <w:t xml:space="preserve">в своей семье </w:t>
      </w:r>
      <w:r w:rsidR="00D51DE6" w:rsidRPr="00744269">
        <w:rPr>
          <w:lang w:eastAsia="en-US"/>
        </w:rPr>
        <w:t xml:space="preserve">она </w:t>
      </w:r>
      <w:r w:rsidRPr="00744269">
        <w:rPr>
          <w:lang w:eastAsia="en-US"/>
        </w:rPr>
        <w:t>ценна тогда, когда в родительской семье придавалось значение любви</w:t>
      </w:r>
      <w:r w:rsidR="00744269">
        <w:rPr>
          <w:lang w:eastAsia="en-US"/>
        </w:rPr>
        <w:t xml:space="preserve"> (</w:t>
      </w:r>
      <w:r w:rsidR="00D51DE6" w:rsidRPr="00744269">
        <w:rPr>
          <w:lang w:val="en-US" w:eastAsia="en-US"/>
        </w:rPr>
        <w:t>r</w:t>
      </w:r>
      <w:r w:rsidR="00D51DE6" w:rsidRPr="00744269">
        <w:rPr>
          <w:lang w:eastAsia="en-US"/>
        </w:rPr>
        <w:t>= 0,69</w:t>
      </w:r>
      <w:r w:rsidR="00744269" w:rsidRPr="00744269">
        <w:rPr>
          <w:lang w:eastAsia="en-US"/>
        </w:rPr>
        <w:t xml:space="preserve">); </w:t>
      </w:r>
      <w:r w:rsidR="00D51DE6" w:rsidRPr="00744269">
        <w:rPr>
          <w:lang w:eastAsia="en-US"/>
        </w:rPr>
        <w:t>уверенности в себе</w:t>
      </w:r>
      <w:r w:rsidR="00744269">
        <w:rPr>
          <w:lang w:eastAsia="en-US"/>
        </w:rPr>
        <w:t xml:space="preserve"> (</w:t>
      </w:r>
      <w:r w:rsidR="0073502B" w:rsidRPr="00744269">
        <w:rPr>
          <w:lang w:eastAsia="en-US"/>
        </w:rPr>
        <w:t>внутренн</w:t>
      </w:r>
      <w:r w:rsidR="00703C3B" w:rsidRPr="00744269">
        <w:rPr>
          <w:lang w:eastAsia="en-US"/>
        </w:rPr>
        <w:t>ей гармонии, свободе</w:t>
      </w:r>
      <w:r w:rsidR="0073502B" w:rsidRPr="00744269">
        <w:rPr>
          <w:lang w:eastAsia="en-US"/>
        </w:rPr>
        <w:t xml:space="preserve"> от внутренних противоречий, сомнений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D51DE6" w:rsidRPr="00744269">
        <w:rPr>
          <w:lang w:val="en-US" w:eastAsia="en-US"/>
        </w:rPr>
        <w:t>r</w:t>
      </w:r>
      <w:r w:rsidR="00D51DE6" w:rsidRPr="00744269">
        <w:rPr>
          <w:lang w:eastAsia="en-US"/>
        </w:rPr>
        <w:t>= 0,49</w:t>
      </w:r>
      <w:r w:rsidR="00744269" w:rsidRPr="00744269">
        <w:rPr>
          <w:lang w:eastAsia="en-US"/>
        </w:rPr>
        <w:t xml:space="preserve">) </w:t>
      </w:r>
      <w:r w:rsidR="00D51DE6" w:rsidRPr="00744269">
        <w:rPr>
          <w:lang w:eastAsia="en-US"/>
        </w:rPr>
        <w:t xml:space="preserve">и не придавалось </w:t>
      </w:r>
      <w:r w:rsidR="00703C3B" w:rsidRPr="00744269">
        <w:rPr>
          <w:lang w:eastAsia="en-US"/>
        </w:rPr>
        <w:t xml:space="preserve">значение </w:t>
      </w:r>
      <w:r w:rsidR="00D51DE6" w:rsidRPr="00744269">
        <w:rPr>
          <w:lang w:eastAsia="en-US"/>
        </w:rPr>
        <w:t>красоте природы и искусства</w:t>
      </w:r>
      <w:r w:rsidR="00744269">
        <w:rPr>
          <w:lang w:eastAsia="en-US"/>
        </w:rPr>
        <w:t xml:space="preserve"> (</w:t>
      </w:r>
      <w:r w:rsidR="00703C3B" w:rsidRPr="00744269">
        <w:rPr>
          <w:lang w:eastAsia="en-US"/>
        </w:rPr>
        <w:t>переживанию</w:t>
      </w:r>
      <w:r w:rsidR="0073502B" w:rsidRPr="00744269">
        <w:rPr>
          <w:lang w:eastAsia="en-US"/>
        </w:rPr>
        <w:t xml:space="preserve"> прекрасного в природе и в искусстве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D51DE6" w:rsidRPr="00744269">
        <w:rPr>
          <w:lang w:val="en-US" w:eastAsia="en-US"/>
        </w:rPr>
        <w:t>r</w:t>
      </w:r>
      <w:r w:rsidR="00D51DE6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D51DE6" w:rsidRPr="00744269">
        <w:rPr>
          <w:lang w:eastAsia="en-US"/>
        </w:rPr>
        <w:t>0,47</w:t>
      </w:r>
      <w:r w:rsidR="00744269" w:rsidRPr="00744269">
        <w:rPr>
          <w:lang w:eastAsia="en-US"/>
        </w:rPr>
        <w:t xml:space="preserve">) </w:t>
      </w:r>
      <w:r w:rsidR="00D51DE6" w:rsidRPr="00744269">
        <w:rPr>
          <w:lang w:eastAsia="en-US"/>
        </w:rPr>
        <w:t>и продуктивной жизни</w:t>
      </w:r>
      <w:r w:rsidR="00744269">
        <w:rPr>
          <w:lang w:eastAsia="en-US"/>
        </w:rPr>
        <w:t xml:space="preserve"> (</w:t>
      </w:r>
      <w:r w:rsidR="00D51DE6" w:rsidRPr="00744269">
        <w:rPr>
          <w:lang w:val="en-US" w:eastAsia="en-US"/>
        </w:rPr>
        <w:t>r</w:t>
      </w:r>
      <w:r w:rsidR="00D51DE6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D51DE6" w:rsidRPr="00744269">
        <w:rPr>
          <w:lang w:eastAsia="en-US"/>
        </w:rPr>
        <w:t>0,53</w:t>
      </w:r>
      <w:r w:rsidR="00744269" w:rsidRPr="00744269">
        <w:rPr>
          <w:lang w:eastAsia="en-US"/>
        </w:rPr>
        <w:t>).</w:t>
      </w:r>
    </w:p>
    <w:p w:rsidR="00744269" w:rsidRDefault="00D51DE6" w:rsidP="00744269">
      <w:pPr>
        <w:ind w:firstLine="709"/>
        <w:rPr>
          <w:lang w:eastAsia="en-US"/>
        </w:rPr>
      </w:pPr>
      <w:r w:rsidRPr="00744269">
        <w:rPr>
          <w:lang w:eastAsia="en-US"/>
        </w:rPr>
        <w:t>А в третье группе на ценность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любовь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влияет следующее</w:t>
      </w:r>
      <w:r w:rsidR="00744269" w:rsidRPr="00744269">
        <w:rPr>
          <w:lang w:eastAsia="en-US"/>
        </w:rPr>
        <w:t xml:space="preserve">: </w:t>
      </w:r>
      <w:r w:rsidR="00992B07" w:rsidRPr="00744269">
        <w:rPr>
          <w:lang w:eastAsia="en-US"/>
        </w:rPr>
        <w:t>если в родительской семье была важна материально-обеспеченная жизнь</w:t>
      </w:r>
      <w:r w:rsidR="00744269">
        <w:rPr>
          <w:lang w:eastAsia="en-US"/>
        </w:rPr>
        <w:t xml:space="preserve"> (</w:t>
      </w:r>
      <w:r w:rsidR="0073502B" w:rsidRPr="00744269">
        <w:rPr>
          <w:lang w:eastAsia="en-US"/>
        </w:rPr>
        <w:t>отсутствие материальных затруднений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03C3B" w:rsidRPr="00744269">
        <w:rPr>
          <w:lang w:val="en-US" w:eastAsia="en-US"/>
        </w:rPr>
        <w:t>r</w:t>
      </w:r>
      <w:r w:rsidR="00703C3B" w:rsidRPr="00744269">
        <w:rPr>
          <w:lang w:eastAsia="en-US"/>
        </w:rPr>
        <w:t>= 0,68</w:t>
      </w:r>
      <w:r w:rsidR="00744269" w:rsidRPr="00744269">
        <w:rPr>
          <w:lang w:eastAsia="en-US"/>
        </w:rPr>
        <w:t>),</w:t>
      </w:r>
      <w:r w:rsidR="00992B07" w:rsidRPr="00744269">
        <w:rPr>
          <w:lang w:eastAsia="en-US"/>
        </w:rPr>
        <w:t xml:space="preserve"> развитие</w:t>
      </w:r>
      <w:r w:rsidR="00744269">
        <w:rPr>
          <w:lang w:eastAsia="en-US"/>
        </w:rPr>
        <w:t xml:space="preserve"> (</w:t>
      </w:r>
      <w:r w:rsidR="0073502B" w:rsidRPr="00744269">
        <w:rPr>
          <w:lang w:eastAsia="en-US"/>
        </w:rPr>
        <w:t>работа над собой, постоянное физическое и духовное совершенствование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03C3B" w:rsidRPr="00744269">
        <w:rPr>
          <w:lang w:val="en-US" w:eastAsia="en-US"/>
        </w:rPr>
        <w:t>r</w:t>
      </w:r>
      <w:r w:rsidR="00703C3B" w:rsidRPr="00744269">
        <w:rPr>
          <w:lang w:eastAsia="en-US"/>
        </w:rPr>
        <w:t>= 0,87</w:t>
      </w:r>
      <w:r w:rsidR="00744269" w:rsidRPr="00744269">
        <w:rPr>
          <w:lang w:eastAsia="en-US"/>
        </w:rPr>
        <w:t>),</w:t>
      </w:r>
      <w:r w:rsidR="00992B07" w:rsidRPr="00744269">
        <w:rPr>
          <w:lang w:eastAsia="en-US"/>
        </w:rPr>
        <w:t xml:space="preserve"> свобода</w:t>
      </w:r>
      <w:r w:rsidR="00744269">
        <w:rPr>
          <w:lang w:eastAsia="en-US"/>
        </w:rPr>
        <w:t xml:space="preserve"> (</w:t>
      </w:r>
      <w:r w:rsidR="0073502B" w:rsidRPr="00744269">
        <w:rPr>
          <w:lang w:eastAsia="en-US"/>
        </w:rPr>
        <w:t>самостоятельность, независимость в суждениях и поступках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03C3B" w:rsidRPr="00744269">
        <w:rPr>
          <w:lang w:val="en-US" w:eastAsia="en-US"/>
        </w:rPr>
        <w:t>r</w:t>
      </w:r>
      <w:r w:rsidR="00703C3B" w:rsidRPr="00744269">
        <w:rPr>
          <w:lang w:eastAsia="en-US"/>
        </w:rPr>
        <w:t>= 0,62</w:t>
      </w:r>
      <w:r w:rsidR="00744269" w:rsidRPr="00744269">
        <w:rPr>
          <w:lang w:eastAsia="en-US"/>
        </w:rPr>
        <w:t xml:space="preserve">) </w:t>
      </w:r>
      <w:r w:rsidR="00992B07" w:rsidRPr="00744269">
        <w:rPr>
          <w:lang w:eastAsia="en-US"/>
        </w:rPr>
        <w:t>и не придавалось значение активной деятельной жизни</w:t>
      </w:r>
      <w:r w:rsidR="00744269">
        <w:rPr>
          <w:lang w:eastAsia="en-US"/>
        </w:rPr>
        <w:t xml:space="preserve"> (</w:t>
      </w:r>
      <w:r w:rsidR="0073502B" w:rsidRPr="00744269">
        <w:rPr>
          <w:lang w:eastAsia="en-US"/>
        </w:rPr>
        <w:t>полнота и эмоциональная насыщенность жизни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03C3B" w:rsidRPr="00744269">
        <w:rPr>
          <w:lang w:val="en-US" w:eastAsia="en-US"/>
        </w:rPr>
        <w:t>r</w:t>
      </w:r>
      <w:r w:rsidR="00703C3B" w:rsidRPr="00744269">
        <w:rPr>
          <w:lang w:eastAsia="en-US"/>
        </w:rPr>
        <w:t>= 0,-47</w:t>
      </w:r>
      <w:r w:rsidR="00744269" w:rsidRPr="00744269">
        <w:rPr>
          <w:lang w:eastAsia="en-US"/>
        </w:rPr>
        <w:t>),</w:t>
      </w:r>
      <w:r w:rsidR="00992B07" w:rsidRPr="00744269">
        <w:rPr>
          <w:lang w:eastAsia="en-US"/>
        </w:rPr>
        <w:t xml:space="preserve"> то в своей семье супруги придавали значение любви</w:t>
      </w:r>
      <w:r w:rsidR="00744269" w:rsidRPr="00744269">
        <w:rPr>
          <w:lang w:eastAsia="en-US"/>
        </w:rPr>
        <w:t xml:space="preserve">. </w:t>
      </w:r>
      <w:r w:rsidR="00992B07" w:rsidRPr="00744269">
        <w:rPr>
          <w:lang w:eastAsia="en-US"/>
        </w:rPr>
        <w:t>Счастливая семейная жизнь супругов также, как и в двух других группах переносится из родительской семьи в свою</w:t>
      </w:r>
      <w:r w:rsidR="00744269" w:rsidRPr="00744269">
        <w:rPr>
          <w:lang w:eastAsia="en-US"/>
        </w:rPr>
        <w:t xml:space="preserve">. </w:t>
      </w:r>
      <w:r w:rsidR="00992B07" w:rsidRPr="00744269">
        <w:rPr>
          <w:lang w:eastAsia="en-US"/>
        </w:rPr>
        <w:t>Однако она ценна тогда, когда в родительской семье придавалось значение здоровью</w:t>
      </w:r>
      <w:r w:rsidR="00744269">
        <w:rPr>
          <w:lang w:eastAsia="en-US"/>
        </w:rPr>
        <w:t xml:space="preserve"> (</w:t>
      </w:r>
      <w:r w:rsidR="0073502B" w:rsidRPr="00744269">
        <w:rPr>
          <w:lang w:eastAsia="en-US"/>
        </w:rPr>
        <w:t>физическому и психическому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03C3B" w:rsidRPr="00744269">
        <w:rPr>
          <w:lang w:val="en-US" w:eastAsia="en-US"/>
        </w:rPr>
        <w:t>r</w:t>
      </w:r>
      <w:r w:rsidR="00703C3B" w:rsidRPr="00744269">
        <w:rPr>
          <w:lang w:eastAsia="en-US"/>
        </w:rPr>
        <w:t>= 0,65</w:t>
      </w:r>
      <w:r w:rsidR="00744269" w:rsidRPr="00744269">
        <w:rPr>
          <w:lang w:eastAsia="en-US"/>
        </w:rPr>
        <w:t>),</w:t>
      </w:r>
      <w:r w:rsidR="00992B07" w:rsidRPr="00744269">
        <w:rPr>
          <w:lang w:eastAsia="en-US"/>
        </w:rPr>
        <w:t xml:space="preserve"> продуктивной жизни</w:t>
      </w:r>
      <w:r w:rsidR="00744269">
        <w:rPr>
          <w:lang w:eastAsia="en-US"/>
        </w:rPr>
        <w:t xml:space="preserve"> (</w:t>
      </w:r>
      <w:r w:rsidR="0073502B" w:rsidRPr="00744269">
        <w:rPr>
          <w:lang w:eastAsia="en-US"/>
        </w:rPr>
        <w:t>максимально полное использование своих возможностей, сил и способностей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03C3B" w:rsidRPr="00744269">
        <w:rPr>
          <w:lang w:val="en-US" w:eastAsia="en-US"/>
        </w:rPr>
        <w:t>r</w:t>
      </w:r>
      <w:r w:rsidR="00703C3B" w:rsidRPr="00744269">
        <w:rPr>
          <w:lang w:eastAsia="en-US"/>
        </w:rPr>
        <w:t>= 0,63</w:t>
      </w:r>
      <w:r w:rsidR="00744269" w:rsidRPr="00744269">
        <w:rPr>
          <w:lang w:eastAsia="en-US"/>
        </w:rPr>
        <w:t xml:space="preserve">) </w:t>
      </w:r>
      <w:r w:rsidR="00992B07" w:rsidRPr="00744269">
        <w:rPr>
          <w:lang w:eastAsia="en-US"/>
        </w:rPr>
        <w:t>и не придавалось красоте природы и искусства</w:t>
      </w:r>
      <w:r w:rsidR="00744269">
        <w:rPr>
          <w:lang w:eastAsia="en-US"/>
        </w:rPr>
        <w:t xml:space="preserve"> (</w:t>
      </w:r>
      <w:r w:rsidR="0073502B" w:rsidRPr="00744269">
        <w:rPr>
          <w:lang w:eastAsia="en-US"/>
        </w:rPr>
        <w:t>переживание прекрасного в природе и в искусстве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03C3B" w:rsidRPr="00744269">
        <w:rPr>
          <w:lang w:val="en-US" w:eastAsia="en-US"/>
        </w:rPr>
        <w:t>r</w:t>
      </w:r>
      <w:r w:rsidR="00703C3B" w:rsidRPr="00744269">
        <w:rPr>
          <w:lang w:eastAsia="en-US"/>
        </w:rPr>
        <w:t>= 0,-53</w:t>
      </w:r>
      <w:r w:rsidR="00744269" w:rsidRPr="00744269">
        <w:rPr>
          <w:lang w:eastAsia="en-US"/>
        </w:rPr>
        <w:t>).</w:t>
      </w:r>
    </w:p>
    <w:p w:rsidR="00A44CAE" w:rsidRDefault="00A44CAE" w:rsidP="00744269">
      <w:pPr>
        <w:ind w:firstLine="709"/>
        <w:rPr>
          <w:b/>
          <w:bCs/>
          <w:lang w:eastAsia="en-US"/>
        </w:rPr>
      </w:pPr>
    </w:p>
    <w:p w:rsidR="00744269" w:rsidRDefault="00A44CAE" w:rsidP="00A44CAE">
      <w:pPr>
        <w:pStyle w:val="2"/>
      </w:pPr>
      <w:bookmarkStart w:id="13" w:name="_Toc270715759"/>
      <w:r>
        <w:t>2.2.3</w:t>
      </w:r>
      <w:r w:rsidR="00744269">
        <w:t xml:space="preserve"> </w:t>
      </w:r>
      <w:r w:rsidR="008066D2" w:rsidRPr="00744269">
        <w:t xml:space="preserve">Исследование представлений об образе </w:t>
      </w:r>
      <w:r w:rsidR="006404A4" w:rsidRPr="00744269">
        <w:t>своей</w:t>
      </w:r>
      <w:r w:rsidR="008066D2" w:rsidRPr="00744269">
        <w:t xml:space="preserve"> семьи мужчин и женщин с разной формой брака</w:t>
      </w:r>
      <w:bookmarkEnd w:id="13"/>
    </w:p>
    <w:p w:rsidR="00744269" w:rsidRDefault="006404A4" w:rsidP="00744269">
      <w:pPr>
        <w:ind w:firstLine="709"/>
        <w:rPr>
          <w:lang w:eastAsia="en-US"/>
        </w:rPr>
      </w:pPr>
      <w:r w:rsidRPr="00744269">
        <w:rPr>
          <w:lang w:eastAsia="en-US"/>
        </w:rPr>
        <w:t>Для того чтобы определить уровень значимости определенных ценностей для каждого супруга, а также определить степень согласованности/рассогласованности в образе своей семьи между супругами, в зависимости от типа семейных отношений, мы использовали дисперсионный анализ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Который в свою очередь определил влияние факторов пола и формы брака на представления об образе своей семьи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Так, обратимся к результатам</w:t>
      </w:r>
      <w:r w:rsidR="00073B84" w:rsidRPr="00744269">
        <w:rPr>
          <w:lang w:eastAsia="en-US"/>
        </w:rPr>
        <w:t>,</w:t>
      </w:r>
      <w:r w:rsidRPr="00744269">
        <w:rPr>
          <w:lang w:eastAsia="en-US"/>
        </w:rPr>
        <w:t xml:space="preserve"> полученным с помощью методики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Шкала Семейного окружения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С</w:t>
      </w:r>
      <w:r w:rsidR="00744269">
        <w:rPr>
          <w:lang w:eastAsia="en-US"/>
        </w:rPr>
        <w:t xml:space="preserve">.Ю. </w:t>
      </w:r>
      <w:r w:rsidRPr="00744269">
        <w:rPr>
          <w:lang w:eastAsia="en-US"/>
        </w:rPr>
        <w:t>Куприянова</w:t>
      </w:r>
      <w:r w:rsidR="00744269" w:rsidRPr="00744269">
        <w:rPr>
          <w:lang w:eastAsia="en-US"/>
        </w:rPr>
        <w:t>.</w:t>
      </w:r>
    </w:p>
    <w:p w:rsidR="00744269" w:rsidRDefault="006404A4" w:rsidP="00744269">
      <w:pPr>
        <w:ind w:firstLine="709"/>
        <w:rPr>
          <w:lang w:eastAsia="en-US"/>
        </w:rPr>
      </w:pPr>
      <w:r w:rsidRPr="00744269">
        <w:rPr>
          <w:lang w:eastAsia="en-US"/>
        </w:rPr>
        <w:t>Рассматривая особенности образов семьи в первой группе, был</w:t>
      </w:r>
      <w:r w:rsidR="00437368" w:rsidRPr="00744269">
        <w:rPr>
          <w:lang w:eastAsia="en-US"/>
        </w:rPr>
        <w:t>а подсчитана средняя величина и</w:t>
      </w:r>
      <w:r w:rsidRPr="00744269">
        <w:rPr>
          <w:lang w:eastAsia="en-US"/>
        </w:rPr>
        <w:t xml:space="preserve"> установлено, что </w:t>
      </w:r>
      <w:r w:rsidR="00437368" w:rsidRPr="00744269">
        <w:rPr>
          <w:lang w:eastAsia="en-US"/>
        </w:rPr>
        <w:t>для</w:t>
      </w:r>
      <w:r w:rsidR="00744269">
        <w:rPr>
          <w:lang w:eastAsia="en-US"/>
        </w:rPr>
        <w:t xml:space="preserve"> "</w:t>
      </w:r>
      <w:r w:rsidR="00437368" w:rsidRPr="00744269">
        <w:rPr>
          <w:lang w:eastAsia="en-US"/>
        </w:rPr>
        <w:t>с</w:t>
      </w:r>
      <w:r w:rsidR="00443C06" w:rsidRPr="00744269">
        <w:rPr>
          <w:lang w:eastAsia="en-US"/>
        </w:rPr>
        <w:t>ильн</w:t>
      </w:r>
      <w:r w:rsidR="00437368" w:rsidRPr="00744269">
        <w:rPr>
          <w:lang w:eastAsia="en-US"/>
        </w:rPr>
        <w:t>ой половины</w:t>
      </w:r>
      <w:r w:rsidR="00744269">
        <w:rPr>
          <w:lang w:eastAsia="en-US"/>
        </w:rPr>
        <w:t xml:space="preserve">" </w:t>
      </w:r>
      <w:r w:rsidR="00437368" w:rsidRPr="00744269">
        <w:rPr>
          <w:lang w:eastAsia="en-US"/>
        </w:rPr>
        <w:t xml:space="preserve">большая значимость проявляется в </w:t>
      </w:r>
      <w:r w:rsidR="009053D8" w:rsidRPr="00744269">
        <w:rPr>
          <w:lang w:eastAsia="en-US"/>
        </w:rPr>
        <w:t>заботе членов семьи друг о друге, помощ</w:t>
      </w:r>
      <w:r w:rsidR="00443C06" w:rsidRPr="00744269">
        <w:rPr>
          <w:lang w:eastAsia="en-US"/>
        </w:rPr>
        <w:t>и друг другу, выраженности</w:t>
      </w:r>
      <w:r w:rsidR="009053D8" w:rsidRPr="00744269">
        <w:rPr>
          <w:lang w:eastAsia="en-US"/>
        </w:rPr>
        <w:t xml:space="preserve"> чувства принадлежности к семье</w:t>
      </w:r>
      <w:r w:rsidR="00744269">
        <w:rPr>
          <w:lang w:eastAsia="en-US"/>
        </w:rPr>
        <w:t xml:space="preserve"> (</w:t>
      </w:r>
      <w:r w:rsidR="009053D8" w:rsidRPr="00744269">
        <w:rPr>
          <w:lang w:eastAsia="en-US"/>
        </w:rPr>
        <w:t>6,6</w:t>
      </w:r>
      <w:r w:rsidR="00443C06" w:rsidRPr="00744269">
        <w:rPr>
          <w:lang w:eastAsia="en-US"/>
        </w:rPr>
        <w:t xml:space="preserve"> против</w:t>
      </w:r>
      <w:r w:rsidR="009053D8" w:rsidRPr="00744269">
        <w:rPr>
          <w:lang w:eastAsia="en-US"/>
        </w:rPr>
        <w:t xml:space="preserve"> 5,5</w:t>
      </w:r>
      <w:r w:rsidR="00744269" w:rsidRPr="00744269">
        <w:rPr>
          <w:lang w:eastAsia="en-US"/>
        </w:rPr>
        <w:t>),</w:t>
      </w:r>
      <w:r w:rsidR="009053D8" w:rsidRPr="00744269">
        <w:rPr>
          <w:lang w:eastAsia="en-US"/>
        </w:rPr>
        <w:t xml:space="preserve"> а также в активности социальной, интеллектуальной, культурной и политической сферах деятельности</w:t>
      </w:r>
      <w:r w:rsidR="00744269">
        <w:rPr>
          <w:lang w:eastAsia="en-US"/>
        </w:rPr>
        <w:t xml:space="preserve"> (</w:t>
      </w:r>
      <w:r w:rsidR="009053D8" w:rsidRPr="00744269">
        <w:rPr>
          <w:lang w:eastAsia="en-US"/>
        </w:rPr>
        <w:t>5,5 против 3,7</w:t>
      </w:r>
      <w:r w:rsidR="00744269" w:rsidRPr="00744269">
        <w:rPr>
          <w:lang w:eastAsia="en-US"/>
        </w:rPr>
        <w:t xml:space="preserve">). </w:t>
      </w:r>
      <w:r w:rsidR="009053D8" w:rsidRPr="00744269">
        <w:rPr>
          <w:lang w:eastAsia="en-US"/>
        </w:rPr>
        <w:t>По остальным показателям наблюдается схожесть в представления мужчин и женщин</w:t>
      </w:r>
      <w:r w:rsidR="00744269" w:rsidRPr="00744269">
        <w:rPr>
          <w:lang w:eastAsia="en-US"/>
        </w:rPr>
        <w:t>.</w:t>
      </w:r>
    </w:p>
    <w:p w:rsidR="00744269" w:rsidRDefault="009053D8" w:rsidP="00744269">
      <w:pPr>
        <w:ind w:firstLine="709"/>
        <w:rPr>
          <w:lang w:eastAsia="en-US"/>
        </w:rPr>
      </w:pPr>
      <w:r w:rsidRPr="00744269">
        <w:rPr>
          <w:lang w:eastAsia="en-US"/>
        </w:rPr>
        <w:t>Интересным показалось то, что во второй и третьей группе по показателям методики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Шкала семейного окружения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наблюдается согласованный образ своей семьи между супругами</w:t>
      </w:r>
      <w:r w:rsidR="00744269" w:rsidRPr="00744269">
        <w:rPr>
          <w:lang w:eastAsia="en-US"/>
        </w:rPr>
        <w:t>.</w:t>
      </w:r>
    </w:p>
    <w:p w:rsidR="00744269" w:rsidRDefault="009053D8" w:rsidP="00744269">
      <w:pPr>
        <w:ind w:firstLine="709"/>
        <w:rPr>
          <w:lang w:eastAsia="en-US"/>
        </w:rPr>
      </w:pPr>
      <w:r w:rsidRPr="00744269">
        <w:rPr>
          <w:lang w:eastAsia="en-US"/>
        </w:rPr>
        <w:t>Далее обратимся к результатам, полученным с помощью методики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Ценностные ориентации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Рокича</w:t>
      </w:r>
      <w:r w:rsidR="00744269" w:rsidRPr="00744269">
        <w:rPr>
          <w:lang w:eastAsia="en-US"/>
        </w:rPr>
        <w:t>.</w:t>
      </w:r>
    </w:p>
    <w:p w:rsidR="00744269" w:rsidRDefault="009053D8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Рассматривая особенности образов семьи в первой группе, была подсчитана средняя величина и установлено, что для </w:t>
      </w:r>
      <w:r w:rsidR="00443C06" w:rsidRPr="00744269">
        <w:rPr>
          <w:lang w:eastAsia="en-US"/>
        </w:rPr>
        <w:t>женщин</w:t>
      </w:r>
      <w:r w:rsidRPr="00744269">
        <w:rPr>
          <w:lang w:eastAsia="en-US"/>
        </w:rPr>
        <w:t xml:space="preserve"> более важны такие </w:t>
      </w:r>
      <w:r w:rsidR="00B7002C" w:rsidRPr="00744269">
        <w:rPr>
          <w:lang w:eastAsia="en-US"/>
        </w:rPr>
        <w:t xml:space="preserve">терминальные </w:t>
      </w:r>
      <w:r w:rsidRPr="00744269">
        <w:rPr>
          <w:lang w:eastAsia="en-US"/>
        </w:rPr>
        <w:t>ценности как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любовь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духовная и физическая близость с любимым человеком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F64053" w:rsidRPr="00744269">
        <w:rPr>
          <w:lang w:eastAsia="en-US"/>
        </w:rPr>
        <w:t>5,0 против 3,1</w:t>
      </w:r>
      <w:r w:rsidR="00744269" w:rsidRPr="00744269">
        <w:rPr>
          <w:lang w:eastAsia="en-US"/>
        </w:rPr>
        <w:t xml:space="preserve">); </w:t>
      </w:r>
      <w:r w:rsidR="00F64053" w:rsidRPr="00744269">
        <w:rPr>
          <w:lang w:eastAsia="en-US"/>
        </w:rPr>
        <w:t>развлечения</w:t>
      </w:r>
      <w:r w:rsidR="00744269">
        <w:rPr>
          <w:lang w:eastAsia="en-US"/>
        </w:rPr>
        <w:t xml:space="preserve"> (</w:t>
      </w:r>
      <w:r w:rsidR="00F64053" w:rsidRPr="00744269">
        <w:rPr>
          <w:lang w:eastAsia="en-US"/>
        </w:rPr>
        <w:t>приятное, необременительное времяпрепровождение, отсутствие обязанностей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F64053" w:rsidRPr="00744269">
        <w:rPr>
          <w:lang w:eastAsia="en-US"/>
        </w:rPr>
        <w:t>11,9 против 9,0</w:t>
      </w:r>
      <w:r w:rsidR="00744269" w:rsidRPr="00744269">
        <w:rPr>
          <w:lang w:eastAsia="en-US"/>
        </w:rPr>
        <w:t xml:space="preserve">); </w:t>
      </w:r>
      <w:r w:rsidR="00F64053" w:rsidRPr="00744269">
        <w:rPr>
          <w:lang w:eastAsia="en-US"/>
        </w:rPr>
        <w:t>счастливая семейная жизнь</w:t>
      </w:r>
      <w:r w:rsidR="00744269">
        <w:rPr>
          <w:lang w:eastAsia="en-US"/>
        </w:rPr>
        <w:t xml:space="preserve"> (</w:t>
      </w:r>
      <w:r w:rsidR="00F64053" w:rsidRPr="00744269">
        <w:rPr>
          <w:lang w:eastAsia="en-US"/>
        </w:rPr>
        <w:t>4,4 против 2,7</w:t>
      </w:r>
      <w:r w:rsidR="00744269" w:rsidRPr="00744269">
        <w:rPr>
          <w:lang w:eastAsia="en-US"/>
        </w:rPr>
        <w:t>),</w:t>
      </w:r>
      <w:r w:rsidR="00F64053" w:rsidRPr="00744269">
        <w:rPr>
          <w:lang w:eastAsia="en-US"/>
        </w:rPr>
        <w:t xml:space="preserve"> нежели для </w:t>
      </w:r>
      <w:r w:rsidR="00443C06" w:rsidRPr="00744269">
        <w:rPr>
          <w:lang w:eastAsia="en-US"/>
        </w:rPr>
        <w:t>мужч</w:t>
      </w:r>
      <w:r w:rsidR="00F64053" w:rsidRPr="00744269">
        <w:rPr>
          <w:lang w:eastAsia="en-US"/>
        </w:rPr>
        <w:t>ин</w:t>
      </w:r>
      <w:r w:rsidR="00744269" w:rsidRPr="00744269">
        <w:rPr>
          <w:lang w:eastAsia="en-US"/>
        </w:rPr>
        <w:t xml:space="preserve">. </w:t>
      </w:r>
      <w:r w:rsidR="00F64053" w:rsidRPr="00744269">
        <w:rPr>
          <w:lang w:eastAsia="en-US"/>
        </w:rPr>
        <w:t xml:space="preserve">Для </w:t>
      </w:r>
      <w:r w:rsidR="00443C06" w:rsidRPr="00744269">
        <w:rPr>
          <w:lang w:eastAsia="en-US"/>
        </w:rPr>
        <w:t>мужчин</w:t>
      </w:r>
      <w:r w:rsidR="00F64053" w:rsidRPr="00744269">
        <w:rPr>
          <w:lang w:eastAsia="en-US"/>
        </w:rPr>
        <w:t xml:space="preserve"> же более значимы следующие ценности</w:t>
      </w:r>
      <w:r w:rsidR="00744269" w:rsidRPr="00744269">
        <w:rPr>
          <w:lang w:eastAsia="en-US"/>
        </w:rPr>
        <w:t xml:space="preserve">: </w:t>
      </w:r>
      <w:r w:rsidR="00F64053" w:rsidRPr="00744269">
        <w:rPr>
          <w:lang w:eastAsia="en-US"/>
        </w:rPr>
        <w:t>жизненная мудрость</w:t>
      </w:r>
      <w:r w:rsidR="00744269">
        <w:rPr>
          <w:lang w:eastAsia="en-US"/>
        </w:rPr>
        <w:t xml:space="preserve"> (</w:t>
      </w:r>
      <w:r w:rsidR="00F64053" w:rsidRPr="00744269">
        <w:rPr>
          <w:lang w:eastAsia="en-US"/>
        </w:rPr>
        <w:t>зрелость суждений и здравый смысл, достигаемые жизненным опытом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337D99" w:rsidRPr="00744269">
        <w:rPr>
          <w:lang w:eastAsia="en-US"/>
        </w:rPr>
        <w:t>12,8 против 9,6</w:t>
      </w:r>
      <w:r w:rsidR="00744269" w:rsidRPr="00744269">
        <w:rPr>
          <w:lang w:eastAsia="en-US"/>
        </w:rPr>
        <w:t xml:space="preserve">); </w:t>
      </w:r>
      <w:r w:rsidR="00337D99" w:rsidRPr="00744269">
        <w:rPr>
          <w:lang w:eastAsia="en-US"/>
        </w:rPr>
        <w:t>свобода</w:t>
      </w:r>
      <w:r w:rsidR="00744269">
        <w:rPr>
          <w:lang w:eastAsia="en-US"/>
        </w:rPr>
        <w:t xml:space="preserve"> (</w:t>
      </w:r>
      <w:r w:rsidR="00337D99" w:rsidRPr="00744269">
        <w:rPr>
          <w:lang w:eastAsia="en-US"/>
        </w:rPr>
        <w:t>самостоятельность, независимость в суждениях и поступках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337D99" w:rsidRPr="00744269">
        <w:rPr>
          <w:lang w:eastAsia="en-US"/>
        </w:rPr>
        <w:t>14,2 против 11,7</w:t>
      </w:r>
      <w:r w:rsidR="00744269" w:rsidRPr="00744269">
        <w:rPr>
          <w:lang w:eastAsia="en-US"/>
        </w:rPr>
        <w:t xml:space="preserve">). </w:t>
      </w:r>
      <w:r w:rsidR="00337D99" w:rsidRPr="00744269">
        <w:rPr>
          <w:lang w:eastAsia="en-US"/>
        </w:rPr>
        <w:t>В остальных ценностях наблюдается схожесть в представления мужчин и женщин</w:t>
      </w:r>
      <w:r w:rsidR="00744269" w:rsidRPr="00744269">
        <w:rPr>
          <w:lang w:eastAsia="en-US"/>
        </w:rPr>
        <w:t>.</w:t>
      </w:r>
    </w:p>
    <w:p w:rsidR="00744269" w:rsidRDefault="00B7002C" w:rsidP="00744269">
      <w:pPr>
        <w:ind w:firstLine="709"/>
        <w:rPr>
          <w:lang w:eastAsia="en-US"/>
        </w:rPr>
      </w:pPr>
      <w:r w:rsidRPr="00744269">
        <w:rPr>
          <w:lang w:eastAsia="en-US"/>
        </w:rPr>
        <w:t>Перейдем к результатам, касаемо второй группы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Так было установлено, что </w:t>
      </w:r>
      <w:r w:rsidR="00443C06" w:rsidRPr="00744269">
        <w:rPr>
          <w:lang w:eastAsia="en-US"/>
        </w:rPr>
        <w:t>женщины</w:t>
      </w:r>
      <w:r w:rsidRPr="00744269">
        <w:rPr>
          <w:lang w:eastAsia="en-US"/>
        </w:rPr>
        <w:t xml:space="preserve"> придают значение таким ценностям</w:t>
      </w:r>
      <w:r w:rsidR="00073B84" w:rsidRPr="00744269">
        <w:rPr>
          <w:lang w:eastAsia="en-US"/>
        </w:rPr>
        <w:t xml:space="preserve">, </w:t>
      </w:r>
      <w:r w:rsidRPr="00744269">
        <w:rPr>
          <w:lang w:eastAsia="en-US"/>
        </w:rPr>
        <w:t>как любовь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духовная и физическая близость с любимым человеком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3,7 против 1,6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материально обеспеченная жизнь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отсутствие материальных затруднений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9,2 против 4,1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познание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возможность расширения своего образования, кругозора, общей культуры, интеллектуальное развитие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13,9 против 10,4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счастливая семейная жизнь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5,5 против 2,5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уверенность в себе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внутренняя гармония, свобода от внутренних противоречий, сомнений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13,1 против 8,9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нежели </w:t>
      </w:r>
      <w:r w:rsidR="00443C06" w:rsidRPr="00744269">
        <w:rPr>
          <w:lang w:eastAsia="en-US"/>
        </w:rPr>
        <w:t>мужчины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Тогда как для </w:t>
      </w:r>
      <w:r w:rsidR="00443C06" w:rsidRPr="00744269">
        <w:rPr>
          <w:lang w:eastAsia="en-US"/>
        </w:rPr>
        <w:t>мужчин</w:t>
      </w:r>
      <w:r w:rsidRPr="00744269">
        <w:rPr>
          <w:lang w:eastAsia="en-US"/>
        </w:rPr>
        <w:t xml:space="preserve"> более значим</w:t>
      </w:r>
      <w:r w:rsidR="00521D8E" w:rsidRPr="00744269">
        <w:rPr>
          <w:lang w:eastAsia="en-US"/>
        </w:rPr>
        <w:t>ы такие ценности</w:t>
      </w:r>
      <w:r w:rsidR="00744269" w:rsidRPr="00744269">
        <w:rPr>
          <w:lang w:eastAsia="en-US"/>
        </w:rPr>
        <w:t xml:space="preserve">: </w:t>
      </w:r>
      <w:r w:rsidR="00521D8E" w:rsidRPr="00744269">
        <w:rPr>
          <w:lang w:eastAsia="en-US"/>
        </w:rPr>
        <w:t>активная деятельная жизнь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полнота и эмоциональная насыщенность жизни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7,2 против 5,2</w:t>
      </w:r>
      <w:r w:rsidR="00744269" w:rsidRPr="00744269">
        <w:rPr>
          <w:lang w:eastAsia="en-US"/>
        </w:rPr>
        <w:t xml:space="preserve">); </w:t>
      </w:r>
      <w:r w:rsidR="00521D8E" w:rsidRPr="00744269">
        <w:rPr>
          <w:lang w:eastAsia="en-US"/>
        </w:rPr>
        <w:t>интересная работа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7,3 против 4,7</w:t>
      </w:r>
      <w:r w:rsidR="00744269" w:rsidRPr="00744269">
        <w:rPr>
          <w:lang w:eastAsia="en-US"/>
        </w:rPr>
        <w:t xml:space="preserve">); </w:t>
      </w:r>
      <w:r w:rsidR="00521D8E" w:rsidRPr="00744269">
        <w:rPr>
          <w:lang w:eastAsia="en-US"/>
        </w:rPr>
        <w:t>красота природы и искусства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переживание прекрасного в природе и в искусстве</w:t>
      </w:r>
      <w:r w:rsidR="00744269" w:rsidRPr="00744269">
        <w:rPr>
          <w:lang w:eastAsia="en-US"/>
        </w:rPr>
        <w:t>);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16,9 против 13,2</w:t>
      </w:r>
      <w:r w:rsidR="00744269" w:rsidRPr="00744269">
        <w:rPr>
          <w:lang w:eastAsia="en-US"/>
        </w:rPr>
        <w:t xml:space="preserve">) </w:t>
      </w:r>
      <w:r w:rsidR="00521D8E" w:rsidRPr="00744269">
        <w:rPr>
          <w:lang w:eastAsia="en-US"/>
        </w:rPr>
        <w:t>наличие хороших и верных друзей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10,0 против 8,0</w:t>
      </w:r>
      <w:r w:rsidR="00744269" w:rsidRPr="00744269">
        <w:rPr>
          <w:lang w:eastAsia="en-US"/>
        </w:rPr>
        <w:t xml:space="preserve">); </w:t>
      </w:r>
      <w:r w:rsidR="00521D8E" w:rsidRPr="00744269">
        <w:rPr>
          <w:lang w:eastAsia="en-US"/>
        </w:rPr>
        <w:t>развитие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работа над собой, постоянное физическое и духовное совершенствование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12,8 против 10,5</w:t>
      </w:r>
      <w:r w:rsidR="00744269" w:rsidRPr="00744269">
        <w:rPr>
          <w:lang w:eastAsia="en-US"/>
        </w:rPr>
        <w:t xml:space="preserve">); </w:t>
      </w:r>
      <w:r w:rsidR="00521D8E" w:rsidRPr="00744269">
        <w:rPr>
          <w:lang w:eastAsia="en-US"/>
        </w:rPr>
        <w:t>счастье других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благосостояние, развитие и совершенствование других людей, всего народа, человечества в целом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521D8E" w:rsidRPr="00744269">
        <w:rPr>
          <w:lang w:eastAsia="en-US"/>
        </w:rPr>
        <w:t>16,4 против 11,4</w:t>
      </w:r>
      <w:r w:rsidR="00744269" w:rsidRPr="00744269">
        <w:rPr>
          <w:lang w:eastAsia="en-US"/>
        </w:rPr>
        <w:t>).</w:t>
      </w:r>
    </w:p>
    <w:p w:rsidR="00744269" w:rsidRDefault="00521D8E" w:rsidP="00744269">
      <w:pPr>
        <w:ind w:firstLine="709"/>
        <w:rPr>
          <w:lang w:eastAsia="en-US"/>
        </w:rPr>
      </w:pPr>
      <w:r w:rsidRPr="00744269">
        <w:rPr>
          <w:lang w:eastAsia="en-US"/>
        </w:rPr>
        <w:t>Рассматривая особенности образов семьи в третьей группе, была подсчитана средняя величина и установлено, что для</w:t>
      </w:r>
      <w:r w:rsidR="00744269">
        <w:rPr>
          <w:lang w:eastAsia="en-US"/>
        </w:rPr>
        <w:t xml:space="preserve"> "</w:t>
      </w:r>
      <w:r w:rsidR="00443C06" w:rsidRPr="00744269">
        <w:rPr>
          <w:lang w:eastAsia="en-US"/>
        </w:rPr>
        <w:t>сильн</w:t>
      </w:r>
      <w:r w:rsidRPr="00744269">
        <w:rPr>
          <w:lang w:eastAsia="en-US"/>
        </w:rPr>
        <w:t>ой половины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большая значимость проявляется в следующих ценностях</w:t>
      </w:r>
      <w:r w:rsidR="00744269" w:rsidRPr="00744269">
        <w:rPr>
          <w:lang w:eastAsia="en-US"/>
        </w:rPr>
        <w:t xml:space="preserve">: </w:t>
      </w:r>
      <w:r w:rsidR="00676618" w:rsidRPr="00744269">
        <w:rPr>
          <w:lang w:eastAsia="en-US"/>
        </w:rPr>
        <w:t>материально обеспеченная жизнь</w:t>
      </w:r>
      <w:r w:rsidR="00744269">
        <w:rPr>
          <w:lang w:eastAsia="en-US"/>
        </w:rPr>
        <w:t xml:space="preserve"> (</w:t>
      </w:r>
      <w:r w:rsidR="00676618" w:rsidRPr="00744269">
        <w:rPr>
          <w:lang w:eastAsia="en-US"/>
        </w:rPr>
        <w:t>отсутствие материальных затруднений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676618" w:rsidRPr="00744269">
        <w:rPr>
          <w:lang w:eastAsia="en-US"/>
        </w:rPr>
        <w:t>6,0 против 3,7</w:t>
      </w:r>
      <w:r w:rsidR="00744269" w:rsidRPr="00744269">
        <w:rPr>
          <w:lang w:eastAsia="en-US"/>
        </w:rPr>
        <w:t xml:space="preserve">); </w:t>
      </w:r>
      <w:r w:rsidR="00676618" w:rsidRPr="00744269">
        <w:rPr>
          <w:lang w:eastAsia="en-US"/>
        </w:rPr>
        <w:t>развитие</w:t>
      </w:r>
      <w:r w:rsidR="00744269">
        <w:rPr>
          <w:lang w:eastAsia="en-US"/>
        </w:rPr>
        <w:t xml:space="preserve"> (</w:t>
      </w:r>
      <w:r w:rsidR="00676618" w:rsidRPr="00744269">
        <w:rPr>
          <w:lang w:eastAsia="en-US"/>
        </w:rPr>
        <w:t>работа над собой, постоянное физическое и духовное совершенствование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676618" w:rsidRPr="00744269">
        <w:rPr>
          <w:lang w:eastAsia="en-US"/>
        </w:rPr>
        <w:t>14,0 против 12,1</w:t>
      </w:r>
      <w:r w:rsidR="00744269" w:rsidRPr="00744269">
        <w:rPr>
          <w:lang w:eastAsia="en-US"/>
        </w:rPr>
        <w:t xml:space="preserve">); </w:t>
      </w:r>
      <w:r w:rsidR="00676618" w:rsidRPr="00744269">
        <w:rPr>
          <w:lang w:eastAsia="en-US"/>
        </w:rPr>
        <w:t>свобода</w:t>
      </w:r>
      <w:r w:rsidR="00744269">
        <w:rPr>
          <w:lang w:eastAsia="en-US"/>
        </w:rPr>
        <w:t xml:space="preserve"> (</w:t>
      </w:r>
      <w:r w:rsidR="00676618" w:rsidRPr="00744269">
        <w:rPr>
          <w:lang w:eastAsia="en-US"/>
        </w:rPr>
        <w:t>самостоятельность, независимость в суждениях и поступках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676618" w:rsidRPr="00744269">
        <w:rPr>
          <w:lang w:eastAsia="en-US"/>
        </w:rPr>
        <w:t>12,4 против 9,6</w:t>
      </w:r>
      <w:r w:rsidR="00744269" w:rsidRPr="00744269">
        <w:rPr>
          <w:lang w:eastAsia="en-US"/>
        </w:rPr>
        <w:t>),</w:t>
      </w:r>
      <w:r w:rsidR="00676618" w:rsidRPr="00744269">
        <w:rPr>
          <w:lang w:eastAsia="en-US"/>
        </w:rPr>
        <w:t xml:space="preserve"> нежели для </w:t>
      </w:r>
      <w:r w:rsidR="00443C06" w:rsidRPr="00744269">
        <w:rPr>
          <w:lang w:eastAsia="en-US"/>
        </w:rPr>
        <w:t>женщин</w:t>
      </w:r>
      <w:r w:rsidR="00744269" w:rsidRPr="00744269">
        <w:rPr>
          <w:lang w:eastAsia="en-US"/>
        </w:rPr>
        <w:t xml:space="preserve">. </w:t>
      </w:r>
      <w:r w:rsidR="00676618" w:rsidRPr="00744269">
        <w:rPr>
          <w:lang w:eastAsia="en-US"/>
        </w:rPr>
        <w:t>А в свою очередь</w:t>
      </w:r>
      <w:r w:rsidR="00744269">
        <w:rPr>
          <w:lang w:eastAsia="en-US"/>
        </w:rPr>
        <w:t xml:space="preserve"> "</w:t>
      </w:r>
      <w:r w:rsidR="00676618" w:rsidRPr="00744269">
        <w:rPr>
          <w:lang w:eastAsia="en-US"/>
        </w:rPr>
        <w:t>с</w:t>
      </w:r>
      <w:r w:rsidR="00443C06" w:rsidRPr="00744269">
        <w:rPr>
          <w:lang w:eastAsia="en-US"/>
        </w:rPr>
        <w:t>лаб</w:t>
      </w:r>
      <w:r w:rsidR="00676618" w:rsidRPr="00744269">
        <w:rPr>
          <w:lang w:eastAsia="en-US"/>
        </w:rPr>
        <w:t>ая половина</w:t>
      </w:r>
      <w:r w:rsidR="00744269">
        <w:rPr>
          <w:lang w:eastAsia="en-US"/>
        </w:rPr>
        <w:t xml:space="preserve">" </w:t>
      </w:r>
      <w:r w:rsidR="00676618" w:rsidRPr="00744269">
        <w:rPr>
          <w:lang w:eastAsia="en-US"/>
        </w:rPr>
        <w:t>придает значение счастью других</w:t>
      </w:r>
      <w:r w:rsidR="00744269">
        <w:rPr>
          <w:lang w:eastAsia="en-US"/>
        </w:rPr>
        <w:t xml:space="preserve"> (</w:t>
      </w:r>
      <w:r w:rsidR="00676618" w:rsidRPr="00744269">
        <w:rPr>
          <w:lang w:eastAsia="en-US"/>
        </w:rPr>
        <w:t>благосостоянию, развитию и совершенствованию других людей, всего народа, человечества в целом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676618" w:rsidRPr="00744269">
        <w:rPr>
          <w:lang w:eastAsia="en-US"/>
        </w:rPr>
        <w:t>15,9 против 13,6</w:t>
      </w:r>
      <w:r w:rsidR="00744269" w:rsidRPr="00744269">
        <w:rPr>
          <w:lang w:eastAsia="en-US"/>
        </w:rPr>
        <w:t>).</w:t>
      </w:r>
    </w:p>
    <w:p w:rsidR="00744269" w:rsidRDefault="00A012BD" w:rsidP="00744269">
      <w:pPr>
        <w:ind w:firstLine="709"/>
        <w:rPr>
          <w:lang w:eastAsia="en-US"/>
        </w:rPr>
      </w:pPr>
      <w:r w:rsidRPr="00744269">
        <w:rPr>
          <w:lang w:eastAsia="en-US"/>
        </w:rPr>
        <w:t>Далее перейдем к следующему этапу исследования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обратимся, к результатам характерным для первой группы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Так для </w:t>
      </w:r>
      <w:r w:rsidR="00443C06" w:rsidRPr="00744269">
        <w:rPr>
          <w:lang w:eastAsia="en-US"/>
        </w:rPr>
        <w:t>женщин</w:t>
      </w:r>
      <w:r w:rsidRPr="00744269">
        <w:rPr>
          <w:lang w:eastAsia="en-US"/>
        </w:rPr>
        <w:t xml:space="preserve"> более значимы такие инструментальные ценности, как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широта взглядов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умение понять чужую точку зрения, уважать иные вкусы, обычаи, привычки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A26B06" w:rsidRPr="00744269">
        <w:rPr>
          <w:lang w:eastAsia="en-US"/>
        </w:rPr>
        <w:t>13,0</w:t>
      </w:r>
      <w:r w:rsidRPr="00744269">
        <w:rPr>
          <w:lang w:eastAsia="en-US"/>
        </w:rPr>
        <w:t xml:space="preserve"> про</w:t>
      </w:r>
      <w:r w:rsidR="00A26B06" w:rsidRPr="00744269">
        <w:rPr>
          <w:lang w:eastAsia="en-US"/>
        </w:rPr>
        <w:t>тив 9,8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чуткость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заботливость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9</w:t>
      </w:r>
      <w:r w:rsidR="00A26B06" w:rsidRPr="00744269">
        <w:rPr>
          <w:lang w:eastAsia="en-US"/>
        </w:rPr>
        <w:t>,4</w:t>
      </w:r>
      <w:r w:rsidRPr="00744269">
        <w:rPr>
          <w:lang w:eastAsia="en-US"/>
        </w:rPr>
        <w:t xml:space="preserve"> про</w:t>
      </w:r>
      <w:r w:rsidR="00A26B06" w:rsidRPr="00744269">
        <w:rPr>
          <w:lang w:eastAsia="en-US"/>
        </w:rPr>
        <w:t>тив 5,0</w:t>
      </w:r>
      <w:r w:rsidR="00744269" w:rsidRPr="00744269">
        <w:rPr>
          <w:lang w:eastAsia="en-US"/>
        </w:rPr>
        <w:t xml:space="preserve">). </w:t>
      </w:r>
      <w:r w:rsidR="00A26B06" w:rsidRPr="00744269">
        <w:rPr>
          <w:lang w:eastAsia="en-US"/>
        </w:rPr>
        <w:t>Т</w:t>
      </w:r>
      <w:r w:rsidR="00443C06" w:rsidRPr="00744269">
        <w:rPr>
          <w:lang w:eastAsia="en-US"/>
        </w:rPr>
        <w:t>огда как для мужч</w:t>
      </w:r>
      <w:r w:rsidR="00A26B06" w:rsidRPr="00744269">
        <w:rPr>
          <w:lang w:eastAsia="en-US"/>
        </w:rPr>
        <w:t>ин более важны следующие ценности</w:t>
      </w:r>
      <w:r w:rsidR="00744269" w:rsidRPr="00744269">
        <w:rPr>
          <w:lang w:eastAsia="en-US"/>
        </w:rPr>
        <w:t xml:space="preserve">: </w:t>
      </w:r>
      <w:r w:rsidR="00A26B06" w:rsidRPr="00744269">
        <w:rPr>
          <w:lang w:eastAsia="en-US"/>
        </w:rPr>
        <w:t>воспитанность</w:t>
      </w:r>
      <w:r w:rsidR="00744269">
        <w:rPr>
          <w:lang w:eastAsia="en-US"/>
        </w:rPr>
        <w:t xml:space="preserve"> (</w:t>
      </w:r>
      <w:r w:rsidR="00A26B06" w:rsidRPr="00744269">
        <w:rPr>
          <w:lang w:eastAsia="en-US"/>
        </w:rPr>
        <w:t>хорошие манеры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A26B06" w:rsidRPr="00744269">
        <w:rPr>
          <w:lang w:eastAsia="en-US"/>
        </w:rPr>
        <w:t>9,9 против 6,5</w:t>
      </w:r>
      <w:r w:rsidR="00744269" w:rsidRPr="00744269">
        <w:rPr>
          <w:lang w:eastAsia="en-US"/>
        </w:rPr>
        <w:t xml:space="preserve">); </w:t>
      </w:r>
      <w:r w:rsidR="00A26B06" w:rsidRPr="00744269">
        <w:rPr>
          <w:lang w:eastAsia="en-US"/>
        </w:rPr>
        <w:t>рационализм</w:t>
      </w:r>
      <w:r w:rsidR="00744269">
        <w:rPr>
          <w:lang w:eastAsia="en-US"/>
        </w:rPr>
        <w:t xml:space="preserve"> (</w:t>
      </w:r>
      <w:r w:rsidR="00A26B06" w:rsidRPr="00744269">
        <w:rPr>
          <w:lang w:eastAsia="en-US"/>
        </w:rPr>
        <w:t>умение здраво и логично мыслить, принимать обдуманные, рациональные решения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A26B06" w:rsidRPr="00744269">
        <w:rPr>
          <w:lang w:eastAsia="en-US"/>
        </w:rPr>
        <w:t>10,1 против 6,3</w:t>
      </w:r>
      <w:r w:rsidR="00744269" w:rsidRPr="00744269">
        <w:rPr>
          <w:lang w:eastAsia="en-US"/>
        </w:rPr>
        <w:t>).</w:t>
      </w:r>
    </w:p>
    <w:p w:rsidR="00744269" w:rsidRDefault="00443C06" w:rsidP="00744269">
      <w:pPr>
        <w:ind w:firstLine="709"/>
        <w:rPr>
          <w:lang w:eastAsia="en-US"/>
        </w:rPr>
      </w:pPr>
      <w:r w:rsidRPr="00744269">
        <w:rPr>
          <w:lang w:eastAsia="en-US"/>
        </w:rPr>
        <w:t>Для женщ</w:t>
      </w:r>
      <w:r w:rsidR="00A26B06" w:rsidRPr="00744269">
        <w:rPr>
          <w:lang w:eastAsia="en-US"/>
        </w:rPr>
        <w:t>ин второй группы более значимы, следующие инструментальные ценности</w:t>
      </w:r>
      <w:r w:rsidR="00744269" w:rsidRPr="00744269">
        <w:rPr>
          <w:lang w:eastAsia="en-US"/>
        </w:rPr>
        <w:t xml:space="preserve">: </w:t>
      </w:r>
      <w:r w:rsidR="00C92CB5" w:rsidRPr="00744269">
        <w:rPr>
          <w:lang w:eastAsia="en-US"/>
        </w:rPr>
        <w:t>воспитанность</w:t>
      </w:r>
      <w:r w:rsidR="00744269">
        <w:rPr>
          <w:lang w:eastAsia="en-US"/>
        </w:rPr>
        <w:t xml:space="preserve"> (</w:t>
      </w:r>
      <w:r w:rsidR="00C92CB5" w:rsidRPr="00744269">
        <w:rPr>
          <w:lang w:eastAsia="en-US"/>
        </w:rPr>
        <w:t>хорошие манеры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C92CB5" w:rsidRPr="00744269">
        <w:rPr>
          <w:lang w:eastAsia="en-US"/>
        </w:rPr>
        <w:t>9,8 против 7,7</w:t>
      </w:r>
      <w:r w:rsidR="00744269" w:rsidRPr="00744269">
        <w:rPr>
          <w:lang w:eastAsia="en-US"/>
        </w:rPr>
        <w:t xml:space="preserve">); </w:t>
      </w:r>
      <w:r w:rsidR="00C92CB5" w:rsidRPr="00744269">
        <w:rPr>
          <w:lang w:eastAsia="en-US"/>
        </w:rPr>
        <w:t>образованность</w:t>
      </w:r>
      <w:r w:rsidR="00744269">
        <w:rPr>
          <w:lang w:eastAsia="en-US"/>
        </w:rPr>
        <w:t xml:space="preserve"> (</w:t>
      </w:r>
      <w:r w:rsidR="00C92CB5" w:rsidRPr="00744269">
        <w:rPr>
          <w:lang w:eastAsia="en-US"/>
        </w:rPr>
        <w:t>широта знаний, высокая общая культура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C92CB5" w:rsidRPr="00744269">
        <w:rPr>
          <w:lang w:eastAsia="en-US"/>
        </w:rPr>
        <w:t>11,2 против 9,1</w:t>
      </w:r>
      <w:r w:rsidR="00744269" w:rsidRPr="00744269">
        <w:rPr>
          <w:lang w:eastAsia="en-US"/>
        </w:rPr>
        <w:t xml:space="preserve">); </w:t>
      </w:r>
      <w:r w:rsidR="00C92CB5" w:rsidRPr="00744269">
        <w:rPr>
          <w:lang w:eastAsia="en-US"/>
        </w:rPr>
        <w:t>рационализм</w:t>
      </w:r>
      <w:r w:rsidR="00744269">
        <w:rPr>
          <w:lang w:eastAsia="en-US"/>
        </w:rPr>
        <w:t xml:space="preserve"> (</w:t>
      </w:r>
      <w:r w:rsidR="00C92CB5" w:rsidRPr="00744269">
        <w:rPr>
          <w:lang w:eastAsia="en-US"/>
        </w:rPr>
        <w:t>умение здраво и логично мыслить, принимать обдуманные, рациональные решения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C92CB5" w:rsidRPr="00744269">
        <w:rPr>
          <w:lang w:eastAsia="en-US"/>
        </w:rPr>
        <w:t>9,7 против 6,8</w:t>
      </w:r>
      <w:r w:rsidR="00744269" w:rsidRPr="00744269">
        <w:rPr>
          <w:lang w:eastAsia="en-US"/>
        </w:rPr>
        <w:t xml:space="preserve">); </w:t>
      </w:r>
      <w:r w:rsidR="00C92CB5" w:rsidRPr="00744269">
        <w:rPr>
          <w:lang w:eastAsia="en-US"/>
        </w:rPr>
        <w:t>честность</w:t>
      </w:r>
      <w:r w:rsidR="00744269">
        <w:rPr>
          <w:lang w:eastAsia="en-US"/>
        </w:rPr>
        <w:t xml:space="preserve"> (</w:t>
      </w:r>
      <w:r w:rsidR="00C92CB5" w:rsidRPr="00744269">
        <w:rPr>
          <w:lang w:eastAsia="en-US"/>
        </w:rPr>
        <w:t>правдивость, искренность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C92CB5" w:rsidRPr="00744269">
        <w:rPr>
          <w:lang w:eastAsia="en-US"/>
        </w:rPr>
        <w:t>7,8 против 4,8</w:t>
      </w:r>
      <w:r w:rsidR="00744269" w:rsidRPr="00744269">
        <w:rPr>
          <w:lang w:eastAsia="en-US"/>
        </w:rPr>
        <w:t xml:space="preserve">). </w:t>
      </w:r>
      <w:r w:rsidR="00C92CB5" w:rsidRPr="00744269">
        <w:rPr>
          <w:lang w:eastAsia="en-US"/>
        </w:rPr>
        <w:t>Т</w:t>
      </w:r>
      <w:r w:rsidRPr="00744269">
        <w:rPr>
          <w:lang w:eastAsia="en-US"/>
        </w:rPr>
        <w:t>огда как для мужч</w:t>
      </w:r>
      <w:r w:rsidR="00C92CB5" w:rsidRPr="00744269">
        <w:rPr>
          <w:lang w:eastAsia="en-US"/>
        </w:rPr>
        <w:t>ин более важны следующие ценности</w:t>
      </w:r>
      <w:r w:rsidR="00744269" w:rsidRPr="00744269">
        <w:rPr>
          <w:lang w:eastAsia="en-US"/>
        </w:rPr>
        <w:t xml:space="preserve">: </w:t>
      </w:r>
      <w:r w:rsidR="00C92CB5" w:rsidRPr="00744269">
        <w:rPr>
          <w:lang w:eastAsia="en-US"/>
        </w:rPr>
        <w:t>независимость</w:t>
      </w:r>
      <w:r w:rsidR="00744269">
        <w:rPr>
          <w:lang w:eastAsia="en-US"/>
        </w:rPr>
        <w:t xml:space="preserve"> (</w:t>
      </w:r>
      <w:r w:rsidR="00C92CB5" w:rsidRPr="00744269">
        <w:rPr>
          <w:lang w:eastAsia="en-US"/>
        </w:rPr>
        <w:t>способность действовать самостоятельно, решительно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5537B3" w:rsidRPr="00744269">
        <w:rPr>
          <w:lang w:eastAsia="en-US"/>
        </w:rPr>
        <w:t>13,0 против 7,3</w:t>
      </w:r>
      <w:r w:rsidR="00744269" w:rsidRPr="00744269">
        <w:rPr>
          <w:lang w:eastAsia="en-US"/>
        </w:rPr>
        <w:t xml:space="preserve">); </w:t>
      </w:r>
      <w:r w:rsidR="00C92CB5" w:rsidRPr="00744269">
        <w:rPr>
          <w:lang w:eastAsia="en-US"/>
        </w:rPr>
        <w:t>непримиримость к недостатках в себе и других</w:t>
      </w:r>
      <w:r w:rsidR="00744269">
        <w:rPr>
          <w:lang w:eastAsia="en-US"/>
        </w:rPr>
        <w:t xml:space="preserve"> (</w:t>
      </w:r>
      <w:r w:rsidR="005537B3" w:rsidRPr="00744269">
        <w:rPr>
          <w:lang w:eastAsia="en-US"/>
        </w:rPr>
        <w:t>17,4 против 11,3</w:t>
      </w:r>
      <w:r w:rsidR="00744269" w:rsidRPr="00744269">
        <w:rPr>
          <w:lang w:eastAsia="en-US"/>
        </w:rPr>
        <w:t xml:space="preserve">); </w:t>
      </w:r>
      <w:r w:rsidR="005537B3" w:rsidRPr="00744269">
        <w:rPr>
          <w:lang w:eastAsia="en-US"/>
        </w:rPr>
        <w:t>самоконтроль</w:t>
      </w:r>
      <w:r w:rsidR="00744269">
        <w:rPr>
          <w:lang w:eastAsia="en-US"/>
        </w:rPr>
        <w:t xml:space="preserve"> (</w:t>
      </w:r>
      <w:r w:rsidR="005537B3" w:rsidRPr="00744269">
        <w:rPr>
          <w:lang w:eastAsia="en-US"/>
        </w:rPr>
        <w:t>сдержанность, самодисциплина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5537B3" w:rsidRPr="00744269">
        <w:rPr>
          <w:lang w:eastAsia="en-US"/>
        </w:rPr>
        <w:t>11,6 против 8,8</w:t>
      </w:r>
      <w:r w:rsidR="00744269" w:rsidRPr="00744269">
        <w:rPr>
          <w:lang w:eastAsia="en-US"/>
        </w:rPr>
        <w:t>).</w:t>
      </w:r>
    </w:p>
    <w:p w:rsidR="00744269" w:rsidRDefault="005537B3" w:rsidP="00744269">
      <w:pPr>
        <w:ind w:firstLine="709"/>
        <w:rPr>
          <w:lang w:eastAsia="en-US"/>
        </w:rPr>
      </w:pPr>
      <w:r w:rsidRPr="00744269">
        <w:rPr>
          <w:lang w:eastAsia="en-US"/>
        </w:rPr>
        <w:t>Рассматривая особенности образов семьи в третьей группе, была подсчитана средняя велич</w:t>
      </w:r>
      <w:r w:rsidR="00443C06" w:rsidRPr="00744269">
        <w:rPr>
          <w:lang w:eastAsia="en-US"/>
        </w:rPr>
        <w:t>ина и установлено, что для</w:t>
      </w:r>
      <w:r w:rsidR="00744269">
        <w:rPr>
          <w:lang w:eastAsia="en-US"/>
        </w:rPr>
        <w:t xml:space="preserve"> "</w:t>
      </w:r>
      <w:r w:rsidR="00443C06" w:rsidRPr="00744269">
        <w:rPr>
          <w:lang w:eastAsia="en-US"/>
        </w:rPr>
        <w:t>сильн</w:t>
      </w:r>
      <w:r w:rsidRPr="00744269">
        <w:rPr>
          <w:lang w:eastAsia="en-US"/>
        </w:rPr>
        <w:t>ой половины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большая значимость проявляется в следующих ценностях</w:t>
      </w:r>
      <w:r w:rsidR="00744269" w:rsidRPr="00744269">
        <w:rPr>
          <w:lang w:eastAsia="en-US"/>
        </w:rPr>
        <w:t xml:space="preserve">: </w:t>
      </w:r>
      <w:r w:rsidRPr="00744269">
        <w:rPr>
          <w:lang w:eastAsia="en-US"/>
        </w:rPr>
        <w:t>самоконтроль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сдержанность, самодисциплина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12,5 против 8,3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терпимость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к взглядам и мнениям других, умение прощать другим их ошибки и заблуждения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Pr="00744269">
        <w:rPr>
          <w:lang w:eastAsia="en-US"/>
        </w:rPr>
        <w:t>8,7 против 6,4</w:t>
      </w:r>
      <w:r w:rsidR="00744269" w:rsidRPr="00744269">
        <w:rPr>
          <w:lang w:eastAsia="en-US"/>
        </w:rPr>
        <w:t xml:space="preserve">). </w:t>
      </w:r>
      <w:r w:rsidR="00443C06" w:rsidRPr="00744269">
        <w:rPr>
          <w:lang w:eastAsia="en-US"/>
        </w:rPr>
        <w:t>А в свою очередь</w:t>
      </w:r>
      <w:r w:rsidR="00744269">
        <w:rPr>
          <w:lang w:eastAsia="en-US"/>
        </w:rPr>
        <w:t xml:space="preserve"> "</w:t>
      </w:r>
      <w:r w:rsidR="00443C06" w:rsidRPr="00744269">
        <w:rPr>
          <w:lang w:eastAsia="en-US"/>
        </w:rPr>
        <w:t>слаб</w:t>
      </w:r>
      <w:r w:rsidRPr="00744269">
        <w:rPr>
          <w:lang w:eastAsia="en-US"/>
        </w:rPr>
        <w:t>ая половина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 xml:space="preserve">придает значение </w:t>
      </w:r>
      <w:r w:rsidR="000D6EB7" w:rsidRPr="00744269">
        <w:rPr>
          <w:lang w:eastAsia="en-US"/>
        </w:rPr>
        <w:t>жизнерадостность</w:t>
      </w:r>
      <w:r w:rsidR="00744269">
        <w:rPr>
          <w:lang w:eastAsia="en-US"/>
        </w:rPr>
        <w:t xml:space="preserve"> (</w:t>
      </w:r>
      <w:r w:rsidR="000D6EB7" w:rsidRPr="00744269">
        <w:rPr>
          <w:lang w:eastAsia="en-US"/>
        </w:rPr>
        <w:t>чувство юмора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D6EB7" w:rsidRPr="00744269">
        <w:rPr>
          <w:lang w:eastAsia="en-US"/>
        </w:rPr>
        <w:t>6,6 против 3,7</w:t>
      </w:r>
      <w:r w:rsidR="00744269" w:rsidRPr="00744269">
        <w:rPr>
          <w:lang w:eastAsia="en-US"/>
        </w:rPr>
        <w:t xml:space="preserve">); </w:t>
      </w:r>
      <w:r w:rsidR="000D6EB7" w:rsidRPr="00744269">
        <w:rPr>
          <w:lang w:eastAsia="en-US"/>
        </w:rPr>
        <w:t>широта взглядов</w:t>
      </w:r>
      <w:r w:rsidR="00744269">
        <w:rPr>
          <w:lang w:eastAsia="en-US"/>
        </w:rPr>
        <w:t xml:space="preserve"> (</w:t>
      </w:r>
      <w:r w:rsidR="000D6EB7" w:rsidRPr="00744269">
        <w:rPr>
          <w:lang w:eastAsia="en-US"/>
        </w:rPr>
        <w:t>умение понять чужую точку зрения, уважать иные вкусы, обычаи, привычки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0D6EB7" w:rsidRPr="00744269">
        <w:rPr>
          <w:lang w:eastAsia="en-US"/>
        </w:rPr>
        <w:t>12,8 против 9,3</w:t>
      </w:r>
      <w:r w:rsidR="00744269" w:rsidRPr="00744269">
        <w:rPr>
          <w:lang w:eastAsia="en-US"/>
        </w:rPr>
        <w:t>).</w:t>
      </w:r>
    </w:p>
    <w:p w:rsidR="00A44CAE" w:rsidRDefault="00A44CAE" w:rsidP="00744269">
      <w:pPr>
        <w:ind w:firstLine="709"/>
        <w:rPr>
          <w:b/>
          <w:bCs/>
          <w:lang w:eastAsia="en-US"/>
        </w:rPr>
      </w:pPr>
    </w:p>
    <w:p w:rsidR="00744269" w:rsidRDefault="00A44CAE" w:rsidP="00A44CAE">
      <w:pPr>
        <w:pStyle w:val="2"/>
      </w:pPr>
      <w:bookmarkStart w:id="14" w:name="_Toc270715760"/>
      <w:r>
        <w:t>2.2.4</w:t>
      </w:r>
      <w:r w:rsidR="00744269">
        <w:t xml:space="preserve"> </w:t>
      </w:r>
      <w:r w:rsidR="003A1305" w:rsidRPr="00744269">
        <w:t>Исследование изменения удовлетворенности браком в супружеских парах</w:t>
      </w:r>
      <w:bookmarkEnd w:id="14"/>
    </w:p>
    <w:p w:rsidR="00744269" w:rsidRDefault="00406DCB" w:rsidP="00744269">
      <w:pPr>
        <w:ind w:firstLine="709"/>
        <w:rPr>
          <w:lang w:eastAsia="en-US"/>
        </w:rPr>
      </w:pPr>
      <w:r w:rsidRPr="00744269">
        <w:rPr>
          <w:lang w:eastAsia="en-US"/>
        </w:rPr>
        <w:t>Рассматривать супружеские отношения в динамике невозможно, не учитывая тех изменений, которые происходят с качественными характеристиками этих отношений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 этой целью, а также для проверки одной из выдвинутых нами гипотез, были проанализированы изменения удовлетворенности браком в парах с различным опытом семейной жизни</w:t>
      </w:r>
      <w:r w:rsidR="00744269" w:rsidRPr="00744269">
        <w:rPr>
          <w:lang w:eastAsia="en-US"/>
        </w:rPr>
        <w:t>.</w:t>
      </w:r>
    </w:p>
    <w:p w:rsidR="00744269" w:rsidRDefault="00406DCB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Таким образом, следующим этапом обработки результатов в нашем исследовании было сравнение уровня удовлетворенности браком в супружеских парах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Величина удовлетворенности браком каждого из 60 опрошенных нами респондентов была получена на основании специального теста, предназначенного для измерения этой характеристики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В каждой из трех обследованных групп супругов была подсчитана средняя величина удовлетворенности браком отдельно для мужчин и для женщин</w:t>
      </w:r>
      <w:r w:rsidR="00744269" w:rsidRPr="00744269">
        <w:rPr>
          <w:lang w:eastAsia="en-US"/>
        </w:rPr>
        <w:t>.</w:t>
      </w:r>
    </w:p>
    <w:p w:rsidR="00744269" w:rsidRDefault="00EF07CC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Так, было установлено, что </w:t>
      </w:r>
      <w:r w:rsidR="00697E9D" w:rsidRPr="00744269">
        <w:rPr>
          <w:lang w:eastAsia="en-US"/>
        </w:rPr>
        <w:t>в</w:t>
      </w:r>
      <w:r w:rsidRPr="00744269">
        <w:rPr>
          <w:lang w:eastAsia="en-US"/>
        </w:rPr>
        <w:t xml:space="preserve"> супружеских пар</w:t>
      </w:r>
      <w:r w:rsidR="00697E9D" w:rsidRPr="00744269">
        <w:rPr>
          <w:lang w:eastAsia="en-US"/>
        </w:rPr>
        <w:t>ах</w:t>
      </w:r>
      <w:r w:rsidRPr="00744269">
        <w:rPr>
          <w:lang w:eastAsia="en-US"/>
        </w:rPr>
        <w:t xml:space="preserve"> первой и второй группы удовлетворенность браком выше, чем у третьей группы</w:t>
      </w:r>
      <w:r w:rsidR="00744269" w:rsidRPr="00744269">
        <w:rPr>
          <w:lang w:eastAsia="en-US"/>
        </w:rPr>
        <w:t xml:space="preserve">. </w:t>
      </w:r>
      <w:r w:rsidR="00697E9D" w:rsidRPr="00744269">
        <w:rPr>
          <w:lang w:eastAsia="en-US"/>
        </w:rPr>
        <w:t xml:space="preserve">А именно, удовлетворенность браком у женщин первой группы составила 39,8, а у мужчин </w:t>
      </w:r>
      <w:r w:rsidR="00744269">
        <w:rPr>
          <w:lang w:eastAsia="en-US"/>
        </w:rPr>
        <w:t>-</w:t>
      </w:r>
      <w:r w:rsidR="00697E9D" w:rsidRPr="00744269">
        <w:rPr>
          <w:lang w:eastAsia="en-US"/>
        </w:rPr>
        <w:t xml:space="preserve"> 40,5</w:t>
      </w:r>
      <w:r w:rsidR="00744269" w:rsidRPr="00744269">
        <w:rPr>
          <w:lang w:eastAsia="en-US"/>
        </w:rPr>
        <w:t xml:space="preserve">. </w:t>
      </w:r>
      <w:r w:rsidR="00697E9D" w:rsidRPr="00744269">
        <w:rPr>
          <w:lang w:eastAsia="en-US"/>
        </w:rPr>
        <w:t xml:space="preserve">Во второй группе соответственно у женщин удовлетворенность их браком составляет 40,8, а у мужчин </w:t>
      </w:r>
      <w:r w:rsidR="00744269">
        <w:rPr>
          <w:lang w:eastAsia="en-US"/>
        </w:rPr>
        <w:t>-</w:t>
      </w:r>
      <w:r w:rsidR="00697E9D" w:rsidRPr="00744269">
        <w:rPr>
          <w:lang w:eastAsia="en-US"/>
        </w:rPr>
        <w:t xml:space="preserve"> 40,4</w:t>
      </w:r>
      <w:r w:rsidR="00744269" w:rsidRPr="00744269">
        <w:rPr>
          <w:lang w:eastAsia="en-US"/>
        </w:rPr>
        <w:t xml:space="preserve">. </w:t>
      </w:r>
      <w:r w:rsidR="00697E9D" w:rsidRPr="00744269">
        <w:rPr>
          <w:lang w:eastAsia="en-US"/>
        </w:rPr>
        <w:t>В то время как женщины третьей группы удовлетворены браком лишь на 37,2, а мужчины на 37,6</w:t>
      </w:r>
      <w:r w:rsidR="00744269" w:rsidRPr="00744269">
        <w:rPr>
          <w:lang w:eastAsia="en-US"/>
        </w:rPr>
        <w:t xml:space="preserve">. </w:t>
      </w:r>
      <w:r w:rsidR="004B5C89" w:rsidRPr="00744269">
        <w:rPr>
          <w:lang w:eastAsia="en-US"/>
        </w:rPr>
        <w:t>Таким образом, согласно опроснику получается следующее</w:t>
      </w:r>
      <w:r w:rsidR="00744269" w:rsidRPr="00744269">
        <w:rPr>
          <w:lang w:eastAsia="en-US"/>
        </w:rPr>
        <w:t xml:space="preserve">: </w:t>
      </w:r>
      <w:r w:rsidR="004B5C89" w:rsidRPr="00744269">
        <w:rPr>
          <w:lang w:eastAsia="en-US"/>
        </w:rPr>
        <w:t>мужчины и женщины первой, второй группы абсолютно удовлетворены своим браком, тогда как супруги третьей группы удовлетворены браком лишь значительно</w:t>
      </w:r>
      <w:r w:rsidR="00744269" w:rsidRPr="00744269">
        <w:rPr>
          <w:lang w:eastAsia="en-US"/>
        </w:rPr>
        <w:t xml:space="preserve">. </w:t>
      </w:r>
      <w:r w:rsidR="004B5C89" w:rsidRPr="00744269">
        <w:rPr>
          <w:lang w:eastAsia="en-US"/>
        </w:rPr>
        <w:t xml:space="preserve">Полученные данные </w:t>
      </w:r>
      <w:r w:rsidR="00EE17A7" w:rsidRPr="00744269">
        <w:rPr>
          <w:lang w:eastAsia="en-US"/>
        </w:rPr>
        <w:t>дают достаточное основание утверждать</w:t>
      </w:r>
      <w:r w:rsidR="004B5C89" w:rsidRPr="00744269">
        <w:rPr>
          <w:lang w:eastAsia="en-US"/>
        </w:rPr>
        <w:t>, что изм</w:t>
      </w:r>
      <w:r w:rsidR="00EE17A7" w:rsidRPr="00744269">
        <w:rPr>
          <w:lang w:eastAsia="en-US"/>
        </w:rPr>
        <w:t>енения удовлетворенности браком</w:t>
      </w:r>
      <w:r w:rsidR="004B5C89" w:rsidRPr="00744269">
        <w:rPr>
          <w:lang w:eastAsia="en-US"/>
        </w:rPr>
        <w:t xml:space="preserve"> все-таки существуют</w:t>
      </w:r>
      <w:r w:rsidR="00744269" w:rsidRPr="00744269">
        <w:rPr>
          <w:lang w:eastAsia="en-US"/>
        </w:rPr>
        <w:t xml:space="preserve">. </w:t>
      </w:r>
      <w:r w:rsidR="004B5C89" w:rsidRPr="00744269">
        <w:rPr>
          <w:lang w:eastAsia="en-US"/>
        </w:rPr>
        <w:t>А именно, при рождении ребенка удовлетворенность браком несколько падает</w:t>
      </w:r>
      <w:r w:rsidR="00744269" w:rsidRPr="00744269">
        <w:rPr>
          <w:lang w:eastAsia="en-US"/>
        </w:rPr>
        <w:t xml:space="preserve">. </w:t>
      </w:r>
      <w:r w:rsidR="00EA342F" w:rsidRPr="00744269">
        <w:rPr>
          <w:lang w:eastAsia="en-US"/>
        </w:rPr>
        <w:t>Этот факт также отмечен в некоторых исследованиях</w:t>
      </w:r>
      <w:r w:rsidR="00744269" w:rsidRPr="00744269">
        <w:rPr>
          <w:lang w:eastAsia="en-US"/>
        </w:rPr>
        <w:t xml:space="preserve">. </w:t>
      </w:r>
      <w:r w:rsidR="00EA342F" w:rsidRPr="00744269">
        <w:rPr>
          <w:lang w:eastAsia="en-US"/>
        </w:rPr>
        <w:t>Попытаемся проанализировать причины снижения удовлетворенности у лиц третьей группы</w:t>
      </w:r>
      <w:r w:rsidR="00744269" w:rsidRPr="00744269">
        <w:rPr>
          <w:lang w:eastAsia="en-US"/>
        </w:rPr>
        <w:t xml:space="preserve">. </w:t>
      </w:r>
      <w:r w:rsidR="00EA342F" w:rsidRPr="00744269">
        <w:rPr>
          <w:lang w:eastAsia="en-US"/>
        </w:rPr>
        <w:t xml:space="preserve">Появление ребенка в семье </w:t>
      </w:r>
      <w:r w:rsidR="008B63C9" w:rsidRPr="00744269">
        <w:rPr>
          <w:lang w:eastAsia="en-US"/>
        </w:rPr>
        <w:t>резко меняет образ жизни</w:t>
      </w:r>
      <w:r w:rsidR="00744269" w:rsidRPr="00744269">
        <w:rPr>
          <w:lang w:eastAsia="en-US"/>
        </w:rPr>
        <w:t xml:space="preserve">. </w:t>
      </w:r>
      <w:r w:rsidR="002A0351" w:rsidRPr="00744269">
        <w:rPr>
          <w:lang w:eastAsia="en-US"/>
        </w:rPr>
        <w:t>Так среди множества факторов, затрудняющих этот процесс, можно назвать</w:t>
      </w:r>
      <w:r w:rsidR="00744269" w:rsidRPr="00744269">
        <w:rPr>
          <w:lang w:eastAsia="en-US"/>
        </w:rPr>
        <w:t xml:space="preserve">: </w:t>
      </w:r>
      <w:r w:rsidR="002A0351" w:rsidRPr="00744269">
        <w:rPr>
          <w:lang w:eastAsia="en-US"/>
        </w:rPr>
        <w:t>психическое или соматическое нездоровье родителей</w:t>
      </w:r>
      <w:r w:rsidR="00744269" w:rsidRPr="00744269">
        <w:rPr>
          <w:lang w:eastAsia="en-US"/>
        </w:rPr>
        <w:t xml:space="preserve">; </w:t>
      </w:r>
      <w:r w:rsidR="002A0351" w:rsidRPr="00744269">
        <w:rPr>
          <w:lang w:eastAsia="en-US"/>
        </w:rPr>
        <w:t>мотивационная, когнитивная, поведенческая неготовность матери к осуществлению родительской роли</w:t>
      </w:r>
      <w:r w:rsidR="00744269" w:rsidRPr="00744269">
        <w:rPr>
          <w:lang w:eastAsia="en-US"/>
        </w:rPr>
        <w:t xml:space="preserve">; </w:t>
      </w:r>
      <w:r w:rsidR="002A0351" w:rsidRPr="00744269">
        <w:rPr>
          <w:lang w:eastAsia="en-US"/>
        </w:rPr>
        <w:t>нарушения внутрисемейной коммуникации</w:t>
      </w:r>
      <w:r w:rsidR="00744269" w:rsidRPr="00744269">
        <w:rPr>
          <w:lang w:eastAsia="en-US"/>
        </w:rPr>
        <w:t xml:space="preserve">; </w:t>
      </w:r>
      <w:r w:rsidR="002A0351" w:rsidRPr="00744269">
        <w:rPr>
          <w:lang w:eastAsia="en-US"/>
        </w:rPr>
        <w:t>приоритет других, например карьеристских, сексуальных, ценностей над родительскими</w:t>
      </w:r>
      <w:r w:rsidR="00744269" w:rsidRPr="00744269">
        <w:rPr>
          <w:lang w:eastAsia="en-US"/>
        </w:rPr>
        <w:t xml:space="preserve">; </w:t>
      </w:r>
      <w:r w:rsidR="002A0351" w:rsidRPr="00744269">
        <w:rPr>
          <w:lang w:eastAsia="en-US"/>
        </w:rPr>
        <w:t>уменьшение свободного времени, проводимого совместно с супругами</w:t>
      </w:r>
      <w:r w:rsidR="00744269" w:rsidRPr="00744269">
        <w:rPr>
          <w:lang w:eastAsia="en-US"/>
        </w:rPr>
        <w:t>.</w:t>
      </w:r>
    </w:p>
    <w:p w:rsidR="00744269" w:rsidRDefault="00EE17A7" w:rsidP="00744269">
      <w:pPr>
        <w:ind w:firstLine="709"/>
        <w:rPr>
          <w:lang w:eastAsia="en-US"/>
        </w:rPr>
      </w:pPr>
      <w:r w:rsidRPr="00744269">
        <w:rPr>
          <w:lang w:eastAsia="en-US"/>
        </w:rPr>
        <w:t xml:space="preserve">Для того, чтобы лучше понять причины происходящих изменений в отношениях, нами был проведен корреляционный анализ, позволяющий </w:t>
      </w:r>
      <w:r w:rsidR="00406DCB" w:rsidRPr="00744269">
        <w:rPr>
          <w:lang w:eastAsia="en-US"/>
        </w:rPr>
        <w:t xml:space="preserve">установить структуру взаимосвязей </w:t>
      </w:r>
      <w:r w:rsidRPr="00744269">
        <w:rPr>
          <w:lang w:eastAsia="en-US"/>
        </w:rPr>
        <w:t>между ценностно-смысловой сферой и удовлетворенностью браком супругами с различным опытом семейной жизни</w:t>
      </w:r>
      <w:r w:rsidR="00744269" w:rsidRPr="00744269">
        <w:rPr>
          <w:lang w:eastAsia="en-US"/>
        </w:rPr>
        <w:t>.</w:t>
      </w:r>
    </w:p>
    <w:p w:rsidR="00744269" w:rsidRDefault="000B2DA5" w:rsidP="00744269">
      <w:pPr>
        <w:ind w:firstLine="709"/>
        <w:rPr>
          <w:lang w:eastAsia="en-US"/>
        </w:rPr>
      </w:pPr>
      <w:r w:rsidRPr="00744269">
        <w:rPr>
          <w:lang w:eastAsia="en-US"/>
        </w:rPr>
        <w:t>Так, мы выявили, что на удовлетворенность браком у людей первой группы оказывают влияние следующие показатели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Члены семьи удовлетворены браком тогда, когда они придают значение порядку и организованности в плане структурирования семейной активности, финансового планирования, ясности и определенности семейных правил и обязанностей</w:t>
      </w:r>
      <w:r w:rsidR="00744269">
        <w:rPr>
          <w:lang w:eastAsia="en-US"/>
        </w:rPr>
        <w:t xml:space="preserve"> (</w:t>
      </w:r>
      <w:r w:rsidRPr="00744269">
        <w:rPr>
          <w:lang w:val="en-US" w:eastAsia="en-US"/>
        </w:rPr>
        <w:t>r</w:t>
      </w:r>
      <w:r w:rsidRPr="00744269">
        <w:rPr>
          <w:lang w:eastAsia="en-US"/>
        </w:rPr>
        <w:t>=0,57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у них высокие требования и притязания к жизни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=0,53</w:t>
      </w:r>
      <w:r w:rsidR="00744269" w:rsidRPr="00744269">
        <w:rPr>
          <w:lang w:eastAsia="en-US"/>
        </w:rPr>
        <w:t xml:space="preserve">); </w:t>
      </w:r>
      <w:r w:rsidRPr="00744269">
        <w:rPr>
          <w:lang w:eastAsia="en-US"/>
        </w:rPr>
        <w:t>они дисциплинированы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=0,47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и непримиримы к недостаткам в себе и других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=0,52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Обратный характер взаимосвязи указывает на то, что если для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респондентов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важны такие ценности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как ответственность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794922" w:rsidRPr="00744269">
        <w:rPr>
          <w:lang w:eastAsia="en-US"/>
        </w:rPr>
        <w:t>0,55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честность</w:t>
      </w:r>
      <w:r w:rsidR="00744269">
        <w:rPr>
          <w:lang w:eastAsia="en-US"/>
        </w:rPr>
        <w:t xml:space="preserve"> (</w:t>
      </w:r>
      <w:r w:rsidR="00F15A23" w:rsidRPr="00744269">
        <w:rPr>
          <w:lang w:eastAsia="en-US"/>
        </w:rPr>
        <w:t>правдивость, искренность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794922" w:rsidRPr="00744269">
        <w:rPr>
          <w:lang w:eastAsia="en-US"/>
        </w:rPr>
        <w:t>0,74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наличие хороших и верных друзей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794922" w:rsidRPr="00744269">
        <w:rPr>
          <w:lang w:eastAsia="en-US"/>
        </w:rPr>
        <w:t>0,46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то они оказываются менее удовлетворенными в браке</w:t>
      </w:r>
      <w:r w:rsidR="00744269" w:rsidRPr="00744269">
        <w:rPr>
          <w:lang w:eastAsia="en-US"/>
        </w:rPr>
        <w:t>.</w:t>
      </w:r>
    </w:p>
    <w:p w:rsidR="00744269" w:rsidRDefault="000B2DA5" w:rsidP="00744269">
      <w:pPr>
        <w:ind w:firstLine="709"/>
        <w:rPr>
          <w:lang w:eastAsia="en-US"/>
        </w:rPr>
      </w:pPr>
      <w:r w:rsidRPr="00744269">
        <w:rPr>
          <w:lang w:eastAsia="en-US"/>
        </w:rPr>
        <w:t>Далее было установлено, что если респонденты второй группы, удовлетворены браком, то они придают значение морально-нравственным аспектам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=0,58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творчеству</w:t>
      </w:r>
      <w:r w:rsidR="00744269">
        <w:rPr>
          <w:lang w:eastAsia="en-US"/>
        </w:rPr>
        <w:t xml:space="preserve"> (</w:t>
      </w:r>
      <w:r w:rsidR="00794922" w:rsidRPr="00744269">
        <w:rPr>
          <w:lang w:eastAsia="en-US"/>
        </w:rPr>
        <w:t>возможности творческой деятельности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=0,44</w:t>
      </w:r>
      <w:r w:rsidR="00744269" w:rsidRPr="00744269">
        <w:rPr>
          <w:lang w:eastAsia="en-US"/>
        </w:rPr>
        <w:t xml:space="preserve">) </w:t>
      </w:r>
      <w:r w:rsidRPr="00744269">
        <w:rPr>
          <w:lang w:eastAsia="en-US"/>
        </w:rPr>
        <w:t>и рационализму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=0,63</w:t>
      </w:r>
      <w:r w:rsidR="00744269" w:rsidRPr="00744269">
        <w:rPr>
          <w:lang w:eastAsia="en-US"/>
        </w:rPr>
        <w:t xml:space="preserve">). </w:t>
      </w:r>
      <w:r w:rsidRPr="00744269">
        <w:rPr>
          <w:lang w:eastAsia="en-US"/>
        </w:rPr>
        <w:t>Обратный характер взаимосвязи указывает на то, что если для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респондентов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важны такие ценности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как интересная работа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794922" w:rsidRPr="00744269">
        <w:rPr>
          <w:lang w:eastAsia="en-US"/>
        </w:rPr>
        <w:t>0,49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воспитанность</w:t>
      </w:r>
      <w:r w:rsidR="00744269">
        <w:rPr>
          <w:lang w:eastAsia="en-US"/>
        </w:rPr>
        <w:t xml:space="preserve"> (</w:t>
      </w:r>
      <w:r w:rsidR="00794922" w:rsidRPr="00744269">
        <w:rPr>
          <w:lang w:eastAsia="en-US"/>
        </w:rPr>
        <w:t>хорошие манеры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794922" w:rsidRPr="00744269">
        <w:rPr>
          <w:lang w:eastAsia="en-US"/>
        </w:rPr>
        <w:t>0,52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терпимость</w:t>
      </w:r>
      <w:r w:rsidR="00744269">
        <w:rPr>
          <w:lang w:eastAsia="en-US"/>
        </w:rPr>
        <w:t xml:space="preserve"> (</w:t>
      </w:r>
      <w:r w:rsidR="00794922" w:rsidRPr="00744269">
        <w:rPr>
          <w:lang w:eastAsia="en-US"/>
        </w:rPr>
        <w:t>к взглядам и мнениям других, умение прощать другим их ошибки и заблуждения</w:t>
      </w:r>
      <w:r w:rsidR="00744269" w:rsidRPr="00744269">
        <w:rPr>
          <w:lang w:eastAsia="en-US"/>
        </w:rPr>
        <w:t>)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794922" w:rsidRPr="00744269">
        <w:rPr>
          <w:lang w:eastAsia="en-US"/>
        </w:rPr>
        <w:t>0,45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широта взглядов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</w:t>
      </w:r>
      <w:r w:rsidR="00744269" w:rsidRPr="00744269">
        <w:rPr>
          <w:lang w:eastAsia="en-US"/>
        </w:rPr>
        <w:t xml:space="preserve"> - </w:t>
      </w:r>
      <w:r w:rsidR="00794922" w:rsidRPr="00744269">
        <w:rPr>
          <w:lang w:eastAsia="en-US"/>
        </w:rPr>
        <w:t>0,49</w:t>
      </w:r>
      <w:r w:rsidR="00744269" w:rsidRPr="00744269">
        <w:rPr>
          <w:lang w:eastAsia="en-US"/>
        </w:rPr>
        <w:t>),</w:t>
      </w:r>
      <w:r w:rsidRPr="00744269">
        <w:rPr>
          <w:lang w:eastAsia="en-US"/>
        </w:rPr>
        <w:t xml:space="preserve"> то они оказываются менее</w:t>
      </w:r>
      <w:r w:rsidR="00744269" w:rsidRPr="00744269">
        <w:rPr>
          <w:lang w:eastAsia="en-US"/>
        </w:rPr>
        <w:t xml:space="preserve"> </w:t>
      </w:r>
      <w:r w:rsidRPr="00744269">
        <w:rPr>
          <w:lang w:eastAsia="en-US"/>
        </w:rPr>
        <w:t>удовлетворенными в браке</w:t>
      </w:r>
      <w:r w:rsidR="00744269" w:rsidRPr="00744269">
        <w:rPr>
          <w:lang w:eastAsia="en-US"/>
        </w:rPr>
        <w:t>.</w:t>
      </w:r>
    </w:p>
    <w:p w:rsidR="00744269" w:rsidRDefault="00F15A23" w:rsidP="00744269">
      <w:pPr>
        <w:ind w:firstLine="709"/>
        <w:rPr>
          <w:lang w:eastAsia="en-US"/>
        </w:rPr>
      </w:pPr>
      <w:r w:rsidRPr="00744269">
        <w:rPr>
          <w:lang w:eastAsia="en-US"/>
        </w:rPr>
        <w:t>Р</w:t>
      </w:r>
      <w:r w:rsidR="000B2DA5" w:rsidRPr="00744269">
        <w:rPr>
          <w:lang w:eastAsia="en-US"/>
        </w:rPr>
        <w:t>ассматривая третью группу, можно сделать следующий вывод</w:t>
      </w:r>
      <w:r w:rsidR="00744269" w:rsidRPr="00744269">
        <w:rPr>
          <w:lang w:eastAsia="en-US"/>
        </w:rPr>
        <w:t xml:space="preserve">: </w:t>
      </w:r>
      <w:r w:rsidR="000B2DA5" w:rsidRPr="00744269">
        <w:rPr>
          <w:lang w:eastAsia="en-US"/>
        </w:rPr>
        <w:t>если респонденты</w:t>
      </w:r>
      <w:r w:rsidR="00406DCB" w:rsidRPr="00744269">
        <w:rPr>
          <w:lang w:eastAsia="en-US"/>
        </w:rPr>
        <w:t xml:space="preserve"> придают значение такой ценности, как эффективность в делах</w:t>
      </w:r>
      <w:r w:rsidR="00744269">
        <w:rPr>
          <w:lang w:eastAsia="en-US"/>
        </w:rPr>
        <w:t xml:space="preserve"> (</w:t>
      </w:r>
      <w:r w:rsidR="00794922" w:rsidRPr="00744269">
        <w:rPr>
          <w:lang w:val="en-US" w:eastAsia="en-US"/>
        </w:rPr>
        <w:t>r</w:t>
      </w:r>
      <w:r w:rsidR="00794922" w:rsidRPr="00744269">
        <w:rPr>
          <w:lang w:eastAsia="en-US"/>
        </w:rPr>
        <w:t>=-0,44</w:t>
      </w:r>
      <w:r w:rsidR="00744269" w:rsidRPr="00744269">
        <w:rPr>
          <w:lang w:eastAsia="en-US"/>
        </w:rPr>
        <w:t>),</w:t>
      </w:r>
      <w:r w:rsidR="00406DCB" w:rsidRPr="00744269">
        <w:rPr>
          <w:lang w:eastAsia="en-US"/>
        </w:rPr>
        <w:t xml:space="preserve"> то они оказываются менее</w:t>
      </w:r>
      <w:r w:rsidR="00744269" w:rsidRPr="00744269">
        <w:rPr>
          <w:lang w:eastAsia="en-US"/>
        </w:rPr>
        <w:t xml:space="preserve"> </w:t>
      </w:r>
      <w:r w:rsidR="00406DCB" w:rsidRPr="00744269">
        <w:rPr>
          <w:lang w:eastAsia="en-US"/>
        </w:rPr>
        <w:t>удовлетворенными в браке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Однако иные результаты в исследовании удовлетворенности браком предоставили Т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Андреева и Шмотченко Ю</w:t>
      </w:r>
      <w:r w:rsidR="00744269">
        <w:rPr>
          <w:lang w:eastAsia="en-US"/>
        </w:rPr>
        <w:t xml:space="preserve">.А. </w:t>
      </w:r>
      <w:r w:rsidRPr="00744269">
        <w:rPr>
          <w:lang w:eastAsia="en-US"/>
        </w:rPr>
        <w:t>Они обнаружили, что удовлетворенность тем выше, чем более значимой является ценность эффективности в делах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И все же это можно объяснить разницей выборки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Так, Т</w:t>
      </w:r>
      <w:r w:rsidR="00744269">
        <w:rPr>
          <w:lang w:eastAsia="en-US"/>
        </w:rPr>
        <w:t xml:space="preserve">.В. </w:t>
      </w:r>
      <w:r w:rsidRPr="00744269">
        <w:rPr>
          <w:lang w:eastAsia="en-US"/>
        </w:rPr>
        <w:t>Андреева и Шмотченко Ю</w:t>
      </w:r>
      <w:r w:rsidR="00744269">
        <w:rPr>
          <w:lang w:eastAsia="en-US"/>
        </w:rPr>
        <w:t xml:space="preserve">.А. </w:t>
      </w:r>
      <w:r w:rsidRPr="00744269">
        <w:rPr>
          <w:lang w:eastAsia="en-US"/>
        </w:rPr>
        <w:t>исследовали мужчин, а мы в своей работе диагностировали супружеские пары</w:t>
      </w:r>
      <w:r w:rsidR="00744269" w:rsidRPr="00744269">
        <w:rPr>
          <w:lang w:eastAsia="en-US"/>
        </w:rPr>
        <w:t>.</w:t>
      </w:r>
    </w:p>
    <w:p w:rsidR="00744269" w:rsidRDefault="00744269" w:rsidP="00744269">
      <w:pPr>
        <w:ind w:firstLine="709"/>
        <w:rPr>
          <w:b/>
          <w:bCs/>
          <w:lang w:eastAsia="en-US"/>
        </w:rPr>
      </w:pPr>
    </w:p>
    <w:p w:rsidR="00744269" w:rsidRPr="00744269" w:rsidRDefault="00C877DC" w:rsidP="00A44CAE">
      <w:pPr>
        <w:pStyle w:val="2"/>
      </w:pPr>
      <w:bookmarkStart w:id="15" w:name="_Toc270715761"/>
      <w:r w:rsidRPr="00744269">
        <w:t>Выводы по Главе 2</w:t>
      </w:r>
      <w:bookmarkEnd w:id="15"/>
    </w:p>
    <w:p w:rsidR="00A44CAE" w:rsidRDefault="00A44CAE" w:rsidP="00744269">
      <w:pPr>
        <w:ind w:firstLine="709"/>
        <w:rPr>
          <w:lang w:eastAsia="en-US"/>
        </w:rPr>
      </w:pPr>
    </w:p>
    <w:p w:rsidR="00744269" w:rsidRDefault="009E3ED7" w:rsidP="00744269">
      <w:pPr>
        <w:ind w:firstLine="709"/>
        <w:rPr>
          <w:lang w:eastAsia="en-US"/>
        </w:rPr>
      </w:pPr>
      <w:r w:rsidRPr="00744269">
        <w:rPr>
          <w:lang w:eastAsia="en-US"/>
        </w:rPr>
        <w:t>Из проведенного эмпирического исследования можно сделать следующие выводы</w:t>
      </w:r>
      <w:r w:rsidR="00744269" w:rsidRPr="00744269">
        <w:rPr>
          <w:lang w:eastAsia="en-US"/>
        </w:rPr>
        <w:t>:</w:t>
      </w:r>
    </w:p>
    <w:p w:rsidR="00744269" w:rsidRDefault="00C877DC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Образ родительской семьи и образ реальной семьи во многом характеризуется одинаковой семейной структурой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Так </w:t>
      </w:r>
      <w:r w:rsidR="00A44077" w:rsidRPr="00744269">
        <w:rPr>
          <w:lang w:eastAsia="en-US"/>
        </w:rPr>
        <w:t>из родительской семьи в реальную супруги переносят свой прошлый опыт, свое восприятие прошлого в настоящую семью</w:t>
      </w:r>
      <w:r w:rsidR="00744269" w:rsidRPr="00744269">
        <w:rPr>
          <w:lang w:eastAsia="en-US"/>
        </w:rPr>
        <w:t xml:space="preserve">. </w:t>
      </w:r>
      <w:r w:rsidR="00A44077" w:rsidRPr="00744269">
        <w:rPr>
          <w:lang w:eastAsia="en-US"/>
        </w:rPr>
        <w:t>Этот процент перенесенного прошлого опыта различен</w:t>
      </w:r>
      <w:r w:rsidR="0070581D" w:rsidRPr="00744269">
        <w:rPr>
          <w:lang w:eastAsia="en-US"/>
        </w:rPr>
        <w:t xml:space="preserve"> в разных типах семей</w:t>
      </w:r>
      <w:r w:rsidR="00744269" w:rsidRPr="00744269">
        <w:rPr>
          <w:lang w:eastAsia="en-US"/>
        </w:rPr>
        <w:t xml:space="preserve">. </w:t>
      </w:r>
      <w:r w:rsidR="00A44077" w:rsidRPr="00744269">
        <w:rPr>
          <w:lang w:eastAsia="en-US"/>
        </w:rPr>
        <w:t>Так для</w:t>
      </w:r>
      <w:r w:rsidRPr="00744269">
        <w:rPr>
          <w:lang w:eastAsia="en-US"/>
        </w:rPr>
        <w:t xml:space="preserve"> мужчин и женщин, находящихся в</w:t>
      </w:r>
      <w:r w:rsidR="00A44077" w:rsidRPr="00744269">
        <w:rPr>
          <w:lang w:eastAsia="en-US"/>
        </w:rPr>
        <w:t xml:space="preserve"> фактическом браке он сост</w:t>
      </w:r>
      <w:r w:rsidR="0070581D" w:rsidRPr="00744269">
        <w:rPr>
          <w:lang w:eastAsia="en-US"/>
        </w:rPr>
        <w:t>авляет 28</w:t>
      </w:r>
      <w:r w:rsidR="00A44077" w:rsidRPr="00744269">
        <w:rPr>
          <w:lang w:eastAsia="en-US"/>
        </w:rPr>
        <w:t xml:space="preserve">%, для супругов, состоящих в официальном браке он равен </w:t>
      </w:r>
      <w:r w:rsidR="0070581D" w:rsidRPr="00744269">
        <w:rPr>
          <w:lang w:eastAsia="en-US"/>
        </w:rPr>
        <w:t>10</w:t>
      </w:r>
      <w:r w:rsidR="00A44077" w:rsidRPr="00744269">
        <w:rPr>
          <w:lang w:eastAsia="en-US"/>
        </w:rPr>
        <w:t xml:space="preserve">%, семейные </w:t>
      </w:r>
      <w:r w:rsidR="005F3EC1" w:rsidRPr="00744269">
        <w:rPr>
          <w:lang w:eastAsia="en-US"/>
        </w:rPr>
        <w:t>пары,</w:t>
      </w:r>
      <w:r w:rsidR="00A44077" w:rsidRPr="00744269">
        <w:rPr>
          <w:lang w:eastAsia="en-US"/>
        </w:rPr>
        <w:t xml:space="preserve"> имеющие одного или двух детей </w:t>
      </w:r>
      <w:r w:rsidR="0070581D" w:rsidRPr="00744269">
        <w:rPr>
          <w:lang w:eastAsia="en-US"/>
        </w:rPr>
        <w:t>50</w:t>
      </w:r>
      <w:r w:rsidR="00A44077" w:rsidRPr="00744269">
        <w:rPr>
          <w:lang w:eastAsia="en-US"/>
        </w:rPr>
        <w:t>%</w:t>
      </w:r>
      <w:r w:rsidR="00744269" w:rsidRPr="00744269">
        <w:rPr>
          <w:lang w:eastAsia="en-US"/>
        </w:rPr>
        <w:t xml:space="preserve">. </w:t>
      </w:r>
      <w:r w:rsidR="00A44077" w:rsidRPr="00744269">
        <w:rPr>
          <w:lang w:eastAsia="en-US"/>
        </w:rPr>
        <w:t>Следовательно, для данных людей, а результате нашего исследования это мужчины и женщины первой и третьей экспериментальной группы</w:t>
      </w:r>
      <w:r w:rsidR="005F3EC1" w:rsidRPr="00744269">
        <w:rPr>
          <w:lang w:eastAsia="en-US"/>
        </w:rPr>
        <w:t>,</w:t>
      </w:r>
      <w:r w:rsidR="00A44077" w:rsidRPr="00744269">
        <w:rPr>
          <w:lang w:eastAsia="en-US"/>
        </w:rPr>
        <w:t xml:space="preserve"> характерно и построение взаимоотношений по образу родительской семьи</w:t>
      </w:r>
      <w:r w:rsidR="00744269" w:rsidRPr="00744269">
        <w:rPr>
          <w:lang w:eastAsia="en-US"/>
        </w:rPr>
        <w:t>.</w:t>
      </w:r>
    </w:p>
    <w:p w:rsidR="00744269" w:rsidRDefault="007F62FC" w:rsidP="00744269">
      <w:pPr>
        <w:ind w:firstLine="709"/>
        <w:rPr>
          <w:lang w:eastAsia="en-US"/>
        </w:rPr>
      </w:pPr>
      <w:r w:rsidRPr="00744269">
        <w:rPr>
          <w:lang w:eastAsia="en-US"/>
        </w:rPr>
        <w:t>Существует трансляция, перенос актуальной семейной ситуации из родительской семьи на свой образ реальной семьи, супругами с различным опытом семейной жизни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 для мужчин и женщин, находящихся в фактическом браке, этим актуальным показателем является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твердая воля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умение настоять на своем, не отступать перед трудностями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Для супругов, состоящих в официальном браке</w:t>
      </w:r>
      <w:r w:rsidR="00744269" w:rsidRPr="00744269">
        <w:rPr>
          <w:lang w:eastAsia="en-US"/>
        </w:rPr>
        <w:t xml:space="preserve"> -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активная деятельная жизнь</w:t>
      </w:r>
      <w:r w:rsidR="00744269">
        <w:rPr>
          <w:lang w:eastAsia="en-US"/>
        </w:rPr>
        <w:t xml:space="preserve">", </w:t>
      </w:r>
      <w:r w:rsidRPr="00744269">
        <w:rPr>
          <w:lang w:eastAsia="en-US"/>
        </w:rPr>
        <w:t>ощущение полноты и эмоциональной насыщенности жизни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>интересная работа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А вот семейные пары, имеющие одного или двух детей придают большое значение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здоровью</w:t>
      </w:r>
      <w:r w:rsidR="00744269">
        <w:rPr>
          <w:lang w:eastAsia="en-US"/>
        </w:rPr>
        <w:t>" (</w:t>
      </w:r>
      <w:r w:rsidRPr="00744269">
        <w:rPr>
          <w:lang w:eastAsia="en-US"/>
        </w:rPr>
        <w:t>физическому и психическому</w:t>
      </w:r>
      <w:r w:rsidR="00744269" w:rsidRPr="00744269">
        <w:rPr>
          <w:lang w:eastAsia="en-US"/>
        </w:rPr>
        <w:t>).</w:t>
      </w:r>
    </w:p>
    <w:p w:rsidR="00744269" w:rsidRDefault="00583547" w:rsidP="00744269">
      <w:pPr>
        <w:ind w:firstLine="709"/>
        <w:rPr>
          <w:lang w:eastAsia="en-US"/>
        </w:rPr>
      </w:pPr>
      <w:r w:rsidRPr="00744269">
        <w:rPr>
          <w:lang w:eastAsia="en-US"/>
        </w:rPr>
        <w:t>Супруги имеют как схожий, так и различный образ своей семьи, относительно некоторых показателей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Так, согласованность по определенным показателям у мужчин и женщин, находящихся в фактическом браке составляет 76%</w:t>
      </w:r>
      <w:r w:rsidR="00744269" w:rsidRPr="00744269">
        <w:rPr>
          <w:lang w:eastAsia="en-US"/>
        </w:rPr>
        <w:t xml:space="preserve">; </w:t>
      </w:r>
      <w:r w:rsidRPr="00744269">
        <w:rPr>
          <w:lang w:eastAsia="en-US"/>
        </w:rPr>
        <w:t xml:space="preserve">недалеко от них ушли семейные пары, имеющие одного или двух детей </w:t>
      </w:r>
      <w:r w:rsidR="00744269">
        <w:rPr>
          <w:lang w:eastAsia="en-US"/>
        </w:rPr>
        <w:t>-</w:t>
      </w:r>
      <w:r w:rsidRPr="00744269">
        <w:rPr>
          <w:lang w:eastAsia="en-US"/>
        </w:rPr>
        <w:t xml:space="preserve"> 65%, а вот у супругов, состоящих в официальном браке он равен 50%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Схожий актуальный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семьи</w:t>
      </w:r>
      <w:r w:rsidR="00744269">
        <w:rPr>
          <w:lang w:eastAsia="en-US"/>
        </w:rPr>
        <w:t xml:space="preserve">" </w:t>
      </w:r>
      <w:r w:rsidR="00744269" w:rsidRPr="00744269">
        <w:rPr>
          <w:lang w:eastAsia="en-US"/>
        </w:rPr>
        <w:t xml:space="preserve">- </w:t>
      </w:r>
      <w:r w:rsidRPr="00744269">
        <w:rPr>
          <w:lang w:eastAsia="en-US"/>
        </w:rPr>
        <w:t>это необходимое условие для гармоничного взаимодействия в паре</w:t>
      </w:r>
      <w:r w:rsidR="00744269" w:rsidRPr="00744269">
        <w:rPr>
          <w:lang w:eastAsia="en-US"/>
        </w:rPr>
        <w:t>.</w:t>
      </w:r>
    </w:p>
    <w:p w:rsidR="00744269" w:rsidRDefault="009E3ED7" w:rsidP="00744269">
      <w:pPr>
        <w:ind w:firstLine="709"/>
        <w:rPr>
          <w:lang w:eastAsia="en-US"/>
        </w:rPr>
      </w:pPr>
      <w:r w:rsidRPr="00744269">
        <w:rPr>
          <w:lang w:eastAsia="en-US"/>
        </w:rPr>
        <w:t>Полученные данные дают достаточное основание утверждать, что изменения удовлетворенности браком в зависимости от опыта семейной жизни все-таки существуют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 супруги, состоящие в фактическом и официальном браке абсолютно удовлетворены своими отношениями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 xml:space="preserve">Тогда как семейные пары, имеющие одного или двух детей </w:t>
      </w:r>
      <w:r w:rsidR="00F306E0" w:rsidRPr="00744269">
        <w:rPr>
          <w:lang w:eastAsia="en-US"/>
        </w:rPr>
        <w:t xml:space="preserve">уже </w:t>
      </w:r>
      <w:r w:rsidRPr="00744269">
        <w:rPr>
          <w:lang w:eastAsia="en-US"/>
        </w:rPr>
        <w:t>менее удовлетворены браком</w:t>
      </w:r>
      <w:r w:rsidR="00744269" w:rsidRPr="00744269">
        <w:rPr>
          <w:lang w:eastAsia="en-US"/>
        </w:rPr>
        <w:t xml:space="preserve">. </w:t>
      </w:r>
      <w:r w:rsidRPr="00744269">
        <w:rPr>
          <w:lang w:eastAsia="en-US"/>
        </w:rPr>
        <w:t>Таким образом, получается, что именно при рождении ребенка удовлетворенность браком несколько падает</w:t>
      </w:r>
      <w:r w:rsidR="00744269" w:rsidRPr="00744269">
        <w:rPr>
          <w:lang w:eastAsia="en-US"/>
        </w:rPr>
        <w:t xml:space="preserve">. </w:t>
      </w:r>
      <w:r w:rsidR="00F306E0" w:rsidRPr="00744269">
        <w:rPr>
          <w:lang w:eastAsia="en-US"/>
        </w:rPr>
        <w:t>Также было установлено, что на удовлетворенность браком в семьях с разным опытом семейной жизни, влияют различные показатели</w:t>
      </w:r>
      <w:r w:rsidR="00744269" w:rsidRPr="00744269">
        <w:rPr>
          <w:lang w:eastAsia="en-US"/>
        </w:rPr>
        <w:t>.</w:t>
      </w:r>
    </w:p>
    <w:p w:rsidR="00744269" w:rsidRDefault="003F64AC" w:rsidP="00744269">
      <w:pPr>
        <w:ind w:firstLine="709"/>
        <w:rPr>
          <w:lang w:eastAsia="en-US"/>
        </w:rPr>
      </w:pPr>
      <w:r w:rsidRPr="00744269">
        <w:rPr>
          <w:lang w:eastAsia="en-US"/>
        </w:rPr>
        <w:t>Обобщенный анализ результатов всего нашего исследования позволил сделать вывод о том, что</w:t>
      </w:r>
      <w:r w:rsidR="00744269">
        <w:rPr>
          <w:lang w:eastAsia="en-US"/>
        </w:rPr>
        <w:t xml:space="preserve"> "</w:t>
      </w:r>
      <w:r w:rsidRPr="00744269">
        <w:rPr>
          <w:lang w:eastAsia="en-US"/>
        </w:rPr>
        <w:t>образ семьи</w:t>
      </w:r>
      <w:r w:rsidR="00744269">
        <w:rPr>
          <w:lang w:eastAsia="en-US"/>
        </w:rPr>
        <w:t xml:space="preserve">" </w:t>
      </w:r>
      <w:r w:rsidRPr="00744269">
        <w:rPr>
          <w:lang w:eastAsia="en-US"/>
        </w:rPr>
        <w:t>оказывает влияние на родительскую позицию и поведение в семье уже в будущем взрослого человека</w:t>
      </w:r>
      <w:r w:rsidR="00744269" w:rsidRPr="00744269">
        <w:rPr>
          <w:lang w:eastAsia="en-US"/>
        </w:rPr>
        <w:t>.</w:t>
      </w:r>
    </w:p>
    <w:p w:rsidR="00744269" w:rsidRPr="00744269" w:rsidRDefault="00A44CAE" w:rsidP="00A44CAE">
      <w:pPr>
        <w:pStyle w:val="2"/>
      </w:pPr>
      <w:r>
        <w:br w:type="page"/>
      </w:r>
      <w:bookmarkStart w:id="16" w:name="_Toc270715762"/>
      <w:r w:rsidR="00AB4699" w:rsidRPr="00744269">
        <w:t>Список использованной литературы</w:t>
      </w:r>
      <w:bookmarkEnd w:id="16"/>
    </w:p>
    <w:p w:rsidR="00A44CAE" w:rsidRDefault="00A44CAE" w:rsidP="00744269">
      <w:pPr>
        <w:ind w:firstLine="709"/>
        <w:rPr>
          <w:lang w:eastAsia="en-US"/>
        </w:rPr>
      </w:pPr>
    </w:p>
    <w:p w:rsidR="00744269" w:rsidRDefault="000F6393" w:rsidP="00A44CAE">
      <w:pPr>
        <w:pStyle w:val="a0"/>
      </w:pPr>
      <w:r w:rsidRPr="00744269">
        <w:t>Абульханова-Славская К</w:t>
      </w:r>
      <w:r w:rsidR="00744269">
        <w:t xml:space="preserve">.А. </w:t>
      </w:r>
      <w:r w:rsidRPr="00744269">
        <w:t>О субъекте психической деятельности</w:t>
      </w:r>
      <w:r w:rsidR="00744269" w:rsidRPr="00744269">
        <w:t xml:space="preserve">. </w:t>
      </w:r>
      <w:r w:rsidR="00744269">
        <w:t>-</w:t>
      </w:r>
      <w:r w:rsidRPr="00744269">
        <w:t xml:space="preserve"> М, 1973</w:t>
      </w:r>
      <w:r w:rsidR="00744269" w:rsidRPr="00744269">
        <w:t>.</w:t>
      </w:r>
    </w:p>
    <w:p w:rsidR="00744269" w:rsidRDefault="00F51CA3" w:rsidP="00A44CAE">
      <w:pPr>
        <w:pStyle w:val="a0"/>
      </w:pPr>
      <w:r w:rsidRPr="00744269">
        <w:t>Артамонова Е</w:t>
      </w:r>
      <w:r w:rsidR="00744269">
        <w:t xml:space="preserve">.И., </w:t>
      </w:r>
      <w:r w:rsidRPr="00744269">
        <w:t>Екжанова Е</w:t>
      </w:r>
      <w:r w:rsidR="00744269">
        <w:t xml:space="preserve">.В., </w:t>
      </w:r>
      <w:r w:rsidRPr="00744269">
        <w:t>Зырянова Е</w:t>
      </w:r>
      <w:r w:rsidR="00744269">
        <w:t xml:space="preserve">.В. </w:t>
      </w:r>
      <w:r w:rsidRPr="00744269">
        <w:t>и др</w:t>
      </w:r>
      <w:r w:rsidR="00744269" w:rsidRPr="00744269">
        <w:t xml:space="preserve">. </w:t>
      </w:r>
      <w:r w:rsidRPr="00744269">
        <w:t>Психология семейных отношений с основами семейного консультирования</w:t>
      </w:r>
      <w:r w:rsidR="00744269" w:rsidRPr="00744269">
        <w:t xml:space="preserve">: </w:t>
      </w:r>
      <w:r w:rsidRPr="00744269">
        <w:t>учеб</w:t>
      </w:r>
      <w:r w:rsidR="00744269" w:rsidRPr="00744269">
        <w:t xml:space="preserve">. </w:t>
      </w:r>
      <w:r w:rsidRPr="00744269">
        <w:t>пособие для студ</w:t>
      </w:r>
      <w:r w:rsidR="00744269" w:rsidRPr="00744269">
        <w:t xml:space="preserve">. </w:t>
      </w:r>
      <w:r w:rsidRPr="00744269">
        <w:t>высш</w:t>
      </w:r>
      <w:r w:rsidR="00744269" w:rsidRPr="00744269">
        <w:t xml:space="preserve">. </w:t>
      </w:r>
      <w:r w:rsidRPr="00744269">
        <w:t>учеб</w:t>
      </w:r>
      <w:r w:rsidR="00744269" w:rsidRPr="00744269">
        <w:t xml:space="preserve">. </w:t>
      </w:r>
      <w:r w:rsidRPr="00744269">
        <w:t>заведений</w:t>
      </w:r>
      <w:r w:rsidR="00744269" w:rsidRPr="00744269">
        <w:t xml:space="preserve">. </w:t>
      </w:r>
      <w:r w:rsidR="00744269">
        <w:t>-</w:t>
      </w:r>
      <w:r w:rsidRPr="00744269">
        <w:t xml:space="preserve"> М</w:t>
      </w:r>
      <w:r w:rsidR="00744269">
        <w:t>.:</w:t>
      </w:r>
      <w:r w:rsidR="00744269" w:rsidRPr="00744269">
        <w:t xml:space="preserve"> </w:t>
      </w:r>
      <w:r w:rsidRPr="00744269">
        <w:t>Издательский центр</w:t>
      </w:r>
      <w:r w:rsidR="00744269">
        <w:t xml:space="preserve"> "</w:t>
      </w:r>
      <w:r w:rsidRPr="00744269">
        <w:t>Академия</w:t>
      </w:r>
      <w:r w:rsidR="00744269">
        <w:t xml:space="preserve">", </w:t>
      </w:r>
      <w:r w:rsidRPr="00744269">
        <w:t>2006</w:t>
      </w:r>
      <w:r w:rsidR="00744269" w:rsidRPr="00744269">
        <w:t xml:space="preserve">. </w:t>
      </w:r>
      <w:r w:rsidR="00744269">
        <w:t>-</w:t>
      </w:r>
      <w:r w:rsidRPr="00744269">
        <w:t xml:space="preserve"> 192 с</w:t>
      </w:r>
      <w:r w:rsidR="00744269" w:rsidRPr="00744269">
        <w:t>.</w:t>
      </w:r>
    </w:p>
    <w:p w:rsidR="00744269" w:rsidRDefault="000F6393" w:rsidP="00A44CAE">
      <w:pPr>
        <w:pStyle w:val="a0"/>
      </w:pPr>
      <w:r w:rsidRPr="00744269">
        <w:t>Клочко В</w:t>
      </w:r>
      <w:r w:rsidR="00744269">
        <w:t xml:space="preserve">.Е., </w:t>
      </w:r>
      <w:r w:rsidRPr="00744269">
        <w:t>Галажинский Э</w:t>
      </w:r>
      <w:r w:rsidR="00744269">
        <w:t xml:space="preserve">.В. </w:t>
      </w:r>
      <w:r w:rsidRPr="00744269">
        <w:t>Самореализация личности</w:t>
      </w:r>
      <w:r w:rsidR="00744269" w:rsidRPr="00744269">
        <w:t xml:space="preserve">: </w:t>
      </w:r>
      <w:r w:rsidRPr="00744269">
        <w:t>системный взгляд/ Под редакцией Г</w:t>
      </w:r>
      <w:r w:rsidR="00744269">
        <w:t xml:space="preserve">.В. </w:t>
      </w:r>
      <w:r w:rsidRPr="00744269">
        <w:t>Залевского</w:t>
      </w:r>
      <w:r w:rsidR="00744269" w:rsidRPr="00744269">
        <w:t xml:space="preserve">. </w:t>
      </w:r>
      <w:r w:rsidR="00744269">
        <w:t>-</w:t>
      </w:r>
      <w:r w:rsidRPr="00744269">
        <w:t xml:space="preserve"> Томск</w:t>
      </w:r>
      <w:r w:rsidR="00744269" w:rsidRPr="00744269">
        <w:t xml:space="preserve">: </w:t>
      </w:r>
      <w:r w:rsidRPr="00744269">
        <w:t>Издательство Томского Университета, 1999</w:t>
      </w:r>
      <w:r w:rsidR="00744269" w:rsidRPr="00744269">
        <w:t xml:space="preserve">. </w:t>
      </w:r>
      <w:r w:rsidR="00744269">
        <w:t>-</w:t>
      </w:r>
      <w:r w:rsidRPr="00744269">
        <w:t xml:space="preserve"> 154 с</w:t>
      </w:r>
      <w:r w:rsidR="00744269" w:rsidRPr="00744269">
        <w:t>.</w:t>
      </w:r>
    </w:p>
    <w:p w:rsidR="00744269" w:rsidRDefault="000F1375" w:rsidP="00A44CAE">
      <w:pPr>
        <w:pStyle w:val="a0"/>
      </w:pPr>
      <w:r w:rsidRPr="00744269">
        <w:t>Клочко В</w:t>
      </w:r>
      <w:r w:rsidR="00744269">
        <w:t xml:space="preserve">.Е. </w:t>
      </w:r>
      <w:r w:rsidRPr="00744269">
        <w:t>Самореализация в психологических системах</w:t>
      </w:r>
      <w:r w:rsidR="00744269" w:rsidRPr="00744269">
        <w:t xml:space="preserve">: </w:t>
      </w:r>
      <w:r w:rsidRPr="00744269">
        <w:t>проблемы становления ментального пространства личности</w:t>
      </w:r>
      <w:r w:rsidR="00744269">
        <w:t xml:space="preserve"> (</w:t>
      </w:r>
      <w:r w:rsidRPr="00744269">
        <w:t>введение в трансспективный анализ</w:t>
      </w:r>
      <w:r w:rsidR="00744269" w:rsidRPr="00744269">
        <w:t xml:space="preserve">). </w:t>
      </w:r>
      <w:r w:rsidR="00744269">
        <w:t>-</w:t>
      </w:r>
      <w:r w:rsidRPr="00744269">
        <w:t xml:space="preserve"> Томск</w:t>
      </w:r>
      <w:r w:rsidR="00744269" w:rsidRPr="00744269">
        <w:t xml:space="preserve">: </w:t>
      </w:r>
      <w:r w:rsidRPr="00744269">
        <w:t>Томский Государственный Университет, 2005</w:t>
      </w:r>
      <w:r w:rsidR="00744269" w:rsidRPr="00744269">
        <w:t xml:space="preserve">. </w:t>
      </w:r>
      <w:r w:rsidR="00744269">
        <w:t>-</w:t>
      </w:r>
      <w:r w:rsidRPr="00744269">
        <w:t xml:space="preserve"> 174 с</w:t>
      </w:r>
      <w:r w:rsidR="00744269" w:rsidRPr="00744269">
        <w:t>.</w:t>
      </w:r>
    </w:p>
    <w:p w:rsidR="00744269" w:rsidRDefault="00C0337C" w:rsidP="00A44CAE">
      <w:pPr>
        <w:pStyle w:val="a0"/>
      </w:pPr>
      <w:r w:rsidRPr="00744269">
        <w:t>Куликова Т</w:t>
      </w:r>
      <w:r w:rsidR="00744269">
        <w:t xml:space="preserve">.А. </w:t>
      </w:r>
      <w:r w:rsidRPr="00744269">
        <w:t>Семейная педагогика и домашнее воспитание</w:t>
      </w:r>
      <w:r w:rsidR="00744269" w:rsidRPr="00744269">
        <w:t xml:space="preserve">: </w:t>
      </w:r>
      <w:r w:rsidRPr="00744269">
        <w:t>Учебник для студ</w:t>
      </w:r>
      <w:r w:rsidR="00744269" w:rsidRPr="00744269">
        <w:t xml:space="preserve">. </w:t>
      </w:r>
      <w:r w:rsidRPr="00744269">
        <w:t>сред</w:t>
      </w:r>
      <w:r w:rsidR="00744269" w:rsidRPr="00744269">
        <w:t xml:space="preserve">. </w:t>
      </w:r>
      <w:r w:rsidRPr="00744269">
        <w:t>пед</w:t>
      </w:r>
      <w:r w:rsidR="00744269" w:rsidRPr="00744269">
        <w:t xml:space="preserve">. </w:t>
      </w:r>
      <w:r w:rsidRPr="00744269">
        <w:t>учеб</w:t>
      </w:r>
      <w:r w:rsidR="00744269" w:rsidRPr="00744269">
        <w:t xml:space="preserve">. </w:t>
      </w:r>
      <w:r w:rsidRPr="00744269">
        <w:t>Заведений</w:t>
      </w:r>
      <w:r w:rsidR="00744269" w:rsidRPr="00744269">
        <w:t>. -</w:t>
      </w:r>
      <w:r w:rsidR="00744269">
        <w:t xml:space="preserve"> </w:t>
      </w:r>
      <w:r w:rsidRPr="00744269">
        <w:t>2-е изд</w:t>
      </w:r>
      <w:r w:rsidR="00744269">
        <w:t>.,</w:t>
      </w:r>
      <w:r w:rsidRPr="00744269">
        <w:t xml:space="preserve"> испр</w:t>
      </w:r>
      <w:r w:rsidR="00744269" w:rsidRPr="00744269">
        <w:t xml:space="preserve">. </w:t>
      </w:r>
      <w:r w:rsidRPr="00744269">
        <w:t>и доп</w:t>
      </w:r>
      <w:r w:rsidR="00744269" w:rsidRPr="00744269">
        <w:t xml:space="preserve">. </w:t>
      </w:r>
      <w:r w:rsidR="00744269">
        <w:t>-</w:t>
      </w:r>
      <w:r w:rsidRPr="00744269">
        <w:t xml:space="preserve"> М</w:t>
      </w:r>
      <w:r w:rsidR="00744269">
        <w:t>.:</w:t>
      </w:r>
      <w:r w:rsidR="00744269" w:rsidRPr="00744269">
        <w:t xml:space="preserve"> </w:t>
      </w:r>
      <w:r w:rsidRPr="00744269">
        <w:t>Издательский центр</w:t>
      </w:r>
      <w:r w:rsidR="00744269">
        <w:t xml:space="preserve"> "</w:t>
      </w:r>
      <w:r w:rsidRPr="00744269">
        <w:t>Академия</w:t>
      </w:r>
      <w:r w:rsidR="00744269">
        <w:t xml:space="preserve">", </w:t>
      </w:r>
      <w:r w:rsidRPr="00744269">
        <w:t xml:space="preserve">2000 </w:t>
      </w:r>
      <w:r w:rsidR="00744269">
        <w:t>-</w:t>
      </w:r>
      <w:r w:rsidRPr="00744269">
        <w:t xml:space="preserve"> 232 с</w:t>
      </w:r>
      <w:r w:rsidR="00744269" w:rsidRPr="00744269">
        <w:t>.</w:t>
      </w:r>
    </w:p>
    <w:p w:rsidR="00744269" w:rsidRDefault="000F1375" w:rsidP="00A44CAE">
      <w:pPr>
        <w:pStyle w:val="a0"/>
      </w:pPr>
      <w:r w:rsidRPr="00744269">
        <w:t>Леонтьев А</w:t>
      </w:r>
      <w:r w:rsidR="00744269">
        <w:t xml:space="preserve">.Н. </w:t>
      </w:r>
      <w:r w:rsidRPr="00744269">
        <w:t>Деятельность</w:t>
      </w:r>
      <w:r w:rsidR="00744269" w:rsidRPr="00744269">
        <w:t xml:space="preserve">. </w:t>
      </w:r>
      <w:r w:rsidRPr="00744269">
        <w:t>Сознание</w:t>
      </w:r>
      <w:r w:rsidR="00744269" w:rsidRPr="00744269">
        <w:t xml:space="preserve">. </w:t>
      </w:r>
      <w:r w:rsidRPr="00744269">
        <w:t>Личность</w:t>
      </w:r>
      <w:r w:rsidR="00744269" w:rsidRPr="00744269">
        <w:t>. -</w:t>
      </w:r>
      <w:r w:rsidR="00744269">
        <w:t xml:space="preserve"> </w:t>
      </w:r>
      <w:r w:rsidRPr="00744269">
        <w:t>М</w:t>
      </w:r>
      <w:r w:rsidR="00744269" w:rsidRPr="00744269">
        <w:t>., 19</w:t>
      </w:r>
      <w:r w:rsidRPr="00744269">
        <w:t>75</w:t>
      </w:r>
      <w:r w:rsidR="00744269" w:rsidRPr="00744269">
        <w:t>.</w:t>
      </w:r>
    </w:p>
    <w:p w:rsidR="00744269" w:rsidRDefault="000F6393" w:rsidP="00A44CAE">
      <w:pPr>
        <w:pStyle w:val="a0"/>
      </w:pPr>
      <w:r w:rsidRPr="00744269">
        <w:t>Платонов К</w:t>
      </w:r>
      <w:r w:rsidR="00744269">
        <w:t xml:space="preserve">.К. </w:t>
      </w:r>
      <w:r w:rsidRPr="00744269">
        <w:t>Система психологии и теория отражения</w:t>
      </w:r>
      <w:r w:rsidR="00744269" w:rsidRPr="00744269">
        <w:t xml:space="preserve">. </w:t>
      </w:r>
      <w:r w:rsidR="00744269">
        <w:t>-</w:t>
      </w:r>
      <w:r w:rsidRPr="00744269">
        <w:t xml:space="preserve"> М, 1982</w:t>
      </w:r>
      <w:r w:rsidR="00744269" w:rsidRPr="00744269">
        <w:t>.</w:t>
      </w:r>
    </w:p>
    <w:p w:rsidR="00744269" w:rsidRDefault="00C0337C" w:rsidP="00A44CAE">
      <w:pPr>
        <w:pStyle w:val="a0"/>
      </w:pPr>
      <w:r w:rsidRPr="00744269">
        <w:t>Решетников Ф</w:t>
      </w:r>
      <w:r w:rsidR="00744269">
        <w:t xml:space="preserve">.М. </w:t>
      </w:r>
      <w:r w:rsidRPr="00744269">
        <w:t>Правовые системы стран мира</w:t>
      </w:r>
      <w:r w:rsidR="00744269" w:rsidRPr="00744269">
        <w:t xml:space="preserve">. </w:t>
      </w:r>
      <w:r w:rsidRPr="00744269">
        <w:t>Справочник</w:t>
      </w:r>
      <w:r w:rsidR="00744269">
        <w:t>.</w:t>
      </w:r>
      <w:r w:rsidR="009E0658">
        <w:t xml:space="preserve"> </w:t>
      </w:r>
      <w:r w:rsidR="00744269">
        <w:t>М. 19</w:t>
      </w:r>
      <w:r w:rsidRPr="00744269">
        <w:t>93</w:t>
      </w:r>
      <w:r w:rsidR="00744269" w:rsidRPr="00744269">
        <w:t xml:space="preserve">. </w:t>
      </w:r>
      <w:r w:rsidRPr="00744269">
        <w:t>С</w:t>
      </w:r>
      <w:r w:rsidR="00744269">
        <w:t>.3</w:t>
      </w:r>
      <w:r w:rsidRPr="00744269">
        <w:t>7</w:t>
      </w:r>
      <w:r w:rsidR="00744269" w:rsidRPr="00744269">
        <w:t>.</w:t>
      </w:r>
    </w:p>
    <w:p w:rsidR="00744269" w:rsidRDefault="000F6393" w:rsidP="00A44CAE">
      <w:pPr>
        <w:pStyle w:val="a0"/>
      </w:pPr>
      <w:r w:rsidRPr="00744269">
        <w:t>Смирнов С</w:t>
      </w:r>
      <w:r w:rsidR="00744269">
        <w:t xml:space="preserve">.Д. </w:t>
      </w:r>
      <w:r w:rsidRPr="00744269">
        <w:t>Психология образа</w:t>
      </w:r>
      <w:r w:rsidR="00744269" w:rsidRPr="00744269">
        <w:t xml:space="preserve">: </w:t>
      </w:r>
      <w:r w:rsidRPr="00744269">
        <w:t>проблема активности психического отражения</w:t>
      </w:r>
      <w:r w:rsidR="00744269">
        <w:t>.</w:t>
      </w:r>
      <w:r w:rsidR="009E0658">
        <w:t xml:space="preserve"> </w:t>
      </w:r>
      <w:r w:rsidR="00744269">
        <w:t xml:space="preserve">М. </w:t>
      </w:r>
      <w:r w:rsidR="00744269" w:rsidRPr="00744269">
        <w:t>-</w:t>
      </w:r>
      <w:r w:rsidR="00744269">
        <w:t xml:space="preserve"> </w:t>
      </w:r>
      <w:r w:rsidRPr="00744269">
        <w:t>1985</w:t>
      </w:r>
      <w:r w:rsidR="00744269" w:rsidRPr="00744269">
        <w:t>.</w:t>
      </w:r>
    </w:p>
    <w:p w:rsidR="00744269" w:rsidRDefault="00381DED" w:rsidP="00A44CAE">
      <w:pPr>
        <w:pStyle w:val="a0"/>
      </w:pPr>
      <w:r w:rsidRPr="00744269">
        <w:t>Сысенко В</w:t>
      </w:r>
      <w:r w:rsidR="00744269">
        <w:t xml:space="preserve">.В. </w:t>
      </w:r>
      <w:r w:rsidRPr="00744269">
        <w:t>Молодежь вступает в брак</w:t>
      </w:r>
      <w:r w:rsidR="00744269" w:rsidRPr="00744269">
        <w:t xml:space="preserve">. </w:t>
      </w:r>
      <w:r w:rsidR="00744269">
        <w:t>-</w:t>
      </w:r>
      <w:r w:rsidRPr="00744269">
        <w:t xml:space="preserve"> М</w:t>
      </w:r>
      <w:r w:rsidR="00744269" w:rsidRPr="00744269">
        <w:t>., 19</w:t>
      </w:r>
      <w:r w:rsidRPr="00744269">
        <w:t>86</w:t>
      </w:r>
      <w:r w:rsidR="00744269" w:rsidRPr="00744269">
        <w:t>.</w:t>
      </w:r>
    </w:p>
    <w:p w:rsidR="00744269" w:rsidRDefault="00C0337C" w:rsidP="00A44CAE">
      <w:pPr>
        <w:pStyle w:val="a0"/>
        <w:rPr>
          <w:kern w:val="36"/>
        </w:rPr>
      </w:pPr>
      <w:r w:rsidRPr="00E97495">
        <w:t>Фененко</w:t>
      </w:r>
      <w:r w:rsidRPr="00744269">
        <w:t xml:space="preserve"> Ю</w:t>
      </w:r>
      <w:r w:rsidR="00744269">
        <w:t xml:space="preserve">.В. </w:t>
      </w:r>
      <w:r w:rsidRPr="00744269">
        <w:rPr>
          <w:kern w:val="36"/>
        </w:rPr>
        <w:t>Социология</w:t>
      </w:r>
      <w:r w:rsidR="00744269">
        <w:rPr>
          <w:kern w:val="36"/>
        </w:rPr>
        <w:t>.</w:t>
      </w:r>
      <w:r w:rsidR="009E0658">
        <w:rPr>
          <w:kern w:val="36"/>
        </w:rPr>
        <w:t xml:space="preserve"> </w:t>
      </w:r>
      <w:r w:rsidR="00744269">
        <w:rPr>
          <w:kern w:val="36"/>
        </w:rPr>
        <w:t xml:space="preserve">М., </w:t>
      </w:r>
      <w:r w:rsidR="00744269" w:rsidRPr="00744269">
        <w:rPr>
          <w:kern w:val="36"/>
        </w:rPr>
        <w:t>20</w:t>
      </w:r>
      <w:r w:rsidRPr="00744269">
        <w:rPr>
          <w:kern w:val="36"/>
        </w:rPr>
        <w:t>08</w:t>
      </w:r>
      <w:r w:rsidR="00744269" w:rsidRPr="00744269">
        <w:rPr>
          <w:kern w:val="36"/>
        </w:rPr>
        <w:t xml:space="preserve">. </w:t>
      </w:r>
      <w:r w:rsidRPr="00744269">
        <w:rPr>
          <w:kern w:val="36"/>
        </w:rPr>
        <w:t>С</w:t>
      </w:r>
      <w:r w:rsidR="00744269">
        <w:rPr>
          <w:kern w:val="36"/>
        </w:rPr>
        <w:t>.4</w:t>
      </w:r>
      <w:r w:rsidRPr="00744269">
        <w:rPr>
          <w:kern w:val="36"/>
        </w:rPr>
        <w:t>8</w:t>
      </w:r>
      <w:r w:rsidR="00744269" w:rsidRPr="00744269">
        <w:rPr>
          <w:kern w:val="36"/>
        </w:rPr>
        <w:t>.</w:t>
      </w:r>
    </w:p>
    <w:p w:rsidR="00744269" w:rsidRDefault="00381DED" w:rsidP="00A44CAE">
      <w:pPr>
        <w:pStyle w:val="a0"/>
        <w:rPr>
          <w:kern w:val="36"/>
        </w:rPr>
      </w:pPr>
      <w:r w:rsidRPr="00744269">
        <w:rPr>
          <w:kern w:val="36"/>
        </w:rPr>
        <w:t>Шнейдер Л</w:t>
      </w:r>
      <w:r w:rsidR="00744269">
        <w:rPr>
          <w:kern w:val="36"/>
        </w:rPr>
        <w:t xml:space="preserve">.Б. </w:t>
      </w:r>
      <w:r w:rsidRPr="00744269">
        <w:rPr>
          <w:kern w:val="36"/>
        </w:rPr>
        <w:t>Психология семейных отношений</w:t>
      </w:r>
      <w:r w:rsidR="00744269" w:rsidRPr="00744269">
        <w:rPr>
          <w:kern w:val="36"/>
        </w:rPr>
        <w:t xml:space="preserve">. </w:t>
      </w:r>
      <w:r w:rsidR="00744269">
        <w:rPr>
          <w:kern w:val="36"/>
        </w:rPr>
        <w:t>-</w:t>
      </w:r>
      <w:r w:rsidRPr="00744269">
        <w:rPr>
          <w:kern w:val="36"/>
        </w:rPr>
        <w:t xml:space="preserve"> М</w:t>
      </w:r>
      <w:r w:rsidR="00744269" w:rsidRPr="00744269">
        <w:rPr>
          <w:kern w:val="36"/>
        </w:rPr>
        <w:t>., 20</w:t>
      </w:r>
      <w:r w:rsidRPr="00744269">
        <w:rPr>
          <w:kern w:val="36"/>
        </w:rPr>
        <w:t>00</w:t>
      </w:r>
      <w:r w:rsidR="00744269" w:rsidRPr="00744269">
        <w:rPr>
          <w:kern w:val="36"/>
        </w:rPr>
        <w:t>.</w:t>
      </w:r>
    </w:p>
    <w:p w:rsidR="00744269" w:rsidRDefault="00381DED" w:rsidP="00A44CAE">
      <w:pPr>
        <w:pStyle w:val="a0"/>
        <w:rPr>
          <w:kern w:val="36"/>
        </w:rPr>
      </w:pPr>
      <w:r w:rsidRPr="00744269">
        <w:rPr>
          <w:kern w:val="36"/>
        </w:rPr>
        <w:t>Эйдемиллер Э</w:t>
      </w:r>
      <w:r w:rsidR="00744269">
        <w:rPr>
          <w:kern w:val="36"/>
        </w:rPr>
        <w:t xml:space="preserve">.Г., </w:t>
      </w:r>
      <w:r w:rsidRPr="00744269">
        <w:rPr>
          <w:kern w:val="36"/>
        </w:rPr>
        <w:t>Юстицкис В</w:t>
      </w:r>
      <w:r w:rsidR="00744269">
        <w:rPr>
          <w:kern w:val="36"/>
        </w:rPr>
        <w:t xml:space="preserve">.В. </w:t>
      </w:r>
      <w:r w:rsidRPr="00744269">
        <w:rPr>
          <w:kern w:val="36"/>
        </w:rPr>
        <w:t>Психология и психотерапия семьи</w:t>
      </w:r>
      <w:r w:rsidR="00744269" w:rsidRPr="00744269">
        <w:rPr>
          <w:kern w:val="36"/>
        </w:rPr>
        <w:t xml:space="preserve">. </w:t>
      </w:r>
      <w:r w:rsidR="00744269">
        <w:rPr>
          <w:kern w:val="36"/>
        </w:rPr>
        <w:t>-</w:t>
      </w:r>
      <w:r w:rsidRPr="00744269">
        <w:rPr>
          <w:kern w:val="36"/>
        </w:rPr>
        <w:t xml:space="preserve"> СПб</w:t>
      </w:r>
      <w:r w:rsidR="00744269" w:rsidRPr="00744269">
        <w:rPr>
          <w:kern w:val="36"/>
        </w:rPr>
        <w:t>., 20</w:t>
      </w:r>
      <w:r w:rsidRPr="00744269">
        <w:rPr>
          <w:kern w:val="36"/>
        </w:rPr>
        <w:t>03</w:t>
      </w:r>
      <w:r w:rsidR="00744269" w:rsidRPr="00744269">
        <w:rPr>
          <w:kern w:val="36"/>
        </w:rPr>
        <w:t>.</w:t>
      </w:r>
    </w:p>
    <w:p w:rsidR="00744269" w:rsidRDefault="00381DED" w:rsidP="00A44CAE">
      <w:pPr>
        <w:pStyle w:val="a0"/>
        <w:rPr>
          <w:kern w:val="36"/>
        </w:rPr>
      </w:pPr>
      <w:r w:rsidRPr="00744269">
        <w:rPr>
          <w:kern w:val="36"/>
        </w:rPr>
        <w:t>Зайцева Т</w:t>
      </w:r>
      <w:r w:rsidR="00744269">
        <w:rPr>
          <w:kern w:val="36"/>
        </w:rPr>
        <w:t xml:space="preserve">.В. </w:t>
      </w:r>
      <w:r w:rsidRPr="00744269">
        <w:rPr>
          <w:kern w:val="36"/>
        </w:rPr>
        <w:t>Факторы и условия супружеской удовлетворенности браком</w:t>
      </w:r>
      <w:r w:rsidR="00744269" w:rsidRPr="00744269">
        <w:rPr>
          <w:kern w:val="36"/>
        </w:rPr>
        <w:t xml:space="preserve">: </w:t>
      </w:r>
      <w:r w:rsidRPr="00744269">
        <w:rPr>
          <w:kern w:val="36"/>
        </w:rPr>
        <w:t>диллема двойной идентичности</w:t>
      </w:r>
      <w:r w:rsidR="00744269">
        <w:rPr>
          <w:kern w:val="36"/>
        </w:rPr>
        <w:t xml:space="preserve"> // </w:t>
      </w:r>
      <w:r w:rsidRPr="00744269">
        <w:rPr>
          <w:kern w:val="36"/>
        </w:rPr>
        <w:t>Семейная психология и семейная терапия</w:t>
      </w:r>
      <w:r w:rsidR="00744269" w:rsidRPr="00744269">
        <w:rPr>
          <w:kern w:val="36"/>
        </w:rPr>
        <w:t xml:space="preserve">. </w:t>
      </w:r>
      <w:r w:rsidR="00744269">
        <w:rPr>
          <w:kern w:val="36"/>
        </w:rPr>
        <w:t>-</w:t>
      </w:r>
      <w:r w:rsidRPr="00744269">
        <w:rPr>
          <w:kern w:val="36"/>
        </w:rPr>
        <w:t xml:space="preserve"> Москва</w:t>
      </w:r>
      <w:r w:rsidR="00744269" w:rsidRPr="00744269">
        <w:rPr>
          <w:kern w:val="36"/>
        </w:rPr>
        <w:t xml:space="preserve">. </w:t>
      </w:r>
      <w:r w:rsidRPr="00744269">
        <w:rPr>
          <w:kern w:val="36"/>
        </w:rPr>
        <w:t>№1-2007</w:t>
      </w:r>
      <w:r w:rsidR="00744269" w:rsidRPr="00744269">
        <w:rPr>
          <w:kern w:val="36"/>
        </w:rPr>
        <w:t>.</w:t>
      </w:r>
    </w:p>
    <w:p w:rsidR="00744269" w:rsidRDefault="00381DED" w:rsidP="00A44CAE">
      <w:pPr>
        <w:pStyle w:val="a0"/>
      </w:pPr>
      <w:r w:rsidRPr="00744269">
        <w:t>Левкович В</w:t>
      </w:r>
      <w:r w:rsidR="00744269">
        <w:t xml:space="preserve">.П., </w:t>
      </w:r>
      <w:r w:rsidRPr="00744269">
        <w:t>Зуськова О</w:t>
      </w:r>
      <w:r w:rsidR="00744269">
        <w:t xml:space="preserve">.Э. </w:t>
      </w:r>
      <w:r w:rsidRPr="00744269">
        <w:t>Социально-психологический подход к изучению межличностных конфликтов</w:t>
      </w:r>
      <w:r w:rsidR="00744269">
        <w:t xml:space="preserve"> // </w:t>
      </w:r>
      <w:r w:rsidRPr="00744269">
        <w:t>Психологический журнал</w:t>
      </w:r>
      <w:r w:rsidR="00744269">
        <w:t>. 19</w:t>
      </w:r>
      <w:r w:rsidRPr="00744269">
        <w:t>85</w:t>
      </w:r>
      <w:r w:rsidR="00744269" w:rsidRPr="00744269">
        <w:t>.</w:t>
      </w:r>
    </w:p>
    <w:p w:rsidR="00381DED" w:rsidRPr="00744269" w:rsidRDefault="00381DED" w:rsidP="00A44CAE">
      <w:pPr>
        <w:pStyle w:val="a0"/>
      </w:pPr>
      <w:r w:rsidRPr="00744269">
        <w:t>Леонтьев А</w:t>
      </w:r>
      <w:r w:rsidR="00744269">
        <w:t xml:space="preserve">.Н. </w:t>
      </w:r>
      <w:r w:rsidRPr="00744269">
        <w:t>Психология образа</w:t>
      </w:r>
      <w:r w:rsidR="00744269">
        <w:t xml:space="preserve"> // </w:t>
      </w:r>
      <w:r w:rsidRPr="00744269">
        <w:t>Вестн</w:t>
      </w:r>
      <w:r w:rsidR="00744269" w:rsidRPr="00744269">
        <w:t xml:space="preserve">. </w:t>
      </w:r>
      <w:r w:rsidRPr="00744269">
        <w:t>Московского ун-та</w:t>
      </w:r>
      <w:r w:rsidR="00744269" w:rsidRPr="00744269">
        <w:t xml:space="preserve">. </w:t>
      </w:r>
      <w:r w:rsidRPr="00744269">
        <w:t>Сер</w:t>
      </w:r>
      <w:r w:rsidR="00744269">
        <w:t>.1</w:t>
      </w:r>
      <w:r w:rsidRPr="00744269">
        <w:t>4</w:t>
      </w:r>
      <w:r w:rsidR="00744269" w:rsidRPr="00744269">
        <w:t xml:space="preserve">. </w:t>
      </w:r>
      <w:r w:rsidRPr="00744269">
        <w:t>Психология</w:t>
      </w:r>
      <w:r w:rsidR="00744269">
        <w:t>. 19</w:t>
      </w:r>
      <w:r w:rsidRPr="00744269">
        <w:t>79</w:t>
      </w:r>
      <w:r w:rsidR="00744269" w:rsidRPr="00744269">
        <w:t xml:space="preserve">. </w:t>
      </w:r>
      <w:r w:rsidRPr="00744269">
        <w:t>№2</w:t>
      </w:r>
      <w:r w:rsidR="00744269" w:rsidRPr="00744269">
        <w:t xml:space="preserve">. </w:t>
      </w:r>
      <w:r w:rsidRPr="00744269">
        <w:t>С</w:t>
      </w:r>
      <w:r w:rsidR="00744269">
        <w:t>.3</w:t>
      </w:r>
      <w:r w:rsidRPr="00744269">
        <w:t>-13</w:t>
      </w:r>
      <w:r w:rsidR="00744269" w:rsidRPr="00744269">
        <w:t>.</w:t>
      </w:r>
      <w:r w:rsidR="00A44CAE" w:rsidRPr="00744269">
        <w:t xml:space="preserve"> </w:t>
      </w:r>
      <w:bookmarkStart w:id="17" w:name="_GoBack"/>
      <w:bookmarkEnd w:id="17"/>
    </w:p>
    <w:sectPr w:rsidR="00381DED" w:rsidRPr="00744269" w:rsidSect="0074426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8D" w:rsidRDefault="0026358D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6358D" w:rsidRDefault="0026358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269" w:rsidRDefault="00744269" w:rsidP="00FC1FD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8D" w:rsidRDefault="0026358D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6358D" w:rsidRDefault="0026358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269" w:rsidRDefault="00E97495" w:rsidP="00744269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744269" w:rsidRDefault="00744269" w:rsidP="00744269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991D17"/>
    <w:multiLevelType w:val="hybridMultilevel"/>
    <w:tmpl w:val="59243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F5BE7"/>
    <w:multiLevelType w:val="hybridMultilevel"/>
    <w:tmpl w:val="DB84F8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CF35B5D"/>
    <w:multiLevelType w:val="hybridMultilevel"/>
    <w:tmpl w:val="C9BE1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B310D6"/>
    <w:multiLevelType w:val="hybridMultilevel"/>
    <w:tmpl w:val="3CDC1382"/>
    <w:lvl w:ilvl="0" w:tplc="D3DC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324EB"/>
    <w:multiLevelType w:val="hybridMultilevel"/>
    <w:tmpl w:val="725CA45C"/>
    <w:lvl w:ilvl="0" w:tplc="55CE481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2DAB237D"/>
    <w:multiLevelType w:val="hybridMultilevel"/>
    <w:tmpl w:val="26AE59B8"/>
    <w:lvl w:ilvl="0" w:tplc="04688B82">
      <w:start w:val="1"/>
      <w:numFmt w:val="decimal"/>
      <w:lvlText w:val="%1."/>
      <w:lvlJc w:val="left"/>
      <w:pPr>
        <w:tabs>
          <w:tab w:val="num" w:pos="1531"/>
        </w:tabs>
        <w:ind w:left="1531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406862"/>
    <w:multiLevelType w:val="multilevel"/>
    <w:tmpl w:val="AEC8D8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10">
    <w:nsid w:val="4AAA3133"/>
    <w:multiLevelType w:val="hybridMultilevel"/>
    <w:tmpl w:val="0FE06CD6"/>
    <w:lvl w:ilvl="0" w:tplc="F036F4A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D2429FE"/>
    <w:multiLevelType w:val="hybridMultilevel"/>
    <w:tmpl w:val="76E6C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F040F2"/>
    <w:multiLevelType w:val="hybridMultilevel"/>
    <w:tmpl w:val="A2B8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12908"/>
    <w:multiLevelType w:val="hybridMultilevel"/>
    <w:tmpl w:val="9AD4221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5F6A2BB8"/>
    <w:multiLevelType w:val="hybridMultilevel"/>
    <w:tmpl w:val="EDF46B88"/>
    <w:lvl w:ilvl="0" w:tplc="38823C58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895"/>
        </w:tabs>
        <w:ind w:left="8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15"/>
        </w:tabs>
        <w:ind w:left="16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35"/>
        </w:tabs>
        <w:ind w:left="23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55"/>
        </w:tabs>
        <w:ind w:left="30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75"/>
        </w:tabs>
        <w:ind w:left="37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95"/>
        </w:tabs>
        <w:ind w:left="44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15"/>
        </w:tabs>
        <w:ind w:left="52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35"/>
        </w:tabs>
        <w:ind w:left="5935" w:hanging="180"/>
      </w:pPr>
    </w:lvl>
  </w:abstractNum>
  <w:abstractNum w:abstractNumId="15">
    <w:nsid w:val="66DB33AA"/>
    <w:multiLevelType w:val="hybridMultilevel"/>
    <w:tmpl w:val="93745FE8"/>
    <w:lvl w:ilvl="0" w:tplc="D7CC49E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DEE25D0">
      <w:numFmt w:val="none"/>
      <w:lvlText w:val=""/>
      <w:lvlJc w:val="left"/>
      <w:pPr>
        <w:tabs>
          <w:tab w:val="num" w:pos="360"/>
        </w:tabs>
      </w:pPr>
    </w:lvl>
    <w:lvl w:ilvl="2" w:tplc="087CDF7C">
      <w:numFmt w:val="none"/>
      <w:lvlText w:val=""/>
      <w:lvlJc w:val="left"/>
      <w:pPr>
        <w:tabs>
          <w:tab w:val="num" w:pos="360"/>
        </w:tabs>
      </w:pPr>
    </w:lvl>
    <w:lvl w:ilvl="3" w:tplc="53264654">
      <w:numFmt w:val="none"/>
      <w:lvlText w:val=""/>
      <w:lvlJc w:val="left"/>
      <w:pPr>
        <w:tabs>
          <w:tab w:val="num" w:pos="360"/>
        </w:tabs>
      </w:pPr>
    </w:lvl>
    <w:lvl w:ilvl="4" w:tplc="9C34F662">
      <w:numFmt w:val="none"/>
      <w:lvlText w:val=""/>
      <w:lvlJc w:val="left"/>
      <w:pPr>
        <w:tabs>
          <w:tab w:val="num" w:pos="360"/>
        </w:tabs>
      </w:pPr>
    </w:lvl>
    <w:lvl w:ilvl="5" w:tplc="D7B4D34E">
      <w:numFmt w:val="none"/>
      <w:lvlText w:val=""/>
      <w:lvlJc w:val="left"/>
      <w:pPr>
        <w:tabs>
          <w:tab w:val="num" w:pos="360"/>
        </w:tabs>
      </w:pPr>
    </w:lvl>
    <w:lvl w:ilvl="6" w:tplc="F940B9DA">
      <w:numFmt w:val="none"/>
      <w:lvlText w:val=""/>
      <w:lvlJc w:val="left"/>
      <w:pPr>
        <w:tabs>
          <w:tab w:val="num" w:pos="360"/>
        </w:tabs>
      </w:pPr>
    </w:lvl>
    <w:lvl w:ilvl="7" w:tplc="97E23BD6">
      <w:numFmt w:val="none"/>
      <w:lvlText w:val=""/>
      <w:lvlJc w:val="left"/>
      <w:pPr>
        <w:tabs>
          <w:tab w:val="num" w:pos="360"/>
        </w:tabs>
      </w:pPr>
    </w:lvl>
    <w:lvl w:ilvl="8" w:tplc="F490E63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917018"/>
    <w:multiLevelType w:val="hybridMultilevel"/>
    <w:tmpl w:val="EA345582"/>
    <w:lvl w:ilvl="0" w:tplc="CDA0F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A11A3"/>
    <w:multiLevelType w:val="hybridMultilevel"/>
    <w:tmpl w:val="BAE691A4"/>
    <w:lvl w:ilvl="0" w:tplc="BEC8A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241E2E"/>
    <w:multiLevelType w:val="multilevel"/>
    <w:tmpl w:val="207229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0">
    <w:nsid w:val="7E73579E"/>
    <w:multiLevelType w:val="hybridMultilevel"/>
    <w:tmpl w:val="FF5ADB3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10"/>
  </w:num>
  <w:num w:numId="5">
    <w:abstractNumId w:val="3"/>
  </w:num>
  <w:num w:numId="6">
    <w:abstractNumId w:val="5"/>
  </w:num>
  <w:num w:numId="7">
    <w:abstractNumId w:val="18"/>
  </w:num>
  <w:num w:numId="8">
    <w:abstractNumId w:val="9"/>
  </w:num>
  <w:num w:numId="9">
    <w:abstractNumId w:val="4"/>
  </w:num>
  <w:num w:numId="10">
    <w:abstractNumId w:val="16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 w:numId="16">
    <w:abstractNumId w:val="15"/>
  </w:num>
  <w:num w:numId="17">
    <w:abstractNumId w:val="17"/>
  </w:num>
  <w:num w:numId="18">
    <w:abstractNumId w:val="7"/>
  </w:num>
  <w:num w:numId="19">
    <w:abstractNumId w:val="8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D73"/>
    <w:rsid w:val="000039C3"/>
    <w:rsid w:val="00010116"/>
    <w:rsid w:val="0001139E"/>
    <w:rsid w:val="00017A6C"/>
    <w:rsid w:val="00024547"/>
    <w:rsid w:val="00033529"/>
    <w:rsid w:val="0004096A"/>
    <w:rsid w:val="00045FF0"/>
    <w:rsid w:val="0005012B"/>
    <w:rsid w:val="00052695"/>
    <w:rsid w:val="00054FC9"/>
    <w:rsid w:val="00072D94"/>
    <w:rsid w:val="00073B84"/>
    <w:rsid w:val="000856A1"/>
    <w:rsid w:val="00094E22"/>
    <w:rsid w:val="000A4117"/>
    <w:rsid w:val="000A57E5"/>
    <w:rsid w:val="000A72A1"/>
    <w:rsid w:val="000B2DA5"/>
    <w:rsid w:val="000C04E0"/>
    <w:rsid w:val="000C6B12"/>
    <w:rsid w:val="000D6EB7"/>
    <w:rsid w:val="000F1375"/>
    <w:rsid w:val="000F6393"/>
    <w:rsid w:val="001020E5"/>
    <w:rsid w:val="00122053"/>
    <w:rsid w:val="0012338D"/>
    <w:rsid w:val="00124B8D"/>
    <w:rsid w:val="0013692B"/>
    <w:rsid w:val="00142EB7"/>
    <w:rsid w:val="00146135"/>
    <w:rsid w:val="00190B3A"/>
    <w:rsid w:val="001B7C4B"/>
    <w:rsid w:val="001C1979"/>
    <w:rsid w:val="001D4A81"/>
    <w:rsid w:val="001F0EA2"/>
    <w:rsid w:val="00216967"/>
    <w:rsid w:val="00221141"/>
    <w:rsid w:val="00222E96"/>
    <w:rsid w:val="002353B1"/>
    <w:rsid w:val="00241FBA"/>
    <w:rsid w:val="00245305"/>
    <w:rsid w:val="002461DE"/>
    <w:rsid w:val="00246442"/>
    <w:rsid w:val="0026358D"/>
    <w:rsid w:val="00265DE0"/>
    <w:rsid w:val="002A0351"/>
    <w:rsid w:val="002B7C02"/>
    <w:rsid w:val="002C7221"/>
    <w:rsid w:val="002F5C12"/>
    <w:rsid w:val="003141E1"/>
    <w:rsid w:val="00337D99"/>
    <w:rsid w:val="00340B90"/>
    <w:rsid w:val="0036118C"/>
    <w:rsid w:val="00374315"/>
    <w:rsid w:val="00376C2A"/>
    <w:rsid w:val="00381DED"/>
    <w:rsid w:val="003822F6"/>
    <w:rsid w:val="00396E80"/>
    <w:rsid w:val="003A1305"/>
    <w:rsid w:val="003A2210"/>
    <w:rsid w:val="003C79AD"/>
    <w:rsid w:val="003F64AC"/>
    <w:rsid w:val="00406DCB"/>
    <w:rsid w:val="00412944"/>
    <w:rsid w:val="0042704F"/>
    <w:rsid w:val="00437368"/>
    <w:rsid w:val="00443C06"/>
    <w:rsid w:val="00446E6C"/>
    <w:rsid w:val="00462F89"/>
    <w:rsid w:val="00466C49"/>
    <w:rsid w:val="00473AE7"/>
    <w:rsid w:val="004744E8"/>
    <w:rsid w:val="00481158"/>
    <w:rsid w:val="004B5C89"/>
    <w:rsid w:val="004B76B1"/>
    <w:rsid w:val="004D2092"/>
    <w:rsid w:val="004E01A9"/>
    <w:rsid w:val="004F3C40"/>
    <w:rsid w:val="005054B9"/>
    <w:rsid w:val="00521212"/>
    <w:rsid w:val="00521D8E"/>
    <w:rsid w:val="00523790"/>
    <w:rsid w:val="00540625"/>
    <w:rsid w:val="005433BC"/>
    <w:rsid w:val="005537B3"/>
    <w:rsid w:val="005706C7"/>
    <w:rsid w:val="00572309"/>
    <w:rsid w:val="005738A8"/>
    <w:rsid w:val="00583547"/>
    <w:rsid w:val="00597E97"/>
    <w:rsid w:val="005A6A1B"/>
    <w:rsid w:val="005E1571"/>
    <w:rsid w:val="005F3EC1"/>
    <w:rsid w:val="005F4A34"/>
    <w:rsid w:val="0060245D"/>
    <w:rsid w:val="00624B9D"/>
    <w:rsid w:val="00625B65"/>
    <w:rsid w:val="006404A4"/>
    <w:rsid w:val="00672D73"/>
    <w:rsid w:val="00676618"/>
    <w:rsid w:val="00686AAB"/>
    <w:rsid w:val="00697E9D"/>
    <w:rsid w:val="006B237A"/>
    <w:rsid w:val="006C6DE0"/>
    <w:rsid w:val="006D2D1F"/>
    <w:rsid w:val="006E0FD1"/>
    <w:rsid w:val="007033BD"/>
    <w:rsid w:val="00703C3B"/>
    <w:rsid w:val="00704900"/>
    <w:rsid w:val="0070581D"/>
    <w:rsid w:val="00726834"/>
    <w:rsid w:val="007339E8"/>
    <w:rsid w:val="0073502B"/>
    <w:rsid w:val="00744269"/>
    <w:rsid w:val="007476F4"/>
    <w:rsid w:val="00755AF3"/>
    <w:rsid w:val="00794066"/>
    <w:rsid w:val="00794922"/>
    <w:rsid w:val="007F62FC"/>
    <w:rsid w:val="0080316A"/>
    <w:rsid w:val="008066D2"/>
    <w:rsid w:val="00827C37"/>
    <w:rsid w:val="0083039B"/>
    <w:rsid w:val="008420B7"/>
    <w:rsid w:val="008573B5"/>
    <w:rsid w:val="00863437"/>
    <w:rsid w:val="0086594D"/>
    <w:rsid w:val="0089392E"/>
    <w:rsid w:val="008B5585"/>
    <w:rsid w:val="008B63C9"/>
    <w:rsid w:val="008D24D0"/>
    <w:rsid w:val="008D3C86"/>
    <w:rsid w:val="00900CC0"/>
    <w:rsid w:val="009053D8"/>
    <w:rsid w:val="00912975"/>
    <w:rsid w:val="009142E2"/>
    <w:rsid w:val="0092641B"/>
    <w:rsid w:val="00926F72"/>
    <w:rsid w:val="00927B0B"/>
    <w:rsid w:val="0093069F"/>
    <w:rsid w:val="009319D9"/>
    <w:rsid w:val="00972616"/>
    <w:rsid w:val="00981070"/>
    <w:rsid w:val="009907D6"/>
    <w:rsid w:val="00992B07"/>
    <w:rsid w:val="009A582B"/>
    <w:rsid w:val="009C16CA"/>
    <w:rsid w:val="009D3129"/>
    <w:rsid w:val="009D6678"/>
    <w:rsid w:val="009E0658"/>
    <w:rsid w:val="009E1BC3"/>
    <w:rsid w:val="009E3ED7"/>
    <w:rsid w:val="009F385B"/>
    <w:rsid w:val="009F67FF"/>
    <w:rsid w:val="00A012BD"/>
    <w:rsid w:val="00A075EE"/>
    <w:rsid w:val="00A07EF2"/>
    <w:rsid w:val="00A14D3C"/>
    <w:rsid w:val="00A256F3"/>
    <w:rsid w:val="00A26B06"/>
    <w:rsid w:val="00A44077"/>
    <w:rsid w:val="00A44CAE"/>
    <w:rsid w:val="00A44DC5"/>
    <w:rsid w:val="00A47F3F"/>
    <w:rsid w:val="00A56786"/>
    <w:rsid w:val="00A604EB"/>
    <w:rsid w:val="00A813DB"/>
    <w:rsid w:val="00AA385E"/>
    <w:rsid w:val="00AB4699"/>
    <w:rsid w:val="00AB480F"/>
    <w:rsid w:val="00B2299E"/>
    <w:rsid w:val="00B27766"/>
    <w:rsid w:val="00B279FF"/>
    <w:rsid w:val="00B5132C"/>
    <w:rsid w:val="00B575F9"/>
    <w:rsid w:val="00B7002C"/>
    <w:rsid w:val="00B8033E"/>
    <w:rsid w:val="00BE71DB"/>
    <w:rsid w:val="00C0337C"/>
    <w:rsid w:val="00C130F0"/>
    <w:rsid w:val="00C877DC"/>
    <w:rsid w:val="00C87BBD"/>
    <w:rsid w:val="00C92CB5"/>
    <w:rsid w:val="00CA5017"/>
    <w:rsid w:val="00CA7224"/>
    <w:rsid w:val="00CB33AF"/>
    <w:rsid w:val="00CC48F2"/>
    <w:rsid w:val="00CD0BC5"/>
    <w:rsid w:val="00D361FE"/>
    <w:rsid w:val="00D43AF9"/>
    <w:rsid w:val="00D45711"/>
    <w:rsid w:val="00D51DE6"/>
    <w:rsid w:val="00D95C1B"/>
    <w:rsid w:val="00DC3363"/>
    <w:rsid w:val="00DC50D4"/>
    <w:rsid w:val="00DC69BD"/>
    <w:rsid w:val="00DC701F"/>
    <w:rsid w:val="00DD6BB0"/>
    <w:rsid w:val="00DE4DDA"/>
    <w:rsid w:val="00E023F3"/>
    <w:rsid w:val="00E148B3"/>
    <w:rsid w:val="00E36172"/>
    <w:rsid w:val="00E47113"/>
    <w:rsid w:val="00E5414A"/>
    <w:rsid w:val="00E83D4A"/>
    <w:rsid w:val="00E953FA"/>
    <w:rsid w:val="00E97495"/>
    <w:rsid w:val="00EA342F"/>
    <w:rsid w:val="00EC616E"/>
    <w:rsid w:val="00EE17A7"/>
    <w:rsid w:val="00EE574F"/>
    <w:rsid w:val="00EF07CC"/>
    <w:rsid w:val="00EF2572"/>
    <w:rsid w:val="00EF3381"/>
    <w:rsid w:val="00EF63AC"/>
    <w:rsid w:val="00F024EE"/>
    <w:rsid w:val="00F10E5D"/>
    <w:rsid w:val="00F15A23"/>
    <w:rsid w:val="00F30663"/>
    <w:rsid w:val="00F306E0"/>
    <w:rsid w:val="00F330C8"/>
    <w:rsid w:val="00F51CA3"/>
    <w:rsid w:val="00F64053"/>
    <w:rsid w:val="00F64A0A"/>
    <w:rsid w:val="00F67E22"/>
    <w:rsid w:val="00F70A46"/>
    <w:rsid w:val="00F752B4"/>
    <w:rsid w:val="00FA2552"/>
    <w:rsid w:val="00FA292B"/>
    <w:rsid w:val="00FA2D07"/>
    <w:rsid w:val="00FA6C3E"/>
    <w:rsid w:val="00FC1FD9"/>
    <w:rsid w:val="00FC65D2"/>
    <w:rsid w:val="00F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482FBA-01B9-435C-9215-AF5DCCA0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44269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74426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44CAE"/>
    <w:pPr>
      <w:keepNext/>
      <w:ind w:firstLine="0"/>
      <w:jc w:val="center"/>
      <w:outlineLvl w:val="1"/>
    </w:pPr>
    <w:rPr>
      <w:b/>
      <w:bCs/>
      <w:i/>
      <w:iCs/>
      <w:smallCaps/>
      <w:color w:val="000000"/>
      <w:bdr w:val="none" w:sz="0" w:space="0" w:color="auto" w:frame="1"/>
      <w:shd w:val="clear" w:color="auto" w:fill="FFFFFF"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74426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74426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74426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74426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74426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74426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paragraph" w:styleId="9">
    <w:name w:val="heading 9"/>
    <w:basedOn w:val="a2"/>
    <w:next w:val="a2"/>
    <w:link w:val="90"/>
    <w:uiPriority w:val="99"/>
    <w:qFormat/>
    <w:rsid w:val="00FC1FD9"/>
    <w:pPr>
      <w:spacing w:before="240" w:after="60"/>
      <w:ind w:firstLine="709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lomonosov--text">
    <w:name w:val="lomonosov--text"/>
    <w:basedOn w:val="a2"/>
    <w:next w:val="a2"/>
    <w:uiPriority w:val="99"/>
    <w:rsid w:val="006D2D1F"/>
    <w:pPr>
      <w:autoSpaceDE w:val="0"/>
      <w:autoSpaceDN w:val="0"/>
      <w:adjustRightInd w:val="0"/>
      <w:ind w:firstLine="709"/>
    </w:pPr>
    <w:rPr>
      <w:lang w:eastAsia="en-US"/>
    </w:rPr>
  </w:style>
  <w:style w:type="character" w:styleId="a6">
    <w:name w:val="footnote reference"/>
    <w:uiPriority w:val="99"/>
    <w:semiHidden/>
    <w:rsid w:val="00744269"/>
    <w:rPr>
      <w:sz w:val="28"/>
      <w:szCs w:val="28"/>
      <w:vertAlign w:val="superscript"/>
    </w:rPr>
  </w:style>
  <w:style w:type="character" w:styleId="a7">
    <w:name w:val="Hyperlink"/>
    <w:uiPriority w:val="99"/>
    <w:rsid w:val="00744269"/>
    <w:rPr>
      <w:color w:val="auto"/>
      <w:sz w:val="28"/>
      <w:szCs w:val="28"/>
      <w:u w:val="single"/>
      <w:vertAlign w:val="baseline"/>
    </w:rPr>
  </w:style>
  <w:style w:type="paragraph" w:styleId="a8">
    <w:name w:val="Plain Text"/>
    <w:basedOn w:val="a2"/>
    <w:link w:val="a9"/>
    <w:uiPriority w:val="99"/>
    <w:rsid w:val="0074426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Нижний колонтитул Знак"/>
    <w:link w:val="ab"/>
    <w:uiPriority w:val="99"/>
    <w:semiHidden/>
    <w:locked/>
    <w:rsid w:val="00744269"/>
    <w:rPr>
      <w:rFonts w:eastAsia="Times New Roman"/>
      <w:sz w:val="28"/>
      <w:szCs w:val="28"/>
      <w:lang w:val="ru-RU" w:eastAsia="en-US"/>
    </w:rPr>
  </w:style>
  <w:style w:type="character" w:styleId="ac">
    <w:name w:val="Strong"/>
    <w:uiPriority w:val="99"/>
    <w:qFormat/>
    <w:rsid w:val="00216967"/>
    <w:rPr>
      <w:b/>
      <w:bCs/>
    </w:rPr>
  </w:style>
  <w:style w:type="paragraph" w:customStyle="1" w:styleId="textdoc1">
    <w:name w:val="textdoc1"/>
    <w:basedOn w:val="a2"/>
    <w:uiPriority w:val="99"/>
    <w:rsid w:val="006E0FD1"/>
    <w:pPr>
      <w:shd w:val="clear" w:color="auto" w:fill="FFFFFF"/>
      <w:ind w:firstLine="709"/>
      <w:textAlignment w:val="top"/>
    </w:pPr>
    <w:rPr>
      <w:lang w:eastAsia="en-US"/>
    </w:rPr>
  </w:style>
  <w:style w:type="paragraph" w:styleId="ad">
    <w:name w:val="Normal (Web)"/>
    <w:basedOn w:val="a2"/>
    <w:uiPriority w:val="99"/>
    <w:rsid w:val="0074426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e">
    <w:name w:val="Стиль"/>
    <w:uiPriority w:val="99"/>
    <w:rsid w:val="00190B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2">
    <w:name w:val="index 1"/>
    <w:basedOn w:val="a2"/>
    <w:next w:val="a2"/>
    <w:autoRedefine/>
    <w:uiPriority w:val="99"/>
    <w:semiHidden/>
    <w:rsid w:val="00FC1FD9"/>
    <w:pPr>
      <w:ind w:left="240" w:hanging="240"/>
    </w:pPr>
    <w:rPr>
      <w:sz w:val="18"/>
      <w:szCs w:val="18"/>
      <w:lang w:eastAsia="en-US"/>
    </w:rPr>
  </w:style>
  <w:style w:type="paragraph" w:styleId="21">
    <w:name w:val="index 2"/>
    <w:basedOn w:val="a2"/>
    <w:next w:val="a2"/>
    <w:autoRedefine/>
    <w:uiPriority w:val="99"/>
    <w:semiHidden/>
    <w:rsid w:val="00FC1FD9"/>
    <w:pPr>
      <w:ind w:left="480" w:hanging="240"/>
    </w:pPr>
    <w:rPr>
      <w:sz w:val="18"/>
      <w:szCs w:val="18"/>
      <w:lang w:eastAsia="en-US"/>
    </w:rPr>
  </w:style>
  <w:style w:type="paragraph" w:styleId="31">
    <w:name w:val="index 3"/>
    <w:basedOn w:val="a2"/>
    <w:next w:val="a2"/>
    <w:autoRedefine/>
    <w:uiPriority w:val="99"/>
    <w:semiHidden/>
    <w:rsid w:val="00FC1FD9"/>
    <w:pPr>
      <w:ind w:left="720" w:hanging="240"/>
    </w:pPr>
    <w:rPr>
      <w:sz w:val="18"/>
      <w:szCs w:val="18"/>
      <w:lang w:eastAsia="en-US"/>
    </w:rPr>
  </w:style>
  <w:style w:type="paragraph" w:styleId="41">
    <w:name w:val="index 4"/>
    <w:basedOn w:val="a2"/>
    <w:next w:val="a2"/>
    <w:autoRedefine/>
    <w:uiPriority w:val="99"/>
    <w:semiHidden/>
    <w:rsid w:val="00FC1FD9"/>
    <w:pPr>
      <w:ind w:left="960" w:hanging="240"/>
    </w:pPr>
    <w:rPr>
      <w:sz w:val="18"/>
      <w:szCs w:val="18"/>
      <w:lang w:eastAsia="en-US"/>
    </w:rPr>
  </w:style>
  <w:style w:type="paragraph" w:styleId="51">
    <w:name w:val="index 5"/>
    <w:basedOn w:val="a2"/>
    <w:next w:val="a2"/>
    <w:autoRedefine/>
    <w:uiPriority w:val="99"/>
    <w:semiHidden/>
    <w:rsid w:val="00FC1FD9"/>
    <w:pPr>
      <w:ind w:left="1200" w:hanging="240"/>
    </w:pPr>
    <w:rPr>
      <w:sz w:val="18"/>
      <w:szCs w:val="18"/>
      <w:lang w:eastAsia="en-US"/>
    </w:rPr>
  </w:style>
  <w:style w:type="paragraph" w:styleId="61">
    <w:name w:val="index 6"/>
    <w:basedOn w:val="a2"/>
    <w:next w:val="a2"/>
    <w:autoRedefine/>
    <w:uiPriority w:val="99"/>
    <w:semiHidden/>
    <w:rsid w:val="00FC1FD9"/>
    <w:pPr>
      <w:ind w:left="1440" w:hanging="240"/>
    </w:pPr>
    <w:rPr>
      <w:sz w:val="18"/>
      <w:szCs w:val="18"/>
      <w:lang w:eastAsia="en-US"/>
    </w:rPr>
  </w:style>
  <w:style w:type="paragraph" w:styleId="71">
    <w:name w:val="index 7"/>
    <w:basedOn w:val="a2"/>
    <w:next w:val="a2"/>
    <w:autoRedefine/>
    <w:uiPriority w:val="99"/>
    <w:semiHidden/>
    <w:rsid w:val="00FC1FD9"/>
    <w:pPr>
      <w:ind w:left="1680" w:hanging="240"/>
    </w:pPr>
    <w:rPr>
      <w:sz w:val="18"/>
      <w:szCs w:val="18"/>
      <w:lang w:eastAsia="en-US"/>
    </w:rPr>
  </w:style>
  <w:style w:type="paragraph" w:styleId="81">
    <w:name w:val="index 8"/>
    <w:basedOn w:val="a2"/>
    <w:next w:val="a2"/>
    <w:autoRedefine/>
    <w:uiPriority w:val="99"/>
    <w:semiHidden/>
    <w:rsid w:val="00FC1FD9"/>
    <w:pPr>
      <w:ind w:left="1920" w:hanging="240"/>
    </w:pPr>
    <w:rPr>
      <w:sz w:val="18"/>
      <w:szCs w:val="18"/>
      <w:lang w:eastAsia="en-US"/>
    </w:rPr>
  </w:style>
  <w:style w:type="paragraph" w:styleId="91">
    <w:name w:val="index 9"/>
    <w:basedOn w:val="a2"/>
    <w:next w:val="a2"/>
    <w:autoRedefine/>
    <w:uiPriority w:val="99"/>
    <w:semiHidden/>
    <w:rsid w:val="00FC1FD9"/>
    <w:pPr>
      <w:ind w:left="2160" w:hanging="240"/>
    </w:pPr>
    <w:rPr>
      <w:sz w:val="18"/>
      <w:szCs w:val="18"/>
      <w:lang w:eastAsia="en-US"/>
    </w:rPr>
  </w:style>
  <w:style w:type="paragraph" w:styleId="af">
    <w:name w:val="index heading"/>
    <w:basedOn w:val="a2"/>
    <w:next w:val="12"/>
    <w:uiPriority w:val="99"/>
    <w:semiHidden/>
    <w:rsid w:val="00FC1FD9"/>
    <w:pPr>
      <w:spacing w:before="240" w:after="120"/>
      <w:ind w:firstLine="709"/>
      <w:jc w:val="center"/>
    </w:pPr>
    <w:rPr>
      <w:b/>
      <w:bCs/>
      <w:sz w:val="26"/>
      <w:szCs w:val="26"/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74426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744269"/>
    <w:pPr>
      <w:tabs>
        <w:tab w:val="right" w:leader="dot" w:pos="1400"/>
      </w:tabs>
      <w:ind w:firstLine="709"/>
    </w:pPr>
    <w:rPr>
      <w:lang w:eastAsia="en-US"/>
    </w:rPr>
  </w:style>
  <w:style w:type="paragraph" w:styleId="32">
    <w:name w:val="toc 3"/>
    <w:basedOn w:val="a2"/>
    <w:next w:val="a2"/>
    <w:autoRedefine/>
    <w:uiPriority w:val="99"/>
    <w:semiHidden/>
    <w:rsid w:val="00744269"/>
    <w:pPr>
      <w:ind w:firstLine="709"/>
      <w:jc w:val="left"/>
    </w:pPr>
    <w:rPr>
      <w:lang w:eastAsia="en-US"/>
    </w:rPr>
  </w:style>
  <w:style w:type="paragraph" w:styleId="42">
    <w:name w:val="toc 4"/>
    <w:basedOn w:val="a2"/>
    <w:next w:val="a2"/>
    <w:autoRedefine/>
    <w:uiPriority w:val="99"/>
    <w:semiHidden/>
    <w:rsid w:val="0074426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2">
    <w:name w:val="toc 5"/>
    <w:basedOn w:val="a2"/>
    <w:next w:val="a2"/>
    <w:autoRedefine/>
    <w:uiPriority w:val="99"/>
    <w:semiHidden/>
    <w:rsid w:val="00744269"/>
    <w:pPr>
      <w:ind w:left="958" w:firstLine="709"/>
    </w:pPr>
    <w:rPr>
      <w:lang w:eastAsia="en-US"/>
    </w:rPr>
  </w:style>
  <w:style w:type="paragraph" w:styleId="62">
    <w:name w:val="toc 6"/>
    <w:basedOn w:val="a2"/>
    <w:next w:val="a2"/>
    <w:autoRedefine/>
    <w:uiPriority w:val="99"/>
    <w:semiHidden/>
    <w:rsid w:val="00FC1FD9"/>
    <w:pPr>
      <w:ind w:left="960" w:firstLine="709"/>
    </w:pPr>
    <w:rPr>
      <w:sz w:val="20"/>
      <w:szCs w:val="20"/>
      <w:lang w:eastAsia="en-US"/>
    </w:rPr>
  </w:style>
  <w:style w:type="paragraph" w:styleId="72">
    <w:name w:val="toc 7"/>
    <w:basedOn w:val="a2"/>
    <w:next w:val="a2"/>
    <w:autoRedefine/>
    <w:uiPriority w:val="99"/>
    <w:semiHidden/>
    <w:rsid w:val="00FC1FD9"/>
    <w:pPr>
      <w:ind w:left="1200" w:firstLine="709"/>
    </w:pPr>
    <w:rPr>
      <w:sz w:val="20"/>
      <w:szCs w:val="20"/>
      <w:lang w:eastAsia="en-US"/>
    </w:rPr>
  </w:style>
  <w:style w:type="paragraph" w:styleId="82">
    <w:name w:val="toc 8"/>
    <w:basedOn w:val="a2"/>
    <w:next w:val="a2"/>
    <w:autoRedefine/>
    <w:uiPriority w:val="99"/>
    <w:semiHidden/>
    <w:rsid w:val="00FC1FD9"/>
    <w:pPr>
      <w:ind w:left="1440" w:firstLine="709"/>
    </w:pPr>
    <w:rPr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99"/>
    <w:semiHidden/>
    <w:rsid w:val="00FC1FD9"/>
    <w:pPr>
      <w:ind w:left="1680" w:firstLine="709"/>
    </w:pPr>
    <w:rPr>
      <w:sz w:val="20"/>
      <w:szCs w:val="20"/>
      <w:lang w:eastAsia="en-US"/>
    </w:rPr>
  </w:style>
  <w:style w:type="paragraph" w:styleId="ab">
    <w:name w:val="footer"/>
    <w:basedOn w:val="a2"/>
    <w:link w:val="aa"/>
    <w:uiPriority w:val="99"/>
    <w:semiHidden/>
    <w:rsid w:val="00744269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0">
    <w:name w:val="Верхний колонтитул Знак"/>
    <w:link w:val="af1"/>
    <w:uiPriority w:val="99"/>
    <w:semiHidden/>
    <w:locked/>
    <w:rsid w:val="00744269"/>
    <w:rPr>
      <w:rFonts w:eastAsia="Times New Roman"/>
      <w:noProof/>
      <w:kern w:val="16"/>
      <w:sz w:val="28"/>
      <w:szCs w:val="28"/>
      <w:lang w:val="ru-RU" w:eastAsia="en-US"/>
    </w:rPr>
  </w:style>
  <w:style w:type="character" w:styleId="af2">
    <w:name w:val="page number"/>
    <w:uiPriority w:val="99"/>
    <w:rsid w:val="00744269"/>
    <w:rPr>
      <w:rFonts w:ascii="Times New Roman" w:hAnsi="Times New Roman" w:cs="Times New Roman"/>
      <w:sz w:val="28"/>
      <w:szCs w:val="28"/>
    </w:rPr>
  </w:style>
  <w:style w:type="paragraph" w:styleId="af3">
    <w:name w:val="table of figures"/>
    <w:basedOn w:val="a2"/>
    <w:next w:val="a2"/>
    <w:uiPriority w:val="99"/>
    <w:semiHidden/>
    <w:rsid w:val="00CA7224"/>
    <w:pPr>
      <w:ind w:left="480" w:hanging="480"/>
    </w:pPr>
    <w:rPr>
      <w:caps/>
      <w:sz w:val="20"/>
      <w:szCs w:val="20"/>
      <w:lang w:eastAsia="en-US"/>
    </w:rPr>
  </w:style>
  <w:style w:type="table" w:styleId="-1">
    <w:name w:val="Table Web 1"/>
    <w:basedOn w:val="a4"/>
    <w:uiPriority w:val="99"/>
    <w:rsid w:val="007442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f4"/>
    <w:link w:val="af0"/>
    <w:uiPriority w:val="99"/>
    <w:rsid w:val="0074426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5">
    <w:name w:val="endnote reference"/>
    <w:uiPriority w:val="99"/>
    <w:semiHidden/>
    <w:rsid w:val="00744269"/>
    <w:rPr>
      <w:vertAlign w:val="superscript"/>
    </w:rPr>
  </w:style>
  <w:style w:type="paragraph" w:styleId="af4">
    <w:name w:val="Body Text"/>
    <w:basedOn w:val="a2"/>
    <w:link w:val="af6"/>
    <w:uiPriority w:val="99"/>
    <w:rsid w:val="00744269"/>
    <w:pPr>
      <w:ind w:firstLine="709"/>
    </w:pPr>
    <w:rPr>
      <w:lang w:eastAsia="en-US"/>
    </w:rPr>
  </w:style>
  <w:style w:type="character" w:customStyle="1" w:styleId="af6">
    <w:name w:val="Основной текст Знак"/>
    <w:link w:val="af4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7442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8"/>
    <w:uiPriority w:val="99"/>
    <w:rsid w:val="007442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74426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character" w:customStyle="1" w:styleId="a9">
    <w:name w:val="Текст Знак"/>
    <w:link w:val="a8"/>
    <w:uiPriority w:val="99"/>
    <w:locked/>
    <w:rsid w:val="00744269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744269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744269"/>
    <w:pPr>
      <w:numPr>
        <w:numId w:val="19"/>
      </w:numPr>
    </w:pPr>
  </w:style>
  <w:style w:type="paragraph" w:customStyle="1" w:styleId="afa">
    <w:name w:val="литера"/>
    <w:uiPriority w:val="99"/>
    <w:rsid w:val="0074426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744269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744269"/>
    <w:pPr>
      <w:ind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74426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74426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74426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74426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44269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44269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4426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4426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44269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744269"/>
    <w:rPr>
      <w:i/>
      <w:iCs/>
    </w:rPr>
  </w:style>
  <w:style w:type="paragraph" w:customStyle="1" w:styleId="aff">
    <w:name w:val="ТАБЛИЦА"/>
    <w:next w:val="a2"/>
    <w:autoRedefine/>
    <w:uiPriority w:val="99"/>
    <w:rsid w:val="00744269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744269"/>
  </w:style>
  <w:style w:type="paragraph" w:customStyle="1" w:styleId="aff0">
    <w:name w:val="Стиль ТАБЛИЦА + Междустр.интервал:  полуторный"/>
    <w:basedOn w:val="aff"/>
    <w:uiPriority w:val="99"/>
    <w:rsid w:val="00744269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744269"/>
  </w:style>
  <w:style w:type="table" w:customStyle="1" w:styleId="15">
    <w:name w:val="Стиль таблицы1"/>
    <w:uiPriority w:val="99"/>
    <w:rsid w:val="0074426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744269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744269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744269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5">
    <w:name w:val="Текст сноски Знак"/>
    <w:link w:val="aff4"/>
    <w:uiPriority w:val="99"/>
    <w:locked/>
    <w:rsid w:val="00744269"/>
    <w:rPr>
      <w:rFonts w:eastAsia="Times New Roman"/>
      <w:color w:val="000000"/>
      <w:lang w:val="ru-RU" w:eastAsia="en-US"/>
    </w:rPr>
  </w:style>
  <w:style w:type="paragraph" w:customStyle="1" w:styleId="aff6">
    <w:name w:val="титут"/>
    <w:autoRedefine/>
    <w:uiPriority w:val="99"/>
    <w:rsid w:val="007442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14426</Words>
  <Characters>82234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XTreme</dc:creator>
  <cp:keywords/>
  <dc:description/>
  <cp:lastModifiedBy>admin</cp:lastModifiedBy>
  <cp:revision>2</cp:revision>
  <dcterms:created xsi:type="dcterms:W3CDTF">2014-02-22T15:49:00Z</dcterms:created>
  <dcterms:modified xsi:type="dcterms:W3CDTF">2014-02-22T15:49:00Z</dcterms:modified>
</cp:coreProperties>
</file>