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278" w:rsidRPr="008E7FA5" w:rsidRDefault="00CA4278" w:rsidP="00971736">
      <w:pPr>
        <w:spacing w:line="360" w:lineRule="auto"/>
        <w:jc w:val="center"/>
        <w:rPr>
          <w:sz w:val="28"/>
          <w:szCs w:val="28"/>
        </w:rPr>
      </w:pPr>
      <w:r w:rsidRPr="008E7FA5">
        <w:rPr>
          <w:sz w:val="28"/>
          <w:szCs w:val="28"/>
        </w:rPr>
        <w:t>МИНИСТЕРСТВО ПРОСВЕЩЕНИЯ</w:t>
      </w:r>
    </w:p>
    <w:p w:rsidR="00CA4278" w:rsidRPr="008E7FA5" w:rsidRDefault="00CA4278" w:rsidP="00971736">
      <w:pPr>
        <w:spacing w:line="360" w:lineRule="auto"/>
        <w:jc w:val="center"/>
        <w:rPr>
          <w:sz w:val="28"/>
          <w:szCs w:val="28"/>
        </w:rPr>
      </w:pPr>
      <w:r w:rsidRPr="008E7FA5">
        <w:rPr>
          <w:sz w:val="28"/>
          <w:szCs w:val="28"/>
        </w:rPr>
        <w:t>ПРИДНЕСТРОВСКОЙ МОЛДАВСКОЙ РЕСПУБЛИКИ</w:t>
      </w:r>
    </w:p>
    <w:p w:rsidR="00CA4278" w:rsidRPr="008E7FA5" w:rsidRDefault="00CA4278" w:rsidP="00971736">
      <w:pPr>
        <w:spacing w:line="360" w:lineRule="auto"/>
        <w:jc w:val="center"/>
        <w:rPr>
          <w:sz w:val="28"/>
          <w:szCs w:val="28"/>
        </w:rPr>
      </w:pPr>
      <w:r w:rsidRPr="008E7FA5">
        <w:rPr>
          <w:sz w:val="28"/>
          <w:szCs w:val="28"/>
        </w:rPr>
        <w:t>Приднестровский государственный университет</w:t>
      </w:r>
      <w:r w:rsidR="001B3D76" w:rsidRPr="008E7FA5">
        <w:rPr>
          <w:sz w:val="28"/>
          <w:szCs w:val="28"/>
        </w:rPr>
        <w:t xml:space="preserve"> </w:t>
      </w:r>
      <w:r w:rsidRPr="008E7FA5">
        <w:rPr>
          <w:sz w:val="28"/>
          <w:szCs w:val="28"/>
        </w:rPr>
        <w:t>им. Т.Г. Шевченко</w:t>
      </w:r>
    </w:p>
    <w:p w:rsidR="00CA4278" w:rsidRPr="008E7FA5" w:rsidRDefault="00CA4278" w:rsidP="00971736">
      <w:pPr>
        <w:spacing w:line="360" w:lineRule="auto"/>
        <w:jc w:val="center"/>
        <w:rPr>
          <w:sz w:val="28"/>
          <w:szCs w:val="28"/>
        </w:rPr>
      </w:pPr>
      <w:r w:rsidRPr="008E7FA5">
        <w:rPr>
          <w:sz w:val="28"/>
          <w:szCs w:val="28"/>
        </w:rPr>
        <w:t>Естественно-географический факультет</w:t>
      </w:r>
    </w:p>
    <w:p w:rsidR="00CA4278" w:rsidRPr="008E7FA5" w:rsidRDefault="00CA4278" w:rsidP="00971736">
      <w:pPr>
        <w:spacing w:line="360" w:lineRule="auto"/>
        <w:jc w:val="center"/>
        <w:rPr>
          <w:sz w:val="28"/>
          <w:szCs w:val="28"/>
        </w:rPr>
      </w:pPr>
      <w:r w:rsidRPr="008E7FA5">
        <w:rPr>
          <w:sz w:val="28"/>
          <w:szCs w:val="28"/>
        </w:rPr>
        <w:t>Кафедра ботаники и экологии</w:t>
      </w:r>
    </w:p>
    <w:p w:rsidR="00CA4278" w:rsidRPr="008E7FA5" w:rsidRDefault="00CA4278" w:rsidP="00971736">
      <w:pPr>
        <w:spacing w:line="360" w:lineRule="auto"/>
        <w:jc w:val="center"/>
        <w:rPr>
          <w:b/>
          <w:bCs/>
          <w:sz w:val="28"/>
          <w:szCs w:val="28"/>
        </w:rPr>
      </w:pPr>
    </w:p>
    <w:p w:rsidR="00C428B1" w:rsidRPr="008E7FA5" w:rsidRDefault="00C428B1" w:rsidP="00971736">
      <w:pPr>
        <w:spacing w:line="360" w:lineRule="auto"/>
        <w:jc w:val="center"/>
        <w:rPr>
          <w:b/>
          <w:bCs/>
          <w:sz w:val="28"/>
          <w:szCs w:val="28"/>
        </w:rPr>
      </w:pPr>
    </w:p>
    <w:p w:rsidR="001B3D76" w:rsidRPr="008E7FA5" w:rsidRDefault="001B3D76" w:rsidP="00971736">
      <w:pPr>
        <w:spacing w:line="360" w:lineRule="auto"/>
        <w:jc w:val="center"/>
        <w:rPr>
          <w:b/>
          <w:bCs/>
          <w:sz w:val="28"/>
          <w:szCs w:val="28"/>
        </w:rPr>
      </w:pPr>
    </w:p>
    <w:p w:rsidR="001B3D76" w:rsidRPr="008E7FA5" w:rsidRDefault="001B3D76" w:rsidP="00971736">
      <w:pPr>
        <w:spacing w:line="360" w:lineRule="auto"/>
        <w:jc w:val="center"/>
        <w:rPr>
          <w:b/>
          <w:bCs/>
          <w:sz w:val="28"/>
          <w:szCs w:val="28"/>
        </w:rPr>
      </w:pPr>
    </w:p>
    <w:p w:rsidR="001B3D76" w:rsidRPr="008E7FA5" w:rsidRDefault="001B3D76" w:rsidP="00971736">
      <w:pPr>
        <w:spacing w:line="360" w:lineRule="auto"/>
        <w:jc w:val="center"/>
        <w:rPr>
          <w:b/>
          <w:bCs/>
          <w:sz w:val="28"/>
          <w:szCs w:val="28"/>
        </w:rPr>
      </w:pPr>
    </w:p>
    <w:p w:rsidR="001B3D76" w:rsidRPr="008E7FA5" w:rsidRDefault="001B3D76" w:rsidP="00971736">
      <w:pPr>
        <w:spacing w:line="360" w:lineRule="auto"/>
        <w:jc w:val="center"/>
        <w:rPr>
          <w:b/>
          <w:bCs/>
          <w:sz w:val="28"/>
          <w:szCs w:val="28"/>
        </w:rPr>
      </w:pPr>
    </w:p>
    <w:p w:rsidR="00CA4278" w:rsidRPr="008E7FA5" w:rsidRDefault="00CA4278" w:rsidP="00971736">
      <w:pPr>
        <w:spacing w:line="360" w:lineRule="auto"/>
        <w:jc w:val="center"/>
        <w:rPr>
          <w:b/>
          <w:bCs/>
          <w:sz w:val="28"/>
          <w:szCs w:val="28"/>
        </w:rPr>
      </w:pPr>
    </w:p>
    <w:p w:rsidR="001B3D76" w:rsidRPr="008E7FA5" w:rsidRDefault="001B3D76" w:rsidP="001B3D76">
      <w:pPr>
        <w:spacing w:line="360" w:lineRule="auto"/>
        <w:jc w:val="center"/>
        <w:rPr>
          <w:b/>
          <w:bCs/>
          <w:sz w:val="28"/>
          <w:szCs w:val="28"/>
        </w:rPr>
      </w:pPr>
      <w:r w:rsidRPr="008E7FA5">
        <w:rPr>
          <w:b/>
          <w:bCs/>
          <w:sz w:val="28"/>
          <w:szCs w:val="28"/>
        </w:rPr>
        <w:t>ДИПЛОМНАЯ РАБОТА</w:t>
      </w:r>
    </w:p>
    <w:p w:rsidR="001B3D76" w:rsidRPr="008E7FA5" w:rsidRDefault="001B3D76" w:rsidP="001B3D76">
      <w:pPr>
        <w:spacing w:line="360" w:lineRule="auto"/>
        <w:jc w:val="center"/>
        <w:rPr>
          <w:sz w:val="28"/>
          <w:szCs w:val="28"/>
        </w:rPr>
      </w:pPr>
      <w:r w:rsidRPr="008E7FA5">
        <w:rPr>
          <w:sz w:val="28"/>
          <w:szCs w:val="28"/>
        </w:rPr>
        <w:t>По специальности 032400 «Учитель биологии»</w:t>
      </w:r>
    </w:p>
    <w:p w:rsidR="00F70C1C" w:rsidRPr="008E7FA5" w:rsidRDefault="00F70C1C" w:rsidP="00971736">
      <w:pPr>
        <w:spacing w:line="360" w:lineRule="auto"/>
        <w:jc w:val="center"/>
        <w:rPr>
          <w:b/>
          <w:bCs/>
          <w:sz w:val="28"/>
          <w:szCs w:val="28"/>
        </w:rPr>
      </w:pPr>
      <w:r w:rsidRPr="008E7FA5">
        <w:rPr>
          <w:b/>
          <w:bCs/>
          <w:sz w:val="28"/>
          <w:szCs w:val="28"/>
        </w:rPr>
        <w:t>Влияние органических удобрений на развитие</w:t>
      </w:r>
      <w:r w:rsidR="001B3D76" w:rsidRPr="008E7FA5">
        <w:rPr>
          <w:b/>
          <w:bCs/>
          <w:sz w:val="28"/>
          <w:szCs w:val="28"/>
        </w:rPr>
        <w:t xml:space="preserve"> </w:t>
      </w:r>
      <w:r w:rsidRPr="008E7FA5">
        <w:rPr>
          <w:b/>
          <w:bCs/>
          <w:sz w:val="28"/>
          <w:szCs w:val="28"/>
        </w:rPr>
        <w:t>и урожайность томатов безрассадных</w:t>
      </w:r>
      <w:r w:rsidR="001B3D76" w:rsidRPr="008E7FA5">
        <w:rPr>
          <w:b/>
          <w:bCs/>
          <w:sz w:val="28"/>
          <w:szCs w:val="28"/>
        </w:rPr>
        <w:t xml:space="preserve"> </w:t>
      </w:r>
      <w:r w:rsidRPr="008E7FA5">
        <w:rPr>
          <w:b/>
          <w:bCs/>
          <w:sz w:val="28"/>
          <w:szCs w:val="28"/>
        </w:rPr>
        <w:t>(</w:t>
      </w:r>
      <w:r w:rsidR="00E434C1" w:rsidRPr="008E7FA5">
        <w:rPr>
          <w:b/>
          <w:bCs/>
          <w:sz w:val="28"/>
          <w:szCs w:val="28"/>
          <w:lang w:val="en-US"/>
        </w:rPr>
        <w:t>dycopersicum</w:t>
      </w:r>
      <w:r w:rsidR="00E434C1" w:rsidRPr="008E7FA5">
        <w:rPr>
          <w:b/>
          <w:bCs/>
          <w:sz w:val="28"/>
          <w:szCs w:val="28"/>
        </w:rPr>
        <w:t xml:space="preserve"> </w:t>
      </w:r>
      <w:r w:rsidR="00E434C1" w:rsidRPr="008E7FA5">
        <w:rPr>
          <w:b/>
          <w:bCs/>
          <w:sz w:val="28"/>
          <w:szCs w:val="28"/>
          <w:lang w:val="en-US"/>
        </w:rPr>
        <w:t>esculentum</w:t>
      </w:r>
      <w:r w:rsidR="00E434C1" w:rsidRPr="008E7FA5">
        <w:rPr>
          <w:b/>
          <w:bCs/>
          <w:sz w:val="28"/>
          <w:szCs w:val="28"/>
        </w:rPr>
        <w:t xml:space="preserve"> </w:t>
      </w:r>
      <w:r w:rsidR="00E434C1" w:rsidRPr="008E7FA5">
        <w:rPr>
          <w:b/>
          <w:bCs/>
          <w:sz w:val="28"/>
          <w:szCs w:val="28"/>
          <w:lang w:val="en-US"/>
        </w:rPr>
        <w:t>mill</w:t>
      </w:r>
      <w:r w:rsidR="00E434C1" w:rsidRPr="008E7FA5">
        <w:rPr>
          <w:b/>
          <w:bCs/>
          <w:sz w:val="28"/>
          <w:szCs w:val="28"/>
        </w:rPr>
        <w:t>)</w:t>
      </w:r>
    </w:p>
    <w:p w:rsidR="00F70C1C" w:rsidRPr="008E7FA5" w:rsidRDefault="00F70C1C" w:rsidP="00971736">
      <w:pPr>
        <w:spacing w:line="360" w:lineRule="auto"/>
        <w:jc w:val="center"/>
        <w:rPr>
          <w:sz w:val="28"/>
          <w:szCs w:val="28"/>
        </w:rPr>
      </w:pPr>
    </w:p>
    <w:p w:rsidR="001B3D76" w:rsidRPr="008E7FA5" w:rsidRDefault="001B3D76" w:rsidP="00971736">
      <w:pPr>
        <w:spacing w:line="360" w:lineRule="auto"/>
        <w:jc w:val="center"/>
        <w:rPr>
          <w:sz w:val="28"/>
          <w:szCs w:val="28"/>
        </w:rPr>
      </w:pPr>
    </w:p>
    <w:p w:rsidR="001B3D76" w:rsidRPr="008E7FA5" w:rsidRDefault="001B3D76" w:rsidP="00971736">
      <w:pPr>
        <w:spacing w:line="360" w:lineRule="auto"/>
        <w:jc w:val="center"/>
        <w:rPr>
          <w:sz w:val="28"/>
          <w:szCs w:val="28"/>
        </w:rPr>
      </w:pPr>
    </w:p>
    <w:p w:rsidR="00CA4278" w:rsidRPr="008E7FA5" w:rsidRDefault="00CA4278" w:rsidP="001B3D76">
      <w:pPr>
        <w:spacing w:line="360" w:lineRule="auto"/>
        <w:rPr>
          <w:sz w:val="28"/>
          <w:szCs w:val="28"/>
        </w:rPr>
      </w:pPr>
      <w:r w:rsidRPr="008E7FA5">
        <w:rPr>
          <w:sz w:val="28"/>
          <w:szCs w:val="28"/>
        </w:rPr>
        <w:t>Студентка</w:t>
      </w:r>
    </w:p>
    <w:p w:rsidR="00CA4278" w:rsidRPr="008E7FA5" w:rsidRDefault="00E728D4" w:rsidP="001B3D76">
      <w:pPr>
        <w:spacing w:line="360" w:lineRule="auto"/>
        <w:rPr>
          <w:sz w:val="28"/>
          <w:szCs w:val="28"/>
        </w:rPr>
      </w:pPr>
      <w:r w:rsidRPr="008E7FA5">
        <w:rPr>
          <w:sz w:val="28"/>
          <w:szCs w:val="28"/>
        </w:rPr>
        <w:t>Г</w:t>
      </w:r>
      <w:r w:rsidR="00CA4278" w:rsidRPr="008E7FA5">
        <w:rPr>
          <w:sz w:val="28"/>
          <w:szCs w:val="28"/>
        </w:rPr>
        <w:t>руппы</w:t>
      </w:r>
      <w:r w:rsidRPr="008E7FA5">
        <w:rPr>
          <w:sz w:val="28"/>
          <w:szCs w:val="28"/>
        </w:rPr>
        <w:t xml:space="preserve"> №52</w:t>
      </w:r>
    </w:p>
    <w:p w:rsidR="00CA4278" w:rsidRPr="008E7FA5" w:rsidRDefault="00E728D4" w:rsidP="001B3D76">
      <w:pPr>
        <w:spacing w:line="360" w:lineRule="auto"/>
        <w:rPr>
          <w:sz w:val="28"/>
          <w:szCs w:val="28"/>
        </w:rPr>
      </w:pPr>
      <w:r w:rsidRPr="008E7FA5">
        <w:rPr>
          <w:sz w:val="28"/>
          <w:szCs w:val="28"/>
        </w:rPr>
        <w:t>Козаченко Л.Ю</w:t>
      </w:r>
      <w:r w:rsidR="00B87ED6" w:rsidRPr="008E7FA5">
        <w:rPr>
          <w:sz w:val="28"/>
          <w:szCs w:val="28"/>
        </w:rPr>
        <w:t>.</w:t>
      </w:r>
    </w:p>
    <w:p w:rsidR="00CA4278" w:rsidRPr="008E7FA5" w:rsidRDefault="00CA4278" w:rsidP="001B3D76">
      <w:pPr>
        <w:spacing w:line="360" w:lineRule="auto"/>
        <w:rPr>
          <w:sz w:val="28"/>
          <w:szCs w:val="28"/>
        </w:rPr>
      </w:pPr>
    </w:p>
    <w:p w:rsidR="00E728D4" w:rsidRPr="008E7FA5" w:rsidRDefault="00E728D4" w:rsidP="001B3D76">
      <w:pPr>
        <w:spacing w:line="360" w:lineRule="auto"/>
        <w:rPr>
          <w:sz w:val="28"/>
          <w:szCs w:val="28"/>
        </w:rPr>
      </w:pPr>
      <w:r w:rsidRPr="008E7FA5">
        <w:rPr>
          <w:sz w:val="28"/>
          <w:szCs w:val="28"/>
        </w:rPr>
        <w:t>Научный руководитель:</w:t>
      </w:r>
    </w:p>
    <w:p w:rsidR="00E728D4" w:rsidRPr="008E7FA5" w:rsidRDefault="00E728D4" w:rsidP="001B3D76">
      <w:pPr>
        <w:spacing w:line="360" w:lineRule="auto"/>
        <w:rPr>
          <w:sz w:val="28"/>
          <w:szCs w:val="28"/>
        </w:rPr>
      </w:pPr>
      <w:r w:rsidRPr="008E7FA5">
        <w:rPr>
          <w:sz w:val="28"/>
          <w:szCs w:val="28"/>
        </w:rPr>
        <w:t>Кандидат с/х н доцент</w:t>
      </w:r>
    </w:p>
    <w:p w:rsidR="00CA4278" w:rsidRPr="008E7FA5" w:rsidRDefault="00E728D4" w:rsidP="001B3D76">
      <w:pPr>
        <w:spacing w:line="360" w:lineRule="auto"/>
        <w:rPr>
          <w:sz w:val="28"/>
          <w:szCs w:val="28"/>
        </w:rPr>
      </w:pPr>
      <w:r w:rsidRPr="008E7FA5">
        <w:rPr>
          <w:sz w:val="28"/>
          <w:szCs w:val="28"/>
        </w:rPr>
        <w:t>Мороз П.А.</w:t>
      </w:r>
    </w:p>
    <w:p w:rsidR="00CA4278" w:rsidRPr="008E7FA5" w:rsidRDefault="00CA4278" w:rsidP="00971736">
      <w:pPr>
        <w:spacing w:line="360" w:lineRule="auto"/>
        <w:jc w:val="center"/>
        <w:rPr>
          <w:sz w:val="28"/>
          <w:szCs w:val="28"/>
        </w:rPr>
      </w:pPr>
    </w:p>
    <w:p w:rsidR="00CA4278" w:rsidRPr="008E7FA5" w:rsidRDefault="00CA4278" w:rsidP="00971736">
      <w:pPr>
        <w:spacing w:line="360" w:lineRule="auto"/>
        <w:jc w:val="center"/>
        <w:rPr>
          <w:sz w:val="28"/>
          <w:szCs w:val="28"/>
        </w:rPr>
      </w:pPr>
    </w:p>
    <w:p w:rsidR="00CA4278" w:rsidRPr="008E7FA5" w:rsidRDefault="00CA4278" w:rsidP="00971736">
      <w:pPr>
        <w:spacing w:line="360" w:lineRule="auto"/>
        <w:jc w:val="center"/>
        <w:rPr>
          <w:sz w:val="28"/>
          <w:szCs w:val="28"/>
        </w:rPr>
      </w:pPr>
    </w:p>
    <w:p w:rsidR="00CA4278" w:rsidRPr="008E7FA5" w:rsidRDefault="00CA4278" w:rsidP="00971736">
      <w:pPr>
        <w:spacing w:line="360" w:lineRule="auto"/>
        <w:jc w:val="center"/>
        <w:rPr>
          <w:sz w:val="28"/>
          <w:szCs w:val="28"/>
        </w:rPr>
      </w:pPr>
      <w:r w:rsidRPr="008E7FA5">
        <w:rPr>
          <w:sz w:val="28"/>
          <w:szCs w:val="28"/>
        </w:rPr>
        <w:t xml:space="preserve">Тирасполь </w:t>
      </w:r>
      <w:r w:rsidR="001B3D76" w:rsidRPr="008E7FA5">
        <w:rPr>
          <w:sz w:val="28"/>
          <w:szCs w:val="28"/>
        </w:rPr>
        <w:t xml:space="preserve">- </w:t>
      </w:r>
      <w:r w:rsidRPr="008E7FA5">
        <w:rPr>
          <w:sz w:val="28"/>
          <w:szCs w:val="28"/>
        </w:rPr>
        <w:t>200</w:t>
      </w:r>
      <w:r w:rsidR="0048797F" w:rsidRPr="008E7FA5">
        <w:rPr>
          <w:sz w:val="28"/>
          <w:szCs w:val="28"/>
        </w:rPr>
        <w:t>5</w:t>
      </w:r>
    </w:p>
    <w:p w:rsidR="009744B5" w:rsidRPr="008E7FA5" w:rsidRDefault="009744B5" w:rsidP="00C02890">
      <w:pPr>
        <w:pStyle w:val="1"/>
        <w:spacing w:line="360" w:lineRule="auto"/>
        <w:ind w:firstLine="709"/>
        <w:jc w:val="both"/>
        <w:rPr>
          <w:caps/>
          <w:sz w:val="28"/>
          <w:szCs w:val="28"/>
        </w:rPr>
      </w:pPr>
      <w:r w:rsidRPr="008E7FA5">
        <w:rPr>
          <w:caps/>
          <w:sz w:val="28"/>
          <w:szCs w:val="28"/>
        </w:rPr>
        <w:t>Введение</w:t>
      </w:r>
    </w:p>
    <w:p w:rsidR="009744B5" w:rsidRPr="008E7FA5" w:rsidRDefault="009744B5" w:rsidP="00C02890">
      <w:pPr>
        <w:spacing w:line="360" w:lineRule="auto"/>
        <w:ind w:firstLine="709"/>
        <w:jc w:val="both"/>
        <w:rPr>
          <w:sz w:val="28"/>
          <w:szCs w:val="28"/>
        </w:rPr>
      </w:pPr>
    </w:p>
    <w:p w:rsidR="009744B5" w:rsidRPr="008E7FA5" w:rsidRDefault="009744B5" w:rsidP="00C02890">
      <w:pPr>
        <w:spacing w:line="360" w:lineRule="auto"/>
        <w:ind w:firstLine="709"/>
        <w:jc w:val="both"/>
        <w:rPr>
          <w:sz w:val="28"/>
          <w:szCs w:val="28"/>
        </w:rPr>
      </w:pPr>
      <w:r w:rsidRPr="008E7FA5">
        <w:rPr>
          <w:sz w:val="28"/>
          <w:szCs w:val="28"/>
        </w:rPr>
        <w:t>Пасленовые культуры являются широко распростра</w:t>
      </w:r>
      <w:r w:rsidR="002739A2" w:rsidRPr="008E7FA5">
        <w:rPr>
          <w:sz w:val="28"/>
          <w:szCs w:val="28"/>
        </w:rPr>
        <w:t>не</w:t>
      </w:r>
      <w:r w:rsidRPr="008E7FA5">
        <w:rPr>
          <w:sz w:val="28"/>
          <w:szCs w:val="28"/>
        </w:rPr>
        <w:t xml:space="preserve">нными овощами во </w:t>
      </w:r>
      <w:r w:rsidR="002739A2" w:rsidRPr="008E7FA5">
        <w:rPr>
          <w:sz w:val="28"/>
          <w:szCs w:val="28"/>
        </w:rPr>
        <w:t>всем</w:t>
      </w:r>
      <w:r w:rsidRPr="008E7FA5">
        <w:rPr>
          <w:sz w:val="28"/>
          <w:szCs w:val="28"/>
        </w:rPr>
        <w:t xml:space="preserve"> мире. В Приднестровье они занимают ведущее место. Их выращивают для обеспечения нужд местного населения</w:t>
      </w:r>
      <w:r w:rsidR="005A62E7" w:rsidRPr="008E7FA5">
        <w:rPr>
          <w:sz w:val="28"/>
          <w:szCs w:val="28"/>
        </w:rPr>
        <w:t xml:space="preserve"> </w:t>
      </w:r>
      <w:r w:rsidRPr="008E7FA5">
        <w:rPr>
          <w:sz w:val="28"/>
          <w:szCs w:val="28"/>
        </w:rPr>
        <w:t>и для пе</w:t>
      </w:r>
      <w:r w:rsidR="009B395F" w:rsidRPr="008E7FA5">
        <w:rPr>
          <w:sz w:val="28"/>
          <w:szCs w:val="28"/>
        </w:rPr>
        <w:t>реработки на консервных заводах.</w:t>
      </w:r>
    </w:p>
    <w:p w:rsidR="009744B5" w:rsidRPr="008E7FA5" w:rsidRDefault="009744B5" w:rsidP="00C02890">
      <w:pPr>
        <w:spacing w:line="360" w:lineRule="auto"/>
        <w:ind w:firstLine="709"/>
        <w:jc w:val="both"/>
        <w:rPr>
          <w:sz w:val="28"/>
          <w:szCs w:val="28"/>
        </w:rPr>
      </w:pPr>
      <w:r w:rsidRPr="008E7FA5">
        <w:rPr>
          <w:sz w:val="28"/>
          <w:szCs w:val="28"/>
        </w:rPr>
        <w:t>Основная культура в группе пасленовых</w:t>
      </w:r>
      <w:r w:rsidR="005A62E7" w:rsidRPr="008E7FA5">
        <w:rPr>
          <w:sz w:val="28"/>
          <w:szCs w:val="28"/>
        </w:rPr>
        <w:t xml:space="preserve"> </w:t>
      </w:r>
      <w:r w:rsidRPr="008E7FA5">
        <w:rPr>
          <w:sz w:val="28"/>
          <w:szCs w:val="28"/>
        </w:rPr>
        <w:t xml:space="preserve">- томаты, которые являются одной из наиболее урожайных </w:t>
      </w:r>
    </w:p>
    <w:p w:rsidR="009744B5" w:rsidRPr="008E7FA5" w:rsidRDefault="009744B5" w:rsidP="00C02890">
      <w:pPr>
        <w:spacing w:line="360" w:lineRule="auto"/>
        <w:ind w:firstLine="709"/>
        <w:jc w:val="both"/>
        <w:rPr>
          <w:sz w:val="28"/>
          <w:szCs w:val="28"/>
        </w:rPr>
      </w:pPr>
      <w:r w:rsidRPr="008E7FA5">
        <w:rPr>
          <w:sz w:val="28"/>
          <w:szCs w:val="28"/>
        </w:rPr>
        <w:t xml:space="preserve">Томаты имеют </w:t>
      </w:r>
      <w:r w:rsidR="00C06414" w:rsidRPr="008E7FA5">
        <w:rPr>
          <w:sz w:val="28"/>
          <w:szCs w:val="28"/>
        </w:rPr>
        <w:t>исключительно</w:t>
      </w:r>
      <w:r w:rsidRPr="008E7FA5">
        <w:rPr>
          <w:sz w:val="28"/>
          <w:szCs w:val="28"/>
        </w:rPr>
        <w:t xml:space="preserve"> большую питательную ценность. В их составы в наличие имеются углеводы, органические кислоты, минеральные соли, аромат</w:t>
      </w:r>
      <w:r w:rsidR="00C06414" w:rsidRPr="008E7FA5">
        <w:rPr>
          <w:sz w:val="28"/>
          <w:szCs w:val="28"/>
        </w:rPr>
        <w:t>и</w:t>
      </w:r>
      <w:r w:rsidRPr="008E7FA5">
        <w:rPr>
          <w:sz w:val="28"/>
          <w:szCs w:val="28"/>
        </w:rPr>
        <w:t xml:space="preserve">ческие вещества </w:t>
      </w:r>
      <w:r w:rsidR="00C06414" w:rsidRPr="008E7FA5">
        <w:rPr>
          <w:sz w:val="28"/>
          <w:szCs w:val="28"/>
        </w:rPr>
        <w:t>и</w:t>
      </w:r>
      <w:r w:rsidRPr="008E7FA5">
        <w:rPr>
          <w:sz w:val="28"/>
          <w:szCs w:val="28"/>
        </w:rPr>
        <w:t xml:space="preserve"> витамины.</w:t>
      </w:r>
    </w:p>
    <w:p w:rsidR="009744B5" w:rsidRPr="008E7FA5" w:rsidRDefault="009744B5" w:rsidP="00C02890">
      <w:pPr>
        <w:spacing w:line="360" w:lineRule="auto"/>
        <w:ind w:firstLine="709"/>
        <w:jc w:val="both"/>
        <w:rPr>
          <w:sz w:val="28"/>
          <w:szCs w:val="28"/>
        </w:rPr>
      </w:pPr>
      <w:r w:rsidRPr="008E7FA5">
        <w:rPr>
          <w:sz w:val="28"/>
          <w:szCs w:val="28"/>
        </w:rPr>
        <w:t>Томаты требовательны к плодородию почвы, особенно к фосфору и азоту. Для томатов вреден не только недостаток отдельных элементов питания, но и их избыток.</w:t>
      </w:r>
    </w:p>
    <w:p w:rsidR="009744B5" w:rsidRPr="008E7FA5" w:rsidRDefault="00406B32" w:rsidP="00C02890">
      <w:pPr>
        <w:spacing w:line="360" w:lineRule="auto"/>
        <w:ind w:firstLine="709"/>
        <w:jc w:val="both"/>
        <w:rPr>
          <w:sz w:val="28"/>
          <w:szCs w:val="28"/>
        </w:rPr>
      </w:pPr>
      <w:r w:rsidRPr="008E7FA5">
        <w:rPr>
          <w:sz w:val="28"/>
          <w:szCs w:val="28"/>
        </w:rPr>
        <w:t>Поэтому</w:t>
      </w:r>
      <w:r w:rsidR="009744B5" w:rsidRPr="008E7FA5">
        <w:rPr>
          <w:sz w:val="28"/>
          <w:szCs w:val="28"/>
        </w:rPr>
        <w:t xml:space="preserve"> для того, чтобы в почве не возникал </w:t>
      </w:r>
      <w:r w:rsidRPr="008E7FA5">
        <w:rPr>
          <w:sz w:val="28"/>
          <w:szCs w:val="28"/>
        </w:rPr>
        <w:t>дефицит</w:t>
      </w:r>
      <w:r w:rsidR="009744B5" w:rsidRPr="008E7FA5">
        <w:rPr>
          <w:sz w:val="28"/>
          <w:szCs w:val="28"/>
        </w:rPr>
        <w:t xml:space="preserve"> питательных веществ</w:t>
      </w:r>
      <w:r w:rsidR="005A62E7" w:rsidRPr="008E7FA5">
        <w:rPr>
          <w:sz w:val="28"/>
          <w:szCs w:val="28"/>
        </w:rPr>
        <w:t xml:space="preserve"> </w:t>
      </w:r>
      <w:r w:rsidR="009744B5" w:rsidRPr="008E7FA5">
        <w:rPr>
          <w:sz w:val="28"/>
          <w:szCs w:val="28"/>
        </w:rPr>
        <w:t xml:space="preserve">и растения могли </w:t>
      </w:r>
      <w:r w:rsidRPr="008E7FA5">
        <w:rPr>
          <w:sz w:val="28"/>
          <w:szCs w:val="28"/>
        </w:rPr>
        <w:t>нормально</w:t>
      </w:r>
      <w:r w:rsidR="009744B5" w:rsidRPr="008E7FA5">
        <w:rPr>
          <w:sz w:val="28"/>
          <w:szCs w:val="28"/>
        </w:rPr>
        <w:t xml:space="preserve"> расти</w:t>
      </w:r>
      <w:r w:rsidR="005A62E7" w:rsidRPr="008E7FA5">
        <w:rPr>
          <w:sz w:val="28"/>
          <w:szCs w:val="28"/>
        </w:rPr>
        <w:t xml:space="preserve"> </w:t>
      </w:r>
      <w:r w:rsidR="009744B5" w:rsidRPr="008E7FA5">
        <w:rPr>
          <w:sz w:val="28"/>
          <w:szCs w:val="28"/>
        </w:rPr>
        <w:t xml:space="preserve">и давать хорошие </w:t>
      </w:r>
      <w:r w:rsidRPr="008E7FA5">
        <w:rPr>
          <w:sz w:val="28"/>
          <w:szCs w:val="28"/>
        </w:rPr>
        <w:t>урожаи</w:t>
      </w:r>
      <w:r w:rsidR="009744B5" w:rsidRPr="008E7FA5">
        <w:rPr>
          <w:sz w:val="28"/>
          <w:szCs w:val="28"/>
        </w:rPr>
        <w:t>, необходимо вносить удобрения.</w:t>
      </w:r>
    </w:p>
    <w:p w:rsidR="009744B5" w:rsidRPr="008E7FA5" w:rsidRDefault="009744B5" w:rsidP="00C02890">
      <w:pPr>
        <w:spacing w:line="360" w:lineRule="auto"/>
        <w:ind w:firstLine="709"/>
        <w:jc w:val="both"/>
        <w:rPr>
          <w:sz w:val="28"/>
          <w:szCs w:val="28"/>
        </w:rPr>
      </w:pPr>
      <w:r w:rsidRPr="008E7FA5">
        <w:rPr>
          <w:sz w:val="28"/>
          <w:szCs w:val="28"/>
        </w:rPr>
        <w:t xml:space="preserve">В настоящее время </w:t>
      </w:r>
      <w:r w:rsidR="002739A2" w:rsidRPr="008E7FA5">
        <w:rPr>
          <w:sz w:val="28"/>
          <w:szCs w:val="28"/>
        </w:rPr>
        <w:t>существует</w:t>
      </w:r>
      <w:r w:rsidRPr="008E7FA5">
        <w:rPr>
          <w:sz w:val="28"/>
          <w:szCs w:val="28"/>
        </w:rPr>
        <w:t xml:space="preserve"> очень большое множество как органических, так и минеральных у</w:t>
      </w:r>
      <w:r w:rsidR="002739A2" w:rsidRPr="008E7FA5">
        <w:rPr>
          <w:sz w:val="28"/>
          <w:szCs w:val="28"/>
        </w:rPr>
        <w:t>доб</w:t>
      </w:r>
      <w:r w:rsidRPr="008E7FA5">
        <w:rPr>
          <w:sz w:val="28"/>
          <w:szCs w:val="28"/>
        </w:rPr>
        <w:t xml:space="preserve">рений. Но среди этого большого количества удобрений наиболее экологически чистыми являются органические </w:t>
      </w:r>
      <w:r w:rsidR="002739A2" w:rsidRPr="008E7FA5">
        <w:rPr>
          <w:sz w:val="28"/>
          <w:szCs w:val="28"/>
        </w:rPr>
        <w:t>удобрения</w:t>
      </w:r>
      <w:r w:rsidRPr="008E7FA5">
        <w:rPr>
          <w:sz w:val="28"/>
          <w:szCs w:val="28"/>
        </w:rPr>
        <w:t>. Они обогащают почву</w:t>
      </w:r>
      <w:r w:rsidR="002739A2" w:rsidRPr="008E7FA5">
        <w:rPr>
          <w:sz w:val="28"/>
          <w:szCs w:val="28"/>
        </w:rPr>
        <w:t xml:space="preserve"> </w:t>
      </w:r>
      <w:r w:rsidRPr="008E7FA5">
        <w:rPr>
          <w:sz w:val="28"/>
          <w:szCs w:val="28"/>
        </w:rPr>
        <w:t xml:space="preserve">элементами питания растений и улучшают ее физические и химические </w:t>
      </w:r>
      <w:r w:rsidR="002739A2" w:rsidRPr="008E7FA5">
        <w:rPr>
          <w:sz w:val="28"/>
          <w:szCs w:val="28"/>
        </w:rPr>
        <w:t>свойства</w:t>
      </w:r>
      <w:r w:rsidRPr="008E7FA5">
        <w:rPr>
          <w:sz w:val="28"/>
          <w:szCs w:val="28"/>
        </w:rPr>
        <w:t>.</w:t>
      </w:r>
    </w:p>
    <w:p w:rsidR="009744B5" w:rsidRPr="008E7FA5" w:rsidRDefault="002739A2" w:rsidP="00C02890">
      <w:pPr>
        <w:spacing w:line="360" w:lineRule="auto"/>
        <w:ind w:firstLine="709"/>
        <w:jc w:val="both"/>
        <w:rPr>
          <w:sz w:val="28"/>
          <w:szCs w:val="28"/>
        </w:rPr>
      </w:pPr>
      <w:r w:rsidRPr="008E7FA5">
        <w:rPr>
          <w:sz w:val="28"/>
          <w:szCs w:val="28"/>
        </w:rPr>
        <w:t>Применение</w:t>
      </w:r>
      <w:r w:rsidR="009744B5" w:rsidRPr="008E7FA5">
        <w:rPr>
          <w:sz w:val="28"/>
          <w:szCs w:val="28"/>
        </w:rPr>
        <w:t xml:space="preserve"> органических удобрений в достаточном количестве позволяет сохранять и </w:t>
      </w:r>
      <w:r w:rsidRPr="008E7FA5">
        <w:rPr>
          <w:sz w:val="28"/>
          <w:szCs w:val="28"/>
        </w:rPr>
        <w:t>повышать</w:t>
      </w:r>
      <w:r w:rsidR="009744B5" w:rsidRPr="008E7FA5">
        <w:rPr>
          <w:sz w:val="28"/>
          <w:szCs w:val="28"/>
        </w:rPr>
        <w:t xml:space="preserve"> запасы гумуса в почве, что имеет важное значение для повышения ее плодородия.</w:t>
      </w:r>
    </w:p>
    <w:p w:rsidR="009744B5" w:rsidRPr="008E7FA5" w:rsidRDefault="009744B5" w:rsidP="00C02890">
      <w:pPr>
        <w:spacing w:line="360" w:lineRule="auto"/>
        <w:ind w:firstLine="709"/>
        <w:jc w:val="both"/>
        <w:rPr>
          <w:sz w:val="28"/>
          <w:szCs w:val="28"/>
        </w:rPr>
      </w:pPr>
      <w:r w:rsidRPr="008E7FA5">
        <w:rPr>
          <w:sz w:val="28"/>
          <w:szCs w:val="28"/>
        </w:rPr>
        <w:t xml:space="preserve">Исходя из выше изложенного и </w:t>
      </w:r>
      <w:r w:rsidR="002739A2" w:rsidRPr="008E7FA5">
        <w:rPr>
          <w:sz w:val="28"/>
          <w:szCs w:val="28"/>
        </w:rPr>
        <w:t>учитывая</w:t>
      </w:r>
      <w:r w:rsidRPr="008E7FA5">
        <w:rPr>
          <w:sz w:val="28"/>
          <w:szCs w:val="28"/>
        </w:rPr>
        <w:t xml:space="preserve"> актуальность темы, целью нашего </w:t>
      </w:r>
      <w:r w:rsidR="002739A2" w:rsidRPr="008E7FA5">
        <w:rPr>
          <w:sz w:val="28"/>
          <w:szCs w:val="28"/>
        </w:rPr>
        <w:t>исследования</w:t>
      </w:r>
      <w:r w:rsidRPr="008E7FA5">
        <w:rPr>
          <w:sz w:val="28"/>
          <w:szCs w:val="28"/>
        </w:rPr>
        <w:t xml:space="preserve"> была разработка комплекса мероприятий по внесению органических </w:t>
      </w:r>
      <w:r w:rsidR="002739A2" w:rsidRPr="008E7FA5">
        <w:rPr>
          <w:sz w:val="28"/>
          <w:szCs w:val="28"/>
        </w:rPr>
        <w:t>удобрений</w:t>
      </w:r>
      <w:r w:rsidRPr="008E7FA5">
        <w:rPr>
          <w:sz w:val="28"/>
          <w:szCs w:val="28"/>
        </w:rPr>
        <w:t xml:space="preserve"> для повышения урожайности томатов.</w:t>
      </w:r>
    </w:p>
    <w:p w:rsidR="009744B5" w:rsidRPr="008E7FA5" w:rsidRDefault="009744B5" w:rsidP="00C02890">
      <w:pPr>
        <w:spacing w:line="360" w:lineRule="auto"/>
        <w:ind w:firstLine="709"/>
        <w:jc w:val="both"/>
        <w:rPr>
          <w:sz w:val="28"/>
          <w:szCs w:val="28"/>
        </w:rPr>
      </w:pPr>
      <w:r w:rsidRPr="008E7FA5">
        <w:rPr>
          <w:sz w:val="28"/>
          <w:szCs w:val="28"/>
        </w:rPr>
        <w:t xml:space="preserve">В ходе исследований предусматривалось </w:t>
      </w:r>
      <w:r w:rsidR="002739A2" w:rsidRPr="008E7FA5">
        <w:rPr>
          <w:sz w:val="28"/>
          <w:szCs w:val="28"/>
        </w:rPr>
        <w:t>разрешение</w:t>
      </w:r>
      <w:r w:rsidRPr="008E7FA5">
        <w:rPr>
          <w:sz w:val="28"/>
          <w:szCs w:val="28"/>
        </w:rPr>
        <w:t xml:space="preserve"> следующих задач:</w:t>
      </w:r>
    </w:p>
    <w:p w:rsidR="009744B5" w:rsidRPr="008E7FA5" w:rsidRDefault="002739A2" w:rsidP="00C02890">
      <w:pPr>
        <w:numPr>
          <w:ilvl w:val="0"/>
          <w:numId w:val="3"/>
        </w:numPr>
        <w:spacing w:line="360" w:lineRule="auto"/>
        <w:ind w:left="0" w:firstLine="709"/>
        <w:jc w:val="both"/>
        <w:rPr>
          <w:sz w:val="28"/>
          <w:szCs w:val="28"/>
        </w:rPr>
      </w:pPr>
      <w:r w:rsidRPr="008E7FA5">
        <w:rPr>
          <w:sz w:val="28"/>
          <w:szCs w:val="28"/>
        </w:rPr>
        <w:t>определение</w:t>
      </w:r>
      <w:r w:rsidR="009744B5" w:rsidRPr="008E7FA5">
        <w:rPr>
          <w:sz w:val="28"/>
          <w:szCs w:val="28"/>
        </w:rPr>
        <w:t xml:space="preserve"> </w:t>
      </w:r>
      <w:r w:rsidRPr="008E7FA5">
        <w:rPr>
          <w:sz w:val="28"/>
          <w:szCs w:val="28"/>
        </w:rPr>
        <w:t>степени</w:t>
      </w:r>
      <w:r w:rsidR="009744B5" w:rsidRPr="008E7FA5">
        <w:rPr>
          <w:sz w:val="28"/>
          <w:szCs w:val="28"/>
        </w:rPr>
        <w:t xml:space="preserve"> влияния </w:t>
      </w:r>
      <w:r w:rsidRPr="008E7FA5">
        <w:rPr>
          <w:sz w:val="28"/>
          <w:szCs w:val="28"/>
        </w:rPr>
        <w:t>некоторых</w:t>
      </w:r>
      <w:r w:rsidR="009744B5" w:rsidRPr="008E7FA5">
        <w:rPr>
          <w:sz w:val="28"/>
          <w:szCs w:val="28"/>
        </w:rPr>
        <w:t xml:space="preserve"> органических удобрений на рост урожайности томатов;</w:t>
      </w:r>
    </w:p>
    <w:p w:rsidR="009744B5" w:rsidRPr="008E7FA5" w:rsidRDefault="009744B5" w:rsidP="00C02890">
      <w:pPr>
        <w:numPr>
          <w:ilvl w:val="0"/>
          <w:numId w:val="3"/>
        </w:numPr>
        <w:spacing w:line="360" w:lineRule="auto"/>
        <w:ind w:left="0" w:firstLine="709"/>
        <w:jc w:val="both"/>
        <w:rPr>
          <w:sz w:val="28"/>
          <w:szCs w:val="28"/>
        </w:rPr>
      </w:pPr>
      <w:r w:rsidRPr="008E7FA5">
        <w:rPr>
          <w:sz w:val="28"/>
          <w:szCs w:val="28"/>
        </w:rPr>
        <w:t>разработка норм внесения некоторых органических удобрений для повышения урожайности томатов.</w:t>
      </w:r>
    </w:p>
    <w:p w:rsidR="009744B5" w:rsidRPr="008E7FA5" w:rsidRDefault="005A62E7" w:rsidP="00C02890">
      <w:pPr>
        <w:numPr>
          <w:ilvl w:val="0"/>
          <w:numId w:val="2"/>
        </w:numPr>
        <w:tabs>
          <w:tab w:val="clear" w:pos="360"/>
          <w:tab w:val="num" w:pos="0"/>
        </w:tabs>
        <w:spacing w:line="360" w:lineRule="auto"/>
        <w:ind w:left="0" w:firstLine="709"/>
        <w:jc w:val="both"/>
        <w:rPr>
          <w:b/>
          <w:bCs/>
          <w:caps/>
          <w:sz w:val="28"/>
          <w:szCs w:val="28"/>
        </w:rPr>
      </w:pPr>
      <w:r w:rsidRPr="008E7FA5">
        <w:rPr>
          <w:sz w:val="28"/>
          <w:szCs w:val="28"/>
        </w:rPr>
        <w:br w:type="page"/>
      </w:r>
      <w:r w:rsidRPr="008E7FA5">
        <w:rPr>
          <w:b/>
          <w:bCs/>
          <w:caps/>
          <w:sz w:val="28"/>
          <w:szCs w:val="28"/>
        </w:rPr>
        <w:t>Обзор литературы</w:t>
      </w:r>
    </w:p>
    <w:p w:rsidR="009744B5" w:rsidRPr="008E7FA5" w:rsidRDefault="009744B5" w:rsidP="00C02890">
      <w:pPr>
        <w:tabs>
          <w:tab w:val="num" w:pos="0"/>
        </w:tabs>
        <w:spacing w:line="360" w:lineRule="auto"/>
        <w:ind w:firstLine="709"/>
        <w:jc w:val="both"/>
        <w:rPr>
          <w:b/>
          <w:bCs/>
          <w:sz w:val="28"/>
          <w:szCs w:val="28"/>
        </w:rPr>
      </w:pPr>
    </w:p>
    <w:p w:rsidR="009744B5" w:rsidRPr="008E7FA5" w:rsidRDefault="005A62E7" w:rsidP="005A62E7">
      <w:pPr>
        <w:spacing w:line="360" w:lineRule="auto"/>
        <w:ind w:firstLine="709"/>
        <w:jc w:val="both"/>
        <w:rPr>
          <w:b/>
          <w:bCs/>
          <w:sz w:val="28"/>
          <w:szCs w:val="28"/>
        </w:rPr>
      </w:pPr>
      <w:r w:rsidRPr="008E7FA5">
        <w:rPr>
          <w:b/>
          <w:bCs/>
          <w:sz w:val="28"/>
          <w:szCs w:val="28"/>
        </w:rPr>
        <w:t xml:space="preserve">1.1 </w:t>
      </w:r>
      <w:r w:rsidR="009744B5" w:rsidRPr="008E7FA5">
        <w:rPr>
          <w:b/>
          <w:bCs/>
          <w:sz w:val="28"/>
          <w:szCs w:val="28"/>
        </w:rPr>
        <w:t>Характеристика овощног</w:t>
      </w:r>
      <w:r w:rsidRPr="008E7FA5">
        <w:rPr>
          <w:b/>
          <w:bCs/>
          <w:sz w:val="28"/>
          <w:szCs w:val="28"/>
        </w:rPr>
        <w:t>о растения семейства пасленовых</w:t>
      </w:r>
    </w:p>
    <w:p w:rsidR="009744B5" w:rsidRPr="008E7FA5" w:rsidRDefault="009744B5" w:rsidP="00C02890">
      <w:pPr>
        <w:tabs>
          <w:tab w:val="num" w:pos="0"/>
        </w:tabs>
        <w:spacing w:line="360" w:lineRule="auto"/>
        <w:ind w:firstLine="709"/>
        <w:jc w:val="both"/>
        <w:rPr>
          <w:sz w:val="28"/>
          <w:szCs w:val="28"/>
        </w:rPr>
      </w:pPr>
    </w:p>
    <w:p w:rsidR="009744B5" w:rsidRPr="008E7FA5" w:rsidRDefault="005A62E7" w:rsidP="005A62E7">
      <w:pPr>
        <w:spacing w:line="360" w:lineRule="auto"/>
        <w:ind w:firstLine="709"/>
        <w:jc w:val="both"/>
        <w:rPr>
          <w:b/>
          <w:bCs/>
          <w:sz w:val="28"/>
          <w:szCs w:val="28"/>
        </w:rPr>
      </w:pPr>
      <w:r w:rsidRPr="008E7FA5">
        <w:rPr>
          <w:b/>
          <w:bCs/>
          <w:sz w:val="28"/>
          <w:szCs w:val="28"/>
        </w:rPr>
        <w:t xml:space="preserve">1.1.1 </w:t>
      </w:r>
      <w:r w:rsidR="009744B5" w:rsidRPr="008E7FA5">
        <w:rPr>
          <w:b/>
          <w:bCs/>
          <w:sz w:val="28"/>
          <w:szCs w:val="28"/>
        </w:rPr>
        <w:t>Хозяйственное знач</w:t>
      </w:r>
      <w:r w:rsidRPr="008E7FA5">
        <w:rPr>
          <w:b/>
          <w:bCs/>
          <w:sz w:val="28"/>
          <w:szCs w:val="28"/>
        </w:rPr>
        <w:t>ение и пищевая ценность томатов</w:t>
      </w:r>
    </w:p>
    <w:p w:rsidR="009744B5" w:rsidRPr="008E7FA5" w:rsidRDefault="009744B5" w:rsidP="00C02890">
      <w:pPr>
        <w:pStyle w:val="a3"/>
        <w:spacing w:line="360" w:lineRule="auto"/>
        <w:ind w:firstLine="709"/>
        <w:rPr>
          <w:sz w:val="28"/>
          <w:szCs w:val="28"/>
        </w:rPr>
      </w:pPr>
      <w:r w:rsidRPr="008E7FA5">
        <w:rPr>
          <w:sz w:val="28"/>
          <w:szCs w:val="28"/>
        </w:rPr>
        <w:t xml:space="preserve">Культура </w:t>
      </w:r>
      <w:r w:rsidR="00B670C9" w:rsidRPr="008E7FA5">
        <w:rPr>
          <w:sz w:val="28"/>
          <w:szCs w:val="28"/>
        </w:rPr>
        <w:t>томатов</w:t>
      </w:r>
      <w:r w:rsidRPr="008E7FA5">
        <w:rPr>
          <w:sz w:val="28"/>
          <w:szCs w:val="28"/>
        </w:rPr>
        <w:t>, благодаря высокой пищевой ценности плодов, занимает ведущее место в овощеводс</w:t>
      </w:r>
      <w:r w:rsidR="00B670C9" w:rsidRPr="008E7FA5">
        <w:rPr>
          <w:sz w:val="28"/>
          <w:szCs w:val="28"/>
        </w:rPr>
        <w:t>т</w:t>
      </w:r>
      <w:r w:rsidRPr="008E7FA5">
        <w:rPr>
          <w:sz w:val="28"/>
          <w:szCs w:val="28"/>
        </w:rPr>
        <w:t xml:space="preserve">ве большинства стран мира. </w:t>
      </w:r>
    </w:p>
    <w:p w:rsidR="009744B5" w:rsidRPr="008E7FA5" w:rsidRDefault="009744B5" w:rsidP="00C02890">
      <w:pPr>
        <w:spacing w:line="360" w:lineRule="auto"/>
        <w:ind w:firstLine="709"/>
        <w:jc w:val="both"/>
        <w:rPr>
          <w:sz w:val="28"/>
          <w:szCs w:val="28"/>
        </w:rPr>
      </w:pPr>
      <w:r w:rsidRPr="008E7FA5">
        <w:rPr>
          <w:sz w:val="28"/>
          <w:szCs w:val="28"/>
        </w:rPr>
        <w:t xml:space="preserve">Плоды томатов употребляют сырыми в виде салатов, </w:t>
      </w:r>
      <w:r w:rsidR="00B670C9" w:rsidRPr="008E7FA5">
        <w:rPr>
          <w:sz w:val="28"/>
          <w:szCs w:val="28"/>
        </w:rPr>
        <w:t>многочисленных</w:t>
      </w:r>
      <w:r w:rsidRPr="008E7FA5">
        <w:rPr>
          <w:sz w:val="28"/>
          <w:szCs w:val="28"/>
        </w:rPr>
        <w:t xml:space="preserve"> </w:t>
      </w:r>
      <w:r w:rsidR="00B670C9" w:rsidRPr="008E7FA5">
        <w:rPr>
          <w:sz w:val="28"/>
          <w:szCs w:val="28"/>
        </w:rPr>
        <w:t>приправ</w:t>
      </w:r>
      <w:r w:rsidRPr="008E7FA5">
        <w:rPr>
          <w:sz w:val="28"/>
          <w:szCs w:val="28"/>
        </w:rPr>
        <w:t xml:space="preserve"> (к мясным, рыбным и овощным блюдам), соленными, </w:t>
      </w:r>
      <w:r w:rsidR="00B670C9" w:rsidRPr="008E7FA5">
        <w:rPr>
          <w:sz w:val="28"/>
          <w:szCs w:val="28"/>
        </w:rPr>
        <w:t>маринованными</w:t>
      </w:r>
      <w:r w:rsidRPr="008E7FA5">
        <w:rPr>
          <w:sz w:val="28"/>
          <w:szCs w:val="28"/>
        </w:rPr>
        <w:t>, фаршированными.</w:t>
      </w:r>
    </w:p>
    <w:p w:rsidR="009744B5" w:rsidRPr="008E7FA5" w:rsidRDefault="009744B5" w:rsidP="00C02890">
      <w:pPr>
        <w:spacing w:line="360" w:lineRule="auto"/>
        <w:ind w:firstLine="709"/>
        <w:jc w:val="both"/>
        <w:rPr>
          <w:sz w:val="28"/>
          <w:szCs w:val="28"/>
        </w:rPr>
      </w:pPr>
      <w:r w:rsidRPr="008E7FA5">
        <w:rPr>
          <w:sz w:val="28"/>
          <w:szCs w:val="28"/>
        </w:rPr>
        <w:t xml:space="preserve">Ценность плодов как </w:t>
      </w:r>
      <w:r w:rsidR="00B670C9" w:rsidRPr="008E7FA5">
        <w:rPr>
          <w:sz w:val="28"/>
          <w:szCs w:val="28"/>
        </w:rPr>
        <w:t>продукта</w:t>
      </w:r>
      <w:r w:rsidRPr="008E7FA5">
        <w:rPr>
          <w:sz w:val="28"/>
          <w:szCs w:val="28"/>
        </w:rPr>
        <w:t xml:space="preserve"> </w:t>
      </w:r>
      <w:r w:rsidR="00B670C9" w:rsidRPr="008E7FA5">
        <w:rPr>
          <w:sz w:val="28"/>
          <w:szCs w:val="28"/>
        </w:rPr>
        <w:t>питания</w:t>
      </w:r>
      <w:r w:rsidRPr="008E7FA5">
        <w:rPr>
          <w:sz w:val="28"/>
          <w:szCs w:val="28"/>
        </w:rPr>
        <w:t xml:space="preserve"> </w:t>
      </w:r>
      <w:r w:rsidR="00B670C9" w:rsidRPr="008E7FA5">
        <w:rPr>
          <w:sz w:val="28"/>
          <w:szCs w:val="28"/>
        </w:rPr>
        <w:t>определяется</w:t>
      </w:r>
      <w:r w:rsidRPr="008E7FA5">
        <w:rPr>
          <w:sz w:val="28"/>
          <w:szCs w:val="28"/>
        </w:rPr>
        <w:t xml:space="preserve"> содержащимися в них углеводами, органическими кислотами, минеральными солями, ароматическими веществами и </w:t>
      </w:r>
      <w:r w:rsidR="00B670C9" w:rsidRPr="008E7FA5">
        <w:rPr>
          <w:sz w:val="28"/>
          <w:szCs w:val="28"/>
        </w:rPr>
        <w:t>витаминами</w:t>
      </w:r>
      <w:r w:rsidRPr="008E7FA5">
        <w:rPr>
          <w:sz w:val="28"/>
          <w:szCs w:val="28"/>
        </w:rPr>
        <w:t xml:space="preserve"> (С, каротин, В</w:t>
      </w:r>
      <w:r w:rsidRPr="008E7FA5">
        <w:rPr>
          <w:sz w:val="28"/>
          <w:szCs w:val="28"/>
          <w:vertAlign w:val="subscript"/>
        </w:rPr>
        <w:t>1</w:t>
      </w:r>
      <w:r w:rsidRPr="008E7FA5">
        <w:rPr>
          <w:sz w:val="28"/>
          <w:szCs w:val="28"/>
        </w:rPr>
        <w:t>, В</w:t>
      </w:r>
      <w:r w:rsidRPr="008E7FA5">
        <w:rPr>
          <w:sz w:val="28"/>
          <w:szCs w:val="28"/>
          <w:vertAlign w:val="subscript"/>
        </w:rPr>
        <w:t>2</w:t>
      </w:r>
      <w:r w:rsidRPr="008E7FA5">
        <w:rPr>
          <w:sz w:val="28"/>
          <w:szCs w:val="28"/>
        </w:rPr>
        <w:t xml:space="preserve"> РР, К и др.)</w:t>
      </w:r>
    </w:p>
    <w:p w:rsidR="009744B5" w:rsidRPr="008E7FA5" w:rsidRDefault="00B670C9" w:rsidP="00C02890">
      <w:pPr>
        <w:spacing w:line="360" w:lineRule="auto"/>
        <w:ind w:firstLine="709"/>
        <w:jc w:val="both"/>
        <w:rPr>
          <w:sz w:val="28"/>
          <w:szCs w:val="28"/>
        </w:rPr>
      </w:pPr>
      <w:r w:rsidRPr="008E7FA5">
        <w:rPr>
          <w:sz w:val="28"/>
          <w:szCs w:val="28"/>
        </w:rPr>
        <w:t>Распространенные</w:t>
      </w:r>
      <w:r w:rsidR="009744B5" w:rsidRPr="008E7FA5">
        <w:rPr>
          <w:sz w:val="28"/>
          <w:szCs w:val="28"/>
        </w:rPr>
        <w:t xml:space="preserve"> в Молдавии сорта содержат в плодах сухих веществ</w:t>
      </w:r>
      <w:r w:rsidR="005A62E7" w:rsidRPr="008E7FA5">
        <w:rPr>
          <w:sz w:val="28"/>
          <w:szCs w:val="28"/>
        </w:rPr>
        <w:t xml:space="preserve"> </w:t>
      </w:r>
      <w:r w:rsidR="009744B5" w:rsidRPr="008E7FA5">
        <w:rPr>
          <w:sz w:val="28"/>
          <w:szCs w:val="28"/>
        </w:rPr>
        <w:t xml:space="preserve">- 4,5 – 9,2 %, сахаров 1,9 – 4,9, крахмала – 0,05 – 0,26, </w:t>
      </w:r>
      <w:r w:rsidRPr="008E7FA5">
        <w:rPr>
          <w:sz w:val="28"/>
          <w:szCs w:val="28"/>
        </w:rPr>
        <w:t>клетчатки</w:t>
      </w:r>
      <w:r w:rsidR="009744B5" w:rsidRPr="008E7FA5">
        <w:rPr>
          <w:sz w:val="28"/>
          <w:szCs w:val="28"/>
        </w:rPr>
        <w:t xml:space="preserve"> ( с гемицелюлозами) – 0,18 – 0,42, пектина 0,12 – 0,33, азотистых веществ – 0,55 – 1,65, органических кислот – 0,30 – 0,85 %, аскорбиновой кислоты – 12 – 36 мг %, каротина – 0,6 – 14 мг %, витамина В</w:t>
      </w:r>
      <w:r w:rsidR="009744B5" w:rsidRPr="008E7FA5">
        <w:rPr>
          <w:sz w:val="28"/>
          <w:szCs w:val="28"/>
          <w:vertAlign w:val="subscript"/>
        </w:rPr>
        <w:t xml:space="preserve">1 </w:t>
      </w:r>
      <w:r w:rsidR="009744B5" w:rsidRPr="008E7FA5">
        <w:rPr>
          <w:sz w:val="28"/>
          <w:szCs w:val="28"/>
        </w:rPr>
        <w:t>–80 мгк.</w:t>
      </w:r>
    </w:p>
    <w:p w:rsidR="009744B5" w:rsidRPr="008E7FA5" w:rsidRDefault="009744B5" w:rsidP="00C02890">
      <w:pPr>
        <w:spacing w:line="360" w:lineRule="auto"/>
        <w:ind w:firstLine="709"/>
        <w:jc w:val="both"/>
        <w:rPr>
          <w:sz w:val="28"/>
          <w:szCs w:val="28"/>
        </w:rPr>
      </w:pPr>
      <w:r w:rsidRPr="008E7FA5">
        <w:rPr>
          <w:sz w:val="28"/>
          <w:szCs w:val="28"/>
        </w:rPr>
        <w:t xml:space="preserve">В составе сухих веществ в плодах томатов больше всего углеводов (36 – 62%), которые представлены в основном в </w:t>
      </w:r>
      <w:r w:rsidR="00B670C9" w:rsidRPr="008E7FA5">
        <w:rPr>
          <w:sz w:val="28"/>
          <w:szCs w:val="28"/>
        </w:rPr>
        <w:t>растворимыми</w:t>
      </w:r>
      <w:r w:rsidRPr="008E7FA5">
        <w:rPr>
          <w:sz w:val="28"/>
          <w:szCs w:val="28"/>
        </w:rPr>
        <w:t xml:space="preserve"> сахарами среди сахаров – глюкоза и фруктоза. Сахарозы в плодах томатов мало (0,1 – 0,5 %). </w:t>
      </w:r>
      <w:r w:rsidR="00B670C9" w:rsidRPr="008E7FA5">
        <w:rPr>
          <w:sz w:val="28"/>
          <w:szCs w:val="28"/>
        </w:rPr>
        <w:t>Содержание</w:t>
      </w:r>
      <w:r w:rsidRPr="008E7FA5">
        <w:rPr>
          <w:sz w:val="28"/>
          <w:szCs w:val="28"/>
        </w:rPr>
        <w:t xml:space="preserve"> глюкозы в 1,5 – 2 раза больше, чем фруктозы.</w:t>
      </w:r>
    </w:p>
    <w:p w:rsidR="009744B5" w:rsidRPr="008E7FA5" w:rsidRDefault="009744B5" w:rsidP="00C02890">
      <w:pPr>
        <w:spacing w:line="360" w:lineRule="auto"/>
        <w:ind w:firstLine="709"/>
        <w:jc w:val="both"/>
        <w:rPr>
          <w:sz w:val="28"/>
          <w:szCs w:val="28"/>
        </w:rPr>
      </w:pPr>
      <w:r w:rsidRPr="008E7FA5">
        <w:rPr>
          <w:sz w:val="28"/>
          <w:szCs w:val="28"/>
        </w:rPr>
        <w:t xml:space="preserve">Пектины составляю незначительный процент сухого </w:t>
      </w:r>
      <w:r w:rsidR="00B670C9" w:rsidRPr="008E7FA5">
        <w:rPr>
          <w:sz w:val="28"/>
          <w:szCs w:val="28"/>
        </w:rPr>
        <w:t>вещества</w:t>
      </w:r>
      <w:r w:rsidRPr="008E7FA5">
        <w:rPr>
          <w:sz w:val="28"/>
          <w:szCs w:val="28"/>
        </w:rPr>
        <w:t xml:space="preserve">, но </w:t>
      </w:r>
      <w:r w:rsidR="00B670C9" w:rsidRPr="008E7FA5">
        <w:rPr>
          <w:sz w:val="28"/>
          <w:szCs w:val="28"/>
        </w:rPr>
        <w:t>играют</w:t>
      </w:r>
      <w:r w:rsidRPr="008E7FA5">
        <w:rPr>
          <w:sz w:val="28"/>
          <w:szCs w:val="28"/>
        </w:rPr>
        <w:t xml:space="preserve"> очень важную роль в </w:t>
      </w:r>
      <w:r w:rsidR="00B670C9" w:rsidRPr="008E7FA5">
        <w:rPr>
          <w:sz w:val="28"/>
          <w:szCs w:val="28"/>
        </w:rPr>
        <w:t>формировании</w:t>
      </w:r>
      <w:r w:rsidRPr="008E7FA5">
        <w:rPr>
          <w:sz w:val="28"/>
          <w:szCs w:val="28"/>
        </w:rPr>
        <w:t xml:space="preserve"> структуры и плотности свежих плодов, от низ зависит и консистенция продуктов переработки томатов. </w:t>
      </w:r>
      <w:r w:rsidR="00B670C9" w:rsidRPr="008E7FA5">
        <w:rPr>
          <w:sz w:val="28"/>
          <w:szCs w:val="28"/>
        </w:rPr>
        <w:t>Большинство</w:t>
      </w:r>
      <w:r w:rsidRPr="008E7FA5">
        <w:rPr>
          <w:sz w:val="28"/>
          <w:szCs w:val="28"/>
        </w:rPr>
        <w:t xml:space="preserve"> пектинов в незрелых плодах, а по мере созревания плодов их количество уменьшается.</w:t>
      </w:r>
    </w:p>
    <w:p w:rsidR="009744B5" w:rsidRPr="008E7FA5" w:rsidRDefault="009744B5" w:rsidP="00C02890">
      <w:pPr>
        <w:spacing w:line="360" w:lineRule="auto"/>
        <w:ind w:firstLine="709"/>
        <w:jc w:val="both"/>
        <w:rPr>
          <w:sz w:val="28"/>
          <w:szCs w:val="28"/>
        </w:rPr>
      </w:pPr>
      <w:r w:rsidRPr="008E7FA5">
        <w:rPr>
          <w:sz w:val="28"/>
          <w:szCs w:val="28"/>
        </w:rPr>
        <w:t>В группе органических кислот преобладают лимонная и яблочная,</w:t>
      </w:r>
      <w:r w:rsidR="005A62E7" w:rsidRPr="008E7FA5">
        <w:rPr>
          <w:sz w:val="28"/>
          <w:szCs w:val="28"/>
        </w:rPr>
        <w:t xml:space="preserve"> </w:t>
      </w:r>
      <w:r w:rsidRPr="008E7FA5">
        <w:rPr>
          <w:sz w:val="28"/>
          <w:szCs w:val="28"/>
        </w:rPr>
        <w:t>содержится также небольшое количество винной, янтарной, щавелевой</w:t>
      </w:r>
      <w:r w:rsidR="005A62E7" w:rsidRPr="008E7FA5">
        <w:rPr>
          <w:sz w:val="28"/>
          <w:szCs w:val="28"/>
        </w:rPr>
        <w:t xml:space="preserve"> </w:t>
      </w:r>
      <w:r w:rsidRPr="008E7FA5">
        <w:rPr>
          <w:sz w:val="28"/>
          <w:szCs w:val="28"/>
        </w:rPr>
        <w:t xml:space="preserve">и молочной кислот. </w:t>
      </w:r>
    </w:p>
    <w:p w:rsidR="009744B5" w:rsidRPr="008E7FA5" w:rsidRDefault="009744B5" w:rsidP="00C02890">
      <w:pPr>
        <w:spacing w:line="360" w:lineRule="auto"/>
        <w:ind w:firstLine="709"/>
        <w:jc w:val="both"/>
        <w:rPr>
          <w:sz w:val="28"/>
          <w:szCs w:val="28"/>
        </w:rPr>
      </w:pPr>
      <w:r w:rsidRPr="008E7FA5">
        <w:rPr>
          <w:sz w:val="28"/>
          <w:szCs w:val="28"/>
        </w:rPr>
        <w:t>В составе зольных элементов много калия (38,14%), натрия (17,03%), магния (8,63%), фосфора ((9,14%), кальция (6,1%), серы (4,78%), кремния (4,80%), хлора (6,93%), железа (2,33%).</w:t>
      </w:r>
    </w:p>
    <w:p w:rsidR="009744B5" w:rsidRPr="008E7FA5" w:rsidRDefault="009744B5" w:rsidP="00C02890">
      <w:pPr>
        <w:spacing w:line="360" w:lineRule="auto"/>
        <w:ind w:firstLine="709"/>
        <w:jc w:val="both"/>
        <w:rPr>
          <w:sz w:val="28"/>
          <w:szCs w:val="28"/>
        </w:rPr>
      </w:pPr>
      <w:r w:rsidRPr="008E7FA5">
        <w:rPr>
          <w:sz w:val="28"/>
          <w:szCs w:val="28"/>
        </w:rPr>
        <w:t>В плодах томатов содержат</w:t>
      </w:r>
      <w:r w:rsidR="00B670C9" w:rsidRPr="008E7FA5">
        <w:rPr>
          <w:sz w:val="28"/>
          <w:szCs w:val="28"/>
        </w:rPr>
        <w:t>с</w:t>
      </w:r>
      <w:r w:rsidRPr="008E7FA5">
        <w:rPr>
          <w:sz w:val="28"/>
          <w:szCs w:val="28"/>
        </w:rPr>
        <w:t>я большая группа витаминов (С, А, В</w:t>
      </w:r>
      <w:r w:rsidRPr="008E7FA5">
        <w:rPr>
          <w:sz w:val="28"/>
          <w:szCs w:val="28"/>
          <w:vertAlign w:val="subscript"/>
        </w:rPr>
        <w:t>1</w:t>
      </w:r>
      <w:r w:rsidRPr="008E7FA5">
        <w:rPr>
          <w:sz w:val="28"/>
          <w:szCs w:val="28"/>
        </w:rPr>
        <w:t>, В</w:t>
      </w:r>
      <w:r w:rsidRPr="008E7FA5">
        <w:rPr>
          <w:sz w:val="28"/>
          <w:szCs w:val="28"/>
          <w:vertAlign w:val="subscript"/>
        </w:rPr>
        <w:t>2</w:t>
      </w:r>
      <w:r w:rsidRPr="008E7FA5">
        <w:rPr>
          <w:sz w:val="28"/>
          <w:szCs w:val="28"/>
        </w:rPr>
        <w:t xml:space="preserve">, РР и др.). </w:t>
      </w:r>
    </w:p>
    <w:p w:rsidR="009744B5" w:rsidRPr="008E7FA5" w:rsidRDefault="009744B5" w:rsidP="00C02890">
      <w:pPr>
        <w:spacing w:line="360" w:lineRule="auto"/>
        <w:ind w:firstLine="709"/>
        <w:jc w:val="both"/>
        <w:rPr>
          <w:sz w:val="28"/>
          <w:szCs w:val="28"/>
        </w:rPr>
      </w:pPr>
    </w:p>
    <w:p w:rsidR="009744B5" w:rsidRPr="008E7FA5" w:rsidRDefault="00347F9C" w:rsidP="00347F9C">
      <w:pPr>
        <w:spacing w:line="360" w:lineRule="auto"/>
        <w:ind w:firstLine="709"/>
        <w:jc w:val="both"/>
        <w:rPr>
          <w:b/>
          <w:bCs/>
          <w:sz w:val="28"/>
          <w:szCs w:val="28"/>
        </w:rPr>
      </w:pPr>
      <w:r w:rsidRPr="008E7FA5">
        <w:rPr>
          <w:b/>
          <w:bCs/>
          <w:sz w:val="28"/>
          <w:szCs w:val="28"/>
        </w:rPr>
        <w:t xml:space="preserve">1.1.2 </w:t>
      </w:r>
      <w:r w:rsidR="009744B5" w:rsidRPr="008E7FA5">
        <w:rPr>
          <w:b/>
          <w:bCs/>
          <w:sz w:val="28"/>
          <w:szCs w:val="28"/>
        </w:rPr>
        <w:t>Биологические</w:t>
      </w:r>
      <w:r w:rsidRPr="008E7FA5">
        <w:rPr>
          <w:b/>
          <w:bCs/>
          <w:sz w:val="28"/>
          <w:szCs w:val="28"/>
        </w:rPr>
        <w:t xml:space="preserve"> особенности томатов</w:t>
      </w:r>
    </w:p>
    <w:p w:rsidR="009744B5" w:rsidRPr="008E7FA5" w:rsidRDefault="009744B5" w:rsidP="00C02890">
      <w:pPr>
        <w:pStyle w:val="a3"/>
        <w:spacing w:line="360" w:lineRule="auto"/>
        <w:ind w:firstLine="709"/>
        <w:rPr>
          <w:sz w:val="28"/>
          <w:szCs w:val="28"/>
        </w:rPr>
      </w:pPr>
      <w:r w:rsidRPr="008E7FA5">
        <w:rPr>
          <w:sz w:val="28"/>
          <w:szCs w:val="28"/>
        </w:rPr>
        <w:t xml:space="preserve">Томат – </w:t>
      </w:r>
      <w:r w:rsidR="00B670C9" w:rsidRPr="008E7FA5">
        <w:rPr>
          <w:sz w:val="28"/>
          <w:szCs w:val="28"/>
        </w:rPr>
        <w:t>травянистое</w:t>
      </w:r>
      <w:r w:rsidRPr="008E7FA5">
        <w:rPr>
          <w:sz w:val="28"/>
          <w:szCs w:val="28"/>
        </w:rPr>
        <w:t xml:space="preserve"> </w:t>
      </w:r>
      <w:r w:rsidR="00B670C9" w:rsidRPr="008E7FA5">
        <w:rPr>
          <w:sz w:val="28"/>
          <w:szCs w:val="28"/>
        </w:rPr>
        <w:t>однолетнее</w:t>
      </w:r>
      <w:r w:rsidRPr="008E7FA5">
        <w:rPr>
          <w:sz w:val="28"/>
          <w:szCs w:val="28"/>
        </w:rPr>
        <w:t xml:space="preserve"> </w:t>
      </w:r>
      <w:r w:rsidR="00B670C9" w:rsidRPr="008E7FA5">
        <w:rPr>
          <w:sz w:val="28"/>
          <w:szCs w:val="28"/>
        </w:rPr>
        <w:t>растение</w:t>
      </w:r>
      <w:r w:rsidRPr="008E7FA5">
        <w:rPr>
          <w:sz w:val="28"/>
          <w:szCs w:val="28"/>
        </w:rPr>
        <w:t xml:space="preserve"> семейства пасленовых. Стебель и побеги в молодо</w:t>
      </w:r>
      <w:r w:rsidR="00EF3531" w:rsidRPr="008E7FA5">
        <w:rPr>
          <w:sz w:val="28"/>
          <w:szCs w:val="28"/>
        </w:rPr>
        <w:t>м</w:t>
      </w:r>
      <w:r w:rsidRPr="008E7FA5">
        <w:rPr>
          <w:sz w:val="28"/>
          <w:szCs w:val="28"/>
        </w:rPr>
        <w:t xml:space="preserve"> возрасте мягкие, сочны и хрупки. по мере</w:t>
      </w:r>
      <w:r w:rsidR="005A62E7" w:rsidRPr="008E7FA5">
        <w:rPr>
          <w:sz w:val="28"/>
          <w:szCs w:val="28"/>
        </w:rPr>
        <w:t xml:space="preserve"> </w:t>
      </w:r>
      <w:r w:rsidRPr="008E7FA5">
        <w:rPr>
          <w:sz w:val="28"/>
          <w:szCs w:val="28"/>
        </w:rPr>
        <w:t>роста стебли двевеснивеют</w:t>
      </w:r>
      <w:r w:rsidR="00EF3531" w:rsidRPr="008E7FA5">
        <w:rPr>
          <w:sz w:val="28"/>
          <w:szCs w:val="28"/>
        </w:rPr>
        <w:t xml:space="preserve"> </w:t>
      </w:r>
      <w:r w:rsidRPr="008E7FA5">
        <w:rPr>
          <w:sz w:val="28"/>
          <w:szCs w:val="28"/>
        </w:rPr>
        <w:t xml:space="preserve">и полегают. Растение очень сильно </w:t>
      </w:r>
      <w:r w:rsidR="00B670C9" w:rsidRPr="008E7FA5">
        <w:rPr>
          <w:sz w:val="28"/>
          <w:szCs w:val="28"/>
        </w:rPr>
        <w:t>ветвиться</w:t>
      </w:r>
      <w:r w:rsidRPr="008E7FA5">
        <w:rPr>
          <w:sz w:val="28"/>
          <w:szCs w:val="28"/>
        </w:rPr>
        <w:t xml:space="preserve">. </w:t>
      </w:r>
      <w:r w:rsidR="00EF3531" w:rsidRPr="008E7FA5">
        <w:rPr>
          <w:sz w:val="28"/>
          <w:szCs w:val="28"/>
        </w:rPr>
        <w:t>Ветвление</w:t>
      </w:r>
      <w:r w:rsidRPr="008E7FA5">
        <w:rPr>
          <w:sz w:val="28"/>
          <w:szCs w:val="28"/>
        </w:rPr>
        <w:t xml:space="preserve"> стеблей у</w:t>
      </w:r>
      <w:r w:rsidR="005A62E7" w:rsidRPr="008E7FA5">
        <w:rPr>
          <w:sz w:val="28"/>
          <w:szCs w:val="28"/>
        </w:rPr>
        <w:t xml:space="preserve"> </w:t>
      </w:r>
      <w:r w:rsidRPr="008E7FA5">
        <w:rPr>
          <w:sz w:val="28"/>
          <w:szCs w:val="28"/>
        </w:rPr>
        <w:t xml:space="preserve">томата симподиальное, а именно: первоначальный побег </w:t>
      </w:r>
      <w:r w:rsidR="00EF3531" w:rsidRPr="008E7FA5">
        <w:rPr>
          <w:sz w:val="28"/>
          <w:szCs w:val="28"/>
        </w:rPr>
        <w:t>заканчивает</w:t>
      </w:r>
      <w:r w:rsidRPr="008E7FA5">
        <w:rPr>
          <w:sz w:val="28"/>
          <w:szCs w:val="28"/>
        </w:rPr>
        <w:t xml:space="preserve"> рост с </w:t>
      </w:r>
      <w:r w:rsidR="00EF3531" w:rsidRPr="008E7FA5">
        <w:rPr>
          <w:sz w:val="28"/>
          <w:szCs w:val="28"/>
        </w:rPr>
        <w:t>образованием</w:t>
      </w:r>
      <w:r w:rsidRPr="008E7FA5">
        <w:rPr>
          <w:sz w:val="28"/>
          <w:szCs w:val="28"/>
        </w:rPr>
        <w:t xml:space="preserve"> первого </w:t>
      </w:r>
      <w:r w:rsidR="00EF3531" w:rsidRPr="008E7FA5">
        <w:rPr>
          <w:sz w:val="28"/>
          <w:szCs w:val="28"/>
        </w:rPr>
        <w:t>соцветия</w:t>
      </w:r>
      <w:r w:rsidRPr="008E7FA5">
        <w:rPr>
          <w:sz w:val="28"/>
          <w:szCs w:val="28"/>
        </w:rPr>
        <w:t xml:space="preserve">, на его месте </w:t>
      </w:r>
      <w:r w:rsidR="00EF3531" w:rsidRPr="008E7FA5">
        <w:rPr>
          <w:sz w:val="28"/>
          <w:szCs w:val="28"/>
        </w:rPr>
        <w:t>выступает</w:t>
      </w:r>
      <w:r w:rsidRPr="008E7FA5">
        <w:rPr>
          <w:sz w:val="28"/>
          <w:szCs w:val="28"/>
        </w:rPr>
        <w:t xml:space="preserve"> следующий боковой побег, который срастается с несущим его листом и в</w:t>
      </w:r>
      <w:r w:rsidR="00EF3531" w:rsidRPr="008E7FA5">
        <w:rPr>
          <w:sz w:val="28"/>
          <w:szCs w:val="28"/>
        </w:rPr>
        <w:t>месте</w:t>
      </w:r>
      <w:r w:rsidRPr="008E7FA5">
        <w:rPr>
          <w:sz w:val="28"/>
          <w:szCs w:val="28"/>
        </w:rPr>
        <w:t xml:space="preserve"> с ним растет вверх. Первое соцветие оттесняется в сторону. </w:t>
      </w:r>
    </w:p>
    <w:p w:rsidR="009744B5" w:rsidRPr="008E7FA5" w:rsidRDefault="009744B5" w:rsidP="00C02890">
      <w:pPr>
        <w:pStyle w:val="a3"/>
        <w:spacing w:line="360" w:lineRule="auto"/>
        <w:ind w:firstLine="709"/>
        <w:rPr>
          <w:sz w:val="28"/>
          <w:szCs w:val="28"/>
        </w:rPr>
      </w:pPr>
      <w:r w:rsidRPr="008E7FA5">
        <w:rPr>
          <w:sz w:val="28"/>
          <w:szCs w:val="28"/>
        </w:rPr>
        <w:t>После формирования 1-3 листьев</w:t>
      </w:r>
      <w:r w:rsidR="005A62E7" w:rsidRPr="008E7FA5">
        <w:rPr>
          <w:sz w:val="28"/>
          <w:szCs w:val="28"/>
        </w:rPr>
        <w:t xml:space="preserve"> </w:t>
      </w:r>
      <w:r w:rsidRPr="008E7FA5">
        <w:rPr>
          <w:sz w:val="28"/>
          <w:szCs w:val="28"/>
        </w:rPr>
        <w:t>(в зависимости от сорта и условий выращивания) на побеге первого порядка образуется цветочная кисть, его рост прекращается и стебель продолжается боковым побегом второго порядка и т.д..</w:t>
      </w:r>
    </w:p>
    <w:p w:rsidR="009744B5" w:rsidRPr="008E7FA5" w:rsidRDefault="009744B5" w:rsidP="00C02890">
      <w:pPr>
        <w:pStyle w:val="a3"/>
        <w:spacing w:line="360" w:lineRule="auto"/>
        <w:ind w:firstLine="709"/>
        <w:rPr>
          <w:sz w:val="28"/>
          <w:szCs w:val="28"/>
        </w:rPr>
      </w:pPr>
      <w:r w:rsidRPr="008E7FA5">
        <w:rPr>
          <w:sz w:val="28"/>
          <w:szCs w:val="28"/>
        </w:rPr>
        <w:t>Стебли шероховатые, густо покрытые железистыми волосками, в местах разветвления вздуты. Листья очередные, однажды или двоя</w:t>
      </w:r>
      <w:r w:rsidR="003D70BC" w:rsidRPr="008E7FA5">
        <w:rPr>
          <w:sz w:val="28"/>
          <w:szCs w:val="28"/>
        </w:rPr>
        <w:t>ко перисторассеченные, непарные</w:t>
      </w:r>
      <w:r w:rsidRPr="008E7FA5">
        <w:rPr>
          <w:sz w:val="28"/>
          <w:szCs w:val="28"/>
        </w:rPr>
        <w:t>, грубые. Цветки двуполые, собраны в соцветие – кисть с разным числом цветков в нем. Чашечка спайнолистая с 5-6 долями. Венчик спайнолепестной, тычинок 5-6 и больше,</w:t>
      </w:r>
      <w:r w:rsidR="003D70BC" w:rsidRPr="008E7FA5">
        <w:rPr>
          <w:sz w:val="28"/>
          <w:szCs w:val="28"/>
        </w:rPr>
        <w:t xml:space="preserve"> тычиночные нити очень короткие</w:t>
      </w:r>
      <w:r w:rsidRPr="008E7FA5">
        <w:rPr>
          <w:sz w:val="28"/>
          <w:szCs w:val="28"/>
        </w:rPr>
        <w:t>, завязь многогнездная. Столбик</w:t>
      </w:r>
      <w:r w:rsidR="005A62E7" w:rsidRPr="008E7FA5">
        <w:rPr>
          <w:sz w:val="28"/>
          <w:szCs w:val="28"/>
        </w:rPr>
        <w:t xml:space="preserve"> </w:t>
      </w:r>
      <w:r w:rsidRPr="008E7FA5">
        <w:rPr>
          <w:sz w:val="28"/>
          <w:szCs w:val="28"/>
        </w:rPr>
        <w:t>прямой, рыльце</w:t>
      </w:r>
      <w:r w:rsidR="005A62E7" w:rsidRPr="008E7FA5">
        <w:rPr>
          <w:sz w:val="28"/>
          <w:szCs w:val="28"/>
        </w:rPr>
        <w:t xml:space="preserve"> </w:t>
      </w:r>
      <w:r w:rsidRPr="008E7FA5">
        <w:rPr>
          <w:sz w:val="28"/>
          <w:szCs w:val="28"/>
        </w:rPr>
        <w:t>с 2-3 и более лопастями. Цветки приспособлены</w:t>
      </w:r>
      <w:r w:rsidR="005A62E7" w:rsidRPr="008E7FA5">
        <w:rPr>
          <w:sz w:val="28"/>
          <w:szCs w:val="28"/>
        </w:rPr>
        <w:t xml:space="preserve"> </w:t>
      </w:r>
      <w:r w:rsidRPr="008E7FA5">
        <w:rPr>
          <w:sz w:val="28"/>
          <w:szCs w:val="28"/>
        </w:rPr>
        <w:t xml:space="preserve">к самоопылению, но может быть и </w:t>
      </w:r>
      <w:r w:rsidR="003D70BC" w:rsidRPr="008E7FA5">
        <w:rPr>
          <w:sz w:val="28"/>
          <w:szCs w:val="28"/>
        </w:rPr>
        <w:t>перекрестное</w:t>
      </w:r>
      <w:r w:rsidRPr="008E7FA5">
        <w:rPr>
          <w:sz w:val="28"/>
          <w:szCs w:val="28"/>
        </w:rPr>
        <w:t xml:space="preserve"> </w:t>
      </w:r>
      <w:r w:rsidR="003D70BC" w:rsidRPr="008E7FA5">
        <w:rPr>
          <w:sz w:val="28"/>
          <w:szCs w:val="28"/>
        </w:rPr>
        <w:t>опыление</w:t>
      </w:r>
      <w:r w:rsidR="005A62E7" w:rsidRPr="008E7FA5">
        <w:rPr>
          <w:sz w:val="28"/>
          <w:szCs w:val="28"/>
        </w:rPr>
        <w:t xml:space="preserve"> </w:t>
      </w:r>
      <w:r w:rsidRPr="008E7FA5">
        <w:rPr>
          <w:sz w:val="28"/>
          <w:szCs w:val="28"/>
        </w:rPr>
        <w:t xml:space="preserve">с помощью ветра и </w:t>
      </w:r>
      <w:r w:rsidR="003D70BC" w:rsidRPr="008E7FA5">
        <w:rPr>
          <w:sz w:val="28"/>
          <w:szCs w:val="28"/>
        </w:rPr>
        <w:t>насекомых</w:t>
      </w:r>
      <w:r w:rsidRPr="008E7FA5">
        <w:rPr>
          <w:sz w:val="28"/>
          <w:szCs w:val="28"/>
        </w:rPr>
        <w:t xml:space="preserve">. Плод – ягода, сочный с различной окраской (красной, малиновой, желтой, белой). </w:t>
      </w:r>
    </w:p>
    <w:p w:rsidR="009744B5" w:rsidRPr="008E7FA5" w:rsidRDefault="009744B5" w:rsidP="00C02890">
      <w:pPr>
        <w:pStyle w:val="a3"/>
        <w:spacing w:line="360" w:lineRule="auto"/>
        <w:ind w:firstLine="709"/>
        <w:rPr>
          <w:sz w:val="28"/>
          <w:szCs w:val="28"/>
        </w:rPr>
      </w:pPr>
      <w:r w:rsidRPr="008E7FA5">
        <w:rPr>
          <w:sz w:val="28"/>
          <w:szCs w:val="28"/>
        </w:rPr>
        <w:t>Семена сплющенные, почковидные. Корень у молодых растений – стержневидный, но затем становится тонким и не выделяется среди остальных. Кроме основного корня возникают боковые корни. Растут они почти горизонтально.</w:t>
      </w:r>
    </w:p>
    <w:p w:rsidR="009744B5" w:rsidRPr="008E7FA5" w:rsidRDefault="009744B5" w:rsidP="00C02890">
      <w:pPr>
        <w:pStyle w:val="a3"/>
        <w:spacing w:line="360" w:lineRule="auto"/>
        <w:ind w:firstLine="709"/>
        <w:rPr>
          <w:sz w:val="28"/>
          <w:szCs w:val="28"/>
        </w:rPr>
      </w:pPr>
      <w:r w:rsidRPr="008E7FA5">
        <w:rPr>
          <w:sz w:val="28"/>
          <w:szCs w:val="28"/>
        </w:rPr>
        <w:t>На нижней части стебля после засыпки влажной землей растение способно образовывать придаточные корни. Глубина проникновения их зависит от плотности, влажности и аэрации почвы, а</w:t>
      </w:r>
      <w:r w:rsidR="005A62E7" w:rsidRPr="008E7FA5">
        <w:rPr>
          <w:sz w:val="28"/>
          <w:szCs w:val="28"/>
        </w:rPr>
        <w:t xml:space="preserve"> </w:t>
      </w:r>
      <w:r w:rsidRPr="008E7FA5">
        <w:rPr>
          <w:sz w:val="28"/>
          <w:szCs w:val="28"/>
        </w:rPr>
        <w:t xml:space="preserve">также от других факторов роста (от питательных элементов, от температуры и т.д.). При хороших условиях </w:t>
      </w:r>
      <w:r w:rsidR="003D70BC" w:rsidRPr="008E7FA5">
        <w:rPr>
          <w:sz w:val="28"/>
          <w:szCs w:val="28"/>
        </w:rPr>
        <w:t>корни</w:t>
      </w:r>
      <w:r w:rsidRPr="008E7FA5">
        <w:rPr>
          <w:sz w:val="28"/>
          <w:szCs w:val="28"/>
        </w:rPr>
        <w:t xml:space="preserve"> проникают в почву до 1,0 – 1,5 м.</w:t>
      </w:r>
    </w:p>
    <w:p w:rsidR="009744B5" w:rsidRPr="008E7FA5" w:rsidRDefault="009744B5" w:rsidP="00C02890">
      <w:pPr>
        <w:spacing w:line="360" w:lineRule="auto"/>
        <w:ind w:firstLine="709"/>
        <w:jc w:val="both"/>
        <w:rPr>
          <w:sz w:val="28"/>
          <w:szCs w:val="28"/>
        </w:rPr>
      </w:pPr>
    </w:p>
    <w:p w:rsidR="009744B5" w:rsidRPr="008E7FA5" w:rsidRDefault="00347F9C" w:rsidP="00347F9C">
      <w:pPr>
        <w:spacing w:line="360" w:lineRule="auto"/>
        <w:ind w:firstLine="709"/>
        <w:jc w:val="both"/>
        <w:rPr>
          <w:b/>
          <w:bCs/>
          <w:sz w:val="28"/>
          <w:szCs w:val="28"/>
        </w:rPr>
      </w:pPr>
      <w:r w:rsidRPr="008E7FA5">
        <w:rPr>
          <w:b/>
          <w:bCs/>
          <w:sz w:val="28"/>
          <w:szCs w:val="28"/>
        </w:rPr>
        <w:t xml:space="preserve">1.1.3 </w:t>
      </w:r>
      <w:r w:rsidR="009744B5" w:rsidRPr="008E7FA5">
        <w:rPr>
          <w:b/>
          <w:bCs/>
          <w:sz w:val="28"/>
          <w:szCs w:val="28"/>
        </w:rPr>
        <w:t>Районированные со</w:t>
      </w:r>
      <w:r w:rsidRPr="008E7FA5">
        <w:rPr>
          <w:b/>
          <w:bCs/>
          <w:sz w:val="28"/>
          <w:szCs w:val="28"/>
        </w:rPr>
        <w:t>рта томатов и их характеристика</w:t>
      </w:r>
    </w:p>
    <w:p w:rsidR="009744B5" w:rsidRPr="008E7FA5" w:rsidRDefault="009744B5" w:rsidP="00C02890">
      <w:pPr>
        <w:spacing w:line="360" w:lineRule="auto"/>
        <w:ind w:firstLine="709"/>
        <w:jc w:val="both"/>
        <w:rPr>
          <w:sz w:val="28"/>
          <w:szCs w:val="28"/>
        </w:rPr>
      </w:pPr>
      <w:r w:rsidRPr="008E7FA5">
        <w:rPr>
          <w:sz w:val="28"/>
          <w:szCs w:val="28"/>
        </w:rPr>
        <w:t xml:space="preserve">В хозяйствах Приднестровья, Молдовы, Украины, </w:t>
      </w:r>
      <w:r w:rsidR="003D70BC" w:rsidRPr="008E7FA5">
        <w:rPr>
          <w:sz w:val="28"/>
          <w:szCs w:val="28"/>
        </w:rPr>
        <w:t>Р</w:t>
      </w:r>
      <w:r w:rsidRPr="008E7FA5">
        <w:rPr>
          <w:sz w:val="28"/>
          <w:szCs w:val="28"/>
        </w:rPr>
        <w:t xml:space="preserve">оссии и других странах СНГ и </w:t>
      </w:r>
      <w:r w:rsidR="003D70BC" w:rsidRPr="008E7FA5">
        <w:rPr>
          <w:sz w:val="28"/>
          <w:szCs w:val="28"/>
        </w:rPr>
        <w:t>дальнего</w:t>
      </w:r>
      <w:r w:rsidRPr="008E7FA5">
        <w:rPr>
          <w:sz w:val="28"/>
          <w:szCs w:val="28"/>
        </w:rPr>
        <w:t xml:space="preserve"> зарубежья </w:t>
      </w:r>
      <w:r w:rsidR="003D70BC" w:rsidRPr="008E7FA5">
        <w:rPr>
          <w:sz w:val="28"/>
          <w:szCs w:val="28"/>
        </w:rPr>
        <w:t>районировано</w:t>
      </w:r>
      <w:r w:rsidRPr="008E7FA5">
        <w:rPr>
          <w:sz w:val="28"/>
          <w:szCs w:val="28"/>
        </w:rPr>
        <w:t xml:space="preserve"> 40 перспективных сортов томатов. </w:t>
      </w:r>
    </w:p>
    <w:p w:rsidR="009744B5" w:rsidRPr="008E7FA5" w:rsidRDefault="003D70BC" w:rsidP="00C02890">
      <w:pPr>
        <w:spacing w:line="360" w:lineRule="auto"/>
        <w:ind w:firstLine="709"/>
        <w:jc w:val="both"/>
        <w:rPr>
          <w:sz w:val="28"/>
          <w:szCs w:val="28"/>
        </w:rPr>
      </w:pPr>
      <w:r w:rsidRPr="008E7FA5">
        <w:rPr>
          <w:sz w:val="28"/>
          <w:szCs w:val="28"/>
        </w:rPr>
        <w:t>Селекционеры</w:t>
      </w:r>
      <w:r w:rsidR="009744B5" w:rsidRPr="008E7FA5">
        <w:rPr>
          <w:sz w:val="28"/>
          <w:szCs w:val="28"/>
        </w:rPr>
        <w:t xml:space="preserve"> Приднестровского НИИ сельского хозяйства сделали большой вклад в развитие сельскохозяйственной науки и вывели следующие сорта, которые используют колхозы и фермеры. </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 xml:space="preserve">Скороспелые гибриды для пленочных теплиц Приднестровья и Молдовы: </w:t>
      </w:r>
      <w:r w:rsidRPr="008E7FA5">
        <w:rPr>
          <w:b/>
          <w:bCs/>
          <w:sz w:val="28"/>
          <w:szCs w:val="28"/>
        </w:rPr>
        <w:t>Фламенко и Корона</w:t>
      </w:r>
      <w:r w:rsidRPr="008E7FA5">
        <w:rPr>
          <w:sz w:val="28"/>
          <w:szCs w:val="28"/>
        </w:rPr>
        <w:t>.</w:t>
      </w:r>
      <w:r w:rsidR="005A62E7" w:rsidRPr="008E7FA5">
        <w:rPr>
          <w:sz w:val="28"/>
          <w:szCs w:val="28"/>
        </w:rPr>
        <w:t xml:space="preserve"> </w:t>
      </w:r>
    </w:p>
    <w:p w:rsidR="009744B5" w:rsidRPr="008E7FA5" w:rsidRDefault="009744B5" w:rsidP="00C02890">
      <w:pPr>
        <w:spacing w:line="360" w:lineRule="auto"/>
        <w:ind w:firstLine="709"/>
        <w:jc w:val="both"/>
        <w:rPr>
          <w:sz w:val="28"/>
          <w:szCs w:val="28"/>
        </w:rPr>
      </w:pPr>
      <w:r w:rsidRPr="008E7FA5">
        <w:rPr>
          <w:b/>
          <w:bCs/>
          <w:sz w:val="28"/>
          <w:szCs w:val="28"/>
        </w:rPr>
        <w:t>ФЛАМЕНКО –</w:t>
      </w:r>
      <w:r w:rsidRPr="008E7FA5">
        <w:rPr>
          <w:sz w:val="28"/>
          <w:szCs w:val="28"/>
        </w:rPr>
        <w:t xml:space="preserve"> гибрид ранний. </w:t>
      </w:r>
      <w:r w:rsidR="003D70BC" w:rsidRPr="008E7FA5">
        <w:rPr>
          <w:sz w:val="28"/>
          <w:szCs w:val="28"/>
        </w:rPr>
        <w:t>Созревание</w:t>
      </w:r>
      <w:r w:rsidRPr="008E7FA5">
        <w:rPr>
          <w:sz w:val="28"/>
          <w:szCs w:val="28"/>
        </w:rPr>
        <w:t xml:space="preserve"> плодов через 105 – 108 дней после </w:t>
      </w:r>
      <w:r w:rsidR="003D70BC" w:rsidRPr="008E7FA5">
        <w:rPr>
          <w:sz w:val="28"/>
          <w:szCs w:val="28"/>
        </w:rPr>
        <w:t>появления</w:t>
      </w:r>
      <w:r w:rsidRPr="008E7FA5">
        <w:rPr>
          <w:sz w:val="28"/>
          <w:szCs w:val="28"/>
        </w:rPr>
        <w:t xml:space="preserve"> всходов. Растение мощное, среднеоблиственное, высота до 1 м. Плоды округлые. Окраска незрелого плода – зеленая, зрелого – красная. Масса – 90 – 120 грамм. Урожайность плодов в пленочных теплицах до 13 кг / 1 м</w:t>
      </w:r>
      <w:r w:rsidRPr="008E7FA5">
        <w:rPr>
          <w:sz w:val="28"/>
          <w:szCs w:val="28"/>
          <w:vertAlign w:val="superscript"/>
        </w:rPr>
        <w:t>2</w:t>
      </w:r>
      <w:r w:rsidR="00347F9C" w:rsidRPr="008E7FA5">
        <w:rPr>
          <w:sz w:val="28"/>
          <w:szCs w:val="28"/>
        </w:rPr>
        <w:t>.</w:t>
      </w:r>
      <w:r w:rsidRPr="008E7FA5">
        <w:rPr>
          <w:sz w:val="28"/>
          <w:szCs w:val="28"/>
        </w:rPr>
        <w:t xml:space="preserve"> рекомендован для неотапливаемых пленочных теплиц и в открытом грунте.</w:t>
      </w:r>
    </w:p>
    <w:p w:rsidR="009744B5" w:rsidRPr="008E7FA5" w:rsidRDefault="009744B5" w:rsidP="00C02890">
      <w:pPr>
        <w:spacing w:line="360" w:lineRule="auto"/>
        <w:ind w:firstLine="709"/>
        <w:jc w:val="both"/>
        <w:rPr>
          <w:sz w:val="28"/>
          <w:szCs w:val="28"/>
        </w:rPr>
      </w:pPr>
      <w:r w:rsidRPr="008E7FA5">
        <w:rPr>
          <w:b/>
          <w:bCs/>
          <w:sz w:val="28"/>
          <w:szCs w:val="28"/>
        </w:rPr>
        <w:t>КРОНА</w:t>
      </w:r>
      <w:r w:rsidRPr="008E7FA5">
        <w:rPr>
          <w:sz w:val="28"/>
          <w:szCs w:val="28"/>
        </w:rPr>
        <w:t xml:space="preserve"> – ранний гибрид. Отличается от сорта ФЛАМЕНКО тем, что плоды плоскоокруглой формы массой 150 гр. используется для раннего производства томатов в пленочных теплицах и в открытых грунтах на шпалере. </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 xml:space="preserve">Скороспелые сорта: </w:t>
      </w:r>
      <w:r w:rsidRPr="008E7FA5">
        <w:rPr>
          <w:b/>
          <w:bCs/>
          <w:sz w:val="28"/>
          <w:szCs w:val="28"/>
        </w:rPr>
        <w:t>Ляна</w:t>
      </w:r>
      <w:r w:rsidRPr="008E7FA5">
        <w:rPr>
          <w:sz w:val="28"/>
          <w:szCs w:val="28"/>
        </w:rPr>
        <w:t xml:space="preserve"> и</w:t>
      </w:r>
      <w:r w:rsidR="005A62E7" w:rsidRPr="008E7FA5">
        <w:rPr>
          <w:sz w:val="28"/>
          <w:szCs w:val="28"/>
        </w:rPr>
        <w:t xml:space="preserve"> </w:t>
      </w:r>
      <w:r w:rsidRPr="008E7FA5">
        <w:rPr>
          <w:b/>
          <w:bCs/>
          <w:sz w:val="28"/>
          <w:szCs w:val="28"/>
        </w:rPr>
        <w:t>Юлиана.</w:t>
      </w:r>
    </w:p>
    <w:p w:rsidR="009744B5" w:rsidRPr="008E7FA5" w:rsidRDefault="009744B5" w:rsidP="00C02890">
      <w:pPr>
        <w:spacing w:line="360" w:lineRule="auto"/>
        <w:ind w:firstLine="709"/>
        <w:jc w:val="both"/>
        <w:rPr>
          <w:sz w:val="28"/>
          <w:szCs w:val="28"/>
        </w:rPr>
      </w:pPr>
      <w:r w:rsidRPr="008E7FA5">
        <w:rPr>
          <w:b/>
          <w:bCs/>
          <w:sz w:val="28"/>
          <w:szCs w:val="28"/>
        </w:rPr>
        <w:t>ЛЯНА</w:t>
      </w:r>
      <w:r w:rsidRPr="008E7FA5">
        <w:rPr>
          <w:sz w:val="28"/>
          <w:szCs w:val="28"/>
        </w:rPr>
        <w:t xml:space="preserve"> - сорт очень ранний с дружным созреванием плодов, продолжительность периода от массовых всходов до начала созревания при выращивании рассадочным способом</w:t>
      </w:r>
      <w:r w:rsidR="005A62E7" w:rsidRPr="008E7FA5">
        <w:rPr>
          <w:sz w:val="28"/>
          <w:szCs w:val="28"/>
        </w:rPr>
        <w:t xml:space="preserve"> </w:t>
      </w:r>
      <w:r w:rsidRPr="008E7FA5">
        <w:rPr>
          <w:sz w:val="28"/>
          <w:szCs w:val="28"/>
        </w:rPr>
        <w:t>- 87 – 93 дня. Растение сильнооблиственное и средневетвистое. Высота стебля 35 – 40 см, диаметр захвата куста 40 см. плоды округлые гладкие, ярко-красные, масса – 80 грамм.</w:t>
      </w:r>
    </w:p>
    <w:p w:rsidR="009744B5" w:rsidRPr="008E7FA5" w:rsidRDefault="009744B5" w:rsidP="00C02890">
      <w:pPr>
        <w:spacing w:line="360" w:lineRule="auto"/>
        <w:ind w:firstLine="709"/>
        <w:jc w:val="both"/>
        <w:rPr>
          <w:sz w:val="28"/>
          <w:szCs w:val="28"/>
        </w:rPr>
      </w:pPr>
      <w:r w:rsidRPr="008E7FA5">
        <w:rPr>
          <w:b/>
          <w:bCs/>
          <w:sz w:val="28"/>
          <w:szCs w:val="28"/>
        </w:rPr>
        <w:t>ЮЛИАНА</w:t>
      </w:r>
      <w:r w:rsidRPr="008E7FA5">
        <w:rPr>
          <w:sz w:val="28"/>
          <w:szCs w:val="28"/>
        </w:rPr>
        <w:t xml:space="preserve"> – сорт ранний, дружно созревающий. Продолжительность периода от появления всходов до начала созревания при выращивании рассадным способом</w:t>
      </w:r>
      <w:r w:rsidR="005A62E7" w:rsidRPr="008E7FA5">
        <w:rPr>
          <w:sz w:val="28"/>
          <w:szCs w:val="28"/>
        </w:rPr>
        <w:t xml:space="preserve"> </w:t>
      </w:r>
      <w:r w:rsidRPr="008E7FA5">
        <w:rPr>
          <w:sz w:val="28"/>
          <w:szCs w:val="28"/>
        </w:rPr>
        <w:t>102 - 104 дня. Высота главного стебля 40 - 45 см, диаметр захвата куста 35 – 40 см. плоды ярко-красные. Масса 70 – 80 грамм. Предназначен для многоразовой уборки</w:t>
      </w:r>
      <w:r w:rsidR="005A62E7" w:rsidRPr="008E7FA5">
        <w:rPr>
          <w:sz w:val="28"/>
          <w:szCs w:val="28"/>
        </w:rPr>
        <w:t xml:space="preserve"> </w:t>
      </w:r>
      <w:r w:rsidRPr="008E7FA5">
        <w:rPr>
          <w:sz w:val="28"/>
          <w:szCs w:val="28"/>
        </w:rPr>
        <w:t xml:space="preserve">и потребления в свежем виде. </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Крупноплодные сорта: Персей, Утро, Викторина, Факел, Поток.</w:t>
      </w:r>
    </w:p>
    <w:p w:rsidR="009744B5" w:rsidRPr="008E7FA5" w:rsidRDefault="009744B5" w:rsidP="00C02890">
      <w:pPr>
        <w:spacing w:line="360" w:lineRule="auto"/>
        <w:ind w:firstLine="709"/>
        <w:jc w:val="both"/>
        <w:rPr>
          <w:sz w:val="28"/>
          <w:szCs w:val="28"/>
        </w:rPr>
      </w:pPr>
      <w:r w:rsidRPr="008E7FA5">
        <w:rPr>
          <w:b/>
          <w:bCs/>
          <w:sz w:val="28"/>
          <w:szCs w:val="28"/>
        </w:rPr>
        <w:t>ПЕРСЕЙ</w:t>
      </w:r>
      <w:r w:rsidRPr="008E7FA5">
        <w:rPr>
          <w:sz w:val="28"/>
          <w:szCs w:val="28"/>
        </w:rPr>
        <w:t xml:space="preserve"> –сорт среднеранний: от всходов до начала созревания плодов</w:t>
      </w:r>
      <w:r w:rsidR="005A62E7" w:rsidRPr="008E7FA5">
        <w:rPr>
          <w:sz w:val="28"/>
          <w:szCs w:val="28"/>
        </w:rPr>
        <w:t xml:space="preserve"> </w:t>
      </w:r>
      <w:r w:rsidRPr="008E7FA5">
        <w:rPr>
          <w:sz w:val="28"/>
          <w:szCs w:val="28"/>
        </w:rPr>
        <w:t>108 – 115 дней. Растение мощное, хорошо облиственное. Плоды плоскоокруглой формы, крупные</w:t>
      </w:r>
      <w:r w:rsidR="005A62E7" w:rsidRPr="008E7FA5">
        <w:rPr>
          <w:sz w:val="28"/>
          <w:szCs w:val="28"/>
        </w:rPr>
        <w:t xml:space="preserve"> </w:t>
      </w:r>
      <w:r w:rsidRPr="008E7FA5">
        <w:rPr>
          <w:sz w:val="28"/>
          <w:szCs w:val="28"/>
        </w:rPr>
        <w:t>130 -180 грамм, ярко-красные. Урожайность</w:t>
      </w:r>
      <w:r w:rsidR="005A62E7" w:rsidRPr="008E7FA5">
        <w:rPr>
          <w:sz w:val="28"/>
          <w:szCs w:val="28"/>
        </w:rPr>
        <w:t xml:space="preserve"> </w:t>
      </w:r>
      <w:r w:rsidRPr="008E7FA5">
        <w:rPr>
          <w:sz w:val="28"/>
          <w:szCs w:val="28"/>
        </w:rPr>
        <w:t>в рассадной культуры от 80 до 100 тонн/ га. Предназначен для потребления плодов в свежем виде, для консервирования, изготовления пасты и сока.</w:t>
      </w:r>
    </w:p>
    <w:p w:rsidR="009744B5" w:rsidRPr="008E7FA5" w:rsidRDefault="009744B5" w:rsidP="00C02890">
      <w:pPr>
        <w:spacing w:line="360" w:lineRule="auto"/>
        <w:ind w:firstLine="709"/>
        <w:jc w:val="both"/>
        <w:rPr>
          <w:sz w:val="28"/>
          <w:szCs w:val="28"/>
        </w:rPr>
      </w:pPr>
      <w:r w:rsidRPr="008E7FA5">
        <w:rPr>
          <w:b/>
          <w:bCs/>
          <w:sz w:val="28"/>
          <w:szCs w:val="28"/>
        </w:rPr>
        <w:t>УТРО</w:t>
      </w:r>
      <w:r w:rsidRPr="008E7FA5">
        <w:rPr>
          <w:sz w:val="28"/>
          <w:szCs w:val="28"/>
        </w:rPr>
        <w:t xml:space="preserve"> – сорт среднеранний : от восхода до начала созревания плодов 110 – 115 дней. Плоды округлые, гладкие. Окраска незрелого плода светло-зеленая, зрелого – красная. Масса плода 80 – 90 грамм. Урожайность 45 – 80 тонн / га. Предназначен для потребления в свежем виде. </w:t>
      </w:r>
    </w:p>
    <w:p w:rsidR="009744B5" w:rsidRPr="008E7FA5" w:rsidRDefault="009744B5" w:rsidP="00C02890">
      <w:pPr>
        <w:spacing w:line="360" w:lineRule="auto"/>
        <w:ind w:firstLine="709"/>
        <w:jc w:val="both"/>
        <w:rPr>
          <w:sz w:val="28"/>
          <w:szCs w:val="28"/>
        </w:rPr>
      </w:pPr>
      <w:r w:rsidRPr="008E7FA5">
        <w:rPr>
          <w:b/>
          <w:bCs/>
          <w:sz w:val="28"/>
          <w:szCs w:val="28"/>
        </w:rPr>
        <w:t>ВИКТОРИНА</w:t>
      </w:r>
      <w:r w:rsidRPr="008E7FA5">
        <w:rPr>
          <w:sz w:val="28"/>
          <w:szCs w:val="28"/>
        </w:rPr>
        <w:t xml:space="preserve"> – сорт среднеранний, в рассадной культуре плоды начинают созревать через 112 - 120 дней после появления всходов. Растение среднеоблиственное. Плоды округлые, интенсивно –красные. Масса 150 -200 грамм. Урожайность 50 95 тонн / га. Вкусовые качества хорошие. Можно выращивать рассадным и безрассадным способами. Предназначен для использования в свежем виде, промышленной переработки.</w:t>
      </w:r>
    </w:p>
    <w:p w:rsidR="009744B5" w:rsidRPr="008E7FA5" w:rsidRDefault="009744B5" w:rsidP="00C02890">
      <w:pPr>
        <w:spacing w:line="360" w:lineRule="auto"/>
        <w:ind w:firstLine="709"/>
        <w:jc w:val="both"/>
        <w:rPr>
          <w:sz w:val="28"/>
          <w:szCs w:val="28"/>
        </w:rPr>
      </w:pPr>
      <w:r w:rsidRPr="008E7FA5">
        <w:rPr>
          <w:b/>
          <w:bCs/>
          <w:sz w:val="28"/>
          <w:szCs w:val="28"/>
        </w:rPr>
        <w:t>ФАКЕЛ</w:t>
      </w:r>
      <w:r w:rsidRPr="008E7FA5">
        <w:rPr>
          <w:sz w:val="28"/>
          <w:szCs w:val="28"/>
        </w:rPr>
        <w:t xml:space="preserve"> – сорт среднеранний: от всходов до созревания плодов 115 – 127 дней. Плоды округлые, гладкие, красные. Масса 60 – 100 грамм. Урожайность 80 – 100 тонн / га. Предназначен для многоразовой уборки, изготовления пасты, сока. </w:t>
      </w:r>
    </w:p>
    <w:p w:rsidR="009744B5" w:rsidRPr="008E7FA5" w:rsidRDefault="009744B5" w:rsidP="00C02890">
      <w:pPr>
        <w:spacing w:line="360" w:lineRule="auto"/>
        <w:ind w:firstLine="709"/>
        <w:jc w:val="both"/>
        <w:rPr>
          <w:sz w:val="28"/>
          <w:szCs w:val="28"/>
        </w:rPr>
      </w:pPr>
      <w:r w:rsidRPr="008E7FA5">
        <w:rPr>
          <w:b/>
          <w:bCs/>
          <w:sz w:val="28"/>
          <w:szCs w:val="28"/>
        </w:rPr>
        <w:t>ПОТОК</w:t>
      </w:r>
      <w:r w:rsidRPr="008E7FA5">
        <w:rPr>
          <w:sz w:val="28"/>
          <w:szCs w:val="28"/>
        </w:rPr>
        <w:t xml:space="preserve"> – сорт среднеспелый: в рассадной культуре начинает созревать на 115 – 200 день после появления всходов. Окраска зрелого плода интенсивно-красна. Плоды округлые, гладкие. Масса</w:t>
      </w:r>
      <w:r w:rsidR="005A62E7" w:rsidRPr="008E7FA5">
        <w:rPr>
          <w:sz w:val="28"/>
          <w:szCs w:val="28"/>
        </w:rPr>
        <w:t xml:space="preserve"> </w:t>
      </w:r>
      <w:r w:rsidRPr="008E7FA5">
        <w:rPr>
          <w:sz w:val="28"/>
          <w:szCs w:val="28"/>
        </w:rPr>
        <w:t>120 – 150 грамм. Вкусовые качества плодов хорошие</w:t>
      </w:r>
      <w:r w:rsidR="00347F9C" w:rsidRPr="008E7FA5">
        <w:rPr>
          <w:sz w:val="28"/>
          <w:szCs w:val="28"/>
        </w:rPr>
        <w:t>.</w:t>
      </w:r>
      <w:r w:rsidRPr="008E7FA5">
        <w:rPr>
          <w:sz w:val="28"/>
          <w:szCs w:val="28"/>
        </w:rPr>
        <w:t xml:space="preserve"> урожайность 60 – 70 тонн / га. Отличается повышенной полевой всхожестью семян при низких положительных температурах. Можно выращивать рассадным и безрассадным способами.</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Оранжевоплодные сорта: Луч, Слава Молдавии, Алекс.</w:t>
      </w:r>
    </w:p>
    <w:p w:rsidR="009744B5" w:rsidRPr="008E7FA5" w:rsidRDefault="009744B5" w:rsidP="00C02890">
      <w:pPr>
        <w:spacing w:line="360" w:lineRule="auto"/>
        <w:ind w:firstLine="709"/>
        <w:jc w:val="both"/>
        <w:rPr>
          <w:sz w:val="28"/>
          <w:szCs w:val="28"/>
        </w:rPr>
      </w:pPr>
      <w:r w:rsidRPr="008E7FA5">
        <w:rPr>
          <w:b/>
          <w:bCs/>
          <w:sz w:val="28"/>
          <w:szCs w:val="28"/>
        </w:rPr>
        <w:t>ЛУЧ</w:t>
      </w:r>
      <w:r w:rsidRPr="008E7FA5">
        <w:rPr>
          <w:sz w:val="28"/>
          <w:szCs w:val="28"/>
        </w:rPr>
        <w:t xml:space="preserve"> – сорт ранний: период от массовых всходов до созревания 98 – 102 дня. Плоды удлиненно-овальные, гладкие, оранжевового цвета. Масса 50 -80 грамм. Вкусовые качества хорошие, предназначен для консервирования, с целью получения диетического продукта для районов с повышенной радиацией и как профилактическое средство для онкологических заболеваний. </w:t>
      </w:r>
    </w:p>
    <w:p w:rsidR="009744B5" w:rsidRPr="008E7FA5" w:rsidRDefault="009744B5" w:rsidP="00C02890">
      <w:pPr>
        <w:spacing w:line="360" w:lineRule="auto"/>
        <w:ind w:firstLine="709"/>
        <w:jc w:val="both"/>
        <w:rPr>
          <w:sz w:val="28"/>
          <w:szCs w:val="28"/>
        </w:rPr>
      </w:pPr>
      <w:r w:rsidRPr="008E7FA5">
        <w:rPr>
          <w:b/>
          <w:bCs/>
          <w:sz w:val="28"/>
          <w:szCs w:val="28"/>
        </w:rPr>
        <w:t>СЛАВА МОЛДАВИИ</w:t>
      </w:r>
      <w:r w:rsidRPr="008E7FA5">
        <w:rPr>
          <w:sz w:val="28"/>
          <w:szCs w:val="28"/>
        </w:rPr>
        <w:t xml:space="preserve"> – сорт среднеранний: от появления всходов до начала созревания при выращивании рассадным способом</w:t>
      </w:r>
      <w:r w:rsidR="005A62E7" w:rsidRPr="008E7FA5">
        <w:rPr>
          <w:sz w:val="28"/>
          <w:szCs w:val="28"/>
        </w:rPr>
        <w:t xml:space="preserve"> </w:t>
      </w:r>
      <w:r w:rsidRPr="008E7FA5">
        <w:rPr>
          <w:sz w:val="28"/>
          <w:szCs w:val="28"/>
        </w:rPr>
        <w:t>109 -120 дней, в безрассадочной культуре</w:t>
      </w:r>
      <w:r w:rsidR="005A62E7" w:rsidRPr="008E7FA5">
        <w:rPr>
          <w:sz w:val="28"/>
          <w:szCs w:val="28"/>
        </w:rPr>
        <w:t xml:space="preserve"> </w:t>
      </w:r>
      <w:r w:rsidRPr="008E7FA5">
        <w:rPr>
          <w:sz w:val="28"/>
          <w:szCs w:val="28"/>
        </w:rPr>
        <w:t>95 – 100 дней. Растение средней облиственнсоти. Высота главного стебля</w:t>
      </w:r>
      <w:r w:rsidR="005A62E7" w:rsidRPr="008E7FA5">
        <w:rPr>
          <w:sz w:val="28"/>
          <w:szCs w:val="28"/>
        </w:rPr>
        <w:t xml:space="preserve"> </w:t>
      </w:r>
      <w:r w:rsidRPr="008E7FA5">
        <w:rPr>
          <w:sz w:val="28"/>
          <w:szCs w:val="28"/>
        </w:rPr>
        <w:t xml:space="preserve">40 -45 см. Плоды округлые, оранжевого цвета. Масса 75 – 80 грамм. Урожайность 50 – 60 тонн / га. Предназначен для детского и диетического питания, для потребления в свежем виде. </w:t>
      </w:r>
    </w:p>
    <w:p w:rsidR="009744B5" w:rsidRPr="008E7FA5" w:rsidRDefault="009744B5" w:rsidP="00C02890">
      <w:pPr>
        <w:spacing w:line="360" w:lineRule="auto"/>
        <w:ind w:firstLine="709"/>
        <w:jc w:val="both"/>
        <w:rPr>
          <w:sz w:val="28"/>
          <w:szCs w:val="28"/>
        </w:rPr>
      </w:pPr>
      <w:r w:rsidRPr="008E7FA5">
        <w:rPr>
          <w:b/>
          <w:bCs/>
          <w:sz w:val="28"/>
          <w:szCs w:val="28"/>
        </w:rPr>
        <w:t>АЛЕКС</w:t>
      </w:r>
      <w:r w:rsidRPr="008E7FA5">
        <w:rPr>
          <w:sz w:val="28"/>
          <w:szCs w:val="28"/>
        </w:rPr>
        <w:t xml:space="preserve"> – сорт среднеспелый: от массовых всходов до начала созревания при выращивании рассадным способом 115 – 120 дней. Плоды удлиненно овальные</w:t>
      </w:r>
      <w:r w:rsidR="00347F9C" w:rsidRPr="008E7FA5">
        <w:rPr>
          <w:sz w:val="28"/>
          <w:szCs w:val="28"/>
        </w:rPr>
        <w:t>,</w:t>
      </w:r>
      <w:r w:rsidRPr="008E7FA5">
        <w:rPr>
          <w:sz w:val="28"/>
          <w:szCs w:val="28"/>
        </w:rPr>
        <w:t xml:space="preserve"> гладкие, оранжевого цвета.</w:t>
      </w:r>
      <w:r w:rsidR="005A62E7" w:rsidRPr="008E7FA5">
        <w:rPr>
          <w:sz w:val="28"/>
          <w:szCs w:val="28"/>
        </w:rPr>
        <w:t xml:space="preserve"> </w:t>
      </w:r>
      <w:r w:rsidRPr="008E7FA5">
        <w:rPr>
          <w:sz w:val="28"/>
          <w:szCs w:val="28"/>
        </w:rPr>
        <w:t>Масса плода 70 грамм. Урожайность 40 – 60 тонн / га. Используется для потребления в свежем виде, промышленной переработки</w:t>
      </w:r>
      <w:r w:rsidR="005A62E7" w:rsidRPr="008E7FA5">
        <w:rPr>
          <w:sz w:val="28"/>
          <w:szCs w:val="28"/>
        </w:rPr>
        <w:t xml:space="preserve"> </w:t>
      </w:r>
      <w:r w:rsidRPr="008E7FA5">
        <w:rPr>
          <w:sz w:val="28"/>
          <w:szCs w:val="28"/>
        </w:rPr>
        <w:t xml:space="preserve">и получении высококачественных консервантов с высоким содержанием каротина. </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Длинноплодные сорта:</w:t>
      </w:r>
      <w:r w:rsidR="005A62E7" w:rsidRPr="008E7FA5">
        <w:rPr>
          <w:sz w:val="28"/>
          <w:szCs w:val="28"/>
        </w:rPr>
        <w:t xml:space="preserve"> </w:t>
      </w:r>
      <w:r w:rsidRPr="008E7FA5">
        <w:rPr>
          <w:sz w:val="28"/>
          <w:szCs w:val="28"/>
        </w:rPr>
        <w:t>Импульс, Призер, Новинка Приднестровья, Гусар, Кредо, Риф, Посвящение, Оникс, Марьюшка, Кубок Молдовы. Некоторым из них дадим характеристику.</w:t>
      </w:r>
    </w:p>
    <w:p w:rsidR="009744B5" w:rsidRPr="008E7FA5" w:rsidRDefault="009744B5" w:rsidP="00C02890">
      <w:pPr>
        <w:spacing w:line="360" w:lineRule="auto"/>
        <w:ind w:firstLine="709"/>
        <w:jc w:val="both"/>
        <w:rPr>
          <w:sz w:val="28"/>
          <w:szCs w:val="28"/>
        </w:rPr>
      </w:pPr>
      <w:r w:rsidRPr="008E7FA5">
        <w:rPr>
          <w:b/>
          <w:bCs/>
          <w:sz w:val="28"/>
          <w:szCs w:val="28"/>
        </w:rPr>
        <w:t>ИМПУЛЬС</w:t>
      </w:r>
      <w:r w:rsidRPr="008E7FA5">
        <w:rPr>
          <w:sz w:val="28"/>
          <w:szCs w:val="28"/>
        </w:rPr>
        <w:t xml:space="preserve"> – сорт ранний: от всходов до созревания плодов в рассадной культуре 103 – 105 дней. Форма плода эллипсоидная, окраска темно-красная. Масса 70 грамм. Урожайность 50 -70 тонн /га. Используется для одноразовой механизированной уборки, применяют для рассадной и безрассадной культуры, для консервирования</w:t>
      </w:r>
      <w:r w:rsidR="005A62E7" w:rsidRPr="008E7FA5">
        <w:rPr>
          <w:sz w:val="28"/>
          <w:szCs w:val="28"/>
        </w:rPr>
        <w:t xml:space="preserve"> </w:t>
      </w:r>
      <w:r w:rsidRPr="008E7FA5">
        <w:rPr>
          <w:sz w:val="28"/>
          <w:szCs w:val="28"/>
        </w:rPr>
        <w:t xml:space="preserve">и потребления в свежем виде. </w:t>
      </w:r>
    </w:p>
    <w:p w:rsidR="009744B5" w:rsidRPr="008E7FA5" w:rsidRDefault="009744B5" w:rsidP="00C02890">
      <w:pPr>
        <w:spacing w:line="360" w:lineRule="auto"/>
        <w:ind w:firstLine="709"/>
        <w:jc w:val="both"/>
        <w:rPr>
          <w:sz w:val="28"/>
          <w:szCs w:val="28"/>
        </w:rPr>
      </w:pPr>
      <w:r w:rsidRPr="008E7FA5">
        <w:rPr>
          <w:b/>
          <w:bCs/>
          <w:sz w:val="28"/>
          <w:szCs w:val="28"/>
        </w:rPr>
        <w:t>ПРИЗЕР</w:t>
      </w:r>
      <w:r w:rsidRPr="008E7FA5">
        <w:rPr>
          <w:sz w:val="28"/>
          <w:szCs w:val="28"/>
        </w:rPr>
        <w:t xml:space="preserve"> -</w:t>
      </w:r>
      <w:r w:rsidR="005A62E7" w:rsidRPr="008E7FA5">
        <w:rPr>
          <w:sz w:val="28"/>
          <w:szCs w:val="28"/>
        </w:rPr>
        <w:t xml:space="preserve"> </w:t>
      </w:r>
      <w:r w:rsidRPr="008E7FA5">
        <w:rPr>
          <w:sz w:val="28"/>
          <w:szCs w:val="28"/>
        </w:rPr>
        <w:t>сорт среднеранний: от всходов до полного созревания плодов 112 -114 дней. Плоды</w:t>
      </w:r>
      <w:r w:rsidR="005A62E7" w:rsidRPr="008E7FA5">
        <w:rPr>
          <w:sz w:val="28"/>
          <w:szCs w:val="28"/>
        </w:rPr>
        <w:t xml:space="preserve"> </w:t>
      </w:r>
      <w:r w:rsidRPr="008E7FA5">
        <w:rPr>
          <w:sz w:val="28"/>
          <w:szCs w:val="28"/>
        </w:rPr>
        <w:t xml:space="preserve">удлиненно-овальные. Окраска зрелого плода красного цвета. Масса 60 грамм. Вкусовые качества хорошие. Урожайность 60 -90 тонн /га. Сорт рекомендуют выращивать в бесрассаадной культуре, пригоден для комбайновой уборки. Предназначен для концентрированных томатопродуктов, засолки и потребления в свежем виде. </w:t>
      </w:r>
    </w:p>
    <w:p w:rsidR="009744B5" w:rsidRPr="008E7FA5" w:rsidRDefault="009744B5" w:rsidP="00C02890">
      <w:pPr>
        <w:spacing w:line="360" w:lineRule="auto"/>
        <w:ind w:firstLine="709"/>
        <w:jc w:val="both"/>
        <w:rPr>
          <w:sz w:val="28"/>
          <w:szCs w:val="28"/>
        </w:rPr>
      </w:pPr>
      <w:r w:rsidRPr="008E7FA5">
        <w:rPr>
          <w:b/>
          <w:bCs/>
          <w:sz w:val="28"/>
          <w:szCs w:val="28"/>
        </w:rPr>
        <w:t xml:space="preserve">НОВИНКА ПРИДНЕСТРОВЬЯ </w:t>
      </w:r>
      <w:r w:rsidRPr="008E7FA5">
        <w:rPr>
          <w:sz w:val="28"/>
          <w:szCs w:val="28"/>
        </w:rPr>
        <w:t>– сорт среднеспелый: от всходов до сбора урожая 120 – 125 дней. Плоды удлиненно-цилиндрической формы со слабой ребристостью, красного цвета. Масса 40 – 60 грамм. В рассадной культуре урожайность 65 – 90 тонн / га, в безрассадной</w:t>
      </w:r>
      <w:r w:rsidR="005A62E7" w:rsidRPr="008E7FA5">
        <w:rPr>
          <w:sz w:val="28"/>
          <w:szCs w:val="28"/>
        </w:rPr>
        <w:t xml:space="preserve"> </w:t>
      </w:r>
      <w:r w:rsidRPr="008E7FA5">
        <w:rPr>
          <w:sz w:val="28"/>
          <w:szCs w:val="28"/>
        </w:rPr>
        <w:t>- 50 - 60 тонн / га.</w:t>
      </w:r>
    </w:p>
    <w:p w:rsidR="009744B5" w:rsidRPr="008E7FA5" w:rsidRDefault="009744B5" w:rsidP="00C02890">
      <w:pPr>
        <w:spacing w:line="360" w:lineRule="auto"/>
        <w:ind w:firstLine="709"/>
        <w:jc w:val="both"/>
        <w:rPr>
          <w:sz w:val="28"/>
          <w:szCs w:val="28"/>
        </w:rPr>
      </w:pPr>
      <w:r w:rsidRPr="008E7FA5">
        <w:rPr>
          <w:b/>
          <w:bCs/>
          <w:sz w:val="28"/>
          <w:szCs w:val="28"/>
        </w:rPr>
        <w:t>ГУСАР</w:t>
      </w:r>
      <w:r w:rsidRPr="008E7FA5">
        <w:rPr>
          <w:sz w:val="28"/>
          <w:szCs w:val="28"/>
        </w:rPr>
        <w:t xml:space="preserve"> -</w:t>
      </w:r>
      <w:r w:rsidR="005A62E7" w:rsidRPr="008E7FA5">
        <w:rPr>
          <w:sz w:val="28"/>
          <w:szCs w:val="28"/>
        </w:rPr>
        <w:t xml:space="preserve"> </w:t>
      </w:r>
      <w:r w:rsidRPr="008E7FA5">
        <w:rPr>
          <w:sz w:val="28"/>
          <w:szCs w:val="28"/>
        </w:rPr>
        <w:t>сорт поздний: от восхода до одноразовой уборки</w:t>
      </w:r>
      <w:r w:rsidR="005A62E7" w:rsidRPr="008E7FA5">
        <w:rPr>
          <w:sz w:val="28"/>
          <w:szCs w:val="28"/>
        </w:rPr>
        <w:t xml:space="preserve"> </w:t>
      </w:r>
      <w:r w:rsidRPr="008E7FA5">
        <w:rPr>
          <w:sz w:val="28"/>
          <w:szCs w:val="28"/>
        </w:rPr>
        <w:t>125 – 130 дней. Плоды цилиндрической формы, гладкие, окраска зрелого плода красного цвета. Масса 75 – 80 грамм. Урожайность 70 – 90 тонн / га. Предназначен для механизированной уборки</w:t>
      </w:r>
      <w:r w:rsidR="005A62E7" w:rsidRPr="008E7FA5">
        <w:rPr>
          <w:sz w:val="28"/>
          <w:szCs w:val="28"/>
        </w:rPr>
        <w:t xml:space="preserve"> </w:t>
      </w:r>
      <w:r w:rsidRPr="008E7FA5">
        <w:rPr>
          <w:sz w:val="28"/>
          <w:szCs w:val="28"/>
        </w:rPr>
        <w:t xml:space="preserve">и консервирования. </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 xml:space="preserve">Сорта, рекомендуемые для любительского овощеводства: Алые паруса, Глория, Меридиан, Райское </w:t>
      </w:r>
      <w:r w:rsidR="00A10DDB" w:rsidRPr="008E7FA5">
        <w:rPr>
          <w:sz w:val="28"/>
          <w:szCs w:val="28"/>
        </w:rPr>
        <w:t>наслаждение</w:t>
      </w:r>
      <w:r w:rsidR="005A62E7" w:rsidRPr="008E7FA5">
        <w:rPr>
          <w:sz w:val="28"/>
          <w:szCs w:val="28"/>
        </w:rPr>
        <w:t xml:space="preserve"> </w:t>
      </w:r>
      <w:r w:rsidRPr="008E7FA5">
        <w:rPr>
          <w:sz w:val="28"/>
          <w:szCs w:val="28"/>
        </w:rPr>
        <w:t xml:space="preserve">и </w:t>
      </w:r>
      <w:r w:rsidR="00A10DDB" w:rsidRPr="008E7FA5">
        <w:rPr>
          <w:sz w:val="28"/>
          <w:szCs w:val="28"/>
        </w:rPr>
        <w:t>Снегопад</w:t>
      </w:r>
      <w:r w:rsidRPr="008E7FA5">
        <w:rPr>
          <w:sz w:val="28"/>
          <w:szCs w:val="28"/>
        </w:rPr>
        <w:t xml:space="preserve">. Наиболее распространен сорт Глория. </w:t>
      </w:r>
    </w:p>
    <w:p w:rsidR="009744B5" w:rsidRPr="008E7FA5" w:rsidRDefault="009744B5" w:rsidP="00C02890">
      <w:pPr>
        <w:spacing w:line="360" w:lineRule="auto"/>
        <w:ind w:firstLine="709"/>
        <w:jc w:val="both"/>
        <w:rPr>
          <w:sz w:val="28"/>
          <w:szCs w:val="28"/>
        </w:rPr>
      </w:pPr>
      <w:r w:rsidRPr="008E7FA5">
        <w:rPr>
          <w:b/>
          <w:bCs/>
          <w:sz w:val="28"/>
          <w:szCs w:val="28"/>
        </w:rPr>
        <w:t>ГЛОРИЯ</w:t>
      </w:r>
      <w:r w:rsidRPr="008E7FA5">
        <w:rPr>
          <w:sz w:val="28"/>
          <w:szCs w:val="28"/>
        </w:rPr>
        <w:t xml:space="preserve"> – сорт среднеспелый: от всходов до созревания плодов 115 - 120 дней. Плоды красные, округло-овальной формы. Масса 80 -120 грамм. Урожайность 5 – 8 кг / м</w:t>
      </w:r>
      <w:r w:rsidRPr="008E7FA5">
        <w:rPr>
          <w:sz w:val="28"/>
          <w:szCs w:val="28"/>
          <w:vertAlign w:val="superscript"/>
        </w:rPr>
        <w:t>2</w:t>
      </w:r>
      <w:r w:rsidRPr="008E7FA5">
        <w:rPr>
          <w:sz w:val="28"/>
          <w:szCs w:val="28"/>
        </w:rPr>
        <w:t>.</w:t>
      </w:r>
      <w:r w:rsidR="005A62E7" w:rsidRPr="008E7FA5">
        <w:rPr>
          <w:sz w:val="28"/>
          <w:szCs w:val="28"/>
        </w:rPr>
        <w:t xml:space="preserve"> </w:t>
      </w:r>
      <w:r w:rsidRPr="008E7FA5">
        <w:rPr>
          <w:sz w:val="28"/>
          <w:szCs w:val="28"/>
        </w:rPr>
        <w:t>рекомендован для потребления в свежем виде</w:t>
      </w:r>
      <w:r w:rsidR="005A62E7" w:rsidRPr="008E7FA5">
        <w:rPr>
          <w:sz w:val="28"/>
          <w:szCs w:val="28"/>
        </w:rPr>
        <w:t xml:space="preserve"> </w:t>
      </w:r>
      <w:r w:rsidRPr="008E7FA5">
        <w:rPr>
          <w:sz w:val="28"/>
          <w:szCs w:val="28"/>
        </w:rPr>
        <w:t>и для приготовления высококачественных томатопродуктов (томатный сок, паста, цельноплодное консервирование).</w:t>
      </w:r>
    </w:p>
    <w:p w:rsidR="009744B5" w:rsidRPr="008E7FA5" w:rsidRDefault="009744B5" w:rsidP="00C02890">
      <w:pPr>
        <w:numPr>
          <w:ilvl w:val="0"/>
          <w:numId w:val="5"/>
        </w:numPr>
        <w:spacing w:line="360" w:lineRule="auto"/>
        <w:ind w:left="0" w:firstLine="709"/>
        <w:jc w:val="both"/>
        <w:rPr>
          <w:sz w:val="28"/>
          <w:szCs w:val="28"/>
        </w:rPr>
      </w:pPr>
      <w:r w:rsidRPr="008E7FA5">
        <w:rPr>
          <w:sz w:val="28"/>
          <w:szCs w:val="28"/>
        </w:rPr>
        <w:t>Сорта для защищенного грунта: Оранж, Сюжет, Квартет, Декабрист, Приднестровский.</w:t>
      </w:r>
    </w:p>
    <w:p w:rsidR="009744B5" w:rsidRPr="008E7FA5" w:rsidRDefault="009744B5" w:rsidP="00C02890">
      <w:pPr>
        <w:spacing w:line="360" w:lineRule="auto"/>
        <w:ind w:firstLine="709"/>
        <w:jc w:val="both"/>
        <w:rPr>
          <w:sz w:val="28"/>
          <w:szCs w:val="28"/>
        </w:rPr>
      </w:pPr>
      <w:r w:rsidRPr="008E7FA5">
        <w:rPr>
          <w:b/>
          <w:bCs/>
          <w:sz w:val="28"/>
          <w:szCs w:val="28"/>
        </w:rPr>
        <w:t>ОРАНЖ</w:t>
      </w:r>
      <w:r w:rsidRPr="008E7FA5">
        <w:rPr>
          <w:sz w:val="28"/>
          <w:szCs w:val="28"/>
        </w:rPr>
        <w:t xml:space="preserve"> – гибрид ранний: от всходов до созревания в зимних теплицах в среднем составляет 120 дней. Плод плоскоокруглой формы. Масса 50 – 60 грамм., поверхность слаборебристая. </w:t>
      </w:r>
      <w:r w:rsidR="00A10DDB" w:rsidRPr="008E7FA5">
        <w:rPr>
          <w:sz w:val="28"/>
          <w:szCs w:val="28"/>
        </w:rPr>
        <w:t>Окраска</w:t>
      </w:r>
      <w:r w:rsidRPr="008E7FA5">
        <w:rPr>
          <w:sz w:val="28"/>
          <w:szCs w:val="28"/>
        </w:rPr>
        <w:t xml:space="preserve"> незрелого плода</w:t>
      </w:r>
      <w:r w:rsidR="0036712A" w:rsidRPr="008E7FA5">
        <w:rPr>
          <w:sz w:val="28"/>
          <w:szCs w:val="28"/>
        </w:rPr>
        <w:t xml:space="preserve"> свет</w:t>
      </w:r>
      <w:r w:rsidRPr="008E7FA5">
        <w:rPr>
          <w:sz w:val="28"/>
          <w:szCs w:val="28"/>
        </w:rPr>
        <w:t>ло</w:t>
      </w:r>
      <w:r w:rsidR="0036712A" w:rsidRPr="008E7FA5">
        <w:rPr>
          <w:sz w:val="28"/>
          <w:szCs w:val="28"/>
        </w:rPr>
        <w:t>-</w:t>
      </w:r>
      <w:r w:rsidRPr="008E7FA5">
        <w:rPr>
          <w:sz w:val="28"/>
          <w:szCs w:val="28"/>
        </w:rPr>
        <w:t xml:space="preserve">зеленая, зрелого </w:t>
      </w:r>
      <w:r w:rsidR="00A10DDB" w:rsidRPr="008E7FA5">
        <w:rPr>
          <w:sz w:val="28"/>
          <w:szCs w:val="28"/>
        </w:rPr>
        <w:t>оранжевая</w:t>
      </w:r>
      <w:r w:rsidRPr="008E7FA5">
        <w:rPr>
          <w:sz w:val="28"/>
          <w:szCs w:val="28"/>
        </w:rPr>
        <w:t>. Устойчив к недостатку свете, тепла и заболеваниям. Урожайность до 24 кг / м</w:t>
      </w:r>
      <w:r w:rsidRPr="008E7FA5">
        <w:rPr>
          <w:sz w:val="28"/>
          <w:szCs w:val="28"/>
          <w:vertAlign w:val="superscript"/>
        </w:rPr>
        <w:t>2</w:t>
      </w:r>
      <w:r w:rsidRPr="008E7FA5">
        <w:rPr>
          <w:sz w:val="28"/>
          <w:szCs w:val="28"/>
        </w:rPr>
        <w:t>. Рекомендован для выращивания в зимне-весеннем культурообороте теплиц, а также для выращивания на окнах.</w:t>
      </w:r>
    </w:p>
    <w:p w:rsidR="009744B5" w:rsidRPr="008E7FA5" w:rsidRDefault="009744B5" w:rsidP="00C02890">
      <w:pPr>
        <w:spacing w:line="360" w:lineRule="auto"/>
        <w:ind w:firstLine="709"/>
        <w:jc w:val="both"/>
        <w:rPr>
          <w:sz w:val="28"/>
          <w:szCs w:val="28"/>
        </w:rPr>
      </w:pPr>
      <w:r w:rsidRPr="008E7FA5">
        <w:rPr>
          <w:b/>
          <w:bCs/>
          <w:sz w:val="28"/>
          <w:szCs w:val="28"/>
        </w:rPr>
        <w:t>ПРИДНЕСТРОВСКИЙ</w:t>
      </w:r>
      <w:r w:rsidRPr="008E7FA5">
        <w:rPr>
          <w:sz w:val="28"/>
          <w:szCs w:val="28"/>
        </w:rPr>
        <w:t xml:space="preserve"> – гибрид среднеранний: период от массовых всходов до созревания плодов 130 дней. Плоды округлые и гладкие. Масса 100 -1209 грамм. Окраска зрелого плода красная. Предназначен для выращивания в зимних и весенних пленочных теплицах, урожайность в зимних теплицах достигает 20 кг / м</w:t>
      </w:r>
      <w:r w:rsidRPr="008E7FA5">
        <w:rPr>
          <w:sz w:val="28"/>
          <w:szCs w:val="28"/>
          <w:vertAlign w:val="superscript"/>
        </w:rPr>
        <w:t>2</w:t>
      </w:r>
      <w:r w:rsidRPr="008E7FA5">
        <w:rPr>
          <w:sz w:val="28"/>
          <w:szCs w:val="28"/>
        </w:rPr>
        <w:t>, в весенних пленочных</w:t>
      </w:r>
      <w:r w:rsidR="005A62E7" w:rsidRPr="008E7FA5">
        <w:rPr>
          <w:sz w:val="28"/>
          <w:szCs w:val="28"/>
        </w:rPr>
        <w:t xml:space="preserve"> </w:t>
      </w:r>
      <w:r w:rsidRPr="008E7FA5">
        <w:rPr>
          <w:sz w:val="28"/>
          <w:szCs w:val="28"/>
        </w:rPr>
        <w:t>теплицах - 10 кг / м</w:t>
      </w:r>
      <w:r w:rsidRPr="008E7FA5">
        <w:rPr>
          <w:sz w:val="28"/>
          <w:szCs w:val="28"/>
          <w:vertAlign w:val="superscript"/>
        </w:rPr>
        <w:t>2</w:t>
      </w:r>
      <w:r w:rsidRPr="008E7FA5">
        <w:rPr>
          <w:sz w:val="28"/>
          <w:szCs w:val="28"/>
        </w:rPr>
        <w:t>.</w:t>
      </w:r>
    </w:p>
    <w:p w:rsidR="009744B5" w:rsidRPr="008E7FA5" w:rsidRDefault="009744B5" w:rsidP="00C02890">
      <w:pPr>
        <w:spacing w:line="360" w:lineRule="auto"/>
        <w:ind w:firstLine="709"/>
        <w:jc w:val="both"/>
        <w:rPr>
          <w:b/>
          <w:bCs/>
          <w:sz w:val="28"/>
          <w:szCs w:val="28"/>
        </w:rPr>
      </w:pPr>
    </w:p>
    <w:p w:rsidR="009744B5" w:rsidRPr="008E7FA5" w:rsidRDefault="00347F9C" w:rsidP="00347F9C">
      <w:pPr>
        <w:spacing w:line="360" w:lineRule="auto"/>
        <w:ind w:firstLine="709"/>
        <w:jc w:val="both"/>
        <w:rPr>
          <w:b/>
          <w:bCs/>
          <w:sz w:val="28"/>
          <w:szCs w:val="28"/>
        </w:rPr>
      </w:pPr>
      <w:r w:rsidRPr="008E7FA5">
        <w:rPr>
          <w:b/>
          <w:bCs/>
          <w:sz w:val="28"/>
          <w:szCs w:val="28"/>
        </w:rPr>
        <w:t xml:space="preserve">1.2 </w:t>
      </w:r>
      <w:r w:rsidR="009744B5" w:rsidRPr="008E7FA5">
        <w:rPr>
          <w:b/>
          <w:bCs/>
          <w:sz w:val="28"/>
          <w:szCs w:val="28"/>
        </w:rPr>
        <w:t>А</w:t>
      </w:r>
      <w:r w:rsidRPr="008E7FA5">
        <w:rPr>
          <w:b/>
          <w:bCs/>
          <w:sz w:val="28"/>
          <w:szCs w:val="28"/>
        </w:rPr>
        <w:t>гротехника томатов безрассадных</w:t>
      </w:r>
    </w:p>
    <w:p w:rsidR="009744B5" w:rsidRPr="008E7FA5" w:rsidRDefault="009744B5" w:rsidP="00C02890">
      <w:pPr>
        <w:spacing w:line="360" w:lineRule="auto"/>
        <w:ind w:firstLine="709"/>
        <w:jc w:val="both"/>
        <w:rPr>
          <w:b/>
          <w:bCs/>
          <w:sz w:val="28"/>
          <w:szCs w:val="28"/>
        </w:rPr>
      </w:pPr>
    </w:p>
    <w:p w:rsidR="009744B5" w:rsidRPr="008E7FA5" w:rsidRDefault="00347F9C" w:rsidP="009B395F">
      <w:pPr>
        <w:spacing w:line="360" w:lineRule="auto"/>
        <w:ind w:firstLine="709"/>
        <w:jc w:val="both"/>
        <w:rPr>
          <w:b/>
          <w:bCs/>
          <w:sz w:val="28"/>
          <w:szCs w:val="28"/>
        </w:rPr>
      </w:pPr>
      <w:r w:rsidRPr="008E7FA5">
        <w:rPr>
          <w:b/>
          <w:bCs/>
          <w:sz w:val="28"/>
          <w:szCs w:val="28"/>
        </w:rPr>
        <w:t xml:space="preserve">1.2.1 </w:t>
      </w:r>
      <w:r w:rsidR="009744B5" w:rsidRPr="008E7FA5">
        <w:rPr>
          <w:b/>
          <w:bCs/>
          <w:sz w:val="28"/>
          <w:szCs w:val="28"/>
        </w:rPr>
        <w:t>В</w:t>
      </w:r>
      <w:r w:rsidRPr="008E7FA5">
        <w:rPr>
          <w:b/>
          <w:bCs/>
          <w:sz w:val="28"/>
          <w:szCs w:val="28"/>
        </w:rPr>
        <w:t>ыбор участка и подготовка почвы</w:t>
      </w:r>
    </w:p>
    <w:p w:rsidR="009744B5" w:rsidRPr="008E7FA5" w:rsidRDefault="009744B5" w:rsidP="00C02890">
      <w:pPr>
        <w:spacing w:line="360" w:lineRule="auto"/>
        <w:ind w:firstLine="709"/>
        <w:jc w:val="both"/>
        <w:rPr>
          <w:sz w:val="28"/>
          <w:szCs w:val="28"/>
        </w:rPr>
      </w:pPr>
      <w:r w:rsidRPr="008E7FA5">
        <w:rPr>
          <w:sz w:val="28"/>
          <w:szCs w:val="28"/>
        </w:rPr>
        <w:t>Первоочередной проблемой при выращивании томатов является рациональный выбор участка. Равнинные участки с однородными почвенными структурами предпочтительнее низменных с плохим стоком и тяжелым грунтом.</w:t>
      </w:r>
    </w:p>
    <w:p w:rsidR="009744B5" w:rsidRPr="008E7FA5" w:rsidRDefault="009744B5" w:rsidP="00C02890">
      <w:pPr>
        <w:spacing w:line="360" w:lineRule="auto"/>
        <w:ind w:firstLine="709"/>
        <w:jc w:val="both"/>
        <w:rPr>
          <w:sz w:val="28"/>
          <w:szCs w:val="28"/>
        </w:rPr>
      </w:pPr>
      <w:r w:rsidRPr="008E7FA5">
        <w:rPr>
          <w:sz w:val="28"/>
          <w:szCs w:val="28"/>
        </w:rPr>
        <w:t xml:space="preserve">Размеры и форма участка должны быть таковы, чтобы обеспечить наиболее рациональную схему возделывания земли средствами механизации. Форма участка мене существенна при ручной уборке томатов, чем при механизированной. Однако, насколько это возможно, следует отдавать предпочтение сравнительно узким, протяженным участкам, форма которых облегчает сбор и вывоз урожая с поля. </w:t>
      </w:r>
    </w:p>
    <w:p w:rsidR="009744B5" w:rsidRPr="008E7FA5" w:rsidRDefault="009744B5" w:rsidP="00C02890">
      <w:pPr>
        <w:spacing w:line="360" w:lineRule="auto"/>
        <w:ind w:firstLine="709"/>
        <w:jc w:val="both"/>
        <w:rPr>
          <w:sz w:val="28"/>
          <w:szCs w:val="28"/>
        </w:rPr>
      </w:pPr>
      <w:r w:rsidRPr="008E7FA5">
        <w:rPr>
          <w:sz w:val="28"/>
          <w:szCs w:val="28"/>
        </w:rPr>
        <w:t xml:space="preserve">При непосредственном высаживании томатов следует выбирать хорошо защищенные от ветра однородные песчано-глинястые почвы, обеспечивающие хороший сток. Грядки (ряды) томатов лучше ориентировать с учетом минимального обдува песчаными потоками. </w:t>
      </w:r>
    </w:p>
    <w:p w:rsidR="009744B5" w:rsidRPr="008E7FA5" w:rsidRDefault="009744B5" w:rsidP="00C02890">
      <w:pPr>
        <w:spacing w:line="360" w:lineRule="auto"/>
        <w:ind w:firstLine="709"/>
        <w:jc w:val="both"/>
        <w:rPr>
          <w:sz w:val="28"/>
          <w:szCs w:val="28"/>
        </w:rPr>
      </w:pPr>
      <w:r w:rsidRPr="008E7FA5">
        <w:rPr>
          <w:sz w:val="28"/>
          <w:szCs w:val="28"/>
        </w:rPr>
        <w:t>При подборе участка для томатов следует отдавать предпочтение почвам, наилучшим образом сбалансированным</w:t>
      </w:r>
      <w:r w:rsidR="005A62E7" w:rsidRPr="008E7FA5">
        <w:rPr>
          <w:sz w:val="28"/>
          <w:szCs w:val="28"/>
        </w:rPr>
        <w:t xml:space="preserve"> </w:t>
      </w:r>
      <w:r w:rsidRPr="008E7FA5">
        <w:rPr>
          <w:sz w:val="28"/>
          <w:szCs w:val="28"/>
        </w:rPr>
        <w:t>по органическим компонентам. Так, песчаные грунты должны содержать более 1% органических веществ. Если томаты выращивают на песчано-суглинястых почвах, содержание органических веществ должно быть не более 1,5%. Эти соотношения для почв различной структуры.</w:t>
      </w:r>
    </w:p>
    <w:p w:rsidR="009744B5" w:rsidRPr="008E7FA5" w:rsidRDefault="009744B5" w:rsidP="00C02890">
      <w:pPr>
        <w:spacing w:line="360" w:lineRule="auto"/>
        <w:ind w:firstLine="709"/>
        <w:jc w:val="both"/>
        <w:rPr>
          <w:sz w:val="28"/>
          <w:szCs w:val="28"/>
        </w:rPr>
      </w:pPr>
      <w:r w:rsidRPr="008E7FA5">
        <w:rPr>
          <w:sz w:val="28"/>
          <w:szCs w:val="28"/>
        </w:rPr>
        <w:t>Будучи теплолюбивыми, успешно противостоящим жаре и засухе растениями, томаты встречаются в широком диапазоне климатических и почвенных условий. Они малочувствительны к продолжительности светлого дня и дают плоды при продолжительности дня от</w:t>
      </w:r>
      <w:r w:rsidR="005A62E7" w:rsidRPr="008E7FA5">
        <w:rPr>
          <w:sz w:val="28"/>
          <w:szCs w:val="28"/>
        </w:rPr>
        <w:t xml:space="preserve"> </w:t>
      </w:r>
      <w:r w:rsidRPr="008E7FA5">
        <w:rPr>
          <w:sz w:val="28"/>
          <w:szCs w:val="28"/>
        </w:rPr>
        <w:t xml:space="preserve">до 19 часов. Им требуется 3 4 месяца со дня посева до появления первых зрелых плодов. Цветение лучше протекает при ясной сухой погоде и постоянно </w:t>
      </w:r>
      <w:r w:rsidR="00023E01" w:rsidRPr="008E7FA5">
        <w:rPr>
          <w:sz w:val="28"/>
          <w:szCs w:val="28"/>
        </w:rPr>
        <w:t>умеренной</w:t>
      </w:r>
      <w:r w:rsidRPr="008E7FA5">
        <w:rPr>
          <w:sz w:val="28"/>
          <w:szCs w:val="28"/>
        </w:rPr>
        <w:t xml:space="preserve"> температуре </w:t>
      </w:r>
      <w:r w:rsidR="00023E01" w:rsidRPr="008E7FA5">
        <w:rPr>
          <w:sz w:val="28"/>
          <w:szCs w:val="28"/>
        </w:rPr>
        <w:t>порядка</w:t>
      </w:r>
      <w:r w:rsidRPr="008E7FA5">
        <w:rPr>
          <w:sz w:val="28"/>
          <w:szCs w:val="28"/>
        </w:rPr>
        <w:t xml:space="preserve"> 18,3 – 29,4 </w:t>
      </w:r>
      <w:r w:rsidRPr="008E7FA5">
        <w:rPr>
          <w:sz w:val="28"/>
          <w:szCs w:val="28"/>
          <w:vertAlign w:val="superscript"/>
        </w:rPr>
        <w:t>0</w:t>
      </w:r>
      <w:r w:rsidRPr="008E7FA5">
        <w:rPr>
          <w:sz w:val="28"/>
          <w:szCs w:val="28"/>
        </w:rPr>
        <w:t>С.</w:t>
      </w:r>
      <w:r w:rsidR="005A62E7" w:rsidRPr="008E7FA5">
        <w:rPr>
          <w:sz w:val="28"/>
          <w:szCs w:val="28"/>
        </w:rPr>
        <w:t xml:space="preserve"> </w:t>
      </w:r>
      <w:r w:rsidR="00023E01" w:rsidRPr="008E7FA5">
        <w:rPr>
          <w:sz w:val="28"/>
          <w:szCs w:val="28"/>
        </w:rPr>
        <w:t>Растение обычно вымерзают при температ</w:t>
      </w:r>
      <w:r w:rsidRPr="008E7FA5">
        <w:rPr>
          <w:sz w:val="28"/>
          <w:szCs w:val="28"/>
        </w:rPr>
        <w:t xml:space="preserve">уре ниже 0 </w:t>
      </w:r>
      <w:r w:rsidRPr="008E7FA5">
        <w:rPr>
          <w:sz w:val="28"/>
          <w:szCs w:val="28"/>
          <w:vertAlign w:val="superscript"/>
        </w:rPr>
        <w:t>0</w:t>
      </w:r>
      <w:r w:rsidRPr="008E7FA5">
        <w:rPr>
          <w:sz w:val="28"/>
          <w:szCs w:val="28"/>
        </w:rPr>
        <w:t xml:space="preserve">С, а </w:t>
      </w:r>
      <w:r w:rsidR="00023E01" w:rsidRPr="008E7FA5">
        <w:rPr>
          <w:sz w:val="28"/>
          <w:szCs w:val="28"/>
        </w:rPr>
        <w:t>плодов</w:t>
      </w:r>
      <w:r w:rsidRPr="008E7FA5">
        <w:rPr>
          <w:sz w:val="28"/>
          <w:szCs w:val="28"/>
        </w:rPr>
        <w:t xml:space="preserve"> не увеличиваются в размере</w:t>
      </w:r>
      <w:r w:rsidR="005A62E7" w:rsidRPr="008E7FA5">
        <w:rPr>
          <w:sz w:val="28"/>
          <w:szCs w:val="28"/>
        </w:rPr>
        <w:t xml:space="preserve"> </w:t>
      </w:r>
      <w:r w:rsidRPr="008E7FA5">
        <w:rPr>
          <w:sz w:val="28"/>
          <w:szCs w:val="28"/>
        </w:rPr>
        <w:t xml:space="preserve">при температуре выше 35 </w:t>
      </w:r>
      <w:r w:rsidRPr="008E7FA5">
        <w:rPr>
          <w:sz w:val="28"/>
          <w:szCs w:val="28"/>
          <w:vertAlign w:val="superscript"/>
        </w:rPr>
        <w:t>0</w:t>
      </w:r>
      <w:r w:rsidRPr="008E7FA5">
        <w:rPr>
          <w:sz w:val="28"/>
          <w:szCs w:val="28"/>
        </w:rPr>
        <w:t xml:space="preserve">С. Высокая температура в сочетании с высокой влажностью способствует развитию болезни </w:t>
      </w:r>
      <w:r w:rsidR="00023E01" w:rsidRPr="008E7FA5">
        <w:rPr>
          <w:sz w:val="28"/>
          <w:szCs w:val="28"/>
        </w:rPr>
        <w:t>листьев</w:t>
      </w:r>
      <w:r w:rsidRPr="008E7FA5">
        <w:rPr>
          <w:sz w:val="28"/>
          <w:szCs w:val="28"/>
        </w:rPr>
        <w:t xml:space="preserve">. </w:t>
      </w:r>
      <w:r w:rsidR="00023E01" w:rsidRPr="008E7FA5">
        <w:rPr>
          <w:sz w:val="28"/>
          <w:szCs w:val="28"/>
        </w:rPr>
        <w:t>Также</w:t>
      </w:r>
      <w:r w:rsidRPr="008E7FA5">
        <w:rPr>
          <w:sz w:val="28"/>
          <w:szCs w:val="28"/>
        </w:rPr>
        <w:t xml:space="preserve"> томаты произрастают на различных почвах – от </w:t>
      </w:r>
      <w:r w:rsidR="00023E01" w:rsidRPr="008E7FA5">
        <w:rPr>
          <w:sz w:val="28"/>
          <w:szCs w:val="28"/>
        </w:rPr>
        <w:t>песчаных</w:t>
      </w:r>
      <w:r w:rsidR="005A62E7" w:rsidRPr="008E7FA5">
        <w:rPr>
          <w:sz w:val="28"/>
          <w:szCs w:val="28"/>
        </w:rPr>
        <w:t xml:space="preserve"> </w:t>
      </w:r>
      <w:r w:rsidRPr="008E7FA5">
        <w:rPr>
          <w:sz w:val="28"/>
          <w:szCs w:val="28"/>
        </w:rPr>
        <w:t xml:space="preserve">до тяжелых </w:t>
      </w:r>
      <w:r w:rsidR="00023E01" w:rsidRPr="008E7FA5">
        <w:rPr>
          <w:sz w:val="28"/>
          <w:szCs w:val="28"/>
        </w:rPr>
        <w:t>глинистых</w:t>
      </w:r>
      <w:r w:rsidRPr="008E7FA5">
        <w:rPr>
          <w:sz w:val="28"/>
          <w:szCs w:val="28"/>
        </w:rPr>
        <w:t xml:space="preserve">. </w:t>
      </w:r>
    </w:p>
    <w:p w:rsidR="009744B5" w:rsidRPr="008E7FA5" w:rsidRDefault="009744B5" w:rsidP="00C02890">
      <w:pPr>
        <w:spacing w:line="360" w:lineRule="auto"/>
        <w:ind w:firstLine="709"/>
        <w:jc w:val="both"/>
        <w:rPr>
          <w:sz w:val="28"/>
          <w:szCs w:val="28"/>
        </w:rPr>
      </w:pPr>
      <w:r w:rsidRPr="008E7FA5">
        <w:rPr>
          <w:sz w:val="28"/>
          <w:szCs w:val="28"/>
        </w:rPr>
        <w:t xml:space="preserve">Также для успешного </w:t>
      </w:r>
      <w:r w:rsidR="003F1EF8" w:rsidRPr="008E7FA5">
        <w:rPr>
          <w:sz w:val="28"/>
          <w:szCs w:val="28"/>
        </w:rPr>
        <w:t>выращивания</w:t>
      </w:r>
      <w:r w:rsidRPr="008E7FA5">
        <w:rPr>
          <w:sz w:val="28"/>
          <w:szCs w:val="28"/>
        </w:rPr>
        <w:t xml:space="preserve"> томатов необходимо и </w:t>
      </w:r>
      <w:r w:rsidR="003F1EF8" w:rsidRPr="008E7FA5">
        <w:rPr>
          <w:sz w:val="28"/>
          <w:szCs w:val="28"/>
        </w:rPr>
        <w:t>соответствующая</w:t>
      </w:r>
      <w:r w:rsidRPr="008E7FA5">
        <w:rPr>
          <w:sz w:val="28"/>
          <w:szCs w:val="28"/>
        </w:rPr>
        <w:t xml:space="preserve"> подготовка почвы.</w:t>
      </w:r>
    </w:p>
    <w:p w:rsidR="009744B5" w:rsidRPr="008E7FA5" w:rsidRDefault="009744B5" w:rsidP="00C02890">
      <w:pPr>
        <w:spacing w:line="360" w:lineRule="auto"/>
        <w:ind w:firstLine="709"/>
        <w:jc w:val="both"/>
        <w:rPr>
          <w:sz w:val="28"/>
          <w:szCs w:val="28"/>
        </w:rPr>
      </w:pPr>
      <w:r w:rsidRPr="008E7FA5">
        <w:rPr>
          <w:sz w:val="28"/>
          <w:szCs w:val="28"/>
        </w:rPr>
        <w:t xml:space="preserve">Предпочтительно </w:t>
      </w:r>
      <w:r w:rsidR="003F1EF8" w:rsidRPr="008E7FA5">
        <w:rPr>
          <w:sz w:val="28"/>
          <w:szCs w:val="28"/>
        </w:rPr>
        <w:t>осуществление</w:t>
      </w:r>
      <w:r w:rsidRPr="008E7FA5">
        <w:rPr>
          <w:sz w:val="28"/>
          <w:szCs w:val="28"/>
        </w:rPr>
        <w:t xml:space="preserve"> вспашки под зябь. Вспашка под зябь способствует ускоренному гниению коней и других органических веществ в почве. После вспашки почва до весны или не засеивается, или засеивается зимними покрывными культурами, которые не будут препят</w:t>
      </w:r>
      <w:r w:rsidR="003F1EF8" w:rsidRPr="008E7FA5">
        <w:rPr>
          <w:sz w:val="28"/>
          <w:szCs w:val="28"/>
        </w:rPr>
        <w:t>ст</w:t>
      </w:r>
      <w:r w:rsidRPr="008E7FA5">
        <w:rPr>
          <w:sz w:val="28"/>
          <w:szCs w:val="28"/>
        </w:rPr>
        <w:t>вовать весеннему севу. Почва, не вспаханная до весны, должна пройти весеннюю вспашку по мере ее высыхания.</w:t>
      </w:r>
    </w:p>
    <w:p w:rsidR="009744B5" w:rsidRPr="008E7FA5" w:rsidRDefault="009744B5" w:rsidP="00C02890">
      <w:pPr>
        <w:spacing w:line="360" w:lineRule="auto"/>
        <w:ind w:firstLine="709"/>
        <w:jc w:val="both"/>
        <w:rPr>
          <w:sz w:val="28"/>
          <w:szCs w:val="28"/>
        </w:rPr>
      </w:pPr>
      <w:r w:rsidRPr="008E7FA5">
        <w:rPr>
          <w:sz w:val="28"/>
          <w:szCs w:val="28"/>
        </w:rPr>
        <w:t xml:space="preserve">Нужно осуществлять вспашку на максимально возможную глубину до 20-ти см. </w:t>
      </w:r>
    </w:p>
    <w:p w:rsidR="009744B5" w:rsidRPr="008E7FA5" w:rsidRDefault="009744B5" w:rsidP="00C02890">
      <w:pPr>
        <w:spacing w:line="360" w:lineRule="auto"/>
        <w:ind w:firstLine="709"/>
        <w:jc w:val="both"/>
        <w:rPr>
          <w:sz w:val="28"/>
          <w:szCs w:val="28"/>
        </w:rPr>
      </w:pPr>
      <w:r w:rsidRPr="008E7FA5">
        <w:rPr>
          <w:sz w:val="28"/>
          <w:szCs w:val="28"/>
        </w:rPr>
        <w:t xml:space="preserve">Подготовка почвы после вспашки для томатов должна осуществляться более тщательно по сравнению с подготовки почвы для обычных культур. До посадки растений необходимо хорошо разрыхлять пахотный слой почвы на глубину 8 – 10 см. </w:t>
      </w:r>
    </w:p>
    <w:p w:rsidR="009744B5" w:rsidRPr="008E7FA5" w:rsidRDefault="009744B5" w:rsidP="00C02890">
      <w:pPr>
        <w:spacing w:line="360" w:lineRule="auto"/>
        <w:ind w:firstLine="709"/>
        <w:jc w:val="both"/>
        <w:rPr>
          <w:sz w:val="28"/>
          <w:szCs w:val="28"/>
        </w:rPr>
      </w:pPr>
      <w:r w:rsidRPr="008E7FA5">
        <w:rPr>
          <w:sz w:val="28"/>
          <w:szCs w:val="28"/>
        </w:rPr>
        <w:t xml:space="preserve">Для получения хороших результатов вносят удобрения в почву до вспашки. Но нужно соблюдать точность при расчете количества удобрения для почвы, которая интенсивно удобрялась на протяжении ряда лет или в которой содержится значительное количество органических веществ. В противном случае наблюдается активный рост стеблей растений и уменьшается урожай. </w:t>
      </w:r>
    </w:p>
    <w:p w:rsidR="009744B5" w:rsidRPr="008E7FA5" w:rsidRDefault="009744B5" w:rsidP="00C02890">
      <w:pPr>
        <w:spacing w:line="360" w:lineRule="auto"/>
        <w:ind w:firstLine="709"/>
        <w:jc w:val="both"/>
        <w:rPr>
          <w:sz w:val="28"/>
          <w:szCs w:val="28"/>
        </w:rPr>
      </w:pPr>
    </w:p>
    <w:p w:rsidR="009744B5" w:rsidRPr="008E7FA5" w:rsidRDefault="00DB31D7" w:rsidP="00DB31D7">
      <w:pPr>
        <w:spacing w:line="360" w:lineRule="auto"/>
        <w:ind w:firstLine="709"/>
        <w:jc w:val="both"/>
        <w:rPr>
          <w:b/>
          <w:bCs/>
          <w:sz w:val="28"/>
          <w:szCs w:val="28"/>
        </w:rPr>
      </w:pPr>
      <w:r w:rsidRPr="008E7FA5">
        <w:rPr>
          <w:b/>
          <w:bCs/>
          <w:sz w:val="28"/>
          <w:szCs w:val="28"/>
        </w:rPr>
        <w:t>1.2.2 Посадка томатов</w:t>
      </w:r>
    </w:p>
    <w:p w:rsidR="009744B5" w:rsidRPr="008E7FA5" w:rsidRDefault="009744B5" w:rsidP="00C02890">
      <w:pPr>
        <w:spacing w:line="360" w:lineRule="auto"/>
        <w:ind w:firstLine="709"/>
        <w:jc w:val="both"/>
        <w:rPr>
          <w:sz w:val="28"/>
          <w:szCs w:val="28"/>
        </w:rPr>
      </w:pPr>
      <w:r w:rsidRPr="008E7FA5">
        <w:rPr>
          <w:sz w:val="28"/>
          <w:szCs w:val="28"/>
        </w:rPr>
        <w:t xml:space="preserve">Сроки посадки томатов как семенами, так и рассадой зависят от погодных условий и характера почвы. </w:t>
      </w:r>
    </w:p>
    <w:p w:rsidR="009744B5" w:rsidRPr="008E7FA5" w:rsidRDefault="003F1EF8" w:rsidP="00C02890">
      <w:pPr>
        <w:spacing w:line="360" w:lineRule="auto"/>
        <w:ind w:firstLine="709"/>
        <w:jc w:val="both"/>
        <w:rPr>
          <w:sz w:val="28"/>
          <w:szCs w:val="28"/>
        </w:rPr>
      </w:pPr>
      <w:r w:rsidRPr="008E7FA5">
        <w:rPr>
          <w:sz w:val="28"/>
          <w:szCs w:val="28"/>
        </w:rPr>
        <w:t>Оптимальный</w:t>
      </w:r>
      <w:r w:rsidR="009744B5" w:rsidRPr="008E7FA5">
        <w:rPr>
          <w:sz w:val="28"/>
          <w:szCs w:val="28"/>
        </w:rPr>
        <w:t xml:space="preserve"> рост томатов отличается при</w:t>
      </w:r>
      <w:r w:rsidRPr="008E7FA5">
        <w:rPr>
          <w:sz w:val="28"/>
          <w:szCs w:val="28"/>
        </w:rPr>
        <w:t xml:space="preserve"> </w:t>
      </w:r>
      <w:r w:rsidR="009744B5" w:rsidRPr="008E7FA5">
        <w:rPr>
          <w:sz w:val="28"/>
          <w:szCs w:val="28"/>
        </w:rPr>
        <w:t>среднемесячных</w:t>
      </w:r>
      <w:r w:rsidR="005A62E7" w:rsidRPr="008E7FA5">
        <w:rPr>
          <w:sz w:val="28"/>
          <w:szCs w:val="28"/>
        </w:rPr>
        <w:t xml:space="preserve"> </w:t>
      </w:r>
      <w:r w:rsidR="009744B5" w:rsidRPr="008E7FA5">
        <w:rPr>
          <w:sz w:val="28"/>
          <w:szCs w:val="28"/>
        </w:rPr>
        <w:t xml:space="preserve">температурах 21 – 23,8 </w:t>
      </w:r>
      <w:r w:rsidR="009744B5" w:rsidRPr="008E7FA5">
        <w:rPr>
          <w:sz w:val="28"/>
          <w:szCs w:val="28"/>
          <w:vertAlign w:val="superscript"/>
        </w:rPr>
        <w:t>0</w:t>
      </w:r>
      <w:r w:rsidR="009744B5" w:rsidRPr="008E7FA5">
        <w:rPr>
          <w:sz w:val="28"/>
          <w:szCs w:val="28"/>
        </w:rPr>
        <w:t>С, однако томаты могут успешно выращиваться и при температурах от 18</w:t>
      </w:r>
      <w:r w:rsidR="005A62E7" w:rsidRPr="008E7FA5">
        <w:rPr>
          <w:sz w:val="28"/>
          <w:szCs w:val="28"/>
        </w:rPr>
        <w:t xml:space="preserve"> </w:t>
      </w:r>
      <w:r w:rsidR="009744B5" w:rsidRPr="008E7FA5">
        <w:rPr>
          <w:sz w:val="28"/>
          <w:szCs w:val="28"/>
        </w:rPr>
        <w:t xml:space="preserve">до 26,6 </w:t>
      </w:r>
      <w:r w:rsidR="009744B5" w:rsidRPr="008E7FA5">
        <w:rPr>
          <w:sz w:val="28"/>
          <w:szCs w:val="28"/>
          <w:vertAlign w:val="superscript"/>
        </w:rPr>
        <w:t>0</w:t>
      </w:r>
      <w:r w:rsidR="009744B5" w:rsidRPr="008E7FA5">
        <w:rPr>
          <w:sz w:val="28"/>
          <w:szCs w:val="28"/>
        </w:rPr>
        <w:t>С.</w:t>
      </w:r>
    </w:p>
    <w:p w:rsidR="009744B5" w:rsidRPr="008E7FA5" w:rsidRDefault="009744B5" w:rsidP="00C02890">
      <w:pPr>
        <w:spacing w:line="360" w:lineRule="auto"/>
        <w:ind w:firstLine="709"/>
        <w:jc w:val="both"/>
        <w:rPr>
          <w:sz w:val="28"/>
          <w:szCs w:val="28"/>
        </w:rPr>
      </w:pPr>
      <w:r w:rsidRPr="008E7FA5">
        <w:rPr>
          <w:sz w:val="28"/>
          <w:szCs w:val="28"/>
        </w:rPr>
        <w:t xml:space="preserve">Рост томатов замедляется при температурах ниже 10 </w:t>
      </w:r>
      <w:r w:rsidRPr="008E7FA5">
        <w:rPr>
          <w:sz w:val="28"/>
          <w:szCs w:val="28"/>
          <w:vertAlign w:val="superscript"/>
        </w:rPr>
        <w:t>0</w:t>
      </w:r>
      <w:r w:rsidRPr="008E7FA5">
        <w:rPr>
          <w:sz w:val="28"/>
          <w:szCs w:val="28"/>
        </w:rPr>
        <w:t xml:space="preserve">С. При температурах порядка 4,4 </w:t>
      </w:r>
      <w:r w:rsidRPr="008E7FA5">
        <w:rPr>
          <w:sz w:val="28"/>
          <w:szCs w:val="28"/>
          <w:vertAlign w:val="superscript"/>
        </w:rPr>
        <w:t>0</w:t>
      </w:r>
      <w:r w:rsidRPr="008E7FA5">
        <w:rPr>
          <w:sz w:val="28"/>
          <w:szCs w:val="28"/>
        </w:rPr>
        <w:t xml:space="preserve">С растения повреждаются от </w:t>
      </w:r>
      <w:r w:rsidR="003F1EF8" w:rsidRPr="008E7FA5">
        <w:rPr>
          <w:sz w:val="28"/>
          <w:szCs w:val="28"/>
        </w:rPr>
        <w:t>переохлаждения</w:t>
      </w:r>
      <w:r w:rsidRPr="008E7FA5">
        <w:rPr>
          <w:sz w:val="28"/>
          <w:szCs w:val="28"/>
        </w:rPr>
        <w:t>. Если перепады температур в течение нескольких часов во время опыления</w:t>
      </w:r>
      <w:r w:rsidR="005A62E7" w:rsidRPr="008E7FA5">
        <w:rPr>
          <w:sz w:val="28"/>
          <w:szCs w:val="28"/>
        </w:rPr>
        <w:t xml:space="preserve"> </w:t>
      </w:r>
      <w:r w:rsidRPr="008E7FA5">
        <w:rPr>
          <w:sz w:val="28"/>
          <w:szCs w:val="28"/>
        </w:rPr>
        <w:t xml:space="preserve">составляют от 12,7 до 35 </w:t>
      </w:r>
      <w:r w:rsidRPr="008E7FA5">
        <w:rPr>
          <w:sz w:val="28"/>
          <w:szCs w:val="28"/>
          <w:vertAlign w:val="superscript"/>
        </w:rPr>
        <w:t>0</w:t>
      </w:r>
      <w:r w:rsidRPr="008E7FA5">
        <w:rPr>
          <w:sz w:val="28"/>
          <w:szCs w:val="28"/>
        </w:rPr>
        <w:t xml:space="preserve">С, то </w:t>
      </w:r>
      <w:r w:rsidR="003F1EF8" w:rsidRPr="008E7FA5">
        <w:rPr>
          <w:sz w:val="28"/>
          <w:szCs w:val="28"/>
        </w:rPr>
        <w:t>образование</w:t>
      </w:r>
      <w:r w:rsidRPr="008E7FA5">
        <w:rPr>
          <w:sz w:val="28"/>
          <w:szCs w:val="28"/>
        </w:rPr>
        <w:t xml:space="preserve"> </w:t>
      </w:r>
      <w:r w:rsidR="003F1EF8" w:rsidRPr="008E7FA5">
        <w:rPr>
          <w:sz w:val="28"/>
          <w:szCs w:val="28"/>
        </w:rPr>
        <w:t>завязей</w:t>
      </w:r>
      <w:r w:rsidRPr="008E7FA5">
        <w:rPr>
          <w:sz w:val="28"/>
          <w:szCs w:val="28"/>
        </w:rPr>
        <w:t xml:space="preserve"> ослабевает или может </w:t>
      </w:r>
      <w:r w:rsidR="003F1EF8" w:rsidRPr="008E7FA5">
        <w:rPr>
          <w:sz w:val="28"/>
          <w:szCs w:val="28"/>
        </w:rPr>
        <w:t>прекратиться</w:t>
      </w:r>
      <w:r w:rsidRPr="008E7FA5">
        <w:rPr>
          <w:sz w:val="28"/>
          <w:szCs w:val="28"/>
        </w:rPr>
        <w:t xml:space="preserve"> совсем. </w:t>
      </w:r>
    </w:p>
    <w:p w:rsidR="009744B5" w:rsidRPr="008E7FA5" w:rsidRDefault="009744B5" w:rsidP="00C02890">
      <w:pPr>
        <w:spacing w:line="360" w:lineRule="auto"/>
        <w:ind w:firstLine="709"/>
        <w:jc w:val="both"/>
        <w:rPr>
          <w:sz w:val="28"/>
          <w:szCs w:val="28"/>
        </w:rPr>
      </w:pPr>
      <w:r w:rsidRPr="008E7FA5">
        <w:rPr>
          <w:sz w:val="28"/>
          <w:szCs w:val="28"/>
        </w:rPr>
        <w:t xml:space="preserve">Сроки посева зависит от ряда факторов: </w:t>
      </w:r>
      <w:r w:rsidR="003F1EF8" w:rsidRPr="008E7FA5">
        <w:rPr>
          <w:sz w:val="28"/>
          <w:szCs w:val="28"/>
        </w:rPr>
        <w:t>географических</w:t>
      </w:r>
      <w:r w:rsidRPr="008E7FA5">
        <w:rPr>
          <w:sz w:val="28"/>
          <w:szCs w:val="28"/>
        </w:rPr>
        <w:t xml:space="preserve"> и </w:t>
      </w:r>
      <w:r w:rsidR="003F1EF8" w:rsidRPr="008E7FA5">
        <w:rPr>
          <w:sz w:val="28"/>
          <w:szCs w:val="28"/>
        </w:rPr>
        <w:t>климатических</w:t>
      </w:r>
      <w:r w:rsidRPr="008E7FA5">
        <w:rPr>
          <w:sz w:val="28"/>
          <w:szCs w:val="28"/>
        </w:rPr>
        <w:t xml:space="preserve"> условий, планир</w:t>
      </w:r>
      <w:r w:rsidR="003F1EF8" w:rsidRPr="008E7FA5">
        <w:rPr>
          <w:sz w:val="28"/>
          <w:szCs w:val="28"/>
        </w:rPr>
        <w:t>у</w:t>
      </w:r>
      <w:r w:rsidRPr="008E7FA5">
        <w:rPr>
          <w:sz w:val="28"/>
          <w:szCs w:val="28"/>
        </w:rPr>
        <w:t xml:space="preserve">емого способа </w:t>
      </w:r>
      <w:r w:rsidR="003F1EF8" w:rsidRPr="008E7FA5">
        <w:rPr>
          <w:sz w:val="28"/>
          <w:szCs w:val="28"/>
        </w:rPr>
        <w:t>уборки</w:t>
      </w:r>
      <w:r w:rsidRPr="008E7FA5">
        <w:rPr>
          <w:sz w:val="28"/>
          <w:szCs w:val="28"/>
        </w:rPr>
        <w:t xml:space="preserve"> </w:t>
      </w:r>
      <w:r w:rsidR="00C8623A" w:rsidRPr="008E7FA5">
        <w:rPr>
          <w:sz w:val="28"/>
          <w:szCs w:val="28"/>
        </w:rPr>
        <w:t>(вручную или машинами), от того</w:t>
      </w:r>
      <w:r w:rsidRPr="008E7FA5">
        <w:rPr>
          <w:sz w:val="28"/>
          <w:szCs w:val="28"/>
        </w:rPr>
        <w:t xml:space="preserve"> </w:t>
      </w:r>
      <w:r w:rsidR="00C8623A" w:rsidRPr="008E7FA5">
        <w:rPr>
          <w:sz w:val="28"/>
          <w:szCs w:val="28"/>
        </w:rPr>
        <w:t>производится</w:t>
      </w:r>
      <w:r w:rsidRPr="008E7FA5">
        <w:rPr>
          <w:sz w:val="28"/>
          <w:szCs w:val="28"/>
        </w:rPr>
        <w:t xml:space="preserve"> посадка семенами или рассадой.</w:t>
      </w:r>
    </w:p>
    <w:p w:rsidR="009744B5" w:rsidRPr="008E7FA5" w:rsidRDefault="00C8623A" w:rsidP="00C02890">
      <w:pPr>
        <w:spacing w:line="360" w:lineRule="auto"/>
        <w:ind w:firstLine="709"/>
        <w:jc w:val="both"/>
        <w:rPr>
          <w:sz w:val="28"/>
          <w:szCs w:val="28"/>
        </w:rPr>
      </w:pPr>
      <w:r w:rsidRPr="008E7FA5">
        <w:rPr>
          <w:sz w:val="28"/>
          <w:szCs w:val="28"/>
        </w:rPr>
        <w:t>Устойчивость</w:t>
      </w:r>
      <w:r w:rsidR="009744B5" w:rsidRPr="008E7FA5">
        <w:rPr>
          <w:sz w:val="28"/>
          <w:szCs w:val="28"/>
        </w:rPr>
        <w:t xml:space="preserve"> температуры представляется самым важным фактором. Было отмечено, что </w:t>
      </w:r>
      <w:r w:rsidRPr="008E7FA5">
        <w:rPr>
          <w:sz w:val="28"/>
          <w:szCs w:val="28"/>
        </w:rPr>
        <w:t>когда</w:t>
      </w:r>
      <w:r w:rsidR="009744B5" w:rsidRPr="008E7FA5">
        <w:rPr>
          <w:sz w:val="28"/>
          <w:szCs w:val="28"/>
        </w:rPr>
        <w:t xml:space="preserve"> </w:t>
      </w:r>
      <w:r w:rsidRPr="008E7FA5">
        <w:rPr>
          <w:sz w:val="28"/>
          <w:szCs w:val="28"/>
        </w:rPr>
        <w:t>температура</w:t>
      </w:r>
      <w:r w:rsidR="009744B5" w:rsidRPr="008E7FA5">
        <w:rPr>
          <w:sz w:val="28"/>
          <w:szCs w:val="28"/>
        </w:rPr>
        <w:t xml:space="preserve"> почвы достигает 13,8 </w:t>
      </w:r>
      <w:r w:rsidR="009744B5" w:rsidRPr="008E7FA5">
        <w:rPr>
          <w:sz w:val="28"/>
          <w:szCs w:val="28"/>
          <w:vertAlign w:val="superscript"/>
        </w:rPr>
        <w:t>0</w:t>
      </w:r>
      <w:r w:rsidR="009744B5" w:rsidRPr="008E7FA5">
        <w:rPr>
          <w:sz w:val="28"/>
          <w:szCs w:val="28"/>
        </w:rPr>
        <w:t>С</w:t>
      </w:r>
      <w:r w:rsidRPr="008E7FA5">
        <w:rPr>
          <w:sz w:val="28"/>
          <w:szCs w:val="28"/>
        </w:rPr>
        <w:t xml:space="preserve"> </w:t>
      </w:r>
      <w:r w:rsidR="009744B5" w:rsidRPr="008E7FA5">
        <w:rPr>
          <w:sz w:val="28"/>
          <w:szCs w:val="28"/>
        </w:rPr>
        <w:t xml:space="preserve">и выше и содержится в течение трех дней подряд, можно начинать сев. При раннем севе развитие семян </w:t>
      </w:r>
      <w:r w:rsidRPr="008E7FA5">
        <w:rPr>
          <w:sz w:val="28"/>
          <w:szCs w:val="28"/>
        </w:rPr>
        <w:t>замедленное</w:t>
      </w:r>
      <w:r w:rsidR="009744B5" w:rsidRPr="008E7FA5">
        <w:rPr>
          <w:sz w:val="28"/>
          <w:szCs w:val="28"/>
        </w:rPr>
        <w:t xml:space="preserve">, при позднем – наблюдается более быстрый рост и </w:t>
      </w:r>
      <w:r w:rsidRPr="008E7FA5">
        <w:rPr>
          <w:sz w:val="28"/>
          <w:szCs w:val="28"/>
        </w:rPr>
        <w:t>частый</w:t>
      </w:r>
      <w:r w:rsidR="009744B5" w:rsidRPr="008E7FA5">
        <w:rPr>
          <w:sz w:val="28"/>
          <w:szCs w:val="28"/>
        </w:rPr>
        <w:t xml:space="preserve"> переход от семядоли к первой стадии образования листьев происходит за 1 – 2 дня. </w:t>
      </w:r>
      <w:r w:rsidRPr="008E7FA5">
        <w:rPr>
          <w:sz w:val="28"/>
          <w:szCs w:val="28"/>
        </w:rPr>
        <w:t>Ниже</w:t>
      </w:r>
      <w:r w:rsidR="009744B5" w:rsidRPr="008E7FA5">
        <w:rPr>
          <w:sz w:val="28"/>
          <w:szCs w:val="28"/>
        </w:rPr>
        <w:t xml:space="preserve"> показано влияние </w:t>
      </w:r>
      <w:r w:rsidRPr="008E7FA5">
        <w:rPr>
          <w:sz w:val="28"/>
          <w:szCs w:val="28"/>
        </w:rPr>
        <w:t>температуры</w:t>
      </w:r>
      <w:r w:rsidR="009744B5" w:rsidRPr="008E7FA5">
        <w:rPr>
          <w:sz w:val="28"/>
          <w:szCs w:val="28"/>
        </w:rPr>
        <w:t xml:space="preserve"> на </w:t>
      </w:r>
      <w:r w:rsidRPr="008E7FA5">
        <w:rPr>
          <w:sz w:val="28"/>
          <w:szCs w:val="28"/>
        </w:rPr>
        <w:t>появление</w:t>
      </w:r>
      <w:r w:rsidR="009744B5" w:rsidRPr="008E7FA5">
        <w:rPr>
          <w:sz w:val="28"/>
          <w:szCs w:val="28"/>
        </w:rPr>
        <w:t xml:space="preserve"> всходов. </w:t>
      </w:r>
    </w:p>
    <w:p w:rsidR="009744B5" w:rsidRPr="008E7FA5" w:rsidRDefault="009744B5" w:rsidP="00C02890">
      <w:pPr>
        <w:spacing w:line="360" w:lineRule="auto"/>
        <w:ind w:firstLine="709"/>
        <w:jc w:val="both"/>
        <w:rPr>
          <w:sz w:val="28"/>
          <w:szCs w:val="28"/>
        </w:rPr>
      </w:pPr>
      <w:r w:rsidRPr="008E7FA5">
        <w:rPr>
          <w:sz w:val="28"/>
          <w:szCs w:val="28"/>
        </w:rPr>
        <w:t xml:space="preserve">Следовательно, сроки посева могут рассчитаны по календарным срокам для ранних и поздних сортов. </w:t>
      </w:r>
    </w:p>
    <w:p w:rsidR="009744B5" w:rsidRPr="008E7FA5" w:rsidRDefault="009744B5" w:rsidP="00C02890">
      <w:pPr>
        <w:spacing w:line="360" w:lineRule="auto"/>
        <w:ind w:firstLine="709"/>
        <w:jc w:val="both"/>
        <w:rPr>
          <w:sz w:val="28"/>
          <w:szCs w:val="28"/>
        </w:rPr>
      </w:pPr>
      <w:r w:rsidRPr="008E7FA5">
        <w:rPr>
          <w:sz w:val="28"/>
          <w:szCs w:val="28"/>
        </w:rPr>
        <w:t xml:space="preserve">Лучшим сроком посева томатов в грунт является коней марта начало апреля. Посев в конце апреля снижает урожай на 9 – 34 %, а в конце мая – в 2 раза. </w:t>
      </w:r>
    </w:p>
    <w:p w:rsidR="009744B5" w:rsidRPr="008E7FA5" w:rsidRDefault="009744B5" w:rsidP="00C02890">
      <w:pPr>
        <w:spacing w:line="360" w:lineRule="auto"/>
        <w:ind w:firstLine="709"/>
        <w:jc w:val="both"/>
        <w:rPr>
          <w:sz w:val="28"/>
          <w:szCs w:val="28"/>
        </w:rPr>
      </w:pPr>
      <w:r w:rsidRPr="008E7FA5">
        <w:rPr>
          <w:sz w:val="28"/>
          <w:szCs w:val="28"/>
        </w:rPr>
        <w:t xml:space="preserve">Очень часто при лабораторных схожести семян томатов 95 – 98% полевая всхожесть оказывается ниже 20%. Это объясняется тем, что после посева на семена влияет комплекс условий: </w:t>
      </w:r>
    </w:p>
    <w:p w:rsidR="009744B5" w:rsidRPr="008E7FA5" w:rsidRDefault="009744B5" w:rsidP="00C02890">
      <w:pPr>
        <w:numPr>
          <w:ilvl w:val="0"/>
          <w:numId w:val="6"/>
        </w:numPr>
        <w:spacing w:line="360" w:lineRule="auto"/>
        <w:ind w:left="0" w:firstLine="709"/>
        <w:jc w:val="both"/>
        <w:rPr>
          <w:sz w:val="28"/>
          <w:szCs w:val="28"/>
        </w:rPr>
      </w:pPr>
      <w:r w:rsidRPr="008E7FA5">
        <w:rPr>
          <w:sz w:val="28"/>
          <w:szCs w:val="28"/>
        </w:rPr>
        <w:t xml:space="preserve">Температура; </w:t>
      </w:r>
    </w:p>
    <w:p w:rsidR="009744B5" w:rsidRPr="008E7FA5" w:rsidRDefault="009744B5" w:rsidP="00C02890">
      <w:pPr>
        <w:numPr>
          <w:ilvl w:val="0"/>
          <w:numId w:val="6"/>
        </w:numPr>
        <w:spacing w:line="360" w:lineRule="auto"/>
        <w:ind w:left="0" w:firstLine="709"/>
        <w:jc w:val="both"/>
        <w:rPr>
          <w:sz w:val="28"/>
          <w:szCs w:val="28"/>
        </w:rPr>
      </w:pPr>
      <w:r w:rsidRPr="008E7FA5">
        <w:rPr>
          <w:sz w:val="28"/>
          <w:szCs w:val="28"/>
        </w:rPr>
        <w:t xml:space="preserve">Влажность; </w:t>
      </w:r>
    </w:p>
    <w:p w:rsidR="009744B5" w:rsidRPr="008E7FA5" w:rsidRDefault="009744B5" w:rsidP="00C02890">
      <w:pPr>
        <w:numPr>
          <w:ilvl w:val="0"/>
          <w:numId w:val="6"/>
        </w:numPr>
        <w:spacing w:line="360" w:lineRule="auto"/>
        <w:ind w:left="0" w:firstLine="709"/>
        <w:jc w:val="both"/>
        <w:rPr>
          <w:sz w:val="28"/>
          <w:szCs w:val="28"/>
        </w:rPr>
      </w:pPr>
      <w:r w:rsidRPr="008E7FA5">
        <w:rPr>
          <w:sz w:val="28"/>
          <w:szCs w:val="28"/>
        </w:rPr>
        <w:t xml:space="preserve">Воздушно-газовый режим; </w:t>
      </w:r>
    </w:p>
    <w:p w:rsidR="009744B5" w:rsidRPr="008E7FA5" w:rsidRDefault="009744B5" w:rsidP="00C02890">
      <w:pPr>
        <w:numPr>
          <w:ilvl w:val="0"/>
          <w:numId w:val="6"/>
        </w:numPr>
        <w:spacing w:line="360" w:lineRule="auto"/>
        <w:ind w:left="0" w:firstLine="709"/>
        <w:jc w:val="both"/>
        <w:rPr>
          <w:sz w:val="28"/>
          <w:szCs w:val="28"/>
        </w:rPr>
      </w:pPr>
      <w:r w:rsidRPr="008E7FA5">
        <w:rPr>
          <w:sz w:val="28"/>
          <w:szCs w:val="28"/>
        </w:rPr>
        <w:t>Микрофлора почвы.</w:t>
      </w:r>
    </w:p>
    <w:p w:rsidR="009744B5" w:rsidRPr="008E7FA5" w:rsidRDefault="009744B5" w:rsidP="00C02890">
      <w:pPr>
        <w:spacing w:line="360" w:lineRule="auto"/>
        <w:ind w:firstLine="709"/>
        <w:jc w:val="both"/>
        <w:rPr>
          <w:sz w:val="28"/>
          <w:szCs w:val="28"/>
        </w:rPr>
      </w:pPr>
      <w:r w:rsidRPr="008E7FA5">
        <w:rPr>
          <w:sz w:val="28"/>
          <w:szCs w:val="28"/>
        </w:rPr>
        <w:t xml:space="preserve">Данные условия в значительной мере изменяются в связи с глубиной </w:t>
      </w:r>
      <w:r w:rsidR="006D0855" w:rsidRPr="008E7FA5">
        <w:rPr>
          <w:sz w:val="28"/>
          <w:szCs w:val="28"/>
        </w:rPr>
        <w:t>заделки</w:t>
      </w:r>
      <w:r w:rsidRPr="008E7FA5">
        <w:rPr>
          <w:sz w:val="28"/>
          <w:szCs w:val="28"/>
        </w:rPr>
        <w:t xml:space="preserve"> </w:t>
      </w:r>
      <w:r w:rsidR="006D0855" w:rsidRPr="008E7FA5">
        <w:rPr>
          <w:sz w:val="28"/>
          <w:szCs w:val="28"/>
        </w:rPr>
        <w:t>семян</w:t>
      </w:r>
      <w:r w:rsidRPr="008E7FA5">
        <w:rPr>
          <w:sz w:val="28"/>
          <w:szCs w:val="28"/>
        </w:rPr>
        <w:t xml:space="preserve">, качеством подготовки и структуры почвы. Выделить </w:t>
      </w:r>
      <w:r w:rsidR="006D0855" w:rsidRPr="008E7FA5">
        <w:rPr>
          <w:sz w:val="28"/>
          <w:szCs w:val="28"/>
        </w:rPr>
        <w:t>преобладающее</w:t>
      </w:r>
      <w:r w:rsidRPr="008E7FA5">
        <w:rPr>
          <w:sz w:val="28"/>
          <w:szCs w:val="28"/>
        </w:rPr>
        <w:t xml:space="preserve"> влияние какого-то </w:t>
      </w:r>
      <w:r w:rsidR="006D0855" w:rsidRPr="008E7FA5">
        <w:rPr>
          <w:sz w:val="28"/>
          <w:szCs w:val="28"/>
        </w:rPr>
        <w:t>фактора</w:t>
      </w:r>
      <w:r w:rsidRPr="008E7FA5">
        <w:rPr>
          <w:sz w:val="28"/>
          <w:szCs w:val="28"/>
        </w:rPr>
        <w:t xml:space="preserve"> часто </w:t>
      </w:r>
      <w:r w:rsidR="006D0855" w:rsidRPr="008E7FA5">
        <w:rPr>
          <w:sz w:val="28"/>
          <w:szCs w:val="28"/>
        </w:rPr>
        <w:t>бывает</w:t>
      </w:r>
      <w:r w:rsidRPr="008E7FA5">
        <w:rPr>
          <w:sz w:val="28"/>
          <w:szCs w:val="28"/>
        </w:rPr>
        <w:t xml:space="preserve"> невозможно, так как их </w:t>
      </w:r>
      <w:r w:rsidR="006D0855" w:rsidRPr="008E7FA5">
        <w:rPr>
          <w:sz w:val="28"/>
          <w:szCs w:val="28"/>
        </w:rPr>
        <w:t>воздействие</w:t>
      </w:r>
      <w:r w:rsidRPr="008E7FA5">
        <w:rPr>
          <w:sz w:val="28"/>
          <w:szCs w:val="28"/>
        </w:rPr>
        <w:t xml:space="preserve"> на семена взаимосвязаны. Также на величину полевой всхожести при</w:t>
      </w:r>
      <w:r w:rsidR="006D0855" w:rsidRPr="008E7FA5">
        <w:rPr>
          <w:sz w:val="28"/>
          <w:szCs w:val="28"/>
        </w:rPr>
        <w:t xml:space="preserve"> </w:t>
      </w:r>
      <w:r w:rsidRPr="008E7FA5">
        <w:rPr>
          <w:sz w:val="28"/>
          <w:szCs w:val="28"/>
        </w:rPr>
        <w:t xml:space="preserve">равных прочих условиях оказывают влияние сортовые особенности и качество семян. Так же большое </w:t>
      </w:r>
      <w:r w:rsidR="006D0855" w:rsidRPr="008E7FA5">
        <w:rPr>
          <w:sz w:val="28"/>
          <w:szCs w:val="28"/>
        </w:rPr>
        <w:t>значение</w:t>
      </w:r>
      <w:r w:rsidRPr="008E7FA5">
        <w:rPr>
          <w:sz w:val="28"/>
          <w:szCs w:val="28"/>
        </w:rPr>
        <w:t xml:space="preserve"> придается размеру и весу семян для повышения полевой всхожести и </w:t>
      </w:r>
      <w:r w:rsidR="00397ACB" w:rsidRPr="008E7FA5">
        <w:rPr>
          <w:sz w:val="28"/>
          <w:szCs w:val="28"/>
        </w:rPr>
        <w:t>продуктивности</w:t>
      </w:r>
      <w:r w:rsidRPr="008E7FA5">
        <w:rPr>
          <w:sz w:val="28"/>
          <w:szCs w:val="28"/>
        </w:rPr>
        <w:t xml:space="preserve">. </w:t>
      </w:r>
    </w:p>
    <w:p w:rsidR="009744B5" w:rsidRPr="008E7FA5" w:rsidRDefault="009744B5" w:rsidP="00C02890">
      <w:pPr>
        <w:spacing w:line="360" w:lineRule="auto"/>
        <w:ind w:firstLine="709"/>
        <w:jc w:val="both"/>
        <w:rPr>
          <w:sz w:val="28"/>
          <w:szCs w:val="28"/>
        </w:rPr>
      </w:pPr>
      <w:r w:rsidRPr="008E7FA5">
        <w:rPr>
          <w:sz w:val="28"/>
          <w:szCs w:val="28"/>
        </w:rPr>
        <w:t xml:space="preserve">Предложено много способов </w:t>
      </w:r>
      <w:r w:rsidR="00397ACB" w:rsidRPr="008E7FA5">
        <w:rPr>
          <w:sz w:val="28"/>
          <w:szCs w:val="28"/>
        </w:rPr>
        <w:t>подготовки</w:t>
      </w:r>
      <w:r w:rsidRPr="008E7FA5">
        <w:rPr>
          <w:sz w:val="28"/>
          <w:szCs w:val="28"/>
        </w:rPr>
        <w:t xml:space="preserve"> семян, но все они могут быть разделены на </w:t>
      </w:r>
      <w:r w:rsidR="00397ACB" w:rsidRPr="008E7FA5">
        <w:rPr>
          <w:sz w:val="28"/>
          <w:szCs w:val="28"/>
        </w:rPr>
        <w:t>группы</w:t>
      </w:r>
      <w:r w:rsidRPr="008E7FA5">
        <w:rPr>
          <w:sz w:val="28"/>
          <w:szCs w:val="28"/>
        </w:rPr>
        <w:t>:</w:t>
      </w:r>
    </w:p>
    <w:p w:rsidR="009744B5" w:rsidRPr="008E7FA5" w:rsidRDefault="009744B5" w:rsidP="00C02890">
      <w:pPr>
        <w:spacing w:line="360" w:lineRule="auto"/>
        <w:ind w:firstLine="709"/>
        <w:jc w:val="both"/>
        <w:rPr>
          <w:sz w:val="28"/>
          <w:szCs w:val="28"/>
        </w:rPr>
      </w:pPr>
      <w:r w:rsidRPr="008E7FA5">
        <w:rPr>
          <w:sz w:val="28"/>
          <w:szCs w:val="28"/>
          <w:lang w:val="en-US"/>
        </w:rPr>
        <w:t>I</w:t>
      </w:r>
      <w:r w:rsidRPr="008E7FA5">
        <w:rPr>
          <w:sz w:val="28"/>
          <w:szCs w:val="28"/>
        </w:rPr>
        <w:t xml:space="preserve"> – протравливан</w:t>
      </w:r>
      <w:r w:rsidR="00397ACB" w:rsidRPr="008E7FA5">
        <w:rPr>
          <w:sz w:val="28"/>
          <w:szCs w:val="28"/>
        </w:rPr>
        <w:t>и</w:t>
      </w:r>
      <w:r w:rsidRPr="008E7FA5">
        <w:rPr>
          <w:sz w:val="28"/>
          <w:szCs w:val="28"/>
        </w:rPr>
        <w:t xml:space="preserve">е семян (то есть </w:t>
      </w:r>
      <w:r w:rsidR="00397ACB" w:rsidRPr="008E7FA5">
        <w:rPr>
          <w:sz w:val="28"/>
          <w:szCs w:val="28"/>
        </w:rPr>
        <w:t>обработка</w:t>
      </w:r>
      <w:r w:rsidRPr="008E7FA5">
        <w:rPr>
          <w:sz w:val="28"/>
          <w:szCs w:val="28"/>
        </w:rPr>
        <w:t xml:space="preserve"> семян специальными </w:t>
      </w:r>
      <w:r w:rsidR="00397ACB" w:rsidRPr="008E7FA5">
        <w:rPr>
          <w:sz w:val="28"/>
          <w:szCs w:val="28"/>
        </w:rPr>
        <w:t>химическими</w:t>
      </w:r>
      <w:r w:rsidRPr="008E7FA5">
        <w:rPr>
          <w:sz w:val="28"/>
          <w:szCs w:val="28"/>
        </w:rPr>
        <w:t xml:space="preserve"> препаратами);</w:t>
      </w:r>
    </w:p>
    <w:p w:rsidR="009744B5" w:rsidRPr="008E7FA5" w:rsidRDefault="009744B5" w:rsidP="00C02890">
      <w:pPr>
        <w:spacing w:line="360" w:lineRule="auto"/>
        <w:ind w:firstLine="709"/>
        <w:jc w:val="both"/>
        <w:rPr>
          <w:sz w:val="28"/>
          <w:szCs w:val="28"/>
        </w:rPr>
      </w:pPr>
      <w:r w:rsidRPr="008E7FA5">
        <w:rPr>
          <w:sz w:val="28"/>
          <w:szCs w:val="28"/>
          <w:lang w:val="en-US"/>
        </w:rPr>
        <w:t>II</w:t>
      </w:r>
      <w:r w:rsidRPr="008E7FA5">
        <w:rPr>
          <w:sz w:val="28"/>
          <w:szCs w:val="28"/>
        </w:rPr>
        <w:t xml:space="preserve"> – </w:t>
      </w:r>
      <w:r w:rsidR="00397ACB" w:rsidRPr="008E7FA5">
        <w:rPr>
          <w:sz w:val="28"/>
          <w:szCs w:val="28"/>
        </w:rPr>
        <w:t>повышение</w:t>
      </w:r>
      <w:r w:rsidRPr="008E7FA5">
        <w:rPr>
          <w:sz w:val="28"/>
          <w:szCs w:val="28"/>
        </w:rPr>
        <w:t xml:space="preserve"> </w:t>
      </w:r>
      <w:r w:rsidR="00397ACB" w:rsidRPr="008E7FA5">
        <w:rPr>
          <w:sz w:val="28"/>
          <w:szCs w:val="28"/>
        </w:rPr>
        <w:t>жизнеспособности</w:t>
      </w:r>
      <w:r w:rsidRPr="008E7FA5">
        <w:rPr>
          <w:sz w:val="28"/>
          <w:szCs w:val="28"/>
        </w:rPr>
        <w:t xml:space="preserve"> </w:t>
      </w:r>
      <w:r w:rsidR="00397ACB" w:rsidRPr="008E7FA5">
        <w:rPr>
          <w:sz w:val="28"/>
          <w:szCs w:val="28"/>
        </w:rPr>
        <w:t>семян</w:t>
      </w:r>
      <w:r w:rsidRPr="008E7FA5">
        <w:rPr>
          <w:sz w:val="28"/>
          <w:szCs w:val="28"/>
        </w:rPr>
        <w:t xml:space="preserve"> различными способами (например, </w:t>
      </w:r>
      <w:r w:rsidR="00397ACB" w:rsidRPr="008E7FA5">
        <w:rPr>
          <w:sz w:val="28"/>
          <w:szCs w:val="28"/>
        </w:rPr>
        <w:t>намачивание</w:t>
      </w:r>
      <w:r w:rsidRPr="008E7FA5">
        <w:rPr>
          <w:sz w:val="28"/>
          <w:szCs w:val="28"/>
        </w:rPr>
        <w:t xml:space="preserve"> </w:t>
      </w:r>
      <w:r w:rsidR="00397ACB" w:rsidRPr="008E7FA5">
        <w:rPr>
          <w:sz w:val="28"/>
          <w:szCs w:val="28"/>
        </w:rPr>
        <w:t>семян</w:t>
      </w:r>
      <w:r w:rsidRPr="008E7FA5">
        <w:rPr>
          <w:sz w:val="28"/>
          <w:szCs w:val="28"/>
        </w:rPr>
        <w:t xml:space="preserve"> в воде, </w:t>
      </w:r>
      <w:r w:rsidR="00397ACB" w:rsidRPr="008E7FA5">
        <w:rPr>
          <w:sz w:val="28"/>
          <w:szCs w:val="28"/>
        </w:rPr>
        <w:t>обработка</w:t>
      </w:r>
      <w:r w:rsidRPr="008E7FA5">
        <w:rPr>
          <w:sz w:val="28"/>
          <w:szCs w:val="28"/>
        </w:rPr>
        <w:t xml:space="preserve"> семян </w:t>
      </w:r>
      <w:r w:rsidR="00397ACB" w:rsidRPr="008E7FA5">
        <w:rPr>
          <w:sz w:val="28"/>
          <w:szCs w:val="28"/>
        </w:rPr>
        <w:t>холодом</w:t>
      </w:r>
      <w:r w:rsidRPr="008E7FA5">
        <w:rPr>
          <w:sz w:val="28"/>
          <w:szCs w:val="28"/>
        </w:rPr>
        <w:t xml:space="preserve">, </w:t>
      </w:r>
      <w:r w:rsidR="00397ACB" w:rsidRPr="008E7FA5">
        <w:rPr>
          <w:sz w:val="28"/>
          <w:szCs w:val="28"/>
        </w:rPr>
        <w:t>обработка</w:t>
      </w:r>
      <w:r w:rsidRPr="008E7FA5">
        <w:rPr>
          <w:sz w:val="28"/>
          <w:szCs w:val="28"/>
        </w:rPr>
        <w:t xml:space="preserve"> семян теплом).</w:t>
      </w:r>
    </w:p>
    <w:p w:rsidR="009744B5" w:rsidRPr="008E7FA5" w:rsidRDefault="009744B5" w:rsidP="00C02890">
      <w:pPr>
        <w:spacing w:line="360" w:lineRule="auto"/>
        <w:ind w:firstLine="709"/>
        <w:jc w:val="both"/>
        <w:rPr>
          <w:sz w:val="28"/>
          <w:szCs w:val="28"/>
        </w:rPr>
      </w:pPr>
      <w:r w:rsidRPr="008E7FA5">
        <w:rPr>
          <w:sz w:val="28"/>
          <w:szCs w:val="28"/>
        </w:rPr>
        <w:t xml:space="preserve">Рациональная </w:t>
      </w:r>
      <w:r w:rsidR="00397ACB" w:rsidRPr="008E7FA5">
        <w:rPr>
          <w:sz w:val="28"/>
          <w:szCs w:val="28"/>
        </w:rPr>
        <w:t>глубина</w:t>
      </w:r>
      <w:r w:rsidRPr="008E7FA5">
        <w:rPr>
          <w:sz w:val="28"/>
          <w:szCs w:val="28"/>
        </w:rPr>
        <w:t xml:space="preserve"> </w:t>
      </w:r>
      <w:r w:rsidR="00397ACB" w:rsidRPr="008E7FA5">
        <w:rPr>
          <w:sz w:val="28"/>
          <w:szCs w:val="28"/>
        </w:rPr>
        <w:t>заделки</w:t>
      </w:r>
      <w:r w:rsidRPr="008E7FA5">
        <w:rPr>
          <w:sz w:val="28"/>
          <w:szCs w:val="28"/>
        </w:rPr>
        <w:t xml:space="preserve"> семян томатов – 3 – 4 см.</w:t>
      </w:r>
    </w:p>
    <w:p w:rsidR="009744B5" w:rsidRPr="008E7FA5" w:rsidRDefault="009744B5" w:rsidP="00C02890">
      <w:pPr>
        <w:spacing w:line="360" w:lineRule="auto"/>
        <w:ind w:firstLine="709"/>
        <w:jc w:val="both"/>
        <w:rPr>
          <w:sz w:val="28"/>
          <w:szCs w:val="28"/>
        </w:rPr>
      </w:pPr>
      <w:r w:rsidRPr="008E7FA5">
        <w:rPr>
          <w:sz w:val="28"/>
          <w:szCs w:val="28"/>
        </w:rPr>
        <w:t>Сеют семена следующими способами:</w:t>
      </w:r>
    </w:p>
    <w:p w:rsidR="009744B5" w:rsidRPr="008E7FA5" w:rsidRDefault="009744B5" w:rsidP="00C02890">
      <w:pPr>
        <w:numPr>
          <w:ilvl w:val="0"/>
          <w:numId w:val="7"/>
        </w:numPr>
        <w:tabs>
          <w:tab w:val="clear" w:pos="2160"/>
          <w:tab w:val="num" w:pos="284"/>
        </w:tabs>
        <w:spacing w:line="360" w:lineRule="auto"/>
        <w:ind w:left="0" w:firstLine="709"/>
        <w:jc w:val="both"/>
        <w:rPr>
          <w:sz w:val="28"/>
          <w:szCs w:val="28"/>
        </w:rPr>
      </w:pPr>
      <w:r w:rsidRPr="008E7FA5">
        <w:rPr>
          <w:sz w:val="28"/>
          <w:szCs w:val="28"/>
        </w:rPr>
        <w:t>рядовой с гнездовым;</w:t>
      </w:r>
    </w:p>
    <w:p w:rsidR="009744B5" w:rsidRPr="008E7FA5" w:rsidRDefault="009744B5" w:rsidP="00C02890">
      <w:pPr>
        <w:numPr>
          <w:ilvl w:val="0"/>
          <w:numId w:val="7"/>
        </w:numPr>
        <w:tabs>
          <w:tab w:val="clear" w:pos="2160"/>
          <w:tab w:val="num" w:pos="284"/>
        </w:tabs>
        <w:spacing w:line="360" w:lineRule="auto"/>
        <w:ind w:left="0" w:firstLine="709"/>
        <w:jc w:val="both"/>
        <w:rPr>
          <w:sz w:val="28"/>
          <w:szCs w:val="28"/>
        </w:rPr>
      </w:pPr>
      <w:r w:rsidRPr="008E7FA5">
        <w:rPr>
          <w:sz w:val="28"/>
          <w:szCs w:val="28"/>
        </w:rPr>
        <w:t>пунктирный с неупорядоченным размещением семян;</w:t>
      </w:r>
    </w:p>
    <w:p w:rsidR="009744B5" w:rsidRPr="008E7FA5" w:rsidRDefault="009744B5" w:rsidP="00C02890">
      <w:pPr>
        <w:numPr>
          <w:ilvl w:val="0"/>
          <w:numId w:val="7"/>
        </w:numPr>
        <w:tabs>
          <w:tab w:val="clear" w:pos="2160"/>
          <w:tab w:val="num" w:pos="284"/>
        </w:tabs>
        <w:spacing w:line="360" w:lineRule="auto"/>
        <w:ind w:left="0" w:firstLine="709"/>
        <w:jc w:val="both"/>
        <w:rPr>
          <w:sz w:val="28"/>
          <w:szCs w:val="28"/>
        </w:rPr>
      </w:pPr>
      <w:r w:rsidRPr="008E7FA5">
        <w:rPr>
          <w:sz w:val="28"/>
          <w:szCs w:val="28"/>
        </w:rPr>
        <w:t>полосовой;</w:t>
      </w:r>
    </w:p>
    <w:p w:rsidR="009744B5" w:rsidRPr="008E7FA5" w:rsidRDefault="009744B5" w:rsidP="00C02890">
      <w:pPr>
        <w:numPr>
          <w:ilvl w:val="0"/>
          <w:numId w:val="7"/>
        </w:numPr>
        <w:tabs>
          <w:tab w:val="clear" w:pos="2160"/>
          <w:tab w:val="num" w:pos="284"/>
        </w:tabs>
        <w:spacing w:line="360" w:lineRule="auto"/>
        <w:ind w:left="0" w:firstLine="709"/>
        <w:jc w:val="both"/>
        <w:rPr>
          <w:sz w:val="28"/>
          <w:szCs w:val="28"/>
        </w:rPr>
      </w:pPr>
      <w:r w:rsidRPr="008E7FA5">
        <w:rPr>
          <w:sz w:val="28"/>
          <w:szCs w:val="28"/>
        </w:rPr>
        <w:t>сплошной.</w:t>
      </w:r>
    </w:p>
    <w:p w:rsidR="009744B5" w:rsidRPr="008E7FA5" w:rsidRDefault="009744B5" w:rsidP="00C02890">
      <w:pPr>
        <w:spacing w:line="360" w:lineRule="auto"/>
        <w:ind w:firstLine="709"/>
        <w:jc w:val="both"/>
        <w:rPr>
          <w:sz w:val="28"/>
          <w:szCs w:val="28"/>
        </w:rPr>
      </w:pPr>
      <w:r w:rsidRPr="008E7FA5">
        <w:rPr>
          <w:sz w:val="28"/>
          <w:szCs w:val="28"/>
        </w:rPr>
        <w:t xml:space="preserve">Томаты высеиваются преимущество первым и иногда вторыми способами. </w:t>
      </w:r>
    </w:p>
    <w:p w:rsidR="009744B5" w:rsidRPr="008E7FA5" w:rsidRDefault="009744B5" w:rsidP="00C02890">
      <w:pPr>
        <w:spacing w:line="360" w:lineRule="auto"/>
        <w:ind w:firstLine="709"/>
        <w:jc w:val="both"/>
        <w:rPr>
          <w:sz w:val="28"/>
          <w:szCs w:val="28"/>
        </w:rPr>
      </w:pPr>
    </w:p>
    <w:p w:rsidR="009744B5" w:rsidRPr="008E7FA5" w:rsidRDefault="00DB31D7" w:rsidP="009B395F">
      <w:pPr>
        <w:spacing w:line="360" w:lineRule="auto"/>
        <w:ind w:firstLine="709"/>
        <w:jc w:val="both"/>
        <w:rPr>
          <w:b/>
          <w:bCs/>
          <w:sz w:val="28"/>
          <w:szCs w:val="28"/>
        </w:rPr>
      </w:pPr>
      <w:r w:rsidRPr="008E7FA5">
        <w:rPr>
          <w:b/>
          <w:bCs/>
          <w:sz w:val="28"/>
          <w:szCs w:val="28"/>
        </w:rPr>
        <w:t xml:space="preserve">1.2.3 </w:t>
      </w:r>
      <w:r w:rsidR="009744B5" w:rsidRPr="008E7FA5">
        <w:rPr>
          <w:b/>
          <w:bCs/>
          <w:sz w:val="28"/>
          <w:szCs w:val="28"/>
        </w:rPr>
        <w:t>Обработк</w:t>
      </w:r>
      <w:r w:rsidRPr="008E7FA5">
        <w:rPr>
          <w:b/>
          <w:bCs/>
          <w:sz w:val="28"/>
          <w:szCs w:val="28"/>
        </w:rPr>
        <w:t>а почвы и полив. Поливной режим</w:t>
      </w:r>
    </w:p>
    <w:p w:rsidR="009744B5" w:rsidRPr="008E7FA5" w:rsidRDefault="009744B5" w:rsidP="00C02890">
      <w:pPr>
        <w:spacing w:line="360" w:lineRule="auto"/>
        <w:ind w:firstLine="709"/>
        <w:jc w:val="both"/>
        <w:rPr>
          <w:sz w:val="28"/>
          <w:szCs w:val="28"/>
        </w:rPr>
      </w:pPr>
      <w:r w:rsidRPr="008E7FA5">
        <w:rPr>
          <w:sz w:val="28"/>
          <w:szCs w:val="28"/>
        </w:rPr>
        <w:t xml:space="preserve">Основное назначении обработки сводится к </w:t>
      </w:r>
      <w:r w:rsidR="00397ACB" w:rsidRPr="008E7FA5">
        <w:rPr>
          <w:sz w:val="28"/>
          <w:szCs w:val="28"/>
        </w:rPr>
        <w:t>прополке</w:t>
      </w:r>
      <w:r w:rsidRPr="008E7FA5">
        <w:rPr>
          <w:sz w:val="28"/>
          <w:szCs w:val="28"/>
        </w:rPr>
        <w:t xml:space="preserve"> сорняков. Кроме унич</w:t>
      </w:r>
      <w:r w:rsidR="00397ACB" w:rsidRPr="008E7FA5">
        <w:rPr>
          <w:sz w:val="28"/>
          <w:szCs w:val="28"/>
        </w:rPr>
        <w:t>т</w:t>
      </w:r>
      <w:r w:rsidRPr="008E7FA5">
        <w:rPr>
          <w:sz w:val="28"/>
          <w:szCs w:val="28"/>
        </w:rPr>
        <w:t>о</w:t>
      </w:r>
      <w:r w:rsidR="00397ACB" w:rsidRPr="008E7FA5">
        <w:rPr>
          <w:sz w:val="28"/>
          <w:szCs w:val="28"/>
        </w:rPr>
        <w:t>ж</w:t>
      </w:r>
      <w:r w:rsidRPr="008E7FA5">
        <w:rPr>
          <w:sz w:val="28"/>
          <w:szCs w:val="28"/>
        </w:rPr>
        <w:t xml:space="preserve">ения сорняков </w:t>
      </w:r>
      <w:r w:rsidR="00D67A30" w:rsidRPr="008E7FA5">
        <w:rPr>
          <w:sz w:val="28"/>
          <w:szCs w:val="28"/>
        </w:rPr>
        <w:t>обработка</w:t>
      </w:r>
      <w:r w:rsidRPr="008E7FA5">
        <w:rPr>
          <w:sz w:val="28"/>
          <w:szCs w:val="28"/>
        </w:rPr>
        <w:t xml:space="preserve"> заключается и в рыхлении </w:t>
      </w:r>
      <w:r w:rsidR="00397ACB" w:rsidRPr="008E7FA5">
        <w:rPr>
          <w:sz w:val="28"/>
          <w:szCs w:val="28"/>
        </w:rPr>
        <w:t>почвы</w:t>
      </w:r>
      <w:r w:rsidRPr="008E7FA5">
        <w:rPr>
          <w:sz w:val="28"/>
          <w:szCs w:val="28"/>
        </w:rPr>
        <w:t xml:space="preserve">. Поэтому после появления всходов необходимо культивацию или </w:t>
      </w:r>
      <w:r w:rsidR="00397ACB" w:rsidRPr="008E7FA5">
        <w:rPr>
          <w:sz w:val="28"/>
          <w:szCs w:val="28"/>
        </w:rPr>
        <w:t>окучивание</w:t>
      </w:r>
      <w:r w:rsidRPr="008E7FA5">
        <w:rPr>
          <w:sz w:val="28"/>
          <w:szCs w:val="28"/>
        </w:rPr>
        <w:t xml:space="preserve"> с</w:t>
      </w:r>
      <w:r w:rsidR="00D67A30" w:rsidRPr="008E7FA5">
        <w:rPr>
          <w:sz w:val="28"/>
          <w:szCs w:val="28"/>
        </w:rPr>
        <w:t xml:space="preserve"> такой</w:t>
      </w:r>
      <w:r w:rsidRPr="008E7FA5">
        <w:rPr>
          <w:sz w:val="28"/>
          <w:szCs w:val="28"/>
        </w:rPr>
        <w:t xml:space="preserve"> целью:</w:t>
      </w:r>
    </w:p>
    <w:p w:rsidR="009744B5" w:rsidRPr="008E7FA5" w:rsidRDefault="009744B5" w:rsidP="00C02890">
      <w:pPr>
        <w:numPr>
          <w:ilvl w:val="0"/>
          <w:numId w:val="8"/>
        </w:numPr>
        <w:tabs>
          <w:tab w:val="clear" w:pos="2160"/>
          <w:tab w:val="num" w:pos="993"/>
        </w:tabs>
        <w:spacing w:line="360" w:lineRule="auto"/>
        <w:ind w:left="0" w:firstLine="709"/>
        <w:jc w:val="both"/>
        <w:rPr>
          <w:sz w:val="28"/>
          <w:szCs w:val="28"/>
        </w:rPr>
      </w:pPr>
      <w:r w:rsidRPr="008E7FA5">
        <w:rPr>
          <w:sz w:val="28"/>
          <w:szCs w:val="28"/>
        </w:rPr>
        <w:t xml:space="preserve">Уничтожить мелкие сорняки, расположенные в непосредственной близости от рядков с </w:t>
      </w:r>
      <w:r w:rsidR="00D67A30" w:rsidRPr="008E7FA5">
        <w:rPr>
          <w:sz w:val="28"/>
          <w:szCs w:val="28"/>
        </w:rPr>
        <w:t>растениями</w:t>
      </w:r>
      <w:r w:rsidRPr="008E7FA5">
        <w:rPr>
          <w:sz w:val="28"/>
          <w:szCs w:val="28"/>
        </w:rPr>
        <w:t>;</w:t>
      </w:r>
    </w:p>
    <w:p w:rsidR="009744B5" w:rsidRPr="008E7FA5" w:rsidRDefault="009744B5" w:rsidP="00C02890">
      <w:pPr>
        <w:numPr>
          <w:ilvl w:val="0"/>
          <w:numId w:val="8"/>
        </w:numPr>
        <w:tabs>
          <w:tab w:val="clear" w:pos="2160"/>
          <w:tab w:val="num" w:pos="993"/>
        </w:tabs>
        <w:spacing w:line="360" w:lineRule="auto"/>
        <w:ind w:left="0" w:firstLine="709"/>
        <w:jc w:val="both"/>
        <w:rPr>
          <w:sz w:val="28"/>
          <w:szCs w:val="28"/>
        </w:rPr>
      </w:pPr>
      <w:r w:rsidRPr="008E7FA5">
        <w:rPr>
          <w:sz w:val="28"/>
          <w:szCs w:val="28"/>
        </w:rPr>
        <w:t xml:space="preserve">Укрепить </w:t>
      </w:r>
      <w:r w:rsidR="00D67A30" w:rsidRPr="008E7FA5">
        <w:rPr>
          <w:sz w:val="28"/>
          <w:szCs w:val="28"/>
        </w:rPr>
        <w:t>корневую</w:t>
      </w:r>
      <w:r w:rsidRPr="008E7FA5">
        <w:rPr>
          <w:sz w:val="28"/>
          <w:szCs w:val="28"/>
        </w:rPr>
        <w:t xml:space="preserve"> систему томатов;</w:t>
      </w:r>
    </w:p>
    <w:p w:rsidR="009744B5" w:rsidRPr="008E7FA5" w:rsidRDefault="00D67A30" w:rsidP="00C02890">
      <w:pPr>
        <w:numPr>
          <w:ilvl w:val="0"/>
          <w:numId w:val="8"/>
        </w:numPr>
        <w:tabs>
          <w:tab w:val="clear" w:pos="2160"/>
          <w:tab w:val="num" w:pos="993"/>
        </w:tabs>
        <w:spacing w:line="360" w:lineRule="auto"/>
        <w:ind w:left="0" w:firstLine="709"/>
        <w:jc w:val="both"/>
        <w:rPr>
          <w:sz w:val="28"/>
          <w:szCs w:val="28"/>
        </w:rPr>
      </w:pPr>
      <w:r w:rsidRPr="008E7FA5">
        <w:rPr>
          <w:sz w:val="28"/>
          <w:szCs w:val="28"/>
        </w:rPr>
        <w:t>Избегать</w:t>
      </w:r>
      <w:r w:rsidR="009744B5" w:rsidRPr="008E7FA5">
        <w:rPr>
          <w:sz w:val="28"/>
          <w:szCs w:val="28"/>
        </w:rPr>
        <w:t xml:space="preserve"> избытка влаги под кутами томатов (что вызывает из болезни) и обеспечить ее стекание в углубление между грядками.</w:t>
      </w:r>
    </w:p>
    <w:p w:rsidR="009744B5" w:rsidRPr="008E7FA5" w:rsidRDefault="009744B5" w:rsidP="00C02890">
      <w:pPr>
        <w:spacing w:line="360" w:lineRule="auto"/>
        <w:ind w:firstLine="709"/>
        <w:jc w:val="both"/>
        <w:rPr>
          <w:sz w:val="28"/>
          <w:szCs w:val="28"/>
        </w:rPr>
      </w:pPr>
      <w:r w:rsidRPr="008E7FA5">
        <w:rPr>
          <w:sz w:val="28"/>
          <w:szCs w:val="28"/>
        </w:rPr>
        <w:t xml:space="preserve">Первую культивацию можно осуществлять в непосредственной близости от недавно посаженных растений, однако в дальнейшем </w:t>
      </w:r>
      <w:r w:rsidR="00D67A30" w:rsidRPr="008E7FA5">
        <w:rPr>
          <w:sz w:val="28"/>
          <w:szCs w:val="28"/>
        </w:rPr>
        <w:t>рыхление</w:t>
      </w:r>
      <w:r w:rsidRPr="008E7FA5">
        <w:rPr>
          <w:sz w:val="28"/>
          <w:szCs w:val="28"/>
        </w:rPr>
        <w:t xml:space="preserve"> производят на небольшую глубину и на некотором расстоянии от кустов (глубина рыхления почвы 2,5 - 5 см в первый месяц после посадки). </w:t>
      </w:r>
    </w:p>
    <w:p w:rsidR="009744B5" w:rsidRPr="008E7FA5" w:rsidRDefault="00D67A30" w:rsidP="00C02890">
      <w:pPr>
        <w:spacing w:line="360" w:lineRule="auto"/>
        <w:ind w:firstLine="709"/>
        <w:jc w:val="both"/>
        <w:rPr>
          <w:sz w:val="28"/>
          <w:szCs w:val="28"/>
        </w:rPr>
      </w:pPr>
      <w:r w:rsidRPr="008E7FA5">
        <w:rPr>
          <w:sz w:val="28"/>
          <w:szCs w:val="28"/>
        </w:rPr>
        <w:t>Для</w:t>
      </w:r>
      <w:r w:rsidR="009744B5" w:rsidRPr="008E7FA5">
        <w:rPr>
          <w:sz w:val="28"/>
          <w:szCs w:val="28"/>
        </w:rPr>
        <w:t xml:space="preserve"> обеспечении эффективной борьбы с сорняками культивацию часто проводят вручную (мотыгамы) или машинами. Ее необходимо свести до минимума с учетом типа почвы, урожайности и состояния поля. Если после 1 – 2 краткой культивации борьба с сорняками прошла успешно, то в дальнейшем ее не проводят, так как при излишней обработке наблюдается потеря органических веществ, изменения структуры почвы и снижение ее влажности. </w:t>
      </w:r>
    </w:p>
    <w:p w:rsidR="009744B5" w:rsidRPr="008E7FA5" w:rsidRDefault="009744B5" w:rsidP="00C02890">
      <w:pPr>
        <w:spacing w:line="360" w:lineRule="auto"/>
        <w:ind w:firstLine="709"/>
        <w:jc w:val="both"/>
        <w:rPr>
          <w:sz w:val="28"/>
          <w:szCs w:val="28"/>
        </w:rPr>
      </w:pPr>
      <w:r w:rsidRPr="008E7FA5">
        <w:rPr>
          <w:sz w:val="28"/>
          <w:szCs w:val="28"/>
        </w:rPr>
        <w:t>После культивации почвы нужно восстановить форму грядок. Необходимо произвести тщательную уборку грядок и разбить все образовавшиеся камни земли. До культивации, мотыжения и т.д. необходимо дождаться пока просохнуть растения, если они влажные от росы и дождя.</w:t>
      </w:r>
      <w:r w:rsidR="005A62E7" w:rsidRPr="008E7FA5">
        <w:rPr>
          <w:sz w:val="28"/>
          <w:szCs w:val="28"/>
        </w:rPr>
        <w:t xml:space="preserve"> </w:t>
      </w:r>
      <w:r w:rsidRPr="008E7FA5">
        <w:rPr>
          <w:sz w:val="28"/>
          <w:szCs w:val="28"/>
        </w:rPr>
        <w:t xml:space="preserve">При приближении срока сбора урожая культивацию необходимо свести до минимума. </w:t>
      </w:r>
    </w:p>
    <w:p w:rsidR="009744B5" w:rsidRPr="008E7FA5" w:rsidRDefault="009744B5" w:rsidP="00C02890">
      <w:pPr>
        <w:spacing w:line="360" w:lineRule="auto"/>
        <w:ind w:firstLine="709"/>
        <w:jc w:val="both"/>
        <w:rPr>
          <w:sz w:val="28"/>
          <w:szCs w:val="28"/>
        </w:rPr>
      </w:pPr>
      <w:r w:rsidRPr="008E7FA5">
        <w:rPr>
          <w:sz w:val="28"/>
          <w:szCs w:val="28"/>
        </w:rPr>
        <w:t xml:space="preserve">Кроме обработки почвы для достижения одновременного созревания плодов важную роль играет орошение. Соответствующий полив необходим в каждой стадии развития растения, то есть в начале роста кустов, образования плодов и их созревания. Если в любом из указанных периодов не обеспечивается подача </w:t>
      </w:r>
      <w:r w:rsidR="00D67A30" w:rsidRPr="008E7FA5">
        <w:rPr>
          <w:sz w:val="28"/>
          <w:szCs w:val="28"/>
        </w:rPr>
        <w:t>соответствующего</w:t>
      </w:r>
      <w:r w:rsidRPr="008E7FA5">
        <w:rPr>
          <w:sz w:val="28"/>
          <w:szCs w:val="28"/>
        </w:rPr>
        <w:t xml:space="preserve"> количества воды невозможно добиться дружного созревания томатов. После того как </w:t>
      </w:r>
      <w:r w:rsidR="00D67A30" w:rsidRPr="008E7FA5">
        <w:rPr>
          <w:sz w:val="28"/>
          <w:szCs w:val="28"/>
        </w:rPr>
        <w:t>плодов</w:t>
      </w:r>
      <w:r w:rsidRPr="008E7FA5">
        <w:rPr>
          <w:sz w:val="28"/>
          <w:szCs w:val="28"/>
        </w:rPr>
        <w:t xml:space="preserve"> до определенного размера, </w:t>
      </w:r>
      <w:r w:rsidR="00D67A30" w:rsidRPr="008E7FA5">
        <w:rPr>
          <w:sz w:val="28"/>
          <w:szCs w:val="28"/>
        </w:rPr>
        <w:t>п</w:t>
      </w:r>
      <w:r w:rsidRPr="008E7FA5">
        <w:rPr>
          <w:sz w:val="28"/>
          <w:szCs w:val="28"/>
        </w:rPr>
        <w:t xml:space="preserve">оливом </w:t>
      </w:r>
      <w:r w:rsidR="00D67A30" w:rsidRPr="008E7FA5">
        <w:rPr>
          <w:sz w:val="28"/>
          <w:szCs w:val="28"/>
        </w:rPr>
        <w:t>обеспечивается</w:t>
      </w:r>
      <w:r w:rsidRPr="008E7FA5">
        <w:rPr>
          <w:sz w:val="28"/>
          <w:szCs w:val="28"/>
        </w:rPr>
        <w:t xml:space="preserve"> лишь </w:t>
      </w:r>
      <w:r w:rsidR="00D67A30" w:rsidRPr="008E7FA5">
        <w:rPr>
          <w:sz w:val="28"/>
          <w:szCs w:val="28"/>
        </w:rPr>
        <w:t>необходимое</w:t>
      </w:r>
      <w:r w:rsidRPr="008E7FA5">
        <w:rPr>
          <w:sz w:val="28"/>
          <w:szCs w:val="28"/>
        </w:rPr>
        <w:t xml:space="preserve"> </w:t>
      </w:r>
      <w:r w:rsidR="00D67A30" w:rsidRPr="008E7FA5">
        <w:rPr>
          <w:sz w:val="28"/>
          <w:szCs w:val="28"/>
        </w:rPr>
        <w:t>количество</w:t>
      </w:r>
      <w:r w:rsidRPr="008E7FA5">
        <w:rPr>
          <w:sz w:val="28"/>
          <w:szCs w:val="28"/>
        </w:rPr>
        <w:t xml:space="preserve"> влаги для поддержи</w:t>
      </w:r>
      <w:r w:rsidR="00A32182" w:rsidRPr="008E7FA5">
        <w:rPr>
          <w:sz w:val="28"/>
          <w:szCs w:val="28"/>
        </w:rPr>
        <w:t>ва</w:t>
      </w:r>
      <w:r w:rsidRPr="008E7FA5">
        <w:rPr>
          <w:sz w:val="28"/>
          <w:szCs w:val="28"/>
        </w:rPr>
        <w:t xml:space="preserve">ния </w:t>
      </w:r>
      <w:r w:rsidR="00D67A30" w:rsidRPr="008E7FA5">
        <w:rPr>
          <w:sz w:val="28"/>
          <w:szCs w:val="28"/>
        </w:rPr>
        <w:t>растений</w:t>
      </w:r>
      <w:r w:rsidRPr="008E7FA5">
        <w:rPr>
          <w:sz w:val="28"/>
          <w:szCs w:val="28"/>
        </w:rPr>
        <w:t xml:space="preserve">. </w:t>
      </w:r>
    </w:p>
    <w:p w:rsidR="009744B5" w:rsidRPr="008E7FA5" w:rsidRDefault="009744B5" w:rsidP="00C02890">
      <w:pPr>
        <w:spacing w:line="360" w:lineRule="auto"/>
        <w:ind w:firstLine="709"/>
        <w:jc w:val="both"/>
        <w:rPr>
          <w:b/>
          <w:bCs/>
          <w:sz w:val="28"/>
          <w:szCs w:val="28"/>
        </w:rPr>
      </w:pPr>
      <w:r w:rsidRPr="008E7FA5">
        <w:rPr>
          <w:b/>
          <w:bCs/>
          <w:sz w:val="28"/>
          <w:szCs w:val="28"/>
        </w:rPr>
        <w:t xml:space="preserve">ПОЛИВНОЙ РЕЖИМ ТОМАТОВ. </w:t>
      </w:r>
    </w:p>
    <w:p w:rsidR="009744B5" w:rsidRPr="008E7FA5" w:rsidRDefault="009744B5" w:rsidP="00C02890">
      <w:pPr>
        <w:spacing w:line="360" w:lineRule="auto"/>
        <w:ind w:firstLine="709"/>
        <w:jc w:val="both"/>
        <w:rPr>
          <w:sz w:val="28"/>
          <w:szCs w:val="28"/>
        </w:rPr>
      </w:pPr>
      <w:r w:rsidRPr="008E7FA5">
        <w:rPr>
          <w:sz w:val="28"/>
          <w:szCs w:val="28"/>
        </w:rPr>
        <w:t xml:space="preserve">Томат относится к таким овощным </w:t>
      </w:r>
      <w:r w:rsidR="00A32182" w:rsidRPr="008E7FA5">
        <w:rPr>
          <w:sz w:val="28"/>
          <w:szCs w:val="28"/>
        </w:rPr>
        <w:t>культурам</w:t>
      </w:r>
      <w:r w:rsidRPr="008E7FA5">
        <w:rPr>
          <w:sz w:val="28"/>
          <w:szCs w:val="28"/>
        </w:rPr>
        <w:t xml:space="preserve">, которые </w:t>
      </w:r>
      <w:r w:rsidR="00A32182" w:rsidRPr="008E7FA5">
        <w:rPr>
          <w:sz w:val="28"/>
          <w:szCs w:val="28"/>
        </w:rPr>
        <w:t>характеризуются</w:t>
      </w:r>
      <w:r w:rsidRPr="008E7FA5">
        <w:rPr>
          <w:sz w:val="28"/>
          <w:szCs w:val="28"/>
        </w:rPr>
        <w:t xml:space="preserve"> средней требовательностью к воде. </w:t>
      </w:r>
    </w:p>
    <w:p w:rsidR="009744B5" w:rsidRPr="008E7FA5" w:rsidRDefault="009744B5" w:rsidP="00C02890">
      <w:pPr>
        <w:spacing w:line="360" w:lineRule="auto"/>
        <w:ind w:firstLine="709"/>
        <w:jc w:val="both"/>
        <w:rPr>
          <w:sz w:val="28"/>
          <w:szCs w:val="28"/>
        </w:rPr>
      </w:pPr>
      <w:r w:rsidRPr="008E7FA5">
        <w:rPr>
          <w:sz w:val="28"/>
          <w:szCs w:val="28"/>
        </w:rPr>
        <w:t xml:space="preserve">Основными источником воды для растений не только </w:t>
      </w:r>
      <w:r w:rsidR="00A32182" w:rsidRPr="008E7FA5">
        <w:rPr>
          <w:sz w:val="28"/>
          <w:szCs w:val="28"/>
        </w:rPr>
        <w:t>томатов</w:t>
      </w:r>
      <w:r w:rsidRPr="008E7FA5">
        <w:rPr>
          <w:sz w:val="28"/>
          <w:szCs w:val="28"/>
        </w:rPr>
        <w:t xml:space="preserve">, но и других овощных культур </w:t>
      </w:r>
      <w:r w:rsidR="00A32182" w:rsidRPr="008E7FA5">
        <w:rPr>
          <w:sz w:val="28"/>
          <w:szCs w:val="28"/>
        </w:rPr>
        <w:t>является</w:t>
      </w:r>
      <w:r w:rsidRPr="008E7FA5">
        <w:rPr>
          <w:sz w:val="28"/>
          <w:szCs w:val="28"/>
        </w:rPr>
        <w:t xml:space="preserve"> почва (почвенная влага). В таблице №4 </w:t>
      </w:r>
      <w:r w:rsidR="00A32182" w:rsidRPr="008E7FA5">
        <w:rPr>
          <w:sz w:val="28"/>
          <w:szCs w:val="28"/>
        </w:rPr>
        <w:t>приведены</w:t>
      </w:r>
      <w:r w:rsidR="005A62E7" w:rsidRPr="008E7FA5">
        <w:rPr>
          <w:sz w:val="28"/>
          <w:szCs w:val="28"/>
        </w:rPr>
        <w:t xml:space="preserve"> </w:t>
      </w:r>
      <w:r w:rsidRPr="008E7FA5">
        <w:rPr>
          <w:sz w:val="28"/>
          <w:szCs w:val="28"/>
        </w:rPr>
        <w:t>величины расхода</w:t>
      </w:r>
      <w:r w:rsidR="005A62E7" w:rsidRPr="008E7FA5">
        <w:rPr>
          <w:sz w:val="28"/>
          <w:szCs w:val="28"/>
        </w:rPr>
        <w:t xml:space="preserve"> </w:t>
      </w:r>
      <w:r w:rsidRPr="008E7FA5">
        <w:rPr>
          <w:sz w:val="28"/>
          <w:szCs w:val="28"/>
        </w:rPr>
        <w:t xml:space="preserve">почвенной влаги томатов в средней влагообеспеченности за год. Разбежка в числах </w:t>
      </w:r>
      <w:r w:rsidR="00A32182" w:rsidRPr="008E7FA5">
        <w:rPr>
          <w:sz w:val="28"/>
          <w:szCs w:val="28"/>
        </w:rPr>
        <w:t>показывает</w:t>
      </w:r>
      <w:r w:rsidRPr="008E7FA5">
        <w:rPr>
          <w:sz w:val="28"/>
          <w:szCs w:val="28"/>
        </w:rPr>
        <w:t xml:space="preserve"> </w:t>
      </w:r>
      <w:r w:rsidR="00A32182" w:rsidRPr="008E7FA5">
        <w:rPr>
          <w:sz w:val="28"/>
          <w:szCs w:val="28"/>
        </w:rPr>
        <w:t>изменение</w:t>
      </w:r>
      <w:r w:rsidRPr="008E7FA5">
        <w:rPr>
          <w:sz w:val="28"/>
          <w:szCs w:val="28"/>
        </w:rPr>
        <w:t xml:space="preserve"> величины от </w:t>
      </w:r>
      <w:r w:rsidR="00A32182" w:rsidRPr="008E7FA5">
        <w:rPr>
          <w:sz w:val="28"/>
          <w:szCs w:val="28"/>
        </w:rPr>
        <w:t>севера</w:t>
      </w:r>
      <w:r w:rsidRPr="008E7FA5">
        <w:rPr>
          <w:sz w:val="28"/>
          <w:szCs w:val="28"/>
        </w:rPr>
        <w:t xml:space="preserve"> к югу. </w:t>
      </w:r>
    </w:p>
    <w:p w:rsidR="009744B5" w:rsidRPr="008E7FA5" w:rsidRDefault="009744B5" w:rsidP="00C02890">
      <w:pPr>
        <w:spacing w:line="360" w:lineRule="auto"/>
        <w:ind w:firstLine="709"/>
        <w:jc w:val="both"/>
        <w:rPr>
          <w:sz w:val="28"/>
          <w:szCs w:val="28"/>
        </w:rPr>
      </w:pPr>
      <w:r w:rsidRPr="008E7FA5">
        <w:rPr>
          <w:sz w:val="28"/>
          <w:szCs w:val="28"/>
        </w:rPr>
        <w:t>Запасы почвенной влаги пополняются в основном за счет осадков. Наш регион расположен в зонах недостаточного и не устойчивого увлажнения. Поэтому недостаток почвенной влаги нужно возмещать поливами. За период выращивания томатов безрассадного в открытом грунте недостаток воды возмещали следующими поливами:</w:t>
      </w:r>
    </w:p>
    <w:p w:rsidR="009744B5" w:rsidRPr="008E7FA5" w:rsidRDefault="009744B5" w:rsidP="00C02890">
      <w:pPr>
        <w:numPr>
          <w:ilvl w:val="0"/>
          <w:numId w:val="9"/>
        </w:numPr>
        <w:spacing w:line="360" w:lineRule="auto"/>
        <w:ind w:left="0" w:firstLine="709"/>
        <w:jc w:val="both"/>
        <w:rPr>
          <w:sz w:val="28"/>
          <w:szCs w:val="28"/>
        </w:rPr>
      </w:pPr>
      <w:r w:rsidRPr="008E7FA5">
        <w:rPr>
          <w:sz w:val="28"/>
          <w:szCs w:val="28"/>
        </w:rPr>
        <w:t>Предпосадочный полив (10 л / м</w:t>
      </w:r>
      <w:r w:rsidRPr="008E7FA5">
        <w:rPr>
          <w:sz w:val="28"/>
          <w:szCs w:val="28"/>
          <w:vertAlign w:val="superscript"/>
        </w:rPr>
        <w:t>2</w:t>
      </w:r>
      <w:r w:rsidRPr="008E7FA5">
        <w:rPr>
          <w:sz w:val="28"/>
          <w:szCs w:val="28"/>
        </w:rPr>
        <w:t xml:space="preserve">) обеспечивает оптимальную влажность почвы для быстрого развития корней </w:t>
      </w:r>
      <w:r w:rsidR="003270CD" w:rsidRPr="008E7FA5">
        <w:rPr>
          <w:sz w:val="28"/>
          <w:szCs w:val="28"/>
        </w:rPr>
        <w:t>растения</w:t>
      </w:r>
      <w:r w:rsidRPr="008E7FA5">
        <w:rPr>
          <w:sz w:val="28"/>
          <w:szCs w:val="28"/>
        </w:rPr>
        <w:t>. Провели за 5 дней до высадки семян;</w:t>
      </w:r>
    </w:p>
    <w:p w:rsidR="009744B5" w:rsidRPr="008E7FA5" w:rsidRDefault="009744B5" w:rsidP="00C02890">
      <w:pPr>
        <w:numPr>
          <w:ilvl w:val="0"/>
          <w:numId w:val="9"/>
        </w:numPr>
        <w:spacing w:line="360" w:lineRule="auto"/>
        <w:ind w:left="0" w:firstLine="709"/>
        <w:jc w:val="both"/>
        <w:rPr>
          <w:sz w:val="28"/>
          <w:szCs w:val="28"/>
        </w:rPr>
      </w:pPr>
      <w:r w:rsidRPr="008E7FA5">
        <w:rPr>
          <w:sz w:val="28"/>
          <w:szCs w:val="28"/>
        </w:rPr>
        <w:t>Вегетационный поливы (30-40 л / м</w:t>
      </w:r>
      <w:r w:rsidRPr="008E7FA5">
        <w:rPr>
          <w:sz w:val="28"/>
          <w:szCs w:val="28"/>
          <w:vertAlign w:val="superscript"/>
        </w:rPr>
        <w:t>2</w:t>
      </w:r>
      <w:r w:rsidRPr="008E7FA5">
        <w:rPr>
          <w:sz w:val="28"/>
          <w:szCs w:val="28"/>
        </w:rPr>
        <w:t>) обеспечивает растения влагой в период их роста и развития;</w:t>
      </w:r>
    </w:p>
    <w:p w:rsidR="009744B5" w:rsidRPr="008E7FA5" w:rsidRDefault="009744B5" w:rsidP="00C02890">
      <w:pPr>
        <w:numPr>
          <w:ilvl w:val="0"/>
          <w:numId w:val="9"/>
        </w:numPr>
        <w:spacing w:line="360" w:lineRule="auto"/>
        <w:ind w:left="0" w:firstLine="709"/>
        <w:jc w:val="both"/>
        <w:rPr>
          <w:sz w:val="28"/>
          <w:szCs w:val="28"/>
        </w:rPr>
      </w:pPr>
      <w:r w:rsidRPr="008E7FA5">
        <w:rPr>
          <w:sz w:val="28"/>
          <w:szCs w:val="28"/>
        </w:rPr>
        <w:t>Подкомочные поливы (1 - 3 л / м</w:t>
      </w:r>
      <w:r w:rsidRPr="008E7FA5">
        <w:rPr>
          <w:sz w:val="28"/>
          <w:szCs w:val="28"/>
          <w:vertAlign w:val="superscript"/>
        </w:rPr>
        <w:t>2</w:t>
      </w:r>
      <w:r w:rsidRPr="008E7FA5">
        <w:rPr>
          <w:sz w:val="28"/>
          <w:szCs w:val="28"/>
        </w:rPr>
        <w:t>) проводили при внесении подкормок органическим удобрения сим в жидком виде.</w:t>
      </w:r>
    </w:p>
    <w:p w:rsidR="009744B5" w:rsidRPr="008E7FA5" w:rsidRDefault="009744B5" w:rsidP="00C02890">
      <w:pPr>
        <w:spacing w:line="360" w:lineRule="auto"/>
        <w:ind w:firstLine="709"/>
        <w:jc w:val="both"/>
        <w:rPr>
          <w:sz w:val="28"/>
          <w:szCs w:val="28"/>
        </w:rPr>
      </w:pPr>
      <w:r w:rsidRPr="008E7FA5">
        <w:rPr>
          <w:sz w:val="28"/>
          <w:szCs w:val="28"/>
        </w:rPr>
        <w:t xml:space="preserve">Поливы осуществляли ранним утром, чтобы вода испарялась медленнее. На рисунке №2 изображен в виде графика среднесуточный расход влаги посадками томата безрассадного. </w:t>
      </w:r>
    </w:p>
    <w:p w:rsidR="009C5B97" w:rsidRPr="008E7FA5" w:rsidRDefault="009C5B97" w:rsidP="00C02890">
      <w:pPr>
        <w:spacing w:line="360" w:lineRule="auto"/>
        <w:ind w:firstLine="709"/>
        <w:jc w:val="both"/>
        <w:rPr>
          <w:sz w:val="28"/>
          <w:szCs w:val="28"/>
        </w:rPr>
      </w:pPr>
    </w:p>
    <w:p w:rsidR="00C428B1" w:rsidRPr="008E7FA5" w:rsidRDefault="009C5B97" w:rsidP="009C5B97">
      <w:pPr>
        <w:tabs>
          <w:tab w:val="left" w:pos="284"/>
        </w:tabs>
        <w:spacing w:line="360" w:lineRule="auto"/>
        <w:ind w:firstLine="709"/>
        <w:jc w:val="both"/>
        <w:rPr>
          <w:b/>
          <w:bCs/>
          <w:sz w:val="28"/>
          <w:szCs w:val="28"/>
        </w:rPr>
      </w:pPr>
      <w:r w:rsidRPr="008E7FA5">
        <w:rPr>
          <w:b/>
          <w:bCs/>
          <w:sz w:val="28"/>
          <w:szCs w:val="28"/>
        </w:rPr>
        <w:t xml:space="preserve">1.2.4 </w:t>
      </w:r>
      <w:r w:rsidR="00C428B1" w:rsidRPr="008E7FA5">
        <w:rPr>
          <w:b/>
          <w:bCs/>
          <w:sz w:val="28"/>
          <w:szCs w:val="28"/>
        </w:rPr>
        <w:t>Методы определен</w:t>
      </w:r>
      <w:r w:rsidRPr="008E7FA5">
        <w:rPr>
          <w:b/>
          <w:bCs/>
          <w:sz w:val="28"/>
          <w:szCs w:val="28"/>
        </w:rPr>
        <w:t>ия сроков вегетационных поливов</w:t>
      </w:r>
    </w:p>
    <w:p w:rsidR="00C428B1" w:rsidRPr="008E7FA5" w:rsidRDefault="00C428B1" w:rsidP="00C02890">
      <w:pPr>
        <w:tabs>
          <w:tab w:val="num" w:pos="142"/>
          <w:tab w:val="left" w:pos="284"/>
        </w:tabs>
        <w:spacing w:line="360" w:lineRule="auto"/>
        <w:ind w:firstLine="709"/>
        <w:jc w:val="both"/>
        <w:rPr>
          <w:sz w:val="28"/>
          <w:szCs w:val="28"/>
        </w:rPr>
      </w:pPr>
      <w:r w:rsidRPr="008E7FA5">
        <w:rPr>
          <w:sz w:val="28"/>
          <w:szCs w:val="28"/>
        </w:rPr>
        <w:t>Известно, что вегетационные поливы обеспечивают растения овощных культур влагой в период их роста и развития. Они рассчитаны на доведение до НВ (Наименьшая влажность) влажности почвы в расчетном слое, в котором находится 80 - 90 % корневой системы орошаемой культуры. Так вегетационные поливы недостаточными нормами вредны, так как они способствуют росту и развитию корней только в поверхностном слое почвы. Кроме того, чем меньше поливная норма, тем относительно больше воды испаряется с поверхности почвы и уменьшается та ее часть, которая достигаются растением</w:t>
      </w:r>
      <w:r w:rsidR="00347F9C" w:rsidRPr="008E7FA5">
        <w:rPr>
          <w:sz w:val="28"/>
          <w:szCs w:val="28"/>
        </w:rPr>
        <w:t>.</w:t>
      </w:r>
      <w:r w:rsidRPr="008E7FA5">
        <w:rPr>
          <w:sz w:val="28"/>
          <w:szCs w:val="28"/>
        </w:rPr>
        <w:t xml:space="preserve"> поэтому необходимо знать и учитывать поливную норму для той культуры, которая выращивается. </w:t>
      </w:r>
    </w:p>
    <w:p w:rsidR="00C428B1" w:rsidRPr="008E7FA5" w:rsidRDefault="00C428B1" w:rsidP="00C02890">
      <w:pPr>
        <w:tabs>
          <w:tab w:val="num" w:pos="142"/>
          <w:tab w:val="left" w:pos="284"/>
        </w:tabs>
        <w:spacing w:line="360" w:lineRule="auto"/>
        <w:ind w:firstLine="709"/>
        <w:jc w:val="both"/>
        <w:rPr>
          <w:sz w:val="28"/>
          <w:szCs w:val="28"/>
        </w:rPr>
      </w:pPr>
      <w:r w:rsidRPr="008E7FA5">
        <w:rPr>
          <w:sz w:val="28"/>
          <w:szCs w:val="28"/>
        </w:rPr>
        <w:t xml:space="preserve">Поливная норма (количество воды, поступающей в почву за один полив) зависит от биологических особенностей растений и свойств почвы, в первую очередь от ее гранулометрического состава, то есть содержания почвенных элементарных частиц различного размера. Чем тяжелее гранулометрический состава почвы, чем ниже ее оптимальная предполивная влажность, чем глубже проникают корни растений, тем больше оптимальная поливная норма. </w:t>
      </w:r>
    </w:p>
    <w:p w:rsidR="00C428B1" w:rsidRPr="008E7FA5" w:rsidRDefault="00C428B1" w:rsidP="00C02890">
      <w:pPr>
        <w:spacing w:line="360" w:lineRule="auto"/>
        <w:ind w:firstLine="709"/>
        <w:jc w:val="both"/>
        <w:rPr>
          <w:sz w:val="28"/>
          <w:szCs w:val="28"/>
        </w:rPr>
      </w:pPr>
      <w:r w:rsidRPr="008E7FA5">
        <w:rPr>
          <w:sz w:val="28"/>
          <w:szCs w:val="28"/>
        </w:rPr>
        <w:t>Уменьшение расчетного слоя на 10 см снижает поливную норму в среднем на 15%.</w:t>
      </w:r>
    </w:p>
    <w:p w:rsidR="00C428B1" w:rsidRPr="008E7FA5" w:rsidRDefault="00C428B1" w:rsidP="00C02890">
      <w:pPr>
        <w:spacing w:line="360" w:lineRule="auto"/>
        <w:ind w:firstLine="709"/>
        <w:jc w:val="both"/>
        <w:rPr>
          <w:sz w:val="28"/>
          <w:szCs w:val="28"/>
        </w:rPr>
      </w:pPr>
      <w:r w:rsidRPr="008E7FA5">
        <w:rPr>
          <w:sz w:val="28"/>
          <w:szCs w:val="28"/>
        </w:rPr>
        <w:t>Зная запас влаги в почве при предельной поливной влагоемкости (ППВ) и оптимальную предполивную влажность почвы (ОПВ)</w:t>
      </w:r>
    </w:p>
    <w:p w:rsidR="00C428B1" w:rsidRPr="008E7FA5" w:rsidRDefault="00C428B1" w:rsidP="00C02890">
      <w:pPr>
        <w:spacing w:line="360" w:lineRule="auto"/>
        <w:ind w:firstLine="709"/>
        <w:jc w:val="both"/>
        <w:rPr>
          <w:sz w:val="28"/>
          <w:szCs w:val="28"/>
        </w:rPr>
      </w:pPr>
      <w:r w:rsidRPr="008E7FA5">
        <w:rPr>
          <w:sz w:val="28"/>
          <w:szCs w:val="28"/>
        </w:rPr>
        <w:t xml:space="preserve">Можно определить поливную норму по формуле </w:t>
      </w:r>
    </w:p>
    <w:p w:rsidR="009C5B97" w:rsidRPr="008E7FA5" w:rsidRDefault="009C5B97" w:rsidP="00C02890">
      <w:pPr>
        <w:spacing w:line="360" w:lineRule="auto"/>
        <w:ind w:firstLine="709"/>
        <w:jc w:val="both"/>
        <w:rPr>
          <w:sz w:val="28"/>
          <w:szCs w:val="28"/>
        </w:rPr>
      </w:pPr>
    </w:p>
    <w:p w:rsidR="009C5B97" w:rsidRPr="008E7FA5" w:rsidRDefault="00C428B1" w:rsidP="00C02890">
      <w:pPr>
        <w:spacing w:line="360" w:lineRule="auto"/>
        <w:ind w:firstLine="709"/>
        <w:jc w:val="both"/>
        <w:rPr>
          <w:sz w:val="28"/>
          <w:szCs w:val="28"/>
        </w:rPr>
      </w:pPr>
      <w:r w:rsidRPr="008E7FA5">
        <w:rPr>
          <w:sz w:val="28"/>
          <w:szCs w:val="28"/>
        </w:rPr>
        <w:t>М=100 х H х d (ППВ – ОПВ),</w:t>
      </w:r>
    </w:p>
    <w:p w:rsidR="00C428B1" w:rsidRPr="008E7FA5" w:rsidRDefault="009C5B97" w:rsidP="00C02890">
      <w:pPr>
        <w:spacing w:line="360" w:lineRule="auto"/>
        <w:ind w:firstLine="709"/>
        <w:jc w:val="both"/>
        <w:rPr>
          <w:sz w:val="28"/>
          <w:szCs w:val="28"/>
        </w:rPr>
      </w:pPr>
      <w:r w:rsidRPr="008E7FA5">
        <w:rPr>
          <w:sz w:val="28"/>
          <w:szCs w:val="28"/>
        </w:rPr>
        <w:br w:type="page"/>
      </w:r>
      <w:r w:rsidR="00C428B1" w:rsidRPr="008E7FA5">
        <w:rPr>
          <w:sz w:val="28"/>
          <w:szCs w:val="28"/>
        </w:rPr>
        <w:t>Где:</w:t>
      </w:r>
    </w:p>
    <w:p w:rsidR="00C428B1" w:rsidRPr="008E7FA5" w:rsidRDefault="00C428B1" w:rsidP="00C02890">
      <w:pPr>
        <w:spacing w:line="360" w:lineRule="auto"/>
        <w:ind w:firstLine="709"/>
        <w:jc w:val="both"/>
        <w:rPr>
          <w:sz w:val="28"/>
          <w:szCs w:val="28"/>
        </w:rPr>
      </w:pPr>
      <w:r w:rsidRPr="008E7FA5">
        <w:rPr>
          <w:sz w:val="28"/>
          <w:szCs w:val="28"/>
        </w:rPr>
        <w:t xml:space="preserve">М – поливная норма, м3 / га; </w:t>
      </w:r>
    </w:p>
    <w:p w:rsidR="00C428B1" w:rsidRPr="008E7FA5" w:rsidRDefault="00C428B1" w:rsidP="00C02890">
      <w:pPr>
        <w:spacing w:line="360" w:lineRule="auto"/>
        <w:ind w:firstLine="709"/>
        <w:jc w:val="both"/>
        <w:rPr>
          <w:sz w:val="28"/>
          <w:szCs w:val="28"/>
        </w:rPr>
      </w:pPr>
      <w:r w:rsidRPr="008E7FA5">
        <w:rPr>
          <w:sz w:val="28"/>
          <w:szCs w:val="28"/>
        </w:rPr>
        <w:t>h – глубина увлажняемого слоя</w:t>
      </w:r>
      <w:r w:rsidR="005A62E7" w:rsidRPr="008E7FA5">
        <w:rPr>
          <w:sz w:val="28"/>
          <w:szCs w:val="28"/>
        </w:rPr>
        <w:t xml:space="preserve"> </w:t>
      </w:r>
      <w:r w:rsidRPr="008E7FA5">
        <w:rPr>
          <w:sz w:val="28"/>
          <w:szCs w:val="28"/>
        </w:rPr>
        <w:t>почвы, м;</w:t>
      </w:r>
    </w:p>
    <w:p w:rsidR="00C428B1" w:rsidRPr="008E7FA5" w:rsidRDefault="00C428B1" w:rsidP="00C02890">
      <w:pPr>
        <w:spacing w:line="360" w:lineRule="auto"/>
        <w:ind w:firstLine="709"/>
        <w:jc w:val="both"/>
        <w:rPr>
          <w:sz w:val="28"/>
          <w:szCs w:val="28"/>
        </w:rPr>
      </w:pPr>
      <w:r w:rsidRPr="008E7FA5">
        <w:rPr>
          <w:sz w:val="28"/>
          <w:szCs w:val="28"/>
        </w:rPr>
        <w:t>d – объемный вес расчетного слоя почвы, г / м3;</w:t>
      </w:r>
    </w:p>
    <w:p w:rsidR="00C428B1" w:rsidRPr="008E7FA5" w:rsidRDefault="00C428B1" w:rsidP="00C02890">
      <w:pPr>
        <w:spacing w:line="360" w:lineRule="auto"/>
        <w:ind w:firstLine="709"/>
        <w:jc w:val="both"/>
        <w:rPr>
          <w:sz w:val="28"/>
          <w:szCs w:val="28"/>
        </w:rPr>
      </w:pPr>
      <w:r w:rsidRPr="008E7FA5">
        <w:rPr>
          <w:sz w:val="28"/>
          <w:szCs w:val="28"/>
        </w:rPr>
        <w:t>ППВ – предельная поливная влагоемкость расчетного слоя почвы, % от сухой массы почвы;</w:t>
      </w:r>
    </w:p>
    <w:p w:rsidR="00C428B1" w:rsidRPr="008E7FA5" w:rsidRDefault="00C428B1" w:rsidP="00C02890">
      <w:pPr>
        <w:spacing w:line="360" w:lineRule="auto"/>
        <w:ind w:firstLine="709"/>
        <w:jc w:val="both"/>
        <w:rPr>
          <w:sz w:val="28"/>
          <w:szCs w:val="28"/>
        </w:rPr>
      </w:pPr>
      <w:r w:rsidRPr="008E7FA5">
        <w:rPr>
          <w:sz w:val="28"/>
          <w:szCs w:val="28"/>
        </w:rPr>
        <w:t>ОПВ – оптимальная предполивная влажность почвы в расчетном слое, % от поливной влагоемкости;</w:t>
      </w:r>
    </w:p>
    <w:p w:rsidR="00C428B1" w:rsidRPr="008E7FA5" w:rsidRDefault="00C428B1" w:rsidP="00C02890">
      <w:pPr>
        <w:spacing w:line="360" w:lineRule="auto"/>
        <w:ind w:firstLine="709"/>
        <w:jc w:val="both"/>
        <w:rPr>
          <w:sz w:val="28"/>
          <w:szCs w:val="28"/>
        </w:rPr>
      </w:pPr>
      <w:r w:rsidRPr="008E7FA5">
        <w:rPr>
          <w:sz w:val="28"/>
          <w:szCs w:val="28"/>
        </w:rPr>
        <w:t>100 – коэффициент, %.</w:t>
      </w:r>
    </w:p>
    <w:p w:rsidR="00C428B1" w:rsidRPr="008E7FA5" w:rsidRDefault="00C428B1" w:rsidP="00C02890">
      <w:pPr>
        <w:spacing w:line="360" w:lineRule="auto"/>
        <w:ind w:firstLine="709"/>
        <w:jc w:val="both"/>
        <w:rPr>
          <w:sz w:val="28"/>
          <w:szCs w:val="28"/>
        </w:rPr>
      </w:pPr>
      <w:r w:rsidRPr="008E7FA5">
        <w:rPr>
          <w:sz w:val="28"/>
          <w:szCs w:val="28"/>
        </w:rPr>
        <w:t>Очень важный вопрос</w:t>
      </w:r>
      <w:r w:rsidR="005A62E7" w:rsidRPr="008E7FA5">
        <w:rPr>
          <w:sz w:val="28"/>
          <w:szCs w:val="28"/>
        </w:rPr>
        <w:t xml:space="preserve"> </w:t>
      </w:r>
      <w:r w:rsidRPr="008E7FA5">
        <w:rPr>
          <w:sz w:val="28"/>
          <w:szCs w:val="28"/>
        </w:rPr>
        <w:t>- определение срока очередного полива. Сроки полива назначают достаточной влажности почвы при наименьшей влагоемкости 70 %. Уровень максимально увлажнения устанавливается в границе 80 -85%. Запас влаги в почве, соответствующей наименьшей влагоемкости, можно определить по формуле:</w:t>
      </w:r>
    </w:p>
    <w:p w:rsidR="009C5B97" w:rsidRPr="008E7FA5" w:rsidRDefault="009C5B97" w:rsidP="00C02890">
      <w:pPr>
        <w:spacing w:line="360" w:lineRule="auto"/>
        <w:ind w:firstLine="709"/>
        <w:jc w:val="both"/>
        <w:rPr>
          <w:sz w:val="28"/>
          <w:szCs w:val="28"/>
        </w:rPr>
      </w:pPr>
    </w:p>
    <w:p w:rsidR="00C428B1" w:rsidRPr="008E7FA5" w:rsidRDefault="00C428B1" w:rsidP="00C02890">
      <w:pPr>
        <w:spacing w:line="360" w:lineRule="auto"/>
        <w:ind w:firstLine="709"/>
        <w:jc w:val="both"/>
        <w:rPr>
          <w:sz w:val="28"/>
          <w:szCs w:val="28"/>
        </w:rPr>
      </w:pPr>
      <w:r w:rsidRPr="008E7FA5">
        <w:rPr>
          <w:sz w:val="28"/>
          <w:szCs w:val="28"/>
        </w:rPr>
        <w:t xml:space="preserve">W = 100 х H х a х h, </w:t>
      </w:r>
    </w:p>
    <w:p w:rsidR="009C5B97" w:rsidRPr="008E7FA5" w:rsidRDefault="009C5B97" w:rsidP="00C02890">
      <w:pPr>
        <w:spacing w:line="360" w:lineRule="auto"/>
        <w:ind w:firstLine="709"/>
        <w:jc w:val="both"/>
        <w:rPr>
          <w:sz w:val="28"/>
          <w:szCs w:val="28"/>
        </w:rPr>
      </w:pPr>
    </w:p>
    <w:p w:rsidR="00C428B1" w:rsidRPr="008E7FA5" w:rsidRDefault="00C428B1" w:rsidP="00C02890">
      <w:pPr>
        <w:spacing w:line="360" w:lineRule="auto"/>
        <w:ind w:firstLine="709"/>
        <w:jc w:val="both"/>
        <w:rPr>
          <w:sz w:val="28"/>
          <w:szCs w:val="28"/>
        </w:rPr>
      </w:pPr>
      <w:r w:rsidRPr="008E7FA5">
        <w:rPr>
          <w:sz w:val="28"/>
          <w:szCs w:val="28"/>
        </w:rPr>
        <w:t>Где:</w:t>
      </w:r>
    </w:p>
    <w:p w:rsidR="00C428B1" w:rsidRPr="008E7FA5" w:rsidRDefault="00C428B1" w:rsidP="00C02890">
      <w:pPr>
        <w:spacing w:line="360" w:lineRule="auto"/>
        <w:ind w:firstLine="709"/>
        <w:jc w:val="both"/>
        <w:rPr>
          <w:sz w:val="28"/>
          <w:szCs w:val="28"/>
        </w:rPr>
      </w:pPr>
      <w:r w:rsidRPr="008E7FA5">
        <w:rPr>
          <w:sz w:val="28"/>
          <w:szCs w:val="28"/>
        </w:rPr>
        <w:t>W – запас влаги в почве, м3 / га;</w:t>
      </w:r>
    </w:p>
    <w:p w:rsidR="00C428B1" w:rsidRPr="008E7FA5" w:rsidRDefault="00C428B1" w:rsidP="00C02890">
      <w:pPr>
        <w:spacing w:line="360" w:lineRule="auto"/>
        <w:ind w:firstLine="709"/>
        <w:jc w:val="both"/>
        <w:rPr>
          <w:sz w:val="28"/>
          <w:szCs w:val="28"/>
        </w:rPr>
      </w:pPr>
      <w:r w:rsidRPr="008E7FA5">
        <w:rPr>
          <w:sz w:val="28"/>
          <w:szCs w:val="28"/>
        </w:rPr>
        <w:t>H – наименьшая влагоемкость почвы, %;</w:t>
      </w:r>
    </w:p>
    <w:p w:rsidR="00C428B1" w:rsidRPr="008E7FA5" w:rsidRDefault="00C428B1" w:rsidP="00C02890">
      <w:pPr>
        <w:spacing w:line="360" w:lineRule="auto"/>
        <w:ind w:firstLine="709"/>
        <w:jc w:val="both"/>
        <w:rPr>
          <w:sz w:val="28"/>
          <w:szCs w:val="28"/>
        </w:rPr>
      </w:pPr>
      <w:r w:rsidRPr="008E7FA5">
        <w:rPr>
          <w:sz w:val="28"/>
          <w:szCs w:val="28"/>
        </w:rPr>
        <w:t>a – объемная масса расчетного слоя почвы, г / см3;</w:t>
      </w:r>
    </w:p>
    <w:p w:rsidR="00C428B1" w:rsidRPr="008E7FA5" w:rsidRDefault="00C428B1" w:rsidP="00C02890">
      <w:pPr>
        <w:spacing w:line="360" w:lineRule="auto"/>
        <w:ind w:firstLine="709"/>
        <w:jc w:val="both"/>
        <w:rPr>
          <w:sz w:val="28"/>
          <w:szCs w:val="28"/>
        </w:rPr>
      </w:pPr>
      <w:r w:rsidRPr="008E7FA5">
        <w:rPr>
          <w:sz w:val="28"/>
          <w:szCs w:val="28"/>
        </w:rPr>
        <w:t>h – величина расчетного слоя почвы, м;</w:t>
      </w:r>
    </w:p>
    <w:p w:rsidR="00C428B1" w:rsidRPr="008E7FA5" w:rsidRDefault="00C428B1" w:rsidP="00C02890">
      <w:pPr>
        <w:spacing w:line="360" w:lineRule="auto"/>
        <w:ind w:firstLine="709"/>
        <w:jc w:val="both"/>
        <w:rPr>
          <w:sz w:val="28"/>
          <w:szCs w:val="28"/>
        </w:rPr>
      </w:pPr>
      <w:r w:rsidRPr="008E7FA5">
        <w:rPr>
          <w:sz w:val="28"/>
          <w:szCs w:val="28"/>
        </w:rPr>
        <w:t>100 – коэффициент, %.</w:t>
      </w:r>
    </w:p>
    <w:p w:rsidR="00C428B1" w:rsidRPr="008E7FA5" w:rsidRDefault="00C428B1" w:rsidP="00C02890">
      <w:pPr>
        <w:spacing w:line="360" w:lineRule="auto"/>
        <w:ind w:firstLine="709"/>
        <w:jc w:val="both"/>
        <w:rPr>
          <w:sz w:val="28"/>
          <w:szCs w:val="28"/>
        </w:rPr>
      </w:pPr>
    </w:p>
    <w:p w:rsidR="00C428B1" w:rsidRPr="008E7FA5" w:rsidRDefault="00C428B1" w:rsidP="00C02890">
      <w:pPr>
        <w:spacing w:line="360" w:lineRule="auto"/>
        <w:ind w:firstLine="709"/>
        <w:jc w:val="both"/>
        <w:rPr>
          <w:sz w:val="28"/>
          <w:szCs w:val="28"/>
        </w:rPr>
      </w:pPr>
      <w:r w:rsidRPr="008E7FA5">
        <w:rPr>
          <w:sz w:val="28"/>
          <w:szCs w:val="28"/>
        </w:rPr>
        <w:t>Срок очередного полива назначается, когда влажность в активном слое почвы опускается до нижнего предела оптимального увлажнения. При выращивании томата безрассадного</w:t>
      </w:r>
      <w:r w:rsidR="005A62E7" w:rsidRPr="008E7FA5">
        <w:rPr>
          <w:sz w:val="28"/>
          <w:szCs w:val="28"/>
        </w:rPr>
        <w:t xml:space="preserve"> </w:t>
      </w:r>
      <w:r w:rsidRPr="008E7FA5">
        <w:rPr>
          <w:sz w:val="28"/>
          <w:szCs w:val="28"/>
        </w:rPr>
        <w:t>необходимо строго соблюдать сроки полива, нельзя опаздывать с поливами, особенно</w:t>
      </w:r>
      <w:r w:rsidR="005A62E7" w:rsidRPr="008E7FA5">
        <w:rPr>
          <w:sz w:val="28"/>
          <w:szCs w:val="28"/>
        </w:rPr>
        <w:t xml:space="preserve"> </w:t>
      </w:r>
      <w:r w:rsidRPr="008E7FA5">
        <w:rPr>
          <w:sz w:val="28"/>
          <w:szCs w:val="28"/>
        </w:rPr>
        <w:t xml:space="preserve">в периоды максимального потребления влаги культурой томата безрассадного (цветение, образование плодов), так как перерыв в снабжении растения водой приводит к приостановке роста растения и задержке образования плодов. </w:t>
      </w:r>
    </w:p>
    <w:p w:rsidR="00C428B1" w:rsidRPr="008E7FA5" w:rsidRDefault="00C428B1" w:rsidP="00C02890">
      <w:pPr>
        <w:spacing w:line="360" w:lineRule="auto"/>
        <w:ind w:firstLine="709"/>
        <w:jc w:val="both"/>
        <w:rPr>
          <w:sz w:val="28"/>
          <w:szCs w:val="28"/>
        </w:rPr>
      </w:pPr>
      <w:r w:rsidRPr="008E7FA5">
        <w:rPr>
          <w:sz w:val="28"/>
          <w:szCs w:val="28"/>
        </w:rPr>
        <w:t>Также наиболее существенное влияние на урожай томата безрассадного оказывают осадки и температура воздуха в период вегетации. Продолжительность теплового периода составляет 265 275 дней</w:t>
      </w:r>
      <w:r w:rsidR="009C5B97" w:rsidRPr="008E7FA5">
        <w:rPr>
          <w:sz w:val="28"/>
          <w:szCs w:val="28"/>
        </w:rPr>
        <w:t>.</w:t>
      </w:r>
    </w:p>
    <w:p w:rsidR="00C428B1" w:rsidRPr="008E7FA5" w:rsidRDefault="009C5B97" w:rsidP="00C02890">
      <w:pPr>
        <w:numPr>
          <w:ilvl w:val="0"/>
          <w:numId w:val="2"/>
        </w:numPr>
        <w:tabs>
          <w:tab w:val="num" w:pos="142"/>
          <w:tab w:val="left" w:pos="284"/>
        </w:tabs>
        <w:spacing w:line="360" w:lineRule="auto"/>
        <w:ind w:left="0" w:firstLine="709"/>
        <w:jc w:val="both"/>
        <w:rPr>
          <w:b/>
          <w:bCs/>
          <w:caps/>
          <w:sz w:val="28"/>
          <w:szCs w:val="28"/>
        </w:rPr>
      </w:pPr>
      <w:r w:rsidRPr="008E7FA5">
        <w:rPr>
          <w:sz w:val="28"/>
          <w:szCs w:val="28"/>
        </w:rPr>
        <w:br w:type="page"/>
      </w:r>
      <w:r w:rsidR="00C428B1" w:rsidRPr="008E7FA5">
        <w:rPr>
          <w:b/>
          <w:bCs/>
          <w:caps/>
          <w:sz w:val="28"/>
          <w:szCs w:val="28"/>
        </w:rPr>
        <w:t>База и методы исследований</w:t>
      </w:r>
    </w:p>
    <w:p w:rsidR="00C428B1" w:rsidRPr="008E7FA5" w:rsidRDefault="00C428B1" w:rsidP="00C02890">
      <w:pPr>
        <w:tabs>
          <w:tab w:val="num" w:pos="0"/>
          <w:tab w:val="left" w:pos="142"/>
        </w:tabs>
        <w:spacing w:line="360" w:lineRule="auto"/>
        <w:ind w:firstLine="709"/>
        <w:jc w:val="both"/>
        <w:rPr>
          <w:sz w:val="28"/>
          <w:szCs w:val="28"/>
        </w:rPr>
      </w:pPr>
    </w:p>
    <w:p w:rsidR="00C428B1" w:rsidRPr="008E7FA5" w:rsidRDefault="009C5B97" w:rsidP="009C5B97">
      <w:pPr>
        <w:tabs>
          <w:tab w:val="left" w:pos="142"/>
        </w:tabs>
        <w:spacing w:line="360" w:lineRule="auto"/>
        <w:ind w:firstLine="709"/>
        <w:jc w:val="both"/>
        <w:rPr>
          <w:b/>
          <w:bCs/>
          <w:sz w:val="28"/>
          <w:szCs w:val="28"/>
        </w:rPr>
      </w:pPr>
      <w:r w:rsidRPr="008E7FA5">
        <w:rPr>
          <w:b/>
          <w:bCs/>
          <w:sz w:val="28"/>
          <w:szCs w:val="28"/>
        </w:rPr>
        <w:t>2.1 База исследований</w:t>
      </w:r>
    </w:p>
    <w:p w:rsidR="00C428B1" w:rsidRPr="008E7FA5" w:rsidRDefault="00C428B1" w:rsidP="00C02890">
      <w:pPr>
        <w:tabs>
          <w:tab w:val="left" w:pos="142"/>
        </w:tabs>
        <w:spacing w:line="360" w:lineRule="auto"/>
        <w:ind w:firstLine="709"/>
        <w:jc w:val="both"/>
        <w:rPr>
          <w:sz w:val="28"/>
          <w:szCs w:val="28"/>
        </w:rPr>
      </w:pPr>
    </w:p>
    <w:p w:rsidR="00C428B1" w:rsidRPr="008E7FA5" w:rsidRDefault="00C428B1" w:rsidP="00C02890">
      <w:pPr>
        <w:tabs>
          <w:tab w:val="left" w:pos="142"/>
        </w:tabs>
        <w:spacing w:line="360" w:lineRule="auto"/>
        <w:ind w:firstLine="709"/>
        <w:jc w:val="both"/>
        <w:rPr>
          <w:sz w:val="28"/>
          <w:szCs w:val="28"/>
        </w:rPr>
      </w:pPr>
      <w:r w:rsidRPr="008E7FA5">
        <w:rPr>
          <w:sz w:val="28"/>
          <w:szCs w:val="28"/>
        </w:rPr>
        <w:t>Исследования по теме «Влияние органических удобрений на развитие и урожайность томатов» проводились в 2003 – 2004 году. Путем постановки опытов на пришкольном учебно-опытном участке ботанического сада Приднестровского государственного университета имени Т.Г. Шевченко.</w:t>
      </w:r>
    </w:p>
    <w:p w:rsidR="00C428B1" w:rsidRPr="008E7FA5" w:rsidRDefault="00C428B1" w:rsidP="00C02890">
      <w:pPr>
        <w:tabs>
          <w:tab w:val="left" w:pos="142"/>
        </w:tabs>
        <w:spacing w:line="360" w:lineRule="auto"/>
        <w:ind w:firstLine="709"/>
        <w:jc w:val="both"/>
        <w:rPr>
          <w:sz w:val="28"/>
          <w:szCs w:val="28"/>
        </w:rPr>
      </w:pPr>
      <w:r w:rsidRPr="008E7FA5">
        <w:rPr>
          <w:sz w:val="28"/>
          <w:szCs w:val="28"/>
        </w:rPr>
        <w:t>Территория агробиостанции университета находится на берегу реки Днестр в западной части города Тирасполя и граничит с землями совхоза-лицея имени М.В. Фрунзе.</w:t>
      </w:r>
    </w:p>
    <w:p w:rsidR="00C428B1" w:rsidRPr="008E7FA5" w:rsidRDefault="00C428B1" w:rsidP="00C02890">
      <w:pPr>
        <w:tabs>
          <w:tab w:val="left" w:pos="142"/>
        </w:tabs>
        <w:spacing w:line="360" w:lineRule="auto"/>
        <w:ind w:firstLine="709"/>
        <w:jc w:val="both"/>
        <w:rPr>
          <w:sz w:val="28"/>
          <w:szCs w:val="28"/>
        </w:rPr>
      </w:pPr>
      <w:r w:rsidRPr="008E7FA5">
        <w:rPr>
          <w:sz w:val="28"/>
          <w:szCs w:val="28"/>
        </w:rPr>
        <w:t>Почвы опытного участка обладают высоким потенциальным плодородием. В них сравнительно достаточно гумуса и питательных веществ. Однако основной причиной малоэффективности плодородия почв является недостаточное влагообеспечение растений.</w:t>
      </w:r>
    </w:p>
    <w:p w:rsidR="00C428B1" w:rsidRPr="008E7FA5" w:rsidRDefault="00C428B1" w:rsidP="00C02890">
      <w:pPr>
        <w:tabs>
          <w:tab w:val="left" w:pos="142"/>
        </w:tabs>
        <w:spacing w:line="360" w:lineRule="auto"/>
        <w:ind w:firstLine="709"/>
        <w:jc w:val="both"/>
        <w:rPr>
          <w:sz w:val="28"/>
          <w:szCs w:val="28"/>
        </w:rPr>
      </w:pPr>
      <w:r w:rsidRPr="008E7FA5">
        <w:rPr>
          <w:sz w:val="28"/>
          <w:szCs w:val="28"/>
        </w:rPr>
        <w:t xml:space="preserve">По уровню естественного увлажнения база исследования находится в засушливой зоне. В этой зоне возможно возделывать влаголюбивые растения при организации орошения водами реки Днестр. </w:t>
      </w:r>
    </w:p>
    <w:p w:rsidR="009744B5" w:rsidRPr="008E7FA5" w:rsidRDefault="00C428B1" w:rsidP="00C02890">
      <w:pPr>
        <w:tabs>
          <w:tab w:val="left" w:pos="142"/>
        </w:tabs>
        <w:spacing w:line="360" w:lineRule="auto"/>
        <w:ind w:firstLine="709"/>
        <w:jc w:val="both"/>
        <w:rPr>
          <w:sz w:val="28"/>
          <w:szCs w:val="28"/>
        </w:rPr>
      </w:pPr>
      <w:r w:rsidRPr="008E7FA5">
        <w:rPr>
          <w:sz w:val="28"/>
          <w:szCs w:val="28"/>
        </w:rPr>
        <w:t>Запасы влаги в почве ботанического сада характеризуются значительной изменчивостью, вызванной резким колебанием атмосферного увлажнения</w:t>
      </w:r>
      <w:r w:rsidR="005A62E7" w:rsidRPr="008E7FA5">
        <w:rPr>
          <w:sz w:val="28"/>
          <w:szCs w:val="28"/>
        </w:rPr>
        <w:t xml:space="preserve"> </w:t>
      </w:r>
      <w:r w:rsidRPr="008E7FA5">
        <w:rPr>
          <w:sz w:val="28"/>
          <w:szCs w:val="28"/>
        </w:rPr>
        <w:t>по сезонам года. Накопление влаги</w:t>
      </w:r>
      <w:r w:rsidR="005A62E7" w:rsidRPr="008E7FA5">
        <w:rPr>
          <w:sz w:val="28"/>
          <w:szCs w:val="28"/>
        </w:rPr>
        <w:t xml:space="preserve"> </w:t>
      </w:r>
      <w:r w:rsidRPr="008E7FA5">
        <w:rPr>
          <w:sz w:val="28"/>
          <w:szCs w:val="28"/>
        </w:rPr>
        <w:t>происходит в холодный период года, а расходование ее в теплый период года. Запасы почвенной воды пополняются преимущественно</w:t>
      </w:r>
      <w:r w:rsidR="005A62E7" w:rsidRPr="008E7FA5">
        <w:rPr>
          <w:sz w:val="28"/>
          <w:szCs w:val="28"/>
        </w:rPr>
        <w:t xml:space="preserve"> </w:t>
      </w:r>
      <w:r w:rsidRPr="008E7FA5">
        <w:rPr>
          <w:sz w:val="28"/>
          <w:szCs w:val="28"/>
        </w:rPr>
        <w:t>в течение осенне-зимнего и весеннего период, при выпадении дождей и во время таяния снега. Для сельскохозяйственных культур влага накапливается</w:t>
      </w:r>
      <w:r w:rsidR="005A62E7" w:rsidRPr="008E7FA5">
        <w:rPr>
          <w:sz w:val="28"/>
          <w:szCs w:val="28"/>
        </w:rPr>
        <w:t xml:space="preserve"> </w:t>
      </w:r>
      <w:r w:rsidRPr="008E7FA5">
        <w:rPr>
          <w:sz w:val="28"/>
          <w:szCs w:val="28"/>
        </w:rPr>
        <w:t>в октябре-апре</w:t>
      </w:r>
      <w:r w:rsidR="009744B5" w:rsidRPr="008E7FA5">
        <w:rPr>
          <w:sz w:val="28"/>
          <w:szCs w:val="28"/>
        </w:rPr>
        <w:t>ле месяцах.</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Климат базы исследования контине</w:t>
      </w:r>
      <w:r w:rsidR="00DC3907" w:rsidRPr="008E7FA5">
        <w:rPr>
          <w:sz w:val="28"/>
          <w:szCs w:val="28"/>
        </w:rPr>
        <w:t>н</w:t>
      </w:r>
      <w:r w:rsidRPr="008E7FA5">
        <w:rPr>
          <w:sz w:val="28"/>
          <w:szCs w:val="28"/>
        </w:rPr>
        <w:t>тально-умеренный, часто бывают суховеи, которые являются причиной засухи. Лето достаточно жаркое, засушливое</w:t>
      </w:r>
      <w:r w:rsidR="005A62E7" w:rsidRPr="008E7FA5">
        <w:rPr>
          <w:sz w:val="28"/>
          <w:szCs w:val="28"/>
        </w:rPr>
        <w:t xml:space="preserve"> </w:t>
      </w:r>
      <w:r w:rsidRPr="008E7FA5">
        <w:rPr>
          <w:sz w:val="28"/>
          <w:szCs w:val="28"/>
        </w:rPr>
        <w:t xml:space="preserve">и с достаточно высокой температурой воздуха выше 20 </w:t>
      </w:r>
      <w:r w:rsidRPr="008E7FA5">
        <w:rPr>
          <w:sz w:val="28"/>
          <w:szCs w:val="28"/>
          <w:vertAlign w:val="superscript"/>
        </w:rPr>
        <w:t>0</w:t>
      </w:r>
      <w:r w:rsidRPr="008E7FA5">
        <w:rPr>
          <w:sz w:val="28"/>
          <w:szCs w:val="28"/>
        </w:rPr>
        <w:t xml:space="preserve">С. Весна теплая, </w:t>
      </w:r>
      <w:r w:rsidR="00ED7934" w:rsidRPr="008E7FA5">
        <w:rPr>
          <w:sz w:val="28"/>
          <w:szCs w:val="28"/>
        </w:rPr>
        <w:t>неустойчивая</w:t>
      </w:r>
      <w:r w:rsidRPr="008E7FA5">
        <w:rPr>
          <w:sz w:val="28"/>
          <w:szCs w:val="28"/>
        </w:rPr>
        <w:t xml:space="preserve"> с частыми возвратами холодов вплоть до первой декады мая месяца. </w:t>
      </w:r>
    </w:p>
    <w:p w:rsidR="009744B5" w:rsidRPr="008E7FA5" w:rsidRDefault="00ED7934" w:rsidP="00C02890">
      <w:pPr>
        <w:tabs>
          <w:tab w:val="left" w:pos="142"/>
        </w:tabs>
        <w:spacing w:line="360" w:lineRule="auto"/>
        <w:ind w:firstLine="709"/>
        <w:jc w:val="both"/>
        <w:rPr>
          <w:sz w:val="28"/>
          <w:szCs w:val="28"/>
        </w:rPr>
      </w:pPr>
      <w:r w:rsidRPr="008E7FA5">
        <w:rPr>
          <w:sz w:val="28"/>
          <w:szCs w:val="28"/>
        </w:rPr>
        <w:t>Нарастание положительной температуры</w:t>
      </w:r>
      <w:r w:rsidR="009744B5" w:rsidRPr="008E7FA5">
        <w:rPr>
          <w:sz w:val="28"/>
          <w:szCs w:val="28"/>
        </w:rPr>
        <w:t xml:space="preserve"> </w:t>
      </w:r>
      <w:r w:rsidRPr="008E7FA5">
        <w:rPr>
          <w:sz w:val="28"/>
          <w:szCs w:val="28"/>
        </w:rPr>
        <w:t>происходит</w:t>
      </w:r>
      <w:r w:rsidR="009744B5" w:rsidRPr="008E7FA5">
        <w:rPr>
          <w:sz w:val="28"/>
          <w:szCs w:val="28"/>
        </w:rPr>
        <w:t xml:space="preserve"> от мар</w:t>
      </w:r>
      <w:r w:rsidRPr="008E7FA5">
        <w:rPr>
          <w:sz w:val="28"/>
          <w:szCs w:val="28"/>
        </w:rPr>
        <w:t>т</w:t>
      </w:r>
      <w:r w:rsidR="009744B5" w:rsidRPr="008E7FA5">
        <w:rPr>
          <w:sz w:val="28"/>
          <w:szCs w:val="28"/>
        </w:rPr>
        <w:t xml:space="preserve">а к маю. Почва нагревается, как правило, довольно рано, что </w:t>
      </w:r>
      <w:r w:rsidR="00BB66F4" w:rsidRPr="008E7FA5">
        <w:rPr>
          <w:sz w:val="28"/>
          <w:szCs w:val="28"/>
        </w:rPr>
        <w:t>способствует</w:t>
      </w:r>
      <w:r w:rsidR="009744B5" w:rsidRPr="008E7FA5">
        <w:rPr>
          <w:sz w:val="28"/>
          <w:szCs w:val="28"/>
        </w:rPr>
        <w:t xml:space="preserve"> к разложению в</w:t>
      </w:r>
      <w:r w:rsidRPr="008E7FA5">
        <w:rPr>
          <w:sz w:val="28"/>
          <w:szCs w:val="28"/>
        </w:rPr>
        <w:t xml:space="preserve"> </w:t>
      </w:r>
      <w:r w:rsidR="009744B5" w:rsidRPr="008E7FA5">
        <w:rPr>
          <w:sz w:val="28"/>
          <w:szCs w:val="28"/>
        </w:rPr>
        <w:t xml:space="preserve">ней растительных остатков и других </w:t>
      </w:r>
      <w:r w:rsidR="00BB66F4" w:rsidRPr="008E7FA5">
        <w:rPr>
          <w:sz w:val="28"/>
          <w:szCs w:val="28"/>
        </w:rPr>
        <w:t>биологических</w:t>
      </w:r>
      <w:r w:rsidR="009744B5" w:rsidRPr="008E7FA5">
        <w:rPr>
          <w:sz w:val="28"/>
          <w:szCs w:val="28"/>
        </w:rPr>
        <w:t xml:space="preserve"> процессов. </w:t>
      </w:r>
    </w:p>
    <w:p w:rsidR="009744B5" w:rsidRPr="008E7FA5" w:rsidRDefault="00ED7934" w:rsidP="00C02890">
      <w:pPr>
        <w:tabs>
          <w:tab w:val="left" w:pos="142"/>
        </w:tabs>
        <w:spacing w:line="360" w:lineRule="auto"/>
        <w:ind w:firstLine="709"/>
        <w:jc w:val="both"/>
        <w:rPr>
          <w:sz w:val="28"/>
          <w:szCs w:val="28"/>
        </w:rPr>
      </w:pPr>
      <w:r w:rsidRPr="008E7FA5">
        <w:rPr>
          <w:sz w:val="28"/>
          <w:szCs w:val="28"/>
        </w:rPr>
        <w:t>Природные</w:t>
      </w:r>
      <w:r w:rsidR="009744B5" w:rsidRPr="008E7FA5">
        <w:rPr>
          <w:sz w:val="28"/>
          <w:szCs w:val="28"/>
        </w:rPr>
        <w:t xml:space="preserve"> </w:t>
      </w:r>
      <w:r w:rsidRPr="008E7FA5">
        <w:rPr>
          <w:sz w:val="28"/>
          <w:szCs w:val="28"/>
        </w:rPr>
        <w:t>условия</w:t>
      </w:r>
      <w:r w:rsidR="009744B5" w:rsidRPr="008E7FA5">
        <w:rPr>
          <w:sz w:val="28"/>
          <w:szCs w:val="28"/>
        </w:rPr>
        <w:t xml:space="preserve"> учебно-</w:t>
      </w:r>
      <w:r w:rsidRPr="008E7FA5">
        <w:rPr>
          <w:sz w:val="28"/>
          <w:szCs w:val="28"/>
        </w:rPr>
        <w:t>опытного участка ботанического са</w:t>
      </w:r>
      <w:r w:rsidR="009744B5" w:rsidRPr="008E7FA5">
        <w:rPr>
          <w:sz w:val="28"/>
          <w:szCs w:val="28"/>
        </w:rPr>
        <w:t>да университете благоприят</w:t>
      </w:r>
      <w:r w:rsidRPr="008E7FA5">
        <w:rPr>
          <w:sz w:val="28"/>
          <w:szCs w:val="28"/>
        </w:rPr>
        <w:t>ство</w:t>
      </w:r>
      <w:r w:rsidR="009744B5" w:rsidRPr="008E7FA5">
        <w:rPr>
          <w:sz w:val="28"/>
          <w:szCs w:val="28"/>
        </w:rPr>
        <w:t>вали для вы</w:t>
      </w:r>
      <w:r w:rsidRPr="008E7FA5">
        <w:rPr>
          <w:sz w:val="28"/>
          <w:szCs w:val="28"/>
        </w:rPr>
        <w:t>ра</w:t>
      </w:r>
      <w:r w:rsidR="009744B5" w:rsidRPr="008E7FA5">
        <w:rPr>
          <w:sz w:val="28"/>
          <w:szCs w:val="28"/>
        </w:rPr>
        <w:t xml:space="preserve">щивания томатов. </w:t>
      </w:r>
    </w:p>
    <w:p w:rsidR="009C5B97" w:rsidRPr="008E7FA5" w:rsidRDefault="009744B5" w:rsidP="00C02890">
      <w:pPr>
        <w:tabs>
          <w:tab w:val="left" w:pos="142"/>
        </w:tabs>
        <w:spacing w:line="360" w:lineRule="auto"/>
        <w:ind w:firstLine="709"/>
        <w:jc w:val="both"/>
        <w:rPr>
          <w:sz w:val="28"/>
          <w:szCs w:val="28"/>
        </w:rPr>
      </w:pPr>
      <w:r w:rsidRPr="008E7FA5">
        <w:rPr>
          <w:sz w:val="28"/>
          <w:szCs w:val="28"/>
        </w:rPr>
        <w:t>Опыты с пасленовой культурой размещались на участке овощного севооборота. Чередование культур в севообороте обеспечивает выбор лучших предшественников под наиболее хо</w:t>
      </w:r>
      <w:r w:rsidR="00BB66F4" w:rsidRPr="008E7FA5">
        <w:rPr>
          <w:sz w:val="28"/>
          <w:szCs w:val="28"/>
        </w:rPr>
        <w:t>зя</w:t>
      </w:r>
      <w:r w:rsidRPr="008E7FA5">
        <w:rPr>
          <w:sz w:val="28"/>
          <w:szCs w:val="28"/>
        </w:rPr>
        <w:t>йс</w:t>
      </w:r>
      <w:r w:rsidR="00BB66F4" w:rsidRPr="008E7FA5">
        <w:rPr>
          <w:sz w:val="28"/>
          <w:szCs w:val="28"/>
        </w:rPr>
        <w:t>т</w:t>
      </w:r>
      <w:r w:rsidRPr="008E7FA5">
        <w:rPr>
          <w:sz w:val="28"/>
          <w:szCs w:val="28"/>
        </w:rPr>
        <w:t xml:space="preserve">венно-важные культуры. С учетом научно-обоснованного чередования </w:t>
      </w:r>
      <w:r w:rsidR="00BB66F4" w:rsidRPr="008E7FA5">
        <w:rPr>
          <w:sz w:val="28"/>
          <w:szCs w:val="28"/>
        </w:rPr>
        <w:t>сельскохозяйственных</w:t>
      </w:r>
      <w:r w:rsidRPr="008E7FA5">
        <w:rPr>
          <w:sz w:val="28"/>
          <w:szCs w:val="28"/>
        </w:rPr>
        <w:t xml:space="preserve"> культур на участке ботанического сада разработан 8-мипольный овощной севооборот со следующей ротацией овощных культур по полям севооборот</w:t>
      </w:r>
      <w:r w:rsidR="009C5B97" w:rsidRPr="008E7FA5">
        <w:rPr>
          <w:sz w:val="28"/>
          <w:szCs w:val="28"/>
        </w:rPr>
        <w:t>а.</w:t>
      </w:r>
    </w:p>
    <w:p w:rsidR="009744B5" w:rsidRPr="008E7FA5" w:rsidRDefault="009744B5" w:rsidP="00C02890">
      <w:pPr>
        <w:tabs>
          <w:tab w:val="left" w:pos="142"/>
        </w:tabs>
        <w:spacing w:line="360" w:lineRule="auto"/>
        <w:ind w:firstLine="709"/>
        <w:jc w:val="both"/>
        <w:rPr>
          <w:sz w:val="28"/>
          <w:szCs w:val="28"/>
        </w:rPr>
      </w:pPr>
    </w:p>
    <w:p w:rsidR="009744B5" w:rsidRPr="008E7FA5" w:rsidRDefault="009C5B97" w:rsidP="009C5B97">
      <w:pPr>
        <w:tabs>
          <w:tab w:val="left" w:pos="142"/>
        </w:tabs>
        <w:spacing w:line="360" w:lineRule="auto"/>
        <w:ind w:firstLine="709"/>
        <w:jc w:val="both"/>
        <w:rPr>
          <w:b/>
          <w:bCs/>
          <w:sz w:val="28"/>
          <w:szCs w:val="28"/>
        </w:rPr>
      </w:pPr>
      <w:r w:rsidRPr="008E7FA5">
        <w:rPr>
          <w:b/>
          <w:bCs/>
          <w:sz w:val="28"/>
          <w:szCs w:val="28"/>
        </w:rPr>
        <w:t>2.2 Методы исследований</w:t>
      </w:r>
    </w:p>
    <w:p w:rsidR="009744B5" w:rsidRPr="008E7FA5" w:rsidRDefault="009744B5" w:rsidP="00C02890">
      <w:pPr>
        <w:tabs>
          <w:tab w:val="num" w:pos="0"/>
          <w:tab w:val="left" w:pos="142"/>
        </w:tabs>
        <w:spacing w:line="360" w:lineRule="auto"/>
        <w:ind w:firstLine="709"/>
        <w:jc w:val="both"/>
        <w:rPr>
          <w:sz w:val="28"/>
          <w:szCs w:val="28"/>
        </w:rPr>
      </w:pP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В проделанной работе были использованы в основном практические методы: </w:t>
      </w:r>
    </w:p>
    <w:p w:rsidR="009744B5" w:rsidRPr="008E7FA5" w:rsidRDefault="009744B5" w:rsidP="00C02890">
      <w:pPr>
        <w:numPr>
          <w:ilvl w:val="0"/>
          <w:numId w:val="12"/>
        </w:numPr>
        <w:tabs>
          <w:tab w:val="left" w:pos="142"/>
        </w:tabs>
        <w:spacing w:line="360" w:lineRule="auto"/>
        <w:ind w:left="0" w:firstLine="709"/>
        <w:jc w:val="both"/>
        <w:rPr>
          <w:sz w:val="28"/>
          <w:szCs w:val="28"/>
        </w:rPr>
      </w:pPr>
      <w:r w:rsidRPr="008E7FA5">
        <w:rPr>
          <w:sz w:val="28"/>
          <w:szCs w:val="28"/>
        </w:rPr>
        <w:t>Наблюдение;</w:t>
      </w:r>
    </w:p>
    <w:p w:rsidR="009744B5" w:rsidRPr="008E7FA5" w:rsidRDefault="009744B5" w:rsidP="00C02890">
      <w:pPr>
        <w:numPr>
          <w:ilvl w:val="0"/>
          <w:numId w:val="12"/>
        </w:numPr>
        <w:tabs>
          <w:tab w:val="left" w:pos="142"/>
        </w:tabs>
        <w:spacing w:line="360" w:lineRule="auto"/>
        <w:ind w:left="0" w:firstLine="709"/>
        <w:jc w:val="both"/>
        <w:rPr>
          <w:sz w:val="28"/>
          <w:szCs w:val="28"/>
        </w:rPr>
      </w:pPr>
      <w:r w:rsidRPr="008E7FA5">
        <w:rPr>
          <w:sz w:val="28"/>
          <w:szCs w:val="28"/>
        </w:rPr>
        <w:t>Эксперимент;</w:t>
      </w:r>
    </w:p>
    <w:p w:rsidR="009744B5" w:rsidRPr="008E7FA5" w:rsidRDefault="009744B5" w:rsidP="00C02890">
      <w:pPr>
        <w:numPr>
          <w:ilvl w:val="0"/>
          <w:numId w:val="12"/>
        </w:numPr>
        <w:tabs>
          <w:tab w:val="left" w:pos="142"/>
        </w:tabs>
        <w:spacing w:line="360" w:lineRule="auto"/>
        <w:ind w:left="0" w:firstLine="709"/>
        <w:jc w:val="both"/>
        <w:rPr>
          <w:sz w:val="28"/>
          <w:szCs w:val="28"/>
        </w:rPr>
      </w:pPr>
      <w:r w:rsidRPr="008E7FA5">
        <w:rPr>
          <w:sz w:val="28"/>
          <w:szCs w:val="28"/>
        </w:rPr>
        <w:t>Самостоятельная работа.</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Наблюдения выполняется с помощью </w:t>
      </w:r>
      <w:r w:rsidR="00842862" w:rsidRPr="008E7FA5">
        <w:rPr>
          <w:sz w:val="28"/>
          <w:szCs w:val="28"/>
        </w:rPr>
        <w:t>органов</w:t>
      </w:r>
      <w:r w:rsidRPr="008E7FA5">
        <w:rPr>
          <w:sz w:val="28"/>
          <w:szCs w:val="28"/>
        </w:rPr>
        <w:t xml:space="preserve"> </w:t>
      </w:r>
      <w:r w:rsidR="00842862" w:rsidRPr="008E7FA5">
        <w:rPr>
          <w:sz w:val="28"/>
          <w:szCs w:val="28"/>
        </w:rPr>
        <w:t>чувств</w:t>
      </w:r>
      <w:r w:rsidRPr="008E7FA5">
        <w:rPr>
          <w:sz w:val="28"/>
          <w:szCs w:val="28"/>
        </w:rPr>
        <w:t xml:space="preserve">, приборов. </w:t>
      </w:r>
      <w:r w:rsidR="00842862" w:rsidRPr="008E7FA5">
        <w:rPr>
          <w:sz w:val="28"/>
          <w:szCs w:val="28"/>
        </w:rPr>
        <w:t>Наблюдение</w:t>
      </w:r>
      <w:r w:rsidRPr="008E7FA5">
        <w:rPr>
          <w:sz w:val="28"/>
          <w:szCs w:val="28"/>
        </w:rPr>
        <w:t xml:space="preserve"> </w:t>
      </w:r>
      <w:r w:rsidR="00842862" w:rsidRPr="008E7FA5">
        <w:rPr>
          <w:sz w:val="28"/>
          <w:szCs w:val="28"/>
        </w:rPr>
        <w:t>могут</w:t>
      </w:r>
      <w:r w:rsidRPr="008E7FA5">
        <w:rPr>
          <w:sz w:val="28"/>
          <w:szCs w:val="28"/>
        </w:rPr>
        <w:t xml:space="preserve"> быть качественными (касаются </w:t>
      </w:r>
      <w:r w:rsidR="00842862" w:rsidRPr="008E7FA5">
        <w:rPr>
          <w:sz w:val="28"/>
          <w:szCs w:val="28"/>
        </w:rPr>
        <w:t>морфологии</w:t>
      </w:r>
      <w:r w:rsidRPr="008E7FA5">
        <w:rPr>
          <w:sz w:val="28"/>
          <w:szCs w:val="28"/>
        </w:rPr>
        <w:t xml:space="preserve">, описывают цвет, вкус) и количественными (описывают измерение величины и </w:t>
      </w:r>
      <w:r w:rsidR="00842862" w:rsidRPr="008E7FA5">
        <w:rPr>
          <w:sz w:val="28"/>
          <w:szCs w:val="28"/>
        </w:rPr>
        <w:t>количества</w:t>
      </w:r>
      <w:r w:rsidRPr="008E7FA5">
        <w:rPr>
          <w:sz w:val="28"/>
          <w:szCs w:val="28"/>
        </w:rPr>
        <w:t xml:space="preserve">). </w:t>
      </w:r>
      <w:r w:rsidR="00842862" w:rsidRPr="008E7FA5">
        <w:rPr>
          <w:sz w:val="28"/>
          <w:szCs w:val="28"/>
        </w:rPr>
        <w:t>Также</w:t>
      </w:r>
      <w:r w:rsidRPr="008E7FA5">
        <w:rPr>
          <w:sz w:val="28"/>
          <w:szCs w:val="28"/>
        </w:rPr>
        <w:t xml:space="preserve"> они могут быть длительными и короткими по срокам и времени. Для наблюдения как</w:t>
      </w:r>
      <w:r w:rsidR="009670C5" w:rsidRPr="008E7FA5">
        <w:rPr>
          <w:sz w:val="28"/>
          <w:szCs w:val="28"/>
        </w:rPr>
        <w:t>о</w:t>
      </w:r>
      <w:r w:rsidRPr="008E7FA5">
        <w:rPr>
          <w:sz w:val="28"/>
          <w:szCs w:val="28"/>
        </w:rPr>
        <w:t>го-то явления (</w:t>
      </w:r>
      <w:r w:rsidR="009670C5" w:rsidRPr="008E7FA5">
        <w:rPr>
          <w:sz w:val="28"/>
          <w:szCs w:val="28"/>
        </w:rPr>
        <w:t>например</w:t>
      </w:r>
      <w:r w:rsidRPr="008E7FA5">
        <w:rPr>
          <w:sz w:val="28"/>
          <w:szCs w:val="28"/>
        </w:rPr>
        <w:t xml:space="preserve">, рост растения) или же погодных условий </w:t>
      </w:r>
      <w:r w:rsidR="009670C5" w:rsidRPr="008E7FA5">
        <w:rPr>
          <w:sz w:val="28"/>
          <w:szCs w:val="28"/>
        </w:rPr>
        <w:t>можно</w:t>
      </w:r>
      <w:r w:rsidRPr="008E7FA5">
        <w:rPr>
          <w:sz w:val="28"/>
          <w:szCs w:val="28"/>
        </w:rPr>
        <w:t xml:space="preserve"> использовать дневники,</w:t>
      </w:r>
      <w:r w:rsidR="009670C5" w:rsidRPr="008E7FA5">
        <w:rPr>
          <w:sz w:val="28"/>
          <w:szCs w:val="28"/>
        </w:rPr>
        <w:t xml:space="preserve"> р</w:t>
      </w:r>
      <w:r w:rsidRPr="008E7FA5">
        <w:rPr>
          <w:sz w:val="28"/>
          <w:szCs w:val="28"/>
        </w:rPr>
        <w:t xml:space="preserve">азличные </w:t>
      </w:r>
      <w:r w:rsidR="009670C5" w:rsidRPr="008E7FA5">
        <w:rPr>
          <w:sz w:val="28"/>
          <w:szCs w:val="28"/>
        </w:rPr>
        <w:t>таблицы</w:t>
      </w:r>
      <w:r w:rsidRPr="008E7FA5">
        <w:rPr>
          <w:sz w:val="28"/>
          <w:szCs w:val="28"/>
        </w:rPr>
        <w:t xml:space="preserve"> и схемы.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Эксперимент – сложное </w:t>
      </w:r>
      <w:r w:rsidR="009670C5" w:rsidRPr="008E7FA5">
        <w:rPr>
          <w:sz w:val="28"/>
          <w:szCs w:val="28"/>
        </w:rPr>
        <w:t>наблюдение</w:t>
      </w:r>
      <w:r w:rsidRPr="008E7FA5">
        <w:rPr>
          <w:sz w:val="28"/>
          <w:szCs w:val="28"/>
        </w:rPr>
        <w:t xml:space="preserve">, </w:t>
      </w:r>
      <w:r w:rsidR="009670C5" w:rsidRPr="008E7FA5">
        <w:rPr>
          <w:sz w:val="28"/>
          <w:szCs w:val="28"/>
        </w:rPr>
        <w:t>характер</w:t>
      </w:r>
      <w:r w:rsidRPr="008E7FA5">
        <w:rPr>
          <w:sz w:val="28"/>
          <w:szCs w:val="28"/>
        </w:rPr>
        <w:t xml:space="preserve"> которого определяется не только </w:t>
      </w:r>
      <w:r w:rsidR="009670C5" w:rsidRPr="008E7FA5">
        <w:rPr>
          <w:sz w:val="28"/>
          <w:szCs w:val="28"/>
        </w:rPr>
        <w:t>зависимостью</w:t>
      </w:r>
      <w:r w:rsidRPr="008E7FA5">
        <w:rPr>
          <w:sz w:val="28"/>
          <w:szCs w:val="28"/>
        </w:rPr>
        <w:t xml:space="preserve"> от технических </w:t>
      </w:r>
      <w:r w:rsidR="009670C5" w:rsidRPr="008E7FA5">
        <w:rPr>
          <w:sz w:val="28"/>
          <w:szCs w:val="28"/>
        </w:rPr>
        <w:t>средств</w:t>
      </w:r>
      <w:r w:rsidRPr="008E7FA5">
        <w:rPr>
          <w:sz w:val="28"/>
          <w:szCs w:val="28"/>
        </w:rPr>
        <w:t xml:space="preserve">, но и самой спецификой взаимодействия между познающим </w:t>
      </w:r>
      <w:r w:rsidR="009670C5" w:rsidRPr="008E7FA5">
        <w:rPr>
          <w:sz w:val="28"/>
          <w:szCs w:val="28"/>
        </w:rPr>
        <w:t>субъектом</w:t>
      </w:r>
      <w:r w:rsidRPr="008E7FA5">
        <w:rPr>
          <w:sz w:val="28"/>
          <w:szCs w:val="28"/>
        </w:rPr>
        <w:t xml:space="preserve"> наблюдения.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w:t>
      </w:r>
      <w:r w:rsidR="00CE7BC0" w:rsidRPr="008E7FA5">
        <w:rPr>
          <w:sz w:val="28"/>
          <w:szCs w:val="28"/>
        </w:rPr>
        <w:t>отличие</w:t>
      </w:r>
      <w:r w:rsidRPr="008E7FA5">
        <w:rPr>
          <w:sz w:val="28"/>
          <w:szCs w:val="28"/>
        </w:rPr>
        <w:t xml:space="preserve"> от простого </w:t>
      </w:r>
      <w:r w:rsidR="00CE7BC0" w:rsidRPr="008E7FA5">
        <w:rPr>
          <w:sz w:val="28"/>
          <w:szCs w:val="28"/>
        </w:rPr>
        <w:t>наблюдения</w:t>
      </w:r>
      <w:r w:rsidRPr="008E7FA5">
        <w:rPr>
          <w:sz w:val="28"/>
          <w:szCs w:val="28"/>
        </w:rPr>
        <w:t xml:space="preserve"> эксперимент </w:t>
      </w:r>
      <w:r w:rsidR="00CE7BC0" w:rsidRPr="008E7FA5">
        <w:rPr>
          <w:sz w:val="28"/>
          <w:szCs w:val="28"/>
        </w:rPr>
        <w:t>имеет</w:t>
      </w:r>
      <w:r w:rsidRPr="008E7FA5">
        <w:rPr>
          <w:sz w:val="28"/>
          <w:szCs w:val="28"/>
        </w:rPr>
        <w:t xml:space="preserve"> вариабельность, то есть экспериментер по своему желанию изменять условия, водит новые факторы, которые </w:t>
      </w:r>
      <w:r w:rsidR="00CE7BC0" w:rsidRPr="008E7FA5">
        <w:rPr>
          <w:sz w:val="28"/>
          <w:szCs w:val="28"/>
        </w:rPr>
        <w:t>усложняют</w:t>
      </w:r>
      <w:r w:rsidRPr="008E7FA5">
        <w:rPr>
          <w:sz w:val="28"/>
          <w:szCs w:val="28"/>
        </w:rPr>
        <w:t xml:space="preserve"> или упрощают </w:t>
      </w:r>
      <w:r w:rsidR="00CE7BC0" w:rsidRPr="008E7FA5">
        <w:rPr>
          <w:sz w:val="28"/>
          <w:szCs w:val="28"/>
        </w:rPr>
        <w:t>изучение</w:t>
      </w:r>
      <w:r w:rsidRPr="008E7FA5">
        <w:rPr>
          <w:sz w:val="28"/>
          <w:szCs w:val="28"/>
        </w:rPr>
        <w:t xml:space="preserve"> процесса.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Боль</w:t>
      </w:r>
      <w:r w:rsidR="00CE7BC0" w:rsidRPr="008E7FA5">
        <w:rPr>
          <w:sz w:val="28"/>
          <w:szCs w:val="28"/>
        </w:rPr>
        <w:t>шим преимуществом</w:t>
      </w:r>
      <w:r w:rsidRPr="008E7FA5">
        <w:rPr>
          <w:sz w:val="28"/>
          <w:szCs w:val="28"/>
        </w:rPr>
        <w:t xml:space="preserve"> эксперимента по сравнению с</w:t>
      </w:r>
      <w:r w:rsidR="009670C5" w:rsidRPr="008E7FA5">
        <w:rPr>
          <w:sz w:val="28"/>
          <w:szCs w:val="28"/>
        </w:rPr>
        <w:t xml:space="preserve"> простым</w:t>
      </w:r>
      <w:r w:rsidRPr="008E7FA5">
        <w:rPr>
          <w:sz w:val="28"/>
          <w:szCs w:val="28"/>
        </w:rPr>
        <w:t xml:space="preserve"> </w:t>
      </w:r>
      <w:r w:rsidR="009670C5" w:rsidRPr="008E7FA5">
        <w:rPr>
          <w:sz w:val="28"/>
          <w:szCs w:val="28"/>
        </w:rPr>
        <w:t>наблюдением</w:t>
      </w:r>
      <w:r w:rsidRPr="008E7FA5">
        <w:rPr>
          <w:sz w:val="28"/>
          <w:szCs w:val="28"/>
        </w:rPr>
        <w:t xml:space="preserve"> является, то что при</w:t>
      </w:r>
      <w:r w:rsidR="00CE7BC0" w:rsidRPr="008E7FA5">
        <w:rPr>
          <w:sz w:val="28"/>
          <w:szCs w:val="28"/>
        </w:rPr>
        <w:t xml:space="preserve"> необходимости</w:t>
      </w:r>
      <w:r w:rsidRPr="008E7FA5">
        <w:rPr>
          <w:sz w:val="28"/>
          <w:szCs w:val="28"/>
        </w:rPr>
        <w:t xml:space="preserve"> можно </w:t>
      </w:r>
      <w:r w:rsidR="009670C5" w:rsidRPr="008E7FA5">
        <w:rPr>
          <w:sz w:val="28"/>
          <w:szCs w:val="28"/>
        </w:rPr>
        <w:t>многократно</w:t>
      </w:r>
      <w:r w:rsidRPr="008E7FA5">
        <w:rPr>
          <w:sz w:val="28"/>
          <w:szCs w:val="28"/>
        </w:rPr>
        <w:t xml:space="preserve"> повторять или делать </w:t>
      </w:r>
      <w:r w:rsidR="009670C5" w:rsidRPr="008E7FA5">
        <w:rPr>
          <w:sz w:val="28"/>
          <w:szCs w:val="28"/>
        </w:rPr>
        <w:t>выводы</w:t>
      </w:r>
      <w:r w:rsidRPr="008E7FA5">
        <w:rPr>
          <w:sz w:val="28"/>
          <w:szCs w:val="28"/>
        </w:rPr>
        <w:t xml:space="preserve"> и </w:t>
      </w:r>
      <w:r w:rsidR="00CE7BC0" w:rsidRPr="008E7FA5">
        <w:rPr>
          <w:sz w:val="28"/>
          <w:szCs w:val="28"/>
        </w:rPr>
        <w:t>обобщения</w:t>
      </w:r>
      <w:r w:rsidRPr="008E7FA5">
        <w:rPr>
          <w:sz w:val="28"/>
          <w:szCs w:val="28"/>
        </w:rPr>
        <w:t xml:space="preserve"> на большой серии наблюдений, а также </w:t>
      </w:r>
      <w:r w:rsidR="009662F3" w:rsidRPr="008E7FA5">
        <w:rPr>
          <w:sz w:val="28"/>
          <w:szCs w:val="28"/>
        </w:rPr>
        <w:t>исключать</w:t>
      </w:r>
      <w:r w:rsidRPr="008E7FA5">
        <w:rPr>
          <w:sz w:val="28"/>
          <w:szCs w:val="28"/>
        </w:rPr>
        <w:t xml:space="preserve"> случайные ошибки. Главное в </w:t>
      </w:r>
      <w:r w:rsidR="009662F3" w:rsidRPr="008E7FA5">
        <w:rPr>
          <w:sz w:val="28"/>
          <w:szCs w:val="28"/>
        </w:rPr>
        <w:t>эксперименте</w:t>
      </w:r>
      <w:r w:rsidRPr="008E7FA5">
        <w:rPr>
          <w:sz w:val="28"/>
          <w:szCs w:val="28"/>
        </w:rPr>
        <w:t xml:space="preserve"> – кон</w:t>
      </w:r>
      <w:r w:rsidR="009662F3" w:rsidRPr="008E7FA5">
        <w:rPr>
          <w:sz w:val="28"/>
          <w:szCs w:val="28"/>
        </w:rPr>
        <w:t>т</w:t>
      </w:r>
      <w:r w:rsidRPr="008E7FA5">
        <w:rPr>
          <w:sz w:val="28"/>
          <w:szCs w:val="28"/>
        </w:rPr>
        <w:t>ролируемость и измеримость.</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Для проведения непосре</w:t>
      </w:r>
      <w:r w:rsidR="009662F3" w:rsidRPr="008E7FA5">
        <w:rPr>
          <w:sz w:val="28"/>
          <w:szCs w:val="28"/>
        </w:rPr>
        <w:t>дст</w:t>
      </w:r>
      <w:r w:rsidRPr="008E7FA5">
        <w:rPr>
          <w:sz w:val="28"/>
          <w:szCs w:val="28"/>
        </w:rPr>
        <w:t xml:space="preserve">венно самого опыта необходимо предварительно значения об </w:t>
      </w:r>
      <w:r w:rsidR="002472E0" w:rsidRPr="008E7FA5">
        <w:rPr>
          <w:sz w:val="28"/>
          <w:szCs w:val="28"/>
        </w:rPr>
        <w:t>изучаемом</w:t>
      </w:r>
      <w:r w:rsidRPr="008E7FA5">
        <w:rPr>
          <w:sz w:val="28"/>
          <w:szCs w:val="28"/>
        </w:rPr>
        <w:t xml:space="preserve"> явлении. Далее необходимо определить цель опыта. Знать технику проведения опыта и </w:t>
      </w:r>
      <w:r w:rsidR="002472E0" w:rsidRPr="008E7FA5">
        <w:rPr>
          <w:sz w:val="28"/>
          <w:szCs w:val="28"/>
        </w:rPr>
        <w:t>уметь</w:t>
      </w:r>
      <w:r w:rsidRPr="008E7FA5">
        <w:rPr>
          <w:sz w:val="28"/>
          <w:szCs w:val="28"/>
        </w:rPr>
        <w:t xml:space="preserve"> наблюдать за </w:t>
      </w:r>
      <w:r w:rsidR="009662F3" w:rsidRPr="008E7FA5">
        <w:rPr>
          <w:sz w:val="28"/>
          <w:szCs w:val="28"/>
        </w:rPr>
        <w:t>ходом</w:t>
      </w:r>
      <w:r w:rsidRPr="008E7FA5">
        <w:rPr>
          <w:sz w:val="28"/>
          <w:szCs w:val="28"/>
        </w:rPr>
        <w:t xml:space="preserve"> опыта. Также </w:t>
      </w:r>
      <w:r w:rsidR="002472E0" w:rsidRPr="008E7FA5">
        <w:rPr>
          <w:sz w:val="28"/>
          <w:szCs w:val="28"/>
        </w:rPr>
        <w:t>необходимо</w:t>
      </w:r>
      <w:r w:rsidRPr="008E7FA5">
        <w:rPr>
          <w:sz w:val="28"/>
          <w:szCs w:val="28"/>
        </w:rPr>
        <w:t xml:space="preserve"> уметь формировать его </w:t>
      </w:r>
      <w:r w:rsidR="002472E0" w:rsidRPr="008E7FA5">
        <w:rPr>
          <w:sz w:val="28"/>
          <w:szCs w:val="28"/>
        </w:rPr>
        <w:t>результатами</w:t>
      </w:r>
      <w:r w:rsidRPr="008E7FA5">
        <w:rPr>
          <w:sz w:val="28"/>
          <w:szCs w:val="28"/>
        </w:rPr>
        <w:t>, уметь осмыслить эти резу</w:t>
      </w:r>
      <w:r w:rsidR="009662F3" w:rsidRPr="008E7FA5">
        <w:rPr>
          <w:sz w:val="28"/>
          <w:szCs w:val="28"/>
        </w:rPr>
        <w:t>л</w:t>
      </w:r>
      <w:r w:rsidRPr="008E7FA5">
        <w:rPr>
          <w:sz w:val="28"/>
          <w:szCs w:val="28"/>
        </w:rPr>
        <w:t xml:space="preserve">ьтаты. В конце проделанного опыта необходимо сделать выводы и дать необходимые </w:t>
      </w:r>
      <w:r w:rsidR="009662F3" w:rsidRPr="008E7FA5">
        <w:rPr>
          <w:sz w:val="28"/>
          <w:szCs w:val="28"/>
        </w:rPr>
        <w:t>рекомендации</w:t>
      </w:r>
      <w:r w:rsidRPr="008E7FA5">
        <w:rPr>
          <w:sz w:val="28"/>
          <w:szCs w:val="28"/>
        </w:rPr>
        <w:t xml:space="preserve">.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Любую </w:t>
      </w:r>
      <w:r w:rsidR="009662F3" w:rsidRPr="008E7FA5">
        <w:rPr>
          <w:sz w:val="28"/>
          <w:szCs w:val="28"/>
        </w:rPr>
        <w:t>практическую</w:t>
      </w:r>
      <w:r w:rsidRPr="008E7FA5">
        <w:rPr>
          <w:sz w:val="28"/>
          <w:szCs w:val="28"/>
        </w:rPr>
        <w:t xml:space="preserve"> </w:t>
      </w:r>
      <w:r w:rsidR="009662F3" w:rsidRPr="008E7FA5">
        <w:rPr>
          <w:sz w:val="28"/>
          <w:szCs w:val="28"/>
        </w:rPr>
        <w:t>работу</w:t>
      </w:r>
      <w:r w:rsidRPr="008E7FA5">
        <w:rPr>
          <w:sz w:val="28"/>
          <w:szCs w:val="28"/>
        </w:rPr>
        <w:t xml:space="preserve"> по биологии и </w:t>
      </w:r>
      <w:r w:rsidR="009662F3" w:rsidRPr="008E7FA5">
        <w:rPr>
          <w:sz w:val="28"/>
          <w:szCs w:val="28"/>
        </w:rPr>
        <w:t>сельскохозяйственному</w:t>
      </w:r>
      <w:r w:rsidRPr="008E7FA5">
        <w:rPr>
          <w:sz w:val="28"/>
          <w:szCs w:val="28"/>
        </w:rPr>
        <w:t xml:space="preserve"> труду можно проводить на учебно-опытном участке.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Учебно-опытный участок - это лаборатория биологии под открытым небом. Учебно-опытный участок является основным источником для заготовки коллекции и раздаточного материала для кабинетов биологии. </w:t>
      </w:r>
    </w:p>
    <w:p w:rsidR="009C5B97" w:rsidRPr="008E7FA5" w:rsidRDefault="009744B5" w:rsidP="00C02890">
      <w:pPr>
        <w:tabs>
          <w:tab w:val="left" w:pos="142"/>
        </w:tabs>
        <w:spacing w:line="360" w:lineRule="auto"/>
        <w:ind w:firstLine="709"/>
        <w:jc w:val="both"/>
        <w:rPr>
          <w:sz w:val="28"/>
          <w:szCs w:val="28"/>
        </w:rPr>
      </w:pPr>
      <w:r w:rsidRPr="008E7FA5">
        <w:rPr>
          <w:sz w:val="28"/>
          <w:szCs w:val="28"/>
        </w:rPr>
        <w:t xml:space="preserve">В </w:t>
      </w:r>
      <w:r w:rsidR="00BF7F21" w:rsidRPr="008E7FA5">
        <w:rPr>
          <w:sz w:val="28"/>
          <w:szCs w:val="28"/>
        </w:rPr>
        <w:t>процессе</w:t>
      </w:r>
      <w:r w:rsidRPr="008E7FA5">
        <w:rPr>
          <w:sz w:val="28"/>
          <w:szCs w:val="28"/>
        </w:rPr>
        <w:t xml:space="preserve"> осуществления научно-пра</w:t>
      </w:r>
      <w:r w:rsidR="00BF7F21" w:rsidRPr="008E7FA5">
        <w:rPr>
          <w:sz w:val="28"/>
          <w:szCs w:val="28"/>
        </w:rPr>
        <w:t>к</w:t>
      </w:r>
      <w:r w:rsidRPr="008E7FA5">
        <w:rPr>
          <w:sz w:val="28"/>
          <w:szCs w:val="28"/>
        </w:rPr>
        <w:t xml:space="preserve">тической работы </w:t>
      </w:r>
      <w:r w:rsidR="002472E0" w:rsidRPr="008E7FA5">
        <w:rPr>
          <w:sz w:val="28"/>
          <w:szCs w:val="28"/>
        </w:rPr>
        <w:t>учащиеся</w:t>
      </w:r>
      <w:r w:rsidRPr="008E7FA5">
        <w:rPr>
          <w:sz w:val="28"/>
          <w:szCs w:val="28"/>
        </w:rPr>
        <w:t xml:space="preserve"> само</w:t>
      </w:r>
      <w:r w:rsidR="002472E0" w:rsidRPr="008E7FA5">
        <w:rPr>
          <w:sz w:val="28"/>
          <w:szCs w:val="28"/>
        </w:rPr>
        <w:t>ст</w:t>
      </w:r>
      <w:r w:rsidRPr="008E7FA5">
        <w:rPr>
          <w:sz w:val="28"/>
          <w:szCs w:val="28"/>
        </w:rPr>
        <w:t>оятельно познают природу, делают для себя откр</w:t>
      </w:r>
      <w:r w:rsidR="002472E0" w:rsidRPr="008E7FA5">
        <w:rPr>
          <w:sz w:val="28"/>
          <w:szCs w:val="28"/>
        </w:rPr>
        <w:t>ытия в мире растений. Та</w:t>
      </w:r>
      <w:r w:rsidRPr="008E7FA5">
        <w:rPr>
          <w:sz w:val="28"/>
          <w:szCs w:val="28"/>
        </w:rPr>
        <w:t xml:space="preserve">к же в них </w:t>
      </w:r>
      <w:r w:rsidR="00BF7F21" w:rsidRPr="008E7FA5">
        <w:rPr>
          <w:sz w:val="28"/>
          <w:szCs w:val="28"/>
        </w:rPr>
        <w:t>воспитывается</w:t>
      </w:r>
      <w:r w:rsidRPr="008E7FA5">
        <w:rPr>
          <w:sz w:val="28"/>
          <w:szCs w:val="28"/>
        </w:rPr>
        <w:t xml:space="preserve"> любовь к земле, труду, жизни растений, возникает интерес к </w:t>
      </w:r>
      <w:r w:rsidR="00BF7F21" w:rsidRPr="008E7FA5">
        <w:rPr>
          <w:sz w:val="28"/>
          <w:szCs w:val="28"/>
        </w:rPr>
        <w:t>сельскохозяйственным</w:t>
      </w:r>
      <w:r w:rsidRPr="008E7FA5">
        <w:rPr>
          <w:sz w:val="28"/>
          <w:szCs w:val="28"/>
        </w:rPr>
        <w:t xml:space="preserve"> профессиям. </w:t>
      </w:r>
    </w:p>
    <w:p w:rsidR="009744B5" w:rsidRPr="008E7FA5" w:rsidRDefault="009C5B97" w:rsidP="009C5B97">
      <w:pPr>
        <w:tabs>
          <w:tab w:val="left" w:pos="142"/>
        </w:tabs>
        <w:spacing w:line="360" w:lineRule="auto"/>
        <w:ind w:firstLine="709"/>
        <w:jc w:val="both"/>
        <w:rPr>
          <w:b/>
          <w:bCs/>
          <w:sz w:val="28"/>
          <w:szCs w:val="28"/>
        </w:rPr>
      </w:pPr>
      <w:r w:rsidRPr="008E7FA5">
        <w:rPr>
          <w:sz w:val="28"/>
          <w:szCs w:val="28"/>
        </w:rPr>
        <w:br w:type="page"/>
      </w:r>
      <w:r w:rsidRPr="008E7FA5">
        <w:rPr>
          <w:b/>
          <w:bCs/>
          <w:sz w:val="28"/>
          <w:szCs w:val="28"/>
        </w:rPr>
        <w:t>3.</w:t>
      </w:r>
      <w:r w:rsidRPr="008E7FA5">
        <w:rPr>
          <w:sz w:val="28"/>
          <w:szCs w:val="28"/>
        </w:rPr>
        <w:t xml:space="preserve"> </w:t>
      </w:r>
      <w:r w:rsidR="009744B5" w:rsidRPr="008E7FA5">
        <w:rPr>
          <w:b/>
          <w:bCs/>
          <w:caps/>
          <w:sz w:val="28"/>
          <w:szCs w:val="28"/>
        </w:rPr>
        <w:t>Описание полученных результатов и их обсуждение</w:t>
      </w:r>
    </w:p>
    <w:p w:rsidR="009744B5" w:rsidRPr="008E7FA5" w:rsidRDefault="009744B5" w:rsidP="009C5B97">
      <w:pPr>
        <w:tabs>
          <w:tab w:val="num" w:pos="0"/>
          <w:tab w:val="left" w:pos="142"/>
        </w:tabs>
        <w:spacing w:line="360" w:lineRule="auto"/>
        <w:jc w:val="both"/>
        <w:rPr>
          <w:b/>
          <w:bCs/>
          <w:sz w:val="28"/>
          <w:szCs w:val="28"/>
        </w:rPr>
      </w:pPr>
    </w:p>
    <w:p w:rsidR="009744B5" w:rsidRPr="008E7FA5" w:rsidRDefault="009C5B97" w:rsidP="009C5B97">
      <w:pPr>
        <w:tabs>
          <w:tab w:val="left" w:pos="142"/>
        </w:tabs>
        <w:spacing w:line="360" w:lineRule="auto"/>
        <w:ind w:firstLine="709"/>
        <w:jc w:val="both"/>
        <w:rPr>
          <w:b/>
          <w:bCs/>
          <w:sz w:val="28"/>
          <w:szCs w:val="28"/>
        </w:rPr>
      </w:pPr>
      <w:r w:rsidRPr="008E7FA5">
        <w:rPr>
          <w:b/>
          <w:bCs/>
          <w:sz w:val="28"/>
          <w:szCs w:val="28"/>
        </w:rPr>
        <w:t xml:space="preserve">3.1 </w:t>
      </w:r>
      <w:r w:rsidR="009744B5" w:rsidRPr="008E7FA5">
        <w:rPr>
          <w:b/>
          <w:bCs/>
          <w:sz w:val="28"/>
          <w:szCs w:val="28"/>
        </w:rPr>
        <w:t>Виды органически</w:t>
      </w:r>
      <w:r w:rsidRPr="008E7FA5">
        <w:rPr>
          <w:b/>
          <w:bCs/>
          <w:sz w:val="28"/>
          <w:szCs w:val="28"/>
        </w:rPr>
        <w:t>х удобрений и их характеристика</w:t>
      </w:r>
    </w:p>
    <w:p w:rsidR="009744B5" w:rsidRPr="008E7FA5" w:rsidRDefault="009744B5" w:rsidP="00C02890">
      <w:pPr>
        <w:tabs>
          <w:tab w:val="num" w:pos="0"/>
          <w:tab w:val="left" w:pos="142"/>
        </w:tabs>
        <w:spacing w:line="360" w:lineRule="auto"/>
        <w:ind w:firstLine="709"/>
        <w:jc w:val="both"/>
        <w:rPr>
          <w:b/>
          <w:bCs/>
          <w:sz w:val="28"/>
          <w:szCs w:val="28"/>
        </w:rPr>
      </w:pP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Различают органические удобрения животного и растительного происхождения. К первой группе относятся: навоз крупного рогатого скота, свиней, овец, коней, птичий помет. Ко второй группе относятся: торф, солома, опилки, древесная кора, листья, бытовой мусор, сапропели.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Органические удобрения наиболее ценные, поскольку содержат все необходимые растениям элементы питания, улучшают структуры почвы, ее водный, воздушный и тепловой режим, увеличивает содержание углекислого газа в почве и в приземном слое воздуха.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Все питательные вещества органических удобрения находятся в прочной связи с органическими соединениями. Чтобы сделать их доступными для растений необходимо разложить на простейшие зольно-минеральные вещества, которые затем поступают в почвенный раствор и всасываются корнями растений. Почва поглощает и удерживает питательные вещества и постепенно по мере потребности, отдает их растению.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Органические соединения почвы разлагаются непрерывно при соединении с микроорганизмами: бактерий или грибов, которых особенно много в носятся с навозом и торфорекалиями. Жизнедеятельность этих организмов протекает успешно только при достаточном количестве влаги и тепла.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Под влиянием органических соединений тяжелые глинистые почвы делаются рыхлее, теплее и легче обрабатываются. Они не затвердевают в глыбы и становятся более воздухопроницаемыми. Легкие же становятся более связными, повышается их способность удерживать питательные вещества и влагу.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Образующейся из органических соединений перегной окрашивает почву в темный цвет. На такой почве бывает меньше редких колебаний температуры,</w:t>
      </w:r>
      <w:r w:rsidR="005A62E7" w:rsidRPr="008E7FA5">
        <w:rPr>
          <w:sz w:val="28"/>
          <w:szCs w:val="28"/>
        </w:rPr>
        <w:t xml:space="preserve"> </w:t>
      </w:r>
      <w:r w:rsidRPr="008E7FA5">
        <w:rPr>
          <w:sz w:val="28"/>
          <w:szCs w:val="28"/>
        </w:rPr>
        <w:t xml:space="preserve">на которые весьма отзывчиво большинство овощных культур.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При разложении органических веществ образуется угольная кислота, которая переводит некоторые трудно растворимые питательные вещества в доступные для растений формы. Она выделяется из почвы и обогащает нижний слой воздуха, что усиливает поглощение ее листьями и увеличивает урожайность овощных культур.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Из всех видов органических удобрений первое место по значимости занимает навоз. </w:t>
      </w:r>
    </w:p>
    <w:p w:rsidR="009744B5" w:rsidRPr="008E7FA5" w:rsidRDefault="009744B5" w:rsidP="00C02890">
      <w:pPr>
        <w:tabs>
          <w:tab w:val="num" w:pos="0"/>
          <w:tab w:val="left" w:pos="142"/>
        </w:tabs>
        <w:spacing w:line="360" w:lineRule="auto"/>
        <w:ind w:firstLine="709"/>
        <w:jc w:val="both"/>
        <w:rPr>
          <w:sz w:val="28"/>
          <w:szCs w:val="28"/>
        </w:rPr>
      </w:pPr>
      <w:r w:rsidRPr="008E7FA5">
        <w:rPr>
          <w:b/>
          <w:bCs/>
          <w:sz w:val="28"/>
          <w:szCs w:val="28"/>
        </w:rPr>
        <w:t>НАВОЗ</w:t>
      </w:r>
      <w:r w:rsidRPr="008E7FA5">
        <w:rPr>
          <w:sz w:val="28"/>
          <w:szCs w:val="28"/>
        </w:rPr>
        <w:t xml:space="preserve"> – представляет собой смесь жидких и твердых выделений сельскохозяйственных животных с подстилкой и без нее. Качество навоза зависит, главным образом, от содержания в нем азота, фосфора, калия и других элементов. Различают подстилочный и </w:t>
      </w:r>
      <w:r w:rsidR="00BF7F21" w:rsidRPr="008E7FA5">
        <w:rPr>
          <w:sz w:val="28"/>
          <w:szCs w:val="28"/>
        </w:rPr>
        <w:t>бесподстилочный</w:t>
      </w:r>
      <w:r w:rsidRPr="008E7FA5">
        <w:rPr>
          <w:sz w:val="28"/>
          <w:szCs w:val="28"/>
        </w:rPr>
        <w:t xml:space="preserve"> навоз. </w:t>
      </w:r>
    </w:p>
    <w:p w:rsidR="009744B5" w:rsidRPr="008E7FA5" w:rsidRDefault="009744B5" w:rsidP="00C02890">
      <w:pPr>
        <w:tabs>
          <w:tab w:val="num" w:pos="0"/>
          <w:tab w:val="left" w:pos="142"/>
        </w:tabs>
        <w:spacing w:line="360" w:lineRule="auto"/>
        <w:ind w:firstLine="709"/>
        <w:jc w:val="both"/>
        <w:rPr>
          <w:sz w:val="28"/>
          <w:szCs w:val="28"/>
        </w:rPr>
      </w:pPr>
      <w:r w:rsidRPr="008E7FA5">
        <w:rPr>
          <w:b/>
          <w:bCs/>
          <w:sz w:val="28"/>
          <w:szCs w:val="28"/>
        </w:rPr>
        <w:t>ПОДСТИЛОЧНЫЙ НАВОЗ</w:t>
      </w:r>
      <w:r w:rsidRPr="008E7FA5">
        <w:rPr>
          <w:sz w:val="28"/>
          <w:szCs w:val="28"/>
        </w:rPr>
        <w:t xml:space="preserve"> – это смесь жидких и твердых экскрементов животных с подстилкой. Также это полное удобрение, содержащее все питательные вещества, необходимые растениям в достаточно сбалансировано соотношении. Внесение навоза в почву способствует круговороту питательных веществ в агроценизах. Из элементов питания, содержащихся в кормах в составе навоза в почву возвращаются 70 – 90% азота, до 70 – 80 % фосфора, 90 </w:t>
      </w:r>
      <w:r w:rsidR="00BF7F21" w:rsidRPr="008E7FA5">
        <w:rPr>
          <w:sz w:val="28"/>
          <w:szCs w:val="28"/>
        </w:rPr>
        <w:t xml:space="preserve">- </w:t>
      </w:r>
      <w:r w:rsidRPr="008E7FA5">
        <w:rPr>
          <w:sz w:val="28"/>
          <w:szCs w:val="28"/>
        </w:rPr>
        <w:t xml:space="preserve">98 % калия, 80 - 95 % кальция и 40 – 50 % органического вещества. Поэтому чем богаче элементами питания корм животных, тем больше питательных веществ содержит навоз.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Наряду с обогащением почвы элементами питания внесение навоза улучшает ее структуру: легкие песчаные почвы под влиянием навоза становятся более связными, а тяжелые глинистые – более рыхлыми. Так же внесении навоза повышает способность почвы удерживать влагу и увеличивает ее теплоемкость.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Большое влияние на качество навоза оказывает подстилка. Для подстилки используют солому зерновых культур, торф, опилки, стружки и др. материалы. Лучшие и наиболее распространенные подстилочные материалы – солома злаковых культур и торф.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Кроме основных элементов питания растений подстилочный навоз содержит ряд микроэлементов, необходимых растениям, в том числе бор, марганец, кобальт, медь, цинк, молибден.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Прибавка </w:t>
      </w:r>
      <w:r w:rsidR="00F51CC7" w:rsidRPr="008E7FA5">
        <w:rPr>
          <w:sz w:val="28"/>
          <w:szCs w:val="28"/>
        </w:rPr>
        <w:t>урожая</w:t>
      </w:r>
      <w:r w:rsidRPr="008E7FA5">
        <w:rPr>
          <w:sz w:val="28"/>
          <w:szCs w:val="28"/>
        </w:rPr>
        <w:t xml:space="preserve"> от внесения навоза неодинаково в разных севооборотах. Она возрастает по мере улучшения водного режима почвы, насыщения севооборота пропашными культурами и зависит</w:t>
      </w:r>
      <w:r w:rsidR="005A62E7" w:rsidRPr="008E7FA5">
        <w:rPr>
          <w:sz w:val="28"/>
          <w:szCs w:val="28"/>
        </w:rPr>
        <w:t xml:space="preserve"> </w:t>
      </w:r>
      <w:r w:rsidRPr="008E7FA5">
        <w:rPr>
          <w:sz w:val="28"/>
          <w:szCs w:val="28"/>
        </w:rPr>
        <w:t xml:space="preserve">от способов хранения удобрения.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Существует три </w:t>
      </w:r>
      <w:r w:rsidR="00F51CC7" w:rsidRPr="008E7FA5">
        <w:rPr>
          <w:sz w:val="28"/>
          <w:szCs w:val="28"/>
        </w:rPr>
        <w:t>способа</w:t>
      </w:r>
      <w:r w:rsidRPr="008E7FA5">
        <w:rPr>
          <w:sz w:val="28"/>
          <w:szCs w:val="28"/>
        </w:rPr>
        <w:t xml:space="preserve"> хранения навоза: </w:t>
      </w:r>
    </w:p>
    <w:p w:rsidR="009744B5" w:rsidRPr="008E7FA5" w:rsidRDefault="009744B5" w:rsidP="00C02890">
      <w:pPr>
        <w:numPr>
          <w:ilvl w:val="0"/>
          <w:numId w:val="13"/>
        </w:numPr>
        <w:tabs>
          <w:tab w:val="left" w:pos="142"/>
        </w:tabs>
        <w:spacing w:line="360" w:lineRule="auto"/>
        <w:ind w:left="0" w:firstLine="709"/>
        <w:jc w:val="both"/>
        <w:rPr>
          <w:sz w:val="28"/>
          <w:szCs w:val="28"/>
        </w:rPr>
      </w:pPr>
      <w:r w:rsidRPr="008E7FA5">
        <w:rPr>
          <w:sz w:val="28"/>
          <w:szCs w:val="28"/>
        </w:rPr>
        <w:t xml:space="preserve">горячий (рыхлый), когда навоз не </w:t>
      </w:r>
      <w:r w:rsidR="00F51CC7" w:rsidRPr="008E7FA5">
        <w:rPr>
          <w:sz w:val="28"/>
          <w:szCs w:val="28"/>
        </w:rPr>
        <w:t>уплотняют</w:t>
      </w:r>
      <w:r w:rsidRPr="008E7FA5">
        <w:rPr>
          <w:sz w:val="28"/>
          <w:szCs w:val="28"/>
        </w:rPr>
        <w:t>;</w:t>
      </w:r>
    </w:p>
    <w:p w:rsidR="009744B5" w:rsidRPr="008E7FA5" w:rsidRDefault="009744B5" w:rsidP="00C02890">
      <w:pPr>
        <w:numPr>
          <w:ilvl w:val="0"/>
          <w:numId w:val="13"/>
        </w:numPr>
        <w:tabs>
          <w:tab w:val="left" w:pos="142"/>
        </w:tabs>
        <w:spacing w:line="360" w:lineRule="auto"/>
        <w:ind w:left="0" w:firstLine="709"/>
        <w:jc w:val="both"/>
        <w:rPr>
          <w:sz w:val="28"/>
          <w:szCs w:val="28"/>
        </w:rPr>
      </w:pPr>
      <w:r w:rsidRPr="008E7FA5">
        <w:rPr>
          <w:sz w:val="28"/>
          <w:szCs w:val="28"/>
        </w:rPr>
        <w:t xml:space="preserve">холодный (плотный), </w:t>
      </w:r>
      <w:r w:rsidR="00F51CC7" w:rsidRPr="008E7FA5">
        <w:rPr>
          <w:sz w:val="28"/>
          <w:szCs w:val="28"/>
        </w:rPr>
        <w:t>когда</w:t>
      </w:r>
      <w:r w:rsidRPr="008E7FA5">
        <w:rPr>
          <w:sz w:val="28"/>
          <w:szCs w:val="28"/>
        </w:rPr>
        <w:t xml:space="preserve"> навоз сразу уплотняют;</w:t>
      </w:r>
    </w:p>
    <w:p w:rsidR="009744B5" w:rsidRPr="008E7FA5" w:rsidRDefault="009744B5" w:rsidP="00C02890">
      <w:pPr>
        <w:numPr>
          <w:ilvl w:val="0"/>
          <w:numId w:val="13"/>
        </w:numPr>
        <w:tabs>
          <w:tab w:val="left" w:pos="142"/>
        </w:tabs>
        <w:spacing w:line="360" w:lineRule="auto"/>
        <w:ind w:left="0" w:firstLine="709"/>
        <w:jc w:val="both"/>
        <w:rPr>
          <w:sz w:val="28"/>
          <w:szCs w:val="28"/>
        </w:rPr>
      </w:pPr>
      <w:r w:rsidRPr="008E7FA5">
        <w:rPr>
          <w:sz w:val="28"/>
          <w:szCs w:val="28"/>
        </w:rPr>
        <w:t xml:space="preserve">горяче-прессованный, когда навоз рыхлой укладки после разогревания до 50 – 60 </w:t>
      </w:r>
      <w:r w:rsidRPr="008E7FA5">
        <w:rPr>
          <w:sz w:val="28"/>
          <w:szCs w:val="28"/>
          <w:vertAlign w:val="superscript"/>
        </w:rPr>
        <w:t>0</w:t>
      </w:r>
      <w:r w:rsidRPr="008E7FA5">
        <w:rPr>
          <w:sz w:val="28"/>
          <w:szCs w:val="28"/>
        </w:rPr>
        <w:t xml:space="preserve">С уплотняют.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Наиболее эффективен холодный способ, так как он предохраняет навоз от излишнего перегрева и обеспечивает равномерное </w:t>
      </w:r>
      <w:r w:rsidR="00F51CC7" w:rsidRPr="008E7FA5">
        <w:rPr>
          <w:sz w:val="28"/>
          <w:szCs w:val="28"/>
        </w:rPr>
        <w:t>разложение</w:t>
      </w:r>
      <w:r w:rsidRPr="008E7FA5">
        <w:rPr>
          <w:sz w:val="28"/>
          <w:szCs w:val="28"/>
        </w:rPr>
        <w:t xml:space="preserve"> органических веществ.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w:t>
      </w:r>
      <w:r w:rsidR="00F51CC7" w:rsidRPr="008E7FA5">
        <w:rPr>
          <w:sz w:val="28"/>
          <w:szCs w:val="28"/>
        </w:rPr>
        <w:t xml:space="preserve">зависимости </w:t>
      </w:r>
      <w:r w:rsidRPr="008E7FA5">
        <w:rPr>
          <w:sz w:val="28"/>
          <w:szCs w:val="28"/>
        </w:rPr>
        <w:t xml:space="preserve">от степени разложения навоз на соломенной подстилке подразделяют на свежий, полупревший, перевший, перегной.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Свежий навоз представляет собой слаборазложившуюся массу, солома в которой незначительно изменяет цвет и прочность.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Полупревший навоз – солома приобретает темно-коричневый цвет, теряет прочность и легко разрывается.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Перепревший навоз представляет собой однородную массу, поскольку солома очень сильно разлагается.</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Перегной – рыхлая темная масса.</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Не следует доводить навоз до </w:t>
      </w:r>
      <w:r w:rsidR="00303472" w:rsidRPr="008E7FA5">
        <w:rPr>
          <w:sz w:val="28"/>
          <w:szCs w:val="28"/>
        </w:rPr>
        <w:t>перепревшего</w:t>
      </w:r>
      <w:r w:rsidRPr="008E7FA5">
        <w:rPr>
          <w:sz w:val="28"/>
          <w:szCs w:val="28"/>
        </w:rPr>
        <w:t xml:space="preserve"> или перегнойного состояния. При длительном хранении навоза </w:t>
      </w:r>
      <w:r w:rsidR="00F51CC7" w:rsidRPr="008E7FA5">
        <w:rPr>
          <w:sz w:val="28"/>
          <w:szCs w:val="28"/>
        </w:rPr>
        <w:t>содержание</w:t>
      </w:r>
      <w:r w:rsidRPr="008E7FA5">
        <w:rPr>
          <w:sz w:val="28"/>
          <w:szCs w:val="28"/>
        </w:rPr>
        <w:t xml:space="preserve"> органического вещества изменяется в 2 – 3 раза при этом теряется значительное количество азота.</w:t>
      </w:r>
    </w:p>
    <w:p w:rsidR="009744B5" w:rsidRPr="008E7FA5" w:rsidRDefault="009744B5" w:rsidP="00C02890">
      <w:pPr>
        <w:tabs>
          <w:tab w:val="num" w:pos="0"/>
          <w:tab w:val="left" w:pos="142"/>
        </w:tabs>
        <w:spacing w:line="360" w:lineRule="auto"/>
        <w:ind w:firstLine="709"/>
        <w:jc w:val="both"/>
        <w:rPr>
          <w:sz w:val="28"/>
          <w:szCs w:val="28"/>
        </w:rPr>
      </w:pPr>
      <w:r w:rsidRPr="008E7FA5">
        <w:rPr>
          <w:b/>
          <w:bCs/>
          <w:sz w:val="28"/>
          <w:szCs w:val="28"/>
        </w:rPr>
        <w:t>БЕ</w:t>
      </w:r>
      <w:r w:rsidR="00303472" w:rsidRPr="008E7FA5">
        <w:rPr>
          <w:b/>
          <w:bCs/>
          <w:sz w:val="28"/>
          <w:szCs w:val="28"/>
        </w:rPr>
        <w:t>С</w:t>
      </w:r>
      <w:r w:rsidRPr="008E7FA5">
        <w:rPr>
          <w:b/>
          <w:bCs/>
          <w:sz w:val="28"/>
          <w:szCs w:val="28"/>
        </w:rPr>
        <w:t xml:space="preserve">ПОДСТИЛОЧНЫЙ НАВОЗ </w:t>
      </w:r>
      <w:r w:rsidRPr="008E7FA5">
        <w:rPr>
          <w:sz w:val="28"/>
          <w:szCs w:val="28"/>
        </w:rPr>
        <w:t>– это смесь твердых экскрементов (кала)</w:t>
      </w:r>
      <w:r w:rsidR="00303472" w:rsidRPr="008E7FA5">
        <w:rPr>
          <w:sz w:val="28"/>
          <w:szCs w:val="28"/>
        </w:rPr>
        <w:t xml:space="preserve"> </w:t>
      </w:r>
      <w:r w:rsidRPr="008E7FA5">
        <w:rPr>
          <w:sz w:val="28"/>
          <w:szCs w:val="28"/>
        </w:rPr>
        <w:t xml:space="preserve">и мочи животных включающая небольшое количество подстилки и корма.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В зависимости от степени разбавления водой навоз подразделяют:</w:t>
      </w:r>
    </w:p>
    <w:p w:rsidR="009744B5" w:rsidRPr="008E7FA5" w:rsidRDefault="009744B5" w:rsidP="00C02890">
      <w:pPr>
        <w:numPr>
          <w:ilvl w:val="0"/>
          <w:numId w:val="16"/>
        </w:numPr>
        <w:tabs>
          <w:tab w:val="left" w:pos="142"/>
        </w:tabs>
        <w:spacing w:line="360" w:lineRule="auto"/>
        <w:ind w:left="0" w:firstLine="709"/>
        <w:jc w:val="both"/>
        <w:rPr>
          <w:sz w:val="28"/>
          <w:szCs w:val="28"/>
        </w:rPr>
      </w:pPr>
      <w:r w:rsidRPr="008E7FA5">
        <w:rPr>
          <w:sz w:val="28"/>
          <w:szCs w:val="28"/>
        </w:rPr>
        <w:t>полужидкий (смесь экскрементов) содержание сухого вещества более 8%;</w:t>
      </w:r>
    </w:p>
    <w:p w:rsidR="009744B5" w:rsidRPr="008E7FA5" w:rsidRDefault="009744B5" w:rsidP="00C02890">
      <w:pPr>
        <w:numPr>
          <w:ilvl w:val="0"/>
          <w:numId w:val="16"/>
        </w:numPr>
        <w:tabs>
          <w:tab w:val="left" w:pos="142"/>
        </w:tabs>
        <w:spacing w:line="360" w:lineRule="auto"/>
        <w:ind w:left="0" w:firstLine="709"/>
        <w:jc w:val="both"/>
        <w:rPr>
          <w:sz w:val="28"/>
          <w:szCs w:val="28"/>
        </w:rPr>
      </w:pPr>
      <w:r w:rsidRPr="008E7FA5">
        <w:rPr>
          <w:sz w:val="28"/>
          <w:szCs w:val="28"/>
        </w:rPr>
        <w:t>жидкий (смесь экскрементов с примесью воды) с содержанием сухого вещество от 3 – 8 %;</w:t>
      </w:r>
    </w:p>
    <w:p w:rsidR="009744B5" w:rsidRPr="008E7FA5" w:rsidRDefault="009744B5" w:rsidP="00C02890">
      <w:pPr>
        <w:numPr>
          <w:ilvl w:val="0"/>
          <w:numId w:val="16"/>
        </w:numPr>
        <w:tabs>
          <w:tab w:val="left" w:pos="142"/>
        </w:tabs>
        <w:spacing w:line="360" w:lineRule="auto"/>
        <w:ind w:left="0" w:firstLine="709"/>
        <w:jc w:val="both"/>
        <w:rPr>
          <w:sz w:val="28"/>
          <w:szCs w:val="28"/>
        </w:rPr>
      </w:pPr>
      <w:r w:rsidRPr="008E7FA5">
        <w:rPr>
          <w:sz w:val="28"/>
          <w:szCs w:val="28"/>
        </w:rPr>
        <w:t>навозные стоки (смесь экскрементов значительно разбавлена водой) с содержанием сухого вещества менее 3 %.</w:t>
      </w:r>
    </w:p>
    <w:p w:rsidR="009C5B97" w:rsidRPr="008E7FA5" w:rsidRDefault="006A4DD3" w:rsidP="00C02890">
      <w:pPr>
        <w:tabs>
          <w:tab w:val="num" w:pos="0"/>
          <w:tab w:val="left" w:pos="142"/>
        </w:tabs>
        <w:spacing w:line="360" w:lineRule="auto"/>
        <w:ind w:firstLine="709"/>
        <w:jc w:val="both"/>
        <w:rPr>
          <w:sz w:val="28"/>
          <w:szCs w:val="28"/>
        </w:rPr>
      </w:pPr>
      <w:r w:rsidRPr="008E7FA5">
        <w:rPr>
          <w:sz w:val="28"/>
          <w:szCs w:val="28"/>
        </w:rPr>
        <w:t>Бесподстилочный</w:t>
      </w:r>
      <w:r w:rsidR="009744B5" w:rsidRPr="008E7FA5">
        <w:rPr>
          <w:sz w:val="28"/>
          <w:szCs w:val="28"/>
        </w:rPr>
        <w:t xml:space="preserve"> навоз отличается повышенным содержанием элементов питания растений. В нем от 50 – 70% азота находится в растворимой форме, хорошо усваиваемой растениями. Азот белковых соединений по мере минерализации органического вещества также поступает в растения. Содержащийся фосфор органических соединений используется растениям лучше, чем фосфор минеральных удобрений. Калий представлен исключительно в растворимой форме и поэтому легко усваивается растениями</w:t>
      </w:r>
      <w:r w:rsidR="009C5B97" w:rsidRPr="008E7FA5">
        <w:rPr>
          <w:sz w:val="28"/>
          <w:szCs w:val="28"/>
        </w:rPr>
        <w:t>.</w:t>
      </w:r>
    </w:p>
    <w:p w:rsidR="009744B5" w:rsidRPr="008E7FA5" w:rsidRDefault="009744B5" w:rsidP="00C02890">
      <w:pPr>
        <w:tabs>
          <w:tab w:val="num" w:pos="0"/>
          <w:tab w:val="left" w:pos="142"/>
        </w:tabs>
        <w:spacing w:line="360" w:lineRule="auto"/>
        <w:ind w:firstLine="709"/>
        <w:jc w:val="both"/>
        <w:rPr>
          <w:sz w:val="28"/>
          <w:szCs w:val="28"/>
        </w:rPr>
      </w:pPr>
      <w:r w:rsidRPr="008E7FA5">
        <w:rPr>
          <w:b/>
          <w:bCs/>
          <w:sz w:val="28"/>
          <w:szCs w:val="28"/>
        </w:rPr>
        <w:t>БЕСПОДСТИЛОЧНЫЙ НАВОЗ</w:t>
      </w:r>
      <w:r w:rsidR="005A62E7" w:rsidRPr="008E7FA5">
        <w:rPr>
          <w:sz w:val="28"/>
          <w:szCs w:val="28"/>
        </w:rPr>
        <w:t xml:space="preserve"> </w:t>
      </w:r>
      <w:r w:rsidRPr="008E7FA5">
        <w:rPr>
          <w:sz w:val="28"/>
          <w:szCs w:val="28"/>
        </w:rPr>
        <w:t xml:space="preserve">- наиболее эффективен в том случае, когда он внесен весной и сразу же заделан в почву. Если навоз остается незаделанным в почву, то часть содержащегося в нем аммиачного азота улетучивается. При осеннее и зимнем внесение возможны потери азота в следствие вымывания. Фосфор и калий растения хорошо усваивают их навоза в первый год его внесения.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При применении навоза нужно соблюдать систему мер, обеспечивающих сокращение содержания жизнеспособных семян </w:t>
      </w:r>
      <w:r w:rsidR="006A4DD3" w:rsidRPr="008E7FA5">
        <w:rPr>
          <w:sz w:val="28"/>
          <w:szCs w:val="28"/>
        </w:rPr>
        <w:t>сорных</w:t>
      </w:r>
      <w:r w:rsidRPr="008E7FA5">
        <w:rPr>
          <w:sz w:val="28"/>
          <w:szCs w:val="28"/>
        </w:rPr>
        <w:t xml:space="preserve"> растений. Для этого не следует допускать попадание зрелых семян в корм, посевы кормовых культур следует очищать от сорняков, также нельзя сваливать мусор с зернотоков в навоз, так как в нем содержится много жизнеспособных семян сорняков. </w:t>
      </w:r>
    </w:p>
    <w:p w:rsidR="009744B5" w:rsidRPr="008E7FA5" w:rsidRDefault="009744B5" w:rsidP="00C02890">
      <w:pPr>
        <w:tabs>
          <w:tab w:val="num" w:pos="0"/>
          <w:tab w:val="left" w:pos="142"/>
        </w:tabs>
        <w:spacing w:line="360" w:lineRule="auto"/>
        <w:ind w:firstLine="709"/>
        <w:jc w:val="both"/>
        <w:rPr>
          <w:sz w:val="28"/>
          <w:szCs w:val="28"/>
        </w:rPr>
      </w:pPr>
      <w:r w:rsidRPr="008E7FA5">
        <w:rPr>
          <w:b/>
          <w:bCs/>
          <w:sz w:val="28"/>
          <w:szCs w:val="28"/>
        </w:rPr>
        <w:t xml:space="preserve">НАВОЗНАЯ ЖИЖА </w:t>
      </w:r>
      <w:r w:rsidRPr="008E7FA5">
        <w:rPr>
          <w:sz w:val="28"/>
          <w:szCs w:val="28"/>
        </w:rPr>
        <w:t>– представляет собой</w:t>
      </w:r>
      <w:r w:rsidR="005A62E7" w:rsidRPr="008E7FA5">
        <w:rPr>
          <w:sz w:val="28"/>
          <w:szCs w:val="28"/>
        </w:rPr>
        <w:t xml:space="preserve"> </w:t>
      </w:r>
      <w:r w:rsidRPr="008E7FA5">
        <w:rPr>
          <w:sz w:val="28"/>
          <w:szCs w:val="28"/>
        </w:rPr>
        <w:t xml:space="preserve">мочу животных, накапливающуюся в значительных количествах на скотном дворе. Она содержит питательные вещества в легко усвояемом для растений состояний.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Жижей является главным образом азотно-калийные удобрения: фосфора в нем очень мало.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Содержание азота и калия в жиже сильно колеблется в зависимости от условий хранения. В среднем содержание азота в ней составляет 0,22%, содержание калия – 0,46%. При плохом хранении навозной жижи большая часть азота в виде аммиака улетучивается в воздух.</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Наилучшее действе на урожай различных культур жижа оказывает при внесении ее во время предпосевной обработке с медленной и глубокой заделкой в почву. </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Также жижу накапливающуюся в весенне-летний период, можно с успехом использовать для подкормки сельскохозяйственных культур. Необходимым условием применения жижи для подкормки является предварительное разбавление ее водой в 4 – 10 раз. В зависимости от крепости жижи и особенности культуры. </w:t>
      </w:r>
    </w:p>
    <w:p w:rsidR="009C5B97" w:rsidRPr="008E7FA5" w:rsidRDefault="009744B5" w:rsidP="00C02890">
      <w:pPr>
        <w:tabs>
          <w:tab w:val="num" w:pos="0"/>
          <w:tab w:val="left" w:pos="142"/>
        </w:tabs>
        <w:spacing w:line="360" w:lineRule="auto"/>
        <w:ind w:firstLine="709"/>
        <w:jc w:val="both"/>
        <w:rPr>
          <w:sz w:val="28"/>
          <w:szCs w:val="28"/>
        </w:rPr>
      </w:pPr>
      <w:r w:rsidRPr="008E7FA5">
        <w:rPr>
          <w:b/>
          <w:bCs/>
          <w:sz w:val="28"/>
          <w:szCs w:val="28"/>
        </w:rPr>
        <w:t>ПТИЧИЙ ПОМЕТ</w:t>
      </w:r>
      <w:r w:rsidRPr="008E7FA5">
        <w:rPr>
          <w:sz w:val="28"/>
          <w:szCs w:val="28"/>
        </w:rPr>
        <w:t xml:space="preserve"> – из всех видов органических удобрения по содержанию питательных веществ и доступности их для растений близкой к минеральным удобрениям. В пересчете на сухое вещество в нем содержится до 8% азота, 4 -</w:t>
      </w:r>
      <w:r w:rsidR="00F25317" w:rsidRPr="008E7FA5">
        <w:rPr>
          <w:sz w:val="28"/>
          <w:szCs w:val="28"/>
        </w:rPr>
        <w:t xml:space="preserve"> </w:t>
      </w:r>
      <w:r w:rsidRPr="008E7FA5">
        <w:rPr>
          <w:sz w:val="28"/>
          <w:szCs w:val="28"/>
        </w:rPr>
        <w:t xml:space="preserve">4,5 % фосфора, 1,5 – 2 % калия. Кроме того, в помете имеется микроэлементы, витамины группы В, основной набор аминокислот т.д. </w:t>
      </w:r>
    </w:p>
    <w:p w:rsidR="009C5B97" w:rsidRPr="008E7FA5" w:rsidRDefault="009744B5" w:rsidP="00C02890">
      <w:pPr>
        <w:tabs>
          <w:tab w:val="num" w:pos="0"/>
          <w:tab w:val="left" w:pos="142"/>
        </w:tabs>
        <w:spacing w:line="360" w:lineRule="auto"/>
        <w:ind w:firstLine="709"/>
        <w:jc w:val="both"/>
        <w:rPr>
          <w:sz w:val="28"/>
          <w:szCs w:val="28"/>
        </w:rPr>
      </w:pPr>
      <w:r w:rsidRPr="008E7FA5">
        <w:rPr>
          <w:sz w:val="28"/>
          <w:szCs w:val="28"/>
        </w:rPr>
        <w:t>Различают птичий помет подстилочный (подстилка их соломы, торфа и опилок), бесподстилочный, полужидкий и жидкий</w:t>
      </w:r>
      <w:r w:rsidR="009C5B97" w:rsidRPr="008E7FA5">
        <w:rPr>
          <w:sz w:val="28"/>
          <w:szCs w:val="28"/>
        </w:rPr>
        <w:t>.</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Норму внесения птичьего </w:t>
      </w:r>
      <w:r w:rsidR="00F25317" w:rsidRPr="008E7FA5">
        <w:rPr>
          <w:sz w:val="28"/>
          <w:szCs w:val="28"/>
        </w:rPr>
        <w:t>помета</w:t>
      </w:r>
      <w:r w:rsidRPr="008E7FA5">
        <w:rPr>
          <w:sz w:val="28"/>
          <w:szCs w:val="28"/>
        </w:rPr>
        <w:t xml:space="preserve"> устанавливают в зависимости от </w:t>
      </w:r>
      <w:r w:rsidR="00F25317" w:rsidRPr="008E7FA5">
        <w:rPr>
          <w:sz w:val="28"/>
          <w:szCs w:val="28"/>
        </w:rPr>
        <w:t>содержания</w:t>
      </w:r>
      <w:r w:rsidRPr="008E7FA5">
        <w:rPr>
          <w:sz w:val="28"/>
          <w:szCs w:val="28"/>
        </w:rPr>
        <w:t xml:space="preserve"> в нем элементов питания</w:t>
      </w:r>
      <w:r w:rsidR="005A62E7" w:rsidRPr="008E7FA5">
        <w:rPr>
          <w:sz w:val="28"/>
          <w:szCs w:val="28"/>
        </w:rPr>
        <w:t xml:space="preserve"> </w:t>
      </w:r>
      <w:r w:rsidRPr="008E7FA5">
        <w:rPr>
          <w:sz w:val="28"/>
          <w:szCs w:val="28"/>
        </w:rPr>
        <w:t xml:space="preserve">растений и с учетом потребностей удобряемой культуры и обеспеченности почвы </w:t>
      </w:r>
      <w:r w:rsidR="00F25317" w:rsidRPr="008E7FA5">
        <w:rPr>
          <w:sz w:val="28"/>
          <w:szCs w:val="28"/>
        </w:rPr>
        <w:t>усвояемыми</w:t>
      </w:r>
      <w:r w:rsidRPr="008E7FA5">
        <w:rPr>
          <w:sz w:val="28"/>
          <w:szCs w:val="28"/>
        </w:rPr>
        <w:t xml:space="preserve"> формами п</w:t>
      </w:r>
      <w:r w:rsidR="00101B78" w:rsidRPr="008E7FA5">
        <w:rPr>
          <w:sz w:val="28"/>
          <w:szCs w:val="28"/>
        </w:rPr>
        <w:t>и</w:t>
      </w:r>
      <w:r w:rsidRPr="008E7FA5">
        <w:rPr>
          <w:sz w:val="28"/>
          <w:szCs w:val="28"/>
        </w:rPr>
        <w:t xml:space="preserve">тательных </w:t>
      </w:r>
      <w:r w:rsidR="00F25317" w:rsidRPr="008E7FA5">
        <w:rPr>
          <w:sz w:val="28"/>
          <w:szCs w:val="28"/>
        </w:rPr>
        <w:t>веществ</w:t>
      </w:r>
      <w:r w:rsidRPr="008E7FA5">
        <w:rPr>
          <w:sz w:val="28"/>
          <w:szCs w:val="28"/>
        </w:rPr>
        <w:t>.</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Существуют различные способы переработки помета, но они условно </w:t>
      </w:r>
      <w:r w:rsidR="00CA6A0E" w:rsidRPr="008E7FA5">
        <w:rPr>
          <w:sz w:val="28"/>
          <w:szCs w:val="28"/>
        </w:rPr>
        <w:t>подразделяются</w:t>
      </w:r>
      <w:r w:rsidR="00101B78" w:rsidRPr="008E7FA5">
        <w:rPr>
          <w:sz w:val="28"/>
          <w:szCs w:val="28"/>
        </w:rPr>
        <w:t xml:space="preserve"> на биологический</w:t>
      </w:r>
      <w:r w:rsidRPr="008E7FA5">
        <w:rPr>
          <w:sz w:val="28"/>
          <w:szCs w:val="28"/>
        </w:rPr>
        <w:t>, химический физический и комбинированный. При этом любой из способов должен</w:t>
      </w:r>
      <w:r w:rsidR="005A62E7" w:rsidRPr="008E7FA5">
        <w:rPr>
          <w:sz w:val="28"/>
          <w:szCs w:val="28"/>
        </w:rPr>
        <w:t xml:space="preserve"> </w:t>
      </w:r>
      <w:r w:rsidRPr="008E7FA5">
        <w:rPr>
          <w:sz w:val="28"/>
          <w:szCs w:val="28"/>
        </w:rPr>
        <w:t xml:space="preserve">удовлетворять следующим </w:t>
      </w:r>
      <w:r w:rsidR="00CA6A0E" w:rsidRPr="008E7FA5">
        <w:rPr>
          <w:sz w:val="28"/>
          <w:szCs w:val="28"/>
        </w:rPr>
        <w:t>требованиям</w:t>
      </w:r>
      <w:r w:rsidRPr="008E7FA5">
        <w:rPr>
          <w:sz w:val="28"/>
          <w:szCs w:val="28"/>
        </w:rPr>
        <w:t>:</w:t>
      </w:r>
    </w:p>
    <w:p w:rsidR="009744B5" w:rsidRPr="008E7FA5" w:rsidRDefault="009744B5" w:rsidP="00C02890">
      <w:pPr>
        <w:numPr>
          <w:ilvl w:val="0"/>
          <w:numId w:val="17"/>
        </w:numPr>
        <w:tabs>
          <w:tab w:val="clear" w:pos="360"/>
          <w:tab w:val="left" w:pos="142"/>
          <w:tab w:val="num" w:pos="405"/>
        </w:tabs>
        <w:spacing w:line="360" w:lineRule="auto"/>
        <w:ind w:left="0" w:firstLine="709"/>
        <w:jc w:val="both"/>
        <w:rPr>
          <w:sz w:val="28"/>
          <w:szCs w:val="28"/>
        </w:rPr>
      </w:pPr>
      <w:r w:rsidRPr="008E7FA5">
        <w:rPr>
          <w:sz w:val="28"/>
          <w:szCs w:val="28"/>
        </w:rPr>
        <w:t xml:space="preserve">надежному обеззараживанию материала лот </w:t>
      </w:r>
      <w:r w:rsidR="00CA6A0E" w:rsidRPr="008E7FA5">
        <w:rPr>
          <w:sz w:val="28"/>
          <w:szCs w:val="28"/>
        </w:rPr>
        <w:t>возбудителей</w:t>
      </w:r>
      <w:r w:rsidRPr="008E7FA5">
        <w:rPr>
          <w:sz w:val="28"/>
          <w:szCs w:val="28"/>
        </w:rPr>
        <w:t xml:space="preserve"> </w:t>
      </w:r>
      <w:r w:rsidR="00CA6A0E" w:rsidRPr="008E7FA5">
        <w:rPr>
          <w:sz w:val="28"/>
          <w:szCs w:val="28"/>
        </w:rPr>
        <w:t>болезней</w:t>
      </w:r>
      <w:r w:rsidRPr="008E7FA5">
        <w:rPr>
          <w:sz w:val="28"/>
          <w:szCs w:val="28"/>
        </w:rPr>
        <w:t xml:space="preserve"> и семян сорняков;</w:t>
      </w:r>
    </w:p>
    <w:p w:rsidR="009744B5" w:rsidRPr="008E7FA5" w:rsidRDefault="009744B5" w:rsidP="00C02890">
      <w:pPr>
        <w:numPr>
          <w:ilvl w:val="0"/>
          <w:numId w:val="17"/>
        </w:numPr>
        <w:tabs>
          <w:tab w:val="clear" w:pos="360"/>
          <w:tab w:val="left" w:pos="142"/>
          <w:tab w:val="num" w:pos="405"/>
        </w:tabs>
        <w:spacing w:line="360" w:lineRule="auto"/>
        <w:ind w:left="0" w:firstLine="709"/>
        <w:jc w:val="both"/>
        <w:rPr>
          <w:sz w:val="28"/>
          <w:szCs w:val="28"/>
        </w:rPr>
      </w:pPr>
      <w:r w:rsidRPr="008E7FA5">
        <w:rPr>
          <w:sz w:val="28"/>
          <w:szCs w:val="28"/>
        </w:rPr>
        <w:t>максимальному сохранению питательных веществ;</w:t>
      </w:r>
    </w:p>
    <w:p w:rsidR="009744B5" w:rsidRPr="008E7FA5" w:rsidRDefault="009744B5" w:rsidP="00C02890">
      <w:pPr>
        <w:numPr>
          <w:ilvl w:val="0"/>
          <w:numId w:val="17"/>
        </w:numPr>
        <w:tabs>
          <w:tab w:val="clear" w:pos="360"/>
          <w:tab w:val="left" w:pos="142"/>
          <w:tab w:val="num" w:pos="405"/>
        </w:tabs>
        <w:spacing w:line="360" w:lineRule="auto"/>
        <w:ind w:left="0" w:firstLine="709"/>
        <w:jc w:val="both"/>
        <w:rPr>
          <w:sz w:val="28"/>
          <w:szCs w:val="28"/>
        </w:rPr>
      </w:pPr>
      <w:r w:rsidRPr="008E7FA5">
        <w:rPr>
          <w:sz w:val="28"/>
          <w:szCs w:val="28"/>
        </w:rPr>
        <w:t>отсут</w:t>
      </w:r>
      <w:r w:rsidR="00CA6A0E" w:rsidRPr="008E7FA5">
        <w:rPr>
          <w:sz w:val="28"/>
          <w:szCs w:val="28"/>
        </w:rPr>
        <w:t>ст</w:t>
      </w:r>
      <w:r w:rsidRPr="008E7FA5">
        <w:rPr>
          <w:sz w:val="28"/>
          <w:szCs w:val="28"/>
        </w:rPr>
        <w:t xml:space="preserve">вию газообразных, жидких и твердых </w:t>
      </w:r>
      <w:r w:rsidR="00CA6A0E" w:rsidRPr="008E7FA5">
        <w:rPr>
          <w:sz w:val="28"/>
          <w:szCs w:val="28"/>
        </w:rPr>
        <w:t>отходов</w:t>
      </w:r>
      <w:r w:rsidRPr="008E7FA5">
        <w:rPr>
          <w:sz w:val="28"/>
          <w:szCs w:val="28"/>
        </w:rPr>
        <w:t>, которые могли бы загрязнить окружающую среду.</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биологическом способе переработки наиболее </w:t>
      </w:r>
      <w:r w:rsidR="00CA6A0E" w:rsidRPr="008E7FA5">
        <w:rPr>
          <w:sz w:val="28"/>
          <w:szCs w:val="28"/>
        </w:rPr>
        <w:t>распространенным</w:t>
      </w:r>
      <w:r w:rsidRPr="008E7FA5">
        <w:rPr>
          <w:sz w:val="28"/>
          <w:szCs w:val="28"/>
        </w:rPr>
        <w:t xml:space="preserve"> является </w:t>
      </w:r>
      <w:r w:rsidR="00CA6A0E" w:rsidRPr="008E7FA5">
        <w:rPr>
          <w:sz w:val="28"/>
          <w:szCs w:val="28"/>
        </w:rPr>
        <w:t>компостирование</w:t>
      </w:r>
      <w:r w:rsidRPr="008E7FA5">
        <w:rPr>
          <w:sz w:val="28"/>
          <w:szCs w:val="28"/>
        </w:rPr>
        <w:t>.</w:t>
      </w:r>
    </w:p>
    <w:p w:rsidR="009744B5" w:rsidRPr="008E7FA5" w:rsidRDefault="009744B5" w:rsidP="00C02890">
      <w:pPr>
        <w:tabs>
          <w:tab w:val="left" w:pos="142"/>
        </w:tabs>
        <w:spacing w:line="360" w:lineRule="auto"/>
        <w:ind w:firstLine="709"/>
        <w:jc w:val="both"/>
        <w:rPr>
          <w:sz w:val="28"/>
          <w:szCs w:val="28"/>
        </w:rPr>
      </w:pPr>
      <w:r w:rsidRPr="008E7FA5">
        <w:rPr>
          <w:b/>
          <w:bCs/>
          <w:sz w:val="28"/>
          <w:szCs w:val="28"/>
        </w:rPr>
        <w:t>ТОРФ</w:t>
      </w:r>
      <w:r w:rsidRPr="008E7FA5">
        <w:rPr>
          <w:sz w:val="28"/>
          <w:szCs w:val="28"/>
        </w:rPr>
        <w:t xml:space="preserve"> – </w:t>
      </w:r>
      <w:r w:rsidR="00CA6A0E" w:rsidRPr="008E7FA5">
        <w:rPr>
          <w:sz w:val="28"/>
          <w:szCs w:val="28"/>
        </w:rPr>
        <w:t>органическое</w:t>
      </w:r>
      <w:r w:rsidRPr="008E7FA5">
        <w:rPr>
          <w:sz w:val="28"/>
          <w:szCs w:val="28"/>
        </w:rPr>
        <w:t xml:space="preserve"> удобрение, образованное в условиях болот</w:t>
      </w:r>
      <w:r w:rsidR="005A62E7" w:rsidRPr="008E7FA5">
        <w:rPr>
          <w:sz w:val="28"/>
          <w:szCs w:val="28"/>
        </w:rPr>
        <w:t xml:space="preserve"> </w:t>
      </w:r>
      <w:r w:rsidRPr="008E7FA5">
        <w:rPr>
          <w:sz w:val="28"/>
          <w:szCs w:val="28"/>
        </w:rPr>
        <w:t>из остатков растений, подвергшихся неполному разложению. Различают</w:t>
      </w:r>
      <w:r w:rsidR="005A62E7" w:rsidRPr="008E7FA5">
        <w:rPr>
          <w:sz w:val="28"/>
          <w:szCs w:val="28"/>
        </w:rPr>
        <w:t xml:space="preserve"> </w:t>
      </w:r>
      <w:r w:rsidRPr="008E7FA5">
        <w:rPr>
          <w:sz w:val="28"/>
          <w:szCs w:val="28"/>
        </w:rPr>
        <w:t xml:space="preserve">торф верховой, переходный и низинный. Эти виды торфа </w:t>
      </w:r>
      <w:r w:rsidR="00CA6A0E" w:rsidRPr="008E7FA5">
        <w:rPr>
          <w:sz w:val="28"/>
          <w:szCs w:val="28"/>
        </w:rPr>
        <w:t>отличаются</w:t>
      </w:r>
      <w:r w:rsidRPr="008E7FA5">
        <w:rPr>
          <w:sz w:val="28"/>
          <w:szCs w:val="28"/>
        </w:rPr>
        <w:t xml:space="preserve"> по влажности, химическому составу и особенно по влагосодержанию. Следует </w:t>
      </w:r>
      <w:r w:rsidR="00CA6A0E" w:rsidRPr="008E7FA5">
        <w:rPr>
          <w:sz w:val="28"/>
          <w:szCs w:val="28"/>
        </w:rPr>
        <w:t>отметить</w:t>
      </w:r>
      <w:r w:rsidRPr="008E7FA5">
        <w:rPr>
          <w:sz w:val="28"/>
          <w:szCs w:val="28"/>
        </w:rPr>
        <w:t xml:space="preserve">, что питательные </w:t>
      </w:r>
      <w:r w:rsidR="00CA6A0E" w:rsidRPr="008E7FA5">
        <w:rPr>
          <w:sz w:val="28"/>
          <w:szCs w:val="28"/>
        </w:rPr>
        <w:t>вещества</w:t>
      </w:r>
      <w:r w:rsidRPr="008E7FA5">
        <w:rPr>
          <w:sz w:val="28"/>
          <w:szCs w:val="28"/>
        </w:rPr>
        <w:t xml:space="preserve"> торфа, и особенно азот, находятся в труднодоступной для растений </w:t>
      </w:r>
      <w:r w:rsidR="002D7CC8" w:rsidRPr="008E7FA5">
        <w:rPr>
          <w:sz w:val="28"/>
          <w:szCs w:val="28"/>
        </w:rPr>
        <w:t>форме</w:t>
      </w:r>
      <w:r w:rsidRPr="008E7FA5">
        <w:rPr>
          <w:sz w:val="28"/>
          <w:szCs w:val="28"/>
        </w:rPr>
        <w:t xml:space="preserve">. Эффективность их использования резко </w:t>
      </w:r>
      <w:r w:rsidR="002D7CC8" w:rsidRPr="008E7FA5">
        <w:rPr>
          <w:sz w:val="28"/>
          <w:szCs w:val="28"/>
        </w:rPr>
        <w:t>увеличивается</w:t>
      </w:r>
      <w:r w:rsidRPr="008E7FA5">
        <w:rPr>
          <w:sz w:val="28"/>
          <w:szCs w:val="28"/>
        </w:rPr>
        <w:t xml:space="preserve"> при компостировании с навозом, навозной жижей, </w:t>
      </w:r>
      <w:r w:rsidR="002D7CC8" w:rsidRPr="008E7FA5">
        <w:rPr>
          <w:sz w:val="28"/>
          <w:szCs w:val="28"/>
        </w:rPr>
        <w:t>птичьим</w:t>
      </w:r>
      <w:r w:rsidRPr="008E7FA5">
        <w:rPr>
          <w:sz w:val="28"/>
          <w:szCs w:val="28"/>
        </w:rPr>
        <w:t xml:space="preserve"> пометом, фосфорной мукой, золой и</w:t>
      </w:r>
      <w:r w:rsidR="005A62E7" w:rsidRPr="008E7FA5">
        <w:rPr>
          <w:sz w:val="28"/>
          <w:szCs w:val="28"/>
        </w:rPr>
        <w:t xml:space="preserve"> </w:t>
      </w:r>
      <w:r w:rsidRPr="008E7FA5">
        <w:rPr>
          <w:sz w:val="28"/>
          <w:szCs w:val="28"/>
        </w:rPr>
        <w:t>т.д. Поэтому в чистом виде торф использовать торф как органическое удобрения нецелесообразно.</w:t>
      </w:r>
    </w:p>
    <w:p w:rsidR="009744B5" w:rsidRPr="008E7FA5" w:rsidRDefault="009744B5" w:rsidP="00C02890">
      <w:pPr>
        <w:tabs>
          <w:tab w:val="left" w:pos="142"/>
        </w:tabs>
        <w:spacing w:line="360" w:lineRule="auto"/>
        <w:ind w:firstLine="709"/>
        <w:jc w:val="both"/>
        <w:rPr>
          <w:sz w:val="28"/>
          <w:szCs w:val="28"/>
        </w:rPr>
      </w:pPr>
      <w:r w:rsidRPr="008E7FA5">
        <w:rPr>
          <w:b/>
          <w:bCs/>
          <w:sz w:val="28"/>
          <w:szCs w:val="28"/>
        </w:rPr>
        <w:t xml:space="preserve">КОМПОСТЫ </w:t>
      </w:r>
      <w:r w:rsidRPr="008E7FA5">
        <w:rPr>
          <w:sz w:val="28"/>
          <w:szCs w:val="28"/>
        </w:rPr>
        <w:t>- сборные удобрения, приготовляемые из различных хозяйственных отбросов животного, растительного и минерального происхождения. Из животных отбросов для этой цели употребляют навоз, помет птиц, навозную жижу и прочее; из растительных – листья, дерн, хвою, картофельную ботву, загнившие овощи и прочее; из минеральных – мел, известняковый уф, сажу, ил и другое. Если эти материалы переслоить</w:t>
      </w:r>
      <w:r w:rsidR="005A62E7" w:rsidRPr="008E7FA5">
        <w:rPr>
          <w:sz w:val="28"/>
          <w:szCs w:val="28"/>
        </w:rPr>
        <w:t xml:space="preserve"> </w:t>
      </w:r>
      <w:r w:rsidRPr="008E7FA5">
        <w:rPr>
          <w:sz w:val="28"/>
          <w:szCs w:val="28"/>
        </w:rPr>
        <w:t xml:space="preserve">с землей или торфом, они задерживают образующие при гниении летучие вещества и переведут отбросы в компост, который сдержит все необходимые для растений питательные </w:t>
      </w:r>
      <w:r w:rsidR="002D7CC8" w:rsidRPr="008E7FA5">
        <w:rPr>
          <w:sz w:val="28"/>
          <w:szCs w:val="28"/>
        </w:rPr>
        <w:t>вещества</w:t>
      </w:r>
      <w:r w:rsidRPr="008E7FA5">
        <w:rPr>
          <w:sz w:val="28"/>
          <w:szCs w:val="28"/>
        </w:rPr>
        <w:t xml:space="preserve"> и сходны с навозом. Как удобрения его можно применять на всех почвах и под все культуры. </w:t>
      </w:r>
    </w:p>
    <w:p w:rsidR="009744B5" w:rsidRPr="008E7FA5" w:rsidRDefault="009744B5" w:rsidP="00C02890">
      <w:pPr>
        <w:tabs>
          <w:tab w:val="left" w:pos="142"/>
        </w:tabs>
        <w:spacing w:line="360" w:lineRule="auto"/>
        <w:ind w:firstLine="709"/>
        <w:jc w:val="both"/>
        <w:rPr>
          <w:sz w:val="28"/>
          <w:szCs w:val="28"/>
        </w:rPr>
      </w:pPr>
      <w:r w:rsidRPr="008E7FA5">
        <w:rPr>
          <w:b/>
          <w:bCs/>
          <w:sz w:val="28"/>
          <w:szCs w:val="28"/>
        </w:rPr>
        <w:t>ДОМОЙ МУСОР</w:t>
      </w:r>
      <w:r w:rsidR="005A62E7" w:rsidRPr="008E7FA5">
        <w:rPr>
          <w:b/>
          <w:bCs/>
          <w:sz w:val="28"/>
          <w:szCs w:val="28"/>
        </w:rPr>
        <w:t xml:space="preserve"> </w:t>
      </w:r>
      <w:r w:rsidRPr="008E7FA5">
        <w:rPr>
          <w:sz w:val="28"/>
          <w:szCs w:val="28"/>
        </w:rPr>
        <w:t xml:space="preserve">- это различные отбросы домашнего хозяйства, такие как кухонные остатки, бумага, зола и </w:t>
      </w:r>
      <w:r w:rsidR="002D7CC8" w:rsidRPr="008E7FA5">
        <w:rPr>
          <w:sz w:val="28"/>
          <w:szCs w:val="28"/>
        </w:rPr>
        <w:t>прочее</w:t>
      </w:r>
      <w:r w:rsidRPr="008E7FA5">
        <w:rPr>
          <w:sz w:val="28"/>
          <w:szCs w:val="28"/>
        </w:rPr>
        <w:t xml:space="preserve">. В среднем в нем содержится около 0,5% азота, 0,5% фосфора, 0,4% калия и 2% кальция. Таким образом, он содержит столько же питательных </w:t>
      </w:r>
      <w:r w:rsidR="002D7CC8" w:rsidRPr="008E7FA5">
        <w:rPr>
          <w:sz w:val="28"/>
          <w:szCs w:val="28"/>
        </w:rPr>
        <w:t>веществ</w:t>
      </w:r>
      <w:r w:rsidRPr="008E7FA5">
        <w:rPr>
          <w:sz w:val="28"/>
          <w:szCs w:val="28"/>
        </w:rPr>
        <w:t xml:space="preserve">, сколько и навоз. </w:t>
      </w:r>
    </w:p>
    <w:p w:rsidR="009744B5" w:rsidRPr="008E7FA5" w:rsidRDefault="009744B5" w:rsidP="00C02890">
      <w:pPr>
        <w:pStyle w:val="a5"/>
        <w:spacing w:line="360" w:lineRule="auto"/>
        <w:ind w:left="0" w:firstLine="709"/>
        <w:rPr>
          <w:sz w:val="28"/>
          <w:szCs w:val="28"/>
        </w:rPr>
      </w:pPr>
      <w:r w:rsidRPr="008E7FA5">
        <w:rPr>
          <w:sz w:val="28"/>
          <w:szCs w:val="28"/>
        </w:rPr>
        <w:t>Чаще всего домовой мусор употребляют сначала для набивки парников, а затем удалить из него негниющие предметы, вносят в почву в качестве удобрения. Хорошо разложившийся мусор используют так же, как и навоз.</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Мусор, </w:t>
      </w:r>
      <w:r w:rsidR="002D7CC8" w:rsidRPr="008E7FA5">
        <w:rPr>
          <w:sz w:val="28"/>
          <w:szCs w:val="28"/>
        </w:rPr>
        <w:t>содержащий</w:t>
      </w:r>
      <w:r w:rsidRPr="008E7FA5">
        <w:rPr>
          <w:sz w:val="28"/>
          <w:szCs w:val="28"/>
        </w:rPr>
        <w:t xml:space="preserve"> много неразложившихся отбросов (</w:t>
      </w:r>
      <w:r w:rsidR="002D7CC8" w:rsidRPr="008E7FA5">
        <w:rPr>
          <w:sz w:val="28"/>
          <w:szCs w:val="28"/>
        </w:rPr>
        <w:t>бумага, опилки), а также накопи</w:t>
      </w:r>
      <w:r w:rsidRPr="008E7FA5">
        <w:rPr>
          <w:sz w:val="28"/>
          <w:szCs w:val="28"/>
        </w:rPr>
        <w:t xml:space="preserve">вшийся в зимнее время </w:t>
      </w:r>
      <w:r w:rsidR="002D7CC8" w:rsidRPr="008E7FA5">
        <w:rPr>
          <w:sz w:val="28"/>
          <w:szCs w:val="28"/>
        </w:rPr>
        <w:t>обязательно</w:t>
      </w:r>
      <w:r w:rsidRPr="008E7FA5">
        <w:rPr>
          <w:sz w:val="28"/>
          <w:szCs w:val="28"/>
        </w:rPr>
        <w:t xml:space="preserve"> компостируют. При этом он теряет </w:t>
      </w:r>
      <w:r w:rsidR="00431EFA" w:rsidRPr="008E7FA5">
        <w:rPr>
          <w:sz w:val="28"/>
          <w:szCs w:val="28"/>
        </w:rPr>
        <w:t>неприятный</w:t>
      </w:r>
      <w:r w:rsidRPr="008E7FA5">
        <w:rPr>
          <w:sz w:val="28"/>
          <w:szCs w:val="28"/>
        </w:rPr>
        <w:t xml:space="preserve"> запах и из него можно легче отобрать лишние негниющие предметы: стекло, жел</w:t>
      </w:r>
      <w:r w:rsidR="00431EFA" w:rsidRPr="008E7FA5">
        <w:rPr>
          <w:sz w:val="28"/>
          <w:szCs w:val="28"/>
        </w:rPr>
        <w:t>езо. Кроме того, его удобнее ра</w:t>
      </w:r>
      <w:r w:rsidRPr="008E7FA5">
        <w:rPr>
          <w:sz w:val="28"/>
          <w:szCs w:val="28"/>
        </w:rPr>
        <w:t>вномер</w:t>
      </w:r>
      <w:r w:rsidR="00431EFA" w:rsidRPr="008E7FA5">
        <w:rPr>
          <w:sz w:val="28"/>
          <w:szCs w:val="28"/>
        </w:rPr>
        <w:t>но</w:t>
      </w:r>
      <w:r w:rsidRPr="008E7FA5">
        <w:rPr>
          <w:sz w:val="28"/>
          <w:szCs w:val="28"/>
        </w:rPr>
        <w:t xml:space="preserve"> </w:t>
      </w:r>
      <w:r w:rsidR="00431EFA" w:rsidRPr="008E7FA5">
        <w:rPr>
          <w:sz w:val="28"/>
          <w:szCs w:val="28"/>
        </w:rPr>
        <w:t>рас</w:t>
      </w:r>
      <w:r w:rsidRPr="008E7FA5">
        <w:rPr>
          <w:sz w:val="28"/>
          <w:szCs w:val="28"/>
        </w:rPr>
        <w:t xml:space="preserve">пределить в почве. Продолжительность </w:t>
      </w:r>
      <w:r w:rsidR="006C1653" w:rsidRPr="008E7FA5">
        <w:rPr>
          <w:sz w:val="28"/>
          <w:szCs w:val="28"/>
        </w:rPr>
        <w:t>компостирования</w:t>
      </w:r>
      <w:r w:rsidRPr="008E7FA5">
        <w:rPr>
          <w:sz w:val="28"/>
          <w:szCs w:val="28"/>
        </w:rPr>
        <w:t xml:space="preserve"> 5 –</w:t>
      </w:r>
      <w:r w:rsidR="002D7CC8" w:rsidRPr="008E7FA5">
        <w:rPr>
          <w:sz w:val="28"/>
          <w:szCs w:val="28"/>
        </w:rPr>
        <w:t xml:space="preserve"> </w:t>
      </w:r>
      <w:r w:rsidRPr="008E7FA5">
        <w:rPr>
          <w:sz w:val="28"/>
          <w:szCs w:val="28"/>
        </w:rPr>
        <w:t>6 месяцев. Дозы внесения компоста 3 – 4 кг / м</w:t>
      </w:r>
      <w:r w:rsidRPr="008E7FA5">
        <w:rPr>
          <w:sz w:val="28"/>
          <w:szCs w:val="28"/>
          <w:vertAlign w:val="superscript"/>
        </w:rPr>
        <w:t>3</w:t>
      </w:r>
      <w:r w:rsidRPr="008E7FA5">
        <w:rPr>
          <w:sz w:val="28"/>
          <w:szCs w:val="28"/>
        </w:rPr>
        <w:t xml:space="preserve">. Если домашнего мусора </w:t>
      </w:r>
      <w:r w:rsidR="00431EFA" w:rsidRPr="008E7FA5">
        <w:rPr>
          <w:sz w:val="28"/>
          <w:szCs w:val="28"/>
        </w:rPr>
        <w:t>скапливается</w:t>
      </w:r>
      <w:r w:rsidRPr="008E7FA5">
        <w:rPr>
          <w:sz w:val="28"/>
          <w:szCs w:val="28"/>
        </w:rPr>
        <w:t xml:space="preserve"> немного, то его используют для компоста с другими отходами.</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Под томаты можно вносить все виды </w:t>
      </w:r>
      <w:r w:rsidR="006C1653" w:rsidRPr="008E7FA5">
        <w:rPr>
          <w:sz w:val="28"/>
          <w:szCs w:val="28"/>
        </w:rPr>
        <w:t>органических</w:t>
      </w:r>
      <w:r w:rsidRPr="008E7FA5">
        <w:rPr>
          <w:sz w:val="28"/>
          <w:szCs w:val="28"/>
        </w:rPr>
        <w:t xml:space="preserve"> </w:t>
      </w:r>
      <w:r w:rsidR="006C1653" w:rsidRPr="008E7FA5">
        <w:rPr>
          <w:sz w:val="28"/>
          <w:szCs w:val="28"/>
        </w:rPr>
        <w:t>удобрений</w:t>
      </w:r>
      <w:r w:rsidRPr="008E7FA5">
        <w:rPr>
          <w:sz w:val="28"/>
          <w:szCs w:val="28"/>
        </w:rPr>
        <w:t>: навоз, торфокомпост, перегной, птичий помет, навозную жижу. Хорошо перепревший перегной вн</w:t>
      </w:r>
      <w:r w:rsidR="006C1653" w:rsidRPr="008E7FA5">
        <w:rPr>
          <w:sz w:val="28"/>
          <w:szCs w:val="28"/>
        </w:rPr>
        <w:t>о</w:t>
      </w:r>
      <w:r w:rsidRPr="008E7FA5">
        <w:rPr>
          <w:sz w:val="28"/>
          <w:szCs w:val="28"/>
        </w:rPr>
        <w:t xml:space="preserve">сят </w:t>
      </w:r>
      <w:r w:rsidR="006C1653" w:rsidRPr="008E7FA5">
        <w:rPr>
          <w:sz w:val="28"/>
          <w:szCs w:val="28"/>
        </w:rPr>
        <w:t>непосредственно</w:t>
      </w:r>
      <w:r w:rsidRPr="008E7FA5">
        <w:rPr>
          <w:sz w:val="28"/>
          <w:szCs w:val="28"/>
        </w:rPr>
        <w:t xml:space="preserve"> под томаты весной при </w:t>
      </w:r>
      <w:r w:rsidR="006C1653" w:rsidRPr="008E7FA5">
        <w:rPr>
          <w:sz w:val="28"/>
          <w:szCs w:val="28"/>
        </w:rPr>
        <w:t>перекопки</w:t>
      </w:r>
      <w:r w:rsidRPr="008E7FA5">
        <w:rPr>
          <w:sz w:val="28"/>
          <w:szCs w:val="28"/>
        </w:rPr>
        <w:t xml:space="preserve"> почвы в количестве 20 – 40 кг / м</w:t>
      </w:r>
      <w:r w:rsidRPr="008E7FA5">
        <w:rPr>
          <w:sz w:val="28"/>
          <w:szCs w:val="28"/>
          <w:vertAlign w:val="superscript"/>
        </w:rPr>
        <w:t>2</w:t>
      </w:r>
      <w:r w:rsidRPr="008E7FA5">
        <w:rPr>
          <w:sz w:val="28"/>
          <w:szCs w:val="28"/>
        </w:rPr>
        <w:t>. Птичий помет, коровяк, навозную жижу</w:t>
      </w:r>
      <w:r w:rsidR="005A62E7" w:rsidRPr="008E7FA5">
        <w:rPr>
          <w:sz w:val="28"/>
          <w:szCs w:val="28"/>
        </w:rPr>
        <w:t xml:space="preserve"> </w:t>
      </w:r>
      <w:r w:rsidRPr="008E7FA5">
        <w:rPr>
          <w:sz w:val="28"/>
          <w:szCs w:val="28"/>
        </w:rPr>
        <w:t xml:space="preserve">лучше использовать для подкормки в виде </w:t>
      </w:r>
      <w:r w:rsidR="006C1653" w:rsidRPr="008E7FA5">
        <w:rPr>
          <w:sz w:val="28"/>
          <w:szCs w:val="28"/>
        </w:rPr>
        <w:t>растворов</w:t>
      </w:r>
      <w:r w:rsidRPr="008E7FA5">
        <w:rPr>
          <w:sz w:val="28"/>
          <w:szCs w:val="28"/>
        </w:rPr>
        <w:t xml:space="preserve">: на 1 часть </w:t>
      </w:r>
      <w:r w:rsidR="006C1653" w:rsidRPr="008E7FA5">
        <w:rPr>
          <w:sz w:val="28"/>
          <w:szCs w:val="28"/>
        </w:rPr>
        <w:t>навозной</w:t>
      </w:r>
      <w:r w:rsidRPr="008E7FA5">
        <w:rPr>
          <w:sz w:val="28"/>
          <w:szCs w:val="28"/>
        </w:rPr>
        <w:t xml:space="preserve"> жижи добавляют 2 – 5 частей воды. Густую жижу коровяка разбавляют большим количеством воды: на 1 часть добавляют 6 – 8 частей воды.</w:t>
      </w:r>
      <w:r w:rsidR="005A62E7" w:rsidRPr="008E7FA5">
        <w:rPr>
          <w:sz w:val="28"/>
          <w:szCs w:val="28"/>
        </w:rPr>
        <w:t xml:space="preserve"> </w:t>
      </w:r>
    </w:p>
    <w:p w:rsidR="009744B5" w:rsidRPr="008E7FA5" w:rsidRDefault="009744B5" w:rsidP="00C02890">
      <w:pPr>
        <w:tabs>
          <w:tab w:val="left" w:pos="142"/>
        </w:tabs>
        <w:spacing w:line="360" w:lineRule="auto"/>
        <w:ind w:firstLine="709"/>
        <w:jc w:val="both"/>
        <w:rPr>
          <w:sz w:val="28"/>
          <w:szCs w:val="28"/>
        </w:rPr>
      </w:pPr>
    </w:p>
    <w:p w:rsidR="009744B5" w:rsidRPr="008E7FA5" w:rsidRDefault="009B395F" w:rsidP="009C5B97">
      <w:pPr>
        <w:tabs>
          <w:tab w:val="left" w:pos="142"/>
        </w:tabs>
        <w:spacing w:line="360" w:lineRule="auto"/>
        <w:ind w:firstLine="709"/>
        <w:jc w:val="both"/>
        <w:rPr>
          <w:b/>
          <w:bCs/>
          <w:sz w:val="28"/>
          <w:szCs w:val="28"/>
        </w:rPr>
      </w:pPr>
      <w:r w:rsidRPr="008E7FA5">
        <w:rPr>
          <w:b/>
          <w:bCs/>
          <w:sz w:val="28"/>
          <w:szCs w:val="28"/>
        </w:rPr>
        <w:t>3.2</w:t>
      </w:r>
      <w:r w:rsidR="009C5B97" w:rsidRPr="008E7FA5">
        <w:rPr>
          <w:b/>
          <w:bCs/>
          <w:sz w:val="28"/>
          <w:szCs w:val="28"/>
        </w:rPr>
        <w:t xml:space="preserve"> </w:t>
      </w:r>
      <w:r w:rsidR="009744B5" w:rsidRPr="008E7FA5">
        <w:rPr>
          <w:b/>
          <w:bCs/>
          <w:sz w:val="28"/>
          <w:szCs w:val="28"/>
        </w:rPr>
        <w:t>П</w:t>
      </w:r>
      <w:r w:rsidR="009C5B97" w:rsidRPr="008E7FA5">
        <w:rPr>
          <w:b/>
          <w:bCs/>
          <w:sz w:val="28"/>
          <w:szCs w:val="28"/>
        </w:rPr>
        <w:t>лан постановки опыта с томатами</w:t>
      </w:r>
    </w:p>
    <w:p w:rsidR="009744B5" w:rsidRPr="008E7FA5" w:rsidRDefault="009744B5" w:rsidP="00C02890">
      <w:pPr>
        <w:tabs>
          <w:tab w:val="num" w:pos="0"/>
          <w:tab w:val="left" w:pos="142"/>
        </w:tabs>
        <w:spacing w:line="360" w:lineRule="auto"/>
        <w:ind w:firstLine="709"/>
        <w:jc w:val="both"/>
        <w:rPr>
          <w:b/>
          <w:bCs/>
          <w:sz w:val="28"/>
          <w:szCs w:val="28"/>
        </w:rPr>
      </w:pPr>
    </w:p>
    <w:p w:rsidR="009744B5" w:rsidRPr="008E7FA5" w:rsidRDefault="009744B5" w:rsidP="00C02890">
      <w:pPr>
        <w:tabs>
          <w:tab w:val="left" w:pos="142"/>
        </w:tabs>
        <w:spacing w:line="360" w:lineRule="auto"/>
        <w:ind w:firstLine="709"/>
        <w:jc w:val="both"/>
        <w:rPr>
          <w:sz w:val="28"/>
          <w:szCs w:val="28"/>
        </w:rPr>
      </w:pPr>
      <w:r w:rsidRPr="008E7FA5">
        <w:rPr>
          <w:b/>
          <w:bCs/>
          <w:sz w:val="28"/>
          <w:szCs w:val="28"/>
          <w:u w:val="single"/>
        </w:rPr>
        <w:t>ТЕМА ОПЫТА</w:t>
      </w:r>
      <w:r w:rsidRPr="008E7FA5">
        <w:rPr>
          <w:sz w:val="28"/>
          <w:szCs w:val="28"/>
        </w:rPr>
        <w:t xml:space="preserve">: влияние органических </w:t>
      </w:r>
      <w:r w:rsidR="006C1653" w:rsidRPr="008E7FA5">
        <w:rPr>
          <w:sz w:val="28"/>
          <w:szCs w:val="28"/>
        </w:rPr>
        <w:t>удобрений</w:t>
      </w:r>
      <w:r w:rsidRPr="008E7FA5">
        <w:rPr>
          <w:sz w:val="28"/>
          <w:szCs w:val="28"/>
        </w:rPr>
        <w:t xml:space="preserve"> на развитие и урожайность томатов.</w:t>
      </w:r>
    </w:p>
    <w:p w:rsidR="009744B5" w:rsidRPr="008E7FA5" w:rsidRDefault="009744B5" w:rsidP="00C02890">
      <w:pPr>
        <w:tabs>
          <w:tab w:val="left" w:pos="142"/>
        </w:tabs>
        <w:spacing w:line="360" w:lineRule="auto"/>
        <w:ind w:firstLine="709"/>
        <w:jc w:val="both"/>
        <w:rPr>
          <w:sz w:val="28"/>
          <w:szCs w:val="28"/>
        </w:rPr>
      </w:pPr>
      <w:r w:rsidRPr="008E7FA5">
        <w:rPr>
          <w:b/>
          <w:bCs/>
          <w:sz w:val="28"/>
          <w:szCs w:val="28"/>
          <w:u w:val="single"/>
        </w:rPr>
        <w:t>ЦЕЛЬ ОПЫТА</w:t>
      </w:r>
      <w:r w:rsidRPr="008E7FA5">
        <w:rPr>
          <w:sz w:val="28"/>
          <w:szCs w:val="28"/>
        </w:rPr>
        <w:t>: исследовать применение органических удобрений в виде подкормок и опре</w:t>
      </w:r>
      <w:r w:rsidR="006C1653" w:rsidRPr="008E7FA5">
        <w:rPr>
          <w:sz w:val="28"/>
          <w:szCs w:val="28"/>
        </w:rPr>
        <w:t>делить</w:t>
      </w:r>
      <w:r w:rsidRPr="008E7FA5">
        <w:rPr>
          <w:sz w:val="28"/>
          <w:szCs w:val="28"/>
        </w:rPr>
        <w:t xml:space="preserve"> степень их </w:t>
      </w:r>
      <w:r w:rsidR="006C1653" w:rsidRPr="008E7FA5">
        <w:rPr>
          <w:sz w:val="28"/>
          <w:szCs w:val="28"/>
        </w:rPr>
        <w:t>влияния</w:t>
      </w:r>
      <w:r w:rsidRPr="008E7FA5">
        <w:rPr>
          <w:sz w:val="28"/>
          <w:szCs w:val="28"/>
        </w:rPr>
        <w:t xml:space="preserve"> на рост и урожайность томатов.</w:t>
      </w:r>
    </w:p>
    <w:p w:rsidR="009744B5" w:rsidRPr="008E7FA5" w:rsidRDefault="009744B5" w:rsidP="00C02890">
      <w:pPr>
        <w:tabs>
          <w:tab w:val="left" w:pos="142"/>
        </w:tabs>
        <w:spacing w:line="360" w:lineRule="auto"/>
        <w:ind w:firstLine="709"/>
        <w:jc w:val="both"/>
        <w:rPr>
          <w:sz w:val="28"/>
          <w:szCs w:val="28"/>
        </w:rPr>
      </w:pPr>
      <w:r w:rsidRPr="008E7FA5">
        <w:rPr>
          <w:b/>
          <w:bCs/>
          <w:sz w:val="28"/>
          <w:szCs w:val="28"/>
          <w:u w:val="single"/>
        </w:rPr>
        <w:t>В опыте применяли</w:t>
      </w:r>
      <w:r w:rsidRPr="008E7FA5">
        <w:rPr>
          <w:sz w:val="28"/>
          <w:szCs w:val="28"/>
        </w:rPr>
        <w:t>:</w:t>
      </w:r>
    </w:p>
    <w:p w:rsidR="009744B5" w:rsidRPr="008E7FA5" w:rsidRDefault="006308D9" w:rsidP="00C02890">
      <w:pPr>
        <w:numPr>
          <w:ilvl w:val="0"/>
          <w:numId w:val="18"/>
        </w:numPr>
        <w:tabs>
          <w:tab w:val="clear" w:pos="360"/>
          <w:tab w:val="left" w:pos="142"/>
          <w:tab w:val="num" w:pos="405"/>
        </w:tabs>
        <w:spacing w:line="360" w:lineRule="auto"/>
        <w:ind w:left="0" w:firstLine="709"/>
        <w:jc w:val="both"/>
        <w:rPr>
          <w:sz w:val="28"/>
          <w:szCs w:val="28"/>
        </w:rPr>
      </w:pPr>
      <w:r w:rsidRPr="008E7FA5">
        <w:rPr>
          <w:sz w:val="28"/>
          <w:szCs w:val="28"/>
        </w:rPr>
        <w:t>Раствор</w:t>
      </w:r>
      <w:r w:rsidR="009744B5" w:rsidRPr="008E7FA5">
        <w:rPr>
          <w:sz w:val="28"/>
          <w:szCs w:val="28"/>
        </w:rPr>
        <w:t xml:space="preserve"> перегноя навоза крупного рогатого скота;</w:t>
      </w:r>
    </w:p>
    <w:p w:rsidR="009744B5" w:rsidRPr="008E7FA5" w:rsidRDefault="006308D9" w:rsidP="00C02890">
      <w:pPr>
        <w:numPr>
          <w:ilvl w:val="0"/>
          <w:numId w:val="18"/>
        </w:numPr>
        <w:tabs>
          <w:tab w:val="clear" w:pos="360"/>
          <w:tab w:val="left" w:pos="142"/>
          <w:tab w:val="num" w:pos="405"/>
        </w:tabs>
        <w:spacing w:line="360" w:lineRule="auto"/>
        <w:ind w:left="0" w:firstLine="709"/>
        <w:jc w:val="both"/>
        <w:rPr>
          <w:sz w:val="28"/>
          <w:szCs w:val="28"/>
        </w:rPr>
      </w:pPr>
      <w:r w:rsidRPr="008E7FA5">
        <w:rPr>
          <w:sz w:val="28"/>
          <w:szCs w:val="28"/>
        </w:rPr>
        <w:t>Раствор</w:t>
      </w:r>
      <w:r w:rsidR="009744B5" w:rsidRPr="008E7FA5">
        <w:rPr>
          <w:sz w:val="28"/>
          <w:szCs w:val="28"/>
        </w:rPr>
        <w:t xml:space="preserve"> перегноя </w:t>
      </w:r>
      <w:r w:rsidRPr="008E7FA5">
        <w:rPr>
          <w:sz w:val="28"/>
          <w:szCs w:val="28"/>
        </w:rPr>
        <w:t xml:space="preserve">куриного </w:t>
      </w:r>
      <w:r w:rsidR="009744B5" w:rsidRPr="008E7FA5">
        <w:rPr>
          <w:sz w:val="28"/>
          <w:szCs w:val="28"/>
        </w:rPr>
        <w:t>помета;</w:t>
      </w:r>
    </w:p>
    <w:p w:rsidR="009744B5" w:rsidRPr="008E7FA5" w:rsidRDefault="009744B5" w:rsidP="00C02890">
      <w:pPr>
        <w:numPr>
          <w:ilvl w:val="0"/>
          <w:numId w:val="18"/>
        </w:numPr>
        <w:tabs>
          <w:tab w:val="clear" w:pos="360"/>
          <w:tab w:val="left" w:pos="142"/>
          <w:tab w:val="num" w:pos="405"/>
        </w:tabs>
        <w:spacing w:line="360" w:lineRule="auto"/>
        <w:ind w:left="0" w:firstLine="709"/>
        <w:jc w:val="both"/>
        <w:rPr>
          <w:sz w:val="28"/>
          <w:szCs w:val="28"/>
        </w:rPr>
      </w:pPr>
      <w:r w:rsidRPr="008E7FA5">
        <w:rPr>
          <w:sz w:val="28"/>
          <w:szCs w:val="28"/>
        </w:rPr>
        <w:t xml:space="preserve">Раствор перегноя навоза от кроликов.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процессе исследования ставилась задача подобрать наиболее подходящие органические удобрения для подкормки томатов во время их вегетационного периода. За опытом </w:t>
      </w:r>
      <w:r w:rsidR="006308D9" w:rsidRPr="008E7FA5">
        <w:rPr>
          <w:sz w:val="28"/>
          <w:szCs w:val="28"/>
        </w:rPr>
        <w:t>проводилось</w:t>
      </w:r>
      <w:r w:rsidRPr="008E7FA5">
        <w:rPr>
          <w:sz w:val="28"/>
          <w:szCs w:val="28"/>
        </w:rPr>
        <w:t xml:space="preserve"> </w:t>
      </w:r>
      <w:r w:rsidR="006308D9" w:rsidRPr="008E7FA5">
        <w:rPr>
          <w:sz w:val="28"/>
          <w:szCs w:val="28"/>
        </w:rPr>
        <w:t>наблюдение</w:t>
      </w:r>
      <w:r w:rsidRPr="008E7FA5">
        <w:rPr>
          <w:sz w:val="28"/>
          <w:szCs w:val="28"/>
        </w:rPr>
        <w:t xml:space="preserve"> в течение всего </w:t>
      </w:r>
      <w:r w:rsidR="006308D9" w:rsidRPr="008E7FA5">
        <w:rPr>
          <w:sz w:val="28"/>
          <w:szCs w:val="28"/>
        </w:rPr>
        <w:t>вегетационного</w:t>
      </w:r>
      <w:r w:rsidRPr="008E7FA5">
        <w:rPr>
          <w:sz w:val="28"/>
          <w:szCs w:val="28"/>
        </w:rPr>
        <w:t xml:space="preserve"> периода, результаты которых фиксировались в </w:t>
      </w:r>
      <w:r w:rsidR="006308D9" w:rsidRPr="008E7FA5">
        <w:rPr>
          <w:sz w:val="28"/>
          <w:szCs w:val="28"/>
        </w:rPr>
        <w:t>дневнике</w:t>
      </w:r>
      <w:r w:rsidRPr="008E7FA5">
        <w:rPr>
          <w:sz w:val="28"/>
          <w:szCs w:val="28"/>
        </w:rPr>
        <w:t xml:space="preserve"> наблюдения.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Для опыта был взят сорт томата Персей. Этот сорт среднеранний.</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течении вегетационного периода на опыте </w:t>
      </w:r>
      <w:r w:rsidR="006308D9" w:rsidRPr="008E7FA5">
        <w:rPr>
          <w:sz w:val="28"/>
          <w:szCs w:val="28"/>
        </w:rPr>
        <w:t>проводились</w:t>
      </w:r>
      <w:r w:rsidRPr="008E7FA5">
        <w:rPr>
          <w:sz w:val="28"/>
          <w:szCs w:val="28"/>
        </w:rPr>
        <w:t xml:space="preserve"> следующие фенологические наблюдения:</w:t>
      </w:r>
    </w:p>
    <w:p w:rsidR="009744B5" w:rsidRPr="008E7FA5" w:rsidRDefault="006308D9" w:rsidP="00C02890">
      <w:pPr>
        <w:numPr>
          <w:ilvl w:val="0"/>
          <w:numId w:val="20"/>
        </w:numPr>
        <w:tabs>
          <w:tab w:val="left" w:pos="142"/>
        </w:tabs>
        <w:spacing w:line="360" w:lineRule="auto"/>
        <w:ind w:left="0" w:firstLine="709"/>
        <w:jc w:val="both"/>
        <w:rPr>
          <w:sz w:val="28"/>
          <w:szCs w:val="28"/>
        </w:rPr>
      </w:pPr>
      <w:r w:rsidRPr="008E7FA5">
        <w:rPr>
          <w:sz w:val="28"/>
          <w:szCs w:val="28"/>
        </w:rPr>
        <w:t>Появление</w:t>
      </w:r>
      <w:r w:rsidR="009744B5" w:rsidRPr="008E7FA5">
        <w:rPr>
          <w:sz w:val="28"/>
          <w:szCs w:val="28"/>
        </w:rPr>
        <w:t xml:space="preserve"> всходов;</w:t>
      </w:r>
    </w:p>
    <w:p w:rsidR="009744B5" w:rsidRPr="008E7FA5" w:rsidRDefault="006308D9" w:rsidP="00C02890">
      <w:pPr>
        <w:numPr>
          <w:ilvl w:val="0"/>
          <w:numId w:val="20"/>
        </w:numPr>
        <w:tabs>
          <w:tab w:val="left" w:pos="142"/>
        </w:tabs>
        <w:spacing w:line="360" w:lineRule="auto"/>
        <w:ind w:left="0" w:firstLine="709"/>
        <w:jc w:val="both"/>
        <w:rPr>
          <w:sz w:val="28"/>
          <w:szCs w:val="28"/>
        </w:rPr>
      </w:pPr>
      <w:r w:rsidRPr="008E7FA5">
        <w:rPr>
          <w:sz w:val="28"/>
          <w:szCs w:val="28"/>
        </w:rPr>
        <w:t>Образование</w:t>
      </w:r>
      <w:r w:rsidR="009744B5" w:rsidRPr="008E7FA5">
        <w:rPr>
          <w:sz w:val="28"/>
          <w:szCs w:val="28"/>
        </w:rPr>
        <w:t xml:space="preserve"> первого настоящего листа;</w:t>
      </w:r>
    </w:p>
    <w:p w:rsidR="009744B5" w:rsidRPr="008E7FA5" w:rsidRDefault="006308D9" w:rsidP="00C02890">
      <w:pPr>
        <w:numPr>
          <w:ilvl w:val="0"/>
          <w:numId w:val="20"/>
        </w:numPr>
        <w:tabs>
          <w:tab w:val="left" w:pos="142"/>
        </w:tabs>
        <w:spacing w:line="360" w:lineRule="auto"/>
        <w:ind w:left="0" w:firstLine="709"/>
        <w:jc w:val="both"/>
        <w:rPr>
          <w:sz w:val="28"/>
          <w:szCs w:val="28"/>
        </w:rPr>
      </w:pPr>
      <w:r w:rsidRPr="008E7FA5">
        <w:rPr>
          <w:sz w:val="28"/>
          <w:szCs w:val="28"/>
        </w:rPr>
        <w:t>Разрастание</w:t>
      </w:r>
      <w:r w:rsidR="009744B5" w:rsidRPr="008E7FA5">
        <w:rPr>
          <w:sz w:val="28"/>
          <w:szCs w:val="28"/>
        </w:rPr>
        <w:t xml:space="preserve"> наземной массы и корней;</w:t>
      </w:r>
    </w:p>
    <w:p w:rsidR="009744B5" w:rsidRPr="008E7FA5" w:rsidRDefault="006308D9" w:rsidP="00C02890">
      <w:pPr>
        <w:numPr>
          <w:ilvl w:val="0"/>
          <w:numId w:val="20"/>
        </w:numPr>
        <w:tabs>
          <w:tab w:val="left" w:pos="142"/>
        </w:tabs>
        <w:spacing w:line="360" w:lineRule="auto"/>
        <w:ind w:left="0" w:firstLine="709"/>
        <w:jc w:val="both"/>
        <w:rPr>
          <w:sz w:val="28"/>
          <w:szCs w:val="28"/>
        </w:rPr>
      </w:pPr>
      <w:r w:rsidRPr="008E7FA5">
        <w:rPr>
          <w:sz w:val="28"/>
          <w:szCs w:val="28"/>
        </w:rPr>
        <w:t>Образование</w:t>
      </w:r>
      <w:r w:rsidR="009744B5" w:rsidRPr="008E7FA5">
        <w:rPr>
          <w:sz w:val="28"/>
          <w:szCs w:val="28"/>
        </w:rPr>
        <w:t xml:space="preserve"> бутонов;</w:t>
      </w:r>
    </w:p>
    <w:p w:rsidR="009744B5" w:rsidRPr="008E7FA5" w:rsidRDefault="009744B5" w:rsidP="00C02890">
      <w:pPr>
        <w:numPr>
          <w:ilvl w:val="0"/>
          <w:numId w:val="20"/>
        </w:numPr>
        <w:tabs>
          <w:tab w:val="left" w:pos="142"/>
        </w:tabs>
        <w:spacing w:line="360" w:lineRule="auto"/>
        <w:ind w:left="0" w:firstLine="709"/>
        <w:jc w:val="both"/>
        <w:rPr>
          <w:sz w:val="28"/>
          <w:szCs w:val="28"/>
        </w:rPr>
      </w:pPr>
      <w:r w:rsidRPr="008E7FA5">
        <w:rPr>
          <w:sz w:val="28"/>
          <w:szCs w:val="28"/>
        </w:rPr>
        <w:t>Начало и массовое цветение;</w:t>
      </w:r>
    </w:p>
    <w:p w:rsidR="009744B5" w:rsidRPr="008E7FA5" w:rsidRDefault="009744B5" w:rsidP="00C02890">
      <w:pPr>
        <w:numPr>
          <w:ilvl w:val="0"/>
          <w:numId w:val="20"/>
        </w:numPr>
        <w:tabs>
          <w:tab w:val="left" w:pos="142"/>
        </w:tabs>
        <w:spacing w:line="360" w:lineRule="auto"/>
        <w:ind w:left="0" w:firstLine="709"/>
        <w:jc w:val="both"/>
        <w:rPr>
          <w:sz w:val="28"/>
          <w:szCs w:val="28"/>
        </w:rPr>
      </w:pPr>
      <w:r w:rsidRPr="008E7FA5">
        <w:rPr>
          <w:sz w:val="28"/>
          <w:szCs w:val="28"/>
        </w:rPr>
        <w:t>Начало формирования плодов;</w:t>
      </w:r>
    </w:p>
    <w:p w:rsidR="009744B5" w:rsidRPr="008E7FA5" w:rsidRDefault="009744B5" w:rsidP="00C02890">
      <w:pPr>
        <w:numPr>
          <w:ilvl w:val="0"/>
          <w:numId w:val="20"/>
        </w:numPr>
        <w:tabs>
          <w:tab w:val="left" w:pos="142"/>
        </w:tabs>
        <w:spacing w:line="360" w:lineRule="auto"/>
        <w:ind w:left="0" w:firstLine="709"/>
        <w:jc w:val="both"/>
        <w:rPr>
          <w:sz w:val="28"/>
          <w:szCs w:val="28"/>
        </w:rPr>
      </w:pPr>
      <w:r w:rsidRPr="008E7FA5">
        <w:rPr>
          <w:sz w:val="28"/>
          <w:szCs w:val="28"/>
        </w:rPr>
        <w:t>Начало и массовое созревания плодов.</w:t>
      </w:r>
    </w:p>
    <w:p w:rsidR="009C5B97" w:rsidRPr="008E7FA5" w:rsidRDefault="009744B5" w:rsidP="00C02890">
      <w:pPr>
        <w:tabs>
          <w:tab w:val="left" w:pos="142"/>
        </w:tabs>
        <w:spacing w:line="360" w:lineRule="auto"/>
        <w:ind w:firstLine="709"/>
        <w:jc w:val="both"/>
        <w:rPr>
          <w:sz w:val="28"/>
          <w:szCs w:val="28"/>
        </w:rPr>
      </w:pPr>
      <w:r w:rsidRPr="008E7FA5">
        <w:rPr>
          <w:sz w:val="28"/>
          <w:szCs w:val="28"/>
        </w:rPr>
        <w:t xml:space="preserve">Постановка опыта проводилось в трех </w:t>
      </w:r>
      <w:r w:rsidR="007E5C95" w:rsidRPr="008E7FA5">
        <w:rPr>
          <w:sz w:val="28"/>
          <w:szCs w:val="28"/>
        </w:rPr>
        <w:t>вариантах</w:t>
      </w:r>
      <w:r w:rsidRPr="008E7FA5">
        <w:rPr>
          <w:sz w:val="28"/>
          <w:szCs w:val="28"/>
        </w:rPr>
        <w:t>, трех повторностях и контроль</w:t>
      </w:r>
      <w:r w:rsidR="009C5B97" w:rsidRPr="008E7FA5">
        <w:rPr>
          <w:sz w:val="28"/>
          <w:szCs w:val="28"/>
        </w:rPr>
        <w:t>.</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Лучшие результаты от</w:t>
      </w:r>
      <w:r w:rsidR="00C141B9" w:rsidRPr="008E7FA5">
        <w:rPr>
          <w:sz w:val="28"/>
          <w:szCs w:val="28"/>
        </w:rPr>
        <w:t xml:space="preserve"> применения</w:t>
      </w:r>
      <w:r w:rsidRPr="008E7FA5">
        <w:rPr>
          <w:sz w:val="28"/>
          <w:szCs w:val="28"/>
        </w:rPr>
        <w:t xml:space="preserve"> растворов органических удобрений в период подкормки томатов (</w:t>
      </w:r>
      <w:r w:rsidR="00645612" w:rsidRPr="008E7FA5">
        <w:rPr>
          <w:sz w:val="28"/>
          <w:szCs w:val="28"/>
        </w:rPr>
        <w:t>безрассадных</w:t>
      </w:r>
      <w:r w:rsidRPr="008E7FA5">
        <w:rPr>
          <w:sz w:val="28"/>
          <w:szCs w:val="28"/>
        </w:rPr>
        <w:t>) получены с перегноем куриного помета, что составило прирост 90 ц / га, с раствором перегноя навоза крупного</w:t>
      </w:r>
      <w:r w:rsidR="00C141B9" w:rsidRPr="008E7FA5">
        <w:rPr>
          <w:sz w:val="28"/>
          <w:szCs w:val="28"/>
        </w:rPr>
        <w:t xml:space="preserve"> </w:t>
      </w:r>
      <w:r w:rsidRPr="008E7FA5">
        <w:rPr>
          <w:sz w:val="28"/>
          <w:szCs w:val="28"/>
        </w:rPr>
        <w:t xml:space="preserve">рогатого скота </w:t>
      </w:r>
      <w:r w:rsidR="00C141B9" w:rsidRPr="008E7FA5">
        <w:rPr>
          <w:sz w:val="28"/>
          <w:szCs w:val="28"/>
        </w:rPr>
        <w:t>увеличение</w:t>
      </w:r>
      <w:r w:rsidRPr="008E7FA5">
        <w:rPr>
          <w:sz w:val="28"/>
          <w:szCs w:val="28"/>
        </w:rPr>
        <w:t xml:space="preserve"> было на 50 ц / га. Наименьший эффект был получен при </w:t>
      </w:r>
      <w:r w:rsidR="00C141B9" w:rsidRPr="008E7FA5">
        <w:rPr>
          <w:sz w:val="28"/>
          <w:szCs w:val="28"/>
        </w:rPr>
        <w:t>подкормке</w:t>
      </w:r>
      <w:r w:rsidRPr="008E7FA5">
        <w:rPr>
          <w:sz w:val="28"/>
          <w:szCs w:val="28"/>
        </w:rPr>
        <w:t xml:space="preserve"> томатов </w:t>
      </w:r>
      <w:r w:rsidR="00C141B9" w:rsidRPr="008E7FA5">
        <w:rPr>
          <w:sz w:val="28"/>
          <w:szCs w:val="28"/>
        </w:rPr>
        <w:t>раствором</w:t>
      </w:r>
      <w:r w:rsidRPr="008E7FA5">
        <w:rPr>
          <w:sz w:val="28"/>
          <w:szCs w:val="28"/>
        </w:rPr>
        <w:t xml:space="preserve"> перегноя кроличьего навоза и составил 30 ц / га.</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В 2003 – 2004 годах на опытном участке с овощным севооборотом томаты раз</w:t>
      </w:r>
      <w:r w:rsidR="00601A16" w:rsidRPr="008E7FA5">
        <w:rPr>
          <w:sz w:val="28"/>
          <w:szCs w:val="28"/>
        </w:rPr>
        <w:t>ме</w:t>
      </w:r>
      <w:r w:rsidRPr="008E7FA5">
        <w:rPr>
          <w:sz w:val="28"/>
          <w:szCs w:val="28"/>
        </w:rPr>
        <w:t>щались после гороха на зерно.</w:t>
      </w:r>
    </w:p>
    <w:p w:rsidR="009744B5" w:rsidRPr="008E7FA5" w:rsidRDefault="009744B5" w:rsidP="00C02890">
      <w:pPr>
        <w:tabs>
          <w:tab w:val="num" w:pos="0"/>
          <w:tab w:val="left" w:pos="142"/>
        </w:tabs>
        <w:spacing w:line="360" w:lineRule="auto"/>
        <w:ind w:firstLine="709"/>
        <w:jc w:val="both"/>
        <w:rPr>
          <w:sz w:val="28"/>
          <w:szCs w:val="28"/>
        </w:rPr>
      </w:pPr>
      <w:r w:rsidRPr="008E7FA5">
        <w:rPr>
          <w:sz w:val="28"/>
          <w:szCs w:val="28"/>
        </w:rPr>
        <w:t xml:space="preserve">На опытном участке проводились следующие </w:t>
      </w:r>
      <w:r w:rsidR="009C2171" w:rsidRPr="008E7FA5">
        <w:rPr>
          <w:sz w:val="28"/>
          <w:szCs w:val="28"/>
        </w:rPr>
        <w:t>агротехнические</w:t>
      </w:r>
      <w:r w:rsidRPr="008E7FA5">
        <w:rPr>
          <w:sz w:val="28"/>
          <w:szCs w:val="28"/>
        </w:rPr>
        <w:t xml:space="preserve"> мероприятия:</w:t>
      </w:r>
    </w:p>
    <w:p w:rsidR="009744B5" w:rsidRPr="008E7FA5" w:rsidRDefault="009744B5" w:rsidP="00C02890">
      <w:pPr>
        <w:numPr>
          <w:ilvl w:val="0"/>
          <w:numId w:val="21"/>
        </w:numPr>
        <w:tabs>
          <w:tab w:val="left" w:pos="142"/>
        </w:tabs>
        <w:spacing w:line="360" w:lineRule="auto"/>
        <w:ind w:left="0" w:firstLine="709"/>
        <w:jc w:val="both"/>
        <w:rPr>
          <w:sz w:val="28"/>
          <w:szCs w:val="28"/>
        </w:rPr>
      </w:pPr>
      <w:r w:rsidRPr="008E7FA5">
        <w:rPr>
          <w:sz w:val="28"/>
          <w:szCs w:val="28"/>
        </w:rPr>
        <w:t>Осенью освободили участок от растительных остатков;</w:t>
      </w:r>
    </w:p>
    <w:p w:rsidR="009744B5" w:rsidRPr="008E7FA5" w:rsidRDefault="009744B5" w:rsidP="00C02890">
      <w:pPr>
        <w:numPr>
          <w:ilvl w:val="0"/>
          <w:numId w:val="21"/>
        </w:numPr>
        <w:tabs>
          <w:tab w:val="left" w:pos="142"/>
        </w:tabs>
        <w:spacing w:line="360" w:lineRule="auto"/>
        <w:ind w:left="0" w:firstLine="709"/>
        <w:jc w:val="both"/>
        <w:rPr>
          <w:sz w:val="28"/>
          <w:szCs w:val="28"/>
        </w:rPr>
      </w:pPr>
      <w:r w:rsidRPr="008E7FA5">
        <w:rPr>
          <w:sz w:val="28"/>
          <w:szCs w:val="28"/>
        </w:rPr>
        <w:t xml:space="preserve">Затем притупили к перекопке зяби, копали на глубину 17 – 20 см, после чего </w:t>
      </w:r>
      <w:r w:rsidR="009C2171" w:rsidRPr="008E7FA5">
        <w:rPr>
          <w:sz w:val="28"/>
          <w:szCs w:val="28"/>
        </w:rPr>
        <w:t>выровняли</w:t>
      </w:r>
      <w:r w:rsidRPr="008E7FA5">
        <w:rPr>
          <w:sz w:val="28"/>
          <w:szCs w:val="28"/>
        </w:rPr>
        <w:t xml:space="preserve"> поверхность </w:t>
      </w:r>
      <w:r w:rsidR="009C2171" w:rsidRPr="008E7FA5">
        <w:rPr>
          <w:sz w:val="28"/>
          <w:szCs w:val="28"/>
        </w:rPr>
        <w:t>граблями;</w:t>
      </w:r>
    </w:p>
    <w:p w:rsidR="009744B5" w:rsidRPr="008E7FA5" w:rsidRDefault="009744B5" w:rsidP="00C02890">
      <w:pPr>
        <w:numPr>
          <w:ilvl w:val="0"/>
          <w:numId w:val="21"/>
        </w:numPr>
        <w:tabs>
          <w:tab w:val="left" w:pos="142"/>
        </w:tabs>
        <w:spacing w:line="360" w:lineRule="auto"/>
        <w:ind w:left="0" w:firstLine="709"/>
        <w:jc w:val="both"/>
        <w:rPr>
          <w:sz w:val="28"/>
          <w:szCs w:val="28"/>
        </w:rPr>
      </w:pPr>
      <w:r w:rsidRPr="008E7FA5">
        <w:rPr>
          <w:sz w:val="28"/>
          <w:szCs w:val="28"/>
        </w:rPr>
        <w:t xml:space="preserve">До посадки </w:t>
      </w:r>
      <w:r w:rsidR="009C2171" w:rsidRPr="008E7FA5">
        <w:rPr>
          <w:sz w:val="28"/>
          <w:szCs w:val="28"/>
        </w:rPr>
        <w:t>семян</w:t>
      </w:r>
      <w:r w:rsidRPr="008E7FA5">
        <w:rPr>
          <w:sz w:val="28"/>
          <w:szCs w:val="28"/>
        </w:rPr>
        <w:t xml:space="preserve"> хорошо разрыхлили</w:t>
      </w:r>
      <w:r w:rsidR="005A62E7" w:rsidRPr="008E7FA5">
        <w:rPr>
          <w:sz w:val="28"/>
          <w:szCs w:val="28"/>
        </w:rPr>
        <w:t xml:space="preserve"> </w:t>
      </w:r>
      <w:r w:rsidRPr="008E7FA5">
        <w:rPr>
          <w:sz w:val="28"/>
          <w:szCs w:val="28"/>
        </w:rPr>
        <w:t xml:space="preserve">почву на </w:t>
      </w:r>
      <w:r w:rsidR="009C2171" w:rsidRPr="008E7FA5">
        <w:rPr>
          <w:sz w:val="28"/>
          <w:szCs w:val="28"/>
        </w:rPr>
        <w:t>глубину</w:t>
      </w:r>
      <w:r w:rsidRPr="008E7FA5">
        <w:rPr>
          <w:sz w:val="28"/>
          <w:szCs w:val="28"/>
        </w:rPr>
        <w:t xml:space="preserve"> 8 –10 см, чтобы предотвратить </w:t>
      </w:r>
      <w:r w:rsidR="009C2171" w:rsidRPr="008E7FA5">
        <w:rPr>
          <w:sz w:val="28"/>
          <w:szCs w:val="28"/>
        </w:rPr>
        <w:t>испарение</w:t>
      </w:r>
      <w:r w:rsidRPr="008E7FA5">
        <w:rPr>
          <w:sz w:val="28"/>
          <w:szCs w:val="28"/>
        </w:rPr>
        <w:t xml:space="preserve"> влаги из почвы;</w:t>
      </w:r>
    </w:p>
    <w:p w:rsidR="009744B5" w:rsidRPr="008E7FA5" w:rsidRDefault="009744B5" w:rsidP="00C02890">
      <w:pPr>
        <w:numPr>
          <w:ilvl w:val="0"/>
          <w:numId w:val="21"/>
        </w:numPr>
        <w:tabs>
          <w:tab w:val="left" w:pos="142"/>
        </w:tabs>
        <w:spacing w:line="360" w:lineRule="auto"/>
        <w:ind w:left="0" w:firstLine="709"/>
        <w:jc w:val="both"/>
        <w:rPr>
          <w:sz w:val="28"/>
          <w:szCs w:val="28"/>
        </w:rPr>
      </w:pPr>
      <w:r w:rsidRPr="008E7FA5">
        <w:rPr>
          <w:sz w:val="28"/>
          <w:szCs w:val="28"/>
        </w:rPr>
        <w:t>Также попутно уничтожали взошедшие сорняки.</w:t>
      </w:r>
    </w:p>
    <w:p w:rsidR="009744B5" w:rsidRPr="008E7FA5" w:rsidRDefault="009C2171" w:rsidP="00C02890">
      <w:pPr>
        <w:tabs>
          <w:tab w:val="left" w:pos="142"/>
        </w:tabs>
        <w:spacing w:line="360" w:lineRule="auto"/>
        <w:ind w:firstLine="709"/>
        <w:jc w:val="both"/>
        <w:rPr>
          <w:sz w:val="28"/>
          <w:szCs w:val="28"/>
        </w:rPr>
      </w:pPr>
      <w:r w:rsidRPr="008E7FA5">
        <w:rPr>
          <w:sz w:val="28"/>
          <w:szCs w:val="28"/>
        </w:rPr>
        <w:t>Высеяли</w:t>
      </w:r>
      <w:r w:rsidR="009744B5" w:rsidRPr="008E7FA5">
        <w:rPr>
          <w:sz w:val="28"/>
          <w:szCs w:val="28"/>
        </w:rPr>
        <w:t xml:space="preserve"> семена томатов в открытый грунт 23 апреля. Расстояние между рядами составляло 60 см. вдоль каждого ряда через 30 – 40 см мотыгой делали лунки</w:t>
      </w:r>
      <w:r w:rsidR="005A62E7" w:rsidRPr="008E7FA5">
        <w:rPr>
          <w:sz w:val="28"/>
          <w:szCs w:val="28"/>
        </w:rPr>
        <w:t xml:space="preserve"> </w:t>
      </w:r>
      <w:r w:rsidR="009744B5" w:rsidRPr="008E7FA5">
        <w:rPr>
          <w:sz w:val="28"/>
          <w:szCs w:val="28"/>
        </w:rPr>
        <w:t xml:space="preserve">глубиной 3 – 4 см, в которых посели семена томатов.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В период вегетации уход за растениями томатов состоял из следующих мероприятий:</w:t>
      </w:r>
    </w:p>
    <w:p w:rsidR="009744B5" w:rsidRPr="008E7FA5" w:rsidRDefault="009C2171" w:rsidP="00C02890">
      <w:pPr>
        <w:numPr>
          <w:ilvl w:val="0"/>
          <w:numId w:val="23"/>
        </w:numPr>
        <w:tabs>
          <w:tab w:val="left" w:pos="142"/>
        </w:tabs>
        <w:spacing w:line="360" w:lineRule="auto"/>
        <w:ind w:left="0" w:firstLine="709"/>
        <w:jc w:val="both"/>
        <w:rPr>
          <w:sz w:val="28"/>
          <w:szCs w:val="28"/>
        </w:rPr>
      </w:pPr>
      <w:r w:rsidRPr="008E7FA5">
        <w:rPr>
          <w:sz w:val="28"/>
          <w:szCs w:val="28"/>
        </w:rPr>
        <w:t>Прореживание</w:t>
      </w:r>
      <w:r w:rsidR="009744B5" w:rsidRPr="008E7FA5">
        <w:rPr>
          <w:sz w:val="28"/>
          <w:szCs w:val="28"/>
        </w:rPr>
        <w:t xml:space="preserve"> всходов;</w:t>
      </w:r>
    </w:p>
    <w:p w:rsidR="009744B5" w:rsidRPr="008E7FA5" w:rsidRDefault="009744B5" w:rsidP="00C02890">
      <w:pPr>
        <w:numPr>
          <w:ilvl w:val="0"/>
          <w:numId w:val="23"/>
        </w:numPr>
        <w:tabs>
          <w:tab w:val="left" w:pos="142"/>
        </w:tabs>
        <w:spacing w:line="360" w:lineRule="auto"/>
        <w:ind w:left="0" w:firstLine="709"/>
        <w:jc w:val="both"/>
        <w:rPr>
          <w:sz w:val="28"/>
          <w:szCs w:val="28"/>
        </w:rPr>
      </w:pPr>
      <w:r w:rsidRPr="008E7FA5">
        <w:rPr>
          <w:sz w:val="28"/>
          <w:szCs w:val="28"/>
        </w:rPr>
        <w:t xml:space="preserve">Далее проводили культивацию или </w:t>
      </w:r>
      <w:r w:rsidR="009C2171" w:rsidRPr="008E7FA5">
        <w:rPr>
          <w:sz w:val="28"/>
          <w:szCs w:val="28"/>
        </w:rPr>
        <w:t>окучивание</w:t>
      </w:r>
      <w:r w:rsidRPr="008E7FA5">
        <w:rPr>
          <w:sz w:val="28"/>
          <w:szCs w:val="28"/>
        </w:rPr>
        <w:t>, чтобы уничтожить мелки</w:t>
      </w:r>
      <w:r w:rsidR="005A62E7" w:rsidRPr="008E7FA5">
        <w:rPr>
          <w:sz w:val="28"/>
          <w:szCs w:val="28"/>
        </w:rPr>
        <w:t xml:space="preserve"> </w:t>
      </w:r>
      <w:r w:rsidRPr="008E7FA5">
        <w:rPr>
          <w:sz w:val="28"/>
          <w:szCs w:val="28"/>
        </w:rPr>
        <w:t xml:space="preserve">сорняки, расположенные в непосредственной близости от рядков с растениями, а также укрепить корневую </w:t>
      </w:r>
      <w:r w:rsidR="009C2171" w:rsidRPr="008E7FA5">
        <w:rPr>
          <w:sz w:val="28"/>
          <w:szCs w:val="28"/>
        </w:rPr>
        <w:t>систему</w:t>
      </w:r>
      <w:r w:rsidRPr="008E7FA5">
        <w:rPr>
          <w:sz w:val="28"/>
          <w:szCs w:val="28"/>
        </w:rPr>
        <w:t xml:space="preserve"> томатов;</w:t>
      </w:r>
    </w:p>
    <w:p w:rsidR="009744B5" w:rsidRPr="008E7FA5" w:rsidRDefault="009744B5" w:rsidP="00C02890">
      <w:pPr>
        <w:numPr>
          <w:ilvl w:val="0"/>
          <w:numId w:val="23"/>
        </w:numPr>
        <w:tabs>
          <w:tab w:val="left" w:pos="142"/>
        </w:tabs>
        <w:spacing w:line="360" w:lineRule="auto"/>
        <w:ind w:left="0" w:firstLine="709"/>
        <w:jc w:val="both"/>
        <w:rPr>
          <w:sz w:val="28"/>
          <w:szCs w:val="28"/>
        </w:rPr>
      </w:pPr>
      <w:r w:rsidRPr="008E7FA5">
        <w:rPr>
          <w:sz w:val="28"/>
          <w:szCs w:val="28"/>
        </w:rPr>
        <w:t>Затем производили рыхление почвы на глуби</w:t>
      </w:r>
      <w:r w:rsidR="00675A68" w:rsidRPr="008E7FA5">
        <w:rPr>
          <w:sz w:val="28"/>
          <w:szCs w:val="28"/>
        </w:rPr>
        <w:t>ну 2,5 – 5 см (во время вегетационного</w:t>
      </w:r>
      <w:r w:rsidRPr="008E7FA5">
        <w:rPr>
          <w:sz w:val="28"/>
          <w:szCs w:val="28"/>
        </w:rPr>
        <w:t xml:space="preserve"> периода до сбора урожая);</w:t>
      </w:r>
    </w:p>
    <w:p w:rsidR="009744B5" w:rsidRPr="008E7FA5" w:rsidRDefault="009744B5" w:rsidP="00C02890">
      <w:pPr>
        <w:numPr>
          <w:ilvl w:val="0"/>
          <w:numId w:val="23"/>
        </w:numPr>
        <w:tabs>
          <w:tab w:val="left" w:pos="142"/>
        </w:tabs>
        <w:spacing w:line="360" w:lineRule="auto"/>
        <w:ind w:left="0" w:firstLine="709"/>
        <w:jc w:val="both"/>
        <w:rPr>
          <w:sz w:val="28"/>
          <w:szCs w:val="28"/>
        </w:rPr>
      </w:pPr>
      <w:r w:rsidRPr="008E7FA5">
        <w:rPr>
          <w:sz w:val="28"/>
          <w:szCs w:val="28"/>
        </w:rPr>
        <w:t>Борьба с сорняками состояла из систематического рыхления междурядий и ручной прополки</w:t>
      </w:r>
      <w:r w:rsidR="005A62E7" w:rsidRPr="008E7FA5">
        <w:rPr>
          <w:sz w:val="28"/>
          <w:szCs w:val="28"/>
        </w:rPr>
        <w:t xml:space="preserve"> </w:t>
      </w:r>
      <w:r w:rsidRPr="008E7FA5">
        <w:rPr>
          <w:sz w:val="28"/>
          <w:szCs w:val="28"/>
        </w:rPr>
        <w:t>в рядах и гнездах;</w:t>
      </w:r>
    </w:p>
    <w:p w:rsidR="009744B5" w:rsidRPr="008E7FA5" w:rsidRDefault="009744B5" w:rsidP="00C02890">
      <w:pPr>
        <w:numPr>
          <w:ilvl w:val="0"/>
          <w:numId w:val="23"/>
        </w:numPr>
        <w:tabs>
          <w:tab w:val="left" w:pos="142"/>
        </w:tabs>
        <w:spacing w:line="360" w:lineRule="auto"/>
        <w:ind w:left="0" w:firstLine="709"/>
        <w:jc w:val="both"/>
        <w:rPr>
          <w:sz w:val="28"/>
          <w:szCs w:val="28"/>
        </w:rPr>
      </w:pPr>
      <w:r w:rsidRPr="008E7FA5">
        <w:rPr>
          <w:sz w:val="28"/>
          <w:szCs w:val="28"/>
        </w:rPr>
        <w:t xml:space="preserve">Полив </w:t>
      </w:r>
      <w:r w:rsidR="00675A68" w:rsidRPr="008E7FA5">
        <w:rPr>
          <w:sz w:val="28"/>
          <w:szCs w:val="28"/>
        </w:rPr>
        <w:t>п</w:t>
      </w:r>
      <w:r w:rsidRPr="008E7FA5">
        <w:rPr>
          <w:sz w:val="28"/>
          <w:szCs w:val="28"/>
        </w:rPr>
        <w:t>роизводили не очень большими нормами (4 – 4,5 л воды на 1 м</w:t>
      </w:r>
      <w:r w:rsidRPr="008E7FA5">
        <w:rPr>
          <w:sz w:val="28"/>
          <w:szCs w:val="28"/>
          <w:vertAlign w:val="superscript"/>
        </w:rPr>
        <w:t>2</w:t>
      </w:r>
      <w:r w:rsidRPr="008E7FA5">
        <w:rPr>
          <w:sz w:val="28"/>
          <w:szCs w:val="28"/>
        </w:rPr>
        <w:t>), но редко, чтобы не создавать повышенной влажности почвы;</w:t>
      </w:r>
    </w:p>
    <w:p w:rsidR="009744B5" w:rsidRPr="008E7FA5" w:rsidRDefault="009744B5" w:rsidP="00C02890">
      <w:pPr>
        <w:numPr>
          <w:ilvl w:val="0"/>
          <w:numId w:val="23"/>
        </w:numPr>
        <w:tabs>
          <w:tab w:val="left" w:pos="142"/>
        </w:tabs>
        <w:spacing w:line="360" w:lineRule="auto"/>
        <w:ind w:left="0" w:firstLine="709"/>
        <w:jc w:val="both"/>
        <w:rPr>
          <w:sz w:val="28"/>
          <w:szCs w:val="28"/>
        </w:rPr>
      </w:pPr>
      <w:r w:rsidRPr="008E7FA5">
        <w:rPr>
          <w:sz w:val="28"/>
          <w:szCs w:val="28"/>
        </w:rPr>
        <w:t>Подкормки проводили после формирования густоты стояния томатов (после 15 мая) согласно схемы опыта из расчета 1 раз через 12 – 15 дней с последующим поливом чистой водой;</w:t>
      </w:r>
    </w:p>
    <w:p w:rsidR="009744B5" w:rsidRPr="008E7FA5" w:rsidRDefault="009744B5" w:rsidP="00C02890">
      <w:pPr>
        <w:numPr>
          <w:ilvl w:val="0"/>
          <w:numId w:val="23"/>
        </w:numPr>
        <w:tabs>
          <w:tab w:val="left" w:pos="142"/>
        </w:tabs>
        <w:spacing w:line="360" w:lineRule="auto"/>
        <w:ind w:left="0" w:firstLine="709"/>
        <w:jc w:val="both"/>
        <w:rPr>
          <w:sz w:val="28"/>
          <w:szCs w:val="28"/>
        </w:rPr>
      </w:pPr>
      <w:r w:rsidRPr="008E7FA5">
        <w:rPr>
          <w:sz w:val="28"/>
          <w:szCs w:val="28"/>
        </w:rPr>
        <w:t>Подкормку заканчивали в период начала созревания плодов томатов, а именно во второй половине августа месяца.</w:t>
      </w:r>
    </w:p>
    <w:p w:rsidR="009744B5" w:rsidRPr="008E7FA5" w:rsidRDefault="009C5B97" w:rsidP="009C5B97">
      <w:pPr>
        <w:tabs>
          <w:tab w:val="left" w:pos="142"/>
        </w:tabs>
        <w:spacing w:line="360" w:lineRule="auto"/>
        <w:ind w:firstLine="709"/>
        <w:jc w:val="both"/>
        <w:rPr>
          <w:b/>
          <w:bCs/>
          <w:sz w:val="28"/>
          <w:szCs w:val="28"/>
        </w:rPr>
      </w:pPr>
      <w:r w:rsidRPr="008E7FA5">
        <w:rPr>
          <w:sz w:val="28"/>
          <w:szCs w:val="28"/>
        </w:rPr>
        <w:br w:type="page"/>
      </w:r>
      <w:r w:rsidR="009B395F" w:rsidRPr="008E7FA5">
        <w:rPr>
          <w:b/>
          <w:bCs/>
          <w:sz w:val="28"/>
          <w:szCs w:val="28"/>
        </w:rPr>
        <w:t>3.3</w:t>
      </w:r>
      <w:r w:rsidRPr="008E7FA5">
        <w:rPr>
          <w:b/>
          <w:bCs/>
          <w:sz w:val="28"/>
          <w:szCs w:val="28"/>
        </w:rPr>
        <w:t xml:space="preserve"> </w:t>
      </w:r>
      <w:r w:rsidR="009744B5" w:rsidRPr="008E7FA5">
        <w:rPr>
          <w:b/>
          <w:bCs/>
          <w:sz w:val="28"/>
          <w:szCs w:val="28"/>
        </w:rPr>
        <w:t>Расчет норм органических у</w:t>
      </w:r>
      <w:r w:rsidRPr="008E7FA5">
        <w:rPr>
          <w:b/>
          <w:bCs/>
          <w:sz w:val="28"/>
          <w:szCs w:val="28"/>
        </w:rPr>
        <w:t>добрений под планируемый урожай</w:t>
      </w:r>
    </w:p>
    <w:p w:rsidR="009744B5" w:rsidRPr="008E7FA5" w:rsidRDefault="009744B5" w:rsidP="00C02890">
      <w:pPr>
        <w:tabs>
          <w:tab w:val="num" w:pos="0"/>
          <w:tab w:val="left" w:pos="142"/>
        </w:tabs>
        <w:spacing w:line="360" w:lineRule="auto"/>
        <w:ind w:firstLine="709"/>
        <w:jc w:val="both"/>
        <w:rPr>
          <w:b/>
          <w:bCs/>
          <w:sz w:val="28"/>
          <w:szCs w:val="28"/>
        </w:rPr>
      </w:pP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Существуют понятия «норма» и «доза» внесения удобрений.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Норма внесения удобрений – количество удобрений, которое вносится под сельскохозяйственную культуру за период ее выращивания.</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Доза внесения удобрений – это количество удобрений, которое </w:t>
      </w:r>
      <w:r w:rsidR="00EC31A7" w:rsidRPr="008E7FA5">
        <w:rPr>
          <w:sz w:val="28"/>
          <w:szCs w:val="28"/>
        </w:rPr>
        <w:t>вносится</w:t>
      </w:r>
      <w:r w:rsidRPr="008E7FA5">
        <w:rPr>
          <w:sz w:val="28"/>
          <w:szCs w:val="28"/>
        </w:rPr>
        <w:t xml:space="preserve"> под выращиваемую культура за один прием.</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При планировании урожаев большое значение имеет правильный выбор оптимальных норм внесения органических удобрений под сельскохозяйственные </w:t>
      </w:r>
      <w:r w:rsidR="00EC31A7" w:rsidRPr="008E7FA5">
        <w:rPr>
          <w:sz w:val="28"/>
          <w:szCs w:val="28"/>
        </w:rPr>
        <w:t>культуры</w:t>
      </w:r>
      <w:r w:rsidR="005A62E7" w:rsidRPr="008E7FA5">
        <w:rPr>
          <w:sz w:val="28"/>
          <w:szCs w:val="28"/>
        </w:rPr>
        <w:t xml:space="preserve"> </w:t>
      </w:r>
      <w:r w:rsidRPr="008E7FA5">
        <w:rPr>
          <w:sz w:val="28"/>
          <w:szCs w:val="28"/>
        </w:rPr>
        <w:t xml:space="preserve">нормы внесения </w:t>
      </w:r>
      <w:r w:rsidR="00EC31A7" w:rsidRPr="008E7FA5">
        <w:rPr>
          <w:sz w:val="28"/>
          <w:szCs w:val="28"/>
        </w:rPr>
        <w:t>удобрений</w:t>
      </w:r>
      <w:r w:rsidRPr="008E7FA5">
        <w:rPr>
          <w:sz w:val="28"/>
          <w:szCs w:val="28"/>
        </w:rPr>
        <w:t>, рекомендуемые для каждой культуры</w:t>
      </w:r>
      <w:r w:rsidR="005A62E7" w:rsidRPr="008E7FA5">
        <w:rPr>
          <w:sz w:val="28"/>
          <w:szCs w:val="28"/>
        </w:rPr>
        <w:t xml:space="preserve"> </w:t>
      </w:r>
      <w:r w:rsidRPr="008E7FA5">
        <w:rPr>
          <w:sz w:val="28"/>
          <w:szCs w:val="28"/>
        </w:rPr>
        <w:t xml:space="preserve">и типа почв, приводятся в килограммах действующего </w:t>
      </w:r>
      <w:r w:rsidR="00EC31A7" w:rsidRPr="008E7FA5">
        <w:rPr>
          <w:sz w:val="28"/>
          <w:szCs w:val="28"/>
        </w:rPr>
        <w:t>вещества</w:t>
      </w:r>
      <w:r w:rsidRPr="008E7FA5">
        <w:rPr>
          <w:sz w:val="28"/>
          <w:szCs w:val="28"/>
        </w:rPr>
        <w:t xml:space="preserve"> из расчета на 1 га или в граммах действующего </w:t>
      </w:r>
      <w:r w:rsidR="00EC31A7" w:rsidRPr="008E7FA5">
        <w:rPr>
          <w:sz w:val="28"/>
          <w:szCs w:val="28"/>
        </w:rPr>
        <w:t>вещества</w:t>
      </w:r>
      <w:r w:rsidRPr="008E7FA5">
        <w:rPr>
          <w:sz w:val="28"/>
          <w:szCs w:val="28"/>
        </w:rPr>
        <w:t xml:space="preserve"> на 10 м</w:t>
      </w:r>
      <w:r w:rsidRPr="008E7FA5">
        <w:rPr>
          <w:sz w:val="28"/>
          <w:szCs w:val="28"/>
          <w:vertAlign w:val="superscript"/>
        </w:rPr>
        <w:t>2</w:t>
      </w:r>
      <w:r w:rsidRPr="008E7FA5">
        <w:rPr>
          <w:sz w:val="28"/>
          <w:szCs w:val="28"/>
        </w:rPr>
        <w:t xml:space="preserve">.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Чтобы выяснить дозу внесения </w:t>
      </w:r>
      <w:r w:rsidR="00EC31A7" w:rsidRPr="008E7FA5">
        <w:rPr>
          <w:sz w:val="28"/>
          <w:szCs w:val="28"/>
        </w:rPr>
        <w:t>удобрений</w:t>
      </w:r>
      <w:r w:rsidRPr="008E7FA5">
        <w:rPr>
          <w:sz w:val="28"/>
          <w:szCs w:val="28"/>
        </w:rPr>
        <w:t xml:space="preserve"> по норме, необходимо вес действующего вещества, </w:t>
      </w:r>
      <w:r w:rsidR="00EC31A7" w:rsidRPr="008E7FA5">
        <w:rPr>
          <w:sz w:val="28"/>
          <w:szCs w:val="28"/>
        </w:rPr>
        <w:t>выраженный</w:t>
      </w:r>
      <w:r w:rsidRPr="008E7FA5">
        <w:rPr>
          <w:sz w:val="28"/>
          <w:szCs w:val="28"/>
        </w:rPr>
        <w:t xml:space="preserve"> в килограммах (граммах), умножить на сто и разделить на процент содержания действующего вещества в удобрении.</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условиях орошения органические удобрения вносят из расчета под планируемый урожай. С целью дальнейшего повышения эффективности плодородия почв </w:t>
      </w:r>
      <w:r w:rsidR="00654564" w:rsidRPr="008E7FA5">
        <w:rPr>
          <w:sz w:val="28"/>
          <w:szCs w:val="28"/>
        </w:rPr>
        <w:t>применение</w:t>
      </w:r>
      <w:r w:rsidRPr="008E7FA5">
        <w:rPr>
          <w:sz w:val="28"/>
          <w:szCs w:val="28"/>
        </w:rPr>
        <w:t xml:space="preserve"> </w:t>
      </w:r>
      <w:r w:rsidR="00654564" w:rsidRPr="008E7FA5">
        <w:rPr>
          <w:sz w:val="28"/>
          <w:szCs w:val="28"/>
        </w:rPr>
        <w:t>органических</w:t>
      </w:r>
      <w:r w:rsidRPr="008E7FA5">
        <w:rPr>
          <w:sz w:val="28"/>
          <w:szCs w:val="28"/>
        </w:rPr>
        <w:t xml:space="preserve"> удобрений предусматривается на 15 – 20% больше планируемой нормы, что удовлетворит максимальную потребность растений в питательных </w:t>
      </w:r>
      <w:r w:rsidR="00675A68" w:rsidRPr="008E7FA5">
        <w:rPr>
          <w:sz w:val="28"/>
          <w:szCs w:val="28"/>
        </w:rPr>
        <w:t>веществах</w:t>
      </w:r>
      <w:r w:rsidRPr="008E7FA5">
        <w:rPr>
          <w:sz w:val="28"/>
          <w:szCs w:val="28"/>
        </w:rPr>
        <w:t>.</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Растения используют не все питательные </w:t>
      </w:r>
      <w:r w:rsidR="00654564" w:rsidRPr="008E7FA5">
        <w:rPr>
          <w:sz w:val="28"/>
          <w:szCs w:val="28"/>
        </w:rPr>
        <w:t>вещества</w:t>
      </w:r>
      <w:r w:rsidRPr="008E7FA5">
        <w:rPr>
          <w:sz w:val="28"/>
          <w:szCs w:val="28"/>
        </w:rPr>
        <w:t xml:space="preserve">, которые вносятся с удобрениями и содержаться в почве. Поэтому в расчет вводится коэффициент использования питательных </w:t>
      </w:r>
      <w:r w:rsidR="00654564" w:rsidRPr="008E7FA5">
        <w:rPr>
          <w:sz w:val="28"/>
          <w:szCs w:val="28"/>
        </w:rPr>
        <w:t>веществ</w:t>
      </w:r>
      <w:r w:rsidR="005A62E7" w:rsidRPr="008E7FA5">
        <w:rPr>
          <w:sz w:val="28"/>
          <w:szCs w:val="28"/>
        </w:rPr>
        <w:t xml:space="preserve"> </w:t>
      </w:r>
      <w:r w:rsidRPr="008E7FA5">
        <w:rPr>
          <w:sz w:val="28"/>
          <w:szCs w:val="28"/>
        </w:rPr>
        <w:t xml:space="preserve">почвы и удобрения.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Норму удобрений под планируемый урожай </w:t>
      </w:r>
      <w:r w:rsidR="00675A68" w:rsidRPr="008E7FA5">
        <w:rPr>
          <w:sz w:val="28"/>
          <w:szCs w:val="28"/>
        </w:rPr>
        <w:t>рассчитывают</w:t>
      </w:r>
      <w:r w:rsidRPr="008E7FA5">
        <w:rPr>
          <w:sz w:val="28"/>
          <w:szCs w:val="28"/>
        </w:rPr>
        <w:t xml:space="preserve"> по формуле:</w:t>
      </w:r>
    </w:p>
    <w:p w:rsidR="009C5B97" w:rsidRPr="008E7FA5" w:rsidRDefault="009C5B97" w:rsidP="00C02890">
      <w:pPr>
        <w:tabs>
          <w:tab w:val="left" w:pos="142"/>
        </w:tabs>
        <w:spacing w:line="360" w:lineRule="auto"/>
        <w:ind w:firstLine="709"/>
        <w:jc w:val="both"/>
        <w:rPr>
          <w:sz w:val="28"/>
          <w:szCs w:val="28"/>
        </w:rPr>
      </w:pPr>
    </w:p>
    <w:p w:rsidR="009744B5" w:rsidRPr="008E7FA5" w:rsidRDefault="009744B5" w:rsidP="00C02890">
      <w:pPr>
        <w:tabs>
          <w:tab w:val="left" w:pos="142"/>
        </w:tabs>
        <w:spacing w:line="360" w:lineRule="auto"/>
        <w:ind w:firstLine="709"/>
        <w:jc w:val="both"/>
        <w:rPr>
          <w:sz w:val="28"/>
          <w:szCs w:val="28"/>
        </w:rPr>
      </w:pPr>
      <w:r w:rsidRPr="008E7FA5">
        <w:rPr>
          <w:sz w:val="28"/>
          <w:szCs w:val="28"/>
        </w:rPr>
        <w:t>Д = (100 х А – К</w:t>
      </w:r>
      <w:r w:rsidRPr="008E7FA5">
        <w:rPr>
          <w:sz w:val="28"/>
          <w:szCs w:val="28"/>
          <w:vertAlign w:val="subscript"/>
        </w:rPr>
        <w:t>1</w:t>
      </w:r>
      <w:r w:rsidRPr="008E7FA5">
        <w:rPr>
          <w:sz w:val="28"/>
          <w:szCs w:val="28"/>
        </w:rPr>
        <w:t xml:space="preserve"> х В) / К</w:t>
      </w:r>
      <w:r w:rsidRPr="008E7FA5">
        <w:rPr>
          <w:sz w:val="28"/>
          <w:szCs w:val="28"/>
          <w:vertAlign w:val="subscript"/>
        </w:rPr>
        <w:t xml:space="preserve">2 </w:t>
      </w:r>
      <w:r w:rsidRPr="008E7FA5">
        <w:rPr>
          <w:sz w:val="28"/>
          <w:szCs w:val="28"/>
        </w:rPr>
        <w:t>х С</w:t>
      </w:r>
      <w:r w:rsidRPr="008E7FA5">
        <w:rPr>
          <w:sz w:val="28"/>
          <w:szCs w:val="28"/>
          <w:vertAlign w:val="subscript"/>
        </w:rPr>
        <w:t>3</w:t>
      </w:r>
      <w:r w:rsidR="00347F9C" w:rsidRPr="008E7FA5">
        <w:rPr>
          <w:sz w:val="28"/>
          <w:szCs w:val="28"/>
          <w:vertAlign w:val="subscript"/>
        </w:rPr>
        <w:t>,</w:t>
      </w:r>
      <w:r w:rsidRPr="008E7FA5">
        <w:rPr>
          <w:sz w:val="28"/>
          <w:szCs w:val="28"/>
        </w:rPr>
        <w:t xml:space="preserve"> </w:t>
      </w:r>
    </w:p>
    <w:p w:rsidR="009C5B97" w:rsidRPr="008E7FA5" w:rsidRDefault="009C5B97" w:rsidP="00C02890">
      <w:pPr>
        <w:tabs>
          <w:tab w:val="left" w:pos="142"/>
        </w:tabs>
        <w:spacing w:line="360" w:lineRule="auto"/>
        <w:ind w:firstLine="709"/>
        <w:jc w:val="both"/>
        <w:rPr>
          <w:sz w:val="28"/>
          <w:szCs w:val="28"/>
        </w:rPr>
      </w:pPr>
    </w:p>
    <w:p w:rsidR="009744B5" w:rsidRPr="008E7FA5" w:rsidRDefault="009744B5" w:rsidP="00C02890">
      <w:pPr>
        <w:tabs>
          <w:tab w:val="left" w:pos="142"/>
        </w:tabs>
        <w:spacing w:line="360" w:lineRule="auto"/>
        <w:ind w:firstLine="709"/>
        <w:jc w:val="both"/>
        <w:rPr>
          <w:sz w:val="28"/>
          <w:szCs w:val="28"/>
        </w:rPr>
      </w:pPr>
      <w:r w:rsidRPr="008E7FA5">
        <w:rPr>
          <w:sz w:val="28"/>
          <w:szCs w:val="28"/>
        </w:rPr>
        <w:t>Где:</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А – вынос питательных веществ с планируемым урожаем, кг / га;</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 – </w:t>
      </w:r>
      <w:r w:rsidR="00654564" w:rsidRPr="008E7FA5">
        <w:rPr>
          <w:sz w:val="28"/>
          <w:szCs w:val="28"/>
        </w:rPr>
        <w:t>содержание</w:t>
      </w:r>
      <w:r w:rsidRPr="008E7FA5">
        <w:rPr>
          <w:sz w:val="28"/>
          <w:szCs w:val="28"/>
        </w:rPr>
        <w:t xml:space="preserve"> питательных веществ в </w:t>
      </w:r>
      <w:r w:rsidR="00654564" w:rsidRPr="008E7FA5">
        <w:rPr>
          <w:sz w:val="28"/>
          <w:szCs w:val="28"/>
        </w:rPr>
        <w:t>почве</w:t>
      </w:r>
      <w:r w:rsidRPr="008E7FA5">
        <w:rPr>
          <w:sz w:val="28"/>
          <w:szCs w:val="28"/>
        </w:rPr>
        <w:t>, кг /га;</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К</w:t>
      </w:r>
      <w:r w:rsidRPr="008E7FA5">
        <w:rPr>
          <w:sz w:val="28"/>
          <w:szCs w:val="28"/>
          <w:vertAlign w:val="subscript"/>
        </w:rPr>
        <w:t>1</w:t>
      </w:r>
      <w:r w:rsidRPr="008E7FA5">
        <w:rPr>
          <w:sz w:val="28"/>
          <w:szCs w:val="28"/>
        </w:rPr>
        <w:t xml:space="preserve"> и К</w:t>
      </w:r>
      <w:r w:rsidRPr="008E7FA5">
        <w:rPr>
          <w:sz w:val="28"/>
          <w:szCs w:val="28"/>
          <w:vertAlign w:val="subscript"/>
        </w:rPr>
        <w:t>2</w:t>
      </w:r>
      <w:r w:rsidR="005A62E7" w:rsidRPr="008E7FA5">
        <w:rPr>
          <w:sz w:val="28"/>
          <w:szCs w:val="28"/>
          <w:vertAlign w:val="subscript"/>
        </w:rPr>
        <w:t xml:space="preserve"> </w:t>
      </w:r>
      <w:r w:rsidRPr="008E7FA5">
        <w:rPr>
          <w:sz w:val="28"/>
          <w:szCs w:val="28"/>
        </w:rPr>
        <w:t xml:space="preserve">- </w:t>
      </w:r>
      <w:r w:rsidR="00654564" w:rsidRPr="008E7FA5">
        <w:rPr>
          <w:sz w:val="28"/>
          <w:szCs w:val="28"/>
        </w:rPr>
        <w:t>коэффициенты</w:t>
      </w:r>
      <w:r w:rsidRPr="008E7FA5">
        <w:rPr>
          <w:sz w:val="28"/>
          <w:szCs w:val="28"/>
        </w:rPr>
        <w:t xml:space="preserve"> использования питательных веществ из почвы и из внесенных удобрений;</w:t>
      </w:r>
    </w:p>
    <w:p w:rsidR="009744B5" w:rsidRPr="008E7FA5" w:rsidRDefault="009744B5" w:rsidP="00C02890">
      <w:pPr>
        <w:tabs>
          <w:tab w:val="left" w:pos="142"/>
        </w:tabs>
        <w:spacing w:line="360" w:lineRule="auto"/>
        <w:ind w:firstLine="709"/>
        <w:jc w:val="both"/>
        <w:rPr>
          <w:sz w:val="28"/>
          <w:szCs w:val="28"/>
        </w:rPr>
      </w:pPr>
      <w:r w:rsidRPr="008E7FA5">
        <w:rPr>
          <w:sz w:val="28"/>
          <w:szCs w:val="28"/>
        </w:rPr>
        <w:t>С</w:t>
      </w:r>
      <w:r w:rsidRPr="008E7FA5">
        <w:rPr>
          <w:sz w:val="28"/>
          <w:szCs w:val="28"/>
          <w:vertAlign w:val="subscript"/>
        </w:rPr>
        <w:t xml:space="preserve">3 </w:t>
      </w:r>
      <w:r w:rsidRPr="008E7FA5">
        <w:rPr>
          <w:sz w:val="28"/>
          <w:szCs w:val="28"/>
        </w:rPr>
        <w:t xml:space="preserve">– </w:t>
      </w:r>
      <w:r w:rsidR="00654564" w:rsidRPr="008E7FA5">
        <w:rPr>
          <w:sz w:val="28"/>
          <w:szCs w:val="28"/>
        </w:rPr>
        <w:t>содержание</w:t>
      </w:r>
      <w:r w:rsidRPr="008E7FA5">
        <w:rPr>
          <w:sz w:val="28"/>
          <w:szCs w:val="28"/>
        </w:rPr>
        <w:t xml:space="preserve"> действующего вещества удобрений, %/</w:t>
      </w:r>
    </w:p>
    <w:p w:rsidR="009744B5" w:rsidRPr="008E7FA5" w:rsidRDefault="009744B5" w:rsidP="00C02890">
      <w:pPr>
        <w:pStyle w:val="2"/>
        <w:ind w:firstLine="709"/>
        <w:jc w:val="both"/>
        <w:rPr>
          <w:sz w:val="28"/>
          <w:szCs w:val="28"/>
        </w:rPr>
      </w:pPr>
      <w:r w:rsidRPr="008E7FA5">
        <w:rPr>
          <w:sz w:val="28"/>
          <w:szCs w:val="28"/>
        </w:rPr>
        <w:t>Для пользования данной формулой необходимо опре</w:t>
      </w:r>
      <w:r w:rsidR="00654564" w:rsidRPr="008E7FA5">
        <w:rPr>
          <w:sz w:val="28"/>
          <w:szCs w:val="28"/>
        </w:rPr>
        <w:t>делить</w:t>
      </w:r>
      <w:r w:rsidRPr="008E7FA5">
        <w:rPr>
          <w:sz w:val="28"/>
          <w:szCs w:val="28"/>
        </w:rPr>
        <w:t xml:space="preserve"> вынос элементов питания с планируемым </w:t>
      </w:r>
      <w:r w:rsidR="00654564" w:rsidRPr="008E7FA5">
        <w:rPr>
          <w:sz w:val="28"/>
          <w:szCs w:val="28"/>
        </w:rPr>
        <w:t>урожаем</w:t>
      </w:r>
      <w:r w:rsidRPr="008E7FA5">
        <w:rPr>
          <w:sz w:val="28"/>
          <w:szCs w:val="28"/>
        </w:rPr>
        <w:t xml:space="preserve"> и иметь картограмму почв участка, где проводится опыт.</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Вынос питательных веществ сельскохозяйственной культурой с </w:t>
      </w:r>
      <w:r w:rsidR="00654564" w:rsidRPr="008E7FA5">
        <w:rPr>
          <w:sz w:val="28"/>
          <w:szCs w:val="28"/>
        </w:rPr>
        <w:t>учетом</w:t>
      </w:r>
      <w:r w:rsidRPr="008E7FA5">
        <w:rPr>
          <w:sz w:val="28"/>
          <w:szCs w:val="28"/>
        </w:rPr>
        <w:t xml:space="preserve"> планируемого урожая определяют по формуле:</w:t>
      </w:r>
    </w:p>
    <w:p w:rsidR="009C5B97" w:rsidRPr="008E7FA5" w:rsidRDefault="009C5B97" w:rsidP="00C02890">
      <w:pPr>
        <w:tabs>
          <w:tab w:val="left" w:pos="142"/>
        </w:tabs>
        <w:spacing w:line="360" w:lineRule="auto"/>
        <w:ind w:firstLine="709"/>
        <w:jc w:val="both"/>
        <w:rPr>
          <w:sz w:val="28"/>
          <w:szCs w:val="28"/>
        </w:rPr>
      </w:pP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А = В х У, </w:t>
      </w:r>
    </w:p>
    <w:p w:rsidR="009C5B97" w:rsidRPr="008E7FA5" w:rsidRDefault="009C5B97" w:rsidP="00C02890">
      <w:pPr>
        <w:tabs>
          <w:tab w:val="left" w:pos="142"/>
        </w:tabs>
        <w:spacing w:line="360" w:lineRule="auto"/>
        <w:ind w:firstLine="709"/>
        <w:jc w:val="both"/>
        <w:rPr>
          <w:sz w:val="28"/>
          <w:szCs w:val="28"/>
        </w:rPr>
      </w:pPr>
    </w:p>
    <w:p w:rsidR="009744B5" w:rsidRPr="008E7FA5" w:rsidRDefault="009744B5" w:rsidP="00C02890">
      <w:pPr>
        <w:tabs>
          <w:tab w:val="left" w:pos="142"/>
        </w:tabs>
        <w:spacing w:line="360" w:lineRule="auto"/>
        <w:ind w:firstLine="709"/>
        <w:jc w:val="both"/>
        <w:rPr>
          <w:sz w:val="28"/>
          <w:szCs w:val="28"/>
        </w:rPr>
      </w:pPr>
      <w:r w:rsidRPr="008E7FA5">
        <w:rPr>
          <w:sz w:val="28"/>
          <w:szCs w:val="28"/>
        </w:rPr>
        <w:t>Где:</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А – общее количество питательных </w:t>
      </w:r>
      <w:r w:rsidR="00654564" w:rsidRPr="008E7FA5">
        <w:rPr>
          <w:sz w:val="28"/>
          <w:szCs w:val="28"/>
        </w:rPr>
        <w:t>веществ</w:t>
      </w:r>
      <w:r w:rsidRPr="008E7FA5">
        <w:rPr>
          <w:sz w:val="28"/>
          <w:szCs w:val="28"/>
        </w:rPr>
        <w:t xml:space="preserve"> на весь планируемый урожай, кг / га;</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В – вынос питательных веществ единицей урожая, кг / т;</w:t>
      </w:r>
    </w:p>
    <w:p w:rsidR="009744B5" w:rsidRPr="008E7FA5" w:rsidRDefault="009744B5" w:rsidP="00C02890">
      <w:pPr>
        <w:tabs>
          <w:tab w:val="left" w:pos="142"/>
        </w:tabs>
        <w:spacing w:line="360" w:lineRule="auto"/>
        <w:ind w:firstLine="709"/>
        <w:jc w:val="both"/>
        <w:rPr>
          <w:sz w:val="28"/>
          <w:szCs w:val="28"/>
        </w:rPr>
      </w:pPr>
      <w:r w:rsidRPr="008E7FA5">
        <w:rPr>
          <w:sz w:val="28"/>
          <w:szCs w:val="28"/>
        </w:rPr>
        <w:t>У – планируемый урожай, т / га.</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Показатель содержания </w:t>
      </w:r>
      <w:r w:rsidR="00654564" w:rsidRPr="008E7FA5">
        <w:rPr>
          <w:sz w:val="28"/>
          <w:szCs w:val="28"/>
        </w:rPr>
        <w:t>питательных</w:t>
      </w:r>
      <w:r w:rsidRPr="008E7FA5">
        <w:rPr>
          <w:sz w:val="28"/>
          <w:szCs w:val="28"/>
        </w:rPr>
        <w:t xml:space="preserve"> веществ в почве для расчетов берут с картограмм </w:t>
      </w:r>
      <w:r w:rsidR="00654564" w:rsidRPr="008E7FA5">
        <w:rPr>
          <w:sz w:val="28"/>
          <w:szCs w:val="28"/>
        </w:rPr>
        <w:t>участка</w:t>
      </w:r>
      <w:r w:rsidRPr="008E7FA5">
        <w:rPr>
          <w:sz w:val="28"/>
          <w:szCs w:val="28"/>
        </w:rPr>
        <w:t xml:space="preserve">, где </w:t>
      </w:r>
      <w:r w:rsidR="00654564" w:rsidRPr="008E7FA5">
        <w:rPr>
          <w:sz w:val="28"/>
          <w:szCs w:val="28"/>
        </w:rPr>
        <w:t>проводятся</w:t>
      </w:r>
      <w:r w:rsidRPr="008E7FA5">
        <w:rPr>
          <w:sz w:val="28"/>
          <w:szCs w:val="28"/>
        </w:rPr>
        <w:t xml:space="preserve"> опыты.</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Показатели картограмм опытного участка (</w:t>
      </w:r>
      <w:r w:rsidR="00654564" w:rsidRPr="008E7FA5">
        <w:rPr>
          <w:sz w:val="28"/>
          <w:szCs w:val="28"/>
        </w:rPr>
        <w:t>содержание</w:t>
      </w:r>
      <w:r w:rsidRPr="008E7FA5">
        <w:rPr>
          <w:sz w:val="28"/>
          <w:szCs w:val="28"/>
        </w:rPr>
        <w:t xml:space="preserve"> питательных веществ в почве) ботанического сада Приднестровского </w:t>
      </w:r>
      <w:r w:rsidR="00654564" w:rsidRPr="008E7FA5">
        <w:rPr>
          <w:sz w:val="28"/>
          <w:szCs w:val="28"/>
        </w:rPr>
        <w:t>государственного</w:t>
      </w:r>
      <w:r w:rsidRPr="008E7FA5">
        <w:rPr>
          <w:sz w:val="28"/>
          <w:szCs w:val="28"/>
        </w:rPr>
        <w:t xml:space="preserve"> универси</w:t>
      </w:r>
      <w:r w:rsidR="00654564" w:rsidRPr="008E7FA5">
        <w:rPr>
          <w:sz w:val="28"/>
          <w:szCs w:val="28"/>
        </w:rPr>
        <w:t>те</w:t>
      </w:r>
      <w:r w:rsidRPr="008E7FA5">
        <w:rPr>
          <w:sz w:val="28"/>
          <w:szCs w:val="28"/>
        </w:rPr>
        <w:t>та имени Т.Г. Шевченко следующие:</w:t>
      </w:r>
    </w:p>
    <w:p w:rsidR="00674E86" w:rsidRPr="008E7FA5" w:rsidRDefault="009744B5" w:rsidP="00C02890">
      <w:pPr>
        <w:tabs>
          <w:tab w:val="num" w:pos="0"/>
          <w:tab w:val="left" w:pos="142"/>
        </w:tabs>
        <w:spacing w:line="360" w:lineRule="auto"/>
        <w:ind w:firstLine="709"/>
        <w:jc w:val="both"/>
        <w:rPr>
          <w:sz w:val="28"/>
          <w:szCs w:val="28"/>
        </w:rPr>
      </w:pPr>
      <w:r w:rsidRPr="008E7FA5">
        <w:rPr>
          <w:sz w:val="28"/>
          <w:szCs w:val="28"/>
        </w:rPr>
        <w:t>Азота – 15 мг</w:t>
      </w:r>
      <w:r w:rsidR="005A62E7" w:rsidRPr="008E7FA5">
        <w:rPr>
          <w:sz w:val="28"/>
          <w:szCs w:val="28"/>
        </w:rPr>
        <w:t xml:space="preserve"> </w:t>
      </w:r>
      <w:r w:rsidR="00674E86" w:rsidRPr="008E7FA5">
        <w:rPr>
          <w:sz w:val="28"/>
          <w:szCs w:val="28"/>
        </w:rPr>
        <w:t xml:space="preserve">\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 xml:space="preserve">Фосфора – 10 мг </w:t>
      </w:r>
      <w:r w:rsidR="00674E86" w:rsidRPr="008E7FA5">
        <w:rPr>
          <w:sz w:val="28"/>
          <w:szCs w:val="28"/>
        </w:rPr>
        <w:t>(</w:t>
      </w:r>
      <w:r w:rsidR="005A62E7" w:rsidRPr="008E7FA5">
        <w:rPr>
          <w:sz w:val="28"/>
          <w:szCs w:val="28"/>
        </w:rPr>
        <w:t xml:space="preserve"> </w:t>
      </w:r>
      <w:r w:rsidR="00FC6279" w:rsidRPr="008E7FA5">
        <w:rPr>
          <w:sz w:val="28"/>
          <w:szCs w:val="28"/>
        </w:rPr>
        <w:t xml:space="preserve">на 100 г почвы. </w:t>
      </w:r>
    </w:p>
    <w:p w:rsidR="009744B5" w:rsidRPr="008E7FA5" w:rsidRDefault="009744B5" w:rsidP="00C02890">
      <w:pPr>
        <w:tabs>
          <w:tab w:val="left" w:pos="142"/>
        </w:tabs>
        <w:spacing w:line="360" w:lineRule="auto"/>
        <w:ind w:firstLine="709"/>
        <w:jc w:val="both"/>
        <w:rPr>
          <w:sz w:val="28"/>
          <w:szCs w:val="28"/>
        </w:rPr>
      </w:pPr>
      <w:r w:rsidRPr="008E7FA5">
        <w:rPr>
          <w:sz w:val="28"/>
          <w:szCs w:val="28"/>
        </w:rPr>
        <w:t>Калия – 25 мг</w:t>
      </w:r>
      <w:r w:rsidR="005A62E7" w:rsidRPr="008E7FA5">
        <w:rPr>
          <w:sz w:val="28"/>
          <w:szCs w:val="28"/>
        </w:rPr>
        <w:t xml:space="preserve"> </w:t>
      </w:r>
      <w:r w:rsidR="00674E86" w:rsidRPr="008E7FA5">
        <w:rPr>
          <w:sz w:val="28"/>
          <w:szCs w:val="28"/>
        </w:rPr>
        <w:t>/</w:t>
      </w:r>
    </w:p>
    <w:p w:rsidR="00BF593F" w:rsidRPr="008E7FA5" w:rsidRDefault="00750EBB" w:rsidP="00C02890">
      <w:pPr>
        <w:tabs>
          <w:tab w:val="left" w:pos="142"/>
        </w:tabs>
        <w:spacing w:line="360" w:lineRule="auto"/>
        <w:ind w:firstLine="709"/>
        <w:jc w:val="both"/>
        <w:rPr>
          <w:sz w:val="28"/>
          <w:szCs w:val="28"/>
        </w:rPr>
      </w:pPr>
      <w:r w:rsidRPr="008E7FA5">
        <w:rPr>
          <w:sz w:val="28"/>
          <w:szCs w:val="28"/>
        </w:rPr>
        <w:t xml:space="preserve">Коэффициент </w:t>
      </w:r>
      <w:r w:rsidR="003F3B3A" w:rsidRPr="008E7FA5">
        <w:rPr>
          <w:sz w:val="28"/>
          <w:szCs w:val="28"/>
        </w:rPr>
        <w:t>использования</w:t>
      </w:r>
      <w:r w:rsidRPr="008E7FA5">
        <w:rPr>
          <w:sz w:val="28"/>
          <w:szCs w:val="28"/>
        </w:rPr>
        <w:t xml:space="preserve"> основных элементов питания из запасов почвы </w:t>
      </w:r>
      <w:r w:rsidR="003F3B3A" w:rsidRPr="008E7FA5">
        <w:rPr>
          <w:sz w:val="28"/>
          <w:szCs w:val="28"/>
        </w:rPr>
        <w:t>определяется</w:t>
      </w:r>
      <w:r w:rsidRPr="008E7FA5">
        <w:rPr>
          <w:sz w:val="28"/>
          <w:szCs w:val="28"/>
        </w:rPr>
        <w:t xml:space="preserve"> по </w:t>
      </w:r>
      <w:r w:rsidR="003F3B3A" w:rsidRPr="008E7FA5">
        <w:rPr>
          <w:sz w:val="28"/>
          <w:szCs w:val="28"/>
        </w:rPr>
        <w:t>следующей</w:t>
      </w:r>
      <w:r w:rsidRPr="008E7FA5">
        <w:rPr>
          <w:sz w:val="28"/>
          <w:szCs w:val="28"/>
        </w:rPr>
        <w:t xml:space="preserve"> формуле:</w:t>
      </w:r>
    </w:p>
    <w:p w:rsidR="009C5B97" w:rsidRPr="008E7FA5" w:rsidRDefault="009C5B97" w:rsidP="00C02890">
      <w:pPr>
        <w:tabs>
          <w:tab w:val="left" w:pos="142"/>
        </w:tabs>
        <w:spacing w:line="360" w:lineRule="auto"/>
        <w:ind w:firstLine="709"/>
        <w:jc w:val="both"/>
        <w:rPr>
          <w:sz w:val="28"/>
          <w:szCs w:val="28"/>
        </w:rPr>
      </w:pPr>
    </w:p>
    <w:p w:rsidR="00750EBB" w:rsidRPr="008E7FA5" w:rsidRDefault="00750EBB" w:rsidP="00C02890">
      <w:pPr>
        <w:tabs>
          <w:tab w:val="left" w:pos="142"/>
        </w:tabs>
        <w:spacing w:line="360" w:lineRule="auto"/>
        <w:ind w:firstLine="709"/>
        <w:jc w:val="both"/>
        <w:rPr>
          <w:sz w:val="28"/>
          <w:szCs w:val="28"/>
        </w:rPr>
      </w:pPr>
      <w:r w:rsidRPr="008E7FA5">
        <w:rPr>
          <w:sz w:val="28"/>
          <w:szCs w:val="28"/>
        </w:rPr>
        <w:t>К</w:t>
      </w:r>
      <w:r w:rsidRPr="008E7FA5">
        <w:rPr>
          <w:sz w:val="28"/>
          <w:szCs w:val="28"/>
          <w:vertAlign w:val="subscript"/>
        </w:rPr>
        <w:t>1</w:t>
      </w:r>
      <w:r w:rsidRPr="008E7FA5">
        <w:rPr>
          <w:sz w:val="28"/>
          <w:szCs w:val="28"/>
        </w:rPr>
        <w:t xml:space="preserve"> = А</w:t>
      </w:r>
      <w:r w:rsidRPr="008E7FA5">
        <w:rPr>
          <w:sz w:val="28"/>
          <w:szCs w:val="28"/>
          <w:vertAlign w:val="subscript"/>
        </w:rPr>
        <w:t>1</w:t>
      </w:r>
      <w:r w:rsidRPr="008E7FA5">
        <w:rPr>
          <w:sz w:val="28"/>
          <w:szCs w:val="28"/>
        </w:rPr>
        <w:t xml:space="preserve"> / С</w:t>
      </w:r>
      <w:r w:rsidRPr="008E7FA5">
        <w:rPr>
          <w:sz w:val="28"/>
          <w:szCs w:val="28"/>
          <w:vertAlign w:val="subscript"/>
        </w:rPr>
        <w:t>1</w:t>
      </w:r>
      <w:r w:rsidRPr="008E7FA5">
        <w:rPr>
          <w:sz w:val="28"/>
          <w:szCs w:val="28"/>
        </w:rPr>
        <w:t xml:space="preserve"> х 100</w:t>
      </w:r>
      <w:r w:rsidR="00764EA6" w:rsidRPr="008E7FA5">
        <w:rPr>
          <w:sz w:val="28"/>
          <w:szCs w:val="28"/>
        </w:rPr>
        <w:t xml:space="preserve">, </w:t>
      </w:r>
    </w:p>
    <w:p w:rsidR="00764EA6" w:rsidRPr="008E7FA5" w:rsidRDefault="009C5B97" w:rsidP="00C02890">
      <w:pPr>
        <w:tabs>
          <w:tab w:val="left" w:pos="142"/>
        </w:tabs>
        <w:spacing w:line="360" w:lineRule="auto"/>
        <w:ind w:firstLine="709"/>
        <w:jc w:val="both"/>
        <w:rPr>
          <w:sz w:val="28"/>
          <w:szCs w:val="28"/>
        </w:rPr>
      </w:pPr>
      <w:r w:rsidRPr="008E7FA5">
        <w:rPr>
          <w:sz w:val="28"/>
          <w:szCs w:val="28"/>
        </w:rPr>
        <w:br w:type="page"/>
      </w:r>
      <w:r w:rsidR="00764EA6" w:rsidRPr="008E7FA5">
        <w:rPr>
          <w:sz w:val="28"/>
          <w:szCs w:val="28"/>
        </w:rPr>
        <w:t>Где:</w:t>
      </w:r>
    </w:p>
    <w:p w:rsidR="00764EA6" w:rsidRPr="008E7FA5" w:rsidRDefault="00764EA6" w:rsidP="00C02890">
      <w:pPr>
        <w:tabs>
          <w:tab w:val="left" w:pos="142"/>
        </w:tabs>
        <w:spacing w:line="360" w:lineRule="auto"/>
        <w:ind w:firstLine="709"/>
        <w:jc w:val="both"/>
        <w:rPr>
          <w:sz w:val="28"/>
          <w:szCs w:val="28"/>
        </w:rPr>
      </w:pPr>
      <w:r w:rsidRPr="008E7FA5">
        <w:rPr>
          <w:sz w:val="28"/>
          <w:szCs w:val="28"/>
        </w:rPr>
        <w:t>К</w:t>
      </w:r>
      <w:r w:rsidRPr="008E7FA5">
        <w:rPr>
          <w:sz w:val="28"/>
          <w:szCs w:val="28"/>
          <w:vertAlign w:val="subscript"/>
        </w:rPr>
        <w:t>1</w:t>
      </w:r>
      <w:r w:rsidRPr="008E7FA5">
        <w:rPr>
          <w:sz w:val="28"/>
          <w:szCs w:val="28"/>
        </w:rPr>
        <w:t xml:space="preserve"> – коэффициент использования пита</w:t>
      </w:r>
      <w:r w:rsidR="00720823" w:rsidRPr="008E7FA5">
        <w:rPr>
          <w:sz w:val="28"/>
          <w:szCs w:val="28"/>
        </w:rPr>
        <w:t>те</w:t>
      </w:r>
      <w:r w:rsidRPr="008E7FA5">
        <w:rPr>
          <w:sz w:val="28"/>
          <w:szCs w:val="28"/>
        </w:rPr>
        <w:t>льного элемента почвы, %</w:t>
      </w:r>
    </w:p>
    <w:p w:rsidR="00764EA6" w:rsidRPr="008E7FA5" w:rsidRDefault="00764EA6" w:rsidP="00C02890">
      <w:pPr>
        <w:tabs>
          <w:tab w:val="left" w:pos="142"/>
        </w:tabs>
        <w:spacing w:line="360" w:lineRule="auto"/>
        <w:ind w:firstLine="709"/>
        <w:jc w:val="both"/>
        <w:rPr>
          <w:sz w:val="28"/>
          <w:szCs w:val="28"/>
        </w:rPr>
      </w:pPr>
      <w:r w:rsidRPr="008E7FA5">
        <w:rPr>
          <w:sz w:val="28"/>
          <w:szCs w:val="28"/>
        </w:rPr>
        <w:t>А</w:t>
      </w:r>
      <w:r w:rsidRPr="008E7FA5">
        <w:rPr>
          <w:sz w:val="28"/>
          <w:szCs w:val="28"/>
          <w:vertAlign w:val="subscript"/>
        </w:rPr>
        <w:t xml:space="preserve">1 </w:t>
      </w:r>
      <w:r w:rsidRPr="008E7FA5">
        <w:rPr>
          <w:sz w:val="28"/>
          <w:szCs w:val="28"/>
        </w:rPr>
        <w:t xml:space="preserve">- - вынос </w:t>
      </w:r>
      <w:r w:rsidR="009826A9" w:rsidRPr="008E7FA5">
        <w:rPr>
          <w:sz w:val="28"/>
          <w:szCs w:val="28"/>
        </w:rPr>
        <w:t>питательных</w:t>
      </w:r>
      <w:r w:rsidRPr="008E7FA5">
        <w:rPr>
          <w:sz w:val="28"/>
          <w:szCs w:val="28"/>
        </w:rPr>
        <w:t xml:space="preserve"> </w:t>
      </w:r>
      <w:r w:rsidR="009826A9" w:rsidRPr="008E7FA5">
        <w:rPr>
          <w:sz w:val="28"/>
          <w:szCs w:val="28"/>
        </w:rPr>
        <w:t>веществ</w:t>
      </w:r>
      <w:r w:rsidRPr="008E7FA5">
        <w:rPr>
          <w:sz w:val="28"/>
          <w:szCs w:val="28"/>
        </w:rPr>
        <w:t xml:space="preserve"> с урожаем почвы без удобрений, кг / га;</w:t>
      </w:r>
    </w:p>
    <w:p w:rsidR="00764EA6" w:rsidRPr="008E7FA5" w:rsidRDefault="00764EA6" w:rsidP="00C02890">
      <w:pPr>
        <w:tabs>
          <w:tab w:val="left" w:pos="142"/>
        </w:tabs>
        <w:spacing w:line="360" w:lineRule="auto"/>
        <w:ind w:firstLine="709"/>
        <w:jc w:val="both"/>
        <w:rPr>
          <w:sz w:val="28"/>
          <w:szCs w:val="28"/>
        </w:rPr>
      </w:pPr>
      <w:r w:rsidRPr="008E7FA5">
        <w:rPr>
          <w:sz w:val="28"/>
          <w:szCs w:val="28"/>
        </w:rPr>
        <w:t>С</w:t>
      </w:r>
      <w:r w:rsidRPr="008E7FA5">
        <w:rPr>
          <w:sz w:val="28"/>
          <w:szCs w:val="28"/>
          <w:vertAlign w:val="subscript"/>
        </w:rPr>
        <w:t>1</w:t>
      </w:r>
      <w:r w:rsidRPr="008E7FA5">
        <w:rPr>
          <w:sz w:val="28"/>
          <w:szCs w:val="28"/>
        </w:rPr>
        <w:t xml:space="preserve"> – </w:t>
      </w:r>
      <w:r w:rsidR="00720823" w:rsidRPr="008E7FA5">
        <w:rPr>
          <w:sz w:val="28"/>
          <w:szCs w:val="28"/>
        </w:rPr>
        <w:t>содержание</w:t>
      </w:r>
      <w:r w:rsidRPr="008E7FA5">
        <w:rPr>
          <w:sz w:val="28"/>
          <w:szCs w:val="28"/>
        </w:rPr>
        <w:t xml:space="preserve"> питательных </w:t>
      </w:r>
      <w:r w:rsidR="009826A9" w:rsidRPr="008E7FA5">
        <w:rPr>
          <w:sz w:val="28"/>
          <w:szCs w:val="28"/>
        </w:rPr>
        <w:t>веществ</w:t>
      </w:r>
      <w:r w:rsidR="005A62E7" w:rsidRPr="008E7FA5">
        <w:rPr>
          <w:sz w:val="28"/>
          <w:szCs w:val="28"/>
        </w:rPr>
        <w:t xml:space="preserve"> </w:t>
      </w:r>
      <w:r w:rsidRPr="008E7FA5">
        <w:rPr>
          <w:sz w:val="28"/>
          <w:szCs w:val="28"/>
        </w:rPr>
        <w:t xml:space="preserve">в почве, кг / га. Этот показатель </w:t>
      </w:r>
      <w:r w:rsidR="009826A9" w:rsidRPr="008E7FA5">
        <w:rPr>
          <w:sz w:val="28"/>
          <w:szCs w:val="28"/>
        </w:rPr>
        <w:t>определяется</w:t>
      </w:r>
      <w:r w:rsidRPr="008E7FA5">
        <w:rPr>
          <w:sz w:val="28"/>
          <w:szCs w:val="28"/>
        </w:rPr>
        <w:t xml:space="preserve"> путем умножения данных картограмм почв участка на коэффициент 30.</w:t>
      </w:r>
    </w:p>
    <w:p w:rsidR="00654CDE" w:rsidRPr="008E7FA5" w:rsidRDefault="00654CDE" w:rsidP="00C02890">
      <w:pPr>
        <w:tabs>
          <w:tab w:val="left" w:pos="142"/>
        </w:tabs>
        <w:spacing w:line="360" w:lineRule="auto"/>
        <w:ind w:firstLine="709"/>
        <w:jc w:val="both"/>
        <w:rPr>
          <w:sz w:val="28"/>
          <w:szCs w:val="28"/>
        </w:rPr>
      </w:pPr>
      <w:r w:rsidRPr="008E7FA5">
        <w:rPr>
          <w:sz w:val="28"/>
          <w:szCs w:val="28"/>
        </w:rPr>
        <w:t xml:space="preserve">Коэффициент использования </w:t>
      </w:r>
      <w:r w:rsidR="00570897" w:rsidRPr="008E7FA5">
        <w:rPr>
          <w:sz w:val="28"/>
          <w:szCs w:val="28"/>
        </w:rPr>
        <w:t>основных элементов пита</w:t>
      </w:r>
      <w:r w:rsidR="00720823" w:rsidRPr="008E7FA5">
        <w:rPr>
          <w:sz w:val="28"/>
          <w:szCs w:val="28"/>
        </w:rPr>
        <w:t>ния из внесенных удобрений определятся</w:t>
      </w:r>
      <w:r w:rsidR="00570897" w:rsidRPr="008E7FA5">
        <w:rPr>
          <w:sz w:val="28"/>
          <w:szCs w:val="28"/>
        </w:rPr>
        <w:t xml:space="preserve"> по следующей формуле:</w:t>
      </w:r>
    </w:p>
    <w:p w:rsidR="009C5B97" w:rsidRPr="008E7FA5" w:rsidRDefault="009C5B97" w:rsidP="00C02890">
      <w:pPr>
        <w:tabs>
          <w:tab w:val="left" w:pos="142"/>
        </w:tabs>
        <w:spacing w:line="360" w:lineRule="auto"/>
        <w:ind w:firstLine="709"/>
        <w:jc w:val="both"/>
        <w:rPr>
          <w:sz w:val="28"/>
          <w:szCs w:val="28"/>
        </w:rPr>
      </w:pPr>
    </w:p>
    <w:p w:rsidR="00570897" w:rsidRPr="008E7FA5" w:rsidRDefault="00570897" w:rsidP="00C02890">
      <w:pPr>
        <w:tabs>
          <w:tab w:val="left" w:pos="142"/>
        </w:tabs>
        <w:spacing w:line="360" w:lineRule="auto"/>
        <w:ind w:firstLine="709"/>
        <w:jc w:val="both"/>
        <w:rPr>
          <w:sz w:val="28"/>
          <w:szCs w:val="28"/>
        </w:rPr>
      </w:pPr>
      <w:r w:rsidRPr="008E7FA5">
        <w:rPr>
          <w:sz w:val="28"/>
          <w:szCs w:val="28"/>
        </w:rPr>
        <w:t>К</w:t>
      </w:r>
      <w:r w:rsidRPr="008E7FA5">
        <w:rPr>
          <w:sz w:val="28"/>
          <w:szCs w:val="28"/>
          <w:vertAlign w:val="subscript"/>
        </w:rPr>
        <w:t>2</w:t>
      </w:r>
      <w:r w:rsidRPr="008E7FA5">
        <w:rPr>
          <w:sz w:val="28"/>
          <w:szCs w:val="28"/>
        </w:rPr>
        <w:t xml:space="preserve"> = А</w:t>
      </w:r>
      <w:r w:rsidRPr="008E7FA5">
        <w:rPr>
          <w:sz w:val="28"/>
          <w:szCs w:val="28"/>
          <w:vertAlign w:val="subscript"/>
        </w:rPr>
        <w:t>2</w:t>
      </w:r>
      <w:r w:rsidRPr="008E7FA5">
        <w:rPr>
          <w:sz w:val="28"/>
          <w:szCs w:val="28"/>
        </w:rPr>
        <w:t xml:space="preserve"> / С</w:t>
      </w:r>
      <w:r w:rsidRPr="008E7FA5">
        <w:rPr>
          <w:sz w:val="28"/>
          <w:szCs w:val="28"/>
          <w:vertAlign w:val="subscript"/>
        </w:rPr>
        <w:t>2</w:t>
      </w:r>
      <w:r w:rsidRPr="008E7FA5">
        <w:rPr>
          <w:sz w:val="28"/>
          <w:szCs w:val="28"/>
        </w:rPr>
        <w:t xml:space="preserve"> х 100</w:t>
      </w:r>
      <w:r w:rsidR="008E0628" w:rsidRPr="008E7FA5">
        <w:rPr>
          <w:sz w:val="28"/>
          <w:szCs w:val="28"/>
        </w:rPr>
        <w:t>,</w:t>
      </w:r>
    </w:p>
    <w:p w:rsidR="009C5B97" w:rsidRPr="008E7FA5" w:rsidRDefault="009C5B97" w:rsidP="00C02890">
      <w:pPr>
        <w:tabs>
          <w:tab w:val="left" w:pos="142"/>
        </w:tabs>
        <w:spacing w:line="360" w:lineRule="auto"/>
        <w:ind w:firstLine="709"/>
        <w:jc w:val="both"/>
        <w:rPr>
          <w:sz w:val="28"/>
          <w:szCs w:val="28"/>
        </w:rPr>
      </w:pPr>
    </w:p>
    <w:p w:rsidR="008E0628" w:rsidRPr="008E7FA5" w:rsidRDefault="008E0628" w:rsidP="00C02890">
      <w:pPr>
        <w:tabs>
          <w:tab w:val="left" w:pos="142"/>
        </w:tabs>
        <w:spacing w:line="360" w:lineRule="auto"/>
        <w:ind w:firstLine="709"/>
        <w:jc w:val="both"/>
        <w:rPr>
          <w:sz w:val="28"/>
          <w:szCs w:val="28"/>
        </w:rPr>
      </w:pPr>
      <w:r w:rsidRPr="008E7FA5">
        <w:rPr>
          <w:sz w:val="28"/>
          <w:szCs w:val="28"/>
        </w:rPr>
        <w:t>Где:</w:t>
      </w:r>
    </w:p>
    <w:p w:rsidR="008E0628" w:rsidRPr="008E7FA5" w:rsidRDefault="008E0628" w:rsidP="00C02890">
      <w:pPr>
        <w:tabs>
          <w:tab w:val="left" w:pos="142"/>
        </w:tabs>
        <w:spacing w:line="360" w:lineRule="auto"/>
        <w:ind w:firstLine="709"/>
        <w:jc w:val="both"/>
        <w:rPr>
          <w:sz w:val="28"/>
          <w:szCs w:val="28"/>
        </w:rPr>
      </w:pPr>
      <w:r w:rsidRPr="008E7FA5">
        <w:rPr>
          <w:sz w:val="28"/>
          <w:szCs w:val="28"/>
        </w:rPr>
        <w:t>К</w:t>
      </w:r>
      <w:r w:rsidRPr="008E7FA5">
        <w:rPr>
          <w:sz w:val="28"/>
          <w:szCs w:val="28"/>
          <w:vertAlign w:val="subscript"/>
        </w:rPr>
        <w:t>2</w:t>
      </w:r>
      <w:r w:rsidRPr="008E7FA5">
        <w:rPr>
          <w:sz w:val="28"/>
          <w:szCs w:val="28"/>
        </w:rPr>
        <w:t xml:space="preserve"> – коэффициент использования </w:t>
      </w:r>
      <w:r w:rsidR="009826A9" w:rsidRPr="008E7FA5">
        <w:rPr>
          <w:sz w:val="28"/>
          <w:szCs w:val="28"/>
        </w:rPr>
        <w:t>питательного</w:t>
      </w:r>
      <w:r w:rsidRPr="008E7FA5">
        <w:rPr>
          <w:sz w:val="28"/>
          <w:szCs w:val="28"/>
        </w:rPr>
        <w:t xml:space="preserve"> элемента</w:t>
      </w:r>
      <w:r w:rsidR="005A62E7" w:rsidRPr="008E7FA5">
        <w:rPr>
          <w:sz w:val="28"/>
          <w:szCs w:val="28"/>
        </w:rPr>
        <w:t xml:space="preserve"> </w:t>
      </w:r>
      <w:r w:rsidRPr="008E7FA5">
        <w:rPr>
          <w:sz w:val="28"/>
          <w:szCs w:val="28"/>
        </w:rPr>
        <w:t>из удобрений,</w:t>
      </w:r>
      <w:r w:rsidR="009826A9" w:rsidRPr="008E7FA5">
        <w:rPr>
          <w:sz w:val="28"/>
          <w:szCs w:val="28"/>
        </w:rPr>
        <w:t xml:space="preserve"> </w:t>
      </w:r>
      <w:r w:rsidRPr="008E7FA5">
        <w:rPr>
          <w:sz w:val="28"/>
          <w:szCs w:val="28"/>
        </w:rPr>
        <w:t>%;</w:t>
      </w:r>
    </w:p>
    <w:p w:rsidR="008E0628" w:rsidRPr="008E7FA5" w:rsidRDefault="008E0628" w:rsidP="00C02890">
      <w:pPr>
        <w:tabs>
          <w:tab w:val="left" w:pos="142"/>
        </w:tabs>
        <w:spacing w:line="360" w:lineRule="auto"/>
        <w:ind w:firstLine="709"/>
        <w:jc w:val="both"/>
        <w:rPr>
          <w:sz w:val="28"/>
          <w:szCs w:val="28"/>
        </w:rPr>
      </w:pPr>
      <w:r w:rsidRPr="008E7FA5">
        <w:rPr>
          <w:sz w:val="28"/>
          <w:szCs w:val="28"/>
        </w:rPr>
        <w:t>А</w:t>
      </w:r>
      <w:r w:rsidRPr="008E7FA5">
        <w:rPr>
          <w:sz w:val="28"/>
          <w:szCs w:val="28"/>
          <w:vertAlign w:val="subscript"/>
        </w:rPr>
        <w:t>2</w:t>
      </w:r>
      <w:r w:rsidRPr="008E7FA5">
        <w:rPr>
          <w:sz w:val="28"/>
          <w:szCs w:val="28"/>
        </w:rPr>
        <w:t xml:space="preserve"> – вынос питательных </w:t>
      </w:r>
      <w:r w:rsidR="009826A9" w:rsidRPr="008E7FA5">
        <w:rPr>
          <w:sz w:val="28"/>
          <w:szCs w:val="28"/>
        </w:rPr>
        <w:t>веществ</w:t>
      </w:r>
      <w:r w:rsidRPr="008E7FA5">
        <w:rPr>
          <w:sz w:val="28"/>
          <w:szCs w:val="28"/>
        </w:rPr>
        <w:t xml:space="preserve"> с урожаем из внесенного удобрения</w:t>
      </w:r>
      <w:r w:rsidR="00E26E99" w:rsidRPr="008E7FA5">
        <w:rPr>
          <w:sz w:val="28"/>
          <w:szCs w:val="28"/>
        </w:rPr>
        <w:t>, кг / га;</w:t>
      </w:r>
    </w:p>
    <w:p w:rsidR="00E26E99" w:rsidRPr="008E7FA5" w:rsidRDefault="00E26E99" w:rsidP="00C02890">
      <w:pPr>
        <w:tabs>
          <w:tab w:val="left" w:pos="142"/>
        </w:tabs>
        <w:spacing w:line="360" w:lineRule="auto"/>
        <w:ind w:firstLine="709"/>
        <w:jc w:val="both"/>
        <w:rPr>
          <w:sz w:val="28"/>
          <w:szCs w:val="28"/>
        </w:rPr>
      </w:pPr>
      <w:r w:rsidRPr="008E7FA5">
        <w:rPr>
          <w:sz w:val="28"/>
          <w:szCs w:val="28"/>
        </w:rPr>
        <w:t>С</w:t>
      </w:r>
      <w:r w:rsidRPr="008E7FA5">
        <w:rPr>
          <w:sz w:val="28"/>
          <w:szCs w:val="28"/>
          <w:vertAlign w:val="subscript"/>
        </w:rPr>
        <w:t>2</w:t>
      </w:r>
      <w:r w:rsidRPr="008E7FA5">
        <w:rPr>
          <w:sz w:val="28"/>
          <w:szCs w:val="28"/>
        </w:rPr>
        <w:t xml:space="preserve"> – доза питательного </w:t>
      </w:r>
      <w:r w:rsidR="009826A9" w:rsidRPr="008E7FA5">
        <w:rPr>
          <w:sz w:val="28"/>
          <w:szCs w:val="28"/>
        </w:rPr>
        <w:t>вещества</w:t>
      </w:r>
      <w:r w:rsidRPr="008E7FA5">
        <w:rPr>
          <w:sz w:val="28"/>
          <w:szCs w:val="28"/>
        </w:rPr>
        <w:t xml:space="preserve"> в удобрении, кг / га.</w:t>
      </w:r>
    </w:p>
    <w:p w:rsidR="00E26E99" w:rsidRPr="008E7FA5" w:rsidRDefault="00E26E99" w:rsidP="00C02890">
      <w:pPr>
        <w:tabs>
          <w:tab w:val="left" w:pos="142"/>
        </w:tabs>
        <w:spacing w:line="360" w:lineRule="auto"/>
        <w:ind w:firstLine="709"/>
        <w:jc w:val="both"/>
        <w:rPr>
          <w:sz w:val="28"/>
          <w:szCs w:val="28"/>
        </w:rPr>
      </w:pPr>
      <w:r w:rsidRPr="008E7FA5">
        <w:rPr>
          <w:b/>
          <w:bCs/>
          <w:sz w:val="28"/>
          <w:szCs w:val="28"/>
        </w:rPr>
        <w:t>ЗАДАЧА</w:t>
      </w:r>
      <w:r w:rsidRPr="008E7FA5">
        <w:rPr>
          <w:sz w:val="28"/>
          <w:szCs w:val="28"/>
        </w:rPr>
        <w:t xml:space="preserve">: необходимо определить норму органических удобрений для </w:t>
      </w:r>
      <w:r w:rsidR="00720823" w:rsidRPr="008E7FA5">
        <w:rPr>
          <w:sz w:val="28"/>
          <w:szCs w:val="28"/>
        </w:rPr>
        <w:t>получения</w:t>
      </w:r>
      <w:r w:rsidRPr="008E7FA5">
        <w:rPr>
          <w:sz w:val="28"/>
          <w:szCs w:val="28"/>
        </w:rPr>
        <w:t xml:space="preserve"> урожая томата в количестве 30 кг плодов с 10 м</w:t>
      </w:r>
      <w:r w:rsidRPr="008E7FA5">
        <w:rPr>
          <w:sz w:val="28"/>
          <w:szCs w:val="28"/>
          <w:vertAlign w:val="superscript"/>
        </w:rPr>
        <w:t>2</w:t>
      </w:r>
      <w:r w:rsidRPr="008E7FA5">
        <w:rPr>
          <w:sz w:val="28"/>
          <w:szCs w:val="28"/>
        </w:rPr>
        <w:t>.</w:t>
      </w:r>
    </w:p>
    <w:p w:rsidR="00BC7F6E" w:rsidRPr="008E7FA5" w:rsidRDefault="00BC7F6E" w:rsidP="00C02890">
      <w:pPr>
        <w:tabs>
          <w:tab w:val="left" w:pos="142"/>
        </w:tabs>
        <w:spacing w:line="360" w:lineRule="auto"/>
        <w:ind w:firstLine="709"/>
        <w:jc w:val="both"/>
        <w:rPr>
          <w:b/>
          <w:bCs/>
          <w:sz w:val="28"/>
          <w:szCs w:val="28"/>
        </w:rPr>
      </w:pPr>
      <w:r w:rsidRPr="008E7FA5">
        <w:rPr>
          <w:b/>
          <w:bCs/>
          <w:sz w:val="28"/>
          <w:szCs w:val="28"/>
        </w:rPr>
        <w:t>МЕТОДИКА ПРОВЕДЕНИЯ РАСЧЕТА:</w:t>
      </w:r>
    </w:p>
    <w:p w:rsidR="008E0628" w:rsidRPr="008E7FA5" w:rsidRDefault="00BC7F6E" w:rsidP="00C02890">
      <w:pPr>
        <w:tabs>
          <w:tab w:val="left" w:pos="142"/>
        </w:tabs>
        <w:spacing w:line="360" w:lineRule="auto"/>
        <w:ind w:firstLine="709"/>
        <w:jc w:val="both"/>
        <w:rPr>
          <w:sz w:val="28"/>
          <w:szCs w:val="28"/>
        </w:rPr>
      </w:pPr>
      <w:r w:rsidRPr="008E7FA5">
        <w:rPr>
          <w:sz w:val="28"/>
          <w:szCs w:val="28"/>
        </w:rPr>
        <w:t xml:space="preserve">1. определяем вынос питательных </w:t>
      </w:r>
      <w:r w:rsidR="009826A9" w:rsidRPr="008E7FA5">
        <w:rPr>
          <w:sz w:val="28"/>
          <w:szCs w:val="28"/>
        </w:rPr>
        <w:t>веществ</w:t>
      </w:r>
      <w:r w:rsidRPr="008E7FA5">
        <w:rPr>
          <w:sz w:val="28"/>
          <w:szCs w:val="28"/>
        </w:rPr>
        <w:t xml:space="preserve"> с 10 м</w:t>
      </w:r>
      <w:r w:rsidRPr="008E7FA5">
        <w:rPr>
          <w:sz w:val="28"/>
          <w:szCs w:val="28"/>
          <w:vertAlign w:val="superscript"/>
        </w:rPr>
        <w:t>2</w:t>
      </w:r>
      <w:r w:rsidR="005C3BF1" w:rsidRPr="008E7FA5">
        <w:rPr>
          <w:sz w:val="28"/>
          <w:szCs w:val="28"/>
          <w:vertAlign w:val="superscript"/>
        </w:rPr>
        <w:t xml:space="preserve"> </w:t>
      </w:r>
      <w:r w:rsidR="005C3BF1" w:rsidRPr="008E7FA5">
        <w:rPr>
          <w:sz w:val="28"/>
          <w:szCs w:val="28"/>
        </w:rPr>
        <w:t>почвы планируемым урожаем. В</w:t>
      </w:r>
      <w:r w:rsidR="005A62E7" w:rsidRPr="008E7FA5">
        <w:rPr>
          <w:sz w:val="28"/>
          <w:szCs w:val="28"/>
        </w:rPr>
        <w:t xml:space="preserve"> </w:t>
      </w:r>
      <w:r w:rsidR="005C3BF1" w:rsidRPr="008E7FA5">
        <w:rPr>
          <w:sz w:val="28"/>
          <w:szCs w:val="28"/>
        </w:rPr>
        <w:t xml:space="preserve">нашем опыте общее количество питательных </w:t>
      </w:r>
      <w:r w:rsidR="009826A9" w:rsidRPr="008E7FA5">
        <w:rPr>
          <w:sz w:val="28"/>
          <w:szCs w:val="28"/>
        </w:rPr>
        <w:t>веществ</w:t>
      </w:r>
      <w:r w:rsidR="005C3BF1" w:rsidRPr="008E7FA5">
        <w:rPr>
          <w:sz w:val="28"/>
          <w:szCs w:val="28"/>
        </w:rPr>
        <w:t xml:space="preserve"> на </w:t>
      </w:r>
      <w:r w:rsidR="009826A9" w:rsidRPr="008E7FA5">
        <w:rPr>
          <w:sz w:val="28"/>
          <w:szCs w:val="28"/>
        </w:rPr>
        <w:t>формирование</w:t>
      </w:r>
      <w:r w:rsidR="005C3BF1" w:rsidRPr="008E7FA5">
        <w:rPr>
          <w:sz w:val="28"/>
          <w:szCs w:val="28"/>
        </w:rPr>
        <w:t xml:space="preserve"> урожая в 30 кг плодов томата составит:</w:t>
      </w:r>
    </w:p>
    <w:p w:rsidR="005C3BF1" w:rsidRPr="008E7FA5" w:rsidRDefault="005C3BF1" w:rsidP="00C02890">
      <w:pPr>
        <w:tabs>
          <w:tab w:val="left" w:pos="142"/>
        </w:tabs>
        <w:spacing w:line="360" w:lineRule="auto"/>
        <w:ind w:firstLine="709"/>
        <w:jc w:val="both"/>
        <w:rPr>
          <w:sz w:val="28"/>
          <w:szCs w:val="28"/>
        </w:rPr>
      </w:pPr>
      <w:r w:rsidRPr="008E7FA5">
        <w:rPr>
          <w:sz w:val="28"/>
          <w:szCs w:val="28"/>
        </w:rPr>
        <w:t>азотных – 6 х 30 = 180 г;</w:t>
      </w:r>
    </w:p>
    <w:p w:rsidR="005C3BF1" w:rsidRPr="008E7FA5" w:rsidRDefault="005C3BF1" w:rsidP="00C02890">
      <w:pPr>
        <w:tabs>
          <w:tab w:val="left" w:pos="142"/>
        </w:tabs>
        <w:spacing w:line="360" w:lineRule="auto"/>
        <w:ind w:firstLine="709"/>
        <w:jc w:val="both"/>
        <w:rPr>
          <w:sz w:val="28"/>
          <w:szCs w:val="28"/>
        </w:rPr>
      </w:pPr>
      <w:r w:rsidRPr="008E7FA5">
        <w:rPr>
          <w:sz w:val="28"/>
          <w:szCs w:val="28"/>
        </w:rPr>
        <w:t>фосфорных – 2 х 30 = 60 г;</w:t>
      </w:r>
    </w:p>
    <w:p w:rsidR="009C5B97" w:rsidRPr="008E7FA5" w:rsidRDefault="005C3BF1" w:rsidP="00C02890">
      <w:pPr>
        <w:tabs>
          <w:tab w:val="left" w:pos="142"/>
        </w:tabs>
        <w:spacing w:line="360" w:lineRule="auto"/>
        <w:ind w:firstLine="709"/>
        <w:jc w:val="both"/>
        <w:rPr>
          <w:sz w:val="28"/>
          <w:szCs w:val="28"/>
        </w:rPr>
      </w:pPr>
      <w:r w:rsidRPr="008E7FA5">
        <w:rPr>
          <w:sz w:val="28"/>
          <w:szCs w:val="28"/>
        </w:rPr>
        <w:t>калийных – 12 х 30 = 360 г.</w:t>
      </w:r>
    </w:p>
    <w:p w:rsidR="00210880" w:rsidRPr="008E7FA5" w:rsidRDefault="00207649" w:rsidP="00C02890">
      <w:pPr>
        <w:tabs>
          <w:tab w:val="left" w:pos="142"/>
        </w:tabs>
        <w:spacing w:line="360" w:lineRule="auto"/>
        <w:ind w:firstLine="709"/>
        <w:jc w:val="both"/>
        <w:rPr>
          <w:sz w:val="28"/>
          <w:szCs w:val="28"/>
        </w:rPr>
      </w:pPr>
      <w:r w:rsidRPr="008E7FA5">
        <w:rPr>
          <w:sz w:val="28"/>
          <w:szCs w:val="28"/>
        </w:rPr>
        <w:t>2. Определяем</w:t>
      </w:r>
      <w:r w:rsidR="00210880" w:rsidRPr="008E7FA5">
        <w:rPr>
          <w:sz w:val="28"/>
          <w:szCs w:val="28"/>
        </w:rPr>
        <w:t xml:space="preserve"> </w:t>
      </w:r>
      <w:r w:rsidR="00B32B56" w:rsidRPr="008E7FA5">
        <w:rPr>
          <w:sz w:val="28"/>
          <w:szCs w:val="28"/>
        </w:rPr>
        <w:t xml:space="preserve">количество питательных </w:t>
      </w:r>
      <w:r w:rsidRPr="008E7FA5">
        <w:rPr>
          <w:sz w:val="28"/>
          <w:szCs w:val="28"/>
        </w:rPr>
        <w:t>веществ</w:t>
      </w:r>
      <w:r w:rsidR="00B32B56" w:rsidRPr="008E7FA5">
        <w:rPr>
          <w:sz w:val="28"/>
          <w:szCs w:val="28"/>
        </w:rPr>
        <w:t>, которые усвоит томат бесрассадный из почвы:</w:t>
      </w:r>
    </w:p>
    <w:p w:rsidR="00B32B56" w:rsidRPr="008E7FA5" w:rsidRDefault="009C5B97" w:rsidP="00C02890">
      <w:pPr>
        <w:tabs>
          <w:tab w:val="left" w:pos="142"/>
        </w:tabs>
        <w:spacing w:line="360" w:lineRule="auto"/>
        <w:ind w:firstLine="709"/>
        <w:jc w:val="both"/>
        <w:rPr>
          <w:sz w:val="28"/>
          <w:szCs w:val="28"/>
        </w:rPr>
      </w:pPr>
      <w:r w:rsidRPr="008E7FA5">
        <w:rPr>
          <w:sz w:val="28"/>
          <w:szCs w:val="28"/>
        </w:rPr>
        <w:br w:type="page"/>
      </w:r>
      <w:r w:rsidR="00B32B56" w:rsidRPr="008E7FA5">
        <w:rPr>
          <w:sz w:val="28"/>
          <w:szCs w:val="28"/>
        </w:rPr>
        <w:t xml:space="preserve">П = 0,3 х </w:t>
      </w:r>
      <w:r w:rsidR="00D3115C" w:rsidRPr="008E7FA5">
        <w:rPr>
          <w:sz w:val="28"/>
          <w:szCs w:val="28"/>
        </w:rPr>
        <w:t>В</w:t>
      </w:r>
      <w:r w:rsidR="005D1592" w:rsidRPr="008E7FA5">
        <w:rPr>
          <w:sz w:val="28"/>
          <w:szCs w:val="28"/>
        </w:rPr>
        <w:t xml:space="preserve"> х </w:t>
      </w:r>
      <w:r w:rsidR="00D3115C" w:rsidRPr="008E7FA5">
        <w:rPr>
          <w:sz w:val="28"/>
          <w:szCs w:val="28"/>
        </w:rPr>
        <w:t>К</w:t>
      </w:r>
      <w:r w:rsidR="005D1592" w:rsidRPr="008E7FA5">
        <w:rPr>
          <w:sz w:val="28"/>
          <w:szCs w:val="28"/>
        </w:rPr>
        <w:t xml:space="preserve">, </w:t>
      </w:r>
    </w:p>
    <w:p w:rsidR="009C5B97" w:rsidRPr="008E7FA5" w:rsidRDefault="009C5B97" w:rsidP="00C02890">
      <w:pPr>
        <w:tabs>
          <w:tab w:val="left" w:pos="142"/>
        </w:tabs>
        <w:spacing w:line="360" w:lineRule="auto"/>
        <w:ind w:firstLine="709"/>
        <w:jc w:val="both"/>
        <w:rPr>
          <w:sz w:val="28"/>
          <w:szCs w:val="28"/>
        </w:rPr>
      </w:pPr>
    </w:p>
    <w:p w:rsidR="005D1592" w:rsidRPr="008E7FA5" w:rsidRDefault="005D1592" w:rsidP="00C02890">
      <w:pPr>
        <w:tabs>
          <w:tab w:val="left" w:pos="142"/>
        </w:tabs>
        <w:spacing w:line="360" w:lineRule="auto"/>
        <w:ind w:firstLine="709"/>
        <w:jc w:val="both"/>
        <w:rPr>
          <w:sz w:val="28"/>
          <w:szCs w:val="28"/>
        </w:rPr>
      </w:pPr>
      <w:r w:rsidRPr="008E7FA5">
        <w:rPr>
          <w:sz w:val="28"/>
          <w:szCs w:val="28"/>
        </w:rPr>
        <w:t>Где:</w:t>
      </w:r>
    </w:p>
    <w:p w:rsidR="005D1592" w:rsidRPr="008E7FA5" w:rsidRDefault="005D1592" w:rsidP="00C02890">
      <w:pPr>
        <w:tabs>
          <w:tab w:val="left" w:pos="142"/>
        </w:tabs>
        <w:spacing w:line="360" w:lineRule="auto"/>
        <w:ind w:firstLine="709"/>
        <w:jc w:val="both"/>
        <w:rPr>
          <w:sz w:val="28"/>
          <w:szCs w:val="28"/>
        </w:rPr>
      </w:pPr>
      <w:r w:rsidRPr="008E7FA5">
        <w:rPr>
          <w:sz w:val="28"/>
          <w:szCs w:val="28"/>
        </w:rPr>
        <w:t>П – количество питательных вещества, которое усваивает растение из почвы, г /10 м</w:t>
      </w:r>
      <w:r w:rsidRPr="008E7FA5">
        <w:rPr>
          <w:sz w:val="28"/>
          <w:szCs w:val="28"/>
          <w:vertAlign w:val="superscript"/>
        </w:rPr>
        <w:t>2</w:t>
      </w:r>
      <w:r w:rsidRPr="008E7FA5">
        <w:rPr>
          <w:sz w:val="28"/>
          <w:szCs w:val="28"/>
        </w:rPr>
        <w:t xml:space="preserve">; </w:t>
      </w:r>
    </w:p>
    <w:p w:rsidR="005D1592" w:rsidRPr="008E7FA5" w:rsidRDefault="005D1592" w:rsidP="00C02890">
      <w:pPr>
        <w:tabs>
          <w:tab w:val="left" w:pos="142"/>
        </w:tabs>
        <w:spacing w:line="360" w:lineRule="auto"/>
        <w:ind w:firstLine="709"/>
        <w:jc w:val="both"/>
        <w:rPr>
          <w:sz w:val="28"/>
          <w:szCs w:val="28"/>
        </w:rPr>
      </w:pPr>
      <w:r w:rsidRPr="008E7FA5">
        <w:rPr>
          <w:sz w:val="28"/>
          <w:szCs w:val="28"/>
        </w:rPr>
        <w:t xml:space="preserve">В – </w:t>
      </w:r>
      <w:r w:rsidR="00F86A40" w:rsidRPr="008E7FA5">
        <w:rPr>
          <w:sz w:val="28"/>
          <w:szCs w:val="28"/>
        </w:rPr>
        <w:t>содержание</w:t>
      </w:r>
      <w:r w:rsidRPr="008E7FA5">
        <w:rPr>
          <w:sz w:val="28"/>
          <w:szCs w:val="28"/>
        </w:rPr>
        <w:t xml:space="preserve"> питательных веществ по элементам питания, г;</w:t>
      </w:r>
    </w:p>
    <w:p w:rsidR="00805C6D" w:rsidRPr="008E7FA5" w:rsidRDefault="005D1592" w:rsidP="00C02890">
      <w:pPr>
        <w:tabs>
          <w:tab w:val="left" w:pos="142"/>
        </w:tabs>
        <w:spacing w:line="360" w:lineRule="auto"/>
        <w:ind w:firstLine="709"/>
        <w:jc w:val="both"/>
        <w:rPr>
          <w:sz w:val="28"/>
          <w:szCs w:val="28"/>
        </w:rPr>
      </w:pPr>
      <w:r w:rsidRPr="008E7FA5">
        <w:rPr>
          <w:sz w:val="28"/>
          <w:szCs w:val="28"/>
        </w:rPr>
        <w:t>К – коэффициент использования элементов питания их почвы, %</w:t>
      </w:r>
      <w:r w:rsidR="009C5B97" w:rsidRPr="008E7FA5">
        <w:rPr>
          <w:sz w:val="28"/>
          <w:szCs w:val="28"/>
        </w:rPr>
        <w:t>.</w:t>
      </w:r>
    </w:p>
    <w:p w:rsidR="005D1592" w:rsidRPr="008E7FA5" w:rsidRDefault="005D1592" w:rsidP="00C02890">
      <w:pPr>
        <w:tabs>
          <w:tab w:val="left" w:pos="142"/>
        </w:tabs>
        <w:spacing w:line="360" w:lineRule="auto"/>
        <w:ind w:firstLine="709"/>
        <w:jc w:val="both"/>
        <w:rPr>
          <w:sz w:val="28"/>
          <w:szCs w:val="28"/>
        </w:rPr>
      </w:pPr>
    </w:p>
    <w:p w:rsidR="009744B5" w:rsidRPr="008E7FA5" w:rsidRDefault="009B395F" w:rsidP="009C5B97">
      <w:pPr>
        <w:tabs>
          <w:tab w:val="left" w:pos="142"/>
        </w:tabs>
        <w:spacing w:line="360" w:lineRule="auto"/>
        <w:ind w:firstLine="709"/>
        <w:jc w:val="both"/>
        <w:rPr>
          <w:b/>
          <w:bCs/>
          <w:sz w:val="28"/>
          <w:szCs w:val="28"/>
        </w:rPr>
      </w:pPr>
      <w:r w:rsidRPr="008E7FA5">
        <w:rPr>
          <w:b/>
          <w:bCs/>
          <w:sz w:val="28"/>
          <w:szCs w:val="28"/>
        </w:rPr>
        <w:t xml:space="preserve">3.4 </w:t>
      </w:r>
      <w:r w:rsidR="009744B5" w:rsidRPr="008E7FA5">
        <w:rPr>
          <w:b/>
          <w:bCs/>
          <w:sz w:val="28"/>
          <w:szCs w:val="28"/>
        </w:rPr>
        <w:t>Учет урожая томатов</w:t>
      </w:r>
      <w:r w:rsidR="009C5B97" w:rsidRPr="008E7FA5">
        <w:rPr>
          <w:b/>
          <w:bCs/>
          <w:sz w:val="28"/>
          <w:szCs w:val="28"/>
        </w:rPr>
        <w:t xml:space="preserve"> и его статистическая обработка</w:t>
      </w:r>
    </w:p>
    <w:p w:rsidR="009744B5" w:rsidRPr="008E7FA5" w:rsidRDefault="009744B5" w:rsidP="00C02890">
      <w:pPr>
        <w:tabs>
          <w:tab w:val="num" w:pos="0"/>
          <w:tab w:val="left" w:pos="142"/>
        </w:tabs>
        <w:spacing w:line="360" w:lineRule="auto"/>
        <w:ind w:firstLine="709"/>
        <w:jc w:val="both"/>
        <w:rPr>
          <w:b/>
          <w:bCs/>
          <w:sz w:val="28"/>
          <w:szCs w:val="28"/>
        </w:rPr>
      </w:pPr>
    </w:p>
    <w:p w:rsidR="008D0462" w:rsidRPr="008E7FA5" w:rsidRDefault="00B16402" w:rsidP="00C02890">
      <w:pPr>
        <w:tabs>
          <w:tab w:val="num" w:pos="0"/>
          <w:tab w:val="left" w:pos="142"/>
        </w:tabs>
        <w:spacing w:line="360" w:lineRule="auto"/>
        <w:ind w:firstLine="709"/>
        <w:jc w:val="both"/>
        <w:rPr>
          <w:sz w:val="28"/>
          <w:szCs w:val="28"/>
        </w:rPr>
      </w:pPr>
      <w:r w:rsidRPr="008E7FA5">
        <w:rPr>
          <w:sz w:val="28"/>
          <w:szCs w:val="28"/>
        </w:rPr>
        <w:t xml:space="preserve">При </w:t>
      </w:r>
      <w:r w:rsidR="00AF1191" w:rsidRPr="008E7FA5">
        <w:rPr>
          <w:sz w:val="28"/>
          <w:szCs w:val="28"/>
        </w:rPr>
        <w:t>пересчетах</w:t>
      </w:r>
      <w:r w:rsidRPr="008E7FA5">
        <w:rPr>
          <w:sz w:val="28"/>
          <w:szCs w:val="28"/>
        </w:rPr>
        <w:t xml:space="preserve"> результатов опыта в 2003 -</w:t>
      </w:r>
      <w:r w:rsidR="00AF1191" w:rsidRPr="008E7FA5">
        <w:rPr>
          <w:sz w:val="28"/>
          <w:szCs w:val="28"/>
        </w:rPr>
        <w:t xml:space="preserve"> </w:t>
      </w:r>
      <w:r w:rsidRPr="008E7FA5">
        <w:rPr>
          <w:sz w:val="28"/>
          <w:szCs w:val="28"/>
        </w:rPr>
        <w:t>2004</w:t>
      </w:r>
      <w:r w:rsidR="00AF1191" w:rsidRPr="008E7FA5">
        <w:rPr>
          <w:sz w:val="28"/>
          <w:szCs w:val="28"/>
        </w:rPr>
        <w:t xml:space="preserve"> </w:t>
      </w:r>
      <w:r w:rsidRPr="008E7FA5">
        <w:rPr>
          <w:sz w:val="28"/>
          <w:szCs w:val="28"/>
        </w:rPr>
        <w:t xml:space="preserve">г одах </w:t>
      </w:r>
      <w:r w:rsidR="005F2351" w:rsidRPr="008E7FA5">
        <w:rPr>
          <w:sz w:val="28"/>
          <w:szCs w:val="28"/>
        </w:rPr>
        <w:t>на кг с м</w:t>
      </w:r>
      <w:r w:rsidR="005F2351" w:rsidRPr="008E7FA5">
        <w:rPr>
          <w:sz w:val="28"/>
          <w:szCs w:val="28"/>
          <w:vertAlign w:val="superscript"/>
        </w:rPr>
        <w:t>2</w:t>
      </w:r>
      <w:r w:rsidR="005F2351" w:rsidRPr="008E7FA5">
        <w:rPr>
          <w:sz w:val="28"/>
          <w:szCs w:val="28"/>
        </w:rPr>
        <w:t xml:space="preserve"> на </w:t>
      </w:r>
      <w:r w:rsidR="00AF1191" w:rsidRPr="008E7FA5">
        <w:rPr>
          <w:sz w:val="28"/>
          <w:szCs w:val="28"/>
        </w:rPr>
        <w:t>вариантах</w:t>
      </w:r>
      <w:r w:rsidR="005F2351" w:rsidRPr="008E7FA5">
        <w:rPr>
          <w:sz w:val="28"/>
          <w:szCs w:val="28"/>
        </w:rPr>
        <w:t xml:space="preserve"> были получены следующие результаты</w:t>
      </w:r>
      <w:r w:rsidR="001F7AB8" w:rsidRPr="008E7FA5">
        <w:rPr>
          <w:sz w:val="28"/>
          <w:szCs w:val="28"/>
        </w:rPr>
        <w:t>.</w:t>
      </w:r>
    </w:p>
    <w:p w:rsidR="00CA3927" w:rsidRPr="008E7FA5" w:rsidRDefault="00CA3927" w:rsidP="00C02890">
      <w:pPr>
        <w:tabs>
          <w:tab w:val="num" w:pos="0"/>
          <w:tab w:val="left" w:pos="142"/>
        </w:tabs>
        <w:spacing w:line="360" w:lineRule="auto"/>
        <w:ind w:firstLine="709"/>
        <w:jc w:val="both"/>
        <w:rPr>
          <w:sz w:val="28"/>
          <w:szCs w:val="28"/>
        </w:rPr>
      </w:pPr>
      <w:r w:rsidRPr="008E7FA5">
        <w:rPr>
          <w:sz w:val="28"/>
          <w:szCs w:val="28"/>
        </w:rPr>
        <w:t>Общее число повторений:</w:t>
      </w:r>
    </w:p>
    <w:p w:rsidR="001F7AB8" w:rsidRPr="008E7FA5" w:rsidRDefault="001F7AB8" w:rsidP="00C02890">
      <w:pPr>
        <w:tabs>
          <w:tab w:val="num" w:pos="0"/>
          <w:tab w:val="left" w:pos="142"/>
        </w:tabs>
        <w:spacing w:line="360" w:lineRule="auto"/>
        <w:ind w:firstLine="709"/>
        <w:jc w:val="both"/>
        <w:rPr>
          <w:sz w:val="28"/>
          <w:szCs w:val="28"/>
        </w:rPr>
      </w:pPr>
    </w:p>
    <w:p w:rsidR="00CA3927" w:rsidRPr="008E7FA5" w:rsidRDefault="00CA3927" w:rsidP="00C02890">
      <w:pPr>
        <w:tabs>
          <w:tab w:val="num" w:pos="0"/>
          <w:tab w:val="left" w:pos="142"/>
        </w:tabs>
        <w:spacing w:line="360" w:lineRule="auto"/>
        <w:ind w:firstLine="709"/>
        <w:jc w:val="both"/>
        <w:rPr>
          <w:sz w:val="28"/>
          <w:szCs w:val="28"/>
        </w:rPr>
      </w:pPr>
      <w:r w:rsidRPr="008E7FA5">
        <w:rPr>
          <w:sz w:val="28"/>
          <w:szCs w:val="28"/>
          <w:lang w:val="en-US"/>
        </w:rPr>
        <w:t>N</w:t>
      </w:r>
      <w:r w:rsidRPr="008E7FA5">
        <w:rPr>
          <w:sz w:val="28"/>
          <w:szCs w:val="28"/>
        </w:rPr>
        <w:t xml:space="preserve"> = В х П,</w:t>
      </w:r>
    </w:p>
    <w:p w:rsidR="001F7AB8" w:rsidRPr="008E7FA5" w:rsidRDefault="001F7AB8" w:rsidP="00C02890">
      <w:pPr>
        <w:tabs>
          <w:tab w:val="num" w:pos="0"/>
          <w:tab w:val="left" w:pos="142"/>
        </w:tabs>
        <w:spacing w:line="360" w:lineRule="auto"/>
        <w:ind w:firstLine="709"/>
        <w:jc w:val="both"/>
        <w:rPr>
          <w:sz w:val="28"/>
          <w:szCs w:val="28"/>
        </w:rPr>
      </w:pPr>
    </w:p>
    <w:p w:rsidR="00CA3927" w:rsidRPr="008E7FA5" w:rsidRDefault="00CA3927" w:rsidP="00C02890">
      <w:pPr>
        <w:tabs>
          <w:tab w:val="num" w:pos="0"/>
          <w:tab w:val="left" w:pos="142"/>
        </w:tabs>
        <w:spacing w:line="360" w:lineRule="auto"/>
        <w:ind w:firstLine="709"/>
        <w:jc w:val="both"/>
        <w:rPr>
          <w:sz w:val="28"/>
          <w:szCs w:val="28"/>
        </w:rPr>
      </w:pPr>
      <w:r w:rsidRPr="008E7FA5">
        <w:rPr>
          <w:sz w:val="28"/>
          <w:szCs w:val="28"/>
        </w:rPr>
        <w:t xml:space="preserve">где </w:t>
      </w:r>
    </w:p>
    <w:p w:rsidR="00CA3927" w:rsidRPr="008E7FA5" w:rsidRDefault="00CA3927" w:rsidP="00C02890">
      <w:pPr>
        <w:tabs>
          <w:tab w:val="num" w:pos="0"/>
          <w:tab w:val="left" w:pos="142"/>
        </w:tabs>
        <w:spacing w:line="360" w:lineRule="auto"/>
        <w:ind w:firstLine="709"/>
        <w:jc w:val="both"/>
        <w:rPr>
          <w:sz w:val="28"/>
          <w:szCs w:val="28"/>
        </w:rPr>
      </w:pPr>
      <w:r w:rsidRPr="008E7FA5">
        <w:rPr>
          <w:sz w:val="28"/>
          <w:szCs w:val="28"/>
        </w:rPr>
        <w:t>В – варианты,</w:t>
      </w:r>
    </w:p>
    <w:p w:rsidR="00CA3927" w:rsidRPr="008E7FA5" w:rsidRDefault="00CA3927" w:rsidP="00C02890">
      <w:pPr>
        <w:tabs>
          <w:tab w:val="num" w:pos="0"/>
          <w:tab w:val="left" w:pos="142"/>
        </w:tabs>
        <w:spacing w:line="360" w:lineRule="auto"/>
        <w:ind w:firstLine="709"/>
        <w:jc w:val="both"/>
        <w:rPr>
          <w:sz w:val="28"/>
          <w:szCs w:val="28"/>
        </w:rPr>
      </w:pPr>
      <w:r w:rsidRPr="008E7FA5">
        <w:rPr>
          <w:sz w:val="28"/>
          <w:szCs w:val="28"/>
        </w:rPr>
        <w:t>П – повторности.</w:t>
      </w:r>
    </w:p>
    <w:p w:rsidR="00CA3927" w:rsidRPr="008E7FA5" w:rsidRDefault="00853674" w:rsidP="00C02890">
      <w:pPr>
        <w:tabs>
          <w:tab w:val="num" w:pos="0"/>
          <w:tab w:val="left" w:pos="142"/>
        </w:tabs>
        <w:spacing w:line="360" w:lineRule="auto"/>
        <w:ind w:firstLine="709"/>
        <w:jc w:val="both"/>
        <w:rPr>
          <w:sz w:val="28"/>
          <w:szCs w:val="28"/>
        </w:rPr>
      </w:pPr>
      <w:r w:rsidRPr="008E7FA5">
        <w:rPr>
          <w:sz w:val="28"/>
          <w:szCs w:val="28"/>
          <w:lang w:val="en-US"/>
        </w:rPr>
        <w:t>N</w:t>
      </w:r>
      <w:r w:rsidRPr="008E7FA5">
        <w:rPr>
          <w:sz w:val="28"/>
          <w:szCs w:val="28"/>
        </w:rPr>
        <w:t xml:space="preserve"> = 3 х 3 = 9</w:t>
      </w:r>
    </w:p>
    <w:p w:rsidR="00961AB6" w:rsidRPr="008E7FA5" w:rsidRDefault="00853674" w:rsidP="00C02890">
      <w:pPr>
        <w:tabs>
          <w:tab w:val="num" w:pos="0"/>
          <w:tab w:val="left" w:pos="142"/>
        </w:tabs>
        <w:spacing w:line="360" w:lineRule="auto"/>
        <w:ind w:firstLine="709"/>
        <w:jc w:val="both"/>
        <w:rPr>
          <w:sz w:val="28"/>
          <w:szCs w:val="28"/>
        </w:rPr>
      </w:pPr>
      <w:r w:rsidRPr="008E7FA5">
        <w:rPr>
          <w:sz w:val="28"/>
          <w:szCs w:val="28"/>
        </w:rPr>
        <w:t>Сумма сумм квадратов повторностей :</w:t>
      </w:r>
    </w:p>
    <w:p w:rsidR="00961AB6" w:rsidRPr="008E7FA5" w:rsidRDefault="00853674" w:rsidP="00C02890">
      <w:pPr>
        <w:tabs>
          <w:tab w:val="num" w:pos="0"/>
          <w:tab w:val="left" w:pos="142"/>
        </w:tabs>
        <w:spacing w:line="360" w:lineRule="auto"/>
        <w:ind w:firstLine="709"/>
        <w:jc w:val="both"/>
        <w:rPr>
          <w:sz w:val="28"/>
          <w:szCs w:val="28"/>
        </w:rPr>
      </w:pPr>
      <w:r w:rsidRPr="008E7FA5">
        <w:rPr>
          <w:sz w:val="28"/>
          <w:szCs w:val="28"/>
        </w:rPr>
        <w:t>ΣР</w:t>
      </w:r>
      <w:r w:rsidRPr="008E7FA5">
        <w:rPr>
          <w:sz w:val="28"/>
          <w:szCs w:val="28"/>
          <w:vertAlign w:val="subscript"/>
        </w:rPr>
        <w:t>1</w:t>
      </w:r>
      <w:r w:rsidRPr="008E7FA5">
        <w:rPr>
          <w:sz w:val="28"/>
          <w:szCs w:val="28"/>
        </w:rPr>
        <w:t xml:space="preserve"> = 0,04 + 0,01 + 0,01 + 0,04 = 0,1</w:t>
      </w:r>
    </w:p>
    <w:p w:rsidR="00AF5637" w:rsidRPr="008E7FA5" w:rsidRDefault="00AF5637" w:rsidP="00C02890">
      <w:pPr>
        <w:tabs>
          <w:tab w:val="num" w:pos="0"/>
          <w:tab w:val="left" w:pos="142"/>
        </w:tabs>
        <w:spacing w:line="360" w:lineRule="auto"/>
        <w:ind w:firstLine="709"/>
        <w:jc w:val="both"/>
        <w:rPr>
          <w:sz w:val="28"/>
          <w:szCs w:val="28"/>
        </w:rPr>
      </w:pPr>
      <w:r w:rsidRPr="008E7FA5">
        <w:rPr>
          <w:sz w:val="28"/>
          <w:szCs w:val="28"/>
        </w:rPr>
        <w:t>Сумма квадратов отклонений повторностей:</w:t>
      </w:r>
    </w:p>
    <w:p w:rsidR="00AF5637" w:rsidRPr="008E7FA5" w:rsidRDefault="00AF5637" w:rsidP="00C02890">
      <w:pPr>
        <w:tabs>
          <w:tab w:val="num" w:pos="0"/>
          <w:tab w:val="left" w:pos="142"/>
        </w:tabs>
        <w:spacing w:line="360" w:lineRule="auto"/>
        <w:ind w:firstLine="709"/>
        <w:jc w:val="both"/>
        <w:rPr>
          <w:sz w:val="28"/>
          <w:szCs w:val="28"/>
        </w:rPr>
      </w:pPr>
      <w:r w:rsidRPr="008E7FA5">
        <w:rPr>
          <w:sz w:val="28"/>
          <w:szCs w:val="28"/>
        </w:rPr>
        <w:t>Σ</w:t>
      </w:r>
      <w:r w:rsidRPr="008E7FA5">
        <w:rPr>
          <w:sz w:val="28"/>
          <w:szCs w:val="28"/>
          <w:lang w:val="en-US"/>
        </w:rPr>
        <w:t>L</w:t>
      </w:r>
      <w:r w:rsidRPr="008E7FA5">
        <w:rPr>
          <w:sz w:val="28"/>
          <w:szCs w:val="28"/>
          <w:vertAlign w:val="subscript"/>
        </w:rPr>
        <w:t>1</w:t>
      </w:r>
      <w:r w:rsidRPr="008E7FA5">
        <w:rPr>
          <w:sz w:val="28"/>
          <w:szCs w:val="28"/>
        </w:rPr>
        <w:t xml:space="preserve"> = </w:t>
      </w:r>
      <w:r w:rsidR="006278F4" w:rsidRPr="008E7FA5">
        <w:rPr>
          <w:sz w:val="28"/>
          <w:szCs w:val="28"/>
        </w:rPr>
        <w:t>1,44 + 0,16 + 2</w:t>
      </w:r>
      <w:r w:rsidR="00347F9C" w:rsidRPr="008E7FA5">
        <w:rPr>
          <w:sz w:val="28"/>
          <w:szCs w:val="28"/>
        </w:rPr>
        <w:t>,</w:t>
      </w:r>
      <w:r w:rsidR="006278F4" w:rsidRPr="008E7FA5">
        <w:rPr>
          <w:sz w:val="28"/>
          <w:szCs w:val="28"/>
        </w:rPr>
        <w:t>25 + 0,25 = 4,1</w:t>
      </w:r>
    </w:p>
    <w:p w:rsidR="006278F4" w:rsidRPr="008E7FA5" w:rsidRDefault="006278F4" w:rsidP="00C02890">
      <w:pPr>
        <w:tabs>
          <w:tab w:val="num" w:pos="0"/>
          <w:tab w:val="left" w:pos="142"/>
        </w:tabs>
        <w:spacing w:line="360" w:lineRule="auto"/>
        <w:ind w:firstLine="709"/>
        <w:jc w:val="both"/>
        <w:rPr>
          <w:sz w:val="28"/>
          <w:szCs w:val="28"/>
        </w:rPr>
      </w:pPr>
      <w:r w:rsidRPr="008E7FA5">
        <w:rPr>
          <w:sz w:val="28"/>
          <w:szCs w:val="28"/>
        </w:rPr>
        <w:t>Корреляционный фактор:</w:t>
      </w:r>
    </w:p>
    <w:p w:rsidR="006278F4" w:rsidRPr="008E7FA5" w:rsidRDefault="00895C11" w:rsidP="00C02890">
      <w:pPr>
        <w:tabs>
          <w:tab w:val="num" w:pos="0"/>
          <w:tab w:val="left" w:pos="142"/>
        </w:tabs>
        <w:spacing w:line="360" w:lineRule="auto"/>
        <w:ind w:firstLine="709"/>
        <w:jc w:val="both"/>
        <w:rPr>
          <w:sz w:val="28"/>
          <w:szCs w:val="28"/>
        </w:rPr>
      </w:pPr>
      <w:r w:rsidRPr="008E7FA5">
        <w:rPr>
          <w:sz w:val="28"/>
          <w:szCs w:val="28"/>
        </w:rPr>
        <w:t>С = (ΣХ</w:t>
      </w:r>
      <w:r w:rsidRPr="008E7FA5">
        <w:rPr>
          <w:sz w:val="28"/>
          <w:szCs w:val="28"/>
          <w:vertAlign w:val="subscript"/>
        </w:rPr>
        <w:t>1</w:t>
      </w:r>
      <w:r w:rsidRPr="008E7FA5">
        <w:rPr>
          <w:sz w:val="28"/>
          <w:szCs w:val="28"/>
        </w:rPr>
        <w:t>)</w:t>
      </w:r>
      <w:r w:rsidRPr="008E7FA5">
        <w:rPr>
          <w:sz w:val="28"/>
          <w:szCs w:val="28"/>
          <w:vertAlign w:val="superscript"/>
        </w:rPr>
        <w:t xml:space="preserve">2 </w:t>
      </w:r>
      <w:r w:rsidRPr="008E7FA5">
        <w:rPr>
          <w:sz w:val="28"/>
          <w:szCs w:val="28"/>
        </w:rPr>
        <w:t xml:space="preserve">/ </w:t>
      </w:r>
      <w:r w:rsidRPr="008E7FA5">
        <w:rPr>
          <w:sz w:val="28"/>
          <w:szCs w:val="28"/>
          <w:lang w:val="en-US"/>
        </w:rPr>
        <w:t>N</w:t>
      </w:r>
      <w:r w:rsidRPr="008E7FA5">
        <w:rPr>
          <w:sz w:val="28"/>
          <w:szCs w:val="28"/>
        </w:rPr>
        <w:t xml:space="preserve"> = (0</w:t>
      </w:r>
      <w:r w:rsidR="00D13026" w:rsidRPr="008E7FA5">
        <w:rPr>
          <w:sz w:val="28"/>
          <w:szCs w:val="28"/>
        </w:rPr>
        <w:t>,</w:t>
      </w:r>
      <w:r w:rsidRPr="008E7FA5">
        <w:rPr>
          <w:sz w:val="28"/>
          <w:szCs w:val="28"/>
        </w:rPr>
        <w:t>2)</w:t>
      </w:r>
      <w:r w:rsidRPr="008E7FA5">
        <w:rPr>
          <w:sz w:val="28"/>
          <w:szCs w:val="28"/>
          <w:vertAlign w:val="superscript"/>
        </w:rPr>
        <w:t>2</w:t>
      </w:r>
      <w:r w:rsidRPr="008E7FA5">
        <w:rPr>
          <w:sz w:val="28"/>
          <w:szCs w:val="28"/>
        </w:rPr>
        <w:t xml:space="preserve"> </w:t>
      </w:r>
      <w:r w:rsidR="00D13026" w:rsidRPr="008E7FA5">
        <w:rPr>
          <w:sz w:val="28"/>
          <w:szCs w:val="28"/>
        </w:rPr>
        <w:t>/ 9 = 0,004</w:t>
      </w:r>
    </w:p>
    <w:p w:rsidR="004C330D" w:rsidRPr="008E7FA5" w:rsidRDefault="004C330D" w:rsidP="00C02890">
      <w:pPr>
        <w:tabs>
          <w:tab w:val="num" w:pos="0"/>
          <w:tab w:val="left" w:pos="142"/>
        </w:tabs>
        <w:spacing w:line="360" w:lineRule="auto"/>
        <w:ind w:firstLine="709"/>
        <w:jc w:val="both"/>
        <w:rPr>
          <w:sz w:val="28"/>
          <w:szCs w:val="28"/>
        </w:rPr>
      </w:pPr>
      <w:r w:rsidRPr="008E7FA5">
        <w:rPr>
          <w:sz w:val="28"/>
          <w:szCs w:val="28"/>
        </w:rPr>
        <w:t xml:space="preserve">Сумма всех квадратов отклонений </w:t>
      </w:r>
    </w:p>
    <w:p w:rsidR="004C330D" w:rsidRPr="008E7FA5" w:rsidRDefault="004C330D" w:rsidP="00C02890">
      <w:pPr>
        <w:tabs>
          <w:tab w:val="num" w:pos="0"/>
          <w:tab w:val="left" w:pos="142"/>
        </w:tabs>
        <w:spacing w:line="360" w:lineRule="auto"/>
        <w:ind w:firstLine="709"/>
        <w:jc w:val="both"/>
        <w:rPr>
          <w:sz w:val="28"/>
          <w:szCs w:val="28"/>
        </w:rPr>
      </w:pPr>
      <w:r w:rsidRPr="008E7FA5">
        <w:rPr>
          <w:sz w:val="28"/>
          <w:szCs w:val="28"/>
        </w:rPr>
        <w:t>(ΣХ</w:t>
      </w:r>
      <w:r w:rsidRPr="008E7FA5">
        <w:rPr>
          <w:sz w:val="28"/>
          <w:szCs w:val="28"/>
          <w:vertAlign w:val="subscript"/>
        </w:rPr>
        <w:t>2</w:t>
      </w:r>
      <w:r w:rsidRPr="008E7FA5">
        <w:rPr>
          <w:sz w:val="28"/>
          <w:szCs w:val="28"/>
        </w:rPr>
        <w:t>)</w:t>
      </w:r>
      <w:r w:rsidRPr="008E7FA5">
        <w:rPr>
          <w:sz w:val="28"/>
          <w:szCs w:val="28"/>
          <w:vertAlign w:val="superscript"/>
        </w:rPr>
        <w:t>2</w:t>
      </w:r>
      <w:r w:rsidR="00D47AA4" w:rsidRPr="008E7FA5">
        <w:rPr>
          <w:sz w:val="28"/>
          <w:szCs w:val="28"/>
        </w:rPr>
        <w:t>= 0,36 + 0,16 + 0,36 + 0,04 +</w:t>
      </w:r>
      <w:r w:rsidR="00546A7E" w:rsidRPr="008E7FA5">
        <w:rPr>
          <w:sz w:val="28"/>
          <w:szCs w:val="28"/>
        </w:rPr>
        <w:t xml:space="preserve"> </w:t>
      </w:r>
      <w:r w:rsidR="00D47AA4" w:rsidRPr="008E7FA5">
        <w:rPr>
          <w:sz w:val="28"/>
          <w:szCs w:val="28"/>
        </w:rPr>
        <w:t>0,01</w:t>
      </w:r>
      <w:r w:rsidR="00546A7E" w:rsidRPr="008E7FA5">
        <w:rPr>
          <w:sz w:val="28"/>
          <w:szCs w:val="28"/>
        </w:rPr>
        <w:t xml:space="preserve"> </w:t>
      </w:r>
      <w:r w:rsidR="00D47AA4" w:rsidRPr="008E7FA5">
        <w:rPr>
          <w:sz w:val="28"/>
          <w:szCs w:val="28"/>
        </w:rPr>
        <w:t>+</w:t>
      </w:r>
      <w:r w:rsidR="00546A7E" w:rsidRPr="008E7FA5">
        <w:rPr>
          <w:sz w:val="28"/>
          <w:szCs w:val="28"/>
        </w:rPr>
        <w:t xml:space="preserve"> </w:t>
      </w:r>
      <w:r w:rsidR="00D47AA4" w:rsidRPr="008E7FA5">
        <w:rPr>
          <w:sz w:val="28"/>
          <w:szCs w:val="28"/>
        </w:rPr>
        <w:t>0,16</w:t>
      </w:r>
      <w:r w:rsidR="00546A7E" w:rsidRPr="008E7FA5">
        <w:rPr>
          <w:sz w:val="28"/>
          <w:szCs w:val="28"/>
        </w:rPr>
        <w:t xml:space="preserve"> </w:t>
      </w:r>
      <w:r w:rsidR="00D47AA4" w:rsidRPr="008E7FA5">
        <w:rPr>
          <w:sz w:val="28"/>
          <w:szCs w:val="28"/>
        </w:rPr>
        <w:t>+</w:t>
      </w:r>
      <w:r w:rsidR="00546A7E" w:rsidRPr="008E7FA5">
        <w:rPr>
          <w:sz w:val="28"/>
          <w:szCs w:val="28"/>
        </w:rPr>
        <w:t xml:space="preserve"> </w:t>
      </w:r>
      <w:r w:rsidR="00D47AA4" w:rsidRPr="008E7FA5">
        <w:rPr>
          <w:sz w:val="28"/>
          <w:szCs w:val="28"/>
        </w:rPr>
        <w:t>0,04</w:t>
      </w:r>
      <w:r w:rsidR="00546A7E" w:rsidRPr="008E7FA5">
        <w:rPr>
          <w:sz w:val="28"/>
          <w:szCs w:val="28"/>
        </w:rPr>
        <w:t xml:space="preserve"> </w:t>
      </w:r>
      <w:r w:rsidR="00D47AA4" w:rsidRPr="008E7FA5">
        <w:rPr>
          <w:sz w:val="28"/>
          <w:szCs w:val="28"/>
        </w:rPr>
        <w:t>+</w:t>
      </w:r>
      <w:r w:rsidR="00546A7E" w:rsidRPr="008E7FA5">
        <w:rPr>
          <w:sz w:val="28"/>
          <w:szCs w:val="28"/>
        </w:rPr>
        <w:t xml:space="preserve"> </w:t>
      </w:r>
      <w:r w:rsidR="00D47AA4" w:rsidRPr="008E7FA5">
        <w:rPr>
          <w:sz w:val="28"/>
          <w:szCs w:val="28"/>
        </w:rPr>
        <w:t>0,25</w:t>
      </w:r>
      <w:r w:rsidR="00546A7E" w:rsidRPr="008E7FA5">
        <w:rPr>
          <w:sz w:val="28"/>
          <w:szCs w:val="28"/>
        </w:rPr>
        <w:t xml:space="preserve"> </w:t>
      </w:r>
      <w:r w:rsidR="00D47AA4" w:rsidRPr="008E7FA5">
        <w:rPr>
          <w:sz w:val="28"/>
          <w:szCs w:val="28"/>
        </w:rPr>
        <w:t>+</w:t>
      </w:r>
      <w:r w:rsidR="00546A7E" w:rsidRPr="008E7FA5">
        <w:rPr>
          <w:sz w:val="28"/>
          <w:szCs w:val="28"/>
        </w:rPr>
        <w:t xml:space="preserve"> </w:t>
      </w:r>
      <w:r w:rsidR="00D47AA4" w:rsidRPr="008E7FA5">
        <w:rPr>
          <w:sz w:val="28"/>
          <w:szCs w:val="28"/>
        </w:rPr>
        <w:t>0,25</w:t>
      </w:r>
      <w:r w:rsidR="00546A7E" w:rsidRPr="008E7FA5">
        <w:rPr>
          <w:sz w:val="28"/>
          <w:szCs w:val="28"/>
        </w:rPr>
        <w:t xml:space="preserve"> </w:t>
      </w:r>
      <w:r w:rsidR="00D47AA4" w:rsidRPr="008E7FA5">
        <w:rPr>
          <w:sz w:val="28"/>
          <w:szCs w:val="28"/>
        </w:rPr>
        <w:t>+</w:t>
      </w:r>
      <w:r w:rsidR="00546A7E" w:rsidRPr="008E7FA5">
        <w:rPr>
          <w:sz w:val="28"/>
          <w:szCs w:val="28"/>
        </w:rPr>
        <w:t xml:space="preserve"> </w:t>
      </w:r>
      <w:r w:rsidR="00D47AA4" w:rsidRPr="008E7FA5">
        <w:rPr>
          <w:sz w:val="28"/>
          <w:szCs w:val="28"/>
        </w:rPr>
        <w:t xml:space="preserve">0,01 = 1,64 </w:t>
      </w:r>
    </w:p>
    <w:p w:rsidR="00546A7E" w:rsidRPr="008E7FA5" w:rsidRDefault="00755C0C" w:rsidP="00C02890">
      <w:pPr>
        <w:tabs>
          <w:tab w:val="num" w:pos="0"/>
          <w:tab w:val="left" w:pos="142"/>
        </w:tabs>
        <w:spacing w:line="360" w:lineRule="auto"/>
        <w:ind w:firstLine="709"/>
        <w:jc w:val="both"/>
        <w:rPr>
          <w:sz w:val="28"/>
          <w:szCs w:val="28"/>
        </w:rPr>
      </w:pPr>
      <w:r w:rsidRPr="008E7FA5">
        <w:rPr>
          <w:sz w:val="28"/>
          <w:szCs w:val="28"/>
        </w:rPr>
        <w:t>Сумма квадратов общего рассеивания:</w:t>
      </w:r>
    </w:p>
    <w:p w:rsidR="00755C0C" w:rsidRPr="008E7FA5" w:rsidRDefault="00755C0C" w:rsidP="00C02890">
      <w:pPr>
        <w:tabs>
          <w:tab w:val="num" w:pos="0"/>
          <w:tab w:val="left" w:pos="142"/>
        </w:tabs>
        <w:spacing w:line="360" w:lineRule="auto"/>
        <w:ind w:firstLine="709"/>
        <w:jc w:val="both"/>
        <w:rPr>
          <w:sz w:val="28"/>
          <w:szCs w:val="28"/>
        </w:rPr>
      </w:pPr>
      <w:r w:rsidRPr="008E7FA5">
        <w:rPr>
          <w:sz w:val="28"/>
          <w:szCs w:val="28"/>
        </w:rPr>
        <w:t>ΣС</w:t>
      </w:r>
      <w:r w:rsidR="00FA189C" w:rsidRPr="008E7FA5">
        <w:rPr>
          <w:sz w:val="28"/>
          <w:szCs w:val="28"/>
          <w:vertAlign w:val="subscript"/>
        </w:rPr>
        <w:t>1</w:t>
      </w:r>
      <w:r w:rsidR="00FA189C" w:rsidRPr="008E7FA5">
        <w:rPr>
          <w:sz w:val="28"/>
          <w:szCs w:val="28"/>
        </w:rPr>
        <w:t xml:space="preserve"> =</w:t>
      </w:r>
      <w:r w:rsidRPr="008E7FA5">
        <w:rPr>
          <w:sz w:val="28"/>
          <w:szCs w:val="28"/>
        </w:rPr>
        <w:t xml:space="preserve"> ΣХ</w:t>
      </w:r>
      <w:r w:rsidR="00FA189C" w:rsidRPr="008E7FA5">
        <w:rPr>
          <w:sz w:val="28"/>
          <w:szCs w:val="28"/>
          <w:vertAlign w:val="subscript"/>
        </w:rPr>
        <w:t>1</w:t>
      </w:r>
      <w:r w:rsidR="00FA189C" w:rsidRPr="008E7FA5">
        <w:rPr>
          <w:sz w:val="28"/>
          <w:szCs w:val="28"/>
          <w:vertAlign w:val="superscript"/>
        </w:rPr>
        <w:t>2</w:t>
      </w:r>
      <w:r w:rsidR="00FA189C" w:rsidRPr="008E7FA5">
        <w:rPr>
          <w:sz w:val="28"/>
          <w:szCs w:val="28"/>
        </w:rPr>
        <w:t xml:space="preserve"> – С = 1,64</w:t>
      </w:r>
      <w:r w:rsidR="004240FE" w:rsidRPr="008E7FA5">
        <w:rPr>
          <w:sz w:val="28"/>
          <w:szCs w:val="28"/>
        </w:rPr>
        <w:t xml:space="preserve"> </w:t>
      </w:r>
      <w:r w:rsidR="00FA189C" w:rsidRPr="008E7FA5">
        <w:rPr>
          <w:sz w:val="28"/>
          <w:szCs w:val="28"/>
        </w:rPr>
        <w:t xml:space="preserve">- 0,004 </w:t>
      </w:r>
      <w:r w:rsidR="004240FE" w:rsidRPr="008E7FA5">
        <w:rPr>
          <w:sz w:val="28"/>
          <w:szCs w:val="28"/>
        </w:rPr>
        <w:t>=</w:t>
      </w:r>
      <w:r w:rsidR="00FA189C" w:rsidRPr="008E7FA5">
        <w:rPr>
          <w:sz w:val="28"/>
          <w:szCs w:val="28"/>
        </w:rPr>
        <w:t>1,636</w:t>
      </w:r>
    </w:p>
    <w:p w:rsidR="004240FE" w:rsidRPr="008E7FA5" w:rsidRDefault="004240FE" w:rsidP="00C02890">
      <w:pPr>
        <w:tabs>
          <w:tab w:val="num" w:pos="0"/>
          <w:tab w:val="left" w:pos="142"/>
        </w:tabs>
        <w:spacing w:line="360" w:lineRule="auto"/>
        <w:ind w:firstLine="709"/>
        <w:jc w:val="both"/>
        <w:rPr>
          <w:sz w:val="28"/>
          <w:szCs w:val="28"/>
        </w:rPr>
      </w:pPr>
      <w:r w:rsidRPr="008E7FA5">
        <w:rPr>
          <w:sz w:val="28"/>
          <w:szCs w:val="28"/>
        </w:rPr>
        <w:t>Сумма квадратов рассеивания вариантов:</w:t>
      </w:r>
    </w:p>
    <w:p w:rsidR="004240FE" w:rsidRPr="008E7FA5" w:rsidRDefault="004240FE" w:rsidP="00C02890">
      <w:pPr>
        <w:tabs>
          <w:tab w:val="num" w:pos="0"/>
          <w:tab w:val="left" w:pos="142"/>
        </w:tabs>
        <w:spacing w:line="360" w:lineRule="auto"/>
        <w:ind w:firstLine="709"/>
        <w:jc w:val="both"/>
        <w:rPr>
          <w:sz w:val="28"/>
          <w:szCs w:val="28"/>
        </w:rPr>
      </w:pPr>
      <w:r w:rsidRPr="008E7FA5">
        <w:rPr>
          <w:sz w:val="28"/>
          <w:szCs w:val="28"/>
        </w:rPr>
        <w:t>ΣС</w:t>
      </w:r>
      <w:r w:rsidRPr="008E7FA5">
        <w:rPr>
          <w:sz w:val="28"/>
          <w:szCs w:val="28"/>
          <w:vertAlign w:val="subscript"/>
          <w:lang w:val="en-US"/>
        </w:rPr>
        <w:t>V</w:t>
      </w:r>
      <w:r w:rsidRPr="008E7FA5">
        <w:rPr>
          <w:sz w:val="28"/>
          <w:szCs w:val="28"/>
          <w:vertAlign w:val="subscript"/>
        </w:rPr>
        <w:t>1</w:t>
      </w:r>
      <w:r w:rsidRPr="008E7FA5">
        <w:rPr>
          <w:sz w:val="28"/>
          <w:szCs w:val="28"/>
        </w:rPr>
        <w:t xml:space="preserve"> =</w:t>
      </w:r>
      <w:r w:rsidR="00CE3DB1" w:rsidRPr="008E7FA5">
        <w:rPr>
          <w:sz w:val="28"/>
          <w:szCs w:val="28"/>
        </w:rPr>
        <w:t xml:space="preserve"> Σ</w:t>
      </w:r>
      <w:r w:rsidR="00CE3DB1" w:rsidRPr="008E7FA5">
        <w:rPr>
          <w:sz w:val="28"/>
          <w:szCs w:val="28"/>
          <w:lang w:val="en-US"/>
        </w:rPr>
        <w:t>L</w:t>
      </w:r>
      <w:r w:rsidR="00CE3DB1" w:rsidRPr="008E7FA5">
        <w:rPr>
          <w:sz w:val="28"/>
          <w:szCs w:val="28"/>
        </w:rPr>
        <w:t xml:space="preserve"> / </w:t>
      </w:r>
      <w:r w:rsidR="00AA4C8C" w:rsidRPr="008E7FA5">
        <w:rPr>
          <w:sz w:val="28"/>
          <w:szCs w:val="28"/>
        </w:rPr>
        <w:t>П - С</w:t>
      </w:r>
      <w:r w:rsidR="00CE3DB1" w:rsidRPr="008E7FA5">
        <w:rPr>
          <w:sz w:val="28"/>
          <w:szCs w:val="28"/>
        </w:rPr>
        <w:t xml:space="preserve"> = 4,1 / 3 – 0,004 = 1,33</w:t>
      </w:r>
    </w:p>
    <w:p w:rsidR="002C1B50" w:rsidRPr="008E7FA5" w:rsidRDefault="002C1B50" w:rsidP="00C02890">
      <w:pPr>
        <w:tabs>
          <w:tab w:val="num" w:pos="0"/>
          <w:tab w:val="left" w:pos="142"/>
        </w:tabs>
        <w:spacing w:line="360" w:lineRule="auto"/>
        <w:ind w:firstLine="709"/>
        <w:jc w:val="both"/>
        <w:rPr>
          <w:sz w:val="28"/>
          <w:szCs w:val="28"/>
        </w:rPr>
      </w:pPr>
      <w:r w:rsidRPr="008E7FA5">
        <w:rPr>
          <w:sz w:val="28"/>
          <w:szCs w:val="28"/>
        </w:rPr>
        <w:t>Сумма ква</w:t>
      </w:r>
      <w:r w:rsidR="00E65AC7" w:rsidRPr="008E7FA5">
        <w:rPr>
          <w:sz w:val="28"/>
          <w:szCs w:val="28"/>
        </w:rPr>
        <w:t>дратов рассеивания повторностей:</w:t>
      </w:r>
    </w:p>
    <w:p w:rsidR="00E65AC7" w:rsidRPr="008E7FA5" w:rsidRDefault="00E65AC7" w:rsidP="00C02890">
      <w:pPr>
        <w:tabs>
          <w:tab w:val="num" w:pos="0"/>
          <w:tab w:val="left" w:pos="142"/>
        </w:tabs>
        <w:spacing w:line="360" w:lineRule="auto"/>
        <w:ind w:firstLine="709"/>
        <w:jc w:val="both"/>
        <w:rPr>
          <w:sz w:val="28"/>
          <w:szCs w:val="28"/>
        </w:rPr>
      </w:pPr>
      <w:r w:rsidRPr="008E7FA5">
        <w:rPr>
          <w:sz w:val="28"/>
          <w:szCs w:val="28"/>
        </w:rPr>
        <w:t>ΣС</w:t>
      </w:r>
      <w:r w:rsidRPr="008E7FA5">
        <w:rPr>
          <w:sz w:val="28"/>
          <w:szCs w:val="28"/>
          <w:vertAlign w:val="subscript"/>
          <w:lang w:val="en-US"/>
        </w:rPr>
        <w:t>P</w:t>
      </w:r>
      <w:r w:rsidRPr="008E7FA5">
        <w:rPr>
          <w:sz w:val="28"/>
          <w:szCs w:val="28"/>
          <w:vertAlign w:val="subscript"/>
        </w:rPr>
        <w:t>1</w:t>
      </w:r>
      <w:r w:rsidRPr="008E7FA5">
        <w:rPr>
          <w:sz w:val="28"/>
          <w:szCs w:val="28"/>
        </w:rPr>
        <w:t xml:space="preserve"> = Σ</w:t>
      </w:r>
      <w:r w:rsidRPr="008E7FA5">
        <w:rPr>
          <w:sz w:val="28"/>
          <w:szCs w:val="28"/>
          <w:lang w:val="en-US"/>
        </w:rPr>
        <w:t>P</w:t>
      </w:r>
      <w:r w:rsidRPr="008E7FA5">
        <w:rPr>
          <w:sz w:val="28"/>
          <w:szCs w:val="28"/>
          <w:vertAlign w:val="subscript"/>
        </w:rPr>
        <w:t>1</w:t>
      </w:r>
      <w:r w:rsidRPr="008E7FA5">
        <w:rPr>
          <w:sz w:val="28"/>
          <w:szCs w:val="28"/>
        </w:rPr>
        <w:t xml:space="preserve"> / П – С = 0,1 / 3 – 0,004 = 0,03</w:t>
      </w:r>
    </w:p>
    <w:p w:rsidR="00013B3C" w:rsidRPr="008E7FA5" w:rsidRDefault="00013B3C" w:rsidP="00C02890">
      <w:pPr>
        <w:tabs>
          <w:tab w:val="num" w:pos="0"/>
          <w:tab w:val="left" w:pos="142"/>
        </w:tabs>
        <w:spacing w:line="360" w:lineRule="auto"/>
        <w:ind w:firstLine="709"/>
        <w:jc w:val="both"/>
        <w:rPr>
          <w:sz w:val="28"/>
          <w:szCs w:val="28"/>
        </w:rPr>
      </w:pPr>
      <w:r w:rsidRPr="008E7FA5">
        <w:rPr>
          <w:sz w:val="28"/>
          <w:szCs w:val="28"/>
        </w:rPr>
        <w:t>Остаточно</w:t>
      </w:r>
      <w:r w:rsidR="00686FC2" w:rsidRPr="008E7FA5">
        <w:rPr>
          <w:sz w:val="28"/>
          <w:szCs w:val="28"/>
        </w:rPr>
        <w:t>е</w:t>
      </w:r>
      <w:r w:rsidRPr="008E7FA5">
        <w:rPr>
          <w:sz w:val="28"/>
          <w:szCs w:val="28"/>
        </w:rPr>
        <w:t xml:space="preserve"> </w:t>
      </w:r>
      <w:r w:rsidR="00686FC2" w:rsidRPr="008E7FA5">
        <w:rPr>
          <w:sz w:val="28"/>
          <w:szCs w:val="28"/>
        </w:rPr>
        <w:t>рассеивание</w:t>
      </w:r>
      <w:r w:rsidRPr="008E7FA5">
        <w:rPr>
          <w:sz w:val="28"/>
          <w:szCs w:val="28"/>
        </w:rPr>
        <w:t xml:space="preserve"> :</w:t>
      </w:r>
    </w:p>
    <w:p w:rsidR="00013B3C" w:rsidRPr="008E7FA5" w:rsidRDefault="00C25094" w:rsidP="00C02890">
      <w:pPr>
        <w:tabs>
          <w:tab w:val="num" w:pos="0"/>
          <w:tab w:val="left" w:pos="142"/>
        </w:tabs>
        <w:spacing w:line="360" w:lineRule="auto"/>
        <w:ind w:firstLine="709"/>
        <w:jc w:val="both"/>
        <w:rPr>
          <w:sz w:val="28"/>
          <w:szCs w:val="28"/>
        </w:rPr>
      </w:pPr>
      <w:r w:rsidRPr="008E7FA5">
        <w:rPr>
          <w:sz w:val="28"/>
          <w:szCs w:val="28"/>
        </w:rPr>
        <w:t>С</w:t>
      </w:r>
      <w:r w:rsidR="00013B3C" w:rsidRPr="008E7FA5">
        <w:rPr>
          <w:sz w:val="28"/>
          <w:szCs w:val="28"/>
          <w:vertAlign w:val="subscript"/>
          <w:lang w:val="en-US"/>
        </w:rPr>
        <w:t>Z</w:t>
      </w:r>
      <w:r w:rsidR="00013B3C" w:rsidRPr="008E7FA5">
        <w:rPr>
          <w:sz w:val="28"/>
          <w:szCs w:val="28"/>
          <w:vertAlign w:val="subscript"/>
        </w:rPr>
        <w:t>1</w:t>
      </w:r>
      <w:r w:rsidR="00013B3C" w:rsidRPr="008E7FA5">
        <w:rPr>
          <w:sz w:val="28"/>
          <w:szCs w:val="28"/>
        </w:rPr>
        <w:t xml:space="preserve"> = ΣС</w:t>
      </w:r>
      <w:r w:rsidR="00013B3C" w:rsidRPr="008E7FA5">
        <w:rPr>
          <w:sz w:val="28"/>
          <w:szCs w:val="28"/>
          <w:vertAlign w:val="subscript"/>
        </w:rPr>
        <w:t>1</w:t>
      </w:r>
      <w:r w:rsidR="00013B3C" w:rsidRPr="008E7FA5">
        <w:rPr>
          <w:sz w:val="28"/>
          <w:szCs w:val="28"/>
        </w:rPr>
        <w:t xml:space="preserve"> - </w:t>
      </w:r>
      <w:r w:rsidR="00686FC2" w:rsidRPr="008E7FA5">
        <w:rPr>
          <w:sz w:val="28"/>
          <w:szCs w:val="28"/>
        </w:rPr>
        <w:t>ΣС</w:t>
      </w:r>
      <w:r w:rsidR="00686FC2" w:rsidRPr="008E7FA5">
        <w:rPr>
          <w:sz w:val="28"/>
          <w:szCs w:val="28"/>
          <w:vertAlign w:val="subscript"/>
          <w:lang w:val="en-US"/>
        </w:rPr>
        <w:t>P</w:t>
      </w:r>
      <w:r w:rsidR="00686FC2" w:rsidRPr="008E7FA5">
        <w:rPr>
          <w:sz w:val="28"/>
          <w:szCs w:val="28"/>
          <w:vertAlign w:val="subscript"/>
        </w:rPr>
        <w:t>1</w:t>
      </w:r>
      <w:r w:rsidR="00686FC2" w:rsidRPr="008E7FA5">
        <w:rPr>
          <w:sz w:val="28"/>
          <w:szCs w:val="28"/>
        </w:rPr>
        <w:t xml:space="preserve"> - </w:t>
      </w:r>
      <w:r w:rsidR="00013B3C" w:rsidRPr="008E7FA5">
        <w:rPr>
          <w:sz w:val="28"/>
          <w:szCs w:val="28"/>
        </w:rPr>
        <w:t>ΣС</w:t>
      </w:r>
      <w:r w:rsidR="00013B3C" w:rsidRPr="008E7FA5">
        <w:rPr>
          <w:sz w:val="28"/>
          <w:szCs w:val="28"/>
          <w:vertAlign w:val="subscript"/>
          <w:lang w:val="en-US"/>
        </w:rPr>
        <w:t>V</w:t>
      </w:r>
      <w:r w:rsidR="00013B3C" w:rsidRPr="008E7FA5">
        <w:rPr>
          <w:sz w:val="28"/>
          <w:szCs w:val="28"/>
          <w:vertAlign w:val="subscript"/>
        </w:rPr>
        <w:t>1</w:t>
      </w:r>
      <w:r w:rsidR="00013B3C" w:rsidRPr="008E7FA5">
        <w:rPr>
          <w:sz w:val="28"/>
          <w:szCs w:val="28"/>
        </w:rPr>
        <w:t xml:space="preserve"> =</w:t>
      </w:r>
      <w:r w:rsidR="00686FC2" w:rsidRPr="008E7FA5">
        <w:rPr>
          <w:sz w:val="28"/>
          <w:szCs w:val="28"/>
        </w:rPr>
        <w:t xml:space="preserve"> 1,63 – 0,03 – 1,33 = 0,27</w:t>
      </w:r>
    </w:p>
    <w:p w:rsidR="00686FC2" w:rsidRPr="008E7FA5" w:rsidRDefault="00686FC2" w:rsidP="00C02890">
      <w:pPr>
        <w:tabs>
          <w:tab w:val="num" w:pos="0"/>
          <w:tab w:val="left" w:pos="142"/>
        </w:tabs>
        <w:spacing w:line="360" w:lineRule="auto"/>
        <w:ind w:firstLine="709"/>
        <w:jc w:val="both"/>
        <w:rPr>
          <w:sz w:val="28"/>
          <w:szCs w:val="28"/>
        </w:rPr>
      </w:pPr>
      <w:r w:rsidRPr="008E7FA5">
        <w:rPr>
          <w:sz w:val="28"/>
          <w:szCs w:val="28"/>
        </w:rPr>
        <w:t>Средний квадрат</w:t>
      </w:r>
      <w:r w:rsidR="005A62E7" w:rsidRPr="008E7FA5">
        <w:rPr>
          <w:sz w:val="28"/>
          <w:szCs w:val="28"/>
        </w:rPr>
        <w:t xml:space="preserve"> </w:t>
      </w:r>
      <w:r w:rsidRPr="008E7FA5">
        <w:rPr>
          <w:sz w:val="28"/>
          <w:szCs w:val="28"/>
        </w:rPr>
        <w:t>вариантов</w:t>
      </w:r>
    </w:p>
    <w:p w:rsidR="00546A7E" w:rsidRPr="008E7FA5" w:rsidRDefault="00164392" w:rsidP="00C02890">
      <w:pPr>
        <w:tabs>
          <w:tab w:val="num" w:pos="0"/>
          <w:tab w:val="left" w:pos="142"/>
        </w:tabs>
        <w:spacing w:line="360" w:lineRule="auto"/>
        <w:ind w:firstLine="709"/>
        <w:jc w:val="both"/>
        <w:rPr>
          <w:sz w:val="28"/>
          <w:szCs w:val="28"/>
        </w:rPr>
      </w:pPr>
      <w:r w:rsidRPr="008E7FA5">
        <w:rPr>
          <w:sz w:val="28"/>
          <w:szCs w:val="28"/>
        </w:rPr>
        <w:t>Погрешность ошибки:</w:t>
      </w:r>
    </w:p>
    <w:p w:rsidR="00164392" w:rsidRPr="008E7FA5" w:rsidRDefault="00164392" w:rsidP="00C02890">
      <w:pPr>
        <w:tabs>
          <w:tab w:val="num" w:pos="0"/>
          <w:tab w:val="left" w:pos="142"/>
        </w:tabs>
        <w:spacing w:line="360" w:lineRule="auto"/>
        <w:ind w:firstLine="709"/>
        <w:jc w:val="both"/>
        <w:rPr>
          <w:sz w:val="28"/>
          <w:szCs w:val="28"/>
        </w:rPr>
      </w:pPr>
      <w:r w:rsidRPr="008E7FA5">
        <w:rPr>
          <w:sz w:val="28"/>
          <w:szCs w:val="28"/>
        </w:rPr>
        <w:t>_ SHAPE</w:t>
      </w:r>
      <w:r w:rsidR="005A62E7" w:rsidRPr="008E7FA5">
        <w:rPr>
          <w:sz w:val="28"/>
          <w:szCs w:val="28"/>
        </w:rPr>
        <w:t xml:space="preserve"> </w:t>
      </w:r>
      <w:r w:rsidRPr="008E7FA5">
        <w:rPr>
          <w:sz w:val="28"/>
          <w:szCs w:val="28"/>
        </w:rPr>
        <w:t>\* MERGEFORMAT _</w:t>
      </w:r>
      <w:r w:rsidR="00C428B1" w:rsidRPr="008E7FA5">
        <w:rPr>
          <w:sz w:val="28"/>
          <w:szCs w:val="28"/>
        </w:rPr>
        <w:t>_</w:t>
      </w:r>
      <w:r w:rsidRPr="008E7FA5">
        <w:rPr>
          <w:noProof/>
          <w:sz w:val="28"/>
          <w:szCs w:val="28"/>
        </w:rPr>
        <w:t>_</w:t>
      </w:r>
      <w:r w:rsidR="002F278B" w:rsidRPr="008E7FA5">
        <w:rPr>
          <w:sz w:val="28"/>
          <w:szCs w:val="28"/>
        </w:rPr>
        <w:t>_</w:t>
      </w:r>
      <w:r w:rsidRPr="008E7FA5">
        <w:rPr>
          <w:sz w:val="28"/>
          <w:szCs w:val="28"/>
        </w:rPr>
        <w:t>_</w:t>
      </w:r>
    </w:p>
    <w:p w:rsidR="000E3337" w:rsidRPr="008E7FA5" w:rsidRDefault="000E3337" w:rsidP="00C02890">
      <w:pPr>
        <w:tabs>
          <w:tab w:val="num" w:pos="0"/>
          <w:tab w:val="left" w:pos="142"/>
        </w:tabs>
        <w:spacing w:line="360" w:lineRule="auto"/>
        <w:ind w:firstLine="709"/>
        <w:jc w:val="both"/>
        <w:rPr>
          <w:sz w:val="28"/>
          <w:szCs w:val="28"/>
        </w:rPr>
      </w:pPr>
      <w:r w:rsidRPr="008E7FA5">
        <w:rPr>
          <w:sz w:val="28"/>
          <w:szCs w:val="28"/>
        </w:rPr>
        <w:t>Критерий фактический</w:t>
      </w:r>
    </w:p>
    <w:p w:rsidR="000E3337" w:rsidRPr="008E7FA5" w:rsidRDefault="000E3337" w:rsidP="00C02890">
      <w:pPr>
        <w:tabs>
          <w:tab w:val="num" w:pos="0"/>
          <w:tab w:val="left" w:pos="142"/>
        </w:tabs>
        <w:spacing w:line="360" w:lineRule="auto"/>
        <w:ind w:firstLine="709"/>
        <w:jc w:val="both"/>
        <w:rPr>
          <w:sz w:val="28"/>
          <w:szCs w:val="28"/>
        </w:rPr>
      </w:pPr>
      <w:r w:rsidRPr="008E7FA5">
        <w:rPr>
          <w:sz w:val="28"/>
          <w:szCs w:val="28"/>
        </w:rPr>
        <w:t>_ SHAPE</w:t>
      </w:r>
      <w:r w:rsidR="005A62E7" w:rsidRPr="008E7FA5">
        <w:rPr>
          <w:sz w:val="28"/>
          <w:szCs w:val="28"/>
        </w:rPr>
        <w:t xml:space="preserve"> </w:t>
      </w:r>
      <w:r w:rsidRPr="008E7FA5">
        <w:rPr>
          <w:sz w:val="28"/>
          <w:szCs w:val="28"/>
        </w:rPr>
        <w:t>\* MERGEFORMAT _</w:t>
      </w:r>
      <w:r w:rsidR="001A27E5">
        <w:rPr>
          <w:noProof/>
        </w:rPr>
        <w:pict>
          <v:group id="_x0000_s1026" editas="canvas" style="position:absolute;margin-left:0;margin-top:0;width:459pt;height:90pt;z-index:251657728;mso-position-horizontal-relative:char;mso-position-vertical-relative:line" coordorigin="2199,-1167" coordsize="7200,13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9;top:-1167;width:7200;height:1394" o:preferrelative="f">
              <v:fill o:detectmouseclick="t"/>
              <v:path o:extrusionok="t" o:connecttype="none"/>
              <o:lock v:ext="edit" text="t"/>
            </v:shape>
          </v:group>
        </w:pict>
      </w:r>
      <w:r w:rsidR="00C428B1" w:rsidRPr="008E7FA5">
        <w:rPr>
          <w:sz w:val="28"/>
          <w:szCs w:val="28"/>
        </w:rPr>
        <w:t>_</w:t>
      </w:r>
      <w:r w:rsidRPr="008E7FA5">
        <w:rPr>
          <w:noProof/>
          <w:sz w:val="28"/>
          <w:szCs w:val="28"/>
        </w:rPr>
        <w:t>_</w:t>
      </w:r>
      <w:r w:rsidR="0021207F" w:rsidRPr="008E7FA5">
        <w:rPr>
          <w:sz w:val="28"/>
          <w:szCs w:val="28"/>
        </w:rPr>
        <w:t>_</w:t>
      </w:r>
      <w:r w:rsidRPr="008E7FA5">
        <w:rPr>
          <w:sz w:val="28"/>
          <w:szCs w:val="28"/>
        </w:rPr>
        <w:t>_</w:t>
      </w:r>
    </w:p>
    <w:p w:rsidR="00164392" w:rsidRPr="008E7FA5" w:rsidRDefault="0021207F" w:rsidP="00C02890">
      <w:pPr>
        <w:tabs>
          <w:tab w:val="num" w:pos="0"/>
          <w:tab w:val="left" w:pos="142"/>
        </w:tabs>
        <w:spacing w:line="360" w:lineRule="auto"/>
        <w:ind w:firstLine="709"/>
        <w:jc w:val="both"/>
        <w:rPr>
          <w:sz w:val="28"/>
          <w:szCs w:val="28"/>
        </w:rPr>
      </w:pPr>
      <w:r w:rsidRPr="008E7FA5">
        <w:rPr>
          <w:sz w:val="28"/>
          <w:szCs w:val="28"/>
          <w:lang w:val="en-US"/>
        </w:rPr>
        <w:t>F</w:t>
      </w:r>
      <w:r w:rsidRPr="008E7FA5">
        <w:rPr>
          <w:sz w:val="28"/>
          <w:szCs w:val="28"/>
        </w:rPr>
        <w:t xml:space="preserve"> </w:t>
      </w:r>
      <w:r w:rsidR="00741697" w:rsidRPr="008E7FA5">
        <w:rPr>
          <w:sz w:val="28"/>
          <w:szCs w:val="28"/>
          <w:vertAlign w:val="subscript"/>
          <w:lang w:val="en-US"/>
        </w:rPr>
        <w:t>OS</w:t>
      </w:r>
      <w:r w:rsidR="00354997" w:rsidRPr="008E7FA5">
        <w:rPr>
          <w:sz w:val="28"/>
          <w:szCs w:val="28"/>
        </w:rPr>
        <w:t xml:space="preserve"> -</w:t>
      </w:r>
      <w:r w:rsidR="005A62E7" w:rsidRPr="008E7FA5">
        <w:rPr>
          <w:sz w:val="28"/>
          <w:szCs w:val="28"/>
        </w:rPr>
        <w:t xml:space="preserve"> </w:t>
      </w:r>
      <w:r w:rsidR="00354997" w:rsidRPr="008E7FA5">
        <w:rPr>
          <w:sz w:val="28"/>
          <w:szCs w:val="28"/>
        </w:rPr>
        <w:t>табличное</w:t>
      </w:r>
      <w:r w:rsidR="00347F9C" w:rsidRPr="008E7FA5">
        <w:rPr>
          <w:sz w:val="28"/>
          <w:szCs w:val="28"/>
        </w:rPr>
        <w:t>,</w:t>
      </w:r>
      <w:r w:rsidR="00354997" w:rsidRPr="008E7FA5">
        <w:rPr>
          <w:sz w:val="28"/>
          <w:szCs w:val="28"/>
        </w:rPr>
        <w:t xml:space="preserve"> для 9-ти степеней свободы дисперсии вариантов и 18 степеней свободы ошибки </w:t>
      </w:r>
    </w:p>
    <w:p w:rsidR="00354997" w:rsidRPr="008E7FA5" w:rsidRDefault="00354997" w:rsidP="00C02890">
      <w:pPr>
        <w:tabs>
          <w:tab w:val="num" w:pos="0"/>
          <w:tab w:val="left" w:pos="142"/>
        </w:tabs>
        <w:spacing w:line="360" w:lineRule="auto"/>
        <w:ind w:firstLine="709"/>
        <w:jc w:val="both"/>
        <w:rPr>
          <w:sz w:val="28"/>
          <w:szCs w:val="28"/>
        </w:rPr>
      </w:pPr>
      <w:r w:rsidRPr="008E7FA5">
        <w:rPr>
          <w:sz w:val="28"/>
          <w:szCs w:val="28"/>
          <w:lang w:val="en-US"/>
        </w:rPr>
        <w:t>F</w:t>
      </w:r>
      <w:r w:rsidRPr="008E7FA5">
        <w:rPr>
          <w:sz w:val="28"/>
          <w:szCs w:val="28"/>
        </w:rPr>
        <w:t xml:space="preserve"> </w:t>
      </w:r>
      <w:r w:rsidRPr="008E7FA5">
        <w:rPr>
          <w:sz w:val="28"/>
          <w:szCs w:val="28"/>
          <w:vertAlign w:val="subscript"/>
          <w:lang w:val="en-US"/>
        </w:rPr>
        <w:t>OS</w:t>
      </w:r>
      <w:r w:rsidRPr="008E7FA5">
        <w:rPr>
          <w:sz w:val="28"/>
          <w:szCs w:val="28"/>
        </w:rPr>
        <w:t xml:space="preserve"> = 2,46</w:t>
      </w:r>
    </w:p>
    <w:p w:rsidR="009744B5" w:rsidRPr="008E7FA5" w:rsidRDefault="001F7AB8" w:rsidP="00C02890">
      <w:pPr>
        <w:tabs>
          <w:tab w:val="num" w:pos="0"/>
          <w:tab w:val="left" w:pos="142"/>
        </w:tabs>
        <w:spacing w:line="360" w:lineRule="auto"/>
        <w:ind w:firstLine="709"/>
        <w:jc w:val="both"/>
        <w:rPr>
          <w:b/>
          <w:bCs/>
          <w:caps/>
          <w:sz w:val="28"/>
          <w:szCs w:val="28"/>
        </w:rPr>
      </w:pPr>
      <w:r w:rsidRPr="008E7FA5">
        <w:rPr>
          <w:b/>
          <w:bCs/>
          <w:sz w:val="28"/>
          <w:szCs w:val="28"/>
        </w:rPr>
        <w:br w:type="page"/>
      </w:r>
      <w:r w:rsidR="009744B5" w:rsidRPr="008E7FA5">
        <w:rPr>
          <w:b/>
          <w:bCs/>
          <w:caps/>
          <w:sz w:val="28"/>
          <w:szCs w:val="28"/>
        </w:rPr>
        <w:t>Выводы</w:t>
      </w:r>
    </w:p>
    <w:p w:rsidR="009744B5" w:rsidRPr="008E7FA5" w:rsidRDefault="009744B5" w:rsidP="00C02890">
      <w:pPr>
        <w:tabs>
          <w:tab w:val="num" w:pos="0"/>
          <w:tab w:val="left" w:pos="142"/>
        </w:tabs>
        <w:spacing w:line="360" w:lineRule="auto"/>
        <w:ind w:firstLine="709"/>
        <w:jc w:val="both"/>
        <w:rPr>
          <w:b/>
          <w:bCs/>
          <w:sz w:val="28"/>
          <w:szCs w:val="28"/>
        </w:rPr>
      </w:pPr>
    </w:p>
    <w:p w:rsidR="00491BA5" w:rsidRPr="008E7FA5" w:rsidRDefault="00491BA5" w:rsidP="00C02890">
      <w:pPr>
        <w:tabs>
          <w:tab w:val="num" w:pos="0"/>
          <w:tab w:val="left" w:pos="142"/>
        </w:tabs>
        <w:spacing w:line="360" w:lineRule="auto"/>
        <w:ind w:firstLine="709"/>
        <w:jc w:val="both"/>
        <w:rPr>
          <w:sz w:val="28"/>
          <w:szCs w:val="28"/>
        </w:rPr>
      </w:pPr>
      <w:r w:rsidRPr="008E7FA5">
        <w:rPr>
          <w:sz w:val="28"/>
          <w:szCs w:val="28"/>
        </w:rPr>
        <w:t xml:space="preserve">На основании </w:t>
      </w:r>
      <w:r w:rsidR="0006736F" w:rsidRPr="008E7FA5">
        <w:rPr>
          <w:sz w:val="28"/>
          <w:szCs w:val="28"/>
        </w:rPr>
        <w:t>проделанных</w:t>
      </w:r>
      <w:r w:rsidRPr="008E7FA5">
        <w:rPr>
          <w:sz w:val="28"/>
          <w:szCs w:val="28"/>
        </w:rPr>
        <w:t xml:space="preserve"> опытов и полученных </w:t>
      </w:r>
      <w:r w:rsidR="0006736F" w:rsidRPr="008E7FA5">
        <w:rPr>
          <w:sz w:val="28"/>
          <w:szCs w:val="28"/>
        </w:rPr>
        <w:t>результатов</w:t>
      </w:r>
      <w:r w:rsidRPr="008E7FA5">
        <w:rPr>
          <w:sz w:val="28"/>
          <w:szCs w:val="28"/>
        </w:rPr>
        <w:t xml:space="preserve"> по </w:t>
      </w:r>
      <w:r w:rsidR="0006736F" w:rsidRPr="008E7FA5">
        <w:rPr>
          <w:sz w:val="28"/>
          <w:szCs w:val="28"/>
        </w:rPr>
        <w:t xml:space="preserve">изучению влияния органических удобрений на развитие и урожайность томатов </w:t>
      </w:r>
      <w:r w:rsidR="00645612" w:rsidRPr="008E7FA5">
        <w:rPr>
          <w:sz w:val="28"/>
          <w:szCs w:val="28"/>
        </w:rPr>
        <w:t>безрассадных</w:t>
      </w:r>
      <w:r w:rsidR="0006736F" w:rsidRPr="008E7FA5">
        <w:rPr>
          <w:sz w:val="28"/>
          <w:szCs w:val="28"/>
        </w:rPr>
        <w:t xml:space="preserve"> можно сделать следующие выводы:</w:t>
      </w:r>
    </w:p>
    <w:p w:rsidR="0006736F" w:rsidRPr="008E7FA5" w:rsidRDefault="0089506C" w:rsidP="00C02890">
      <w:pPr>
        <w:numPr>
          <w:ilvl w:val="0"/>
          <w:numId w:val="26"/>
        </w:numPr>
        <w:tabs>
          <w:tab w:val="left" w:pos="142"/>
        </w:tabs>
        <w:spacing w:line="360" w:lineRule="auto"/>
        <w:ind w:left="0" w:firstLine="709"/>
        <w:jc w:val="both"/>
        <w:rPr>
          <w:sz w:val="28"/>
          <w:szCs w:val="28"/>
        </w:rPr>
      </w:pPr>
      <w:r w:rsidRPr="008E7FA5">
        <w:rPr>
          <w:sz w:val="28"/>
          <w:szCs w:val="28"/>
        </w:rPr>
        <w:t>Органические</w:t>
      </w:r>
      <w:r w:rsidR="009D7F95" w:rsidRPr="008E7FA5">
        <w:rPr>
          <w:sz w:val="28"/>
          <w:szCs w:val="28"/>
        </w:rPr>
        <w:t xml:space="preserve"> удобрения положительно повлияли на рост и развитие </w:t>
      </w:r>
      <w:r w:rsidRPr="008E7FA5">
        <w:rPr>
          <w:sz w:val="28"/>
          <w:szCs w:val="28"/>
        </w:rPr>
        <w:t>томатов</w:t>
      </w:r>
      <w:r w:rsidR="009D7F95" w:rsidRPr="008E7FA5">
        <w:rPr>
          <w:sz w:val="28"/>
          <w:szCs w:val="28"/>
        </w:rPr>
        <w:t xml:space="preserve"> </w:t>
      </w:r>
      <w:r w:rsidR="00645612" w:rsidRPr="008E7FA5">
        <w:rPr>
          <w:sz w:val="28"/>
          <w:szCs w:val="28"/>
        </w:rPr>
        <w:t>безрассадных</w:t>
      </w:r>
      <w:r w:rsidR="009D7F95" w:rsidRPr="008E7FA5">
        <w:rPr>
          <w:sz w:val="28"/>
          <w:szCs w:val="28"/>
        </w:rPr>
        <w:t xml:space="preserve">. Прибавка урожая томатов </w:t>
      </w:r>
      <w:r w:rsidR="00645612" w:rsidRPr="008E7FA5">
        <w:rPr>
          <w:sz w:val="28"/>
          <w:szCs w:val="28"/>
        </w:rPr>
        <w:t>безрассадных</w:t>
      </w:r>
      <w:r w:rsidR="009D7F95" w:rsidRPr="008E7FA5">
        <w:rPr>
          <w:sz w:val="28"/>
          <w:szCs w:val="28"/>
        </w:rPr>
        <w:t xml:space="preserve"> </w:t>
      </w:r>
      <w:r w:rsidR="00A655C2" w:rsidRPr="008E7FA5">
        <w:rPr>
          <w:sz w:val="28"/>
          <w:szCs w:val="28"/>
        </w:rPr>
        <w:t>по отдельным вариантам составила 2,9 – 3,5 кг / м</w:t>
      </w:r>
      <w:r w:rsidR="00A655C2" w:rsidRPr="008E7FA5">
        <w:rPr>
          <w:sz w:val="28"/>
          <w:szCs w:val="28"/>
          <w:vertAlign w:val="superscript"/>
        </w:rPr>
        <w:t>2</w:t>
      </w:r>
      <w:r w:rsidR="005A62E7" w:rsidRPr="008E7FA5">
        <w:rPr>
          <w:sz w:val="28"/>
          <w:szCs w:val="28"/>
          <w:vertAlign w:val="superscript"/>
        </w:rPr>
        <w:t xml:space="preserve"> </w:t>
      </w:r>
      <w:r w:rsidR="00A655C2" w:rsidRPr="008E7FA5">
        <w:rPr>
          <w:sz w:val="28"/>
          <w:szCs w:val="28"/>
        </w:rPr>
        <w:t>в 2003 году и 2,98 – 3,76 кг / м</w:t>
      </w:r>
      <w:r w:rsidR="00A655C2" w:rsidRPr="008E7FA5">
        <w:rPr>
          <w:sz w:val="28"/>
          <w:szCs w:val="28"/>
          <w:vertAlign w:val="superscript"/>
        </w:rPr>
        <w:t xml:space="preserve">2 </w:t>
      </w:r>
      <w:r w:rsidR="00A655C2" w:rsidRPr="008E7FA5">
        <w:rPr>
          <w:sz w:val="28"/>
          <w:szCs w:val="28"/>
        </w:rPr>
        <w:t>в 2004 году;</w:t>
      </w:r>
    </w:p>
    <w:p w:rsidR="00A655C2" w:rsidRPr="008E7FA5" w:rsidRDefault="0089506C" w:rsidP="00C02890">
      <w:pPr>
        <w:numPr>
          <w:ilvl w:val="0"/>
          <w:numId w:val="26"/>
        </w:numPr>
        <w:tabs>
          <w:tab w:val="left" w:pos="142"/>
        </w:tabs>
        <w:spacing w:line="360" w:lineRule="auto"/>
        <w:ind w:left="0" w:firstLine="709"/>
        <w:jc w:val="both"/>
        <w:rPr>
          <w:sz w:val="28"/>
          <w:szCs w:val="28"/>
        </w:rPr>
      </w:pPr>
      <w:r w:rsidRPr="008E7FA5">
        <w:rPr>
          <w:sz w:val="28"/>
          <w:szCs w:val="28"/>
        </w:rPr>
        <w:t xml:space="preserve">Самый высокий урождай томатов в условиях ботанического сада получен в 2004 году при использовании </w:t>
      </w:r>
      <w:r w:rsidR="00A711C5" w:rsidRPr="008E7FA5">
        <w:rPr>
          <w:sz w:val="28"/>
          <w:szCs w:val="28"/>
        </w:rPr>
        <w:t xml:space="preserve">раствора </w:t>
      </w:r>
      <w:r w:rsidRPr="008E7FA5">
        <w:rPr>
          <w:sz w:val="28"/>
          <w:szCs w:val="28"/>
        </w:rPr>
        <w:t xml:space="preserve">куриного помета </w:t>
      </w:r>
      <w:r w:rsidR="00A711C5" w:rsidRPr="008E7FA5">
        <w:rPr>
          <w:sz w:val="28"/>
          <w:szCs w:val="28"/>
        </w:rPr>
        <w:t>(0,3 кг на 10 л воды) и составил 3,76 кг / м</w:t>
      </w:r>
      <w:r w:rsidR="00A711C5" w:rsidRPr="008E7FA5">
        <w:rPr>
          <w:sz w:val="28"/>
          <w:szCs w:val="28"/>
          <w:vertAlign w:val="superscript"/>
        </w:rPr>
        <w:t>2</w:t>
      </w:r>
      <w:r w:rsidR="00A711C5" w:rsidRPr="008E7FA5">
        <w:rPr>
          <w:sz w:val="28"/>
          <w:szCs w:val="28"/>
        </w:rPr>
        <w:t>;</w:t>
      </w:r>
    </w:p>
    <w:p w:rsidR="00A711C5" w:rsidRPr="008E7FA5" w:rsidRDefault="00AA1CF1" w:rsidP="00C02890">
      <w:pPr>
        <w:numPr>
          <w:ilvl w:val="0"/>
          <w:numId w:val="26"/>
        </w:numPr>
        <w:tabs>
          <w:tab w:val="left" w:pos="142"/>
        </w:tabs>
        <w:spacing w:line="360" w:lineRule="auto"/>
        <w:ind w:left="0" w:firstLine="709"/>
        <w:jc w:val="both"/>
        <w:rPr>
          <w:sz w:val="28"/>
          <w:szCs w:val="28"/>
        </w:rPr>
      </w:pPr>
      <w:r w:rsidRPr="008E7FA5">
        <w:rPr>
          <w:sz w:val="28"/>
          <w:szCs w:val="28"/>
        </w:rPr>
        <w:t>Биологически</w:t>
      </w:r>
      <w:r w:rsidR="00A711C5" w:rsidRPr="008E7FA5">
        <w:rPr>
          <w:sz w:val="28"/>
          <w:szCs w:val="28"/>
        </w:rPr>
        <w:t xml:space="preserve"> обоснованным для рационального применения </w:t>
      </w:r>
      <w:r w:rsidRPr="008E7FA5">
        <w:rPr>
          <w:sz w:val="28"/>
          <w:szCs w:val="28"/>
        </w:rPr>
        <w:t>растворов</w:t>
      </w:r>
      <w:r w:rsidR="00A711C5" w:rsidRPr="008E7FA5">
        <w:rPr>
          <w:sz w:val="28"/>
          <w:szCs w:val="28"/>
        </w:rPr>
        <w:t xml:space="preserve"> органических удобрений в подко</w:t>
      </w:r>
      <w:r w:rsidR="00645612" w:rsidRPr="008E7FA5">
        <w:rPr>
          <w:sz w:val="28"/>
          <w:szCs w:val="28"/>
        </w:rPr>
        <w:t xml:space="preserve">рмках безрассадных томатов для обыкновенных </w:t>
      </w:r>
      <w:r w:rsidRPr="008E7FA5">
        <w:rPr>
          <w:sz w:val="28"/>
          <w:szCs w:val="28"/>
        </w:rPr>
        <w:t>глинистых</w:t>
      </w:r>
      <w:r w:rsidR="00645612" w:rsidRPr="008E7FA5">
        <w:rPr>
          <w:sz w:val="28"/>
          <w:szCs w:val="28"/>
        </w:rPr>
        <w:t xml:space="preserve"> черноземов следует считать </w:t>
      </w:r>
      <w:r w:rsidRPr="008E7FA5">
        <w:rPr>
          <w:sz w:val="28"/>
          <w:szCs w:val="28"/>
        </w:rPr>
        <w:t>раствор</w:t>
      </w:r>
      <w:r w:rsidR="00645612" w:rsidRPr="008E7FA5">
        <w:rPr>
          <w:sz w:val="28"/>
          <w:szCs w:val="28"/>
        </w:rPr>
        <w:t xml:space="preserve"> </w:t>
      </w:r>
      <w:r w:rsidR="0094608A" w:rsidRPr="008E7FA5">
        <w:rPr>
          <w:sz w:val="28"/>
          <w:szCs w:val="28"/>
        </w:rPr>
        <w:t>перегноя куриного помета нормой 0,3 кг на 10 л воды или раствор навоза крупного рогатого скота нормой 0,5 кг на 10 л воды по 200 грамм под каждый куст. Периодичное</w:t>
      </w:r>
      <w:r w:rsidR="005A62E7" w:rsidRPr="008E7FA5">
        <w:rPr>
          <w:sz w:val="28"/>
          <w:szCs w:val="28"/>
        </w:rPr>
        <w:t xml:space="preserve"> </w:t>
      </w:r>
      <w:r w:rsidR="0094608A" w:rsidRPr="008E7FA5">
        <w:rPr>
          <w:sz w:val="28"/>
          <w:szCs w:val="28"/>
        </w:rPr>
        <w:t xml:space="preserve">применение подкормок донной нормой рекомендуем через 15 дней и заканчивать ее в период </w:t>
      </w:r>
      <w:r w:rsidR="004D77DF" w:rsidRPr="008E7FA5">
        <w:rPr>
          <w:sz w:val="28"/>
          <w:szCs w:val="28"/>
        </w:rPr>
        <w:t>побурения</w:t>
      </w:r>
      <w:r w:rsidR="0094608A" w:rsidRPr="008E7FA5">
        <w:rPr>
          <w:sz w:val="28"/>
          <w:szCs w:val="28"/>
        </w:rPr>
        <w:t xml:space="preserve"> плодов на </w:t>
      </w:r>
      <w:r w:rsidR="004D77DF" w:rsidRPr="008E7FA5">
        <w:rPr>
          <w:sz w:val="28"/>
          <w:szCs w:val="28"/>
        </w:rPr>
        <w:t>нижних кистях томатов;</w:t>
      </w:r>
    </w:p>
    <w:p w:rsidR="004D77DF" w:rsidRPr="008E7FA5" w:rsidRDefault="004D77DF" w:rsidP="00C02890">
      <w:pPr>
        <w:numPr>
          <w:ilvl w:val="0"/>
          <w:numId w:val="26"/>
        </w:numPr>
        <w:tabs>
          <w:tab w:val="left" w:pos="142"/>
        </w:tabs>
        <w:spacing w:line="360" w:lineRule="auto"/>
        <w:ind w:left="0" w:firstLine="709"/>
        <w:jc w:val="both"/>
        <w:rPr>
          <w:sz w:val="28"/>
          <w:szCs w:val="28"/>
        </w:rPr>
      </w:pPr>
      <w:r w:rsidRPr="008E7FA5">
        <w:rPr>
          <w:sz w:val="28"/>
          <w:szCs w:val="28"/>
        </w:rPr>
        <w:t>Методику расчета внесения норм и доз органических удобрений рекомендуем использовать в процессе опытнической работы школьников и студентов на пришкольных учебно-опытных участках, а также на приусадебных и садово-огороднических участках.</w:t>
      </w:r>
    </w:p>
    <w:p w:rsidR="009744B5" w:rsidRPr="008E7FA5" w:rsidRDefault="001F7AB8" w:rsidP="00C02890">
      <w:pPr>
        <w:tabs>
          <w:tab w:val="num" w:pos="0"/>
          <w:tab w:val="left" w:pos="142"/>
        </w:tabs>
        <w:spacing w:line="360" w:lineRule="auto"/>
        <w:ind w:firstLine="709"/>
        <w:jc w:val="both"/>
        <w:rPr>
          <w:b/>
          <w:bCs/>
          <w:caps/>
          <w:sz w:val="28"/>
          <w:szCs w:val="28"/>
        </w:rPr>
      </w:pPr>
      <w:r w:rsidRPr="008E7FA5">
        <w:rPr>
          <w:sz w:val="28"/>
          <w:szCs w:val="28"/>
        </w:rPr>
        <w:br w:type="page"/>
      </w:r>
      <w:r w:rsidRPr="008E7FA5">
        <w:rPr>
          <w:b/>
          <w:bCs/>
          <w:caps/>
          <w:sz w:val="28"/>
          <w:szCs w:val="28"/>
        </w:rPr>
        <w:t>Литература</w:t>
      </w:r>
    </w:p>
    <w:p w:rsidR="001F7AB8" w:rsidRPr="008E7FA5" w:rsidRDefault="001F7AB8" w:rsidP="00C02890">
      <w:pPr>
        <w:tabs>
          <w:tab w:val="num" w:pos="0"/>
          <w:tab w:val="left" w:pos="142"/>
        </w:tabs>
        <w:spacing w:line="360" w:lineRule="auto"/>
        <w:ind w:firstLine="709"/>
        <w:jc w:val="both"/>
        <w:rPr>
          <w:b/>
          <w:bCs/>
          <w:caps/>
          <w:sz w:val="28"/>
          <w:szCs w:val="28"/>
        </w:rPr>
      </w:pP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Бегу А.И. Комплексное действие орошения, удобрений и обработки почвы на урожайность томата в пойме Днестра. Херсон 1988.</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Белик В.Ф. Овощеводство открытого грунта. М. «КОЛОС» 1978.</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Ващенко</w:t>
      </w:r>
      <w:r w:rsidR="005A62E7" w:rsidRPr="008E7FA5">
        <w:rPr>
          <w:sz w:val="28"/>
          <w:szCs w:val="28"/>
        </w:rPr>
        <w:t xml:space="preserve"> </w:t>
      </w:r>
      <w:r w:rsidRPr="008E7FA5">
        <w:rPr>
          <w:sz w:val="28"/>
          <w:szCs w:val="28"/>
        </w:rPr>
        <w:t xml:space="preserve">И.М. Основы сельского хозяйство. М. «Просвещение», 1987. </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 xml:space="preserve">Гоулу У.А. </w:t>
      </w:r>
      <w:r w:rsidR="001F7AB8" w:rsidRPr="008E7FA5">
        <w:rPr>
          <w:sz w:val="28"/>
          <w:szCs w:val="28"/>
        </w:rPr>
        <w:t>Производство</w:t>
      </w:r>
      <w:r w:rsidRPr="008E7FA5">
        <w:rPr>
          <w:sz w:val="28"/>
          <w:szCs w:val="28"/>
        </w:rPr>
        <w:t xml:space="preserve"> томатов. М. 1979.</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Гусева Л.И. Ваш огород. Тирасполь «Типар», 2004.</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Гусева Л.И. Сорта и гибриды. Тирасполь «Типар», 2000.</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доспехов В.А. Методика полевого опыта. М. «Колос», 1979.</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Дукаревич Б.И. Удобрение овощных культур. М. 1979.</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Ершова В.Л. Возделывание томатов в открытом грунте. Кишинев «Штиинца» 1978.</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Малофеев В.И. Организация удобрения: способы подготовки и внесения. М. «Знание», 1988.</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Методика полевого опыта в овощеводстве и бахчеводстве. М. «Просвещение», 1997.</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Мороз П.А. Орошение учебно-опытных участков школ центральной и южной зон Молдавской ССР (методические рекомендации) Кишинев КГУ. 1987.</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Мороз П.А. Применение удобрений и инстектуидных растений (методические рекомендации) Тирасполь РИО ПОУ. 1997.</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Научно-обоснованная система ведений отраслей АПК Молдавской ССР. Кишинев: «Картя Молдовеняскэ», 1988.</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Овощеводство Молдавии. Кишинев: «Картя Молдовеняскэ», 1972.</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Панарков М.А. и другие. Учебно-опытная Работа на пришкольном участке. М. «Просвещение», 1980.</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Патрон П.И. Интенсивное овощеводство Молдавии. Кишинев: «Картя Молдовеняскэ», 1980.</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Самойлов И.И. Удобрения. Л. 1945.</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Устименко Г.В. и др. Основы агротехнически-полевых и овощных культур. М. Просвещение 1991.</w:t>
      </w:r>
    </w:p>
    <w:p w:rsidR="008559C4" w:rsidRPr="008E7FA5" w:rsidRDefault="008559C4" w:rsidP="001F7AB8">
      <w:pPr>
        <w:numPr>
          <w:ilvl w:val="1"/>
          <w:numId w:val="26"/>
        </w:numPr>
        <w:tabs>
          <w:tab w:val="clear" w:pos="1440"/>
          <w:tab w:val="num" w:pos="709"/>
        </w:tabs>
        <w:spacing w:line="360" w:lineRule="auto"/>
        <w:ind w:left="0" w:firstLine="0"/>
        <w:jc w:val="both"/>
        <w:rPr>
          <w:sz w:val="28"/>
          <w:szCs w:val="28"/>
        </w:rPr>
      </w:pPr>
      <w:r w:rsidRPr="008E7FA5">
        <w:rPr>
          <w:sz w:val="28"/>
          <w:szCs w:val="28"/>
        </w:rPr>
        <w:t>Цуркан Организация удобрения и их использование в Молдавии. Ки</w:t>
      </w:r>
      <w:r w:rsidR="001F7AB8" w:rsidRPr="008E7FA5">
        <w:rPr>
          <w:sz w:val="28"/>
          <w:szCs w:val="28"/>
        </w:rPr>
        <w:t>шинев «Штиинца» 1976.</w:t>
      </w:r>
      <w:bookmarkStart w:id="0" w:name="_GoBack"/>
      <w:bookmarkEnd w:id="0"/>
    </w:p>
    <w:sectPr w:rsidR="008559C4" w:rsidRPr="008E7FA5" w:rsidSect="006A242D">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75" w:rsidRDefault="00D46C75">
      <w:r>
        <w:t>_</w:t>
      </w:r>
    </w:p>
  </w:endnote>
  <w:endnote w:type="continuationSeparator" w:id="0">
    <w:p w:rsidR="00D46C75" w:rsidRDefault="00D46C75">
      <w:r>
        <w:t>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75" w:rsidRDefault="00D46C75">
      <w:r>
        <w:t>_</w:t>
      </w:r>
    </w:p>
  </w:footnote>
  <w:footnote w:type="continuationSeparator" w:id="0">
    <w:p w:rsidR="00D46C75" w:rsidRDefault="00D46C75">
      <w:r>
        <w:t>_</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C71"/>
    <w:multiLevelType w:val="hybridMultilevel"/>
    <w:tmpl w:val="A3823E48"/>
    <w:lvl w:ilvl="0" w:tplc="FFFFFFFF">
      <w:start w:val="1"/>
      <w:numFmt w:val="bullet"/>
      <w:lvlText w:val=""/>
      <w:lvlJc w:val="left"/>
      <w:pPr>
        <w:tabs>
          <w:tab w:val="num" w:pos="1665"/>
        </w:tabs>
        <w:ind w:left="16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28F63A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CF12B17"/>
    <w:multiLevelType w:val="hybridMultilevel"/>
    <w:tmpl w:val="8E4807C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0D69334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19E0D1D"/>
    <w:multiLevelType w:val="singleLevel"/>
    <w:tmpl w:val="B574AC88"/>
    <w:lvl w:ilvl="0">
      <w:start w:val="1"/>
      <w:numFmt w:val="bullet"/>
      <w:lvlText w:val="-"/>
      <w:lvlJc w:val="left"/>
      <w:pPr>
        <w:tabs>
          <w:tab w:val="num" w:pos="360"/>
        </w:tabs>
        <w:ind w:left="360" w:hanging="360"/>
      </w:pPr>
      <w:rPr>
        <w:rFonts w:hint="default"/>
      </w:rPr>
    </w:lvl>
  </w:abstractNum>
  <w:abstractNum w:abstractNumId="5">
    <w:nsid w:val="1C744BCF"/>
    <w:multiLevelType w:val="hybridMultilevel"/>
    <w:tmpl w:val="DCA420B0"/>
    <w:lvl w:ilvl="0" w:tplc="15827A20">
      <w:start w:val="1"/>
      <w:numFmt w:val="bullet"/>
      <w:lvlText w:val=""/>
      <w:lvlJc w:val="left"/>
      <w:pPr>
        <w:tabs>
          <w:tab w:val="num" w:pos="1665"/>
        </w:tabs>
        <w:ind w:left="1665"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80F13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0086A7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326453B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33B18DD"/>
    <w:multiLevelType w:val="multilevel"/>
    <w:tmpl w:val="A042A0DE"/>
    <w:lvl w:ilvl="0">
      <w:start w:val="1"/>
      <w:numFmt w:val="bullet"/>
      <w:lvlText w:val=""/>
      <w:lvlJc w:val="left"/>
      <w:pPr>
        <w:tabs>
          <w:tab w:val="num" w:pos="1665"/>
        </w:tabs>
        <w:ind w:left="166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D33CEF"/>
    <w:multiLevelType w:val="multilevel"/>
    <w:tmpl w:val="AC82807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1">
    <w:nsid w:val="393B437F"/>
    <w:multiLevelType w:val="multilevel"/>
    <w:tmpl w:val="203E4806"/>
    <w:lvl w:ilvl="0">
      <w:start w:val="2"/>
      <w:numFmt w:val="decimal"/>
      <w:lvlText w:val="%1."/>
      <w:lvlJc w:val="left"/>
      <w:pPr>
        <w:tabs>
          <w:tab w:val="num" w:pos="420"/>
        </w:tabs>
        <w:ind w:left="420" w:hanging="420"/>
      </w:pPr>
      <w:rPr>
        <w:rFonts w:cs="Times New Roman" w:hint="default"/>
        <w:b w:val="0"/>
        <w:bCs w:val="0"/>
      </w:rPr>
    </w:lvl>
    <w:lvl w:ilvl="1">
      <w:start w:val="5"/>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2">
    <w:nsid w:val="3B556589"/>
    <w:multiLevelType w:val="hybridMultilevel"/>
    <w:tmpl w:val="EA7C281E"/>
    <w:lvl w:ilvl="0" w:tplc="FFFFFFFF">
      <w:start w:val="1"/>
      <w:numFmt w:val="upperRoman"/>
      <w:lvlText w:val="%1."/>
      <w:lvlJc w:val="left"/>
      <w:pPr>
        <w:tabs>
          <w:tab w:val="num" w:pos="660"/>
        </w:tabs>
        <w:ind w:left="6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46847E0F"/>
    <w:multiLevelType w:val="hybridMultilevel"/>
    <w:tmpl w:val="A042A0DE"/>
    <w:lvl w:ilvl="0" w:tplc="FFFFFFFF">
      <w:start w:val="1"/>
      <w:numFmt w:val="bullet"/>
      <w:lvlText w:val=""/>
      <w:lvlJc w:val="left"/>
      <w:pPr>
        <w:tabs>
          <w:tab w:val="num" w:pos="1665"/>
        </w:tabs>
        <w:ind w:left="16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509E0368"/>
    <w:multiLevelType w:val="singleLevel"/>
    <w:tmpl w:val="B574AC88"/>
    <w:lvl w:ilvl="0">
      <w:start w:val="3"/>
      <w:numFmt w:val="bullet"/>
      <w:lvlText w:val="-"/>
      <w:lvlJc w:val="left"/>
      <w:pPr>
        <w:tabs>
          <w:tab w:val="num" w:pos="360"/>
        </w:tabs>
        <w:ind w:left="360" w:hanging="360"/>
      </w:pPr>
      <w:rPr>
        <w:rFonts w:hint="default"/>
        <w:b w:val="0"/>
      </w:rPr>
    </w:lvl>
  </w:abstractNum>
  <w:abstractNum w:abstractNumId="15">
    <w:nsid w:val="518479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3F81712"/>
    <w:multiLevelType w:val="hybridMultilevel"/>
    <w:tmpl w:val="700AA57C"/>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57743878"/>
    <w:multiLevelType w:val="multilevel"/>
    <w:tmpl w:val="A95A628E"/>
    <w:lvl w:ilvl="0">
      <w:start w:val="1"/>
      <w:numFmt w:val="bullet"/>
      <w:lvlText w:val=""/>
      <w:lvlJc w:val="left"/>
      <w:pPr>
        <w:tabs>
          <w:tab w:val="num" w:pos="1665"/>
        </w:tabs>
        <w:ind w:left="1665"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C74A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5AD02FEA"/>
    <w:multiLevelType w:val="hybridMultilevel"/>
    <w:tmpl w:val="A95A628E"/>
    <w:lvl w:ilvl="0" w:tplc="3FB44AFE">
      <w:start w:val="1"/>
      <w:numFmt w:val="bullet"/>
      <w:lvlText w:val=""/>
      <w:lvlJc w:val="left"/>
      <w:pPr>
        <w:tabs>
          <w:tab w:val="num" w:pos="1665"/>
        </w:tabs>
        <w:ind w:left="166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3186A69"/>
    <w:multiLevelType w:val="hybridMultilevel"/>
    <w:tmpl w:val="2AC07696"/>
    <w:lvl w:ilvl="0" w:tplc="FFFFFFFF">
      <w:start w:val="1"/>
      <w:numFmt w:val="bullet"/>
      <w:lvlText w:val=""/>
      <w:lvlJc w:val="left"/>
      <w:pPr>
        <w:tabs>
          <w:tab w:val="num" w:pos="1665"/>
        </w:tabs>
        <w:ind w:left="16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6EF75659"/>
    <w:multiLevelType w:val="multilevel"/>
    <w:tmpl w:val="AADC4BB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2">
    <w:nsid w:val="798D6C97"/>
    <w:multiLevelType w:val="hybridMultilevel"/>
    <w:tmpl w:val="4D0A0D1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79F57549"/>
    <w:multiLevelType w:val="hybridMultilevel"/>
    <w:tmpl w:val="A0BE0B2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7C0C33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7E6C5763"/>
    <w:multiLevelType w:val="hybridMultilevel"/>
    <w:tmpl w:val="4E16F16E"/>
    <w:lvl w:ilvl="0" w:tplc="FFFFFFFF">
      <w:start w:val="1"/>
      <w:numFmt w:val="bullet"/>
      <w:lvlText w:val=""/>
      <w:lvlJc w:val="left"/>
      <w:pPr>
        <w:tabs>
          <w:tab w:val="num" w:pos="1665"/>
        </w:tabs>
        <w:ind w:left="1665"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7EF12CFE"/>
    <w:multiLevelType w:val="hybridMultilevel"/>
    <w:tmpl w:val="9A6249EE"/>
    <w:lvl w:ilvl="0" w:tplc="FFFFFFFF">
      <w:start w:val="1"/>
      <w:numFmt w:val="upperRoman"/>
      <w:lvlText w:val="%1."/>
      <w:lvlJc w:val="left"/>
      <w:pPr>
        <w:tabs>
          <w:tab w:val="num" w:pos="660"/>
        </w:tabs>
        <w:ind w:left="6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num>
  <w:num w:numId="2">
    <w:abstractNumId w:val="21"/>
  </w:num>
  <w:num w:numId="3">
    <w:abstractNumId w:val="4"/>
  </w:num>
  <w:num w:numId="4">
    <w:abstractNumId w:val="14"/>
  </w:num>
  <w:num w:numId="5">
    <w:abstractNumId w:val="18"/>
  </w:num>
  <w:num w:numId="6">
    <w:abstractNumId w:val="0"/>
  </w:num>
  <w:num w:numId="7">
    <w:abstractNumId w:val="16"/>
  </w:num>
  <w:num w:numId="8">
    <w:abstractNumId w:val="2"/>
  </w:num>
  <w:num w:numId="9">
    <w:abstractNumId w:val="23"/>
  </w:num>
  <w:num w:numId="10">
    <w:abstractNumId w:val="26"/>
  </w:num>
  <w:num w:numId="11">
    <w:abstractNumId w:val="12"/>
  </w:num>
  <w:num w:numId="12">
    <w:abstractNumId w:val="20"/>
  </w:num>
  <w:num w:numId="13">
    <w:abstractNumId w:val="22"/>
  </w:num>
  <w:num w:numId="14">
    <w:abstractNumId w:val="13"/>
  </w:num>
  <w:num w:numId="15">
    <w:abstractNumId w:val="9"/>
  </w:num>
  <w:num w:numId="16">
    <w:abstractNumId w:val="25"/>
  </w:num>
  <w:num w:numId="17">
    <w:abstractNumId w:val="1"/>
  </w:num>
  <w:num w:numId="18">
    <w:abstractNumId w:val="24"/>
  </w:num>
  <w:num w:numId="19">
    <w:abstractNumId w:val="8"/>
  </w:num>
  <w:num w:numId="20">
    <w:abstractNumId w:val="15"/>
  </w:num>
  <w:num w:numId="21">
    <w:abstractNumId w:val="3"/>
  </w:num>
  <w:num w:numId="22">
    <w:abstractNumId w:val="6"/>
  </w:num>
  <w:num w:numId="23">
    <w:abstractNumId w:val="7"/>
  </w:num>
  <w:num w:numId="24">
    <w:abstractNumId w:val="19"/>
  </w:num>
  <w:num w:numId="25">
    <w:abstractNumId w:val="17"/>
  </w:num>
  <w:num w:numId="26">
    <w:abstractNumId w:val="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414"/>
    <w:rsid w:val="00013B3C"/>
    <w:rsid w:val="00015DE8"/>
    <w:rsid w:val="00023E01"/>
    <w:rsid w:val="0002795D"/>
    <w:rsid w:val="00043B66"/>
    <w:rsid w:val="000450E0"/>
    <w:rsid w:val="0006736F"/>
    <w:rsid w:val="000B1E28"/>
    <w:rsid w:val="000B7EC8"/>
    <w:rsid w:val="000E3337"/>
    <w:rsid w:val="00101B78"/>
    <w:rsid w:val="00164392"/>
    <w:rsid w:val="00167625"/>
    <w:rsid w:val="00173F53"/>
    <w:rsid w:val="00181192"/>
    <w:rsid w:val="001A27E5"/>
    <w:rsid w:val="001B3D76"/>
    <w:rsid w:val="001F7AB8"/>
    <w:rsid w:val="00207649"/>
    <w:rsid w:val="00210880"/>
    <w:rsid w:val="0021207F"/>
    <w:rsid w:val="00232922"/>
    <w:rsid w:val="002358C9"/>
    <w:rsid w:val="00244E36"/>
    <w:rsid w:val="002472E0"/>
    <w:rsid w:val="00270155"/>
    <w:rsid w:val="002739A2"/>
    <w:rsid w:val="0027537D"/>
    <w:rsid w:val="00281126"/>
    <w:rsid w:val="002A4AC3"/>
    <w:rsid w:val="002B6D87"/>
    <w:rsid w:val="002C1B50"/>
    <w:rsid w:val="002C33FA"/>
    <w:rsid w:val="002C47B8"/>
    <w:rsid w:val="002D7CC8"/>
    <w:rsid w:val="002F278B"/>
    <w:rsid w:val="002F2F88"/>
    <w:rsid w:val="00303472"/>
    <w:rsid w:val="00306DC6"/>
    <w:rsid w:val="003270CD"/>
    <w:rsid w:val="00327C65"/>
    <w:rsid w:val="00332E47"/>
    <w:rsid w:val="00347F9C"/>
    <w:rsid w:val="00354997"/>
    <w:rsid w:val="00364C63"/>
    <w:rsid w:val="0036712A"/>
    <w:rsid w:val="003735AA"/>
    <w:rsid w:val="003816D4"/>
    <w:rsid w:val="0039492A"/>
    <w:rsid w:val="00397ACB"/>
    <w:rsid w:val="003C386F"/>
    <w:rsid w:val="003D38E1"/>
    <w:rsid w:val="003D70BC"/>
    <w:rsid w:val="003E61B5"/>
    <w:rsid w:val="003F1EF8"/>
    <w:rsid w:val="003F2495"/>
    <w:rsid w:val="003F3B3A"/>
    <w:rsid w:val="00402DD9"/>
    <w:rsid w:val="00406B32"/>
    <w:rsid w:val="00421954"/>
    <w:rsid w:val="004229DE"/>
    <w:rsid w:val="004240FE"/>
    <w:rsid w:val="00431EFA"/>
    <w:rsid w:val="0043586B"/>
    <w:rsid w:val="0048797F"/>
    <w:rsid w:val="00491BA5"/>
    <w:rsid w:val="00491C6A"/>
    <w:rsid w:val="004B2142"/>
    <w:rsid w:val="004C18DE"/>
    <w:rsid w:val="004C330D"/>
    <w:rsid w:val="004C6111"/>
    <w:rsid w:val="004D77DF"/>
    <w:rsid w:val="00511F66"/>
    <w:rsid w:val="005207F2"/>
    <w:rsid w:val="005212D5"/>
    <w:rsid w:val="0054014B"/>
    <w:rsid w:val="00540730"/>
    <w:rsid w:val="00546A7E"/>
    <w:rsid w:val="00552509"/>
    <w:rsid w:val="00570897"/>
    <w:rsid w:val="005A06AD"/>
    <w:rsid w:val="005A3B82"/>
    <w:rsid w:val="005A62E7"/>
    <w:rsid w:val="005C3BF1"/>
    <w:rsid w:val="005D1592"/>
    <w:rsid w:val="005D64AE"/>
    <w:rsid w:val="005E2022"/>
    <w:rsid w:val="005F2351"/>
    <w:rsid w:val="005F5600"/>
    <w:rsid w:val="00601A16"/>
    <w:rsid w:val="00607022"/>
    <w:rsid w:val="00613AB3"/>
    <w:rsid w:val="00621AFA"/>
    <w:rsid w:val="0062537B"/>
    <w:rsid w:val="006278F4"/>
    <w:rsid w:val="006308D9"/>
    <w:rsid w:val="00641FE1"/>
    <w:rsid w:val="00645612"/>
    <w:rsid w:val="00654564"/>
    <w:rsid w:val="00654CDE"/>
    <w:rsid w:val="00674E86"/>
    <w:rsid w:val="00675A68"/>
    <w:rsid w:val="00681C7F"/>
    <w:rsid w:val="00686FC2"/>
    <w:rsid w:val="006A125D"/>
    <w:rsid w:val="006A242D"/>
    <w:rsid w:val="006A4DD3"/>
    <w:rsid w:val="006B6CF8"/>
    <w:rsid w:val="006C1653"/>
    <w:rsid w:val="006D0855"/>
    <w:rsid w:val="00701E0B"/>
    <w:rsid w:val="00720823"/>
    <w:rsid w:val="0073115A"/>
    <w:rsid w:val="00731192"/>
    <w:rsid w:val="00741697"/>
    <w:rsid w:val="00750EBB"/>
    <w:rsid w:val="007550E8"/>
    <w:rsid w:val="00755C0C"/>
    <w:rsid w:val="00756971"/>
    <w:rsid w:val="00764EA6"/>
    <w:rsid w:val="00792FD7"/>
    <w:rsid w:val="00795801"/>
    <w:rsid w:val="007C106B"/>
    <w:rsid w:val="007D49FF"/>
    <w:rsid w:val="007D7F2E"/>
    <w:rsid w:val="007E5C36"/>
    <w:rsid w:val="007E5C95"/>
    <w:rsid w:val="00800E6B"/>
    <w:rsid w:val="00802336"/>
    <w:rsid w:val="00805C6D"/>
    <w:rsid w:val="0080714A"/>
    <w:rsid w:val="00814445"/>
    <w:rsid w:val="00824626"/>
    <w:rsid w:val="0083081D"/>
    <w:rsid w:val="00837C1F"/>
    <w:rsid w:val="00842862"/>
    <w:rsid w:val="00844283"/>
    <w:rsid w:val="008520DF"/>
    <w:rsid w:val="00853674"/>
    <w:rsid w:val="008559C4"/>
    <w:rsid w:val="0085797D"/>
    <w:rsid w:val="008775EB"/>
    <w:rsid w:val="0089506C"/>
    <w:rsid w:val="00895C11"/>
    <w:rsid w:val="008D0462"/>
    <w:rsid w:val="008E0628"/>
    <w:rsid w:val="008E7FA5"/>
    <w:rsid w:val="008F0000"/>
    <w:rsid w:val="00940963"/>
    <w:rsid w:val="009439F4"/>
    <w:rsid w:val="0094608A"/>
    <w:rsid w:val="00960416"/>
    <w:rsid w:val="00961AB6"/>
    <w:rsid w:val="0096459A"/>
    <w:rsid w:val="009662F3"/>
    <w:rsid w:val="009670C5"/>
    <w:rsid w:val="00971736"/>
    <w:rsid w:val="009744B5"/>
    <w:rsid w:val="009826A9"/>
    <w:rsid w:val="00983EC7"/>
    <w:rsid w:val="009A3DF9"/>
    <w:rsid w:val="009B2DAB"/>
    <w:rsid w:val="009B395F"/>
    <w:rsid w:val="009C2171"/>
    <w:rsid w:val="009C501D"/>
    <w:rsid w:val="009C5829"/>
    <w:rsid w:val="009C5B97"/>
    <w:rsid w:val="009D5784"/>
    <w:rsid w:val="009D5D64"/>
    <w:rsid w:val="009D7F95"/>
    <w:rsid w:val="009E6C22"/>
    <w:rsid w:val="00A1000B"/>
    <w:rsid w:val="00A10DDB"/>
    <w:rsid w:val="00A17444"/>
    <w:rsid w:val="00A32182"/>
    <w:rsid w:val="00A474CD"/>
    <w:rsid w:val="00A52DCA"/>
    <w:rsid w:val="00A655C2"/>
    <w:rsid w:val="00A711C5"/>
    <w:rsid w:val="00A72E99"/>
    <w:rsid w:val="00A80CA4"/>
    <w:rsid w:val="00AA1CF1"/>
    <w:rsid w:val="00AA4C8C"/>
    <w:rsid w:val="00AB61FF"/>
    <w:rsid w:val="00AD2235"/>
    <w:rsid w:val="00AD3349"/>
    <w:rsid w:val="00AD46F1"/>
    <w:rsid w:val="00AD6FD6"/>
    <w:rsid w:val="00AE2D66"/>
    <w:rsid w:val="00AE3009"/>
    <w:rsid w:val="00AF1191"/>
    <w:rsid w:val="00AF5637"/>
    <w:rsid w:val="00B16402"/>
    <w:rsid w:val="00B32B56"/>
    <w:rsid w:val="00B47239"/>
    <w:rsid w:val="00B54954"/>
    <w:rsid w:val="00B624E5"/>
    <w:rsid w:val="00B670C9"/>
    <w:rsid w:val="00B673C1"/>
    <w:rsid w:val="00B87ED6"/>
    <w:rsid w:val="00BB66F4"/>
    <w:rsid w:val="00BC7F6E"/>
    <w:rsid w:val="00BE5381"/>
    <w:rsid w:val="00BF10DA"/>
    <w:rsid w:val="00BF593F"/>
    <w:rsid w:val="00BF7F21"/>
    <w:rsid w:val="00C02890"/>
    <w:rsid w:val="00C06414"/>
    <w:rsid w:val="00C141B9"/>
    <w:rsid w:val="00C25094"/>
    <w:rsid w:val="00C428B1"/>
    <w:rsid w:val="00C515ED"/>
    <w:rsid w:val="00C60FDF"/>
    <w:rsid w:val="00C72BA7"/>
    <w:rsid w:val="00C76A43"/>
    <w:rsid w:val="00C85445"/>
    <w:rsid w:val="00C8623A"/>
    <w:rsid w:val="00CA3927"/>
    <w:rsid w:val="00CA4278"/>
    <w:rsid w:val="00CA6A0E"/>
    <w:rsid w:val="00CB12BA"/>
    <w:rsid w:val="00CB19EA"/>
    <w:rsid w:val="00CE3DB1"/>
    <w:rsid w:val="00CE7A9C"/>
    <w:rsid w:val="00CE7BC0"/>
    <w:rsid w:val="00D13026"/>
    <w:rsid w:val="00D3115C"/>
    <w:rsid w:val="00D45FA4"/>
    <w:rsid w:val="00D46C75"/>
    <w:rsid w:val="00D47AA4"/>
    <w:rsid w:val="00D566F0"/>
    <w:rsid w:val="00D66654"/>
    <w:rsid w:val="00D67A30"/>
    <w:rsid w:val="00D73E37"/>
    <w:rsid w:val="00D750B0"/>
    <w:rsid w:val="00DA731A"/>
    <w:rsid w:val="00DB31D7"/>
    <w:rsid w:val="00DC3907"/>
    <w:rsid w:val="00DC79D5"/>
    <w:rsid w:val="00DD0A90"/>
    <w:rsid w:val="00DE7B0B"/>
    <w:rsid w:val="00DF3B82"/>
    <w:rsid w:val="00E10401"/>
    <w:rsid w:val="00E267F2"/>
    <w:rsid w:val="00E26E99"/>
    <w:rsid w:val="00E434C1"/>
    <w:rsid w:val="00E635B8"/>
    <w:rsid w:val="00E65AC7"/>
    <w:rsid w:val="00E728D4"/>
    <w:rsid w:val="00E761EB"/>
    <w:rsid w:val="00E82056"/>
    <w:rsid w:val="00E83A9F"/>
    <w:rsid w:val="00EA34A1"/>
    <w:rsid w:val="00EC31A7"/>
    <w:rsid w:val="00ED7934"/>
    <w:rsid w:val="00EF3531"/>
    <w:rsid w:val="00EF3D72"/>
    <w:rsid w:val="00F25317"/>
    <w:rsid w:val="00F316BB"/>
    <w:rsid w:val="00F51CC7"/>
    <w:rsid w:val="00F52693"/>
    <w:rsid w:val="00F531AB"/>
    <w:rsid w:val="00F6357F"/>
    <w:rsid w:val="00F70C1C"/>
    <w:rsid w:val="00F76FC3"/>
    <w:rsid w:val="00F80613"/>
    <w:rsid w:val="00F82F53"/>
    <w:rsid w:val="00F84DF7"/>
    <w:rsid w:val="00F86A40"/>
    <w:rsid w:val="00FA189C"/>
    <w:rsid w:val="00FA62BC"/>
    <w:rsid w:val="00FB009F"/>
    <w:rsid w:val="00FC57DC"/>
    <w:rsid w:val="00FC6279"/>
    <w:rsid w:val="00FD3D92"/>
    <w:rsid w:val="00FE0EC9"/>
    <w:rsid w:val="00FF3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F7DC4E6-47CA-408D-98BF-1A4637C4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pPr>
      <w:tabs>
        <w:tab w:val="left" w:pos="142"/>
      </w:tabs>
      <w:ind w:left="45"/>
      <w:jc w:val="both"/>
    </w:pPr>
    <w:rPr>
      <w:sz w:val="16"/>
      <w:szCs w:val="16"/>
    </w:rPr>
  </w:style>
  <w:style w:type="character" w:customStyle="1" w:styleId="a6">
    <w:name w:val="Основной текст с отступом Знак"/>
    <w:link w:val="a5"/>
    <w:uiPriority w:val="99"/>
    <w:semiHidden/>
    <w:locked/>
    <w:rPr>
      <w:rFonts w:cs="Times New Roman"/>
      <w:sz w:val="20"/>
      <w:szCs w:val="20"/>
    </w:rPr>
  </w:style>
  <w:style w:type="paragraph" w:styleId="2">
    <w:name w:val="Body Text 2"/>
    <w:basedOn w:val="a"/>
    <w:link w:val="20"/>
    <w:uiPriority w:val="99"/>
    <w:pPr>
      <w:tabs>
        <w:tab w:val="left" w:pos="142"/>
      </w:tabs>
      <w:spacing w:line="360" w:lineRule="auto"/>
    </w:pPr>
    <w:rPr>
      <w:sz w:val="16"/>
      <w:szCs w:val="16"/>
    </w:rPr>
  </w:style>
  <w:style w:type="character" w:customStyle="1" w:styleId="20">
    <w:name w:val="Основной текст 2 Знак"/>
    <w:link w:val="2"/>
    <w:uiPriority w:val="99"/>
    <w:semiHidden/>
    <w:locked/>
    <w:rPr>
      <w:rFonts w:cs="Times New Roman"/>
      <w:sz w:val="20"/>
      <w:szCs w:val="20"/>
    </w:rPr>
  </w:style>
  <w:style w:type="table" w:styleId="a7">
    <w:name w:val="Table Grid"/>
    <w:basedOn w:val="a1"/>
    <w:uiPriority w:val="99"/>
    <w:rsid w:val="00681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358C9"/>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sid w:val="002358C9"/>
    <w:rPr>
      <w:rFonts w:cs="Times New Roman"/>
    </w:rPr>
  </w:style>
  <w:style w:type="paragraph" w:styleId="ab">
    <w:name w:val="header"/>
    <w:basedOn w:val="a"/>
    <w:link w:val="ac"/>
    <w:uiPriority w:val="99"/>
    <w:rsid w:val="00971736"/>
    <w:pPr>
      <w:tabs>
        <w:tab w:val="center" w:pos="4677"/>
        <w:tab w:val="right" w:pos="9355"/>
      </w:tabs>
    </w:pPr>
  </w:style>
  <w:style w:type="character" w:customStyle="1" w:styleId="ac">
    <w:name w:val="Верхний колонтитул Знак"/>
    <w:link w:val="ab"/>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7829</Words>
  <Characters>44630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52355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2014-02-21T18:09:00Z</dcterms:created>
  <dcterms:modified xsi:type="dcterms:W3CDTF">2014-02-21T18:09:00Z</dcterms:modified>
</cp:coreProperties>
</file>